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144" w:rsidRDefault="00BE0144" w:rsidP="00BE0144">
      <w:pPr>
        <w:shd w:val="clear" w:color="auto" w:fill="FFFFFF"/>
        <w:spacing w:line="274" w:lineRule="exact"/>
        <w:ind w:left="12154"/>
      </w:pP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Приложение 2</w:t>
      </w:r>
    </w:p>
    <w:p w:rsidR="00BE0144" w:rsidRDefault="00BE0144" w:rsidP="00BE0144">
      <w:pPr>
        <w:shd w:val="clear" w:color="auto" w:fill="FFFFFF"/>
        <w:spacing w:line="274" w:lineRule="exact"/>
        <w:ind w:left="12163"/>
      </w:pPr>
      <w:r>
        <w:rPr>
          <w:rFonts w:ascii="Times New Roman" w:eastAsia="Times New Roman" w:hAnsi="Times New Roman" w:cs="Times New Roman"/>
          <w:spacing w:val="-14"/>
          <w:sz w:val="26"/>
          <w:szCs w:val="26"/>
        </w:rPr>
        <w:t xml:space="preserve">к письму МОиН РТ </w:t>
      </w:r>
      <w:r>
        <w:rPr>
          <w:rFonts w:ascii="Times New Roman" w:eastAsia="Times New Roman" w:hAnsi="Times New Roman" w:cs="Times New Roman"/>
          <w:sz w:val="26"/>
          <w:szCs w:val="26"/>
        </w:rPr>
        <w:t>№5943/11</w:t>
      </w:r>
      <w:r>
        <w:rPr>
          <w:rFonts w:eastAsia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pacing w:val="-14"/>
          <w:sz w:val="26"/>
          <w:szCs w:val="26"/>
        </w:rPr>
        <w:t>от 1.06.2011г.</w:t>
      </w:r>
    </w:p>
    <w:p w:rsidR="00BE0144" w:rsidRDefault="00BE0144" w:rsidP="00BE0144">
      <w:pPr>
        <w:shd w:val="clear" w:color="auto" w:fill="FFFFFF"/>
        <w:spacing w:before="739"/>
        <w:ind w:left="2021"/>
      </w:pP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График проведения школьного и муниципального этапов Всероссийских спортивных соревнований школьников</w:t>
      </w:r>
    </w:p>
    <w:p w:rsidR="00BE0144" w:rsidRDefault="00BE0144" w:rsidP="00BE0144">
      <w:pPr>
        <w:shd w:val="clear" w:color="auto" w:fill="FFFFFF"/>
        <w:ind w:left="6336"/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«Президентские состязания» по </w:t>
      </w:r>
      <w:proofErr w:type="spellStart"/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Кайбицкому</w:t>
      </w:r>
      <w:proofErr w:type="spellEnd"/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муниципальному району РТ.</w:t>
      </w:r>
    </w:p>
    <w:tbl>
      <w:tblPr>
        <w:tblW w:w="14753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552"/>
        <w:gridCol w:w="1417"/>
        <w:gridCol w:w="7088"/>
        <w:gridCol w:w="3696"/>
      </w:tblGrid>
      <w:tr w:rsidR="00BE0144" w:rsidTr="00BE0144">
        <w:trPr>
          <w:trHeight w:hRule="exact" w:val="1114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Сроки проведения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77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 xml:space="preserve">Предполагаемая программа </w:t>
            </w:r>
            <w:r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</w:rPr>
              <w:t xml:space="preserve">соревнований, помимо основных </w:t>
            </w: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 xml:space="preserve">видов (по параллелям с 1 по 11 </w:t>
            </w:r>
            <w:r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</w:rPr>
              <w:t>класс отдельно для каждой)</w:t>
            </w:r>
          </w:p>
        </w:tc>
        <w:tc>
          <w:tcPr>
            <w:tcW w:w="3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5" w:right="427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>Муниципальные спортивно-</w:t>
            </w:r>
            <w:r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</w:rPr>
              <w:t xml:space="preserve">оздоровительные объекты, на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базе которых планируется проведение соревнований</w:t>
            </w:r>
          </w:p>
        </w:tc>
      </w:tr>
      <w:tr w:rsidR="00BE0144" w:rsidTr="00E674A8">
        <w:trPr>
          <w:trHeight w:hRule="exact" w:val="215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Школьный этап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t>октябрь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 w:rsidP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1-4 классы  - По основным видам программы</w:t>
            </w:r>
          </w:p>
          <w:p w:rsidR="00BE0144" w:rsidRDefault="00BE0144" w:rsidP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5-8 классы - По основным видам программы, мини-футбол, настольный теннис</w:t>
            </w:r>
          </w:p>
          <w:p w:rsidR="00E674A8" w:rsidRDefault="00E674A8" w:rsidP="00E674A8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9-11 классы - По основным видам программы,  настольный теннис, шахматы</w:t>
            </w:r>
          </w:p>
          <w:p w:rsidR="00BE0144" w:rsidRDefault="00BE0144" w:rsidP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BE0144" w:rsidRDefault="00BE0144" w:rsidP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  <w:p w:rsidR="00BE0144" w:rsidRDefault="00BE0144" w:rsidP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t>На базе средних и основных школ</w:t>
            </w:r>
          </w:p>
        </w:tc>
      </w:tr>
      <w:tr w:rsidR="00BE0144" w:rsidTr="00E674A8">
        <w:trPr>
          <w:trHeight w:hRule="exact" w:val="1983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Муниципальный этап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t>декабрь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674A8" w:rsidRDefault="00E674A8" w:rsidP="00E674A8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1-4 классы  - По основным видам программы</w:t>
            </w:r>
          </w:p>
          <w:p w:rsidR="00E674A8" w:rsidRDefault="00E674A8" w:rsidP="00E674A8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5-8 классы - По основным видам программы, мини-футбол, настольный теннис</w:t>
            </w:r>
          </w:p>
          <w:p w:rsidR="00E674A8" w:rsidRDefault="00E674A8" w:rsidP="00E674A8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9-11 классы - По основным видам программы,  настольный теннис, шахматы</w:t>
            </w:r>
          </w:p>
          <w:p w:rsidR="00BE0144" w:rsidRDefault="00BE0144" w:rsidP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3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4560A0" w:rsidP="004560A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>
              <w:t>Чечкабская</w:t>
            </w:r>
            <w:proofErr w:type="spellEnd"/>
            <w:r>
              <w:t xml:space="preserve"> </w:t>
            </w:r>
            <w:proofErr w:type="spellStart"/>
            <w:r>
              <w:t>ош</w:t>
            </w:r>
            <w:proofErr w:type="spellEnd"/>
            <w:r>
              <w:t xml:space="preserve"> </w:t>
            </w:r>
          </w:p>
        </w:tc>
      </w:tr>
    </w:tbl>
    <w:p w:rsidR="00BE0144" w:rsidRDefault="00BE0144" w:rsidP="00BE0144">
      <w:pPr>
        <w:shd w:val="clear" w:color="auto" w:fill="FFFFFF"/>
        <w:ind w:left="595"/>
        <w:rPr>
          <w:rFonts w:ascii="Arial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Примечание: обязательными видами соревнований являются: спортивное многоборье, «Веселые старты», творческий конкурс.</w:t>
      </w:r>
    </w:p>
    <w:p w:rsidR="00E674A8" w:rsidRDefault="00E674A8" w:rsidP="00BE0144">
      <w:pPr>
        <w:shd w:val="clear" w:color="auto" w:fill="FFFFFF"/>
        <w:spacing w:before="245"/>
        <w:ind w:left="734"/>
        <w:rPr>
          <w:rFonts w:ascii="Times New Roman" w:eastAsia="Times New Roman" w:hAnsi="Times New Roman" w:cs="Times New Roman"/>
          <w:spacing w:val="-11"/>
          <w:sz w:val="26"/>
          <w:szCs w:val="26"/>
        </w:rPr>
      </w:pPr>
    </w:p>
    <w:p w:rsidR="00E674A8" w:rsidRDefault="00E674A8" w:rsidP="00BE0144">
      <w:pPr>
        <w:shd w:val="clear" w:color="auto" w:fill="FFFFFF"/>
        <w:spacing w:before="245"/>
        <w:ind w:left="734"/>
        <w:rPr>
          <w:rFonts w:ascii="Times New Roman" w:eastAsia="Times New Roman" w:hAnsi="Times New Roman" w:cs="Times New Roman"/>
          <w:spacing w:val="-11"/>
          <w:sz w:val="26"/>
          <w:szCs w:val="26"/>
        </w:rPr>
      </w:pPr>
    </w:p>
    <w:p w:rsidR="00BE0144" w:rsidRDefault="00BE0144" w:rsidP="00BE0144">
      <w:pPr>
        <w:shd w:val="clear" w:color="auto" w:fill="FFFFFF"/>
        <w:spacing w:before="245"/>
        <w:ind w:left="734"/>
      </w:pP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lastRenderedPageBreak/>
        <w:t>График проведения школьного и муниципального этапов всероссийских спортивных игр школьников «Президентские спортивные игры»</w:t>
      </w:r>
    </w:p>
    <w:p w:rsidR="00BE0144" w:rsidRDefault="00BE0144" w:rsidP="00BE0144">
      <w:pPr>
        <w:spacing w:after="274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14753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694"/>
        <w:gridCol w:w="2253"/>
        <w:gridCol w:w="6110"/>
        <w:gridCol w:w="3696"/>
      </w:tblGrid>
      <w:tr w:rsidR="00BE0144" w:rsidTr="00E674A8">
        <w:trPr>
          <w:trHeight w:hRule="exact" w:val="1666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2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Сроки проведения</w:t>
            </w:r>
          </w:p>
        </w:tc>
        <w:tc>
          <w:tcPr>
            <w:tcW w:w="6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7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 xml:space="preserve">Предполагаемая программа </w:t>
            </w:r>
            <w:r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</w:rPr>
              <w:t xml:space="preserve">соревнований, помимо основных </w:t>
            </w:r>
            <w:r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 xml:space="preserve">видов (по возрастным группам: </w:t>
            </w: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 xml:space="preserve">1995-1996 г.р., 1997-1998 г.р., 1999-2000 г.р. отдельно для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каждой)</w:t>
            </w:r>
            <w:proofErr w:type="gramEnd"/>
          </w:p>
          <w:p w:rsidR="00E674A8" w:rsidRPr="00E674A8" w:rsidRDefault="00E67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right="77"/>
              <w:rPr>
                <w:rFonts w:ascii="Arial" w:hAnsi="Arial" w:cs="Arial"/>
                <w:b/>
              </w:rPr>
            </w:pPr>
            <w:r w:rsidRPr="00E674A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Все группы</w:t>
            </w:r>
          </w:p>
        </w:tc>
        <w:tc>
          <w:tcPr>
            <w:tcW w:w="3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5" w:right="432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>Муниципальные спортивно-</w:t>
            </w:r>
            <w:r>
              <w:rPr>
                <w:rFonts w:ascii="Times New Roman" w:eastAsia="Times New Roman" w:hAnsi="Times New Roman" w:cs="Times New Roman"/>
                <w:spacing w:val="-12"/>
                <w:sz w:val="26"/>
                <w:szCs w:val="26"/>
              </w:rPr>
              <w:t xml:space="preserve">оздоровительные объекты, на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базе которых планируется проведение соревнований</w:t>
            </w:r>
          </w:p>
        </w:tc>
      </w:tr>
      <w:tr w:rsidR="00BE0144" w:rsidTr="00E674A8">
        <w:trPr>
          <w:trHeight w:hRule="exact" w:val="613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Школьный этап</w:t>
            </w:r>
          </w:p>
        </w:tc>
        <w:tc>
          <w:tcPr>
            <w:tcW w:w="2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t>ноябрь</w:t>
            </w:r>
          </w:p>
        </w:tc>
        <w:tc>
          <w:tcPr>
            <w:tcW w:w="6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>баскетбол, легкая атлетика</w:t>
            </w:r>
            <w:r>
              <w:t xml:space="preserve"> Пулевая стрельба</w:t>
            </w:r>
          </w:p>
        </w:tc>
        <w:tc>
          <w:tcPr>
            <w:tcW w:w="3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t>На базе средних и основных школ</w:t>
            </w:r>
          </w:p>
        </w:tc>
      </w:tr>
      <w:tr w:rsidR="00BE0144" w:rsidTr="00E674A8">
        <w:trPr>
          <w:trHeight w:hRule="exact" w:val="565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Муниципальный этап</w:t>
            </w:r>
          </w:p>
        </w:tc>
        <w:tc>
          <w:tcPr>
            <w:tcW w:w="2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t>декабрь</w:t>
            </w:r>
          </w:p>
        </w:tc>
        <w:tc>
          <w:tcPr>
            <w:tcW w:w="6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BE014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>баскетбол, легкая атлетика</w:t>
            </w:r>
            <w:r>
              <w:t xml:space="preserve"> Пулевая стрельба</w:t>
            </w:r>
          </w:p>
        </w:tc>
        <w:tc>
          <w:tcPr>
            <w:tcW w:w="3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0144" w:rsidRDefault="004560A0" w:rsidP="004560A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>
              <w:t>Чечкабская</w:t>
            </w:r>
            <w:proofErr w:type="spellEnd"/>
            <w:r>
              <w:t xml:space="preserve"> </w:t>
            </w:r>
            <w:proofErr w:type="spellStart"/>
            <w:r>
              <w:t>ош</w:t>
            </w:r>
            <w:proofErr w:type="spellEnd"/>
          </w:p>
        </w:tc>
      </w:tr>
    </w:tbl>
    <w:p w:rsidR="00BE0144" w:rsidRDefault="00BE0144" w:rsidP="00BE0144">
      <w:pPr>
        <w:shd w:val="clear" w:color="auto" w:fill="FFFFFF"/>
        <w:ind w:left="538"/>
        <w:rPr>
          <w:rFonts w:ascii="Arial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Примечание: обязательными видами соревнований являются: баскетбол, легкая атлетика.</w:t>
      </w:r>
    </w:p>
    <w:p w:rsidR="00BE0144" w:rsidRDefault="00BE0144" w:rsidP="00BE0144">
      <w:pPr>
        <w:shd w:val="clear" w:color="auto" w:fill="FFFFFF"/>
        <w:ind w:left="10"/>
      </w:pPr>
    </w:p>
    <w:p w:rsidR="00BE0144" w:rsidRDefault="00BE0144" w:rsidP="00BE0144">
      <w:pPr>
        <w:jc w:val="both"/>
      </w:pPr>
      <w:r>
        <w:t>Начальник отдела образования</w:t>
      </w:r>
    </w:p>
    <w:p w:rsidR="00BE0144" w:rsidRDefault="00BE0144" w:rsidP="00BE0144">
      <w:pPr>
        <w:jc w:val="both"/>
      </w:pPr>
      <w:r>
        <w:t xml:space="preserve">исполнительного комитета </w:t>
      </w:r>
    </w:p>
    <w:p w:rsidR="00BE0144" w:rsidRDefault="00BE0144" w:rsidP="00BE0144">
      <w:pPr>
        <w:jc w:val="both"/>
      </w:pPr>
      <w:proofErr w:type="spellStart"/>
      <w:r>
        <w:t>Кайбицкого</w:t>
      </w:r>
      <w:proofErr w:type="spellEnd"/>
      <w:r>
        <w:t xml:space="preserve"> муниципального района:                                                       И.А.Шакиров</w:t>
      </w:r>
    </w:p>
    <w:p w:rsidR="00BE0144" w:rsidRDefault="00BE0144" w:rsidP="00BE0144">
      <w:pPr>
        <w:jc w:val="both"/>
      </w:pPr>
    </w:p>
    <w:p w:rsidR="00BE0144" w:rsidRDefault="00BE0144" w:rsidP="00BE0144">
      <w:pPr>
        <w:jc w:val="both"/>
      </w:pPr>
    </w:p>
    <w:p w:rsidR="00BE0144" w:rsidRDefault="00BE0144" w:rsidP="00BE0144">
      <w:pPr>
        <w:jc w:val="both"/>
      </w:pPr>
      <w:r>
        <w:t xml:space="preserve">Исп. </w:t>
      </w:r>
      <w:proofErr w:type="spellStart"/>
      <w:r>
        <w:t>Зиннатуллин</w:t>
      </w:r>
      <w:proofErr w:type="spellEnd"/>
      <w:r>
        <w:t xml:space="preserve"> Р.С.</w:t>
      </w:r>
    </w:p>
    <w:p w:rsidR="00BE0144" w:rsidRDefault="00BE0144" w:rsidP="00BE0144">
      <w:pPr>
        <w:jc w:val="both"/>
      </w:pPr>
      <w:r>
        <w:t>тел. 8(84370)2-11-82</w:t>
      </w:r>
    </w:p>
    <w:p w:rsidR="007777C8" w:rsidRDefault="007777C8"/>
    <w:sectPr w:rsidR="007777C8" w:rsidSect="00BE0144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E0144"/>
    <w:rsid w:val="004560A0"/>
    <w:rsid w:val="007777C8"/>
    <w:rsid w:val="00BE0144"/>
    <w:rsid w:val="00C159E3"/>
    <w:rsid w:val="00E67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2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Рамиль</cp:lastModifiedBy>
  <cp:revision>5</cp:revision>
  <dcterms:created xsi:type="dcterms:W3CDTF">2011-06-07T12:27:00Z</dcterms:created>
  <dcterms:modified xsi:type="dcterms:W3CDTF">2012-03-26T11:56:00Z</dcterms:modified>
</cp:coreProperties>
</file>