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bottomFromText="200" w:vertAnchor="text" w:horzAnchor="margin" w:tblpXSpec="right" w:tblpY="-6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09"/>
        <w:gridCol w:w="1843"/>
      </w:tblGrid>
      <w:tr w:rsidR="008F5826" w:rsidTr="003F4609">
        <w:tc>
          <w:tcPr>
            <w:tcW w:w="1809" w:type="dxa"/>
          </w:tcPr>
          <w:p w:rsidR="008F5826" w:rsidRPr="008449C1" w:rsidRDefault="008F5826" w:rsidP="003F4609">
            <w:pPr>
              <w:tabs>
                <w:tab w:val="center" w:pos="4677"/>
                <w:tab w:val="right" w:pos="9355"/>
              </w:tabs>
              <w:spacing w:line="276" w:lineRule="auto"/>
              <w:rPr>
                <w:b/>
              </w:rPr>
            </w:pPr>
            <w:r w:rsidRPr="008449C1">
              <w:rPr>
                <w:b/>
              </w:rPr>
              <w:t>Четверть</w:t>
            </w:r>
          </w:p>
        </w:tc>
        <w:tc>
          <w:tcPr>
            <w:tcW w:w="1843" w:type="dxa"/>
          </w:tcPr>
          <w:p w:rsidR="008F5826" w:rsidRPr="00127E56" w:rsidRDefault="00127E56" w:rsidP="003F4609">
            <w:pPr>
              <w:tabs>
                <w:tab w:val="center" w:pos="4677"/>
                <w:tab w:val="right" w:pos="9355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8F5826" w:rsidTr="003F4609">
        <w:tc>
          <w:tcPr>
            <w:tcW w:w="1809" w:type="dxa"/>
          </w:tcPr>
          <w:p w:rsidR="008F5826" w:rsidRPr="008449C1" w:rsidRDefault="008F5826" w:rsidP="003F4609">
            <w:pPr>
              <w:tabs>
                <w:tab w:val="center" w:pos="4677"/>
                <w:tab w:val="right" w:pos="9355"/>
              </w:tabs>
              <w:spacing w:line="276" w:lineRule="auto"/>
              <w:rPr>
                <w:b/>
              </w:rPr>
            </w:pPr>
            <w:r w:rsidRPr="008449C1">
              <w:rPr>
                <w:b/>
              </w:rPr>
              <w:t>Предмет</w:t>
            </w:r>
          </w:p>
        </w:tc>
        <w:tc>
          <w:tcPr>
            <w:tcW w:w="1843" w:type="dxa"/>
          </w:tcPr>
          <w:p w:rsidR="008F5826" w:rsidRPr="008449C1" w:rsidRDefault="008F5826" w:rsidP="003F4609">
            <w:pPr>
              <w:tabs>
                <w:tab w:val="center" w:pos="4677"/>
                <w:tab w:val="right" w:pos="9355"/>
              </w:tabs>
              <w:spacing w:line="276" w:lineRule="auto"/>
              <w:jc w:val="center"/>
              <w:rPr>
                <w:b/>
              </w:rPr>
            </w:pPr>
            <w:r w:rsidRPr="008449C1">
              <w:rPr>
                <w:b/>
              </w:rPr>
              <w:t>Физика</w:t>
            </w:r>
          </w:p>
        </w:tc>
      </w:tr>
      <w:tr w:rsidR="008F5826" w:rsidTr="003F4609">
        <w:tc>
          <w:tcPr>
            <w:tcW w:w="1809" w:type="dxa"/>
          </w:tcPr>
          <w:p w:rsidR="008F5826" w:rsidRPr="008449C1" w:rsidRDefault="008F5826" w:rsidP="003F4609">
            <w:pPr>
              <w:tabs>
                <w:tab w:val="center" w:pos="4677"/>
                <w:tab w:val="right" w:pos="9355"/>
              </w:tabs>
              <w:spacing w:line="276" w:lineRule="auto"/>
              <w:rPr>
                <w:b/>
              </w:rPr>
            </w:pPr>
            <w:r w:rsidRPr="008449C1">
              <w:rPr>
                <w:b/>
              </w:rPr>
              <w:t>Класс</w:t>
            </w:r>
          </w:p>
        </w:tc>
        <w:tc>
          <w:tcPr>
            <w:tcW w:w="1843" w:type="dxa"/>
          </w:tcPr>
          <w:p w:rsidR="008F5826" w:rsidRPr="008449C1" w:rsidRDefault="008F5826" w:rsidP="003F4609">
            <w:pPr>
              <w:tabs>
                <w:tab w:val="center" w:pos="4677"/>
                <w:tab w:val="right" w:pos="9355"/>
              </w:tabs>
              <w:spacing w:line="276" w:lineRule="auto"/>
              <w:jc w:val="center"/>
              <w:rPr>
                <w:b/>
              </w:rPr>
            </w:pPr>
            <w:r w:rsidRPr="008449C1">
              <w:rPr>
                <w:b/>
              </w:rPr>
              <w:t>10</w:t>
            </w:r>
          </w:p>
        </w:tc>
      </w:tr>
    </w:tbl>
    <w:p w:rsidR="008F5826" w:rsidRPr="008449C1" w:rsidRDefault="008F5826" w:rsidP="00CF0FD4">
      <w:pPr>
        <w:rPr>
          <w:b/>
        </w:rPr>
      </w:pPr>
      <w:r w:rsidRPr="008449C1">
        <w:rPr>
          <w:b/>
        </w:rPr>
        <w:lastRenderedPageBreak/>
        <w:t xml:space="preserve">Образовательный минимум                                       </w:t>
      </w:r>
    </w:p>
    <w:p w:rsidR="008F5826" w:rsidRPr="008449C1" w:rsidRDefault="008F5826" w:rsidP="00CF0FD4">
      <w:pPr>
        <w:rPr>
          <w:b/>
        </w:rPr>
      </w:pPr>
    </w:p>
    <w:p w:rsidR="008F20E7" w:rsidRDefault="00DD40D0" w:rsidP="00CF770D">
      <w:pPr>
        <w:outlineLvl w:val="0"/>
        <w:rPr>
          <w:b/>
          <w:u w:val="single"/>
        </w:rPr>
      </w:pPr>
      <w:r w:rsidRPr="000D0222">
        <w:rPr>
          <w:b/>
          <w:u w:val="single"/>
        </w:rPr>
        <w:t>Механика</w:t>
      </w:r>
    </w:p>
    <w:p w:rsidR="008F20E7" w:rsidRDefault="008F20E7" w:rsidP="00CF770D">
      <w:pPr>
        <w:outlineLvl w:val="0"/>
        <w:rPr>
          <w:b/>
          <w:u w:val="single"/>
        </w:rPr>
        <w:sectPr w:rsidR="008F20E7" w:rsidSect="008449C1">
          <w:pgSz w:w="11906" w:h="16838"/>
          <w:pgMar w:top="1134" w:right="851" w:bottom="1134" w:left="1701" w:header="709" w:footer="709" w:gutter="0"/>
          <w:cols w:num="2" w:space="709"/>
          <w:docGrid w:linePitch="360"/>
        </w:sect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57"/>
        <w:gridCol w:w="4687"/>
      </w:tblGrid>
      <w:tr w:rsidR="008F20E7" w:rsidRPr="00674A7F" w:rsidTr="00AF79D0">
        <w:trPr>
          <w:trHeight w:val="318"/>
        </w:trPr>
        <w:tc>
          <w:tcPr>
            <w:tcW w:w="4657" w:type="dxa"/>
          </w:tcPr>
          <w:p w:rsidR="008F20E7" w:rsidRPr="00674A7F" w:rsidRDefault="008F20E7" w:rsidP="008F20E7">
            <w:pPr>
              <w:rPr>
                <w:b/>
                <w:u w:val="single"/>
              </w:rPr>
            </w:pPr>
            <w:r w:rsidRPr="00674A7F">
              <w:rPr>
                <w:b/>
                <w:bCs/>
                <w:i/>
              </w:rPr>
              <w:t>Мгновенная скорость</w:t>
            </w:r>
            <w:r w:rsidRPr="00674A7F">
              <w:rPr>
                <w:bCs/>
              </w:rPr>
              <w:t xml:space="preserve"> – векторная величина, равная отношению перемещения тела к промежутку времени, за которое это перемещение совершено, при стремлении этого промежутка времени к нулю.</w:t>
            </w:r>
          </w:p>
        </w:tc>
        <w:tc>
          <w:tcPr>
            <w:tcW w:w="4687" w:type="dxa"/>
          </w:tcPr>
          <w:p w:rsidR="008F20E7" w:rsidRPr="00674A7F" w:rsidRDefault="008F20E7" w:rsidP="00674A7F">
            <w:pPr>
              <w:outlineLvl w:val="0"/>
              <w:rPr>
                <w:b/>
                <w:u w:val="single"/>
              </w:rPr>
            </w:pPr>
            <w:r>
              <w:t xml:space="preserve">      </w:t>
            </w:r>
            <w:r w:rsidR="007D498C">
              <w:rPr>
                <w:noProof/>
              </w:rPr>
              <w:drawing>
                <wp:inline distT="0" distB="0" distL="0" distR="0">
                  <wp:extent cx="1123950" cy="554861"/>
                  <wp:effectExtent l="0" t="0" r="0" b="0"/>
                  <wp:docPr id="1" name="Рисунок 12" descr="Картинки по запросу формула мгновенной скорост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" descr="Картинки по запросу формула мгновенной скорост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1195" t="37546" r="63622" b="3856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2048" cy="5588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  <w:r w:rsidR="00BF1A05">
              <w:t xml:space="preserve">    </w:t>
            </w:r>
            <w:r w:rsidR="00BF1A05" w:rsidRPr="00674A7F">
              <w:rPr>
                <w:position w:val="-24"/>
              </w:rPr>
              <w:object w:dxaOrig="92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0.25pt;height:31.5pt" o:ole="">
                  <v:imagedata r:id="rId6" o:title=""/>
                </v:shape>
                <o:OLEObject Type="Embed" ProgID="Equation.DSMT4" ShapeID="_x0000_i1025" DrawAspect="Content" ObjectID="_1604288760" r:id="rId7"/>
              </w:object>
            </w:r>
            <w:bookmarkStart w:id="0" w:name="_GoBack"/>
            <w:bookmarkEnd w:id="0"/>
          </w:p>
        </w:tc>
      </w:tr>
      <w:tr w:rsidR="008F20E7" w:rsidRPr="00674A7F" w:rsidTr="00AF79D0">
        <w:trPr>
          <w:trHeight w:val="318"/>
        </w:trPr>
        <w:tc>
          <w:tcPr>
            <w:tcW w:w="4657" w:type="dxa"/>
          </w:tcPr>
          <w:p w:rsidR="008F20E7" w:rsidRPr="00674A7F" w:rsidRDefault="008F20E7" w:rsidP="00674A7F">
            <w:pPr>
              <w:outlineLvl w:val="0"/>
              <w:rPr>
                <w:b/>
                <w:u w:val="single"/>
              </w:rPr>
            </w:pPr>
            <w:r w:rsidRPr="00674A7F">
              <w:rPr>
                <w:b/>
                <w:bCs/>
                <w:i/>
              </w:rPr>
              <w:t>Ускорение</w:t>
            </w:r>
            <w:r w:rsidRPr="00674A7F">
              <w:rPr>
                <w:b/>
                <w:bCs/>
              </w:rPr>
              <w:t xml:space="preserve"> –</w:t>
            </w:r>
            <w:r w:rsidRPr="00674A7F">
              <w:rPr>
                <w:bCs/>
              </w:rPr>
              <w:t xml:space="preserve"> векторная величина, равная отношению изменения скорости к промежутку времени, за которое это изменение произошло.</w:t>
            </w:r>
          </w:p>
        </w:tc>
        <w:tc>
          <w:tcPr>
            <w:tcW w:w="4687" w:type="dxa"/>
          </w:tcPr>
          <w:p w:rsidR="008F20E7" w:rsidRPr="00674A7F" w:rsidRDefault="008F20E7" w:rsidP="00674A7F">
            <w:pPr>
              <w:outlineLvl w:val="0"/>
              <w:rPr>
                <w:b/>
                <w:u w:val="single"/>
              </w:rPr>
            </w:pPr>
            <w:r>
              <w:t xml:space="preserve">    </w:t>
            </w:r>
            <w:r w:rsidR="007D498C">
              <w:rPr>
                <w:noProof/>
              </w:rPr>
              <w:drawing>
                <wp:inline distT="0" distB="0" distL="0" distR="0">
                  <wp:extent cx="857250" cy="552450"/>
                  <wp:effectExtent l="0" t="0" r="0" b="0"/>
                  <wp:docPr id="3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670" t="20415" r="49257" b="2387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552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F968D1">
              <w:rPr>
                <w:noProof/>
              </w:rPr>
              <w:t xml:space="preserve">                 </w:t>
            </w:r>
            <w:r w:rsidR="00BF1A05" w:rsidRPr="00674A7F">
              <w:rPr>
                <w:position w:val="-24"/>
              </w:rPr>
              <w:object w:dxaOrig="940" w:dyaOrig="620">
                <v:shape id="_x0000_i1026" type="#_x0000_t75" style="width:69pt;height:36.75pt" o:ole="">
                  <v:imagedata r:id="rId9" o:title=""/>
                </v:shape>
                <o:OLEObject Type="Embed" ProgID="Equation.DSMT4" ShapeID="_x0000_i1026" DrawAspect="Content" ObjectID="_1604288761" r:id="rId10"/>
              </w:object>
            </w:r>
          </w:p>
        </w:tc>
      </w:tr>
      <w:tr w:rsidR="008F20E7" w:rsidRPr="00674A7F" w:rsidTr="00AF79D0">
        <w:trPr>
          <w:trHeight w:val="318"/>
        </w:trPr>
        <w:tc>
          <w:tcPr>
            <w:tcW w:w="4657" w:type="dxa"/>
          </w:tcPr>
          <w:p w:rsidR="008F20E7" w:rsidRPr="00674A7F" w:rsidRDefault="008F20E7" w:rsidP="008F20E7">
            <w:pPr>
              <w:rPr>
                <w:b/>
                <w:u w:val="single"/>
              </w:rPr>
            </w:pPr>
            <w:r w:rsidRPr="00674A7F">
              <w:rPr>
                <w:b/>
                <w:bCs/>
                <w:i/>
              </w:rPr>
              <w:t>Равномерное движение</w:t>
            </w:r>
            <w:r w:rsidRPr="00674A7F">
              <w:rPr>
                <w:b/>
                <w:bCs/>
              </w:rPr>
              <w:t xml:space="preserve"> </w:t>
            </w:r>
            <w:r w:rsidRPr="00674A7F">
              <w:rPr>
                <w:bCs/>
              </w:rPr>
              <w:t xml:space="preserve">– </w:t>
            </w:r>
            <w:proofErr w:type="gramStart"/>
            <w:r w:rsidRPr="00674A7F">
              <w:rPr>
                <w:bCs/>
              </w:rPr>
              <w:t>это  движение</w:t>
            </w:r>
            <w:proofErr w:type="gramEnd"/>
            <w:r w:rsidRPr="00674A7F">
              <w:rPr>
                <w:bCs/>
              </w:rPr>
              <w:t>, при котором тело за любые равные промежутки времени совершает одинаковые перемещения.</w:t>
            </w:r>
          </w:p>
        </w:tc>
        <w:tc>
          <w:tcPr>
            <w:tcW w:w="4687" w:type="dxa"/>
          </w:tcPr>
          <w:p w:rsidR="008F20E7" w:rsidRPr="00674A7F" w:rsidRDefault="005A4154" w:rsidP="00674A7F">
            <w:pPr>
              <w:outlineLvl w:val="0"/>
              <w:rPr>
                <w:b/>
                <w:u w:val="single"/>
              </w:rPr>
            </w:pPr>
            <w:r w:rsidRPr="00674A7F">
              <w:rPr>
                <w:position w:val="-12"/>
              </w:rPr>
              <w:object w:dxaOrig="1140" w:dyaOrig="360">
                <v:shape id="_x0000_i1027" type="#_x0000_t75" style="width:80.25pt;height:25.5pt" o:ole="" o:allowoverlap="f">
                  <v:imagedata r:id="rId11" o:title=""/>
                </v:shape>
                <o:OLEObject Type="Embed" ProgID="Equation.3" ShapeID="_x0000_i1027" DrawAspect="Content" ObjectID="_1604288762" r:id="rId12"/>
              </w:object>
            </w:r>
          </w:p>
        </w:tc>
      </w:tr>
      <w:tr w:rsidR="008F20E7" w:rsidRPr="00674A7F" w:rsidTr="00AF79D0">
        <w:trPr>
          <w:trHeight w:val="318"/>
        </w:trPr>
        <w:tc>
          <w:tcPr>
            <w:tcW w:w="4657" w:type="dxa"/>
          </w:tcPr>
          <w:p w:rsidR="008F20E7" w:rsidRPr="00674A7F" w:rsidRDefault="008F20E7" w:rsidP="008F20E7">
            <w:pPr>
              <w:rPr>
                <w:b/>
                <w:u w:val="single"/>
              </w:rPr>
            </w:pPr>
            <w:r w:rsidRPr="00674A7F">
              <w:rPr>
                <w:b/>
                <w:bCs/>
                <w:i/>
              </w:rPr>
              <w:t>Равноускоренное движение</w:t>
            </w:r>
            <w:r w:rsidRPr="00674A7F">
              <w:rPr>
                <w:bCs/>
                <w:i/>
              </w:rPr>
              <w:t xml:space="preserve"> </w:t>
            </w:r>
            <w:r w:rsidRPr="00674A7F">
              <w:rPr>
                <w:bCs/>
              </w:rPr>
              <w:t xml:space="preserve">– это движение, при котором скорость тела за любые равные промежутки времени меняется одинаково. </w:t>
            </w:r>
          </w:p>
        </w:tc>
        <w:tc>
          <w:tcPr>
            <w:tcW w:w="4687" w:type="dxa"/>
          </w:tcPr>
          <w:p w:rsidR="008F20E7" w:rsidRPr="00674A7F" w:rsidRDefault="005A4154" w:rsidP="00674A7F">
            <w:pPr>
              <w:outlineLvl w:val="0"/>
              <w:rPr>
                <w:b/>
                <w:u w:val="single"/>
              </w:rPr>
            </w:pPr>
            <w:r w:rsidRPr="00674A7F">
              <w:rPr>
                <w:position w:val="-24"/>
              </w:rPr>
              <w:object w:dxaOrig="1860" w:dyaOrig="660">
                <v:shape id="_x0000_i1028" type="#_x0000_t75" style="width:93pt;height:33pt" o:ole="" o:allowoverlap="f">
                  <v:imagedata r:id="rId13" o:title=""/>
                </v:shape>
                <o:OLEObject Type="Embed" ProgID="Equation.3" ShapeID="_x0000_i1028" DrawAspect="Content" ObjectID="_1604288763" r:id="rId14"/>
              </w:object>
            </w:r>
          </w:p>
        </w:tc>
      </w:tr>
      <w:tr w:rsidR="00FF1D14" w:rsidRPr="00674A7F" w:rsidTr="00AF79D0">
        <w:trPr>
          <w:trHeight w:val="318"/>
        </w:trPr>
        <w:tc>
          <w:tcPr>
            <w:tcW w:w="9344" w:type="dxa"/>
            <w:gridSpan w:val="2"/>
          </w:tcPr>
          <w:p w:rsidR="00FF1D14" w:rsidRPr="00674A7F" w:rsidRDefault="00FF1D14" w:rsidP="0068229F">
            <w:pPr>
              <w:outlineLvl w:val="0"/>
              <w:rPr>
                <w:b/>
                <w:u w:val="single"/>
              </w:rPr>
            </w:pPr>
            <w:r w:rsidRPr="00674A7F">
              <w:rPr>
                <w:b/>
                <w:bCs/>
                <w:i/>
              </w:rPr>
              <w:t>Принцип относительности</w:t>
            </w:r>
            <w:r w:rsidR="0068229F">
              <w:rPr>
                <w:b/>
                <w:bCs/>
                <w:i/>
              </w:rPr>
              <w:t xml:space="preserve"> </w:t>
            </w:r>
            <w:proofErr w:type="gramStart"/>
            <w:r w:rsidRPr="00674A7F">
              <w:rPr>
                <w:bCs/>
              </w:rPr>
              <w:t>Все</w:t>
            </w:r>
            <w:proofErr w:type="gramEnd"/>
            <w:r w:rsidRPr="00674A7F">
              <w:rPr>
                <w:bCs/>
              </w:rPr>
              <w:t xml:space="preserve"> механические процессы протекают одинаково во всех инерциальных системах отсчета. </w:t>
            </w:r>
          </w:p>
        </w:tc>
      </w:tr>
      <w:tr w:rsidR="008F20E7" w:rsidRPr="00674A7F" w:rsidTr="00AF79D0">
        <w:trPr>
          <w:trHeight w:val="318"/>
        </w:trPr>
        <w:tc>
          <w:tcPr>
            <w:tcW w:w="4657" w:type="dxa"/>
          </w:tcPr>
          <w:p w:rsidR="008F20E7" w:rsidRPr="00674A7F" w:rsidRDefault="008F20E7" w:rsidP="00AF79D0">
            <w:pPr>
              <w:rPr>
                <w:b/>
                <w:u w:val="single"/>
              </w:rPr>
            </w:pPr>
            <w:r w:rsidRPr="00674A7F">
              <w:rPr>
                <w:b/>
                <w:bCs/>
                <w:i/>
              </w:rPr>
              <w:t>Угловой скоростью тела при равномерном</w:t>
            </w:r>
            <w:r w:rsidRPr="00674A7F">
              <w:rPr>
                <w:bCs/>
                <w:i/>
              </w:rPr>
              <w:t xml:space="preserve"> </w:t>
            </w:r>
            <w:r w:rsidRPr="00674A7F">
              <w:rPr>
                <w:b/>
                <w:bCs/>
                <w:i/>
              </w:rPr>
              <w:t>вращении называется</w:t>
            </w:r>
            <w:r w:rsidRPr="00674A7F">
              <w:rPr>
                <w:bCs/>
              </w:rPr>
              <w:t xml:space="preserve"> величина, равная отношению угла поворота тела к промежутку времени, за который этот поворот </w:t>
            </w:r>
            <w:proofErr w:type="gramStart"/>
            <w:r w:rsidRPr="00674A7F">
              <w:rPr>
                <w:bCs/>
              </w:rPr>
              <w:t xml:space="preserve">произошел.   </w:t>
            </w:r>
            <w:proofErr w:type="gramEnd"/>
            <w:r w:rsidRPr="00674A7F">
              <w:rPr>
                <w:bCs/>
              </w:rPr>
              <w:t xml:space="preserve">  </w:t>
            </w:r>
          </w:p>
        </w:tc>
        <w:tc>
          <w:tcPr>
            <w:tcW w:w="4687" w:type="dxa"/>
          </w:tcPr>
          <w:p w:rsidR="008F20E7" w:rsidRPr="00AF79D0" w:rsidRDefault="00AF79D0" w:rsidP="00BF1A05">
            <w:pPr>
              <w:outlineLvl w:val="0"/>
              <w:rPr>
                <w:b/>
                <w:sz w:val="20"/>
                <w:szCs w:val="20"/>
                <w:u w:val="single"/>
              </w:rPr>
            </w:pPr>
            <w:r w:rsidRPr="00AF79D0">
              <w:rPr>
                <w:position w:val="-24"/>
                <w:sz w:val="20"/>
                <w:szCs w:val="20"/>
              </w:rPr>
              <w:object w:dxaOrig="680" w:dyaOrig="620">
                <v:shape id="_x0000_i1029" type="#_x0000_t75" style="width:36.75pt;height:33pt" o:ole="">
                  <v:imagedata r:id="rId15" o:title=""/>
                </v:shape>
                <o:OLEObject Type="Embed" ProgID="Equation.3" ShapeID="_x0000_i1029" DrawAspect="Content" ObjectID="_1604288764" r:id="rId16"/>
              </w:object>
            </w:r>
            <w:r w:rsidR="008F20E7" w:rsidRPr="00AF79D0">
              <w:rPr>
                <w:position w:val="-24"/>
                <w:sz w:val="20"/>
                <w:szCs w:val="20"/>
              </w:rPr>
              <w:t xml:space="preserve">  </w:t>
            </w:r>
            <w:r w:rsidR="00BF1A05" w:rsidRPr="00AF79D0">
              <w:rPr>
                <w:position w:val="-24"/>
                <w:sz w:val="20"/>
                <w:szCs w:val="20"/>
              </w:rPr>
              <w:t xml:space="preserve">       </w:t>
            </w:r>
            <w:r w:rsidR="00BF1A05" w:rsidRPr="00AF79D0">
              <w:rPr>
                <w:position w:val="-6"/>
                <w:sz w:val="20"/>
                <w:szCs w:val="20"/>
              </w:rPr>
              <w:object w:dxaOrig="859" w:dyaOrig="279">
                <v:shape id="_x0000_i1030" type="#_x0000_t75" style="width:54.75pt;height:17.25pt" o:ole="">
                  <v:imagedata r:id="rId17" o:title=""/>
                </v:shape>
                <o:OLEObject Type="Embed" ProgID="Equation.DSMT4" ShapeID="_x0000_i1030" DrawAspect="Content" ObjectID="_1604288765" r:id="rId18"/>
              </w:object>
            </w:r>
            <w:r w:rsidR="008F20E7" w:rsidRPr="00AF79D0">
              <w:rPr>
                <w:position w:val="-10"/>
                <w:sz w:val="20"/>
                <w:szCs w:val="20"/>
              </w:rPr>
              <w:t xml:space="preserve"> </w:t>
            </w:r>
            <w:r w:rsidR="00BF1A05" w:rsidRPr="00AF79D0">
              <w:rPr>
                <w:position w:val="-10"/>
                <w:sz w:val="20"/>
                <w:szCs w:val="20"/>
              </w:rPr>
              <w:t xml:space="preserve">        </w:t>
            </w:r>
            <w:r w:rsidRPr="00AF79D0">
              <w:rPr>
                <w:position w:val="-24"/>
                <w:sz w:val="20"/>
                <w:szCs w:val="20"/>
              </w:rPr>
              <w:object w:dxaOrig="1160" w:dyaOrig="620">
                <v:shape id="_x0000_i1031" type="#_x0000_t75" style="width:63.75pt;height:34.5pt" o:ole="">
                  <v:imagedata r:id="rId19" o:title=""/>
                </v:shape>
                <o:OLEObject Type="Embed" ProgID="Equation.DSMT4" ShapeID="_x0000_i1031" DrawAspect="Content" ObjectID="_1604288766" r:id="rId20"/>
              </w:object>
            </w:r>
          </w:p>
        </w:tc>
      </w:tr>
      <w:tr w:rsidR="008F20E7" w:rsidRPr="00674A7F" w:rsidTr="00AF79D0">
        <w:trPr>
          <w:trHeight w:val="335"/>
        </w:trPr>
        <w:tc>
          <w:tcPr>
            <w:tcW w:w="4657" w:type="dxa"/>
          </w:tcPr>
          <w:p w:rsidR="00353561" w:rsidRPr="00674A7F" w:rsidRDefault="00353561" w:rsidP="00353561">
            <w:pPr>
              <w:rPr>
                <w:b/>
                <w:bCs/>
                <w:i/>
              </w:rPr>
            </w:pPr>
            <w:r w:rsidRPr="00674A7F">
              <w:rPr>
                <w:b/>
                <w:bCs/>
                <w:i/>
              </w:rPr>
              <w:t>Закон всемирного тяготения:</w:t>
            </w:r>
          </w:p>
          <w:p w:rsidR="008F20E7" w:rsidRPr="00674A7F" w:rsidRDefault="008F20E7" w:rsidP="00674A7F">
            <w:pPr>
              <w:outlineLvl w:val="0"/>
              <w:rPr>
                <w:b/>
                <w:u w:val="single"/>
              </w:rPr>
            </w:pPr>
          </w:p>
        </w:tc>
        <w:tc>
          <w:tcPr>
            <w:tcW w:w="4687" w:type="dxa"/>
          </w:tcPr>
          <w:p w:rsidR="008F20E7" w:rsidRPr="00AF79D0" w:rsidRDefault="00AF79D0" w:rsidP="00674A7F">
            <w:pPr>
              <w:outlineLvl w:val="0"/>
              <w:rPr>
                <w:b/>
                <w:sz w:val="20"/>
                <w:szCs w:val="20"/>
                <w:u w:val="single"/>
              </w:rPr>
            </w:pPr>
            <w:r w:rsidRPr="00AF79D0">
              <w:rPr>
                <w:position w:val="-24"/>
                <w:sz w:val="20"/>
                <w:szCs w:val="20"/>
              </w:rPr>
              <w:object w:dxaOrig="1240" w:dyaOrig="620">
                <v:shape id="_x0000_i1034" type="#_x0000_t75" style="width:122.25pt;height:36pt" o:ole="" o:allowoverlap="f">
                  <v:imagedata r:id="rId21" o:title=""/>
                </v:shape>
                <o:OLEObject Type="Embed" ProgID="Equation.3" ShapeID="_x0000_i1034" DrawAspect="Content" ObjectID="_1604288767" r:id="rId22"/>
              </w:object>
            </w:r>
          </w:p>
        </w:tc>
      </w:tr>
      <w:tr w:rsidR="00353561" w:rsidRPr="00674A7F" w:rsidTr="00AF79D0">
        <w:trPr>
          <w:trHeight w:val="335"/>
        </w:trPr>
        <w:tc>
          <w:tcPr>
            <w:tcW w:w="4657" w:type="dxa"/>
          </w:tcPr>
          <w:p w:rsidR="00353561" w:rsidRPr="00674A7F" w:rsidRDefault="00353561" w:rsidP="00353561">
            <w:pPr>
              <w:rPr>
                <w:b/>
                <w:bCs/>
                <w:i/>
              </w:rPr>
            </w:pPr>
            <w:r w:rsidRPr="00674A7F">
              <w:rPr>
                <w:b/>
                <w:bCs/>
                <w:i/>
              </w:rPr>
              <w:t xml:space="preserve">  Сила тяжести:</w:t>
            </w:r>
          </w:p>
          <w:p w:rsidR="00353561" w:rsidRPr="00674A7F" w:rsidRDefault="00353561" w:rsidP="00353561">
            <w:pPr>
              <w:rPr>
                <w:b/>
                <w:bCs/>
                <w:i/>
              </w:rPr>
            </w:pPr>
          </w:p>
        </w:tc>
        <w:tc>
          <w:tcPr>
            <w:tcW w:w="4687" w:type="dxa"/>
          </w:tcPr>
          <w:p w:rsidR="00353561" w:rsidRDefault="00AF79D0" w:rsidP="00674A7F">
            <w:pPr>
              <w:outlineLvl w:val="0"/>
            </w:pPr>
            <w:r w:rsidRPr="00674A7F">
              <w:rPr>
                <w:position w:val="-10"/>
              </w:rPr>
              <w:object w:dxaOrig="880" w:dyaOrig="340">
                <v:shape id="_x0000_i1035" type="#_x0000_t75" style="width:65.25pt;height:24.75pt" o:ole="" o:allowoverlap="f">
                  <v:imagedata r:id="rId23" o:title=""/>
                </v:shape>
                <o:OLEObject Type="Embed" ProgID="Equation.3" ShapeID="_x0000_i1035" DrawAspect="Content" ObjectID="_1604288768" r:id="rId24"/>
              </w:object>
            </w:r>
          </w:p>
        </w:tc>
      </w:tr>
      <w:tr w:rsidR="00353561" w:rsidRPr="00674A7F" w:rsidTr="00AF79D0">
        <w:trPr>
          <w:trHeight w:val="335"/>
        </w:trPr>
        <w:tc>
          <w:tcPr>
            <w:tcW w:w="4657" w:type="dxa"/>
          </w:tcPr>
          <w:p w:rsidR="00353561" w:rsidRPr="00674A7F" w:rsidRDefault="00353561" w:rsidP="00674A7F">
            <w:pPr>
              <w:outlineLvl w:val="0"/>
              <w:rPr>
                <w:b/>
                <w:bCs/>
                <w:i/>
              </w:rPr>
            </w:pPr>
            <w:r w:rsidRPr="00674A7F">
              <w:rPr>
                <w:b/>
                <w:bCs/>
                <w:i/>
              </w:rPr>
              <w:t>Сила упругости. Закон Гука</w:t>
            </w:r>
          </w:p>
          <w:p w:rsidR="00353561" w:rsidRPr="00674A7F" w:rsidRDefault="00353561" w:rsidP="00353561">
            <w:pPr>
              <w:rPr>
                <w:b/>
                <w:bCs/>
                <w:i/>
              </w:rPr>
            </w:pPr>
            <w:r w:rsidRPr="00674A7F">
              <w:rPr>
                <w:bCs/>
              </w:rPr>
              <w:t>При упругой деформации растяжения (или сжатия) абсолютное удлинение тела прямо пропорционально приложенной силе.</w:t>
            </w:r>
          </w:p>
        </w:tc>
        <w:tc>
          <w:tcPr>
            <w:tcW w:w="4687" w:type="dxa"/>
          </w:tcPr>
          <w:p w:rsidR="00353561" w:rsidRPr="00AF79D0" w:rsidRDefault="00AF79D0" w:rsidP="00674A7F">
            <w:pPr>
              <w:outlineLvl w:val="0"/>
              <w:rPr>
                <w:sz w:val="20"/>
                <w:szCs w:val="20"/>
              </w:rPr>
            </w:pPr>
            <w:r w:rsidRPr="00AF79D0">
              <w:rPr>
                <w:position w:val="-14"/>
                <w:sz w:val="20"/>
                <w:szCs w:val="20"/>
              </w:rPr>
              <w:object w:dxaOrig="1300" w:dyaOrig="380">
                <v:shape id="_x0000_i1036" type="#_x0000_t75" style="width:94.5pt;height:27.75pt" o:ole="">
                  <v:imagedata r:id="rId25" o:title=""/>
                </v:shape>
                <o:OLEObject Type="Embed" ProgID="Equation.DSMT4" ShapeID="_x0000_i1036" DrawAspect="Content" ObjectID="_1604288769" r:id="rId26"/>
              </w:object>
            </w:r>
          </w:p>
          <w:p w:rsidR="00353561" w:rsidRPr="00AF79D0" w:rsidRDefault="00353561" w:rsidP="00674A7F">
            <w:pPr>
              <w:outlineLvl w:val="0"/>
              <w:rPr>
                <w:sz w:val="20"/>
                <w:szCs w:val="20"/>
              </w:rPr>
            </w:pPr>
            <w:r w:rsidRPr="00AF79D0">
              <w:rPr>
                <w:bCs/>
                <w:i/>
                <w:iCs/>
                <w:sz w:val="20"/>
                <w:szCs w:val="20"/>
                <w:lang w:val="en-US"/>
              </w:rPr>
              <w:t>k</w:t>
            </w:r>
            <w:r w:rsidRPr="00AF79D0">
              <w:rPr>
                <w:bCs/>
                <w:sz w:val="20"/>
                <w:szCs w:val="20"/>
              </w:rPr>
              <w:t xml:space="preserve"> – жесткость  </w:t>
            </w:r>
            <w:r w:rsidR="00BF1A05" w:rsidRPr="00AF79D0">
              <w:rPr>
                <w:bCs/>
                <w:sz w:val="20"/>
                <w:szCs w:val="20"/>
              </w:rPr>
              <w:t xml:space="preserve">       </w:t>
            </w:r>
            <w:r w:rsidRPr="00AF79D0">
              <w:rPr>
                <w:bCs/>
                <w:sz w:val="20"/>
                <w:szCs w:val="20"/>
              </w:rPr>
              <w:t xml:space="preserve">  </w:t>
            </w:r>
            <w:r w:rsidR="00BF1A05" w:rsidRPr="00AF79D0">
              <w:rPr>
                <w:position w:val="-24"/>
                <w:sz w:val="20"/>
                <w:szCs w:val="20"/>
              </w:rPr>
              <w:object w:dxaOrig="960" w:dyaOrig="620">
                <v:shape id="_x0000_i1037" type="#_x0000_t75" style="width:104.25pt;height:36.75pt" o:ole="">
                  <v:imagedata r:id="rId27" o:title=""/>
                </v:shape>
                <o:OLEObject Type="Embed" ProgID="Equation.DSMT4" ShapeID="_x0000_i1037" DrawAspect="Content" ObjectID="_1604288770" r:id="rId28"/>
              </w:object>
            </w:r>
          </w:p>
          <w:p w:rsidR="00353561" w:rsidRPr="00AF79D0" w:rsidRDefault="00353561" w:rsidP="00674A7F">
            <w:pPr>
              <w:outlineLvl w:val="0"/>
              <w:rPr>
                <w:sz w:val="20"/>
                <w:szCs w:val="20"/>
              </w:rPr>
            </w:pPr>
          </w:p>
        </w:tc>
      </w:tr>
      <w:tr w:rsidR="00353561" w:rsidRPr="00674A7F" w:rsidTr="00AF79D0">
        <w:trPr>
          <w:trHeight w:val="335"/>
        </w:trPr>
        <w:tc>
          <w:tcPr>
            <w:tcW w:w="4657" w:type="dxa"/>
          </w:tcPr>
          <w:p w:rsidR="00353561" w:rsidRPr="00674A7F" w:rsidRDefault="00353561" w:rsidP="00353561">
            <w:pPr>
              <w:rPr>
                <w:b/>
                <w:bCs/>
                <w:i/>
              </w:rPr>
            </w:pPr>
            <w:r w:rsidRPr="00674A7F">
              <w:rPr>
                <w:b/>
                <w:bCs/>
                <w:i/>
              </w:rPr>
              <w:t>Сила трения:</w:t>
            </w:r>
          </w:p>
          <w:p w:rsidR="00353561" w:rsidRPr="00674A7F" w:rsidRDefault="00353561" w:rsidP="00674A7F">
            <w:pPr>
              <w:outlineLvl w:val="0"/>
              <w:rPr>
                <w:b/>
                <w:bCs/>
                <w:i/>
              </w:rPr>
            </w:pPr>
          </w:p>
        </w:tc>
        <w:tc>
          <w:tcPr>
            <w:tcW w:w="4687" w:type="dxa"/>
          </w:tcPr>
          <w:p w:rsidR="00353561" w:rsidRDefault="00AF79D0" w:rsidP="00674A7F">
            <w:pPr>
              <w:outlineLvl w:val="0"/>
            </w:pPr>
            <w:r w:rsidRPr="00674A7F">
              <w:rPr>
                <w:position w:val="-14"/>
              </w:rPr>
              <w:object w:dxaOrig="1280" w:dyaOrig="380">
                <v:shape id="_x0000_i1038" type="#_x0000_t75" style="width:79.5pt;height:26.25pt" o:ole="" o:allowoverlap="f">
                  <v:imagedata r:id="rId29" o:title=""/>
                </v:shape>
                <o:OLEObject Type="Embed" ProgID="Equation.3" ShapeID="_x0000_i1038" DrawAspect="Content" ObjectID="_1604288771" r:id="rId30"/>
              </w:object>
            </w:r>
          </w:p>
          <w:p w:rsidR="00353561" w:rsidRDefault="00BF1A05" w:rsidP="00674A7F">
            <w:pPr>
              <w:outlineLvl w:val="0"/>
            </w:pPr>
            <w:r w:rsidRPr="00674A7F">
              <w:rPr>
                <w:position w:val="-10"/>
              </w:rPr>
              <w:object w:dxaOrig="240" w:dyaOrig="260">
                <v:shape id="_x0000_i1039" type="#_x0000_t75" style="width:20.25pt;height:15pt" o:ole="" o:allowoverlap="f">
                  <v:imagedata r:id="rId31" o:title=""/>
                </v:shape>
                <o:OLEObject Type="Embed" ProgID="Equation.DSMT4" ShapeID="_x0000_i1039" DrawAspect="Content" ObjectID="_1604288772" r:id="rId32"/>
              </w:object>
            </w:r>
            <w:r w:rsidR="00353561" w:rsidRPr="00674A7F">
              <w:rPr>
                <w:bCs/>
              </w:rPr>
              <w:t xml:space="preserve">- коэффициент </w:t>
            </w:r>
            <w:proofErr w:type="gramStart"/>
            <w:r w:rsidR="00353561" w:rsidRPr="00674A7F">
              <w:rPr>
                <w:bCs/>
              </w:rPr>
              <w:t xml:space="preserve">трения;  </w:t>
            </w:r>
            <w:r w:rsidR="00353561" w:rsidRPr="00BF1A05">
              <w:rPr>
                <w:bCs/>
                <w:i/>
                <w:lang w:val="en-US"/>
              </w:rPr>
              <w:t>N</w:t>
            </w:r>
            <w:proofErr w:type="gramEnd"/>
            <w:r w:rsidR="00353561" w:rsidRPr="00674A7F">
              <w:rPr>
                <w:bCs/>
              </w:rPr>
              <w:t xml:space="preserve"> – сила реакции опоры</w:t>
            </w:r>
          </w:p>
        </w:tc>
      </w:tr>
    </w:tbl>
    <w:p w:rsidR="008F20E7" w:rsidRDefault="008F20E7" w:rsidP="00CF770D">
      <w:pPr>
        <w:outlineLvl w:val="0"/>
        <w:rPr>
          <w:b/>
          <w:u w:val="single"/>
        </w:rPr>
        <w:sectPr w:rsidR="008F20E7" w:rsidSect="008F20E7">
          <w:type w:val="continuous"/>
          <w:pgSz w:w="11906" w:h="16838"/>
          <w:pgMar w:top="1134" w:right="851" w:bottom="1134" w:left="1701" w:header="709" w:footer="709" w:gutter="0"/>
          <w:cols w:space="709"/>
          <w:docGrid w:linePitch="360"/>
        </w:sectPr>
      </w:pPr>
    </w:p>
    <w:p w:rsidR="00371177" w:rsidRPr="00371177" w:rsidRDefault="00371177" w:rsidP="00AE1901">
      <w:pPr>
        <w:outlineLvl w:val="0"/>
        <w:rPr>
          <w:sz w:val="20"/>
          <w:szCs w:val="20"/>
        </w:rPr>
      </w:pPr>
      <w:proofErr w:type="gramStart"/>
      <w:r w:rsidRPr="00371177">
        <w:rPr>
          <w:b/>
          <w:sz w:val="20"/>
          <w:szCs w:val="20"/>
          <w:u w:val="single"/>
        </w:rPr>
        <w:lastRenderedPageBreak/>
        <w:t>ИСТОЧНИК:</w:t>
      </w:r>
      <w:r>
        <w:rPr>
          <w:b/>
          <w:sz w:val="20"/>
          <w:szCs w:val="20"/>
          <w:u w:val="single"/>
        </w:rPr>
        <w:t xml:space="preserve"> </w:t>
      </w:r>
      <w:r w:rsidRPr="00371177">
        <w:rPr>
          <w:sz w:val="20"/>
          <w:szCs w:val="20"/>
        </w:rPr>
        <w:t xml:space="preserve"> </w:t>
      </w:r>
      <w:proofErr w:type="spellStart"/>
      <w:r w:rsidRPr="00371177">
        <w:rPr>
          <w:sz w:val="20"/>
          <w:szCs w:val="20"/>
        </w:rPr>
        <w:t>Мякишев</w:t>
      </w:r>
      <w:proofErr w:type="spellEnd"/>
      <w:proofErr w:type="gramEnd"/>
      <w:r w:rsidRPr="00371177">
        <w:rPr>
          <w:sz w:val="20"/>
          <w:szCs w:val="20"/>
        </w:rPr>
        <w:t xml:space="preserve"> Г.Я. Физика. 10 класс. М.: Просвещение, 2014</w:t>
      </w:r>
    </w:p>
    <w:sectPr w:rsidR="00371177" w:rsidRPr="00371177" w:rsidSect="00A409A5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666E9B"/>
    <w:multiLevelType w:val="hybridMultilevel"/>
    <w:tmpl w:val="502C0AC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">
    <w:nsid w:val="6A2B4C82"/>
    <w:multiLevelType w:val="hybridMultilevel"/>
    <w:tmpl w:val="AE4C3536"/>
    <w:lvl w:ilvl="0" w:tplc="C15433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D3276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C90C2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E3E8C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7BE3E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12E23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C1E8F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8B63F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5DA60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7E73"/>
    <w:rsid w:val="000A1A39"/>
    <w:rsid w:val="000D0222"/>
    <w:rsid w:val="000D1CF3"/>
    <w:rsid w:val="000F7D28"/>
    <w:rsid w:val="00127E56"/>
    <w:rsid w:val="001343CA"/>
    <w:rsid w:val="001A29C3"/>
    <w:rsid w:val="00216A51"/>
    <w:rsid w:val="002263B2"/>
    <w:rsid w:val="00285C35"/>
    <w:rsid w:val="00353561"/>
    <w:rsid w:val="00371177"/>
    <w:rsid w:val="003A7E73"/>
    <w:rsid w:val="003B402C"/>
    <w:rsid w:val="003F4609"/>
    <w:rsid w:val="00511786"/>
    <w:rsid w:val="0051736C"/>
    <w:rsid w:val="00522AF5"/>
    <w:rsid w:val="0057785B"/>
    <w:rsid w:val="005A4154"/>
    <w:rsid w:val="005A73A2"/>
    <w:rsid w:val="005B0122"/>
    <w:rsid w:val="00602AAA"/>
    <w:rsid w:val="00633C73"/>
    <w:rsid w:val="00674A7F"/>
    <w:rsid w:val="0068229F"/>
    <w:rsid w:val="006D646F"/>
    <w:rsid w:val="007D498C"/>
    <w:rsid w:val="008449C1"/>
    <w:rsid w:val="00844ED2"/>
    <w:rsid w:val="008C5840"/>
    <w:rsid w:val="008F20E7"/>
    <w:rsid w:val="008F5826"/>
    <w:rsid w:val="00910DFE"/>
    <w:rsid w:val="00926283"/>
    <w:rsid w:val="00975590"/>
    <w:rsid w:val="00A0303D"/>
    <w:rsid w:val="00A11063"/>
    <w:rsid w:val="00A409A5"/>
    <w:rsid w:val="00A524E3"/>
    <w:rsid w:val="00AA235A"/>
    <w:rsid w:val="00AE1901"/>
    <w:rsid w:val="00AF79D0"/>
    <w:rsid w:val="00B82CD3"/>
    <w:rsid w:val="00BA6F67"/>
    <w:rsid w:val="00BF1A05"/>
    <w:rsid w:val="00C207DE"/>
    <w:rsid w:val="00C3105E"/>
    <w:rsid w:val="00C46007"/>
    <w:rsid w:val="00C66C8A"/>
    <w:rsid w:val="00C80A1A"/>
    <w:rsid w:val="00C823FB"/>
    <w:rsid w:val="00C94DD3"/>
    <w:rsid w:val="00CF0FD4"/>
    <w:rsid w:val="00CF770D"/>
    <w:rsid w:val="00D047EC"/>
    <w:rsid w:val="00DD40D0"/>
    <w:rsid w:val="00E01D0A"/>
    <w:rsid w:val="00EB3738"/>
    <w:rsid w:val="00ED2C60"/>
    <w:rsid w:val="00EE0C17"/>
    <w:rsid w:val="00F25CEE"/>
    <w:rsid w:val="00F4020E"/>
    <w:rsid w:val="00F676BF"/>
    <w:rsid w:val="00F67E01"/>
    <w:rsid w:val="00F72234"/>
    <w:rsid w:val="00F93D25"/>
    <w:rsid w:val="00F968D1"/>
    <w:rsid w:val="00FB1D19"/>
    <w:rsid w:val="00FF1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1"/>
    <o:shapelayout v:ext="edit">
      <o:idmap v:ext="edit" data="1"/>
    </o:shapelayout>
  </w:shapeDefaults>
  <w:decimalSymbol w:val=","/>
  <w:listSeparator w:val=";"/>
  <w15:docId w15:val="{B63CA8AD-647B-45BB-AFCF-9DBBB074D6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7E7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0A1A3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0A1A39"/>
    <w:rPr>
      <w:rFonts w:ascii="Tahoma" w:hAnsi="Tahoma" w:cs="Tahoma"/>
      <w:sz w:val="16"/>
      <w:szCs w:val="16"/>
      <w:lang w:eastAsia="ru-RU"/>
    </w:rPr>
  </w:style>
  <w:style w:type="paragraph" w:styleId="a5">
    <w:name w:val="Normal (Web)"/>
    <w:basedOn w:val="a"/>
    <w:uiPriority w:val="99"/>
    <w:semiHidden/>
    <w:rsid w:val="000A1A39"/>
    <w:pPr>
      <w:spacing w:before="100" w:beforeAutospacing="1" w:after="100" w:afterAutospacing="1"/>
    </w:pPr>
  </w:style>
  <w:style w:type="paragraph" w:styleId="a6">
    <w:name w:val="Document Map"/>
    <w:basedOn w:val="a"/>
    <w:link w:val="a7"/>
    <w:uiPriority w:val="99"/>
    <w:semiHidden/>
    <w:rsid w:val="00CF770D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7">
    <w:name w:val="Схема документа Знак"/>
    <w:basedOn w:val="a0"/>
    <w:link w:val="a6"/>
    <w:uiPriority w:val="99"/>
    <w:semiHidden/>
    <w:locked/>
    <w:rsid w:val="006D646F"/>
    <w:rPr>
      <w:rFonts w:ascii="Times New Roman" w:hAnsi="Times New Roman" w:cs="Times New Roman"/>
      <w:sz w:val="2"/>
    </w:rPr>
  </w:style>
  <w:style w:type="table" w:styleId="a8">
    <w:name w:val="Table Grid"/>
    <w:basedOn w:val="a1"/>
    <w:locked/>
    <w:rsid w:val="008F20E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0104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6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" Type="http://schemas.openxmlformats.org/officeDocument/2006/relationships/settings" Target="settings.xml"/><Relationship Id="rId21" Type="http://schemas.openxmlformats.org/officeDocument/2006/relationships/image" Target="media/image10.wmf"/><Relationship Id="rId34" Type="http://schemas.openxmlformats.org/officeDocument/2006/relationships/theme" Target="theme/theme1.xml"/><Relationship Id="rId7" Type="http://schemas.openxmlformats.org/officeDocument/2006/relationships/oleObject" Target="embeddings/oleObject1.bin"/><Relationship Id="rId12" Type="http://schemas.openxmlformats.org/officeDocument/2006/relationships/oleObject" Target="embeddings/oleObject3.bin"/><Relationship Id="rId17" Type="http://schemas.openxmlformats.org/officeDocument/2006/relationships/image" Target="media/image8.wmf"/><Relationship Id="rId25" Type="http://schemas.openxmlformats.org/officeDocument/2006/relationships/image" Target="media/image12.wmf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image" Target="media/image14.wmf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1" Type="http://schemas.openxmlformats.org/officeDocument/2006/relationships/image" Target="media/image5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5" Type="http://schemas.openxmlformats.org/officeDocument/2006/relationships/image" Target="media/image1.jpeg"/><Relationship Id="rId15" Type="http://schemas.openxmlformats.org/officeDocument/2006/relationships/image" Target="media/image7.wmf"/><Relationship Id="rId23" Type="http://schemas.openxmlformats.org/officeDocument/2006/relationships/image" Target="media/image11.wmf"/><Relationship Id="rId28" Type="http://schemas.openxmlformats.org/officeDocument/2006/relationships/oleObject" Target="embeddings/oleObject11.bin"/><Relationship Id="rId10" Type="http://schemas.openxmlformats.org/officeDocument/2006/relationships/oleObject" Target="embeddings/oleObject2.bin"/><Relationship Id="rId19" Type="http://schemas.openxmlformats.org/officeDocument/2006/relationships/image" Target="media/image9.wmf"/><Relationship Id="rId31" Type="http://schemas.openxmlformats.org/officeDocument/2006/relationships/image" Target="media/image15.wmf"/><Relationship Id="rId4" Type="http://schemas.openxmlformats.org/officeDocument/2006/relationships/webSettings" Target="webSettings.xml"/><Relationship Id="rId9" Type="http://schemas.openxmlformats.org/officeDocument/2006/relationships/image" Target="media/image4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3.wmf"/><Relationship Id="rId30" Type="http://schemas.openxmlformats.org/officeDocument/2006/relationships/oleObject" Target="embeddings/oleObject1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152</Words>
  <Characters>1516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User</cp:lastModifiedBy>
  <cp:revision>5</cp:revision>
  <cp:lastPrinted>2012-11-13T08:13:00Z</cp:lastPrinted>
  <dcterms:created xsi:type="dcterms:W3CDTF">2018-11-14T17:05:00Z</dcterms:created>
  <dcterms:modified xsi:type="dcterms:W3CDTF">2018-11-21T03:59:00Z</dcterms:modified>
</cp:coreProperties>
</file>