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A22B0F1" w14:textId="21820B46" w:rsidR="0023604A" w:rsidRDefault="0023604A" w:rsidP="0023604A">
      <w:pPr>
        <w:spacing w:after="0" w:line="240" w:lineRule="auto"/>
        <w:ind w:firstLine="709"/>
        <w:outlineLvl w:val="0"/>
        <w:rPr>
          <w:rFonts w:ascii="Times New Roman" w:eastAsia="Times New Roman" w:hAnsi="Times New Roman" w:cs="Times New Roman"/>
          <w:b/>
          <w:sz w:val="28"/>
          <w:szCs w:val="28"/>
          <w:lang w:val="x-none" w:eastAsia="ru-RU"/>
          <w14:ligatures w14:val="all"/>
        </w:rPr>
      </w:pPr>
      <w:r w:rsidRPr="0023604A">
        <w:rPr>
          <w:rFonts w:ascii="Times New Roman" w:eastAsia="Times New Roman" w:hAnsi="Times New Roman" w:cs="Times New Roman"/>
          <w:b/>
          <w:noProof/>
          <w:sz w:val="28"/>
          <w:szCs w:val="28"/>
          <w:lang w:eastAsia="ru-RU"/>
          <w14:ligatures w14:val="all"/>
        </w:rPr>
        <w:drawing>
          <wp:inline distT="0" distB="0" distL="0" distR="0" wp14:anchorId="029501AB" wp14:editId="781763FA">
            <wp:extent cx="6299835" cy="8897620"/>
            <wp:effectExtent l="0" t="0" r="571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99835" cy="8897620"/>
                    </a:xfrm>
                    <a:prstGeom prst="rect">
                      <a:avLst/>
                    </a:prstGeom>
                    <a:noFill/>
                    <a:ln>
                      <a:noFill/>
                    </a:ln>
                  </pic:spPr>
                </pic:pic>
              </a:graphicData>
            </a:graphic>
          </wp:inline>
        </w:drawing>
      </w:r>
    </w:p>
    <w:p w14:paraId="72F50AE7" w14:textId="77777777" w:rsidR="0023604A" w:rsidRDefault="0023604A" w:rsidP="00A41881">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p>
    <w:p w14:paraId="13A9E835" w14:textId="5EAF1357" w:rsidR="00901809" w:rsidRPr="00FE453D" w:rsidRDefault="00901809" w:rsidP="00A41881">
      <w:pPr>
        <w:spacing w:after="0" w:line="240" w:lineRule="auto"/>
        <w:ind w:firstLine="709"/>
        <w:jc w:val="center"/>
        <w:outlineLvl w:val="0"/>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lastRenderedPageBreak/>
        <w:t>ОТРАСЛЕВОЕ СОГЛАШЕНИЕ</w:t>
      </w:r>
    </w:p>
    <w:p w14:paraId="783DE8D5" w14:textId="77777777" w:rsidR="00901809" w:rsidRPr="00A41881" w:rsidRDefault="00901809" w:rsidP="00A41881">
      <w:pPr>
        <w:spacing w:after="0" w:line="240" w:lineRule="auto"/>
        <w:ind w:firstLine="709"/>
        <w:jc w:val="center"/>
        <w:outlineLvl w:val="0"/>
        <w:rPr>
          <w:rFonts w:ascii="Times New Roman" w:eastAsia="Times New Roman" w:hAnsi="Times New Roman" w:cs="Times New Roman"/>
          <w:b/>
          <w:sz w:val="10"/>
          <w:szCs w:val="10"/>
          <w:lang w:val="x-none" w:eastAsia="ru-RU"/>
          <w14:ligatures w14:val="all"/>
        </w:rPr>
      </w:pPr>
    </w:p>
    <w:p w14:paraId="7A1A1A54" w14:textId="77777777"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между Министерством образования и науки Республики Татарстан</w:t>
      </w:r>
    </w:p>
    <w:p w14:paraId="5670F888" w14:textId="77777777"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и Татарским республиканским комитетом профсоюза работников</w:t>
      </w:r>
    </w:p>
    <w:p w14:paraId="46FB6886" w14:textId="77777777" w:rsidR="00901809" w:rsidRPr="00FE453D" w:rsidRDefault="00901809"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народного образования и науки на 2021-2023 гг.</w:t>
      </w:r>
    </w:p>
    <w:p w14:paraId="35E5C4D5" w14:textId="77777777" w:rsidR="00901809" w:rsidRPr="00FE453D" w:rsidRDefault="00901809" w:rsidP="00A41881">
      <w:pPr>
        <w:spacing w:after="0" w:line="240" w:lineRule="auto"/>
        <w:ind w:firstLine="709"/>
        <w:jc w:val="center"/>
        <w:rPr>
          <w:rFonts w:ascii="Times New Roman" w:eastAsia="Times New Roman" w:hAnsi="Times New Roman" w:cs="Times New Roman"/>
          <w:sz w:val="28"/>
          <w:szCs w:val="28"/>
          <w:lang w:eastAsia="ru-RU"/>
          <w14:ligatures w14:val="all"/>
        </w:rPr>
      </w:pPr>
    </w:p>
    <w:p w14:paraId="4ABCE549" w14:textId="77777777" w:rsidR="00901809" w:rsidRPr="00FE453D" w:rsidRDefault="00901809" w:rsidP="00A41881">
      <w:pPr>
        <w:spacing w:after="0" w:line="240" w:lineRule="auto"/>
        <w:ind w:firstLine="709"/>
        <w:jc w:val="both"/>
        <w:rPr>
          <w:rFonts w:ascii="Times New Roman" w:eastAsia="Times New Roman" w:hAnsi="Times New Roman" w:cs="Times New Roman"/>
          <w:sz w:val="28"/>
          <w:szCs w:val="28"/>
          <w:lang w:eastAsia="ru-RU"/>
          <w14:ligatures w14:val="all"/>
        </w:rPr>
      </w:pPr>
    </w:p>
    <w:p w14:paraId="4BB50D6A" w14:textId="389AE641" w:rsidR="00901809" w:rsidRPr="00FE453D" w:rsidRDefault="005B274C" w:rsidP="00A41881">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Pr>
          <w:rFonts w:ascii="Times New Roman" w:eastAsia="Times New Roman" w:hAnsi="Times New Roman" w:cs="Times New Roman"/>
          <w:b/>
          <w:sz w:val="28"/>
          <w:szCs w:val="28"/>
          <w:u w:val="single"/>
          <w:lang w:val="en-US" w:eastAsia="ru-RU"/>
          <w14:ligatures w14:val="all"/>
        </w:rPr>
        <w:t>I</w:t>
      </w:r>
      <w:r>
        <w:rPr>
          <w:rFonts w:ascii="Times New Roman" w:eastAsia="Times New Roman" w:hAnsi="Times New Roman" w:cs="Times New Roman"/>
          <w:b/>
          <w:sz w:val="28"/>
          <w:szCs w:val="28"/>
          <w:u w:val="single"/>
          <w:lang w:eastAsia="ru-RU"/>
          <w14:ligatures w14:val="all"/>
        </w:rPr>
        <w:t>.</w:t>
      </w:r>
      <w:r w:rsidR="00901809" w:rsidRPr="00FE453D">
        <w:rPr>
          <w:rFonts w:ascii="Times New Roman" w:eastAsia="Times New Roman" w:hAnsi="Times New Roman" w:cs="Times New Roman"/>
          <w:b/>
          <w:sz w:val="28"/>
          <w:szCs w:val="28"/>
          <w:u w:val="single"/>
          <w:lang w:eastAsia="ru-RU"/>
          <w14:ligatures w14:val="all"/>
        </w:rPr>
        <w:t xml:space="preserve"> Общие положения</w:t>
      </w:r>
    </w:p>
    <w:p w14:paraId="7BD08AEC" w14:textId="77777777" w:rsidR="00901809" w:rsidRPr="00FE453D" w:rsidRDefault="00901809" w:rsidP="00A41881">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p>
    <w:p w14:paraId="0A6E83C3" w14:textId="697E0DCF"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0" w:name="_Hlk55309625"/>
      <w:r w:rsidRPr="00FE453D">
        <w:rPr>
          <w:rFonts w:ascii="Times New Roman" w:eastAsia="Times New Roman" w:hAnsi="Times New Roman" w:cs="Times New Roman"/>
          <w:color w:val="000000"/>
          <w:sz w:val="28"/>
          <w:szCs w:val="28"/>
          <w:lang w:val="x-none" w:eastAsia="ru-RU"/>
          <w14:ligatures w14:val="all"/>
        </w:rPr>
        <w:t xml:space="preserve">1.1. Настоящее отраслевое Соглашение (в дальнейшем - Соглашение) заключено в соответствии с законодательством Российской Федерации и Республики Татарстан, </w:t>
      </w:r>
      <w:r w:rsidRPr="00FE453D">
        <w:rPr>
          <w:rFonts w:ascii="Times New Roman" w:eastAsia="Times New Roman" w:hAnsi="Times New Roman" w:cs="Times New Roman"/>
          <w:sz w:val="28"/>
          <w:szCs w:val="28"/>
          <w:lang w:val="x-none" w:eastAsia="ru-RU"/>
          <w14:ligatures w14:val="all"/>
        </w:rPr>
        <w:t>Указом Президента Республики Татарстан от 17 ноября 2015 года № УП-1105 «О развитии социального партнерства в сфере труда в Республике Татарстан»,</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Отраслевым Соглашением по организациям, находящимся в ведении Министерства </w:t>
      </w:r>
      <w:r w:rsidR="00171936">
        <w:rPr>
          <w:rFonts w:ascii="Times New Roman" w:eastAsia="Times New Roman" w:hAnsi="Times New Roman" w:cs="Times New Roman"/>
          <w:sz w:val="28"/>
          <w:szCs w:val="28"/>
          <w:lang w:eastAsia="ru-RU"/>
          <w14:ligatures w14:val="all"/>
        </w:rPr>
        <w:t>просвещения</w:t>
      </w:r>
      <w:r w:rsidRPr="00FE453D">
        <w:rPr>
          <w:rFonts w:ascii="Times New Roman" w:eastAsia="Times New Roman" w:hAnsi="Times New Roman" w:cs="Times New Roman"/>
          <w:b/>
          <w:color w:val="FF0000"/>
          <w:sz w:val="28"/>
          <w:szCs w:val="28"/>
          <w:lang w:val="x-none" w:eastAsia="ru-RU"/>
          <w14:ligatures w14:val="all"/>
        </w:rPr>
        <w:t xml:space="preserve"> </w:t>
      </w:r>
      <w:r w:rsidRPr="00171936">
        <w:rPr>
          <w:rFonts w:ascii="Times New Roman" w:eastAsia="Times New Roman" w:hAnsi="Times New Roman" w:cs="Times New Roman"/>
          <w:bCs/>
          <w:sz w:val="28"/>
          <w:szCs w:val="28"/>
          <w:lang w:val="x-none" w:eastAsia="ru-RU"/>
          <w14:ligatures w14:val="all"/>
        </w:rPr>
        <w:t>Российской Федерации</w:t>
      </w:r>
      <w:r w:rsidRPr="00171936">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на 20</w:t>
      </w:r>
      <w:r w:rsidRPr="00FE453D">
        <w:rPr>
          <w:rFonts w:ascii="Times New Roman" w:eastAsia="Times New Roman" w:hAnsi="Times New Roman" w:cs="Times New Roman"/>
          <w:sz w:val="28"/>
          <w:szCs w:val="28"/>
          <w:lang w:eastAsia="ru-RU"/>
          <w14:ligatures w14:val="all"/>
        </w:rPr>
        <w:t>21</w:t>
      </w:r>
      <w:r w:rsidRPr="00FE453D">
        <w:rPr>
          <w:rFonts w:ascii="Times New Roman" w:eastAsia="Times New Roman" w:hAnsi="Times New Roman" w:cs="Times New Roman"/>
          <w:sz w:val="28"/>
          <w:szCs w:val="28"/>
          <w:lang w:val="x-none" w:eastAsia="ru-RU"/>
          <w14:ligatures w14:val="all"/>
        </w:rPr>
        <w:t>-20</w:t>
      </w:r>
      <w:r w:rsidRPr="00FE453D">
        <w:rPr>
          <w:rFonts w:ascii="Times New Roman" w:eastAsia="Times New Roman" w:hAnsi="Times New Roman" w:cs="Times New Roman"/>
          <w:sz w:val="28"/>
          <w:szCs w:val="28"/>
          <w:lang w:eastAsia="ru-RU"/>
          <w14:ligatures w14:val="all"/>
        </w:rPr>
        <w:t>23</w:t>
      </w:r>
      <w:r w:rsidRPr="00FE453D">
        <w:rPr>
          <w:rFonts w:ascii="Times New Roman" w:eastAsia="Times New Roman" w:hAnsi="Times New Roman" w:cs="Times New Roman"/>
          <w:sz w:val="28"/>
          <w:szCs w:val="28"/>
          <w:lang w:val="x-none" w:eastAsia="ru-RU"/>
          <w14:ligatures w14:val="all"/>
        </w:rPr>
        <w:t>годы, 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FE453D">
        <w:rPr>
          <w:rFonts w:ascii="Times New Roman" w:eastAsia="Times New Roman" w:hAnsi="Times New Roman" w:cs="Times New Roman"/>
          <w:sz w:val="28"/>
          <w:szCs w:val="28"/>
          <w:lang w:eastAsia="ru-RU"/>
          <w14:ligatures w14:val="all"/>
        </w:rPr>
        <w:t>21</w:t>
      </w:r>
      <w:r w:rsidRPr="00FE453D">
        <w:rPr>
          <w:rFonts w:ascii="Times New Roman" w:eastAsia="Times New Roman" w:hAnsi="Times New Roman" w:cs="Times New Roman"/>
          <w:sz w:val="28"/>
          <w:szCs w:val="28"/>
          <w:lang w:val="x-none" w:eastAsia="ru-RU"/>
          <w14:ligatures w14:val="all"/>
        </w:rPr>
        <w:t>-20</w:t>
      </w:r>
      <w:r w:rsidRPr="00FE453D">
        <w:rPr>
          <w:rFonts w:ascii="Times New Roman" w:eastAsia="Times New Roman" w:hAnsi="Times New Roman" w:cs="Times New Roman"/>
          <w:sz w:val="28"/>
          <w:szCs w:val="28"/>
          <w:lang w:eastAsia="ru-RU"/>
          <w14:ligatures w14:val="all"/>
        </w:rPr>
        <w:t>22</w:t>
      </w:r>
      <w:r w:rsidRPr="00FE453D">
        <w:rPr>
          <w:rFonts w:ascii="Times New Roman" w:eastAsia="Times New Roman" w:hAnsi="Times New Roman" w:cs="Times New Roman"/>
          <w:sz w:val="28"/>
          <w:szCs w:val="28"/>
          <w:lang w:val="x-none" w:eastAsia="ru-RU"/>
          <w14:ligatures w14:val="all"/>
        </w:rPr>
        <w:t>годы</w:t>
      </w:r>
      <w:r w:rsidRPr="00FE453D">
        <w:rPr>
          <w:rFonts w:ascii="Times New Roman" w:eastAsia="Times New Roman" w:hAnsi="Times New Roman" w:cs="Times New Roman"/>
          <w:color w:val="000000"/>
          <w:sz w:val="28"/>
          <w:szCs w:val="28"/>
          <w:lang w:val="x-none" w:eastAsia="ru-RU"/>
          <w14:ligatures w14:val="all"/>
        </w:rPr>
        <w:t xml:space="preserve">  с целью определения </w:t>
      </w:r>
      <w:r w:rsidRPr="00FE453D">
        <w:rPr>
          <w:rFonts w:ascii="Times New Roman" w:eastAsia="Times New Roman" w:hAnsi="Times New Roman" w:cs="Times New Roman"/>
          <w:color w:val="000000"/>
          <w:sz w:val="28"/>
          <w:szCs w:val="28"/>
          <w:lang w:eastAsia="ru-RU"/>
          <w14:ligatures w14:val="all"/>
        </w:rPr>
        <w:t xml:space="preserve">в договорном порядке </w:t>
      </w:r>
      <w:r w:rsidRPr="00FE453D">
        <w:rPr>
          <w:rFonts w:ascii="Times New Roman" w:eastAsia="Times New Roman" w:hAnsi="Times New Roman" w:cs="Times New Roman"/>
          <w:color w:val="000000"/>
          <w:sz w:val="28"/>
          <w:szCs w:val="28"/>
          <w:lang w:val="x-none" w:eastAsia="ru-RU"/>
          <w14:ligatures w14:val="all"/>
        </w:rPr>
        <w:t>согласованных позиций сторон по созданию необходимых трудовых и социально-экономических условий для работников образования и обеспечению стабильной и эффективной деятельности государственных и иных организаций Республики Татарстан, на повышение социальной защищенности работников образования, взаимной ответственности сторон за результаты деятельности работников сферы образования.</w:t>
      </w:r>
    </w:p>
    <w:p w14:paraId="4CC1856A" w14:textId="76DB3F75"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 Соглашение </w:t>
      </w:r>
      <w:r w:rsidRPr="00FE453D">
        <w:rPr>
          <w:rFonts w:ascii="Times New Roman" w:eastAsia="Times New Roman" w:hAnsi="Times New Roman" w:cs="Times New Roman"/>
          <w:color w:val="000000"/>
          <w:sz w:val="28"/>
          <w:szCs w:val="28"/>
          <w:lang w:eastAsia="ru-RU"/>
          <w14:ligatures w14:val="all"/>
        </w:rPr>
        <w:t xml:space="preserve">является </w:t>
      </w:r>
      <w:r w:rsidR="00273B3F" w:rsidRPr="00FE453D">
        <w:rPr>
          <w:rFonts w:ascii="Times New Roman" w:eastAsia="Times New Roman" w:hAnsi="Times New Roman" w:cs="Times New Roman"/>
          <w:color w:val="000000"/>
          <w:sz w:val="28"/>
          <w:szCs w:val="28"/>
          <w:lang w:eastAsia="ru-RU"/>
          <w14:ligatures w14:val="all"/>
        </w:rPr>
        <w:t>правовым</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акт</w:t>
      </w:r>
      <w:r w:rsidRPr="00FE453D">
        <w:rPr>
          <w:rFonts w:ascii="Times New Roman" w:eastAsia="Times New Roman" w:hAnsi="Times New Roman" w:cs="Times New Roman"/>
          <w:color w:val="000000"/>
          <w:sz w:val="28"/>
          <w:szCs w:val="28"/>
          <w:lang w:eastAsia="ru-RU"/>
          <w14:ligatures w14:val="all"/>
        </w:rPr>
        <w:t>ом</w:t>
      </w:r>
      <w:r w:rsidRPr="00FE453D">
        <w:rPr>
          <w:rFonts w:ascii="Times New Roman" w:eastAsia="Times New Roman" w:hAnsi="Times New Roman" w:cs="Times New Roman"/>
          <w:color w:val="000000"/>
          <w:sz w:val="28"/>
          <w:szCs w:val="28"/>
          <w:lang w:val="x-none" w:eastAsia="ru-RU"/>
          <w14:ligatures w14:val="all"/>
        </w:rPr>
        <w:t>, регулирующи</w:t>
      </w:r>
      <w:r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социально-трудовые отношения в сфере образования</w:t>
      </w:r>
      <w:r w:rsidR="00A500C1" w:rsidRPr="00FE453D">
        <w:rPr>
          <w:rFonts w:ascii="Times New Roman" w:eastAsia="Times New Roman" w:hAnsi="Times New Roman" w:cs="Times New Roman"/>
          <w:color w:val="000000"/>
          <w:sz w:val="28"/>
          <w:szCs w:val="28"/>
          <w:lang w:eastAsia="ru-RU"/>
          <w14:ligatures w14:val="all"/>
        </w:rPr>
        <w:t xml:space="preserve">, устанавливающим </w:t>
      </w:r>
      <w:r w:rsidRPr="00FE453D">
        <w:rPr>
          <w:rFonts w:ascii="Times New Roman" w:eastAsia="Times New Roman" w:hAnsi="Times New Roman" w:cs="Times New Roman"/>
          <w:color w:val="000000"/>
          <w:sz w:val="28"/>
          <w:szCs w:val="28"/>
          <w:lang w:val="x-none" w:eastAsia="ru-RU"/>
          <w14:ligatures w14:val="all"/>
        </w:rPr>
        <w:t>общие условия оплаты труда</w:t>
      </w:r>
      <w:r w:rsidR="00A500C1" w:rsidRPr="00FE453D">
        <w:rPr>
          <w:rFonts w:ascii="Times New Roman" w:eastAsia="Times New Roman" w:hAnsi="Times New Roman" w:cs="Times New Roman"/>
          <w:color w:val="000000"/>
          <w:sz w:val="28"/>
          <w:szCs w:val="28"/>
          <w:lang w:eastAsia="ru-RU"/>
          <w14:ligatures w14:val="all"/>
        </w:rPr>
        <w:t xml:space="preserve"> работников образования, их</w:t>
      </w:r>
      <w:r w:rsidRPr="00FE453D">
        <w:rPr>
          <w:rFonts w:ascii="Times New Roman" w:eastAsia="Times New Roman" w:hAnsi="Times New Roman" w:cs="Times New Roman"/>
          <w:color w:val="000000"/>
          <w:sz w:val="28"/>
          <w:szCs w:val="28"/>
          <w:lang w:val="x-none" w:eastAsia="ru-RU"/>
          <w14:ligatures w14:val="all"/>
        </w:rPr>
        <w:t xml:space="preserve"> гарантии, компенсации и льготы</w:t>
      </w:r>
      <w:r w:rsidR="00A500C1"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w:t>
      </w:r>
      <w:r w:rsidR="00A500C1" w:rsidRPr="00FE453D">
        <w:rPr>
          <w:rFonts w:ascii="Times New Roman" w:eastAsia="Times New Roman" w:hAnsi="Times New Roman" w:cs="Times New Roman"/>
          <w:color w:val="000000"/>
          <w:sz w:val="28"/>
          <w:szCs w:val="28"/>
          <w:lang w:eastAsia="ru-RU"/>
          <w14:ligatures w14:val="all"/>
        </w:rPr>
        <w:t>положения которого обязательны для организаций, на которые оно распространяется</w:t>
      </w:r>
      <w:r w:rsidRPr="00FE453D">
        <w:rPr>
          <w:rFonts w:ascii="Times New Roman" w:eastAsia="Times New Roman" w:hAnsi="Times New Roman" w:cs="Times New Roman"/>
          <w:color w:val="000000"/>
          <w:sz w:val="28"/>
          <w:szCs w:val="28"/>
          <w:lang w:val="x-none" w:eastAsia="ru-RU"/>
          <w14:ligatures w14:val="all"/>
        </w:rPr>
        <w:t>.</w:t>
      </w:r>
    </w:p>
    <w:p w14:paraId="3728087A" w14:textId="30D3FFB4"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1.3. Соглашение является составной частью коллективно-договорного процесса в системе социального партнерства в </w:t>
      </w:r>
      <w:r w:rsidR="00C57E27">
        <w:rPr>
          <w:rFonts w:ascii="Times New Roman" w:eastAsia="Times New Roman" w:hAnsi="Times New Roman" w:cs="Times New Roman"/>
          <w:color w:val="000000"/>
          <w:sz w:val="28"/>
          <w:szCs w:val="28"/>
          <w:lang w:eastAsia="ru-RU"/>
          <w14:ligatures w14:val="all"/>
        </w:rPr>
        <w:t xml:space="preserve">сфере </w:t>
      </w:r>
      <w:r w:rsidRPr="00FE453D">
        <w:rPr>
          <w:rFonts w:ascii="Times New Roman" w:eastAsia="Times New Roman" w:hAnsi="Times New Roman" w:cs="Times New Roman"/>
          <w:color w:val="000000"/>
          <w:sz w:val="28"/>
          <w:szCs w:val="28"/>
          <w:lang w:val="x-none" w:eastAsia="ru-RU"/>
          <w14:ligatures w14:val="all"/>
        </w:rPr>
        <w:t>образовани</w:t>
      </w:r>
      <w:r w:rsidR="00C57E27">
        <w:rPr>
          <w:rFonts w:ascii="Times New Roman" w:eastAsia="Times New Roman" w:hAnsi="Times New Roman" w:cs="Times New Roman"/>
          <w:color w:val="000000"/>
          <w:sz w:val="28"/>
          <w:szCs w:val="28"/>
          <w:lang w:eastAsia="ru-RU"/>
          <w14:ligatures w14:val="all"/>
        </w:rPr>
        <w:t>я</w:t>
      </w:r>
      <w:r w:rsidRPr="00FE453D">
        <w:rPr>
          <w:rFonts w:ascii="Times New Roman" w:eastAsia="Times New Roman" w:hAnsi="Times New Roman" w:cs="Times New Roman"/>
          <w:color w:val="000000"/>
          <w:sz w:val="28"/>
          <w:szCs w:val="28"/>
          <w:lang w:val="x-none" w:eastAsia="ru-RU"/>
          <w14:ligatures w14:val="all"/>
        </w:rPr>
        <w:t xml:space="preserve"> Республики Татарстан и служит основой для разработки и заключения территориальных соглашений и коллективных договоров образовательных организаций.</w:t>
      </w:r>
    </w:p>
    <w:p w14:paraId="15DA096A" w14:textId="77777777"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Нормы данного Соглашения являются базовыми гарантиями при разработке и заключении территориальных соглашений на уровне муниципальных образований, коллективных договоров в </w:t>
      </w:r>
      <w:r w:rsidRPr="00FE453D">
        <w:rPr>
          <w:rFonts w:ascii="Times New Roman" w:eastAsia="Times New Roman" w:hAnsi="Times New Roman" w:cs="Times New Roman"/>
          <w:sz w:val="28"/>
          <w:szCs w:val="28"/>
          <w:lang w:val="x-none" w:eastAsia="ru-RU"/>
          <w14:ligatures w14:val="all"/>
        </w:rPr>
        <w:t xml:space="preserve">образовательных организациях </w:t>
      </w:r>
      <w:r w:rsidRPr="00FE453D">
        <w:rPr>
          <w:rFonts w:ascii="Times New Roman" w:eastAsia="Times New Roman" w:hAnsi="Times New Roman" w:cs="Times New Roman"/>
          <w:color w:val="000000"/>
          <w:sz w:val="28"/>
          <w:szCs w:val="28"/>
          <w:lang w:val="x-none" w:eastAsia="ru-RU"/>
          <w14:ligatures w14:val="all"/>
        </w:rPr>
        <w:t xml:space="preserve">Республики Татарстан, трудовых договоров с работниками и при разрешении индивидуальных и коллективных трудовых споров. </w:t>
      </w:r>
    </w:p>
    <w:p w14:paraId="68A7D9DC" w14:textId="08AFD7E3"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Соглашение устанавливает минимальные социальные гарантии работникам образования. </w:t>
      </w:r>
    </w:p>
    <w:p w14:paraId="0A5DA92A" w14:textId="5CF9DDA7"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Заключенные коллективные договора направляются на уведомительную регистрацию в центры занятости населения городов и районов Республики Татарстан по месту нахождения организаций.</w:t>
      </w:r>
    </w:p>
    <w:p w14:paraId="462F5460" w14:textId="78B946BA"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1.4. На уровне муниципальных образований между органами местного самоуправления, территориальными организациями Профсоюза, органами управления образованием и (или) организациями работодателей заключаются территориальные соглашения, устанавливающие условия труда, социальные льготы и гарантии работникам образования. Территориальные Соглашения направляются на уведомительную регистрацию в Министерство труда, занятости и социальной защиты Республики Татарстан.</w:t>
      </w:r>
    </w:p>
    <w:p w14:paraId="20C4AF7C" w14:textId="77777777" w:rsidR="00901809" w:rsidRPr="00FE453D" w:rsidRDefault="00901809" w:rsidP="00A41881">
      <w:pPr>
        <w:spacing w:after="0" w:line="240" w:lineRule="auto"/>
        <w:ind w:firstLine="709"/>
        <w:jc w:val="both"/>
        <w:rPr>
          <w:rFonts w:ascii="Times New Roman" w:eastAsia="Times New Roman" w:hAnsi="Times New Roman" w:cs="Times New Roman"/>
          <w:i/>
          <w:iCs/>
          <w:color w:val="000000"/>
          <w:sz w:val="28"/>
          <w:szCs w:val="28"/>
          <w:lang w:val="x-none" w:eastAsia="ru-RU"/>
          <w14:ligatures w14:val="all"/>
        </w:rPr>
      </w:pPr>
    </w:p>
    <w:p w14:paraId="348CDBE6" w14:textId="41C6D6BE" w:rsidR="00901809" w:rsidRDefault="00901809"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1.5. Сторонами Соглашения являются:</w:t>
      </w:r>
    </w:p>
    <w:p w14:paraId="3359A3E9" w14:textId="1349E1AE" w:rsidR="00C13F10" w:rsidRPr="00FE453D" w:rsidRDefault="00C13F1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Татарский республиканский комитет Профсоюза работников народного образования и науки Российской Федерации (далее </w:t>
      </w:r>
      <w:proofErr w:type="spellStart"/>
      <w:r w:rsidRPr="00FE453D">
        <w:rPr>
          <w:rFonts w:ascii="Times New Roman" w:eastAsia="Times New Roman" w:hAnsi="Times New Roman" w:cs="Times New Roman"/>
          <w:color w:val="000000"/>
          <w:sz w:val="28"/>
          <w:szCs w:val="28"/>
          <w:lang w:eastAsia="ru-RU"/>
          <w14:ligatures w14:val="all"/>
        </w:rPr>
        <w:t>Реском</w:t>
      </w:r>
      <w:proofErr w:type="spellEnd"/>
      <w:r w:rsidRPr="00FE453D">
        <w:rPr>
          <w:rFonts w:ascii="Times New Roman" w:eastAsia="Times New Roman" w:hAnsi="Times New Roman" w:cs="Times New Roman"/>
          <w:color w:val="000000"/>
          <w:sz w:val="28"/>
          <w:szCs w:val="28"/>
          <w:lang w:eastAsia="ru-RU"/>
          <w14:ligatures w14:val="all"/>
        </w:rPr>
        <w:t xml:space="preserve"> Профсоюза), являющийся полномочным представителем работников</w:t>
      </w:r>
      <w:r w:rsidR="001E5B67">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образовательных организаций</w:t>
      </w:r>
      <w:r w:rsidR="001E5B67">
        <w:rPr>
          <w:rFonts w:ascii="Times New Roman" w:eastAsia="Times New Roman" w:hAnsi="Times New Roman" w:cs="Times New Roman"/>
          <w:color w:val="000000"/>
          <w:sz w:val="28"/>
          <w:szCs w:val="28"/>
          <w:lang w:eastAsia="ru-RU"/>
          <w14:ligatures w14:val="all"/>
        </w:rPr>
        <w:t xml:space="preserve"> системы образования</w:t>
      </w:r>
      <w:r w:rsidRPr="00FE453D">
        <w:rPr>
          <w:rFonts w:ascii="Times New Roman" w:eastAsia="Times New Roman" w:hAnsi="Times New Roman" w:cs="Times New Roman"/>
          <w:color w:val="000000"/>
          <w:sz w:val="28"/>
          <w:szCs w:val="28"/>
          <w:lang w:eastAsia="ru-RU"/>
          <w14:ligatures w14:val="all"/>
        </w:rPr>
        <w:t xml:space="preserve"> Республики Татарстан (далее - работники);</w:t>
      </w:r>
    </w:p>
    <w:p w14:paraId="10F1F5CB" w14:textId="3BBDBC6C" w:rsidR="00C13F10" w:rsidRPr="00FE453D" w:rsidRDefault="00C13F1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Министерство образования и науки Республики Татарстан, являющееся полномочным представителем работодателей.</w:t>
      </w:r>
    </w:p>
    <w:p w14:paraId="1A0CE698" w14:textId="5E864ED0"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1.6. Стороны согласились в том, что </w:t>
      </w:r>
      <w:r w:rsidRPr="00FE453D">
        <w:rPr>
          <w:rFonts w:ascii="Times New Roman" w:eastAsia="Times New Roman" w:hAnsi="Times New Roman" w:cs="Times New Roman"/>
          <w:sz w:val="28"/>
          <w:szCs w:val="28"/>
          <w:lang w:val="x-none" w:eastAsia="ru-RU"/>
          <w14:ligatures w14:val="all"/>
        </w:rPr>
        <w:t>Р</w:t>
      </w:r>
      <w:r w:rsidRPr="00FE453D">
        <w:rPr>
          <w:rFonts w:ascii="Times New Roman" w:eastAsia="Times New Roman" w:hAnsi="Times New Roman" w:cs="Times New Roman"/>
          <w:color w:val="000000"/>
          <w:sz w:val="28"/>
          <w:szCs w:val="28"/>
          <w:lang w:val="x-none" w:eastAsia="ru-RU"/>
          <w14:ligatures w14:val="all"/>
        </w:rPr>
        <w:t>еспубликанский комитет профсоюза, его территориальные, первичные организации и их выборные органы выступают в качестве единственных полномочных представителей работников</w:t>
      </w:r>
      <w:r w:rsidR="00A11D85">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членов </w:t>
      </w:r>
      <w:r w:rsidR="00A11D85">
        <w:rPr>
          <w:rFonts w:ascii="Times New Roman" w:eastAsia="Times New Roman" w:hAnsi="Times New Roman" w:cs="Times New Roman"/>
          <w:color w:val="000000"/>
          <w:sz w:val="28"/>
          <w:szCs w:val="28"/>
          <w:lang w:eastAsia="ru-RU"/>
          <w14:ligatures w14:val="all"/>
        </w:rPr>
        <w:t xml:space="preserve">Общероссийского Профсоюза </w:t>
      </w:r>
      <w:r w:rsidRPr="00FE453D">
        <w:rPr>
          <w:rFonts w:ascii="Times New Roman" w:eastAsia="Times New Roman" w:hAnsi="Times New Roman" w:cs="Times New Roman"/>
          <w:color w:val="000000"/>
          <w:sz w:val="28"/>
          <w:szCs w:val="28"/>
          <w:lang w:val="x-none" w:eastAsia="ru-RU"/>
          <w14:ligatures w14:val="all"/>
        </w:rPr>
        <w:t>образования при разработке и заключении коллективных договоров и соглашений; ведении переговоров по реализации трудовых, профессиональных и социально-экономических прав и интересов.</w:t>
      </w:r>
    </w:p>
    <w:p w14:paraId="7BF7191A" w14:textId="77777777"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ab/>
      </w:r>
    </w:p>
    <w:p w14:paraId="518AEA03" w14:textId="77777777" w:rsidR="00901809" w:rsidRPr="00FE453D" w:rsidRDefault="00D845EF"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sz w:val="28"/>
          <w:szCs w:val="28"/>
          <w:lang w:eastAsia="ru-RU"/>
          <w14:ligatures w14:val="all"/>
        </w:rPr>
        <w:t xml:space="preserve">1.7. </w:t>
      </w:r>
      <w:r w:rsidR="00901809" w:rsidRPr="00FE453D">
        <w:rPr>
          <w:rFonts w:ascii="Times New Roman" w:eastAsia="Times New Roman" w:hAnsi="Times New Roman" w:cs="Times New Roman"/>
          <w:b/>
          <w:color w:val="000000"/>
          <w:sz w:val="28"/>
          <w:szCs w:val="28"/>
          <w:lang w:val="x-none" w:eastAsia="ru-RU"/>
          <w14:ligatures w14:val="all"/>
        </w:rPr>
        <w:t>Стороны согласились о том, что:</w:t>
      </w:r>
    </w:p>
    <w:p w14:paraId="594060C3" w14:textId="2EA0CA4B"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1.7.1. Настоящее Соглашение заключено с учетом действующего на момент его подписания законодательства Российской Федерации, Республики Татарстан и не ограничивает права органов</w:t>
      </w:r>
      <w:r w:rsidR="00AF7CBC"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управления образованием, руководителей </w:t>
      </w:r>
      <w:r w:rsidRPr="00FE453D">
        <w:rPr>
          <w:rFonts w:ascii="Times New Roman" w:eastAsia="Times New Roman" w:hAnsi="Times New Roman" w:cs="Times New Roman"/>
          <w:sz w:val="28"/>
          <w:szCs w:val="28"/>
          <w:lang w:val="x-none"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val="x-none" w:eastAsia="ru-RU"/>
          <w14:ligatures w14:val="all"/>
        </w:rPr>
        <w:t>в предоставлении дополнительных социально-экономических гарантий.</w:t>
      </w:r>
    </w:p>
    <w:p w14:paraId="15CCF35B" w14:textId="77777777" w:rsidR="00901809" w:rsidRPr="00FE453D" w:rsidRDefault="00901809" w:rsidP="00A41881">
      <w:pPr>
        <w:keepNext/>
        <w:spacing w:after="0" w:line="240" w:lineRule="auto"/>
        <w:ind w:firstLine="709"/>
        <w:jc w:val="both"/>
        <w:outlineLvl w:val="3"/>
        <w:rPr>
          <w:rFonts w:ascii="Times New Roman" w:eastAsia="Calibri" w:hAnsi="Times New Roman" w:cs="Times New Roman"/>
          <w:bCs/>
          <w:sz w:val="28"/>
          <w:szCs w:val="28"/>
          <w:lang w:val="x-none" w:eastAsia="ru-RU"/>
          <w14:ligatures w14:val="all"/>
        </w:rPr>
      </w:pPr>
      <w:r w:rsidRPr="00FE453D">
        <w:rPr>
          <w:rFonts w:ascii="Times New Roman" w:eastAsia="Calibri" w:hAnsi="Times New Roman" w:cs="Times New Roman"/>
          <w:bCs/>
          <w:sz w:val="28"/>
          <w:szCs w:val="28"/>
          <w:lang w:val="x-none" w:eastAsia="ru-RU"/>
          <w14:ligatures w14:val="all"/>
        </w:rPr>
        <w:t>1.7.2.Стороны принимают меры по выполнению норм республиканского стандарта «О социальной ответственности», одобренного решением Республиканской трехсторонней комиссии по регулированию социально-трудовых отношений от 20 октября 2010 года.</w:t>
      </w:r>
    </w:p>
    <w:p w14:paraId="72A0ADB7" w14:textId="697D799B" w:rsidR="00901809" w:rsidRPr="00FE453D" w:rsidRDefault="00901809"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1.7.3. Соглашение вступает в силу с момента его подписания, и </w:t>
      </w:r>
      <w:r w:rsidRPr="00FE453D">
        <w:rPr>
          <w:rFonts w:ascii="Times New Roman" w:eastAsia="Times New Roman" w:hAnsi="Times New Roman" w:cs="Times New Roman"/>
          <w:sz w:val="28"/>
          <w:szCs w:val="28"/>
          <w:lang w:val="x-none" w:eastAsia="ru-RU"/>
          <w14:ligatures w14:val="all"/>
        </w:rPr>
        <w:t>действует по 31 декабря 20</w:t>
      </w:r>
      <w:r w:rsidR="00AF7CBC" w:rsidRPr="00FE453D">
        <w:rPr>
          <w:rFonts w:ascii="Times New Roman" w:eastAsia="Times New Roman" w:hAnsi="Times New Roman" w:cs="Times New Roman"/>
          <w:sz w:val="28"/>
          <w:szCs w:val="28"/>
          <w:lang w:eastAsia="ru-RU"/>
          <w14:ligatures w14:val="all"/>
        </w:rPr>
        <w:t>23</w:t>
      </w:r>
      <w:r w:rsidRPr="00FE453D">
        <w:rPr>
          <w:rFonts w:ascii="Times New Roman" w:eastAsia="Times New Roman" w:hAnsi="Times New Roman" w:cs="Times New Roman"/>
          <w:sz w:val="28"/>
          <w:szCs w:val="28"/>
          <w:lang w:val="x-none" w:eastAsia="ru-RU"/>
          <w14:ligatures w14:val="all"/>
        </w:rPr>
        <w:t xml:space="preserve"> года.</w:t>
      </w:r>
    </w:p>
    <w:p w14:paraId="19354682" w14:textId="0DAF31C3"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1.7.4. </w:t>
      </w:r>
      <w:r w:rsidR="00AF7CBC" w:rsidRPr="00FE453D">
        <w:rPr>
          <w:rFonts w:ascii="Times New Roman" w:eastAsia="Times New Roman" w:hAnsi="Times New Roman" w:cs="Times New Roman"/>
          <w:color w:val="000000"/>
          <w:sz w:val="28"/>
          <w:szCs w:val="28"/>
          <w:lang w:eastAsia="ru-RU"/>
          <w14:ligatures w14:val="all"/>
        </w:rPr>
        <w:t xml:space="preserve">Стороны не вправе в течение </w:t>
      </w:r>
      <w:r w:rsidRPr="00FE453D">
        <w:rPr>
          <w:rFonts w:ascii="Times New Roman" w:eastAsia="Times New Roman" w:hAnsi="Times New Roman" w:cs="Times New Roman"/>
          <w:color w:val="000000"/>
          <w:sz w:val="28"/>
          <w:szCs w:val="28"/>
          <w:lang w:val="x-none" w:eastAsia="ru-RU"/>
          <w14:ligatures w14:val="all"/>
        </w:rPr>
        <w:t>срока действия Соглашения в одностороннем порядке прекратить выполнение взятых на себя обязательств или изменить их.</w:t>
      </w:r>
    </w:p>
    <w:p w14:paraId="2BDEBAFA" w14:textId="77777777" w:rsidR="00901809" w:rsidRPr="00FE453D" w:rsidRDefault="00901809"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Стороны вправе вносить изменения и дополнения в отраслевое Соглашение на основе взаимной договоренности. Принятые сторонами изменения и дополнения к Соглашению оформляются </w:t>
      </w:r>
      <w:r w:rsidR="00AF7CBC" w:rsidRPr="00FE453D">
        <w:rPr>
          <w:rFonts w:ascii="Times New Roman" w:eastAsia="Times New Roman" w:hAnsi="Times New Roman" w:cs="Times New Roman"/>
          <w:sz w:val="28"/>
          <w:szCs w:val="28"/>
          <w:lang w:eastAsia="ru-RU"/>
          <w14:ligatures w14:val="all"/>
        </w:rPr>
        <w:t>дополнительным соглашением</w:t>
      </w:r>
      <w:r w:rsidRPr="00FE453D">
        <w:rPr>
          <w:rFonts w:ascii="Times New Roman" w:eastAsia="Times New Roman" w:hAnsi="Times New Roman" w:cs="Times New Roman"/>
          <w:sz w:val="28"/>
          <w:szCs w:val="28"/>
          <w:lang w:val="x-none" w:eastAsia="ru-RU"/>
          <w14:ligatures w14:val="all"/>
        </w:rPr>
        <w:t>, которое является неотъемлемой частью Соглашения.</w:t>
      </w:r>
    </w:p>
    <w:p w14:paraId="1AB7C2D1" w14:textId="1514C263"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1.7.5. Соглашение, а также внесенные изменения и дополнения в течение семи дней со дня подписания направляются представителем работодателей – Министерством образования и науки Республики Татарстан на уведомительную </w:t>
      </w:r>
      <w:r w:rsidRPr="00FE453D">
        <w:rPr>
          <w:rFonts w:ascii="Times New Roman" w:eastAsia="Times New Roman" w:hAnsi="Times New Roman" w:cs="Times New Roman"/>
          <w:color w:val="000000"/>
          <w:sz w:val="28"/>
          <w:szCs w:val="28"/>
          <w:lang w:val="x-none" w:eastAsia="ru-RU"/>
          <w14:ligatures w14:val="all"/>
        </w:rPr>
        <w:lastRenderedPageBreak/>
        <w:t>регистрацию в Министерство труда, занятости и социальной защиты Республики Татарстан.</w:t>
      </w:r>
    </w:p>
    <w:p w14:paraId="16B99608" w14:textId="77777777" w:rsidR="0062016E" w:rsidRPr="00FE453D" w:rsidRDefault="0062016E"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После уведомительной регистрации в установленном порядке Министерство образования и науки Республики Татарстан доводит текст Соглашения и изменения к нему до подведомственных организаций, Профсоюз – до территориальных и первичных профсоюзных организаций</w:t>
      </w:r>
      <w:r w:rsidR="00322C89"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w:t>
      </w:r>
      <w:bookmarkStart w:id="1" w:name="_GoBack"/>
      <w:bookmarkEnd w:id="1"/>
    </w:p>
    <w:p w14:paraId="68BD7D08" w14:textId="77777777" w:rsidR="00C71FF1" w:rsidRPr="00FE453D" w:rsidRDefault="00C71FF1"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Текст отраслевого Соглашения,</w:t>
      </w:r>
      <w:r w:rsidR="00CC0304" w:rsidRPr="00FE453D">
        <w:rPr>
          <w:rFonts w:ascii="Times New Roman" w:eastAsia="Times New Roman" w:hAnsi="Times New Roman" w:cs="Times New Roman"/>
          <w:color w:val="000000"/>
          <w:sz w:val="28"/>
          <w:szCs w:val="28"/>
          <w:lang w:eastAsia="ru-RU"/>
          <w14:ligatures w14:val="all"/>
        </w:rPr>
        <w:t xml:space="preserve"> приложения и</w:t>
      </w:r>
      <w:r w:rsidRPr="00FE453D">
        <w:rPr>
          <w:rFonts w:ascii="Times New Roman" w:eastAsia="Times New Roman" w:hAnsi="Times New Roman" w:cs="Times New Roman"/>
          <w:color w:val="000000"/>
          <w:sz w:val="28"/>
          <w:szCs w:val="28"/>
          <w:lang w:eastAsia="ru-RU"/>
          <w14:ligatures w14:val="all"/>
        </w:rPr>
        <w:t xml:space="preserve"> изменения к нему размещаются на официальных сайтах Министерства образования и науки Республики Татарстан (</w:t>
      </w:r>
      <w:hyperlink r:id="rId10" w:history="1">
        <w:r w:rsidRPr="00FE453D">
          <w:rPr>
            <w:rStyle w:val="a3"/>
            <w:rFonts w:ascii="Times New Roman" w:eastAsia="Times New Roman" w:hAnsi="Times New Roman" w:cs="Times New Roman"/>
            <w:sz w:val="28"/>
            <w:szCs w:val="28"/>
            <w:lang w:val="en-US" w:eastAsia="ru-RU"/>
            <w14:ligatures w14:val="all"/>
          </w:rPr>
          <w:t>www</w:t>
        </w:r>
        <w:r w:rsidRPr="00FE453D">
          <w:rPr>
            <w:rStyle w:val="a3"/>
            <w:rFonts w:ascii="Times New Roman" w:eastAsia="Times New Roman" w:hAnsi="Times New Roman" w:cs="Times New Roman"/>
            <w:sz w:val="28"/>
            <w:szCs w:val="28"/>
            <w:lang w:eastAsia="ru-RU"/>
            <w14:ligatures w14:val="all"/>
          </w:rPr>
          <w:t>.</w:t>
        </w:r>
        <w:r w:rsidRPr="00FE453D">
          <w:rPr>
            <w:rStyle w:val="a3"/>
            <w:rFonts w:ascii="Times New Roman" w:eastAsia="Times New Roman" w:hAnsi="Times New Roman" w:cs="Times New Roman"/>
            <w:sz w:val="28"/>
            <w:szCs w:val="28"/>
            <w:lang w:val="en-US" w:eastAsia="ru-RU"/>
            <w14:ligatures w14:val="all"/>
          </w:rPr>
          <w:t>mon</w:t>
        </w:r>
        <w:r w:rsidRPr="00FE453D">
          <w:rPr>
            <w:rStyle w:val="a3"/>
            <w:rFonts w:ascii="Times New Roman" w:eastAsia="Times New Roman" w:hAnsi="Times New Roman" w:cs="Times New Roman"/>
            <w:sz w:val="28"/>
            <w:szCs w:val="28"/>
            <w:lang w:eastAsia="ru-RU"/>
            <w14:ligatures w14:val="all"/>
          </w:rPr>
          <w:t>.</w:t>
        </w:r>
        <w:r w:rsidRPr="00FE453D">
          <w:rPr>
            <w:rStyle w:val="a3"/>
            <w:rFonts w:ascii="Times New Roman" w:eastAsia="Times New Roman" w:hAnsi="Times New Roman" w:cs="Times New Roman"/>
            <w:sz w:val="28"/>
            <w:szCs w:val="28"/>
            <w:lang w:val="en-US" w:eastAsia="ru-RU"/>
            <w14:ligatures w14:val="all"/>
          </w:rPr>
          <w:t>tatarstan</w:t>
        </w:r>
        <w:r w:rsidRPr="00FE453D">
          <w:rPr>
            <w:rStyle w:val="a3"/>
            <w:rFonts w:ascii="Times New Roman" w:eastAsia="Times New Roman" w:hAnsi="Times New Roman" w:cs="Times New Roman"/>
            <w:sz w:val="28"/>
            <w:szCs w:val="28"/>
            <w:lang w:eastAsia="ru-RU"/>
            <w14:ligatures w14:val="all"/>
          </w:rPr>
          <w:t>.</w:t>
        </w:r>
        <w:r w:rsidRPr="00FE453D">
          <w:rPr>
            <w:rStyle w:val="a3"/>
            <w:rFonts w:ascii="Times New Roman" w:eastAsia="Times New Roman" w:hAnsi="Times New Roman" w:cs="Times New Roman"/>
            <w:sz w:val="28"/>
            <w:szCs w:val="28"/>
            <w:lang w:val="en-US" w:eastAsia="ru-RU"/>
            <w14:ligatures w14:val="all"/>
          </w:rPr>
          <w:t>ru</w:t>
        </w:r>
      </w:hyperlink>
      <w:r w:rsidRPr="00FE453D">
        <w:rPr>
          <w:rFonts w:ascii="Times New Roman" w:eastAsia="Times New Roman" w:hAnsi="Times New Roman" w:cs="Times New Roman"/>
          <w:color w:val="000000"/>
          <w:sz w:val="28"/>
          <w:szCs w:val="28"/>
          <w:lang w:eastAsia="ru-RU"/>
          <w14:ligatures w14:val="all"/>
        </w:rPr>
        <w:t>) и Татарской республиканской организации Общероссийского Профсоюза образования (</w:t>
      </w:r>
      <w:r w:rsidRPr="00FE453D">
        <w:rPr>
          <w:rFonts w:ascii="Times New Roman" w:eastAsia="Times New Roman" w:hAnsi="Times New Roman" w:cs="Times New Roman"/>
          <w:color w:val="000000"/>
          <w:sz w:val="28"/>
          <w:szCs w:val="28"/>
          <w:lang w:val="en-US" w:eastAsia="ru-RU"/>
          <w14:ligatures w14:val="all"/>
        </w:rPr>
        <w:t>www</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edunion</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ru</w:t>
      </w:r>
      <w:r w:rsidRPr="00FE453D">
        <w:rPr>
          <w:rFonts w:ascii="Times New Roman" w:eastAsia="Times New Roman" w:hAnsi="Times New Roman" w:cs="Times New Roman"/>
          <w:color w:val="000000"/>
          <w:sz w:val="28"/>
          <w:szCs w:val="28"/>
          <w:lang w:eastAsia="ru-RU"/>
          <w14:ligatures w14:val="all"/>
        </w:rPr>
        <w:t>).</w:t>
      </w:r>
    </w:p>
    <w:p w14:paraId="48728ABA" w14:textId="5871FA73"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1.7.6. Представители Сторон участвуют на равноправной основе в работе отраслевой комиссии по регулированию социально-трудовых отношений (далее – отраслевая комиссия), являющейся постоянно действующим органом социального партнерства на региональном уровне, созданным для ведения коллективных переговоров, подготовки проектов соглашений и их заключения, разработки и утверждения ежегодных планов, мероприятий по выполнению Соглашения с указанием конкретных сроков и ответственных лиц, осуществляют правовое, финансовое, информационное и организационное обеспечение данных мероприятий (Приложение № 1).</w:t>
      </w:r>
    </w:p>
    <w:p w14:paraId="6D40CDD8" w14:textId="77777777"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Не реже 1 раза в год рассматривают ход выполнения Соглашения на совместном заседании Коллегии Министерства образования и науки Республики Татарстан и Пленума Республиканского комитета профсоюза.</w:t>
      </w:r>
    </w:p>
    <w:p w14:paraId="6A25D439" w14:textId="27A1E73E"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1.7.7. Контроль за выполнением отраслевого Соглашения осуществляется сторонами Соглашения и их представителями (отраслевой комиссией), а также Министерством труда, занятости и социальной защиты Республики Татарстан.</w:t>
      </w:r>
    </w:p>
    <w:p w14:paraId="484B792E" w14:textId="5FEE4989"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1.7.8. Соглашение распространяется на всех работников и </w:t>
      </w:r>
      <w:r w:rsidRPr="00BF576A">
        <w:rPr>
          <w:rFonts w:ascii="Times New Roman" w:eastAsia="Times New Roman" w:hAnsi="Times New Roman" w:cs="Times New Roman"/>
          <w:color w:val="000000"/>
          <w:sz w:val="28"/>
          <w:szCs w:val="28"/>
          <w:lang w:val="x-none" w:eastAsia="ru-RU"/>
          <w14:ligatures w14:val="all"/>
        </w:rPr>
        <w:t xml:space="preserve">работодателей </w:t>
      </w:r>
      <w:r w:rsidR="00656FDD" w:rsidRPr="00BF576A">
        <w:rPr>
          <w:rFonts w:ascii="Times New Roman" w:eastAsia="Times New Roman" w:hAnsi="Times New Roman" w:cs="Times New Roman"/>
          <w:color w:val="000000"/>
          <w:sz w:val="28"/>
          <w:szCs w:val="28"/>
          <w:lang w:eastAsia="ru-RU"/>
          <w14:ligatures w14:val="all"/>
        </w:rPr>
        <w:t>в сфере образования</w:t>
      </w:r>
      <w:r w:rsidR="006170F0">
        <w:rPr>
          <w:rFonts w:ascii="Times New Roman" w:eastAsia="Times New Roman" w:hAnsi="Times New Roman" w:cs="Times New Roman"/>
          <w:color w:val="000000"/>
          <w:sz w:val="28"/>
          <w:szCs w:val="28"/>
          <w:lang w:eastAsia="ru-RU"/>
          <w14:ligatures w14:val="all"/>
        </w:rPr>
        <w:t xml:space="preserve"> Республики Татарстан</w:t>
      </w:r>
      <w:r w:rsidRPr="00FE453D">
        <w:rPr>
          <w:rFonts w:ascii="Times New Roman" w:eastAsia="Times New Roman" w:hAnsi="Times New Roman" w:cs="Times New Roman"/>
          <w:color w:val="000000"/>
          <w:sz w:val="28"/>
          <w:szCs w:val="28"/>
          <w:lang w:val="x-none" w:eastAsia="ru-RU"/>
          <w14:ligatures w14:val="all"/>
        </w:rPr>
        <w:t>, первичные профсоюзные организации, находящиеся на профсоюзном обслуживании в Татарской республиканской организации профсоюза работников народного образования и науки.</w:t>
      </w:r>
    </w:p>
    <w:p w14:paraId="1274B7D3" w14:textId="2C61C87E" w:rsidR="00901809" w:rsidRPr="00FE453D" w:rsidRDefault="00901809" w:rsidP="00A41881">
      <w:pPr>
        <w:spacing w:after="0" w:line="240" w:lineRule="auto"/>
        <w:ind w:firstLine="708"/>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1.7.9.</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Положения отраслевого Соглашения, предусматривающие повышенный уровень мер социальной поддержки (компенсации, льготы, гарантии, материальное вознаграждение</w:t>
      </w:r>
      <w:r w:rsidRPr="00FE453D">
        <w:rPr>
          <w:rFonts w:ascii="Times New Roman" w:eastAsia="Times New Roman" w:hAnsi="Times New Roman" w:cs="Times New Roman"/>
          <w:sz w:val="28"/>
          <w:szCs w:val="28"/>
          <w:lang w:eastAsia="ru-RU"/>
          <w14:ligatures w14:val="all"/>
        </w:rPr>
        <w:t xml:space="preserve"> и т.д.</w:t>
      </w:r>
      <w:r w:rsidRPr="00FE453D">
        <w:rPr>
          <w:rFonts w:ascii="Times New Roman" w:eastAsia="Times New Roman" w:hAnsi="Times New Roman" w:cs="Times New Roman"/>
          <w:sz w:val="28"/>
          <w:szCs w:val="28"/>
          <w:lang w:val="x-none" w:eastAsia="ru-RU"/>
          <w14:ligatures w14:val="all"/>
        </w:rPr>
        <w:t>) в сравнении с действующим законодательством Российской Федерации и Республики Татарстан</w:t>
      </w:r>
      <w:r w:rsidR="00C71F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val="x-none" w:eastAsia="ru-RU"/>
          <w14:ligatures w14:val="all"/>
        </w:rPr>
        <w:t xml:space="preserve"> распространя</w:t>
      </w:r>
      <w:r w:rsidRPr="00FE453D">
        <w:rPr>
          <w:rFonts w:ascii="Times New Roman" w:eastAsia="Times New Roman" w:hAnsi="Times New Roman" w:cs="Times New Roman"/>
          <w:sz w:val="28"/>
          <w:szCs w:val="28"/>
          <w:lang w:eastAsia="ru-RU"/>
          <w14:ligatures w14:val="all"/>
        </w:rPr>
        <w:t>ю</w:t>
      </w:r>
      <w:proofErr w:type="spellStart"/>
      <w:r w:rsidRPr="00FE453D">
        <w:rPr>
          <w:rFonts w:ascii="Times New Roman" w:eastAsia="Times New Roman" w:hAnsi="Times New Roman" w:cs="Times New Roman"/>
          <w:sz w:val="28"/>
          <w:szCs w:val="28"/>
          <w:lang w:val="x-none" w:eastAsia="ru-RU"/>
          <w14:ligatures w14:val="all"/>
        </w:rPr>
        <w:t>тся</w:t>
      </w:r>
      <w:proofErr w:type="spellEnd"/>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только на членов профессионального союза работников народного образования и науки.</w:t>
      </w:r>
    </w:p>
    <w:p w14:paraId="22BCD286" w14:textId="3E555274" w:rsidR="00901809" w:rsidRPr="00FE453D" w:rsidRDefault="0090180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1.7.10. Профсоюзные организации образовательных организаций </w:t>
      </w:r>
      <w:r w:rsidR="007B0DFC" w:rsidRPr="00FE453D">
        <w:rPr>
          <w:rFonts w:ascii="Times New Roman" w:eastAsia="Times New Roman" w:hAnsi="Times New Roman" w:cs="Times New Roman"/>
          <w:bCs/>
          <w:sz w:val="28"/>
          <w:szCs w:val="28"/>
          <w:lang w:eastAsia="ru-RU"/>
          <w14:ligatures w14:val="all"/>
        </w:rPr>
        <w:t>вправе не оказывать содействие по защите</w:t>
      </w:r>
      <w:r w:rsidR="007B0DF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прав работников, не являющихся членами профсоюза, не уполномочивших профсоюз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14:paraId="40E53359" w14:textId="77777777" w:rsidR="00EC6220"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497ED11" w14:textId="77777777" w:rsidR="00A41881" w:rsidRDefault="00A4188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336E86E2" w14:textId="77777777" w:rsidR="00A41881" w:rsidRPr="00FE453D" w:rsidRDefault="00A4188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ECF1E60" w14:textId="77777777" w:rsidR="00D0288B" w:rsidRPr="00DA6956" w:rsidRDefault="00D0288B" w:rsidP="00A41881">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33EFC0EA" w14:textId="249BAFE5"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lastRenderedPageBreak/>
        <w:t>II</w:t>
      </w:r>
      <w:r w:rsidR="005B274C">
        <w:rPr>
          <w:rFonts w:ascii="Times New Roman" w:eastAsia="Times New Roman" w:hAnsi="Times New Roman" w:cs="Times New Roman"/>
          <w:b/>
          <w:color w:val="000000"/>
          <w:sz w:val="28"/>
          <w:szCs w:val="28"/>
          <w:u w:val="single"/>
          <w:lang w:eastAsia="ru-RU"/>
          <w14:ligatures w14:val="all"/>
        </w:rPr>
        <w:t>.</w:t>
      </w:r>
      <w:r w:rsidRPr="00FE453D">
        <w:rPr>
          <w:rFonts w:ascii="Times New Roman" w:eastAsia="Times New Roman" w:hAnsi="Times New Roman" w:cs="Times New Roman"/>
          <w:b/>
          <w:color w:val="000000"/>
          <w:sz w:val="28"/>
          <w:szCs w:val="28"/>
          <w:u w:val="single"/>
          <w:lang w:val="x-none" w:eastAsia="ru-RU"/>
          <w14:ligatures w14:val="all"/>
        </w:rPr>
        <w:t xml:space="preserve"> Развитие социального партнерства </w:t>
      </w:r>
    </w:p>
    <w:p w14:paraId="0FC893D9" w14:textId="77777777"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и координация действий сторон</w:t>
      </w:r>
    </w:p>
    <w:p w14:paraId="1CDCA036" w14:textId="77777777" w:rsidR="00EC6220" w:rsidRPr="00FE453D" w:rsidRDefault="00EC6220" w:rsidP="00A41881">
      <w:pPr>
        <w:spacing w:after="0" w:line="240" w:lineRule="auto"/>
        <w:ind w:firstLine="709"/>
        <w:jc w:val="center"/>
        <w:rPr>
          <w:rFonts w:ascii="Times New Roman" w:eastAsia="Times New Roman" w:hAnsi="Times New Roman" w:cs="Times New Roman"/>
          <w:color w:val="000000"/>
          <w:sz w:val="28"/>
          <w:szCs w:val="28"/>
          <w:lang w:eastAsia="ru-RU"/>
          <w14:ligatures w14:val="all"/>
        </w:rPr>
      </w:pPr>
    </w:p>
    <w:p w14:paraId="56FAE9D1"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ab/>
        <w:t>Стороны договорились:</w:t>
      </w:r>
    </w:p>
    <w:p w14:paraId="72E8EB96" w14:textId="6A490D52"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2.1. Признать социальное партнерство в сфере труда основным принципом правового регулирования трудовых отношений.</w:t>
      </w:r>
    </w:p>
    <w:p w14:paraId="6CA2D293" w14:textId="0F90F32F" w:rsidR="00EC6220" w:rsidRPr="00FE453D" w:rsidRDefault="00EC6220" w:rsidP="00A41881">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2.2. Содействовать повышению эффективности заключаемых отраслевого, территориальных соглашений и коллективных договоров в </w:t>
      </w:r>
      <w:r w:rsidRPr="00FE453D">
        <w:rPr>
          <w:rFonts w:ascii="Times New Roman" w:eastAsia="Times New Roman" w:hAnsi="Times New Roman" w:cs="Times New Roman"/>
          <w:sz w:val="28"/>
          <w:szCs w:val="28"/>
          <w:lang w:eastAsia="ru-RU"/>
          <w14:ligatures w14:val="all"/>
        </w:rPr>
        <w:t>образовательных организациях.</w:t>
      </w:r>
    </w:p>
    <w:p w14:paraId="3D753F9F"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Осуществлять систематический мониторинг, обобщение опыта заключения территориальных соглашений и коллективных договоров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eastAsia="ru-RU"/>
          <w14:ligatures w14:val="all"/>
        </w:rPr>
        <w:t>а также контроль за состоянием и эффективностью договорного регулирования социально-трудовых отношений в отрасли.</w:t>
      </w:r>
    </w:p>
    <w:p w14:paraId="56169818" w14:textId="46CE173C"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2.3. Проводить взаимные консультации (переговоры) по вопросам выполнения и текущего финансирования республиканских целевых программ в сфере образования, по вопросам регулирования трудовых и иных непосредственно связанных с ними отношений, обеспечения гарантий социально-трудовых прав работников </w:t>
      </w:r>
      <w:r w:rsidRPr="00FE453D">
        <w:rPr>
          <w:rFonts w:ascii="Times New Roman" w:eastAsia="Times New Roman" w:hAnsi="Times New Roman" w:cs="Times New Roman"/>
          <w:sz w:val="28"/>
          <w:szCs w:val="28"/>
          <w:lang w:eastAsia="ru-RU"/>
          <w14:ligatures w14:val="all"/>
        </w:rPr>
        <w:t>образовательных организаций,</w:t>
      </w:r>
      <w:r w:rsidRPr="00FE453D">
        <w:rPr>
          <w:rFonts w:ascii="Times New Roman" w:eastAsia="Times New Roman" w:hAnsi="Times New Roman" w:cs="Times New Roman"/>
          <w:color w:val="000000"/>
          <w:sz w:val="28"/>
          <w:szCs w:val="28"/>
          <w:lang w:eastAsia="ru-RU"/>
          <w14:ligatures w14:val="all"/>
        </w:rPr>
        <w:t xml:space="preserve"> совершенствования ведомственной нормативной правовой базы и по другим социально значимым вопросам.</w:t>
      </w:r>
    </w:p>
    <w:p w14:paraId="3BD5A8AF" w14:textId="6B5E255F"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2.4. Обеспечивать участие представителей сторон Соглашения в работе своих руководящих органов при рассмотрении вопросов, связанных с содержанием Соглашения и его выполнением; взаимно предоставлять достоверную и своевременную информацию о принимаемых решениях, затрагивающих социально-трудовые, экономические права и профессиональные интересы работников.</w:t>
      </w:r>
    </w:p>
    <w:p w14:paraId="0EB524DC" w14:textId="15CC9FC8"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2.5. Содействовать осуществлению в организациях в случаях, предусмотренных законодательством Российской Федерации, Республики Татарстан установления либо изменения условий труда и иных социально-экономических условий по согласованию с соответствующим выборным профсоюзным органом.</w:t>
      </w:r>
    </w:p>
    <w:p w14:paraId="5653B2E2" w14:textId="661A6F48"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2.6. Осуществлять урегулирование возникающих разногласий в ходе коллективных переговоров в порядке, установленном трудовым законодательством.</w:t>
      </w:r>
    </w:p>
    <w:p w14:paraId="64027352"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4D0F0E38"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2.7.</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Министерство образования и науки Республики Татарстан обязуется:</w:t>
      </w:r>
    </w:p>
    <w:p w14:paraId="55A156BB" w14:textId="1F2BFCC4"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2.7.1</w:t>
      </w:r>
      <w:r w:rsidRPr="00002949">
        <w:rPr>
          <w:rFonts w:ascii="Times New Roman" w:eastAsia="Times New Roman" w:hAnsi="Times New Roman" w:cs="Times New Roman"/>
          <w:color w:val="000000"/>
          <w:sz w:val="28"/>
          <w:szCs w:val="28"/>
          <w:lang w:eastAsia="ru-RU"/>
          <w14:ligatures w14:val="all"/>
        </w:rPr>
        <w:t xml:space="preserve">. </w:t>
      </w:r>
      <w:r w:rsidR="0089756F" w:rsidRPr="00002949">
        <w:rPr>
          <w:rFonts w:ascii="Times New Roman" w:eastAsia="Times New Roman" w:hAnsi="Times New Roman" w:cs="Times New Roman"/>
          <w:color w:val="000000"/>
          <w:sz w:val="28"/>
          <w:szCs w:val="28"/>
          <w:lang w:eastAsia="ru-RU"/>
          <w14:ligatures w14:val="all"/>
        </w:rPr>
        <w:t>При разработке проектов нормативных правовых актов, затрагивающих права и интересы работников в сфере образования, заблаговременно информировать о них Республиканский комитет профсоюза, учитывать мнение Профсоюза, отраслевой комиссии и положения настоящего Соглашения</w:t>
      </w:r>
      <w:r w:rsidRPr="00002949">
        <w:rPr>
          <w:rFonts w:ascii="Times New Roman" w:eastAsia="Times New Roman" w:hAnsi="Times New Roman" w:cs="Times New Roman"/>
          <w:color w:val="000000"/>
          <w:sz w:val="28"/>
          <w:szCs w:val="28"/>
          <w:lang w:eastAsia="ru-RU"/>
          <w14:ligatures w14:val="all"/>
        </w:rPr>
        <w:t>.</w:t>
      </w:r>
    </w:p>
    <w:p w14:paraId="29891C5A" w14:textId="758CBC59"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2.7.2. Содействовать участию представителей работников в работе органов управления </w:t>
      </w:r>
      <w:r w:rsidRPr="00FE453D">
        <w:rPr>
          <w:rFonts w:ascii="Times New Roman" w:eastAsia="Times New Roman" w:hAnsi="Times New Roman" w:cs="Times New Roman"/>
          <w:sz w:val="28"/>
          <w:szCs w:val="28"/>
          <w:lang w:eastAsia="ru-RU"/>
          <w14:ligatures w14:val="all"/>
        </w:rPr>
        <w:t>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организаций, в том числе по вопросам принятия </w:t>
      </w:r>
      <w:r w:rsidRPr="00FE453D">
        <w:rPr>
          <w:rFonts w:ascii="Times New Roman" w:eastAsia="Times New Roman" w:hAnsi="Times New Roman" w:cs="Times New Roman"/>
          <w:color w:val="000000"/>
          <w:sz w:val="28"/>
          <w:szCs w:val="28"/>
          <w:lang w:eastAsia="ru-RU"/>
          <w14:ligatures w14:val="all"/>
        </w:rPr>
        <w:lastRenderedPageBreak/>
        <w:t xml:space="preserve">локальных нормативных актов, содержащих нормы трудового права, затрагивающих интересы работников, а также относящихся к деятельности </w:t>
      </w:r>
      <w:r w:rsidRPr="00FE453D">
        <w:rPr>
          <w:rFonts w:ascii="Times New Roman" w:eastAsia="Times New Roman" w:hAnsi="Times New Roman" w:cs="Times New Roman"/>
          <w:sz w:val="28"/>
          <w:szCs w:val="28"/>
          <w:lang w:eastAsia="ru-RU"/>
          <w14:ligatures w14:val="all"/>
        </w:rPr>
        <w:t>образовательных организаций</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в целом.</w:t>
      </w:r>
    </w:p>
    <w:p w14:paraId="0C116910"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12F83F6A"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b/>
          <w:color w:val="000000"/>
          <w:sz w:val="28"/>
          <w:szCs w:val="28"/>
          <w:lang w:eastAsia="ru-RU"/>
          <w14:ligatures w14:val="all"/>
        </w:rPr>
        <w:t>2.8.</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b/>
          <w:color w:val="000000"/>
          <w:sz w:val="28"/>
          <w:szCs w:val="28"/>
          <w:lang w:eastAsia="ru-RU"/>
          <w14:ligatures w14:val="all"/>
        </w:rPr>
        <w:t>Стороны договорились совместно:</w:t>
      </w:r>
    </w:p>
    <w:p w14:paraId="58A58C9D" w14:textId="332297AC"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2.8.1. Один раз в два года проводить республиканский конкурс среди </w:t>
      </w:r>
      <w:r w:rsidRPr="00FE453D">
        <w:rPr>
          <w:rFonts w:ascii="Times New Roman" w:eastAsia="Times New Roman" w:hAnsi="Times New Roman" w:cs="Times New Roman"/>
          <w:sz w:val="28"/>
          <w:szCs w:val="28"/>
          <w:lang w:eastAsia="ru-RU"/>
          <w14:ligatures w14:val="all"/>
        </w:rPr>
        <w:t>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организаций</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«Лучший коллективный договор».</w:t>
      </w:r>
    </w:p>
    <w:p w14:paraId="62104B55" w14:textId="51216658"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2.8.2. При разработке предложений по определению рейтинга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eastAsia="ru-RU"/>
          <w14:ligatures w14:val="all"/>
        </w:rPr>
        <w:t>учитывать в числе критериев перечень показателей, характеризующих уровень развития социального партнерства в ходе регулирования социально-трудовых отношений: наличие первичной профсоюзной организации и коллективного договора, его эффективность.</w:t>
      </w:r>
    </w:p>
    <w:p w14:paraId="2626F617" w14:textId="0960150A"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2.8.3. Стороны согласились регулярно освещать в средствах массовой информации, в том числе в отраслевых и профсоюзных печатных изданиях, на официальных сайтах Министерства образования и науки Республики Татарстан, Республиканского комитета профсоюза результаты выполнения Соглашения.</w:t>
      </w:r>
    </w:p>
    <w:p w14:paraId="3FBB8DA6" w14:textId="4613D6A8"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2.8.4. Все спорные вопросы по толкованию и реализации положений настоящего Соглашения решаются отраслевой комиссией.</w:t>
      </w:r>
    </w:p>
    <w:p w14:paraId="1935E31D"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43567FCA" w14:textId="77777777"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 xml:space="preserve">Ш. Обязательства сторон в области </w:t>
      </w:r>
    </w:p>
    <w:p w14:paraId="68714152" w14:textId="77777777" w:rsidR="00EC6220" w:rsidRPr="00FE453D" w:rsidRDefault="00EC6220"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экономики и управления образованием</w:t>
      </w:r>
    </w:p>
    <w:p w14:paraId="5BE3D7EE" w14:textId="77777777" w:rsidR="00EC6220" w:rsidRPr="00FE453D" w:rsidRDefault="00EC6220" w:rsidP="00A41881">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4EDFA9F0"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3.1. Руководствуясь основными принципами социального партнерства, осознавая ответственность за функционирование и развитие </w:t>
      </w:r>
      <w:r w:rsidRPr="00FE453D">
        <w:rPr>
          <w:rFonts w:ascii="Times New Roman" w:eastAsia="Times New Roman" w:hAnsi="Times New Roman" w:cs="Times New Roman"/>
          <w:sz w:val="28"/>
          <w:szCs w:val="28"/>
          <w:lang w:val="x-none" w:eastAsia="ru-RU"/>
          <w14:ligatures w14:val="all"/>
        </w:rPr>
        <w:t xml:space="preserve">образовательных организаций </w:t>
      </w:r>
      <w:r w:rsidRPr="00FE453D">
        <w:rPr>
          <w:rFonts w:ascii="Times New Roman" w:eastAsia="Times New Roman" w:hAnsi="Times New Roman" w:cs="Times New Roman"/>
          <w:color w:val="000000"/>
          <w:sz w:val="28"/>
          <w:szCs w:val="28"/>
          <w:lang w:val="x-none" w:eastAsia="ru-RU"/>
          <w14:ligatures w14:val="all"/>
        </w:rPr>
        <w:t xml:space="preserve">и необходимость улучшения социально-экономического положения работников, </w:t>
      </w:r>
      <w:r w:rsidRPr="00FE453D">
        <w:rPr>
          <w:rFonts w:ascii="Times New Roman" w:eastAsia="Times New Roman" w:hAnsi="Times New Roman" w:cs="Times New Roman"/>
          <w:b/>
          <w:color w:val="000000"/>
          <w:sz w:val="28"/>
          <w:szCs w:val="28"/>
          <w:lang w:val="x-none" w:eastAsia="ru-RU"/>
          <w14:ligatures w14:val="all"/>
        </w:rPr>
        <w:t>стороны договорились:</w:t>
      </w:r>
    </w:p>
    <w:p w14:paraId="75874C47"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3.2. Осуществлять согласованные действия по реализации федеральных программ, </w:t>
      </w:r>
      <w:r w:rsidR="00B36AB5" w:rsidRPr="00FE453D">
        <w:rPr>
          <w:rFonts w:ascii="Times New Roman" w:eastAsia="Times New Roman" w:hAnsi="Times New Roman" w:cs="Times New Roman"/>
          <w:color w:val="000000"/>
          <w:sz w:val="28"/>
          <w:szCs w:val="28"/>
          <w:lang w:eastAsia="ru-RU"/>
          <w14:ligatures w14:val="all"/>
        </w:rPr>
        <w:t>приоритетного национального проекта «Образование» и</w:t>
      </w:r>
      <w:r w:rsidRPr="00FE453D">
        <w:rPr>
          <w:rFonts w:ascii="Times New Roman" w:eastAsia="Times New Roman" w:hAnsi="Times New Roman" w:cs="Times New Roman"/>
          <w:color w:val="000000"/>
          <w:sz w:val="28"/>
          <w:szCs w:val="28"/>
          <w:lang w:val="x-none" w:eastAsia="ru-RU"/>
          <w14:ligatures w14:val="all"/>
        </w:rPr>
        <w:t xml:space="preserve"> </w:t>
      </w:r>
      <w:r w:rsidR="00A85AB2" w:rsidRPr="00FE453D">
        <w:rPr>
          <w:rFonts w:ascii="Times New Roman" w:eastAsia="Times New Roman" w:hAnsi="Times New Roman" w:cs="Times New Roman"/>
          <w:sz w:val="28"/>
          <w:szCs w:val="28"/>
          <w:lang w:eastAsia="ru-RU"/>
          <w14:ligatures w14:val="all"/>
        </w:rPr>
        <w:t>государственной</w:t>
      </w:r>
      <w:r w:rsidRPr="00FE453D">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w:t>
      </w:r>
      <w:r w:rsidRPr="001F3270">
        <w:rPr>
          <w:rFonts w:ascii="Times New Roman" w:eastAsia="Times New Roman" w:hAnsi="Times New Roman" w:cs="Times New Roman"/>
          <w:sz w:val="28"/>
          <w:szCs w:val="28"/>
          <w:lang w:val="x-none" w:eastAsia="ru-RU"/>
          <w14:ligatures w14:val="all"/>
        </w:rPr>
        <w:t>202</w:t>
      </w:r>
      <w:r w:rsidR="00B36AB5" w:rsidRPr="001F3270">
        <w:rPr>
          <w:rFonts w:ascii="Times New Roman" w:eastAsia="Times New Roman" w:hAnsi="Times New Roman" w:cs="Times New Roman"/>
          <w:sz w:val="28"/>
          <w:szCs w:val="28"/>
          <w:lang w:eastAsia="ru-RU"/>
          <w14:ligatures w14:val="all"/>
        </w:rPr>
        <w:t>5</w:t>
      </w:r>
      <w:r w:rsidR="00805BE0" w:rsidRPr="001F3270">
        <w:rPr>
          <w:rFonts w:ascii="Times New Roman" w:eastAsia="Times New Roman" w:hAnsi="Times New Roman" w:cs="Times New Roman"/>
          <w:sz w:val="28"/>
          <w:szCs w:val="28"/>
          <w:lang w:val="x-none" w:eastAsia="ru-RU"/>
          <w14:ligatures w14:val="all"/>
        </w:rPr>
        <w:t xml:space="preserve"> годы</w:t>
      </w:r>
      <w:r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 xml:space="preserve">, утвержденной </w:t>
      </w:r>
      <w:r w:rsidR="00805BE0" w:rsidRPr="001F3270">
        <w:rPr>
          <w:rFonts w:ascii="Times New Roman" w:eastAsia="Times New Roman" w:hAnsi="Times New Roman" w:cs="Times New Roman"/>
          <w:sz w:val="28"/>
          <w:szCs w:val="28"/>
          <w:lang w:val="x-none" w:eastAsia="ru-RU"/>
          <w14:ligatures w14:val="all"/>
        </w:rPr>
        <w:t>постановлением Кабинета Министров Республики Татарстан от 22.02.2014</w:t>
      </w:r>
      <w:r w:rsidRPr="001F3270">
        <w:rPr>
          <w:rFonts w:ascii="Times New Roman" w:eastAsia="Times New Roman" w:hAnsi="Times New Roman" w:cs="Times New Roman"/>
          <w:sz w:val="28"/>
          <w:szCs w:val="28"/>
          <w:lang w:val="x-none"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 110</w:t>
      </w:r>
      <w:r w:rsidR="00805BE0" w:rsidRPr="001F3270">
        <w:rPr>
          <w:rFonts w:ascii="Times New Roman" w:eastAsia="Times New Roman" w:hAnsi="Times New Roman" w:cs="Times New Roman"/>
          <w:sz w:val="28"/>
          <w:szCs w:val="28"/>
          <w:lang w:eastAsia="ru-RU"/>
          <w14:ligatures w14:val="all"/>
        </w:rPr>
        <w:t xml:space="preserve"> </w:t>
      </w:r>
      <w:r w:rsidR="00805BE0" w:rsidRPr="001F3270">
        <w:rPr>
          <w:rFonts w:ascii="Times New Roman" w:eastAsia="Times New Roman" w:hAnsi="Times New Roman" w:cs="Times New Roman"/>
          <w:sz w:val="28"/>
          <w:szCs w:val="28"/>
          <w:lang w:val="x-none" w:eastAsia="ru-RU"/>
          <w14:ligatures w14:val="all"/>
        </w:rPr>
        <w:t>«</w:t>
      </w:r>
      <w:r w:rsidR="00805BE0" w:rsidRPr="001F3270">
        <w:rPr>
          <w:rFonts w:ascii="Times New Roman" w:eastAsia="Times New Roman" w:hAnsi="Times New Roman" w:cs="Times New Roman"/>
          <w:sz w:val="28"/>
          <w:szCs w:val="28"/>
          <w:lang w:eastAsia="ru-RU"/>
          <w14:ligatures w14:val="all"/>
        </w:rPr>
        <w:t>Об утверждении государственной</w:t>
      </w:r>
      <w:r w:rsidR="00805BE0" w:rsidRPr="001F3270">
        <w:rPr>
          <w:rFonts w:ascii="Times New Roman" w:eastAsia="Times New Roman" w:hAnsi="Times New Roman" w:cs="Times New Roman"/>
          <w:sz w:val="28"/>
          <w:szCs w:val="28"/>
          <w:lang w:val="x-none" w:eastAsia="ru-RU"/>
          <w14:ligatures w14:val="all"/>
        </w:rPr>
        <w:t xml:space="preserve"> программы «Развитие образования и науки Республики Татарстан на 2014-202</w:t>
      </w:r>
      <w:r w:rsidR="00805BE0" w:rsidRPr="001F3270">
        <w:rPr>
          <w:rFonts w:ascii="Times New Roman" w:eastAsia="Times New Roman" w:hAnsi="Times New Roman" w:cs="Times New Roman"/>
          <w:sz w:val="28"/>
          <w:szCs w:val="28"/>
          <w:lang w:eastAsia="ru-RU"/>
          <w14:ligatures w14:val="all"/>
        </w:rPr>
        <w:t xml:space="preserve">5 </w:t>
      </w:r>
      <w:r w:rsidR="00805BE0" w:rsidRPr="001F3270">
        <w:rPr>
          <w:rFonts w:ascii="Times New Roman" w:eastAsia="Times New Roman" w:hAnsi="Times New Roman" w:cs="Times New Roman"/>
          <w:sz w:val="28"/>
          <w:szCs w:val="28"/>
          <w:lang w:val="x-none" w:eastAsia="ru-RU"/>
          <w14:ligatures w14:val="all"/>
        </w:rPr>
        <w:t>годы</w:t>
      </w:r>
      <w:r w:rsidR="00805BE0"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color w:val="000000"/>
          <w:sz w:val="28"/>
          <w:szCs w:val="28"/>
          <w:lang w:val="x-none" w:eastAsia="ru-RU"/>
          <w14:ligatures w14:val="all"/>
        </w:rPr>
        <w:t>, республиканских законов и иных нормативных актов, направленных на развитие отрасли и социальную защиту работников</w:t>
      </w:r>
      <w:r w:rsidRPr="00FE453D">
        <w:rPr>
          <w:rFonts w:ascii="Times New Roman" w:eastAsia="Times New Roman" w:hAnsi="Times New Roman" w:cs="Times New Roman"/>
          <w:color w:val="000000"/>
          <w:sz w:val="28"/>
          <w:szCs w:val="28"/>
          <w:lang w:val="x-none" w:eastAsia="ru-RU"/>
          <w14:ligatures w14:val="all"/>
        </w:rPr>
        <w:t xml:space="preserve"> образования.</w:t>
      </w:r>
    </w:p>
    <w:p w14:paraId="628635CE" w14:textId="021EC373"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3.2.1. Совместными усилиями способствовать реализации в полном объеме приоритетных национальных образовательных проектов.</w:t>
      </w:r>
    </w:p>
    <w:p w14:paraId="51CAFCF9" w14:textId="713CD323"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3.2.2. Совместно добиваться повышения уровня жизни, оплаты труда и социальных гарантий работников образования.</w:t>
      </w:r>
    </w:p>
    <w:p w14:paraId="7357ADD4" w14:textId="77777777" w:rsidR="00EC6220" w:rsidRPr="00FE453D" w:rsidRDefault="00EC6220"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 xml:space="preserve">В установленном порядке, в пределах компетенции, при формировании республиканского бюджета обращаться в органы исполнительной и законодательной власти Республики </w:t>
      </w:r>
      <w:r w:rsidRPr="00FE453D">
        <w:rPr>
          <w:rFonts w:ascii="Times New Roman" w:eastAsia="Calibri" w:hAnsi="Times New Roman" w:cs="Times New Roman"/>
          <w:color w:val="000000"/>
          <w:sz w:val="28"/>
          <w:szCs w:val="28"/>
          <w14:ligatures w14:val="all"/>
        </w:rPr>
        <w:t>Татарстан</w:t>
      </w:r>
      <w:r w:rsidRPr="00FE453D">
        <w:rPr>
          <w:rFonts w:ascii="Times New Roman" w:eastAsia="Calibri" w:hAnsi="Times New Roman" w:cs="Times New Roman"/>
          <w:sz w:val="28"/>
          <w:szCs w:val="28"/>
          <w14:ligatures w14:val="all"/>
        </w:rPr>
        <w:t xml:space="preserve"> для решения следующих вопросов:</w:t>
      </w:r>
    </w:p>
    <w:p w14:paraId="05B481E6"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своевременной индексации базовых окладов (ставок) и должностных окладов работников образовательных организаций в связи с ростом потребительских цен</w:t>
      </w:r>
      <w:r w:rsidRPr="00FE453D">
        <w:rPr>
          <w:rFonts w:ascii="Times New Roman" w:eastAsia="Times New Roman" w:hAnsi="Times New Roman" w:cs="Times New Roman"/>
          <w:color w:val="70AD47"/>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 товары и услуги;</w:t>
      </w:r>
    </w:p>
    <w:p w14:paraId="78E80CF9"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предусматривать в республиканском бюджете выделение средств на:</w:t>
      </w:r>
    </w:p>
    <w:p w14:paraId="7946A40A"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негосударственное пенсионное обеспечение работников системы образования с целью дополнительного пенсионного обеспечения;</w:t>
      </w:r>
    </w:p>
    <w:p w14:paraId="26100FF1"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охрану труда и пожарную безопасность 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организациях, проведение </w:t>
      </w:r>
      <w:r w:rsidRPr="00FE453D">
        <w:rPr>
          <w:rFonts w:ascii="Times New Roman" w:eastAsia="Times New Roman" w:hAnsi="Times New Roman" w:cs="Times New Roman"/>
          <w:sz w:val="28"/>
          <w:szCs w:val="28"/>
          <w:lang w:eastAsia="ru-RU"/>
          <w14:ligatures w14:val="all"/>
        </w:rPr>
        <w:t>специальной оценки условий труда;</w:t>
      </w:r>
    </w:p>
    <w:p w14:paraId="51405137" w14:textId="23962894"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color w:val="92D05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психиатрическое освидетельствование работников, обучение и аттестацию работников по программа</w:t>
      </w:r>
      <w:r w:rsidR="008924F3" w:rsidRPr="00FE453D">
        <w:rPr>
          <w:rFonts w:ascii="Times New Roman" w:eastAsia="Times New Roman" w:hAnsi="Times New Roman" w:cs="Times New Roman"/>
          <w:bCs/>
          <w:sz w:val="28"/>
          <w:szCs w:val="28"/>
          <w:lang w:eastAsia="ru-RU"/>
          <w14:ligatures w14:val="all"/>
        </w:rPr>
        <w:t>м</w:t>
      </w:r>
      <w:r w:rsidRPr="00FE453D">
        <w:rPr>
          <w:rFonts w:ascii="Times New Roman" w:eastAsia="Times New Roman" w:hAnsi="Times New Roman" w:cs="Times New Roman"/>
          <w:sz w:val="28"/>
          <w:szCs w:val="28"/>
          <w:lang w:eastAsia="ru-RU"/>
          <w14:ligatures w14:val="all"/>
        </w:rPr>
        <w:t xml:space="preserve"> санитарно-гигиенического минимума</w:t>
      </w:r>
      <w:r w:rsidRPr="00FE453D">
        <w:rPr>
          <w:rFonts w:ascii="Times New Roman" w:eastAsia="Times New Roman" w:hAnsi="Times New Roman" w:cs="Times New Roman"/>
          <w:color w:val="92D050"/>
          <w:sz w:val="28"/>
          <w:szCs w:val="28"/>
          <w:lang w:eastAsia="ru-RU"/>
          <w14:ligatures w14:val="all"/>
        </w:rPr>
        <w:t>;</w:t>
      </w:r>
    </w:p>
    <w:p w14:paraId="2B787B74" w14:textId="376BD7D1"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подготовку, профессиональное обучение, дополнительное профессиональное образование педагогических кадров;</w:t>
      </w:r>
    </w:p>
    <w:p w14:paraId="4824EE20" w14:textId="54F953F8"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санаторно-курортное лечение работников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организаций</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и</w:t>
      </w:r>
      <w:r w:rsidRPr="00FE453D">
        <w:rPr>
          <w:rFonts w:ascii="Times New Roman" w:eastAsia="Times New Roman" w:hAnsi="Times New Roman" w:cs="Times New Roman"/>
          <w:sz w:val="28"/>
          <w:szCs w:val="28"/>
          <w:lang w:eastAsia="ru-RU"/>
          <w14:ligatures w14:val="all"/>
        </w:rPr>
        <w:t xml:space="preserve"> их детей;</w:t>
      </w:r>
    </w:p>
    <w:p w14:paraId="4BD02B6C" w14:textId="10EBA1DF" w:rsidR="00EC6220" w:rsidRPr="00FE453D" w:rsidRDefault="00EC6220" w:rsidP="00A41881">
      <w:pPr>
        <w:tabs>
          <w:tab w:val="num" w:pos="14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компенсацию найма жилья и затрат на коммунальные услуги (отопление и освещение) педагогическим работникам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организаций</w:t>
      </w:r>
      <w:r w:rsidRPr="00FE453D">
        <w:rPr>
          <w:rFonts w:ascii="Times New Roman" w:eastAsia="Times New Roman" w:hAnsi="Times New Roman" w:cs="Times New Roman"/>
          <w:sz w:val="28"/>
          <w:szCs w:val="28"/>
          <w:lang w:eastAsia="ru-RU"/>
          <w14:ligatures w14:val="all"/>
        </w:rPr>
        <w:t xml:space="preserve"> в сельской местности;</w:t>
      </w:r>
    </w:p>
    <w:p w14:paraId="0C1EBA5C" w14:textId="6FB6D5B4"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 единовременное пособие молодым педагогическим работникам, окончившим образовательные организации педагогического профессионального образования и впервые приступившим к работе по полученной специальности.</w:t>
      </w:r>
    </w:p>
    <w:p w14:paraId="11E01306" w14:textId="54314277" w:rsidR="00EC6220" w:rsidRPr="00FE453D" w:rsidRDefault="00EC6220" w:rsidP="00A41881">
      <w:pPr>
        <w:spacing w:after="0" w:line="240" w:lineRule="auto"/>
        <w:ind w:firstLine="708"/>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3.2.4. Содействовать принятию решений 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организациях</w:t>
      </w:r>
      <w:r w:rsidRPr="00FE453D">
        <w:rPr>
          <w:rFonts w:ascii="Times New Roman" w:eastAsia="Times New Roman" w:hAnsi="Times New Roman" w:cs="Times New Roman"/>
          <w:sz w:val="28"/>
          <w:szCs w:val="28"/>
          <w:lang w:eastAsia="ru-RU"/>
          <w14:ligatures w14:val="all"/>
        </w:rPr>
        <w:t xml:space="preserve"> в случаях, предусмотренных трудовым законодательством Российской Федерации, по установлению либо изменению условий труда и иных социально-экономических условий по согласованию с выборным органом первичной профсоюзной организации.</w:t>
      </w:r>
    </w:p>
    <w:p w14:paraId="5C46781D" w14:textId="278C49C4"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3.2.5. Осуществлять контроль за предоставлением педагогическим работникам,</w:t>
      </w:r>
      <w:r w:rsidR="00240870" w:rsidRPr="00FE453D">
        <w:rPr>
          <w:rFonts w:ascii="Times New Roman" w:eastAsia="Times New Roman" w:hAnsi="Times New Roman" w:cs="Times New Roman"/>
          <w:sz w:val="28"/>
          <w:szCs w:val="28"/>
          <w:lang w:eastAsia="ru-RU"/>
          <w14:ligatures w14:val="all"/>
        </w:rPr>
        <w:t xml:space="preserve"> руководителям образовательных организаций и их заместителям, руководителям структурных подразделений образовательных организаций и их заместителям, </w:t>
      </w:r>
      <w:r w:rsidRPr="00FE453D">
        <w:rPr>
          <w:rFonts w:ascii="Times New Roman" w:eastAsia="Times New Roman" w:hAnsi="Times New Roman" w:cs="Times New Roman"/>
          <w:sz w:val="28"/>
          <w:szCs w:val="28"/>
          <w:lang w:eastAsia="ru-RU"/>
          <w14:ligatures w14:val="all"/>
        </w:rPr>
        <w:t>проживающим и работающим в сельских населенных пунктах, рабочих поселках (поселках городского типа), компенсаций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образовательных организаций Республики Татарстан, муниципальных образовательных организаций определяются Кабинетом Министров Республики Татарстан (</w:t>
      </w:r>
      <w:r w:rsidR="00240870" w:rsidRPr="00FE453D">
        <w:rPr>
          <w:rFonts w:ascii="Times New Roman" w:eastAsia="Times New Roman" w:hAnsi="Times New Roman" w:cs="Times New Roman"/>
          <w:sz w:val="28"/>
          <w:szCs w:val="28"/>
          <w:lang w:eastAsia="ru-RU"/>
          <w14:ligatures w14:val="all"/>
        </w:rPr>
        <w:t xml:space="preserve"> п.3 ст.25 закона Республики Татарстан от 22 июля 2013 г. N 68-ЗРТ "Об образовании" (с изменениями и дополнениями), п</w:t>
      </w:r>
      <w:r w:rsidRPr="00FE453D">
        <w:rPr>
          <w:rFonts w:ascii="Times New Roman" w:eastAsia="Times New Roman" w:hAnsi="Times New Roman" w:cs="Times New Roman"/>
          <w:sz w:val="28"/>
          <w:szCs w:val="28"/>
          <w:lang w:eastAsia="ru-RU"/>
          <w14:ligatures w14:val="all"/>
        </w:rPr>
        <w:t>остановление Кабинета Министров Республики Татарстан</w:t>
      </w:r>
      <w:r w:rsidR="0024087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от 20 апреля 2005 г. N 192 "О мерах социальной поддержки отдельных категорий граждан, работающих и проживающих в сельской местности, рабочих поселках (поселках городского типа), по оплате жилья и коммунальных услуг"), и обеспечиваются за счет бюджетных ассигнований бюджета Республики Татарстан.</w:t>
      </w:r>
    </w:p>
    <w:p w14:paraId="167ACD73"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3.2.</w:t>
      </w:r>
      <w:r w:rsidR="00002949">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eastAsia="ru-RU"/>
          <w14:ligatures w14:val="all"/>
        </w:rPr>
        <w:t xml:space="preserve">. Содействовать повышению эффективности заключаемых территориальных соглашений и коллективных договоров в образовательных организациях. </w:t>
      </w:r>
    </w:p>
    <w:p w14:paraId="00287140"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3.2.</w:t>
      </w:r>
      <w:r w:rsidR="00002949">
        <w:rPr>
          <w:rFonts w:ascii="Times New Roman" w:eastAsia="Times New Roman" w:hAnsi="Times New Roman" w:cs="Times New Roman"/>
          <w:sz w:val="28"/>
          <w:szCs w:val="28"/>
          <w:lang w:eastAsia="ru-RU"/>
          <w14:ligatures w14:val="all"/>
        </w:rPr>
        <w:t>7</w:t>
      </w:r>
      <w:r w:rsidRPr="00FE453D">
        <w:rPr>
          <w:rFonts w:ascii="Times New Roman" w:eastAsia="Times New Roman" w:hAnsi="Times New Roman" w:cs="Times New Roman"/>
          <w:sz w:val="28"/>
          <w:szCs w:val="28"/>
          <w:lang w:eastAsia="ru-RU"/>
          <w14:ligatures w14:val="all"/>
        </w:rPr>
        <w:t>. Принимать меры по уменьшению нагрузки учителей, педагогических работников, руководителей, руководителей структурных подразделений образовательных организаций, связанной с составлением ими отчетов, ответов на информационные запросы, направляемые в образовательные организации, а также с подготовкой внутренней отчетности образовательных организаций.</w:t>
      </w:r>
    </w:p>
    <w:p w14:paraId="2A8D47C5"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090707CB" w14:textId="77777777" w:rsidR="00EC6220" w:rsidRPr="00FE453D" w:rsidRDefault="00EC6220"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3.3. Министерство образования и науки Республики Татарстан:</w:t>
      </w:r>
    </w:p>
    <w:p w14:paraId="6DC2B396" w14:textId="00CFB49D" w:rsidR="00EC6220" w:rsidRPr="00FE453D" w:rsidRDefault="00EC6220" w:rsidP="00A41881">
      <w:pPr>
        <w:spacing w:after="0" w:line="240" w:lineRule="auto"/>
        <w:ind w:firstLine="709"/>
        <w:jc w:val="both"/>
        <w:rPr>
          <w:rFonts w:ascii="Times New Roman" w:eastAsia="Times New Roman" w:hAnsi="Times New Roman" w:cs="Times New Roman"/>
          <w:color w:val="00B0F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3.3.1</w:t>
      </w:r>
      <w:r w:rsidRPr="00FE453D">
        <w:rPr>
          <w:rFonts w:ascii="Times New Roman" w:eastAsia="Times New Roman" w:hAnsi="Times New Roman" w:cs="Times New Roman"/>
          <w:sz w:val="28"/>
          <w:szCs w:val="28"/>
          <w:lang w:val="x-none" w:eastAsia="ru-RU"/>
          <w14:ligatures w14:val="all"/>
        </w:rPr>
        <w:t>. Обеспечивает полное и своевременное финансирование государственных образовательных организаций в соответствии с объемами бюджетных обязательств, утвержденными законами о федеральном и республиканском бюджете.</w:t>
      </w:r>
    </w:p>
    <w:p w14:paraId="61706E36" w14:textId="3B50954C" w:rsidR="00EC6220" w:rsidRPr="00B07EF9"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При реализации функций государственного заказчика республиканских целевых программ предоставляет Республиканскому комитету профсоюза работников народного образования и науки информацию о соответствующих республиканских целевых программах, затрагивающих социально-трудовые права работников и (или) влияющих на их социально-экономическое положение, а также учитывает мнение Республиканского комитета профсоюза работников народного образования и науки при разработке и реализации </w:t>
      </w:r>
      <w:r w:rsidRPr="00B07EF9">
        <w:rPr>
          <w:rFonts w:ascii="Times New Roman" w:eastAsia="Times New Roman" w:hAnsi="Times New Roman" w:cs="Times New Roman"/>
          <w:sz w:val="28"/>
          <w:szCs w:val="28"/>
          <w:lang w:val="x-none" w:eastAsia="ru-RU"/>
          <w14:ligatures w14:val="all"/>
        </w:rPr>
        <w:t>указанных программ.</w:t>
      </w:r>
    </w:p>
    <w:p w14:paraId="3140FD09" w14:textId="1D7C492C"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002949">
        <w:rPr>
          <w:rFonts w:ascii="Times New Roman" w:eastAsia="Times New Roman" w:hAnsi="Times New Roman" w:cs="Times New Roman"/>
          <w:color w:val="000000"/>
          <w:sz w:val="28"/>
          <w:szCs w:val="28"/>
          <w:lang w:val="x-none" w:eastAsia="ru-RU"/>
          <w14:ligatures w14:val="all"/>
        </w:rPr>
        <w:t xml:space="preserve">3.3.2. </w:t>
      </w:r>
      <w:r w:rsidR="00B07EF9" w:rsidRPr="00002949">
        <w:rPr>
          <w:rFonts w:ascii="Times New Roman" w:eastAsia="Times New Roman" w:hAnsi="Times New Roman" w:cs="Times New Roman"/>
          <w:color w:val="000000"/>
          <w:sz w:val="28"/>
          <w:szCs w:val="28"/>
          <w:lang w:val="x-none" w:eastAsia="ru-RU"/>
          <w14:ligatures w14:val="all"/>
        </w:rPr>
        <w:t>Организует систематическую работу по профессиональному обучению и дополнительному профессиональному образованию педагогических и руководящих работников образовательных организаций и обеспечивает право педагогических работников на дополнительное профессиональное обучение по профилю педагогической деятельности не реже чем один раз в три года.</w:t>
      </w:r>
    </w:p>
    <w:p w14:paraId="25381FEF" w14:textId="440FE3A4"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3.3.3. Обеспечивает участие представителей Республиканского комитета профсоюза работников народного образования и науки в работе Аттестационной комиссии при Министерстве образования и науки Республики Татарстан.</w:t>
      </w:r>
    </w:p>
    <w:p w14:paraId="752DC93F" w14:textId="309CEF6F"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3.3.4. Предоставляет Республиканскому комитету профсоюза по его запросам информацию о численности, составе работников, системе оплаты труда, размере средней заработной платы и иных показателях заработной платы по отдельным категориям работников, объеме задолженности по выплате заработной платы, показателях по условиям и охране труда, планировании и проведении мероприятий по массовому сокращению численности (штатов) работников, принятых государственными органами решениях по финансированию отдельных направлений в сфере деятельности Министерства образования и науки Республики Татарстан и другую необходимую информацию.</w:t>
      </w:r>
    </w:p>
    <w:p w14:paraId="788E6347" w14:textId="0F9A3B89"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3.3.5. Обеспечивает участие представителей Профсоюза в работе коллегии, совещаний, межведомственных комиссий и других мероприятиях.</w:t>
      </w:r>
    </w:p>
    <w:p w14:paraId="0983A27E" w14:textId="7777777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ab/>
      </w:r>
    </w:p>
    <w:p w14:paraId="19FD6D74" w14:textId="6FCAC4C3" w:rsidR="00EC6220" w:rsidRPr="00FE453D" w:rsidRDefault="00A41881"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Pr>
          <w:rFonts w:ascii="Times New Roman" w:eastAsia="Times New Roman" w:hAnsi="Times New Roman" w:cs="Times New Roman"/>
          <w:b/>
          <w:color w:val="000000"/>
          <w:sz w:val="28"/>
          <w:szCs w:val="28"/>
          <w:lang w:val="x-none" w:eastAsia="ru-RU"/>
          <w14:ligatures w14:val="all"/>
        </w:rPr>
        <w:t xml:space="preserve">Республиканский комитет </w:t>
      </w:r>
      <w:r>
        <w:rPr>
          <w:rFonts w:ascii="Times New Roman" w:eastAsia="Times New Roman" w:hAnsi="Times New Roman" w:cs="Times New Roman"/>
          <w:b/>
          <w:color w:val="000000"/>
          <w:sz w:val="28"/>
          <w:szCs w:val="28"/>
          <w:lang w:eastAsia="ru-RU"/>
          <w14:ligatures w14:val="all"/>
        </w:rPr>
        <w:t>П</w:t>
      </w:r>
      <w:proofErr w:type="spellStart"/>
      <w:r w:rsidR="00EC6220" w:rsidRPr="00FE453D">
        <w:rPr>
          <w:rFonts w:ascii="Times New Roman" w:eastAsia="Times New Roman" w:hAnsi="Times New Roman" w:cs="Times New Roman"/>
          <w:b/>
          <w:color w:val="000000"/>
          <w:sz w:val="28"/>
          <w:szCs w:val="28"/>
          <w:lang w:val="x-none" w:eastAsia="ru-RU"/>
          <w14:ligatures w14:val="all"/>
        </w:rPr>
        <w:t>рофсоюза</w:t>
      </w:r>
      <w:proofErr w:type="spellEnd"/>
      <w:r w:rsidR="00EC6220" w:rsidRPr="00FE453D">
        <w:rPr>
          <w:rFonts w:ascii="Times New Roman" w:eastAsia="Times New Roman" w:hAnsi="Times New Roman" w:cs="Times New Roman"/>
          <w:b/>
          <w:color w:val="000000"/>
          <w:sz w:val="28"/>
          <w:szCs w:val="28"/>
          <w:lang w:val="x-none" w:eastAsia="ru-RU"/>
          <w14:ligatures w14:val="all"/>
        </w:rPr>
        <w:t>:</w:t>
      </w:r>
    </w:p>
    <w:p w14:paraId="2A5CBF07" w14:textId="2AEAB1D1"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3.4.1.Обеспечивает в соответствии с Уставом Профсоюза представительство и защиту социально-трудовых прав и интересов работников системы образования.</w:t>
      </w:r>
    </w:p>
    <w:p w14:paraId="431938C0" w14:textId="08B45780"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3.4.2. Оказывает членам Профсоюза и первичным профсоюзным организациям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бесплатную консультационную</w:t>
      </w:r>
      <w:r w:rsidRPr="00FE453D">
        <w:rPr>
          <w:rFonts w:ascii="Times New Roman" w:eastAsia="Times New Roman" w:hAnsi="Times New Roman" w:cs="Times New Roman"/>
          <w:b/>
          <w:color w:val="70AD47"/>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помощь в вопросах применения трудового законодательства, разработки локальных нормативных актов, содержащих нормы трудового права, заключения коллективных договоров, а также в разрешении индивидуальных и коллективных трудовых споров, в том числе судах.</w:t>
      </w:r>
    </w:p>
    <w:p w14:paraId="39A2E2FC" w14:textId="098D824D" w:rsidR="00EC6220" w:rsidRPr="00FE453D" w:rsidRDefault="00EC6220" w:rsidP="00A41881">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3.4.3. Использует возможности переговорного процесса с целью учета интересов сторон и предотвращения социальной напряженности в коллективах </w:t>
      </w:r>
      <w:r w:rsidRPr="00FE453D">
        <w:rPr>
          <w:rFonts w:ascii="Times New Roman" w:eastAsia="Times New Roman" w:hAnsi="Times New Roman" w:cs="Times New Roman"/>
          <w:sz w:val="28"/>
          <w:szCs w:val="28"/>
          <w:lang w:val="x-none" w:eastAsia="ru-RU"/>
          <w14:ligatures w14:val="all"/>
        </w:rPr>
        <w:t>образовательных организаций.</w:t>
      </w:r>
    </w:p>
    <w:p w14:paraId="38EAB118" w14:textId="14CC6B50"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3.4.4. Содействует предотвращению 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организациях коллективных трудовых споров.</w:t>
      </w:r>
    </w:p>
    <w:p w14:paraId="1E98AD81" w14:textId="013D9D67"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3.4.5. Обращается в органы законодательной и исполнительной власти субъекта Российской Федерации с предложениями о принятии законодательных и иных нормативных правовых актов по вопросам защиты экономических, социально-трудовых, профессиональных прав и интересов работников системы образования.</w:t>
      </w:r>
    </w:p>
    <w:p w14:paraId="6244E1C9" w14:textId="33CC3AE1"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3.4.6. Проводит экспертизу проектов республиканских законов и других нормативных правовых актов, затрагивающих права и интересы работников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 анализирует практику применения трудового законодательства, законодательства в области образования.</w:t>
      </w:r>
    </w:p>
    <w:p w14:paraId="0796D781" w14:textId="3CFBA800"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3.4.7. Осуществляет контроль за соблюдением работодателями трудового законодательства и иных нормативных актов, содержащих нормы трудового права.</w:t>
      </w:r>
    </w:p>
    <w:p w14:paraId="40D63087" w14:textId="1D68DA50" w:rsidR="00EC6220" w:rsidRPr="00FE453D" w:rsidRDefault="00EC6220"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3.4.8. Предоставляет Министерству образования и науки Республики Татарстан информацию и разъяснения по вопросам, находящимся в компетенции Республиканского комитета профсоюза работников народного образования и науки.</w:t>
      </w:r>
    </w:p>
    <w:p w14:paraId="375F53F1" w14:textId="77777777" w:rsidR="00EC6220" w:rsidRPr="00FE453D" w:rsidRDefault="00EC6220" w:rsidP="00A41881">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IV</w:t>
      </w:r>
      <w:r w:rsidRPr="00FE453D">
        <w:rPr>
          <w:rFonts w:ascii="Times New Roman" w:eastAsia="Times New Roman" w:hAnsi="Times New Roman" w:cs="Times New Roman"/>
          <w:b/>
          <w:sz w:val="28"/>
          <w:szCs w:val="28"/>
          <w:u w:val="single"/>
          <w:lang w:eastAsia="ru-RU"/>
          <w14:ligatures w14:val="all"/>
        </w:rPr>
        <w:t xml:space="preserve">. Развитие </w:t>
      </w:r>
      <w:r w:rsidR="005C405C" w:rsidRPr="00FE453D">
        <w:rPr>
          <w:rFonts w:ascii="Times New Roman" w:eastAsia="Times New Roman" w:hAnsi="Times New Roman" w:cs="Times New Roman"/>
          <w:b/>
          <w:sz w:val="28"/>
          <w:szCs w:val="28"/>
          <w:u w:val="single"/>
          <w:lang w:eastAsia="ru-RU"/>
          <w14:ligatures w14:val="all"/>
        </w:rPr>
        <w:t>педагогического</w:t>
      </w:r>
      <w:r w:rsidRPr="00FE453D">
        <w:rPr>
          <w:rFonts w:ascii="Times New Roman" w:eastAsia="Times New Roman" w:hAnsi="Times New Roman" w:cs="Times New Roman"/>
          <w:b/>
          <w:sz w:val="28"/>
          <w:szCs w:val="28"/>
          <w:u w:val="single"/>
          <w:lang w:eastAsia="ru-RU"/>
          <w14:ligatures w14:val="all"/>
        </w:rPr>
        <w:t xml:space="preserve"> потенциала</w:t>
      </w:r>
    </w:p>
    <w:p w14:paraId="5F24080F" w14:textId="77777777" w:rsidR="00EC6220" w:rsidRPr="00FE453D" w:rsidRDefault="00EC6220" w:rsidP="00A41881">
      <w:pPr>
        <w:spacing w:after="0" w:line="240" w:lineRule="auto"/>
        <w:ind w:firstLine="709"/>
        <w:jc w:val="both"/>
        <w:rPr>
          <w:rFonts w:ascii="Times New Roman" w:eastAsia="Times New Roman" w:hAnsi="Times New Roman" w:cs="Times New Roman"/>
          <w:b/>
          <w:sz w:val="28"/>
          <w:szCs w:val="28"/>
          <w:lang w:eastAsia="ru-RU"/>
          <w14:ligatures w14:val="all"/>
        </w:rPr>
      </w:pPr>
    </w:p>
    <w:p w14:paraId="04561A8B"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
          <w:sz w:val="28"/>
          <w:szCs w:val="28"/>
          <w:lang w:eastAsia="ru-RU"/>
          <w14:ligatures w14:val="all"/>
        </w:rPr>
        <w:t>4.1. Министерство образования и науки Республики Татарстан и Республиканский комитет профсоюза</w:t>
      </w:r>
      <w:r w:rsidRPr="00FE453D">
        <w:rPr>
          <w:rFonts w:ascii="Times New Roman" w:eastAsia="Times New Roman" w:hAnsi="Times New Roman" w:cs="Times New Roman"/>
          <w:sz w:val="28"/>
          <w:szCs w:val="28"/>
          <w:lang w:eastAsia="ru-RU"/>
          <w14:ligatures w14:val="all"/>
        </w:rPr>
        <w:t xml:space="preserve"> в целях реализации </w:t>
      </w:r>
      <w:r w:rsidR="00B36AB5" w:rsidRPr="00FE453D">
        <w:rPr>
          <w:rFonts w:ascii="Times New Roman" w:eastAsia="Times New Roman" w:hAnsi="Times New Roman" w:cs="Times New Roman"/>
          <w:sz w:val="28"/>
          <w:szCs w:val="28"/>
          <w:lang w:eastAsia="ru-RU"/>
          <w14:ligatures w14:val="all"/>
        </w:rPr>
        <w:t xml:space="preserve">приоритетного национального проекта «Образование» </w:t>
      </w:r>
      <w:r w:rsidRPr="00FE453D">
        <w:rPr>
          <w:rFonts w:ascii="Times New Roman" w:eastAsia="Times New Roman" w:hAnsi="Times New Roman" w:cs="Times New Roman"/>
          <w:sz w:val="28"/>
          <w:szCs w:val="28"/>
          <w:lang w:eastAsia="ru-RU"/>
          <w14:ligatures w14:val="all"/>
        </w:rPr>
        <w:t xml:space="preserve">и </w:t>
      </w:r>
      <w:r w:rsidR="00A85AB2" w:rsidRPr="00FE453D">
        <w:rPr>
          <w:rFonts w:ascii="Times New Roman" w:eastAsia="Times New Roman" w:hAnsi="Times New Roman" w:cs="Times New Roman"/>
          <w:sz w:val="28"/>
          <w:szCs w:val="28"/>
          <w:lang w:eastAsia="ru-RU"/>
          <w14:ligatures w14:val="all"/>
        </w:rPr>
        <w:t xml:space="preserve">государственной </w:t>
      </w:r>
      <w:r w:rsidRPr="00FE453D">
        <w:rPr>
          <w:rFonts w:ascii="Times New Roman" w:eastAsia="Times New Roman" w:hAnsi="Times New Roman" w:cs="Times New Roman"/>
          <w:sz w:val="28"/>
          <w:szCs w:val="28"/>
          <w:lang w:eastAsia="ru-RU"/>
          <w14:ligatures w14:val="all"/>
        </w:rPr>
        <w:t>программы «Развитие образования Республики Татарстан на 2014-202</w:t>
      </w:r>
      <w:r w:rsidR="00B36AB5" w:rsidRPr="00FE453D">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xml:space="preserve">гг.», направленных на модернизацию и развитие системы образования республики, </w:t>
      </w:r>
      <w:r w:rsidRPr="00FE453D">
        <w:rPr>
          <w:rFonts w:ascii="Times New Roman" w:eastAsia="Times New Roman" w:hAnsi="Times New Roman" w:cs="Times New Roman"/>
          <w:b/>
          <w:sz w:val="28"/>
          <w:szCs w:val="28"/>
          <w:lang w:eastAsia="ru-RU"/>
          <w14:ligatures w14:val="all"/>
        </w:rPr>
        <w:t>договорились</w:t>
      </w:r>
      <w:r w:rsidRPr="00FE453D">
        <w:rPr>
          <w:rFonts w:ascii="Times New Roman" w:eastAsia="Times New Roman" w:hAnsi="Times New Roman" w:cs="Times New Roman"/>
          <w:sz w:val="28"/>
          <w:szCs w:val="28"/>
          <w:lang w:eastAsia="ru-RU"/>
          <w14:ligatures w14:val="all"/>
        </w:rPr>
        <w:t>:</w:t>
      </w:r>
    </w:p>
    <w:p w14:paraId="7644F9F8" w14:textId="77777777" w:rsidR="00EC6220" w:rsidRPr="00002949"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sz w:val="28"/>
          <w:szCs w:val="28"/>
          <w:lang w:eastAsia="ar-SA"/>
          <w14:ligatures w14:val="all"/>
        </w:rPr>
        <w:t>4.1.1.</w:t>
      </w:r>
      <w:r w:rsidRPr="00002949">
        <w:rPr>
          <w:rFonts w:ascii="Times New Roman" w:eastAsia="Calibri" w:hAnsi="Times New Roman" w:cs="Times New Roman"/>
          <w:kern w:val="1"/>
          <w:sz w:val="28"/>
          <w:szCs w:val="28"/>
          <w:lang w:eastAsia="ar-SA"/>
          <w14:ligatures w14:val="all"/>
        </w:rPr>
        <w:t xml:space="preserve"> Способствовать созданию действенного и эффективного механизма, обеспечивающего повышение профессионального уровня и непрерывного повышения квалификации педагогических работников.</w:t>
      </w:r>
    </w:p>
    <w:p w14:paraId="4F369721" w14:textId="77777777" w:rsidR="00EC6220" w:rsidRPr="00002949"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4.1.2.</w:t>
      </w:r>
      <w:r w:rsidRPr="00002949">
        <w:rPr>
          <w:rFonts w:ascii="Times New Roman" w:eastAsia="Calibri" w:hAnsi="Times New Roman" w:cs="Times New Roman"/>
          <w:sz w:val="28"/>
          <w:szCs w:val="28"/>
          <w:lang w:eastAsia="ar-SA"/>
          <w14:ligatures w14:val="all"/>
        </w:rPr>
        <w:t xml:space="preserve"> Содействовать </w:t>
      </w:r>
      <w:r w:rsidRPr="00002949">
        <w:rPr>
          <w:rFonts w:ascii="Times New Roman" w:eastAsia="Calibri" w:hAnsi="Times New Roman" w:cs="Times New Roman"/>
          <w:kern w:val="1"/>
          <w:sz w:val="28"/>
          <w:szCs w:val="28"/>
          <w:lang w:eastAsia="ar-SA"/>
          <w14:ligatures w14:val="all"/>
        </w:rPr>
        <w:t>профессиональной 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обеспечения конкурентоспособности обучающихся.</w:t>
      </w:r>
    </w:p>
    <w:p w14:paraId="3D116535" w14:textId="43AF779B"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sz w:val="28"/>
          <w:szCs w:val="28"/>
          <w:lang w:eastAsia="ar-SA"/>
          <w14:ligatures w14:val="all"/>
        </w:rPr>
        <w:lastRenderedPageBreak/>
        <w:t>4.1.</w:t>
      </w:r>
      <w:r w:rsidR="00DE35F9">
        <w:rPr>
          <w:rFonts w:ascii="Times New Roman" w:eastAsia="Calibri" w:hAnsi="Times New Roman" w:cs="Times New Roman"/>
          <w:sz w:val="28"/>
          <w:szCs w:val="28"/>
          <w:lang w:eastAsia="ar-SA"/>
          <w14:ligatures w14:val="all"/>
        </w:rPr>
        <w:t>3</w:t>
      </w:r>
      <w:r w:rsidRPr="00FE453D">
        <w:rPr>
          <w:rFonts w:ascii="Times New Roman" w:eastAsia="Calibri" w:hAnsi="Times New Roman" w:cs="Times New Roman"/>
          <w:sz w:val="28"/>
          <w:szCs w:val="28"/>
          <w:lang w:eastAsia="ar-SA"/>
          <w14:ligatures w14:val="all"/>
        </w:rPr>
        <w:t>. С</w:t>
      </w:r>
      <w:r w:rsidRPr="00FE453D">
        <w:rPr>
          <w:rFonts w:ascii="Times New Roman" w:eastAsia="Calibri" w:hAnsi="Times New Roman" w:cs="Times New Roman"/>
          <w:kern w:val="1"/>
          <w:sz w:val="28"/>
          <w:szCs w:val="28"/>
          <w:lang w:eastAsia="ar-SA"/>
          <w14:ligatures w14:val="all"/>
        </w:rPr>
        <w:t>одействовать созданию необходимых условий труда педагогическим работникам и оснащенности рабочего места, в том числе современной оргтехникой, лицензионным программным обеспечением на уровне современных требований.</w:t>
      </w:r>
    </w:p>
    <w:p w14:paraId="5F6465EA" w14:textId="4BB3CBBE"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002949">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4</w:t>
      </w:r>
      <w:r w:rsidRPr="00002949">
        <w:rPr>
          <w:rFonts w:ascii="Times New Roman" w:eastAsia="Calibri" w:hAnsi="Times New Roman" w:cs="Times New Roman"/>
          <w:kern w:val="1"/>
          <w:sz w:val="28"/>
          <w:szCs w:val="28"/>
          <w:lang w:eastAsia="ar-SA"/>
          <w14:ligatures w14:val="all"/>
        </w:rPr>
        <w:t>. Обеспечить реальные возможности организации и проведения в республике аттестации педагогических работников, обеспечить работу экспертов из числа привлеченных специалистов и работников</w:t>
      </w:r>
      <w:r w:rsidR="00885433">
        <w:rPr>
          <w:rFonts w:ascii="Times New Roman" w:eastAsia="Calibri" w:hAnsi="Times New Roman" w:cs="Times New Roman"/>
          <w:kern w:val="1"/>
          <w:sz w:val="28"/>
          <w:szCs w:val="28"/>
          <w:lang w:eastAsia="ar-SA"/>
          <w14:ligatures w14:val="all"/>
        </w:rPr>
        <w:t>.</w:t>
      </w:r>
    </w:p>
    <w:p w14:paraId="29A69CAC" w14:textId="3DD0782C" w:rsidR="00EC6220" w:rsidRPr="00FE453D" w:rsidRDefault="00EC6220" w:rsidP="00A41881">
      <w:pPr>
        <w:spacing w:after="0" w:line="240" w:lineRule="auto"/>
        <w:ind w:firstLine="709"/>
        <w:jc w:val="both"/>
        <w:rPr>
          <w:rFonts w:ascii="Times New Roman" w:eastAsia="Calibri" w:hAnsi="Times New Roman" w:cs="Times New Roman"/>
          <w:kern w:val="1"/>
          <w:sz w:val="28"/>
          <w:szCs w:val="28"/>
          <w:lang w:eastAsia="ar-SA"/>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5</w:t>
      </w:r>
      <w:r w:rsidRPr="00FE453D">
        <w:rPr>
          <w:rFonts w:ascii="Times New Roman" w:eastAsia="Calibri" w:hAnsi="Times New Roman" w:cs="Times New Roman"/>
          <w:kern w:val="1"/>
          <w:sz w:val="28"/>
          <w:szCs w:val="28"/>
          <w:lang w:eastAsia="ar-SA"/>
          <w14:ligatures w14:val="all"/>
        </w:rPr>
        <w:t>. Способствовать принятию адекватных мер по обеспечению должного уровня социальной защиты увольняемым в результате аттестации педагогических работников.</w:t>
      </w:r>
    </w:p>
    <w:p w14:paraId="77D54414" w14:textId="4D5CD46B"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Calibri" w:hAnsi="Times New Roman" w:cs="Times New Roman"/>
          <w:kern w:val="1"/>
          <w:sz w:val="28"/>
          <w:szCs w:val="28"/>
          <w:lang w:eastAsia="ar-SA"/>
          <w14:ligatures w14:val="all"/>
        </w:rPr>
        <w:t>4.1.</w:t>
      </w:r>
      <w:r w:rsidR="00DE35F9">
        <w:rPr>
          <w:rFonts w:ascii="Times New Roman" w:eastAsia="Calibri" w:hAnsi="Times New Roman" w:cs="Times New Roman"/>
          <w:kern w:val="1"/>
          <w:sz w:val="28"/>
          <w:szCs w:val="28"/>
          <w:lang w:eastAsia="ar-SA"/>
          <w14:ligatures w14:val="all"/>
        </w:rPr>
        <w:t>6</w:t>
      </w:r>
      <w:r w:rsidRPr="00FE453D">
        <w:rPr>
          <w:rFonts w:ascii="Times New Roman" w:eastAsia="Calibri" w:hAnsi="Times New Roman" w:cs="Times New Roman"/>
          <w:kern w:val="1"/>
          <w:sz w:val="28"/>
          <w:szCs w:val="28"/>
          <w:lang w:eastAsia="ar-SA"/>
          <w14:ligatures w14:val="all"/>
        </w:rPr>
        <w:t xml:space="preserve">. Обеспечить формирование </w:t>
      </w:r>
      <w:r w:rsidRPr="00FE453D">
        <w:rPr>
          <w:rFonts w:ascii="Times New Roman" w:eastAsia="Times New Roman" w:hAnsi="Times New Roman" w:cs="Times New Roman"/>
          <w:sz w:val="28"/>
          <w:szCs w:val="28"/>
          <w:lang w:eastAsia="ru-RU"/>
          <w14:ligatures w14:val="all"/>
        </w:rPr>
        <w:t>фондов оплаты труда работников государственных и муниципальных образовательных организаций с учетом обеспечения мотивации работников к повышению эффективности труда при реализации отраслевых систем оплаты труда, а также с учетом повышения уровня реальной заработной платы работников с учетом роста потребительских цен на товары и тарифов на коммунальные услуги.</w:t>
      </w:r>
    </w:p>
    <w:p w14:paraId="4BA1AC0D" w14:textId="31F4819B" w:rsidR="00EC6220" w:rsidRPr="00002949"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w:t>
      </w:r>
      <w:r w:rsidR="00DE35F9">
        <w:rPr>
          <w:rFonts w:ascii="Times New Roman" w:eastAsia="Times New Roman" w:hAnsi="Times New Roman" w:cs="Times New Roman"/>
          <w:sz w:val="28"/>
          <w:szCs w:val="28"/>
          <w:lang w:eastAsia="ru-RU"/>
          <w14:ligatures w14:val="all"/>
        </w:rPr>
        <w:t>7</w:t>
      </w:r>
      <w:r w:rsidRPr="00FE453D">
        <w:rPr>
          <w:rFonts w:ascii="Times New Roman" w:eastAsia="Times New Roman" w:hAnsi="Times New Roman" w:cs="Times New Roman"/>
          <w:sz w:val="28"/>
          <w:szCs w:val="28"/>
          <w:lang w:eastAsia="ru-RU"/>
          <w14:ligatures w14:val="all"/>
        </w:rPr>
        <w:t>. Содействовать сохранению финансирования дополнительных мер на региональном и муниципальном уровнях по поддержке лучших учителей и образовательных организаций,</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способствовать поощрению педагогических коллективов, признанных лучшими в </w:t>
      </w:r>
      <w:r w:rsidRPr="00002949">
        <w:rPr>
          <w:rFonts w:ascii="Times New Roman" w:eastAsia="Times New Roman" w:hAnsi="Times New Roman" w:cs="Times New Roman"/>
          <w:sz w:val="28"/>
          <w:szCs w:val="28"/>
          <w:lang w:eastAsia="ru-RU"/>
          <w14:ligatures w14:val="all"/>
        </w:rPr>
        <w:t>регионе, муниципальном образовании.</w:t>
      </w:r>
    </w:p>
    <w:p w14:paraId="14524112" w14:textId="4C1A1EF6"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 xml:space="preserve"> 4.1.</w:t>
      </w:r>
      <w:r w:rsidR="00DE35F9">
        <w:rPr>
          <w:rFonts w:ascii="Times New Roman" w:eastAsia="Times New Roman" w:hAnsi="Times New Roman" w:cs="Times New Roman"/>
          <w:sz w:val="28"/>
          <w:szCs w:val="28"/>
          <w:lang w:eastAsia="ru-RU"/>
          <w14:ligatures w14:val="all"/>
        </w:rPr>
        <w:t>8</w:t>
      </w:r>
      <w:r w:rsidRPr="00002949">
        <w:rPr>
          <w:rFonts w:ascii="Times New Roman" w:eastAsia="Times New Roman" w:hAnsi="Times New Roman" w:cs="Times New Roman"/>
          <w:sz w:val="28"/>
          <w:szCs w:val="28"/>
          <w:lang w:eastAsia="ru-RU"/>
          <w14:ligatures w14:val="all"/>
        </w:rPr>
        <w:t xml:space="preserve">. Обеспечить организацию и </w:t>
      </w:r>
      <w:r w:rsidR="001F3270" w:rsidRPr="00002949">
        <w:rPr>
          <w:rFonts w:ascii="Times New Roman" w:eastAsia="Times New Roman" w:hAnsi="Times New Roman" w:cs="Times New Roman"/>
          <w:sz w:val="28"/>
          <w:szCs w:val="28"/>
          <w:lang w:eastAsia="ru-RU"/>
          <w14:ligatures w14:val="all"/>
        </w:rPr>
        <w:t>проведение</w:t>
      </w:r>
      <w:r w:rsidRPr="00002949">
        <w:rPr>
          <w:rFonts w:ascii="Times New Roman" w:eastAsia="Times New Roman" w:hAnsi="Times New Roman" w:cs="Times New Roman"/>
          <w:sz w:val="28"/>
          <w:szCs w:val="28"/>
          <w:lang w:eastAsia="ru-RU"/>
          <w14:ligatures w14:val="all"/>
        </w:rPr>
        <w:t xml:space="preserve"> мероприятий по формированию позитивного имиджа и повышению социального статуса педагогических работников:</w:t>
      </w:r>
    </w:p>
    <w:p w14:paraId="4959D223"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организации общественно-профессионального обсуждения вопросов профессионального развития педагога: проведение семинаров и открытых дискуссий, форумов, круглых столов;</w:t>
      </w:r>
    </w:p>
    <w:p w14:paraId="15DF5B5D"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мероприятий по формированию позитивного имиджа педагогических работников: экспозиции, выставки работ, раскрывающие задачи и условия профессиональной деятельности и др.;</w:t>
      </w:r>
    </w:p>
    <w:p w14:paraId="34C0BFAD" w14:textId="77777777"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проводить совместную работу с ассоциациями молодых педагогов Республики Татарстан и творчески работающих педагогов, советов ученых, советов ветеранов педагогического труда для формирования и распространения позитивного имиджа педагогического работника.</w:t>
      </w:r>
    </w:p>
    <w:p w14:paraId="61860EDC" w14:textId="7F8254BB"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w:t>
      </w:r>
      <w:r w:rsidR="00DE35F9">
        <w:rPr>
          <w:rFonts w:ascii="Times New Roman" w:eastAsia="Times New Roman" w:hAnsi="Times New Roman" w:cs="Times New Roman"/>
          <w:sz w:val="28"/>
          <w:szCs w:val="28"/>
          <w:lang w:eastAsia="ru-RU"/>
          <w14:ligatures w14:val="all"/>
        </w:rPr>
        <w:t>9</w:t>
      </w:r>
      <w:r w:rsidRPr="00FE453D">
        <w:rPr>
          <w:rFonts w:ascii="Times New Roman" w:eastAsia="Times New Roman" w:hAnsi="Times New Roman" w:cs="Times New Roman"/>
          <w:sz w:val="28"/>
          <w:szCs w:val="28"/>
          <w:lang w:eastAsia="ru-RU"/>
          <w14:ligatures w14:val="all"/>
        </w:rPr>
        <w:t>.</w:t>
      </w:r>
      <w:r w:rsidR="00C2034B">
        <w:rPr>
          <w:rFonts w:ascii="Times New Roman" w:eastAsia="Times New Roman" w:hAnsi="Times New Roman" w:cs="Times New Roman"/>
          <w:sz w:val="28"/>
          <w:szCs w:val="28"/>
          <w:lang w:eastAsia="ru-RU"/>
          <w14:ligatures w14:val="all"/>
        </w:rPr>
        <w:t xml:space="preserve"> </w:t>
      </w:r>
      <w:proofErr w:type="gramStart"/>
      <w:r w:rsidRPr="00FE453D">
        <w:rPr>
          <w:rFonts w:ascii="Times New Roman" w:eastAsia="Times New Roman" w:hAnsi="Times New Roman" w:cs="Times New Roman"/>
          <w:sz w:val="28"/>
          <w:szCs w:val="28"/>
          <w:lang w:eastAsia="ru-RU"/>
          <w14:ligatures w14:val="all"/>
        </w:rPr>
        <w:t>Организовать работу внештатных корреспондентов</w:t>
      </w:r>
      <w:r w:rsidR="00380FA3">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при</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территориальных и республиканской организаций Профсоюза для пропаганды</w:t>
      </w:r>
      <w:r w:rsidR="00DE35F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деятельности профсоюзных организаций, для повышения профессионального престижа работников образования.</w:t>
      </w:r>
      <w:proofErr w:type="gramEnd"/>
    </w:p>
    <w:p w14:paraId="6EF504E8" w14:textId="61321FB1" w:rsidR="00EC6220" w:rsidRPr="00FE453D" w:rsidRDefault="00EC6220"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4.1</w:t>
      </w:r>
      <w:r w:rsidR="00DE35F9">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eastAsia="ru-RU"/>
          <w14:ligatures w14:val="all"/>
        </w:rPr>
        <w:t xml:space="preserve"> Проводить ежегодный мониторинг потребности в педагогических кадрах, трудоустройства выпускников образовательных организаций педагогического профессионального образования.</w:t>
      </w:r>
    </w:p>
    <w:p w14:paraId="77238787" w14:textId="4CEF7025" w:rsidR="00380FA3" w:rsidRPr="00902EA7" w:rsidRDefault="005C405C" w:rsidP="00A41881">
      <w:pPr>
        <w:spacing w:after="0" w:line="240" w:lineRule="auto"/>
        <w:ind w:firstLine="720"/>
        <w:jc w:val="both"/>
        <w:rPr>
          <w:rFonts w:ascii="Times New Roman" w:eastAsia="Times New Roman" w:hAnsi="Times New Roman" w:cs="Times New Roman"/>
          <w:sz w:val="28"/>
          <w:szCs w:val="28"/>
          <w:lang w:eastAsia="ru-RU"/>
        </w:rPr>
      </w:pPr>
      <w:r w:rsidRPr="00FE453D">
        <w:rPr>
          <w:rFonts w:ascii="Times New Roman" w:eastAsia="Times New Roman" w:hAnsi="Times New Roman" w:cs="Times New Roman"/>
          <w:sz w:val="28"/>
          <w:szCs w:val="28"/>
          <w:lang w:eastAsia="ru-RU"/>
          <w14:ligatures w14:val="all"/>
        </w:rPr>
        <w:t>4.2. Способствовать реализации правового статуса педагогических работников, установленного законодательством об образовании, включая право на защиту профессиональной чести и достоинства, и рекоменд</w:t>
      </w:r>
      <w:r w:rsidR="00380FA3">
        <w:rPr>
          <w:rFonts w:ascii="Times New Roman" w:eastAsia="Times New Roman" w:hAnsi="Times New Roman" w:cs="Times New Roman"/>
          <w:sz w:val="28"/>
          <w:szCs w:val="28"/>
          <w:lang w:eastAsia="ru-RU"/>
          <w14:ligatures w14:val="all"/>
        </w:rPr>
        <w:t>овать</w:t>
      </w:r>
      <w:r w:rsidRPr="00FE453D">
        <w:rPr>
          <w:rFonts w:ascii="Times New Roman" w:eastAsia="Times New Roman" w:hAnsi="Times New Roman" w:cs="Times New Roman"/>
          <w:sz w:val="28"/>
          <w:szCs w:val="28"/>
          <w:lang w:eastAsia="ru-RU"/>
          <w14:ligatures w14:val="all"/>
        </w:rPr>
        <w:t xml:space="preserve"> образовательным организациям руководствоваться при разработке и принятии </w:t>
      </w:r>
      <w:r w:rsidRPr="00FE453D">
        <w:rPr>
          <w:rFonts w:ascii="Times New Roman" w:eastAsia="Times New Roman" w:hAnsi="Times New Roman" w:cs="Times New Roman"/>
          <w:sz w:val="28"/>
          <w:szCs w:val="28"/>
          <w:lang w:eastAsia="ru-RU"/>
          <w14:ligatures w14:val="all"/>
        </w:rPr>
        <w:lastRenderedPageBreak/>
        <w:t>соответствующего локального нормативного акта примерным положением о нормах профессиональной этики педагогических работников</w:t>
      </w:r>
      <w:r w:rsidR="00380FA3">
        <w:rPr>
          <w:rFonts w:ascii="Times New Roman" w:eastAsia="Times New Roman" w:hAnsi="Times New Roman" w:cs="Times New Roman"/>
          <w:sz w:val="28"/>
          <w:szCs w:val="28"/>
          <w:lang w:eastAsia="ru-RU"/>
          <w14:ligatures w14:val="all"/>
        </w:rPr>
        <w:t>. (</w:t>
      </w:r>
      <w:r w:rsidR="00380FA3" w:rsidRPr="00902EA7">
        <w:rPr>
          <w:rFonts w:ascii="Times New Roman" w:eastAsia="Times New Roman" w:hAnsi="Times New Roman" w:cs="Times New Roman"/>
          <w:sz w:val="28"/>
          <w:szCs w:val="28"/>
          <w:lang w:eastAsia="ru-RU"/>
        </w:rPr>
        <w:t xml:space="preserve">Письмо </w:t>
      </w:r>
      <w:proofErr w:type="spellStart"/>
      <w:r w:rsidR="00380FA3" w:rsidRPr="00902EA7">
        <w:rPr>
          <w:rFonts w:ascii="Times New Roman" w:eastAsia="Times New Roman" w:hAnsi="Times New Roman" w:cs="Times New Roman"/>
          <w:sz w:val="28"/>
          <w:szCs w:val="28"/>
          <w:lang w:eastAsia="ru-RU"/>
        </w:rPr>
        <w:t>Минпросвещения</w:t>
      </w:r>
      <w:proofErr w:type="spellEnd"/>
      <w:r w:rsidR="00380FA3" w:rsidRPr="00902EA7">
        <w:rPr>
          <w:rFonts w:ascii="Times New Roman" w:eastAsia="Times New Roman" w:hAnsi="Times New Roman" w:cs="Times New Roman"/>
          <w:sz w:val="28"/>
          <w:szCs w:val="28"/>
          <w:lang w:eastAsia="ru-RU"/>
        </w:rPr>
        <w:t xml:space="preserve"> России, Профсоюза работников народного образования и науки РФ от 20.08.2019 №ИП-941/06/484). (Приложение № 3).</w:t>
      </w:r>
    </w:p>
    <w:p w14:paraId="0D1CF2B6" w14:textId="77777777" w:rsidR="00A41881" w:rsidRDefault="00A41881" w:rsidP="00A41881">
      <w:pPr>
        <w:spacing w:after="0" w:line="240" w:lineRule="auto"/>
        <w:ind w:firstLine="709"/>
        <w:jc w:val="both"/>
        <w:rPr>
          <w:rFonts w:ascii="Times New Roman" w:eastAsia="Times New Roman" w:hAnsi="Times New Roman" w:cs="Times New Roman"/>
          <w:sz w:val="28"/>
          <w:szCs w:val="28"/>
          <w:lang w:eastAsia="ru-RU"/>
          <w14:ligatures w14:val="all"/>
        </w:rPr>
      </w:pPr>
    </w:p>
    <w:bookmarkEnd w:id="0"/>
    <w:p w14:paraId="02B7D929" w14:textId="6D2E4421" w:rsidR="001A18F4" w:rsidRPr="00FE453D" w:rsidRDefault="001A18F4"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w:t>
      </w:r>
      <w:r w:rsidRPr="00FE453D">
        <w:rPr>
          <w:rFonts w:ascii="Times New Roman" w:eastAsia="Times New Roman" w:hAnsi="Times New Roman" w:cs="Times New Roman"/>
          <w:b/>
          <w:color w:val="000000"/>
          <w:sz w:val="28"/>
          <w:szCs w:val="28"/>
          <w:u w:val="single"/>
          <w:lang w:val="x-none" w:eastAsia="ru-RU"/>
          <w14:ligatures w14:val="all"/>
        </w:rPr>
        <w:t>. Трудовые отношения, рабочее время и время отдыха</w:t>
      </w:r>
    </w:p>
    <w:p w14:paraId="6212A653" w14:textId="77777777" w:rsidR="001A18F4" w:rsidRPr="00FE453D" w:rsidRDefault="001A18F4" w:rsidP="00A41881">
      <w:pPr>
        <w:spacing w:after="0" w:line="240" w:lineRule="auto"/>
        <w:ind w:firstLine="709"/>
        <w:jc w:val="center"/>
        <w:rPr>
          <w:rFonts w:ascii="Times New Roman" w:eastAsia="Times New Roman" w:hAnsi="Times New Roman" w:cs="Times New Roman"/>
          <w:color w:val="000000"/>
          <w:sz w:val="28"/>
          <w:szCs w:val="28"/>
          <w:u w:val="single"/>
          <w:lang w:val="x-none" w:eastAsia="ru-RU"/>
          <w14:ligatures w14:val="all"/>
        </w:rPr>
      </w:pPr>
    </w:p>
    <w:p w14:paraId="0083B359" w14:textId="77777777" w:rsidR="001A18F4" w:rsidRPr="00FE453D" w:rsidRDefault="001A18F4"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5.1.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578404BE"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 Трудовые отношения между работником и работодателем регулируются трудовым законодательством Российской Федерации, Республики Татарстан, настоящим соглашением, территориальными соглашениями, коллективными договорами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p>
    <w:p w14:paraId="7EB6DBB1"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5.1.2.Трудовой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 </w:t>
      </w:r>
      <w:r w:rsidRPr="00FE453D">
        <w:rPr>
          <w:rFonts w:ascii="Times New Roman" w:eastAsia="Times New Roman" w:hAnsi="Times New Roman" w:cs="Times New Roman"/>
          <w:color w:val="000000"/>
          <w:sz w:val="28"/>
          <w:szCs w:val="28"/>
          <w:lang w:val="x-none" w:eastAsia="ru-RU"/>
          <w14:ligatures w14:val="all"/>
        </w:rPr>
        <w:t xml:space="preserve">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14:paraId="48170578"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14:paraId="3639A349"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14:paraId="5C3A076D"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14:paraId="393BCD9E"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5.1.3. Условия, оговариваемые при заключении трудового договора, не могут ущемлять социально-экономические, трудовые права работников, определенные законодательством, настоящим Соглашением, территориальными Соглашениями, коллективным договором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w:t>
      </w:r>
    </w:p>
    <w:p w14:paraId="464C0B40"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соответствии со ст.57 Трудового кодекса Российской Федерации (далее – ТК РФ) трудовой договор содержит полную информацию о сторонах трудового договора.</w:t>
      </w:r>
    </w:p>
    <w:p w14:paraId="6E5882D2"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Обязательными для включения в трудовой договор</w:t>
      </w:r>
      <w:r w:rsidRPr="00FE453D">
        <w:rPr>
          <w:rFonts w:ascii="Times New Roman" w:eastAsia="Times New Roman" w:hAnsi="Times New Roman" w:cs="Times New Roman"/>
          <w:color w:val="000000"/>
          <w:sz w:val="28"/>
          <w:szCs w:val="28"/>
          <w:lang w:eastAsia="ru-RU"/>
          <w14:ligatures w14:val="all"/>
        </w:rPr>
        <w:t xml:space="preserve"> (дополнительное соглашение к трудовому договору)</w:t>
      </w:r>
      <w:r w:rsidRPr="00FE453D">
        <w:rPr>
          <w:rFonts w:ascii="Times New Roman" w:eastAsia="Times New Roman" w:hAnsi="Times New Roman" w:cs="Times New Roman"/>
          <w:color w:val="000000"/>
          <w:sz w:val="28"/>
          <w:szCs w:val="28"/>
          <w:lang w:val="x-none" w:eastAsia="ru-RU"/>
          <w14:ligatures w14:val="all"/>
        </w:rPr>
        <w:t xml:space="preserve"> являются следующие условия:</w:t>
      </w:r>
    </w:p>
    <w:p w14:paraId="549F93B2" w14:textId="77777777" w:rsidR="001A18F4" w:rsidRPr="00FE453D" w:rsidRDefault="001A18F4" w:rsidP="00A41881">
      <w:pPr>
        <w:spacing w:after="0" w:line="240" w:lineRule="auto"/>
        <w:ind w:firstLine="709"/>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место работы (указывается конкретный адрес работодателя);</w:t>
      </w:r>
    </w:p>
    <w:p w14:paraId="08F1F29A"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трудовая функция (работа по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настоящим Кодексом, </w:t>
      </w:r>
      <w:r w:rsidRPr="00FE453D">
        <w:rPr>
          <w:rFonts w:ascii="Times New Roman" w:eastAsia="Times New Roman" w:hAnsi="Times New Roman" w:cs="Times New Roman"/>
          <w:sz w:val="28"/>
          <w:szCs w:val="28"/>
          <w:lang w:eastAsia="ru-RU"/>
          <w14:ligatures w14:val="all"/>
        </w:rPr>
        <w:lastRenderedPageBreak/>
        <w:t>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w:t>
      </w:r>
      <w:r w:rsidRPr="00FE453D">
        <w:rPr>
          <w:rFonts w:ascii="Times New Roman" w:eastAsia="Times New Roman" w:hAnsi="Times New Roman" w:cs="Times New Roman"/>
          <w:b/>
          <w:sz w:val="28"/>
          <w:szCs w:val="28"/>
          <w:lang w:eastAsia="ru-RU"/>
          <w14:ligatures w14:val="all"/>
        </w:rPr>
        <w:t xml:space="preserve"> </w:t>
      </w:r>
      <w:hyperlink r:id="rId11" w:history="1">
        <w:r w:rsidRPr="00FE453D">
          <w:rPr>
            <w:rFonts w:ascii="Times New Roman" w:eastAsia="Times New Roman" w:hAnsi="Times New Roman" w:cs="Times New Roman"/>
            <w:bCs/>
            <w:sz w:val="28"/>
            <w:szCs w:val="28"/>
            <w:lang w:eastAsia="ru-RU"/>
            <w14:ligatures w14:val="all"/>
          </w:rPr>
          <w:t>порядке</w:t>
        </w:r>
      </w:hyperlink>
      <w:r w:rsidRPr="00FE453D">
        <w:rPr>
          <w:rFonts w:ascii="Times New Roman" w:eastAsia="Times New Roman" w:hAnsi="Times New Roman" w:cs="Times New Roman"/>
          <w:sz w:val="28"/>
          <w:szCs w:val="28"/>
          <w:lang w:eastAsia="ru-RU"/>
          <w14:ligatures w14:val="all"/>
        </w:rPr>
        <w:t xml:space="preserve">, устанавливаемом Правительством Российской Федерации, или соответствующим положениям </w:t>
      </w:r>
      <w:hyperlink r:id="rId12" w:history="1">
        <w:r w:rsidRPr="00FE453D">
          <w:rPr>
            <w:rFonts w:ascii="Times New Roman" w:eastAsia="Times New Roman" w:hAnsi="Times New Roman" w:cs="Times New Roman"/>
            <w:bCs/>
            <w:sz w:val="28"/>
            <w:szCs w:val="28"/>
            <w:lang w:eastAsia="ru-RU"/>
            <w14:ligatures w14:val="all"/>
          </w:rPr>
          <w:t>профессиональных стандартов</w:t>
        </w:r>
      </w:hyperlink>
      <w:r w:rsidRPr="00FE453D">
        <w:rPr>
          <w:rFonts w:ascii="Times New Roman" w:eastAsia="Times New Roman" w:hAnsi="Times New Roman" w:cs="Times New Roman"/>
          <w:b/>
          <w:sz w:val="28"/>
          <w:szCs w:val="28"/>
          <w:lang w:eastAsia="ru-RU"/>
          <w14:ligatures w14:val="all"/>
        </w:rPr>
        <w:t>;</w:t>
      </w:r>
    </w:p>
    <w:p w14:paraId="44F4B6BE" w14:textId="2E971192"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14:paraId="7B1364B9"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оплаты труда (в том числе размер тарифной ставки или оклада (должностного оклада) работника, доплаты, надбавки и поощрительные выплаты);</w:t>
      </w:r>
    </w:p>
    <w:p w14:paraId="320BF4E9"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режим рабочего времени и времени отдыха (если для данного работника он отличается от общих правил, действующих у данного работодателя);</w:t>
      </w:r>
    </w:p>
    <w:p w14:paraId="0FBF511C"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14:paraId="3997571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определяющие в необходимых случаях характер работы (подвижной, разъездной, в пути, другой характер работы);</w:t>
      </w:r>
    </w:p>
    <w:p w14:paraId="7DF41458"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условия труда на рабочем месте;</w:t>
      </w:r>
    </w:p>
    <w:p w14:paraId="17BD66C3"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условие об обязательном социальном страховании работника в соответствии с ТК РФ и иными федеральными законами;</w:t>
      </w:r>
    </w:p>
    <w:p w14:paraId="581C04CE"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другие условия в случаях, предусмотренных трудовым законодательством и иными нормативными правовыми актами, содержащими нормы трудового права.</w:t>
      </w:r>
    </w:p>
    <w:p w14:paraId="45F134FE"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 трудовом договоре </w:t>
      </w:r>
      <w:r w:rsidRPr="00FE453D">
        <w:rPr>
          <w:rFonts w:ascii="Times New Roman" w:eastAsia="Times New Roman" w:hAnsi="Times New Roman" w:cs="Times New Roman"/>
          <w:color w:val="000000"/>
          <w:sz w:val="28"/>
          <w:szCs w:val="28"/>
          <w:lang w:eastAsia="ru-RU"/>
          <w14:ligatures w14:val="all"/>
        </w:rPr>
        <w:t xml:space="preserve">( дополнительном соглашении к трудовому договору) </w:t>
      </w:r>
      <w:r w:rsidRPr="00FE453D">
        <w:rPr>
          <w:rFonts w:ascii="Times New Roman" w:eastAsia="Times New Roman" w:hAnsi="Times New Roman" w:cs="Times New Roman"/>
          <w:color w:val="000000"/>
          <w:sz w:val="28"/>
          <w:szCs w:val="28"/>
          <w:lang w:val="x-none" w:eastAsia="ru-RU"/>
          <w14:ligatures w14:val="all"/>
        </w:rPr>
        <w:t>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локальными нормативными актами.</w:t>
      </w:r>
    </w:p>
    <w:p w14:paraId="518ACC2A" w14:textId="726FB491" w:rsidR="001A18F4" w:rsidRPr="00FE453D" w:rsidRDefault="001C7BF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eastAsia="ru-RU"/>
          <w14:ligatures w14:val="all"/>
        </w:rPr>
        <w:t>На основании</w:t>
      </w:r>
      <w:r w:rsidRPr="00FE453D">
        <w:rPr>
          <w:rFonts w:ascii="Times New Roman" w:eastAsia="Times New Roman" w:hAnsi="Times New Roman" w:cs="Times New Roman"/>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val="x-none" w:eastAsia="ru-RU"/>
          <w14:ligatures w14:val="all"/>
        </w:rPr>
        <w:t>Приказа Министерства образования и науки РФ от 22</w:t>
      </w:r>
      <w:r w:rsidR="00F62DE8" w:rsidRPr="00FE453D">
        <w:rPr>
          <w:rFonts w:ascii="Times New Roman" w:eastAsia="Times New Roman" w:hAnsi="Times New Roman" w:cs="Times New Roman"/>
          <w:color w:val="000000"/>
          <w:sz w:val="28"/>
          <w:szCs w:val="28"/>
          <w:lang w:eastAsia="ru-RU"/>
          <w14:ligatures w14:val="all"/>
        </w:rPr>
        <w:t xml:space="preserve"> декабря </w:t>
      </w:r>
      <w:r w:rsidR="001A18F4" w:rsidRPr="00FE453D">
        <w:rPr>
          <w:rFonts w:ascii="Times New Roman" w:eastAsia="Times New Roman" w:hAnsi="Times New Roman" w:cs="Times New Roman"/>
          <w:color w:val="000000"/>
          <w:sz w:val="28"/>
          <w:szCs w:val="28"/>
          <w:lang w:val="x-none" w:eastAsia="ru-RU"/>
          <w14:ligatures w14:val="all"/>
        </w:rPr>
        <w:t>2014</w:t>
      </w:r>
      <w:r w:rsidR="00F62DE8" w:rsidRPr="00FE453D">
        <w:rPr>
          <w:rFonts w:ascii="Times New Roman" w:eastAsia="Times New Roman" w:hAnsi="Times New Roman" w:cs="Times New Roman"/>
          <w:color w:val="000000"/>
          <w:sz w:val="28"/>
          <w:szCs w:val="28"/>
          <w:lang w:val="x-none" w:eastAsia="ru-RU"/>
          <w14:ligatures w14:val="all"/>
        </w:rPr>
        <w:t>г.</w:t>
      </w:r>
      <w:r w:rsidR="001A18F4" w:rsidRPr="00FE453D">
        <w:rPr>
          <w:rFonts w:ascii="Times New Roman" w:eastAsia="Times New Roman" w:hAnsi="Times New Roman" w:cs="Times New Roman"/>
          <w:color w:val="000000"/>
          <w:sz w:val="28"/>
          <w:szCs w:val="28"/>
          <w:lang w:val="x-none" w:eastAsia="ru-RU"/>
          <w14:ligatures w14:val="all"/>
        </w:rPr>
        <w:t xml:space="preserve">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установленный педагогическому работнику объем учебной нагрузки оговаривается в трудовом договоре.</w:t>
      </w:r>
    </w:p>
    <w:p w14:paraId="54C74392" w14:textId="77777777" w:rsidR="001A18F4" w:rsidRPr="00A41881" w:rsidRDefault="001A18F4" w:rsidP="00A41881">
      <w:pPr>
        <w:spacing w:after="0" w:line="240" w:lineRule="auto"/>
        <w:ind w:firstLine="709"/>
        <w:jc w:val="both"/>
        <w:rPr>
          <w:rFonts w:ascii="Times New Roman" w:eastAsia="Times New Roman" w:hAnsi="Times New Roman" w:cs="Times New Roman"/>
          <w:spacing w:val="-4"/>
          <w:sz w:val="28"/>
          <w:szCs w:val="28"/>
          <w:lang w:val="x-none" w:eastAsia="ru-RU"/>
          <w14:ligatures w14:val="all"/>
        </w:rPr>
      </w:pPr>
      <w:r w:rsidRPr="00A41881">
        <w:rPr>
          <w:rFonts w:ascii="Times New Roman" w:eastAsia="Times New Roman" w:hAnsi="Times New Roman" w:cs="Times New Roman"/>
          <w:spacing w:val="-4"/>
          <w:sz w:val="28"/>
          <w:szCs w:val="28"/>
          <w:lang w:val="x-none" w:eastAsia="ru-RU"/>
          <w14:ligatures w14:val="all"/>
        </w:rPr>
        <w:t>5.1.4. Трудовой договор с работниками образовательных организаций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14:paraId="7B78097C"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14:paraId="4710C4E5"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Соглашение об изменении определенных сторонами условий трудового договора заключается в письменной форме.</w:t>
      </w:r>
    </w:p>
    <w:p w14:paraId="695E5FED"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5.1.4.1. Работодатели обязаны обеспечивать на основании письменного заявления работника ведение его трудовой книжки в </w:t>
      </w:r>
      <w:r w:rsidRPr="00FE453D">
        <w:rPr>
          <w:rFonts w:ascii="Times New Roman" w:eastAsia="Times New Roman" w:hAnsi="Times New Roman" w:cs="Times New Roman"/>
          <w:sz w:val="28"/>
          <w:szCs w:val="28"/>
          <w:lang w:eastAsia="ru-RU"/>
          <w14:ligatures w14:val="all"/>
        </w:rPr>
        <w:t>бумажной или электронной форме</w:t>
      </w:r>
      <w:r w:rsidR="001C7BF1"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1C7BF1" w:rsidRPr="00FE453D">
        <w:rPr>
          <w:rFonts w:ascii="Times New Roman" w:eastAsia="Times New Roman" w:hAnsi="Times New Roman" w:cs="Times New Roman"/>
          <w:sz w:val="28"/>
          <w:szCs w:val="28"/>
          <w:lang w:eastAsia="ru-RU"/>
          <w14:ligatures w14:val="all"/>
        </w:rPr>
        <w:t>С</w:t>
      </w:r>
      <w:r w:rsidRPr="00FE453D">
        <w:rPr>
          <w:rFonts w:ascii="Times New Roman" w:eastAsia="Times New Roman" w:hAnsi="Times New Roman" w:cs="Times New Roman"/>
          <w:sz w:val="28"/>
          <w:szCs w:val="28"/>
          <w:lang w:eastAsia="ru-RU"/>
          <w14:ligatures w14:val="all"/>
        </w:rPr>
        <w:t xml:space="preserve">ведения </w:t>
      </w:r>
      <w:r w:rsidRPr="00FE453D">
        <w:rPr>
          <w:rFonts w:ascii="Times New Roman" w:eastAsia="Times New Roman" w:hAnsi="Times New Roman" w:cs="Times New Roman"/>
          <w:color w:val="000000"/>
          <w:sz w:val="28"/>
          <w:szCs w:val="28"/>
          <w:lang w:eastAsia="ru-RU"/>
          <w14:ligatures w14:val="all"/>
        </w:rPr>
        <w:t xml:space="preserve">о трудовой деятельности </w:t>
      </w:r>
      <w:r w:rsidRPr="00FE453D">
        <w:rPr>
          <w:rFonts w:ascii="Times New Roman" w:eastAsia="Times New Roman" w:hAnsi="Times New Roman" w:cs="Times New Roman"/>
          <w:sz w:val="28"/>
          <w:szCs w:val="28"/>
          <w:lang w:eastAsia="ru-RU"/>
          <w14:ligatures w14:val="all"/>
        </w:rPr>
        <w:t>Работника формируются</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в электронном виде.</w:t>
      </w:r>
    </w:p>
    <w:p w14:paraId="64930606"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Calibri" w:hAnsi="Times New Roman" w:cs="Times New Roman"/>
          <w:sz w:val="28"/>
          <w:szCs w:val="28"/>
          <w:lang w:eastAsia="ar-SA"/>
          <w14:ligatures w14:val="all"/>
        </w:rPr>
        <w:t xml:space="preserve">5.1.5. </w:t>
      </w:r>
      <w:r w:rsidRPr="00FE453D">
        <w:rPr>
          <w:rFonts w:ascii="Times New Roman" w:eastAsia="Times New Roman" w:hAnsi="Times New Roman" w:cs="Times New Roman"/>
          <w:color w:val="000000"/>
          <w:sz w:val="28"/>
          <w:szCs w:val="28"/>
          <w:lang w:eastAsia="ru-RU"/>
          <w14:ligatures w14:val="all"/>
        </w:rPr>
        <w:t xml:space="preserve">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w:t>
      </w:r>
      <w:r w:rsidRPr="00FE453D">
        <w:rPr>
          <w:rFonts w:ascii="Times New Roman" w:eastAsia="Calibri" w:hAnsi="Times New Roman" w:cs="Times New Roman"/>
          <w:color w:val="000000"/>
          <w:sz w:val="28"/>
          <w:szCs w:val="28"/>
          <w:lang w:eastAsia="ar-SA"/>
          <w14:ligatures w14:val="all"/>
        </w:rPr>
        <w:t>«Едином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w:t>
      </w:r>
      <w:r w:rsidRPr="00FE453D">
        <w:rPr>
          <w:rFonts w:ascii="Times New Roman" w:eastAsia="Times New Roman" w:hAnsi="Times New Roman" w:cs="Times New Roman"/>
          <w:color w:val="000000"/>
          <w:sz w:val="28"/>
          <w:szCs w:val="28"/>
          <w:lang w:eastAsia="ru-RU"/>
          <w14:ligatures w14:val="all"/>
        </w:rPr>
        <w:t xml:space="preserve">, и (или) профессиональных стандартах. </w:t>
      </w:r>
    </w:p>
    <w:p w14:paraId="775B08D7" w14:textId="77777777" w:rsidR="001A18F4" w:rsidRPr="00FE453D" w:rsidRDefault="00B725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hyperlink r:id="rId13" w:history="1">
        <w:r w:rsidR="001A18F4" w:rsidRPr="00FE453D">
          <w:rPr>
            <w:rFonts w:ascii="Times New Roman" w:eastAsia="Times New Roman" w:hAnsi="Times New Roman" w:cs="Times New Roman"/>
            <w:bCs/>
            <w:color w:val="000000"/>
            <w:sz w:val="28"/>
            <w:szCs w:val="28"/>
            <w:lang w:eastAsia="ru-RU"/>
            <w14:ligatures w14:val="all"/>
          </w:rPr>
          <w:t>Номенклатура</w:t>
        </w:r>
      </w:hyperlink>
      <w:r w:rsidR="001A18F4" w:rsidRPr="00FE453D">
        <w:rPr>
          <w:rFonts w:ascii="Times New Roman" w:eastAsia="Times New Roman" w:hAnsi="Times New Roman" w:cs="Times New Roman"/>
          <w:color w:val="000000"/>
          <w:sz w:val="28"/>
          <w:szCs w:val="28"/>
          <w:lang w:eastAsia="ru-RU"/>
          <w14:ligatures w14:val="all"/>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1A18F4" w:rsidRPr="00FE453D">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утверждена </w:t>
      </w:r>
      <w:r w:rsidR="00F62DE8" w:rsidRPr="001F3270">
        <w:rPr>
          <w:rFonts w:ascii="Times New Roman" w:eastAsia="Calibri" w:hAnsi="Times New Roman" w:cs="Times New Roman"/>
          <w:color w:val="000000"/>
          <w:sz w:val="28"/>
          <w:szCs w:val="28"/>
          <w:lang w:eastAsia="ar-SA"/>
          <w14:ligatures w14:val="all"/>
        </w:rPr>
        <w:t xml:space="preserve">Постановлением Правительства Российской Федерации от 8 августа </w:t>
      </w:r>
      <w:r w:rsidR="001A18F4" w:rsidRPr="001F3270">
        <w:rPr>
          <w:rFonts w:ascii="Times New Roman" w:eastAsia="Calibri" w:hAnsi="Times New Roman" w:cs="Times New Roman"/>
          <w:color w:val="000000"/>
          <w:sz w:val="28"/>
          <w:szCs w:val="28"/>
          <w:lang w:eastAsia="ar-SA"/>
          <w14:ligatures w14:val="all"/>
        </w:rPr>
        <w:t>2013</w:t>
      </w:r>
      <w:r w:rsidR="00F62DE8" w:rsidRPr="001F3270">
        <w:rPr>
          <w:rFonts w:ascii="Times New Roman" w:eastAsia="Calibri" w:hAnsi="Times New Roman" w:cs="Times New Roman"/>
          <w:color w:val="000000"/>
          <w:sz w:val="28"/>
          <w:szCs w:val="28"/>
          <w:lang w:eastAsia="ar-SA"/>
          <w14:ligatures w14:val="all"/>
        </w:rPr>
        <w:t xml:space="preserve"> </w:t>
      </w:r>
      <w:r w:rsidR="001A18F4" w:rsidRPr="001F3270">
        <w:rPr>
          <w:rFonts w:ascii="Times New Roman" w:eastAsia="Calibri" w:hAnsi="Times New Roman" w:cs="Times New Roman"/>
          <w:color w:val="000000"/>
          <w:sz w:val="28"/>
          <w:szCs w:val="28"/>
          <w:lang w:eastAsia="ar-SA"/>
          <w14:ligatures w14:val="all"/>
        </w:rPr>
        <w:t xml:space="preserve">года № 678 </w:t>
      </w:r>
      <w:hyperlink r:id="rId14" w:history="1">
        <w:r w:rsidR="00F62DE8" w:rsidRPr="001F3270">
          <w:rPr>
            <w:rFonts w:ascii="Times New Roman" w:eastAsia="Times New Roman" w:hAnsi="Times New Roman" w:cs="Times New Roman"/>
            <w:bCs/>
            <w:color w:val="000000"/>
            <w:sz w:val="28"/>
            <w:szCs w:val="28"/>
            <w:lang w:eastAsia="ru-RU"/>
            <w14:ligatures w14:val="all"/>
          </w:rPr>
          <w:t>«</w:t>
        </w:r>
        <w:r w:rsidR="001A18F4" w:rsidRPr="001F3270">
          <w:rPr>
            <w:rFonts w:ascii="Times New Roman" w:eastAsia="Times New Roman" w:hAnsi="Times New Roman" w:cs="Times New Roman"/>
            <w:bCs/>
            <w:color w:val="000000"/>
            <w:sz w:val="28"/>
            <w:szCs w:val="28"/>
            <w:lang w:eastAsia="ru-RU"/>
            <w14:ligatures w14:val="all"/>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F62DE8" w:rsidRPr="001F3270">
          <w:rPr>
            <w:rFonts w:ascii="Times New Roman" w:eastAsia="Times New Roman" w:hAnsi="Times New Roman" w:cs="Times New Roman"/>
            <w:bCs/>
            <w:color w:val="000000"/>
            <w:sz w:val="28"/>
            <w:szCs w:val="28"/>
            <w:lang w:eastAsia="ru-RU"/>
            <w14:ligatures w14:val="all"/>
          </w:rPr>
          <w:t>»</w:t>
        </w:r>
      </w:hyperlink>
      <w:r w:rsidR="001A18F4" w:rsidRPr="00FE453D">
        <w:rPr>
          <w:rFonts w:ascii="Times New Roman" w:eastAsia="Times New Roman" w:hAnsi="Times New Roman" w:cs="Times New Roman"/>
          <w:color w:val="000000"/>
          <w:sz w:val="28"/>
          <w:szCs w:val="28"/>
          <w:lang w:eastAsia="ru-RU"/>
          <w14:ligatures w14:val="all"/>
        </w:rPr>
        <w:t>.</w:t>
      </w:r>
    </w:p>
    <w:p w14:paraId="7A6F1930" w14:textId="77777777" w:rsidR="001A18F4" w:rsidRPr="00FE453D" w:rsidRDefault="001A18F4" w:rsidP="00A41881">
      <w:pPr>
        <w:spacing w:after="0" w:line="240" w:lineRule="auto"/>
        <w:ind w:firstLine="709"/>
        <w:jc w:val="both"/>
        <w:rPr>
          <w:rFonts w:ascii="Times New Roman" w:eastAsia="Calibri" w:hAnsi="Times New Roman" w:cs="Times New Roman"/>
          <w:sz w:val="28"/>
          <w:szCs w:val="28"/>
          <w:lang w:eastAsia="ar-SA"/>
          <w14:ligatures w14:val="all"/>
        </w:rPr>
      </w:pPr>
      <w:r w:rsidRPr="00FE453D">
        <w:rPr>
          <w:rFonts w:ascii="Times New Roman" w:eastAsia="Calibri" w:hAnsi="Times New Roman" w:cs="Times New Roman"/>
          <w:sz w:val="28"/>
          <w:szCs w:val="28"/>
          <w:lang w:eastAsia="ar-SA"/>
          <w14:ligatures w14:val="all"/>
        </w:rPr>
        <w:t xml:space="preserve">Наименования должностей и профессий работников </w:t>
      </w:r>
      <w:r w:rsidRPr="00FE453D">
        <w:rPr>
          <w:rFonts w:ascii="Times New Roman" w:eastAsia="Times New Roman" w:hAnsi="Times New Roman" w:cs="Times New Roman"/>
          <w:sz w:val="28"/>
          <w:szCs w:val="28"/>
          <w:lang w:eastAsia="ru-RU"/>
          <w14:ligatures w14:val="all"/>
        </w:rPr>
        <w:t xml:space="preserve">образовательных организаций </w:t>
      </w:r>
      <w:r w:rsidRPr="00FE453D">
        <w:rPr>
          <w:rFonts w:ascii="Times New Roman" w:eastAsia="Calibri" w:hAnsi="Times New Roman" w:cs="Times New Roman"/>
          <w:sz w:val="28"/>
          <w:szCs w:val="28"/>
          <w:lang w:eastAsia="ar-SA"/>
          <w14:ligatures w14:val="all"/>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14:paraId="132634A9" w14:textId="77777777" w:rsidR="001A18F4" w:rsidRPr="00FE453D" w:rsidRDefault="001A18F4" w:rsidP="00A41881">
      <w:pPr>
        <w:spacing w:after="0" w:line="240" w:lineRule="auto"/>
        <w:ind w:firstLine="709"/>
        <w:jc w:val="both"/>
        <w:rPr>
          <w:rFonts w:ascii="Times New Roman" w:eastAsia="Calibri" w:hAnsi="Times New Roman" w:cs="Times New Roman"/>
          <w:color w:val="000000"/>
          <w:sz w:val="28"/>
          <w:szCs w:val="28"/>
          <w:lang w:eastAsia="ar-SA"/>
          <w14:ligatures w14:val="all"/>
        </w:rPr>
      </w:pPr>
      <w:r w:rsidRPr="00FE453D">
        <w:rPr>
          <w:rFonts w:ascii="Times New Roman" w:eastAsia="Calibri" w:hAnsi="Times New Roman" w:cs="Times New Roman"/>
          <w:iCs/>
          <w:color w:val="000000"/>
          <w:kern w:val="1"/>
          <w:sz w:val="28"/>
          <w:szCs w:val="28"/>
          <w:lang w:eastAsia="ar-SA"/>
          <w14:ligatures w14:val="all"/>
        </w:rPr>
        <w:t xml:space="preserve">5.1.6. Требования, содержащиеся в квалификационных характеристиках, </w:t>
      </w:r>
      <w:r w:rsidRPr="00FE453D">
        <w:rPr>
          <w:rFonts w:ascii="Times New Roman" w:eastAsia="Calibri" w:hAnsi="Times New Roman" w:cs="Times New Roman"/>
          <w:iCs/>
          <w:kern w:val="1"/>
          <w:sz w:val="28"/>
          <w:szCs w:val="28"/>
          <w:lang w:eastAsia="ar-SA"/>
          <w14:ligatures w14:val="all"/>
        </w:rPr>
        <w:t xml:space="preserve">профессиональном Стандарте </w:t>
      </w:r>
      <w:r w:rsidRPr="00FE453D">
        <w:rPr>
          <w:rFonts w:ascii="Times New Roman" w:eastAsia="Calibri" w:hAnsi="Times New Roman" w:cs="Times New Roman"/>
          <w:iCs/>
          <w:color w:val="000000"/>
          <w:kern w:val="1"/>
          <w:sz w:val="28"/>
          <w:szCs w:val="28"/>
          <w:lang w:eastAsia="ar-SA"/>
          <w14:ligatures w14:val="all"/>
        </w:rPr>
        <w:t xml:space="preserve">служат основой для разработки должностных инструкций конкретного педагогического работника в конкретной </w:t>
      </w:r>
      <w:r w:rsidRPr="00FE453D">
        <w:rPr>
          <w:rFonts w:ascii="Times New Roman" w:eastAsia="Times New Roman" w:hAnsi="Times New Roman" w:cs="Times New Roman"/>
          <w:color w:val="000000"/>
          <w:sz w:val="28"/>
          <w:szCs w:val="28"/>
          <w:lang w:eastAsia="ru-RU"/>
          <w14:ligatures w14:val="all"/>
        </w:rPr>
        <w:t>образовательной организации.</w:t>
      </w:r>
    </w:p>
    <w:p w14:paraId="3BBEF25D" w14:textId="77777777" w:rsidR="001A18F4" w:rsidRPr="00FE453D" w:rsidRDefault="001A18F4" w:rsidP="00A41881">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color w:val="000000"/>
          <w:sz w:val="28"/>
          <w:szCs w:val="28"/>
          <w:lang w:val="x-none" w:eastAsia="ru-RU"/>
          <w14:ligatures w14:val="all"/>
        </w:rPr>
        <w:t>5.1.7. При приеме на работу, до подписания трудового договора, р</w:t>
      </w:r>
      <w:r w:rsidRPr="00FE453D">
        <w:rPr>
          <w:rFonts w:ascii="Times New Roman" w:eastAsia="Times New Roman" w:hAnsi="Times New Roman" w:cs="Times New Roman"/>
          <w:bCs/>
          <w:sz w:val="28"/>
          <w:szCs w:val="28"/>
          <w:lang w:val="x-none" w:eastAsia="ru-RU"/>
          <w14:ligatures w14:val="all"/>
        </w:rPr>
        <w:t>аботодатель обязан при заключении трудового договора с работником ознакомить его под роспись с уставом образовательной организации, настоящим Соглашением, территориальными соглашениями,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14:paraId="2764B1C1"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Руководители организаций </w:t>
      </w:r>
      <w:r w:rsidRPr="00FE453D">
        <w:rPr>
          <w:rFonts w:ascii="Times New Roman" w:eastAsia="Times New Roman" w:hAnsi="Times New Roman" w:cs="Times New Roman"/>
          <w:sz w:val="28"/>
          <w:szCs w:val="28"/>
          <w:lang w:eastAsia="ru-RU"/>
          <w14:ligatures w14:val="all"/>
        </w:rPr>
        <w:t xml:space="preserve">с согласия </w:t>
      </w:r>
      <w:r w:rsidRPr="00FE453D">
        <w:rPr>
          <w:rFonts w:ascii="Times New Roman" w:eastAsia="Times New Roman" w:hAnsi="Times New Roman" w:cs="Times New Roman"/>
          <w:color w:val="000000"/>
          <w:sz w:val="28"/>
          <w:szCs w:val="28"/>
          <w:lang w:eastAsia="ru-RU"/>
          <w14:ligatures w14:val="all"/>
        </w:rPr>
        <w:t xml:space="preserve">Учредителя, их заместители, руководители структурных подразделений и другие работники этих организаций </w:t>
      </w:r>
      <w:r w:rsidRPr="00FE453D">
        <w:rPr>
          <w:rFonts w:ascii="Times New Roman" w:eastAsia="Times New Roman" w:hAnsi="Times New Roman" w:cs="Times New Roman"/>
          <w:color w:val="000000"/>
          <w:sz w:val="28"/>
          <w:szCs w:val="28"/>
          <w:lang w:eastAsia="ru-RU"/>
          <w14:ligatures w14:val="all"/>
        </w:rPr>
        <w:lastRenderedPageBreak/>
        <w:t>(подразделений)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14:paraId="5D03F607"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управления образованием и информационно методических центров) осуществляется с учетом мнения выборного органа первичной профсоюзной организации и при условии, </w:t>
      </w:r>
      <w:r w:rsidR="00C61971" w:rsidRPr="00FE453D">
        <w:rPr>
          <w:rFonts w:ascii="Times New Roman" w:eastAsia="Times New Roman" w:hAnsi="Times New Roman" w:cs="Times New Roman"/>
          <w:sz w:val="28"/>
          <w:szCs w:val="28"/>
          <w:lang w:eastAsia="ru-RU"/>
          <w14:ligatures w14:val="all"/>
        </w:rPr>
        <w:t>что</w:t>
      </w:r>
      <w:r w:rsidRPr="00FE453D">
        <w:rPr>
          <w:rFonts w:ascii="Times New Roman" w:eastAsia="Times New Roman" w:hAnsi="Times New Roman" w:cs="Times New Roman"/>
          <w:sz w:val="28"/>
          <w:szCs w:val="28"/>
          <w:lang w:eastAsia="ru-RU"/>
          <w14:ligatures w14:val="all"/>
        </w:rPr>
        <w:t xml:space="preserve"> учителя,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14:paraId="7C025E3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5.1.8. Расторжение трудового договора с работником по инициативе работодателя должно осуществляться в строгом соответствии с законодательством.</w:t>
      </w:r>
    </w:p>
    <w:p w14:paraId="01E5E8A9"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5.1.9. Дополнительные основания прекращения трудового договора с педагогическим работником:</w:t>
      </w:r>
    </w:p>
    <w:p w14:paraId="6C1B4C2C"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 повторное в течение одного года грубое нарушение устава образовательной организации;</w:t>
      </w:r>
    </w:p>
    <w:p w14:paraId="6E461757"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11FA4FF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14:paraId="4ADB0EE6"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инициативе работодателя допускается изменение существенных условий трудового договора только в связи с изменением числа классов-комплектов, групп или количества учащихся (воспитанников), количества часов работы по учебному плану, сменности работы учреждения, образовательных программ и др.</w:t>
      </w:r>
    </w:p>
    <w:p w14:paraId="50D768A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14:paraId="72D73D29"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5.1.11. Запрещается требовать от работника выполнения работы, не обусловленной трудовым договором.</w:t>
      </w:r>
    </w:p>
    <w:p w14:paraId="239A029A" w14:textId="4C9A487B" w:rsidR="00D30FC2" w:rsidRPr="00D30FC2" w:rsidRDefault="00A9724F" w:rsidP="00A41881">
      <w:pPr>
        <w:spacing w:after="0" w:line="240" w:lineRule="auto"/>
        <w:ind w:firstLine="708"/>
        <w:jc w:val="both"/>
        <w:rPr>
          <w:rFonts w:ascii="Times New Roman" w:eastAsia="Calibri" w:hAnsi="Times New Roman" w:cs="Times New Roman"/>
          <w:sz w:val="28"/>
          <w:szCs w:val="28"/>
        </w:rPr>
      </w:pPr>
      <w:r w:rsidRPr="00FE453D">
        <w:rPr>
          <w:rFonts w:ascii="Times New Roman" w:eastAsia="Times New Roman" w:hAnsi="Times New Roman" w:cs="Times New Roman"/>
          <w:sz w:val="28"/>
          <w:szCs w:val="28"/>
          <w:lang w:eastAsia="ru-RU"/>
          <w14:ligatures w14:val="all"/>
        </w:rPr>
        <w:t>5.1.12</w:t>
      </w:r>
      <w:r w:rsidR="00D30FC2">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w:t>
      </w:r>
      <w:r w:rsidR="00D30FC2">
        <w:rPr>
          <w:rFonts w:ascii="Times New Roman" w:eastAsia="Times New Roman" w:hAnsi="Times New Roman" w:cs="Times New Roman"/>
          <w:sz w:val="28"/>
          <w:szCs w:val="28"/>
          <w:lang w:eastAsia="ru-RU"/>
          <w14:ligatures w14:val="all"/>
        </w:rPr>
        <w:t xml:space="preserve"> </w:t>
      </w:r>
      <w:r w:rsidR="00D30FC2" w:rsidRPr="00D30FC2">
        <w:rPr>
          <w:rFonts w:ascii="Times New Roman" w:eastAsia="Calibri" w:hAnsi="Times New Roman" w:cs="Times New Roman"/>
          <w:sz w:val="28"/>
          <w:szCs w:val="28"/>
        </w:rPr>
        <w:t>В исключительных случаях, предусмотренных статьей 312</w:t>
      </w:r>
      <w:r w:rsidR="006170F0">
        <w:rPr>
          <w:rFonts w:ascii="Times New Roman" w:eastAsia="Calibri" w:hAnsi="Times New Roman" w:cs="Times New Roman"/>
          <w:sz w:val="28"/>
          <w:szCs w:val="28"/>
        </w:rPr>
        <w:t>.</w:t>
      </w:r>
      <w:r w:rsidR="00D30FC2" w:rsidRPr="00D30FC2">
        <w:rPr>
          <w:rFonts w:ascii="Times New Roman" w:eastAsia="Calibri" w:hAnsi="Times New Roman" w:cs="Times New Roman"/>
          <w:sz w:val="28"/>
          <w:szCs w:val="28"/>
        </w:rPr>
        <w:t>9 Трудового кодекса РФ, по инициативе работодателя работник может быть временно переведен на дистанционную работу без согласия работника.</w:t>
      </w:r>
    </w:p>
    <w:p w14:paraId="66628730" w14:textId="4A16EA6C" w:rsidR="00D30FC2" w:rsidRPr="00D30FC2" w:rsidRDefault="00D30FC2" w:rsidP="00A41881">
      <w:pPr>
        <w:spacing w:after="0" w:line="240" w:lineRule="auto"/>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t>В этот период работодатель обеспечивает работника необходимым для выполнения трудовой функции дистанционно</w:t>
      </w:r>
      <w:r>
        <w:rPr>
          <w:rFonts w:ascii="Times New Roman" w:eastAsia="Calibri" w:hAnsi="Times New Roman" w:cs="Times New Roman"/>
          <w:sz w:val="28"/>
          <w:szCs w:val="28"/>
        </w:rPr>
        <w:t xml:space="preserve"> </w:t>
      </w:r>
      <w:r w:rsidRPr="00D30FC2">
        <w:rPr>
          <w:rFonts w:ascii="Times New Roman" w:eastAsia="Calibri" w:hAnsi="Times New Roman" w:cs="Times New Roman"/>
          <w:sz w:val="28"/>
          <w:szCs w:val="28"/>
        </w:rPr>
        <w:t>оборудованием, программно</w:t>
      </w:r>
      <w:r w:rsidR="00A41881">
        <w:rPr>
          <w:rFonts w:ascii="Times New Roman" w:eastAsia="Calibri" w:hAnsi="Times New Roman" w:cs="Times New Roman"/>
          <w:sz w:val="28"/>
          <w:szCs w:val="28"/>
        </w:rPr>
        <w:t>-</w:t>
      </w:r>
      <w:r w:rsidRPr="00D30FC2">
        <w:rPr>
          <w:rFonts w:ascii="Times New Roman" w:eastAsia="Calibri" w:hAnsi="Times New Roman" w:cs="Times New Roman"/>
          <w:sz w:val="28"/>
          <w:szCs w:val="28"/>
        </w:rPr>
        <w:t>техническими средствами, средствами защиты информации, производит иное возмещение, предусмотренное законодательством.</w:t>
      </w:r>
    </w:p>
    <w:p w14:paraId="6CE933F2" w14:textId="77777777" w:rsidR="00D30FC2" w:rsidRPr="00D30FC2" w:rsidRDefault="00D30FC2" w:rsidP="00A41881">
      <w:pPr>
        <w:spacing w:after="0" w:line="240" w:lineRule="auto"/>
        <w:ind w:firstLine="708"/>
        <w:jc w:val="both"/>
        <w:rPr>
          <w:rFonts w:ascii="Times New Roman" w:eastAsia="Calibri" w:hAnsi="Times New Roman" w:cs="Times New Roman"/>
          <w:sz w:val="28"/>
          <w:szCs w:val="28"/>
        </w:rPr>
      </w:pPr>
      <w:r w:rsidRPr="00D30FC2">
        <w:rPr>
          <w:rFonts w:ascii="Times New Roman" w:eastAsia="Calibri" w:hAnsi="Times New Roman" w:cs="Times New Roman"/>
          <w:sz w:val="28"/>
          <w:szCs w:val="28"/>
        </w:rPr>
        <w:lastRenderedPageBreak/>
        <w:t>Условия, срок, список работников,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 который принимается с учетом мнения выборного органа первичной профсоюзной организации.</w:t>
      </w:r>
    </w:p>
    <w:p w14:paraId="5F797C2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5.2. При направлении работодателем работника для повышения квалификации с отрывом от работы за ним сохраняется место работы (должность) и средняя заработная плата по основному месту работы.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14:paraId="529D682B" w14:textId="49EE7E7C" w:rsidR="00F62DE8" w:rsidRPr="001F3270" w:rsidRDefault="00F62DE8"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Руководителям образовательных организаций 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Внести в коллективный договор</w:t>
      </w:r>
      <w:r w:rsidR="008502E5">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при необходимости</w:t>
      </w:r>
      <w:r w:rsidR="008502E5">
        <w:rPr>
          <w:rFonts w:ascii="Times New Roman" w:eastAsia="Times New Roman" w:hAnsi="Times New Roman" w:cs="Times New Roman"/>
          <w:color w:val="000000"/>
          <w:sz w:val="28"/>
          <w:szCs w:val="28"/>
          <w:lang w:eastAsia="ru-RU"/>
          <w14:ligatures w14:val="all"/>
        </w:rPr>
        <w:t xml:space="preserve"> и в</w:t>
      </w:r>
      <w:r w:rsidRPr="001F3270">
        <w:rPr>
          <w:rFonts w:ascii="Times New Roman" w:eastAsia="Times New Roman" w:hAnsi="Times New Roman" w:cs="Times New Roman"/>
          <w:color w:val="000000"/>
          <w:sz w:val="28"/>
          <w:szCs w:val="28"/>
          <w:lang w:eastAsia="ru-RU"/>
          <w14:ligatures w14:val="all"/>
        </w:rPr>
        <w:t xml:space="preserve"> трудовые договоры работников соответствующие изменения.</w:t>
      </w:r>
    </w:p>
    <w:p w14:paraId="7BB21EB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5.3. В реализации пп.2 п. 5 статьи 47  Федерального закона, выполнения требований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в части</w:t>
      </w:r>
      <w:r w:rsidRPr="00FE453D">
        <w:rPr>
          <w:rFonts w:ascii="Times New Roman" w:eastAsia="Times New Roman" w:hAnsi="Times New Roman" w:cs="Times New Roman"/>
          <w:sz w:val="28"/>
          <w:szCs w:val="28"/>
          <w:lang w:eastAsia="ru-RU"/>
          <w14:ligatures w14:val="all"/>
        </w:rPr>
        <w:t xml:space="preserve"> повышения уровня квалификационных требований по ряду должностей дополнительное профессиональное образование работников проводить на основании заключения дополнительного договора с предоставлением гарантий и компенсаций, предусмотренных Трудовым кодексом Российской Федерации.</w:t>
      </w:r>
    </w:p>
    <w:p w14:paraId="7B509423"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14:paraId="5D4FFE1F" w14:textId="77777777" w:rsidR="001A18F4" w:rsidRPr="00FE453D" w:rsidRDefault="001A18F4" w:rsidP="00A41881">
      <w:pPr>
        <w:spacing w:after="0" w:line="240" w:lineRule="auto"/>
        <w:ind w:firstLine="709"/>
        <w:jc w:val="both"/>
        <w:rPr>
          <w:rFonts w:ascii="Times New Roman" w:eastAsia="Times New Roman" w:hAnsi="Times New Roman" w:cs="Times New Roman"/>
          <w:color w:val="FF0000"/>
          <w:sz w:val="28"/>
          <w:szCs w:val="28"/>
          <w:lang w:eastAsia="ru-RU"/>
          <w14:ligatures w14:val="all"/>
        </w:rPr>
      </w:pPr>
      <w:r w:rsidRPr="00FE453D">
        <w:rPr>
          <w:rFonts w:ascii="Times New Roman" w:eastAsia="Times New Roman" w:hAnsi="Times New Roman" w:cs="Times New Roman"/>
          <w:sz w:val="28"/>
          <w:szCs w:val="28"/>
          <w:lang w:eastAsia="ru-RU"/>
          <w14:ligatures w14:val="all"/>
        </w:rPr>
        <w:t>5.5. Проведение аттестации в целях установления квалификационной категории педагогических работников образовательных организаций, находящихся в ведении Республики Татарстан, педагогических работников муниципальных образовательных организаций и частных организаций осуществляются аттестационными комиссиями, формируемыми Министерством образования и науки Республики Татарстан, с участием представителя</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комитета профсоюза.</w:t>
      </w:r>
    </w:p>
    <w:p w14:paraId="60D4CB65" w14:textId="77777777" w:rsidR="001A18F4" w:rsidRPr="00FE453D" w:rsidRDefault="001A18F4" w:rsidP="00A41881">
      <w:pPr>
        <w:spacing w:after="0" w:line="240" w:lineRule="auto"/>
        <w:ind w:firstLine="709"/>
        <w:jc w:val="both"/>
        <w:rPr>
          <w:rFonts w:ascii="Times New Roman" w:eastAsia="Times New Roman" w:hAnsi="Times New Roman" w:cs="Times New Roman"/>
          <w:color w:val="FF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5.6. Стороны гарантируют работникам образования при подготовке и проведении аттестации предоставление всех прав и льгот, предусмотренных нормативными правовыми актами </w:t>
      </w:r>
      <w:r w:rsidRPr="00FE453D">
        <w:rPr>
          <w:rFonts w:ascii="Times New Roman" w:eastAsia="Times New Roman" w:hAnsi="Times New Roman" w:cs="Times New Roman"/>
          <w:sz w:val="28"/>
          <w:szCs w:val="28"/>
          <w:lang w:val="x-none" w:eastAsia="ru-RU"/>
          <w14:ligatures w14:val="all"/>
        </w:rPr>
        <w:t>(Приложение № 2).</w:t>
      </w:r>
    </w:p>
    <w:p w14:paraId="5E8BBD41" w14:textId="77777777" w:rsidR="001A18F4" w:rsidRPr="001F3270"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5.7. 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w:t>
      </w:r>
      <w:r w:rsidRPr="00FE453D">
        <w:rPr>
          <w:rFonts w:ascii="Times New Roman" w:eastAsia="Times New Roman" w:hAnsi="Times New Roman" w:cs="Times New Roman"/>
          <w:sz w:val="28"/>
          <w:szCs w:val="28"/>
          <w:lang w:eastAsia="ru-RU"/>
          <w14:ligatures w14:val="all"/>
        </w:rPr>
        <w:lastRenderedPageBreak/>
        <w:t xml:space="preserve">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w:t>
      </w:r>
      <w:r w:rsidRPr="001F3270">
        <w:rPr>
          <w:rFonts w:ascii="Times New Roman" w:eastAsia="Times New Roman" w:hAnsi="Times New Roman" w:cs="Times New Roman"/>
          <w:sz w:val="28"/>
          <w:szCs w:val="28"/>
          <w:lang w:eastAsia="ru-RU"/>
          <w14:ligatures w14:val="all"/>
        </w:rPr>
        <w:t>установленные трудовым законодательством и иными актами, содержащими нормы трудового права.</w:t>
      </w:r>
    </w:p>
    <w:p w14:paraId="31E83F1B"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Педагогическим работн</w:t>
      </w:r>
      <w:r w:rsidR="00901AD5" w:rsidRPr="001F3270">
        <w:rPr>
          <w:rFonts w:ascii="Times New Roman" w:eastAsia="Times New Roman" w:hAnsi="Times New Roman" w:cs="Times New Roman"/>
          <w:sz w:val="28"/>
          <w:szCs w:val="28"/>
          <w:lang w:eastAsia="ru-RU"/>
          <w14:ligatures w14:val="all"/>
        </w:rPr>
        <w:t xml:space="preserve">икам, участвующим в проведении </w:t>
      </w:r>
      <w:r w:rsidRPr="001F3270">
        <w:rPr>
          <w:rFonts w:ascii="Times New Roman" w:eastAsia="Times New Roman" w:hAnsi="Times New Roman" w:cs="Times New Roman"/>
          <w:sz w:val="28"/>
          <w:szCs w:val="28"/>
          <w:lang w:eastAsia="ru-RU"/>
          <w14:ligatures w14:val="all"/>
        </w:rPr>
        <w:t>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Размер</w:t>
      </w:r>
      <w:r w:rsidRPr="001F3270">
        <w:rPr>
          <w:rFonts w:ascii="Times New Roman" w:eastAsia="Times New Roman" w:hAnsi="Times New Roman" w:cs="Times New Roman"/>
          <w:color w:val="4472C4" w:themeColor="accent1"/>
          <w:sz w:val="28"/>
          <w:szCs w:val="28"/>
          <w:lang w:eastAsia="ru-RU"/>
          <w14:ligatures w14:val="all"/>
        </w:rPr>
        <w:t xml:space="preserve"> </w:t>
      </w:r>
      <w:r w:rsidRPr="001F3270">
        <w:rPr>
          <w:rFonts w:ascii="Times New Roman" w:eastAsia="Times New Roman" w:hAnsi="Times New Roman" w:cs="Times New Roman"/>
          <w:color w:val="000000" w:themeColor="text1"/>
          <w:sz w:val="28"/>
          <w:szCs w:val="28"/>
          <w:lang w:eastAsia="ru-RU"/>
          <w14:ligatures w14:val="all"/>
        </w:rPr>
        <w:t xml:space="preserve">и порядок выплаты такой компенсации устанавливаются </w:t>
      </w:r>
      <w:r w:rsidR="00901AD5" w:rsidRPr="001F3270">
        <w:rPr>
          <w:rFonts w:ascii="Times New Roman" w:eastAsia="Times New Roman" w:hAnsi="Times New Roman" w:cs="Times New Roman"/>
          <w:color w:val="000000" w:themeColor="text1"/>
          <w:sz w:val="28"/>
          <w:szCs w:val="28"/>
          <w:lang w:eastAsia="ru-RU"/>
          <w14:ligatures w14:val="all"/>
        </w:rPr>
        <w:t>постановлением Кабинета</w:t>
      </w:r>
      <w:r w:rsidRPr="001F3270">
        <w:rPr>
          <w:rFonts w:ascii="Times New Roman" w:eastAsia="Times New Roman" w:hAnsi="Times New Roman" w:cs="Times New Roman"/>
          <w:color w:val="000000" w:themeColor="text1"/>
          <w:sz w:val="28"/>
          <w:szCs w:val="28"/>
          <w:lang w:eastAsia="ru-RU"/>
          <w14:ligatures w14:val="all"/>
        </w:rPr>
        <w:t xml:space="preserve"> Министров Респ</w:t>
      </w:r>
      <w:r w:rsidR="00901AD5" w:rsidRPr="001F3270">
        <w:rPr>
          <w:rFonts w:ascii="Times New Roman" w:eastAsia="Times New Roman" w:hAnsi="Times New Roman" w:cs="Times New Roman"/>
          <w:color w:val="000000" w:themeColor="text1"/>
          <w:sz w:val="28"/>
          <w:szCs w:val="28"/>
          <w:lang w:eastAsia="ru-RU"/>
          <w14:ligatures w14:val="all"/>
        </w:rPr>
        <w:t>ублики Татарстан от 10.10.2017</w:t>
      </w:r>
      <w:r w:rsidRPr="001F3270">
        <w:rPr>
          <w:rFonts w:ascii="Times New Roman" w:eastAsia="Times New Roman" w:hAnsi="Times New Roman" w:cs="Times New Roman"/>
          <w:color w:val="000000" w:themeColor="text1"/>
          <w:sz w:val="28"/>
          <w:szCs w:val="28"/>
          <w:lang w:eastAsia="ru-RU"/>
          <w14:ligatures w14:val="all"/>
        </w:rPr>
        <w:t xml:space="preserve"> № 78</w:t>
      </w:r>
      <w:r w:rsidR="00901AD5" w:rsidRPr="001F3270">
        <w:rPr>
          <w:rFonts w:ascii="Times New Roman" w:eastAsia="Times New Roman" w:hAnsi="Times New Roman" w:cs="Times New Roman"/>
          <w:color w:val="000000" w:themeColor="text1"/>
          <w:sz w:val="28"/>
          <w:szCs w:val="28"/>
          <w:lang w:eastAsia="ru-RU"/>
          <w14:ligatures w14:val="all"/>
        </w:rPr>
        <w:t>5 «</w:t>
      </w:r>
      <w:r w:rsidRPr="001F3270">
        <w:rPr>
          <w:rFonts w:ascii="Times New Roman" w:eastAsia="Times New Roman" w:hAnsi="Times New Roman" w:cs="Times New Roman"/>
          <w:color w:val="000000" w:themeColor="text1"/>
          <w:sz w:val="28"/>
          <w:szCs w:val="28"/>
          <w:lang w:eastAsia="ru-RU"/>
          <w14:ligatures w14:val="all"/>
        </w:rPr>
        <w:t xml:space="preserve">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sidRPr="001F3270">
        <w:rPr>
          <w:rFonts w:ascii="Times New Roman" w:eastAsia="Times New Roman" w:hAnsi="Times New Roman" w:cs="Times New Roman"/>
          <w:sz w:val="28"/>
          <w:szCs w:val="28"/>
          <w:lang w:eastAsia="ru-RU"/>
          <w14:ligatures w14:val="all"/>
        </w:rPr>
        <w:t>выделяемых на проведение государственной итоговой аттестации по образовательным программам основного общего и</w:t>
      </w:r>
      <w:r w:rsidRPr="00FE453D">
        <w:rPr>
          <w:rFonts w:ascii="Times New Roman" w:eastAsia="Times New Roman" w:hAnsi="Times New Roman" w:cs="Times New Roman"/>
          <w:sz w:val="28"/>
          <w:szCs w:val="28"/>
          <w:lang w:eastAsia="ru-RU"/>
          <w14:ligatures w14:val="all"/>
        </w:rPr>
        <w:t xml:space="preserve"> среднего общего образования.</w:t>
      </w:r>
    </w:p>
    <w:p w14:paraId="35C9B624" w14:textId="223C4B7B" w:rsidR="001A18F4"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5.8.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w:t>
      </w:r>
    </w:p>
    <w:p w14:paraId="7E2864C1" w14:textId="5F0FC30A" w:rsidR="00D30FC2" w:rsidRDefault="00D30FC2" w:rsidP="00A41881">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5.9. Дополнительные меры социальной поддержки педагогических работников</w:t>
      </w:r>
      <w:r w:rsidR="00DE35F9">
        <w:rPr>
          <w:rFonts w:ascii="Times New Roman" w:eastAsia="Times New Roman" w:hAnsi="Times New Roman" w:cs="Times New Roman"/>
          <w:sz w:val="28"/>
          <w:szCs w:val="28"/>
          <w:lang w:eastAsia="ru-RU"/>
          <w14:ligatures w14:val="all"/>
        </w:rPr>
        <w:t xml:space="preserve"> в Республике Татарстан устанавливаются Кабинетом Министров Республики Татарстан.</w:t>
      </w:r>
    </w:p>
    <w:p w14:paraId="7ABA4214" w14:textId="22A3AF76" w:rsidR="00DE35F9" w:rsidRPr="00FE453D" w:rsidRDefault="00DE35F9" w:rsidP="00A41881">
      <w:pPr>
        <w:spacing w:after="0" w:line="240" w:lineRule="auto"/>
        <w:ind w:firstLine="709"/>
        <w:jc w:val="both"/>
        <w:rPr>
          <w:rFonts w:ascii="Times New Roman" w:eastAsia="Times New Roman" w:hAnsi="Times New Roman" w:cs="Times New Roman"/>
          <w:sz w:val="28"/>
          <w:szCs w:val="28"/>
          <w:lang w:eastAsia="ru-RU"/>
          <w14:ligatures w14:val="all"/>
        </w:rPr>
      </w:pPr>
      <w:r>
        <w:rPr>
          <w:rFonts w:ascii="Times New Roman" w:eastAsia="Times New Roman" w:hAnsi="Times New Roman" w:cs="Times New Roman"/>
          <w:sz w:val="28"/>
          <w:szCs w:val="28"/>
          <w:lang w:eastAsia="ru-RU"/>
          <w14:ligatures w14:val="all"/>
        </w:rPr>
        <w:t>Органы местного самоуправления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w:t>
      </w:r>
    </w:p>
    <w:p w14:paraId="165D59EC"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164F7A38" w14:textId="77777777" w:rsidR="001A18F4" w:rsidRPr="00FE453D" w:rsidRDefault="001A18F4"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при регулировании вопросов рабочего времени и времени отдыха исходят из того, что:</w:t>
      </w:r>
    </w:p>
    <w:p w14:paraId="021074C3"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5.10. Продолжительность рабочего времени и времени отдыха педагогических и других работников образовательных организаций определяется законодательством Российской Федерации в зависимости от наименования должности, условий труда и других факторов.</w:t>
      </w:r>
    </w:p>
    <w:p w14:paraId="4C5C1C14"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Продолжительность рабочего времени, режим рабочего времени педагогических работников (нормы часов педагогической работы за ставку заработной платы) регулируются Приказом Министерства образования и науки Российской Федерации от 22 декабря 2014 г</w:t>
      </w:r>
      <w:r w:rsidR="00901AD5" w:rsidRPr="00FE453D">
        <w:rPr>
          <w:rFonts w:ascii="Times New Roman" w:eastAsia="Times New Roman" w:hAnsi="Times New Roman" w:cs="Times New Roman"/>
          <w:sz w:val="28"/>
          <w:szCs w:val="28"/>
          <w:lang w:eastAsia="ru-RU"/>
          <w14:ligatures w14:val="all"/>
        </w:rPr>
        <w:t>.</w:t>
      </w:r>
      <w:r w:rsidRPr="00FE453D">
        <w:rPr>
          <w:rFonts w:ascii="Times New Roman" w:eastAsia="Times New Roman" w:hAnsi="Times New Roman" w:cs="Times New Roman"/>
          <w:sz w:val="28"/>
          <w:szCs w:val="28"/>
          <w:lang w:eastAsia="ru-RU"/>
          <w14:ligatures w14:val="all"/>
        </w:rPr>
        <w:t xml:space="preserve"> № 1601 «О продолжительности рабочего времени (нормах часов педагогической работы за ставку заработной платы) педагогических работников и о порядке </w:t>
      </w:r>
      <w:r w:rsidRPr="001F3270">
        <w:rPr>
          <w:rFonts w:ascii="Times New Roman" w:eastAsia="Times New Roman" w:hAnsi="Times New Roman" w:cs="Times New Roman"/>
          <w:sz w:val="28"/>
          <w:szCs w:val="28"/>
          <w:lang w:eastAsia="ru-RU"/>
          <w14:ligatures w14:val="all"/>
        </w:rPr>
        <w:t xml:space="preserve">определения учебной нагрузки педагогических работников, оговариваемой в трудовом договоре», Приказом Министерства образования и науки </w:t>
      </w:r>
      <w:r w:rsidR="00901AD5" w:rsidRPr="001F3270">
        <w:rPr>
          <w:rFonts w:ascii="Times New Roman" w:eastAsia="Times New Roman" w:hAnsi="Times New Roman" w:cs="Times New Roman"/>
          <w:sz w:val="28"/>
          <w:szCs w:val="28"/>
          <w:lang w:eastAsia="ru-RU"/>
          <w14:ligatures w14:val="all"/>
        </w:rPr>
        <w:t>Российской Федерации</w:t>
      </w:r>
      <w:r w:rsidRPr="001F3270">
        <w:rPr>
          <w:rFonts w:ascii="Times New Roman" w:eastAsia="Times New Roman" w:hAnsi="Times New Roman" w:cs="Times New Roman"/>
          <w:sz w:val="28"/>
          <w:szCs w:val="28"/>
          <w:lang w:eastAsia="ru-RU"/>
          <w14:ligatures w14:val="all"/>
        </w:rPr>
        <w:t xml:space="preserve"> </w:t>
      </w:r>
      <w:hyperlink r:id="rId15" w:history="1">
        <w:r w:rsidRPr="001F3270">
          <w:rPr>
            <w:rFonts w:ascii="Times New Roman" w:eastAsia="Times New Roman" w:hAnsi="Times New Roman" w:cs="Times New Roman"/>
            <w:sz w:val="28"/>
            <w:szCs w:val="28"/>
            <w:lang w:eastAsia="ru-RU"/>
            <w14:ligatures w14:val="all"/>
          </w:rPr>
          <w:t xml:space="preserve"> от 11 мая 2016 г.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536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 xml:space="preserve">Об утверждении Особенностей режима рабочего времени и времени </w:t>
        </w:r>
        <w:r w:rsidRPr="001F3270">
          <w:rPr>
            <w:rFonts w:ascii="Times New Roman" w:eastAsia="Times New Roman" w:hAnsi="Times New Roman" w:cs="Times New Roman"/>
            <w:sz w:val="28"/>
            <w:szCs w:val="28"/>
            <w:lang w:eastAsia="ru-RU"/>
            <w14:ligatures w14:val="all"/>
          </w:rPr>
          <w:lastRenderedPageBreak/>
          <w:t>отдыха педагогических и иных работников организаций, осуществляющих образовательную деятельность</w:t>
        </w:r>
        <w:r w:rsidR="00901AD5" w:rsidRPr="001F3270">
          <w:rPr>
            <w:rFonts w:ascii="Times New Roman" w:eastAsia="Times New Roman" w:hAnsi="Times New Roman" w:cs="Times New Roman"/>
            <w:sz w:val="28"/>
            <w:szCs w:val="28"/>
            <w:lang w:eastAsia="ru-RU"/>
            <w14:ligatures w14:val="all"/>
          </w:rPr>
          <w:t>».</w:t>
        </w:r>
      </w:hyperlink>
    </w:p>
    <w:p w14:paraId="04AE10CD" w14:textId="67A2B98D"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w:t>
      </w:r>
      <w:r w:rsidR="00DE35F9">
        <w:rPr>
          <w:rFonts w:ascii="Times New Roman" w:eastAsia="Times New Roman" w:hAnsi="Times New Roman" w:cs="Times New Roman"/>
          <w:sz w:val="28"/>
          <w:szCs w:val="28"/>
          <w:lang w:eastAsia="ru-RU"/>
          <w14:ligatures w14:val="all"/>
        </w:rPr>
        <w:t>0.</w:t>
      </w:r>
      <w:r w:rsidRPr="00FE453D">
        <w:rPr>
          <w:rFonts w:ascii="Times New Roman" w:eastAsia="Times New Roman" w:hAnsi="Times New Roman" w:cs="Times New Roman"/>
          <w:sz w:val="28"/>
          <w:szCs w:val="28"/>
          <w:lang w:eastAsia="ru-RU"/>
          <w14:ligatures w14:val="all"/>
        </w:rPr>
        <w:t>1. Режим рабочего времени учителей, преподавателей, тренеров-преподавателей, педагогов дополнительного образования при выполнении должностных обязанностей состоит из двух частей:</w:t>
      </w:r>
    </w:p>
    <w:p w14:paraId="24C73150"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нормируемая часть рабочего времени определяется в астрономических часах (учебная нагрузка), регулируется расписанием учебных занятий и годовым календарным учебным графиком;</w:t>
      </w:r>
    </w:p>
    <w:p w14:paraId="08BB7D51"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не нормируемая часть, которая не конкретизирована по количеству часов, регулируется правилами внутреннего трудового распорядка, графиками и планами работ, в том числе личными планами педагогического работника.</w:t>
      </w:r>
    </w:p>
    <w:p w14:paraId="1BC34932"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Соотношение нормируемой и не нормируемой частей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специальностей и квалификации работника.</w:t>
      </w:r>
    </w:p>
    <w:p w14:paraId="2DDBC28E"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5.10.2. Работодатель при составлении расписания учебных занятий исключает нерациональные затраты времени педагогических работников, ведущих преподавательскую деятельность с тем, чтобы не образовывались длительные перерывы («окна»).</w:t>
      </w:r>
    </w:p>
    <w:p w14:paraId="62C38EAF" w14:textId="77777777" w:rsidR="001A18F4" w:rsidRPr="00FE453D" w:rsidRDefault="001A18F4"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5.10.3. В исключительных случаях в образовательных</w:t>
      </w:r>
      <w:r w:rsidRPr="00FE453D">
        <w:rPr>
          <w:rFonts w:ascii="Times New Roman" w:eastAsia="Times New Roman" w:hAnsi="Times New Roman" w:cs="Times New Roman"/>
          <w:color w:val="FF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организациях </w:t>
      </w:r>
      <w:r w:rsidRPr="00FE453D">
        <w:rPr>
          <w:rFonts w:ascii="Times New Roman" w:eastAsia="Times New Roman" w:hAnsi="Times New Roman" w:cs="Times New Roman"/>
          <w:sz w:val="28"/>
          <w:szCs w:val="28"/>
          <w:lang w:eastAsia="ru-RU"/>
          <w14:ligatures w14:val="all"/>
        </w:rPr>
        <w:t>представитель работодателя с учетом мнения выборного органа первичной профсоюзной организации, либо по согласованию с ним может вводить режим рабочего времени с разделением его на части с перерывом более двух часов подряд с соответствующей денежной компенсацией такого неудобного режима работы в порядке и размерах, предусмотренных коллективным договором. Время перерыва между двумя частями смены в рабочее время не включается.</w:t>
      </w:r>
    </w:p>
    <w:p w14:paraId="0345CC42"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5.10.4. В соответствии с законодательством для педагогических работников устанавливается сокращенная продолжительность рабочего времени - не более 36 часов в неделю.</w:t>
      </w:r>
    </w:p>
    <w:p w14:paraId="27B9BD0C"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Режим рабочего времени и времени отдыха педагогических и других работников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 xml:space="preserve">организаций, </w:t>
      </w:r>
      <w:r w:rsidRPr="00FE453D">
        <w:rPr>
          <w:rFonts w:ascii="Times New Roman" w:eastAsia="Times New Roman" w:hAnsi="Times New Roman" w:cs="Times New Roman"/>
          <w:color w:val="000000"/>
          <w:sz w:val="28"/>
          <w:szCs w:val="28"/>
          <w:lang w:val="x-none" w:eastAsia="ru-RU"/>
          <w14:ligatures w14:val="all"/>
        </w:rPr>
        <w:t xml:space="preserve">включающий предоставление выходных дней, определяется с учетом режима деятельности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000000"/>
          <w:sz w:val="28"/>
          <w:szCs w:val="28"/>
          <w:lang w:val="x-none" w:eastAsia="ru-RU"/>
          <w14:ligatures w14:val="all"/>
        </w:rPr>
        <w:t xml:space="preserve">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p>
    <w:p w14:paraId="1B962A43"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5.10.5. Учебная нагрузка педагогических работников на новый учебный год устанавливается работодателем с учетом мнения выборного органа первичной профсоюзной организации </w:t>
      </w:r>
      <w:r w:rsidRPr="00FE453D">
        <w:rPr>
          <w:rFonts w:ascii="Times New Roman" w:eastAsia="Times New Roman" w:hAnsi="Times New Roman" w:cs="Times New Roman"/>
          <w:sz w:val="28"/>
          <w:szCs w:val="28"/>
          <w:lang w:val="x-none" w:eastAsia="ru-RU"/>
          <w14:ligatures w14:val="all"/>
        </w:rPr>
        <w:t>образовательных организаций</w:t>
      </w:r>
      <w:r w:rsidRPr="00FE453D">
        <w:rPr>
          <w:rFonts w:ascii="Times New Roman" w:eastAsia="Times New Roman" w:hAnsi="Times New Roman" w:cs="Times New Roman"/>
          <w:color w:val="000000"/>
          <w:sz w:val="28"/>
          <w:szCs w:val="28"/>
          <w:lang w:val="x-none" w:eastAsia="ru-RU"/>
          <w14:ligatures w14:val="all"/>
        </w:rPr>
        <w:t xml:space="preserve"> до окончания учебного года и ухода работников в ежегодный оплачиваемый отпуск.</w:t>
      </w:r>
    </w:p>
    <w:p w14:paraId="6AE01FF5"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 Общим выходным днем является воскресенье. Работа в выходные и нерабочие праздничные дни запрещается, за исключением случаев, предусмотренных ТК РФ.</w:t>
      </w:r>
    </w:p>
    <w:p w14:paraId="3336EF1E"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xml:space="preserve">Привлечение работников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 работе в выходные и нерабочие праздничные дни производится с 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14:paraId="5D802824"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других случаях привлечение к работе в выходные и нерабочие праздничные дни допускается с письменного согласия работника и с учетом мнения выборного органа первичной профсоюзной организации.</w:t>
      </w:r>
    </w:p>
    <w:p w14:paraId="1890C98B"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5.11.1. В</w:t>
      </w:r>
      <w:r w:rsidRPr="00FE453D">
        <w:rPr>
          <w:rFonts w:ascii="Times New Roman" w:eastAsia="Times New Roman" w:hAnsi="Times New Roman" w:cs="Times New Roman"/>
          <w:sz w:val="28"/>
          <w:szCs w:val="28"/>
          <w:lang w:val="x-none" w:eastAsia="ru-RU"/>
          <w14:ligatures w14:val="all"/>
        </w:rPr>
        <w:t xml:space="preserve">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организациях</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с непрерывным режимом работы выходные дни отдельных работников определяются по графику, установленному Правилами внутреннего трудового распорядка.</w:t>
      </w:r>
    </w:p>
    <w:p w14:paraId="05909285"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5.11.2. Время каникул, не совпадающее с очередным отпуском, является рабочим временем для работников </w:t>
      </w:r>
      <w:r w:rsidRPr="00FE453D">
        <w:rPr>
          <w:rFonts w:ascii="Times New Roman" w:eastAsia="Times New Roman" w:hAnsi="Times New Roman" w:cs="Times New Roman"/>
          <w:sz w:val="28"/>
          <w:szCs w:val="28"/>
          <w:lang w:val="x-none" w:eastAsia="ru-RU"/>
          <w14:ligatures w14:val="all"/>
        </w:rPr>
        <w:t>образовательных организаций</w:t>
      </w:r>
      <w:r w:rsidRPr="00FE453D">
        <w:rPr>
          <w:rFonts w:ascii="Times New Roman" w:eastAsia="Times New Roman" w:hAnsi="Times New Roman" w:cs="Times New Roman"/>
          <w:color w:val="000000"/>
          <w:sz w:val="28"/>
          <w:szCs w:val="28"/>
          <w:lang w:val="x-none" w:eastAsia="ru-RU"/>
          <w14:ligatures w14:val="all"/>
        </w:rPr>
        <w:t>.</w:t>
      </w:r>
    </w:p>
    <w:p w14:paraId="1651B490"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эти периоды педагогические работники привлекаются работодателем к педагогической, методической и организационной работе в пределах времени, не превышающего их учебной нагрузки до начала каникул.</w:t>
      </w:r>
    </w:p>
    <w:p w14:paraId="5788AD49"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 каникулярный период учебно-вспомогательный и обслуживающий персонал,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14:paraId="316CB378"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5.12. Педагогические работники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организаций имеют право на ежегодный основной удлиненный оплачиваемый отпуск, </w:t>
      </w:r>
      <w:r w:rsidRPr="001F3270">
        <w:rPr>
          <w:rFonts w:ascii="Times New Roman" w:eastAsia="Times New Roman" w:hAnsi="Times New Roman" w:cs="Times New Roman"/>
          <w:color w:val="000000"/>
          <w:sz w:val="28"/>
          <w:szCs w:val="28"/>
          <w:lang w:val="x-none" w:eastAsia="ru-RU"/>
          <w14:ligatures w14:val="all"/>
        </w:rPr>
        <w:t>продолжительность которого определена постановлением Правительства 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Pr="001F3270">
        <w:rPr>
          <w:rFonts w:ascii="Times New Roman" w:eastAsia="Times New Roman" w:hAnsi="Times New Roman" w:cs="Times New Roman"/>
          <w:color w:val="000000"/>
          <w:sz w:val="28"/>
          <w:szCs w:val="28"/>
          <w:lang w:val="x-none" w:eastAsia="ru-RU"/>
          <w14:ligatures w14:val="all"/>
        </w:rPr>
        <w:t xml:space="preserve"> от 14 мая 2015</w:t>
      </w:r>
      <w:r w:rsidR="00901AD5"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года № 466 «О продолжительности ежегодного основного удлиненного</w:t>
      </w:r>
      <w:r w:rsidRPr="00FE453D">
        <w:rPr>
          <w:rFonts w:ascii="Times New Roman" w:eastAsia="Times New Roman" w:hAnsi="Times New Roman" w:cs="Times New Roman"/>
          <w:color w:val="000000"/>
          <w:sz w:val="28"/>
          <w:szCs w:val="28"/>
          <w:lang w:val="x-none" w:eastAsia="ru-RU"/>
          <w14:ligatures w14:val="all"/>
        </w:rPr>
        <w:t xml:space="preserve"> отпуска, предоставляемого педагогическим работникам».</w:t>
      </w:r>
    </w:p>
    <w:p w14:paraId="322DD64A"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Другим работникам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ежегодно предоставляется  28 оплачиваемых календарных дней отпуска.</w:t>
      </w:r>
    </w:p>
    <w:p w14:paraId="2382AA9A"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Инвалидам предоставляется ежегодный отпуск не менее 30 календарных дней.</w:t>
      </w:r>
    </w:p>
    <w:p w14:paraId="66D7A7FD"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5.12.1. График предоставления ежегодных оплачиваемых отпусков утверждается работодателем за две недели до наступления календарного года, с учетом мнения выборного органа первичной профсоюзной организации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 График отпусков обязателен как для работодателя, так и для работника.</w:t>
      </w:r>
    </w:p>
    <w:p w14:paraId="7A549123"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времени начала отпуска работник должен быть извещен под роспись не позднее, чем за две недели до его начала.</w:t>
      </w:r>
    </w:p>
    <w:p w14:paraId="1950F210"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При наличии у работника путевки на санаторно-курортное лечение по медицинским показаниям отпуск предоставляется вне графика.</w:t>
      </w:r>
    </w:p>
    <w:p w14:paraId="51631D83"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14:paraId="6270124A"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Изменение графика отпусков работодателем может осуществляться с согласия работника и выборного органа первичной профсоюзной организации.</w:t>
      </w:r>
    </w:p>
    <w:p w14:paraId="007A89B6"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14:paraId="7801C303"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5.12.2. </w:t>
      </w:r>
      <w:r w:rsidRPr="00FE453D">
        <w:rPr>
          <w:rFonts w:ascii="Times New Roman" w:eastAsia="Times New Roman" w:hAnsi="Times New Roman" w:cs="Times New Roman"/>
          <w:sz w:val="28"/>
          <w:szCs w:val="28"/>
          <w:lang w:eastAsia="ru-RU"/>
          <w14:ligatures w14:val="all"/>
        </w:rPr>
        <w:t>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14:paraId="76A3374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временной нетрудоспособности работника;</w:t>
      </w:r>
    </w:p>
    <w:p w14:paraId="6E8BDD61"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14:paraId="06B8BC91"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в других случаях, предусмотренных трудовым законодательством, локальными нормативными актами.</w:t>
      </w:r>
    </w:p>
    <w:p w14:paraId="7826B08F"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w:t>
      </w:r>
    </w:p>
    <w:p w14:paraId="7F504C64"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Запрещается непредоставление ежегодного оплачиваемого отпуска в течение двух лет подряд, а также непредоставление ежегодного оплачиваемого отпуска работникам в возрасте до восемнадцати лет и работникам, занятым на работах с вредными и (или) опасными условиями труда.</w:t>
      </w:r>
    </w:p>
    <w:p w14:paraId="468F8EA4"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5.12.3. </w:t>
      </w:r>
      <w:r w:rsidRPr="00FE453D">
        <w:rPr>
          <w:rFonts w:ascii="Times New Roman" w:eastAsia="Times New Roman" w:hAnsi="Times New Roman" w:cs="Times New Roman"/>
          <w:sz w:val="28"/>
          <w:szCs w:val="28"/>
          <w:lang w:eastAsia="ru-RU"/>
          <w14:ligatures w14:val="all"/>
        </w:rPr>
        <w:t>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0C5FFC3A"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w:t>
      </w:r>
    </w:p>
    <w:p w14:paraId="595BFDF5"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14:paraId="392A856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5.12.4.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14:paraId="2F4BD13A"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14:paraId="0AA662A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восемнадцати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w:t>
      </w:r>
    </w:p>
    <w:p w14:paraId="2C229C0C"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5.12.5. Не допускается предоставление по инициативе работодателя отпусков без сохранения заработной платы педагогическим работникам, реализующим образовательные программы дошкольного образования, в летний период, связанный с отсутствием большей части контингента воспитанников.</w:t>
      </w:r>
    </w:p>
    <w:p w14:paraId="46C93EDE"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Работодатели обеспечивают создание условий для выполнения этими работниками видов работы, соответствующей уровню их квалификации и компетентности, в том числе путем рационального распределения педагогической нагрузки и иных трудовых функций.</w:t>
      </w:r>
    </w:p>
    <w:p w14:paraId="317DA191" w14:textId="77777777" w:rsidR="001A18F4" w:rsidRPr="001F3270"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5.13. Педагогические работники образовательных организаций имеют право на длительный отпуск сроком до одного года </w:t>
      </w:r>
      <w:r w:rsidRPr="001F3270">
        <w:rPr>
          <w:rFonts w:ascii="Times New Roman" w:eastAsia="Times New Roman" w:hAnsi="Times New Roman" w:cs="Times New Roman"/>
          <w:sz w:val="28"/>
          <w:szCs w:val="28"/>
          <w:lang w:eastAsia="ru-RU"/>
          <w14:ligatures w14:val="all"/>
        </w:rPr>
        <w:t xml:space="preserve">через каждые 10 лет непрерывной работы. Порядок и условия предоставления длительного отпуска определяется Приказом Министерства образования и науки </w:t>
      </w:r>
      <w:r w:rsidR="00901AD5" w:rsidRPr="001F3270">
        <w:rPr>
          <w:rFonts w:ascii="Times New Roman" w:eastAsia="Times New Roman" w:hAnsi="Times New Roman" w:cs="Times New Roman"/>
          <w:color w:val="000000"/>
          <w:sz w:val="28"/>
          <w:szCs w:val="28"/>
          <w:lang w:val="x-none" w:eastAsia="ru-RU"/>
          <w14:ligatures w14:val="all"/>
        </w:rPr>
        <w:t>Р</w:t>
      </w:r>
      <w:r w:rsidR="00901AD5" w:rsidRPr="001F3270">
        <w:rPr>
          <w:rFonts w:ascii="Times New Roman" w:eastAsia="Times New Roman" w:hAnsi="Times New Roman" w:cs="Times New Roman"/>
          <w:color w:val="000000"/>
          <w:sz w:val="28"/>
          <w:szCs w:val="28"/>
          <w:lang w:eastAsia="ru-RU"/>
          <w14:ligatures w14:val="all"/>
        </w:rPr>
        <w:t>оссийской Федерации</w:t>
      </w:r>
      <w:r w:rsidR="00901AD5" w:rsidRPr="001F3270">
        <w:rPr>
          <w:rFonts w:ascii="Times New Roman" w:eastAsia="Times New Roman" w:hAnsi="Times New Roman" w:cs="Times New Roman"/>
          <w:color w:val="000000"/>
          <w:sz w:val="28"/>
          <w:szCs w:val="28"/>
          <w:lang w:val="x-none" w:eastAsia="ru-RU"/>
          <w14:ligatures w14:val="all"/>
        </w:rPr>
        <w:t xml:space="preserve"> </w:t>
      </w:r>
      <w:r w:rsidRPr="001F3270">
        <w:rPr>
          <w:rFonts w:ascii="Times New Roman" w:eastAsia="Times New Roman" w:hAnsi="Times New Roman" w:cs="Times New Roman"/>
          <w:sz w:val="28"/>
          <w:szCs w:val="28"/>
          <w:lang w:eastAsia="ru-RU"/>
          <w14:ligatures w14:val="all"/>
        </w:rPr>
        <w:t>от 31 мая 2016 г</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 xml:space="preserve"> № 644</w:t>
      </w:r>
      <w:r w:rsidR="00901AD5" w:rsidRPr="001F3270">
        <w:rPr>
          <w:rFonts w:ascii="Times New Roman" w:eastAsia="Times New Roman" w:hAnsi="Times New Roman" w:cs="Times New Roman"/>
          <w:sz w:val="28"/>
          <w:szCs w:val="28"/>
          <w:lang w:eastAsia="ru-RU"/>
          <w14:ligatures w14:val="all"/>
        </w:rPr>
        <w:t xml:space="preserve">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r w:rsidRPr="001F3270">
        <w:rPr>
          <w:rFonts w:ascii="Times New Roman" w:eastAsia="Times New Roman" w:hAnsi="Times New Roman" w:cs="Times New Roman"/>
          <w:sz w:val="28"/>
          <w:szCs w:val="28"/>
          <w:lang w:eastAsia="ru-RU"/>
          <w14:ligatures w14:val="all"/>
        </w:rPr>
        <w:t xml:space="preserve">. </w:t>
      </w:r>
    </w:p>
    <w:p w14:paraId="3BAC0620"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 xml:space="preserve"> Продолжительность длительного отпуска, очерёдность</w:t>
      </w:r>
      <w:r w:rsidRPr="00FE453D">
        <w:rPr>
          <w:rFonts w:ascii="Times New Roman" w:eastAsia="Times New Roman" w:hAnsi="Times New Roman" w:cs="Times New Roman"/>
          <w:sz w:val="28"/>
          <w:szCs w:val="28"/>
          <w:lang w:eastAsia="ru-RU"/>
          <w14:ligatures w14:val="all"/>
        </w:rPr>
        <w:t xml:space="preserve">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 </w:t>
      </w:r>
    </w:p>
    <w:p w14:paraId="5173DA48"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5.13.1. Длительный отпуск предоставляется педагогическому работнику на основании его заявления и оформляется распорядительным актом организации.</w:t>
      </w:r>
    </w:p>
    <w:p w14:paraId="6489E222"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место работы (должность).</w:t>
      </w:r>
    </w:p>
    <w:p w14:paraId="18B5145C"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14:paraId="75DAD760"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14:paraId="6785626D"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5.14. </w:t>
      </w:r>
      <w:r w:rsidR="007D612A" w:rsidRPr="00FE453D">
        <w:rPr>
          <w:rFonts w:ascii="Times New Roman" w:eastAsia="Times New Roman" w:hAnsi="Times New Roman" w:cs="Times New Roman"/>
          <w:bCs/>
          <w:sz w:val="28"/>
          <w:szCs w:val="28"/>
          <w:lang w:eastAsia="ru-RU"/>
          <w14:ligatures w14:val="all"/>
        </w:rPr>
        <w:t>Работникам</w:t>
      </w:r>
      <w:r w:rsidR="00A73D4C" w:rsidRPr="00FE453D">
        <w:rPr>
          <w:rFonts w:ascii="Times New Roman" w:eastAsia="Times New Roman" w:hAnsi="Times New Roman" w:cs="Times New Roman"/>
          <w:bCs/>
          <w:sz w:val="28"/>
          <w:szCs w:val="28"/>
          <w:lang w:val="x-none" w:eastAsia="ru-RU"/>
          <w14:ligatures w14:val="all"/>
        </w:rPr>
        <w:t xml:space="preserve">, занятым на работах с вредными </w:t>
      </w:r>
      <w:r w:rsidR="00A73D4C" w:rsidRPr="00FE453D">
        <w:rPr>
          <w:rFonts w:ascii="Times New Roman" w:eastAsia="Times New Roman" w:hAnsi="Times New Roman" w:cs="Times New Roman"/>
          <w:bCs/>
          <w:sz w:val="28"/>
          <w:szCs w:val="28"/>
          <w:lang w:eastAsia="ru-RU"/>
          <w14:ligatures w14:val="all"/>
        </w:rPr>
        <w:t>и (</w:t>
      </w:r>
      <w:r w:rsidR="00A73D4C" w:rsidRPr="00FE453D">
        <w:rPr>
          <w:rFonts w:ascii="Times New Roman" w:eastAsia="Times New Roman" w:hAnsi="Times New Roman" w:cs="Times New Roman"/>
          <w:bCs/>
          <w:sz w:val="28"/>
          <w:szCs w:val="28"/>
          <w:lang w:val="x-none" w:eastAsia="ru-RU"/>
          <w14:ligatures w14:val="all"/>
        </w:rPr>
        <w:t>или</w:t>
      </w:r>
      <w:r w:rsidR="00A73D4C" w:rsidRPr="00FE453D">
        <w:rPr>
          <w:rFonts w:ascii="Times New Roman" w:eastAsia="Times New Roman" w:hAnsi="Times New Roman" w:cs="Times New Roman"/>
          <w:bCs/>
          <w:sz w:val="28"/>
          <w:szCs w:val="28"/>
          <w:lang w:eastAsia="ru-RU"/>
          <w14:ligatures w14:val="all"/>
        </w:rPr>
        <w:t>)</w:t>
      </w:r>
      <w:r w:rsidR="00A73D4C" w:rsidRPr="00FE453D">
        <w:rPr>
          <w:rFonts w:ascii="Times New Roman" w:eastAsia="Times New Roman" w:hAnsi="Times New Roman" w:cs="Times New Roman"/>
          <w:bCs/>
          <w:sz w:val="28"/>
          <w:szCs w:val="28"/>
          <w:lang w:val="x-none" w:eastAsia="ru-RU"/>
          <w14:ligatures w14:val="all"/>
        </w:rPr>
        <w:t xml:space="preserve"> опасными условиями труда в соответствии </w:t>
      </w:r>
      <w:r w:rsidR="007D612A" w:rsidRPr="00FE453D">
        <w:rPr>
          <w:rFonts w:ascii="Times New Roman" w:eastAsia="Times New Roman" w:hAnsi="Times New Roman" w:cs="Times New Roman"/>
          <w:bCs/>
          <w:sz w:val="28"/>
          <w:szCs w:val="28"/>
          <w:lang w:eastAsia="ru-RU"/>
          <w14:ligatures w14:val="all"/>
        </w:rPr>
        <w:t>со ст.</w:t>
      </w:r>
      <w:r w:rsidR="00A73D4C" w:rsidRPr="00FE453D">
        <w:rPr>
          <w:rFonts w:ascii="Times New Roman" w:eastAsia="Times New Roman" w:hAnsi="Times New Roman" w:cs="Times New Roman"/>
          <w:bCs/>
          <w:sz w:val="28"/>
          <w:szCs w:val="28"/>
          <w:lang w:eastAsia="ru-RU"/>
          <w14:ligatures w14:val="all"/>
        </w:rPr>
        <w:t xml:space="preserve">117 ТК РФ </w:t>
      </w:r>
      <w:r w:rsidR="007D612A" w:rsidRPr="00FE453D">
        <w:rPr>
          <w:rFonts w:ascii="Times New Roman" w:eastAsia="Times New Roman" w:hAnsi="Times New Roman" w:cs="Times New Roman"/>
          <w:bCs/>
          <w:sz w:val="28"/>
          <w:szCs w:val="28"/>
          <w:lang w:eastAsia="ru-RU"/>
          <w14:ligatures w14:val="all"/>
        </w:rPr>
        <w:t xml:space="preserve">предоставляется </w:t>
      </w:r>
      <w:r w:rsidR="007D612A" w:rsidRPr="00FE453D">
        <w:rPr>
          <w:rFonts w:ascii="Times New Roman" w:eastAsia="Times New Roman" w:hAnsi="Times New Roman" w:cs="Times New Roman"/>
          <w:bCs/>
          <w:sz w:val="28"/>
          <w:szCs w:val="28"/>
          <w:lang w:val="x-none" w:eastAsia="ru-RU"/>
          <w14:ligatures w14:val="all"/>
        </w:rPr>
        <w:t>ежегодный</w:t>
      </w:r>
      <w:r w:rsidRPr="00FE453D">
        <w:rPr>
          <w:rFonts w:ascii="Times New Roman" w:eastAsia="Times New Roman" w:hAnsi="Times New Roman" w:cs="Times New Roman"/>
          <w:bCs/>
          <w:sz w:val="28"/>
          <w:szCs w:val="28"/>
          <w:lang w:val="x-none" w:eastAsia="ru-RU"/>
          <w14:ligatures w14:val="all"/>
        </w:rPr>
        <w:t xml:space="preserve"> дополнительный оплачиваемый </w:t>
      </w:r>
      <w:r w:rsidR="007D612A" w:rsidRPr="00FE453D">
        <w:rPr>
          <w:rFonts w:ascii="Times New Roman" w:eastAsia="Times New Roman" w:hAnsi="Times New Roman" w:cs="Times New Roman"/>
          <w:bCs/>
          <w:sz w:val="28"/>
          <w:szCs w:val="28"/>
          <w:lang w:eastAsia="ru-RU"/>
          <w14:ligatures w14:val="all"/>
        </w:rPr>
        <w:t xml:space="preserve">продолжительностью не менее 7 календарных </w:t>
      </w:r>
      <w:r w:rsidR="007D612A" w:rsidRPr="00FE453D">
        <w:rPr>
          <w:rFonts w:ascii="Times New Roman" w:eastAsia="Times New Roman" w:hAnsi="Times New Roman" w:cs="Times New Roman"/>
          <w:bCs/>
          <w:sz w:val="28"/>
          <w:szCs w:val="28"/>
          <w:lang w:eastAsia="ru-RU"/>
          <w14:ligatures w14:val="all"/>
        </w:rPr>
        <w:lastRenderedPageBreak/>
        <w:t>дней.</w:t>
      </w:r>
      <w:r w:rsidRPr="00FE453D">
        <w:rPr>
          <w:rFonts w:ascii="Times New Roman" w:eastAsia="Times New Roman" w:hAnsi="Times New Roman" w:cs="Times New Roman"/>
          <w:bCs/>
          <w:sz w:val="28"/>
          <w:szCs w:val="28"/>
          <w:lang w:val="x-none" w:eastAsia="ru-RU"/>
          <w14:ligatures w14:val="all"/>
        </w:rPr>
        <w:t xml:space="preserve"> </w:t>
      </w:r>
      <w:r w:rsidR="007D612A" w:rsidRPr="00FE453D">
        <w:rPr>
          <w:rFonts w:ascii="Times New Roman" w:eastAsia="Times New Roman" w:hAnsi="Times New Roman" w:cs="Times New Roman"/>
          <w:bCs/>
          <w:sz w:val="28"/>
          <w:szCs w:val="28"/>
          <w:lang w:val="x-none" w:eastAsia="ru-RU"/>
          <w14:ligatures w14:val="all"/>
        </w:rPr>
        <w:t>Продолжительность ежегодного дополнительного оплачиваемого отпуска конкретного работника устанавливается трудовым договором на основании коллективного договора с учетом результатов специальной оценки условий труда</w:t>
      </w:r>
      <w:r w:rsidRPr="00FE453D">
        <w:rPr>
          <w:rFonts w:ascii="Times New Roman" w:eastAsia="Times New Roman" w:hAnsi="Times New Roman" w:cs="Times New Roman"/>
          <w:sz w:val="28"/>
          <w:szCs w:val="28"/>
          <w:lang w:val="x-none" w:eastAsia="ru-RU"/>
          <w14:ligatures w14:val="all"/>
        </w:rPr>
        <w:t>.</w:t>
      </w:r>
    </w:p>
    <w:p w14:paraId="031DE6D0"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5.15. Работникам с ненормированным рабочим днем предоставляется ежегодный дополнительный оплачиваемый отпуск,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w:t>
      </w:r>
    </w:p>
    <w:p w14:paraId="2D2C6CAA"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Порядок и условия</w:t>
      </w:r>
      <w:r w:rsidRPr="00FE453D">
        <w:rPr>
          <w:rFonts w:ascii="Times New Roman" w:eastAsia="Times New Roman" w:hAnsi="Times New Roman" w:cs="Times New Roman"/>
          <w:sz w:val="28"/>
          <w:szCs w:val="28"/>
          <w:lang w:eastAsia="ru-RU"/>
          <w14:ligatures w14:val="all"/>
        </w:rPr>
        <w:t xml:space="preserve"> предоставления ежегодного дополнительного оплачиваемого отпуска работникам с ненормированным рабочим днем устанавливаются в федеральных государственных учреждениях нормативными правовыми актами Правительства Российской Федерации, в государственных учреждениях субъекта Российской Федерации нормативными правовыми актами органов государственной власти субъекта Российской Федерации, в муниципальных учреждениях нормативными правовыми актами органов местного самоуправления.</w:t>
      </w:r>
    </w:p>
    <w:p w14:paraId="1C518AF5"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5.15.1. Работодатель с учетом производственных и финансовых возможностей может устанавливать работникам ежегодные дополнительные оплачиваемые отпуска. </w:t>
      </w:r>
    </w:p>
    <w:p w14:paraId="7F4C9146"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Порядок и условия предоставления этих отпусков определяются коллективными договорами или локальными нормативными актами, которые принимаются с учетом мнения выборного органа первичной профсоюзной организации.</w:t>
      </w:r>
    </w:p>
    <w:p w14:paraId="376E1414" w14:textId="77777777" w:rsidR="001A18F4" w:rsidRPr="00FE453D" w:rsidRDefault="001A18F4"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5.16. Работникам может предоставляться отпуск по семейным обстоятельствам (собственной свадьбы; свадьбы детей; рождения ребенка, смерти членов семьи и другим уважительным причинам) на условиях, предусмотренных в коллективных договорах.</w:t>
      </w:r>
    </w:p>
    <w:p w14:paraId="1505219A" w14:textId="77777777"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5.17. Стороны </w:t>
      </w:r>
      <w:r w:rsidR="00852E2B" w:rsidRPr="00FE453D">
        <w:rPr>
          <w:rFonts w:ascii="Times New Roman" w:eastAsia="Times New Roman" w:hAnsi="Times New Roman" w:cs="Times New Roman"/>
          <w:color w:val="000000"/>
          <w:sz w:val="28"/>
          <w:szCs w:val="28"/>
          <w:lang w:eastAsia="ru-RU"/>
          <w14:ligatures w14:val="all"/>
        </w:rPr>
        <w:t xml:space="preserve">гарантируют </w:t>
      </w:r>
      <w:r w:rsidRPr="00FE453D">
        <w:rPr>
          <w:rFonts w:ascii="Times New Roman" w:eastAsia="Times New Roman" w:hAnsi="Times New Roman" w:cs="Times New Roman"/>
          <w:color w:val="000000"/>
          <w:sz w:val="28"/>
          <w:szCs w:val="28"/>
          <w:lang w:val="x-none" w:eastAsia="ru-RU"/>
          <w14:ligatures w14:val="all"/>
        </w:rPr>
        <w:t>женщин</w:t>
      </w:r>
      <w:r w:rsidR="00852E2B" w:rsidRPr="00FE453D">
        <w:rPr>
          <w:rFonts w:ascii="Times New Roman" w:eastAsia="Times New Roman" w:hAnsi="Times New Roman" w:cs="Times New Roman"/>
          <w:color w:val="000000"/>
          <w:sz w:val="28"/>
          <w:szCs w:val="28"/>
          <w:lang w:eastAsia="ru-RU"/>
          <w14:ligatures w14:val="all"/>
        </w:rPr>
        <w:t>ам</w:t>
      </w:r>
      <w:r w:rsidRPr="00FE453D">
        <w:rPr>
          <w:rFonts w:ascii="Times New Roman" w:eastAsia="Times New Roman" w:hAnsi="Times New Roman" w:cs="Times New Roman"/>
          <w:color w:val="000000"/>
          <w:sz w:val="28"/>
          <w:szCs w:val="28"/>
          <w:lang w:val="x-none" w:eastAsia="ru-RU"/>
          <w14:ligatures w14:val="all"/>
        </w:rPr>
        <w:t>, работающи</w:t>
      </w:r>
      <w:r w:rsidR="00852E2B" w:rsidRPr="00FE453D">
        <w:rPr>
          <w:rFonts w:ascii="Times New Roman" w:eastAsia="Times New Roman" w:hAnsi="Times New Roman" w:cs="Times New Roman"/>
          <w:color w:val="000000"/>
          <w:sz w:val="28"/>
          <w:szCs w:val="28"/>
          <w:lang w:eastAsia="ru-RU"/>
          <w14:ligatures w14:val="all"/>
        </w:rPr>
        <w:t>м</w:t>
      </w:r>
      <w:r w:rsidRPr="00FE453D">
        <w:rPr>
          <w:rFonts w:ascii="Times New Roman" w:eastAsia="Times New Roman" w:hAnsi="Times New Roman" w:cs="Times New Roman"/>
          <w:color w:val="000000"/>
          <w:sz w:val="28"/>
          <w:szCs w:val="28"/>
          <w:lang w:val="x-none" w:eastAsia="ru-RU"/>
          <w14:ligatures w14:val="all"/>
        </w:rPr>
        <w:t xml:space="preserve"> в сельской местности,</w:t>
      </w:r>
      <w:r w:rsidRPr="00FE453D">
        <w:rPr>
          <w:rFonts w:ascii="Times New Roman" w:eastAsia="Times New Roman" w:hAnsi="Times New Roman" w:cs="Times New Roman"/>
          <w:color w:val="000000"/>
          <w:sz w:val="28"/>
          <w:szCs w:val="28"/>
          <w:lang w:eastAsia="ru-RU"/>
          <w14:ligatures w14:val="all"/>
        </w:rPr>
        <w:t xml:space="preserve"> </w:t>
      </w:r>
      <w:r w:rsidR="00901AD5" w:rsidRPr="00FE453D">
        <w:rPr>
          <w:rFonts w:ascii="Times New Roman" w:eastAsia="Times New Roman" w:hAnsi="Times New Roman" w:cs="Times New Roman"/>
          <w:iCs/>
          <w:color w:val="000000"/>
          <w:sz w:val="28"/>
          <w:szCs w:val="28"/>
          <w:lang w:eastAsia="ru-RU"/>
          <w14:ligatures w14:val="all"/>
        </w:rPr>
        <w:t>в соответствии со ст.263.1 ТК РФ</w:t>
      </w:r>
      <w:r w:rsidRPr="00FE453D">
        <w:rPr>
          <w:rFonts w:ascii="Times New Roman" w:eastAsia="Times New Roman" w:hAnsi="Times New Roman" w:cs="Times New Roman"/>
          <w:iCs/>
          <w:color w:val="000000"/>
          <w:sz w:val="28"/>
          <w:szCs w:val="28"/>
          <w:lang w:eastAsia="ru-RU"/>
          <w14:ligatures w14:val="all"/>
        </w:rPr>
        <w:t>:</w:t>
      </w:r>
    </w:p>
    <w:p w14:paraId="00E6DEBA" w14:textId="77777777" w:rsidR="001A18F4" w:rsidRPr="00FE453D" w:rsidRDefault="00852E2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предоставление по их письменному заявлению одного дополнительного выходного дня в месяц без сохранения заработной платы;</w:t>
      </w:r>
    </w:p>
    <w:p w14:paraId="33FB2784" w14:textId="2980248E" w:rsidR="001A18F4"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w:t>
      </w:r>
      <w:r w:rsidR="00852E2B" w:rsidRPr="00FE453D">
        <w:rPr>
          <w:rFonts w:ascii="Times New Roman" w:eastAsia="Times New Roman" w:hAnsi="Times New Roman" w:cs="Times New Roman"/>
          <w:color w:val="000000"/>
          <w:sz w:val="28"/>
          <w:szCs w:val="28"/>
          <w:lang w:eastAsia="ru-RU"/>
          <w14:ligatures w14:val="all"/>
        </w:rPr>
        <w:t>-</w:t>
      </w:r>
      <w:r w:rsidR="005B274C" w:rsidRPr="005B274C">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установлен</w:t>
      </w:r>
      <w:r w:rsidRPr="00FE453D">
        <w:rPr>
          <w:rFonts w:ascii="Times New Roman" w:eastAsia="Times New Roman" w:hAnsi="Times New Roman" w:cs="Times New Roman"/>
          <w:color w:val="000000"/>
          <w:sz w:val="28"/>
          <w:szCs w:val="28"/>
          <w:lang w:eastAsia="ru-RU"/>
          <w14:ligatures w14:val="all"/>
        </w:rPr>
        <w:t xml:space="preserve">ие сокращенной продолжительности рабочего времени не более </w:t>
      </w:r>
      <w:r w:rsidRPr="00FE453D">
        <w:rPr>
          <w:rFonts w:ascii="Times New Roman" w:eastAsia="Times New Roman" w:hAnsi="Times New Roman" w:cs="Times New Roman"/>
          <w:color w:val="000000"/>
          <w:sz w:val="28"/>
          <w:szCs w:val="28"/>
          <w:lang w:val="x-none" w:eastAsia="ru-RU"/>
          <w14:ligatures w14:val="all"/>
        </w:rPr>
        <w:t>36</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часов</w:t>
      </w:r>
      <w:r w:rsidRPr="00FE453D">
        <w:rPr>
          <w:rFonts w:ascii="Times New Roman" w:eastAsia="Times New Roman" w:hAnsi="Times New Roman" w:cs="Times New Roman"/>
          <w:color w:val="000000"/>
          <w:sz w:val="28"/>
          <w:szCs w:val="28"/>
          <w:lang w:eastAsia="ru-RU"/>
          <w14:ligatures w14:val="all"/>
        </w:rPr>
        <w:t xml:space="preserve"> в</w:t>
      </w:r>
      <w:r w:rsidRPr="00FE453D">
        <w:rPr>
          <w:rFonts w:ascii="Times New Roman" w:eastAsia="Times New Roman" w:hAnsi="Times New Roman" w:cs="Times New Roman"/>
          <w:color w:val="000000"/>
          <w:sz w:val="28"/>
          <w:szCs w:val="28"/>
          <w:lang w:val="x-none" w:eastAsia="ru-RU"/>
          <w14:ligatures w14:val="all"/>
        </w:rPr>
        <w:t xml:space="preserve"> недел</w:t>
      </w:r>
      <w:r w:rsidRPr="00FE453D">
        <w:rPr>
          <w:rFonts w:ascii="Times New Roman" w:eastAsia="Times New Roman" w:hAnsi="Times New Roman" w:cs="Times New Roman"/>
          <w:color w:val="000000"/>
          <w:sz w:val="28"/>
          <w:szCs w:val="28"/>
          <w:lang w:eastAsia="ru-RU"/>
          <w14:ligatures w14:val="all"/>
        </w:rPr>
        <w:t>ю</w:t>
      </w:r>
      <w:r w:rsidRPr="00FE453D">
        <w:rPr>
          <w:rFonts w:ascii="Times New Roman" w:eastAsia="Times New Roman" w:hAnsi="Times New Roman" w:cs="Times New Roman"/>
          <w:color w:val="000000"/>
          <w:sz w:val="28"/>
          <w:szCs w:val="28"/>
          <w:lang w:val="x-none" w:eastAsia="ru-RU"/>
          <w14:ligatures w14:val="all"/>
        </w:rPr>
        <w:t xml:space="preserve">, если меньшая продолжительность рабочей недели не предусмотрена </w:t>
      </w:r>
      <w:r w:rsidRPr="00FE453D">
        <w:rPr>
          <w:rFonts w:ascii="Times New Roman" w:eastAsia="Times New Roman" w:hAnsi="Times New Roman" w:cs="Times New Roman"/>
          <w:color w:val="000000"/>
          <w:sz w:val="28"/>
          <w:szCs w:val="28"/>
          <w:lang w:eastAsia="ru-RU"/>
          <w14:ligatures w14:val="all"/>
        </w:rPr>
        <w:t xml:space="preserve">для них федеральными законами, </w:t>
      </w:r>
      <w:r w:rsidRPr="00FE453D">
        <w:rPr>
          <w:rFonts w:ascii="Times New Roman" w:eastAsia="Times New Roman" w:hAnsi="Times New Roman" w:cs="Times New Roman"/>
          <w:color w:val="000000"/>
          <w:sz w:val="28"/>
          <w:szCs w:val="28"/>
          <w:lang w:val="x-none" w:eastAsia="ru-RU"/>
          <w14:ligatures w14:val="all"/>
        </w:rPr>
        <w:t xml:space="preserve">иными </w:t>
      </w:r>
      <w:r w:rsidRPr="00FE453D">
        <w:rPr>
          <w:rFonts w:ascii="Times New Roman" w:eastAsia="Times New Roman" w:hAnsi="Times New Roman" w:cs="Times New Roman"/>
          <w:color w:val="000000"/>
          <w:sz w:val="28"/>
          <w:szCs w:val="28"/>
          <w:lang w:eastAsia="ru-RU"/>
          <w14:ligatures w14:val="all"/>
        </w:rPr>
        <w:t xml:space="preserve">нормативными правовыми </w:t>
      </w:r>
      <w:r w:rsidRPr="00FE453D">
        <w:rPr>
          <w:rFonts w:ascii="Times New Roman" w:eastAsia="Times New Roman" w:hAnsi="Times New Roman" w:cs="Times New Roman"/>
          <w:color w:val="000000"/>
          <w:sz w:val="28"/>
          <w:szCs w:val="28"/>
          <w:lang w:val="x-none" w:eastAsia="ru-RU"/>
          <w14:ligatures w14:val="all"/>
        </w:rPr>
        <w:t>актами</w:t>
      </w:r>
      <w:r w:rsidRPr="00FE453D">
        <w:rPr>
          <w:rFonts w:ascii="Times New Roman" w:eastAsia="Times New Roman" w:hAnsi="Times New Roman" w:cs="Times New Roman"/>
          <w:color w:val="000000"/>
          <w:sz w:val="28"/>
          <w:szCs w:val="28"/>
          <w:lang w:eastAsia="ru-RU"/>
          <w14:ligatures w14:val="all"/>
        </w:rPr>
        <w:t xml:space="preserve"> Российской Федерации</w:t>
      </w:r>
      <w:r w:rsidRPr="00FE453D">
        <w:rPr>
          <w:rFonts w:ascii="Times New Roman" w:eastAsia="Times New Roman" w:hAnsi="Times New Roman" w:cs="Times New Roman"/>
          <w:color w:val="000000"/>
          <w:sz w:val="28"/>
          <w:szCs w:val="28"/>
          <w:lang w:val="x-none" w:eastAsia="ru-RU"/>
          <w14:ligatures w14:val="all"/>
        </w:rPr>
        <w:t xml:space="preserve">. При этом заработная плата выплачивается в том же размере, что и при полной </w:t>
      </w:r>
      <w:r w:rsidRPr="00FE453D">
        <w:rPr>
          <w:rFonts w:ascii="Times New Roman" w:eastAsia="Times New Roman" w:hAnsi="Times New Roman" w:cs="Times New Roman"/>
          <w:color w:val="000000"/>
          <w:sz w:val="28"/>
          <w:szCs w:val="28"/>
          <w:lang w:eastAsia="ru-RU"/>
          <w14:ligatures w14:val="all"/>
        </w:rPr>
        <w:t>рабочей неделе;</w:t>
      </w:r>
    </w:p>
    <w:p w14:paraId="4527B14B" w14:textId="3407265E" w:rsidR="001A18F4" w:rsidRPr="00FE453D" w:rsidRDefault="00852E2B"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w:t>
      </w:r>
      <w:r w:rsidR="005B274C" w:rsidRPr="005B274C">
        <w:rPr>
          <w:rFonts w:ascii="Times New Roman" w:eastAsia="Times New Roman" w:hAnsi="Times New Roman" w:cs="Times New Roman"/>
          <w:color w:val="000000"/>
          <w:sz w:val="28"/>
          <w:szCs w:val="28"/>
          <w:lang w:eastAsia="ru-RU"/>
          <w14:ligatures w14:val="all"/>
        </w:rPr>
        <w:t xml:space="preserve"> </w:t>
      </w:r>
      <w:r w:rsidR="001A18F4" w:rsidRPr="00FE453D">
        <w:rPr>
          <w:rFonts w:ascii="Times New Roman" w:eastAsia="Times New Roman" w:hAnsi="Times New Roman" w:cs="Times New Roman"/>
          <w:color w:val="000000"/>
          <w:sz w:val="28"/>
          <w:szCs w:val="28"/>
          <w:lang w:eastAsia="ru-RU"/>
          <w14:ligatures w14:val="all"/>
        </w:rPr>
        <w:t xml:space="preserve">установление оплаты труда в повышенном размере на работах, где по условиям труда </w:t>
      </w:r>
      <w:r w:rsidRPr="00FE453D">
        <w:rPr>
          <w:rFonts w:ascii="Times New Roman" w:eastAsia="Times New Roman" w:hAnsi="Times New Roman" w:cs="Times New Roman"/>
          <w:color w:val="000000"/>
          <w:sz w:val="28"/>
          <w:szCs w:val="28"/>
          <w:lang w:eastAsia="ru-RU"/>
          <w14:ligatures w14:val="all"/>
        </w:rPr>
        <w:t>рабочий день разделен на части</w:t>
      </w:r>
      <w:r w:rsidR="001A18F4" w:rsidRPr="00FE453D">
        <w:rPr>
          <w:rFonts w:ascii="Times New Roman" w:eastAsia="Times New Roman" w:hAnsi="Times New Roman" w:cs="Times New Roman"/>
          <w:color w:val="000000"/>
          <w:sz w:val="28"/>
          <w:szCs w:val="28"/>
          <w:lang w:eastAsia="ru-RU"/>
          <w14:ligatures w14:val="all"/>
        </w:rPr>
        <w:t>.</w:t>
      </w:r>
    </w:p>
    <w:p w14:paraId="1EC97462" w14:textId="77777777" w:rsidR="001A18F4" w:rsidRPr="00FE453D" w:rsidRDefault="001A18F4" w:rsidP="00A41881">
      <w:pPr>
        <w:spacing w:after="0" w:line="240" w:lineRule="auto"/>
        <w:ind w:firstLine="709"/>
        <w:jc w:val="both"/>
        <w:rPr>
          <w:rFonts w:ascii="Times New Roman" w:eastAsia="Times New Roman" w:hAnsi="Times New Roman" w:cs="Times New Roman"/>
          <w:i/>
          <w:iCs/>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5.18. Для медицинских работников устанавливается сокращенная продолжительность рабочего времени не более 39 часов в неделю. </w:t>
      </w:r>
      <w:r w:rsidRPr="00FE453D">
        <w:rPr>
          <w:rFonts w:ascii="Times New Roman" w:eastAsia="Times New Roman" w:hAnsi="Times New Roman" w:cs="Times New Roman"/>
          <w:iCs/>
          <w:sz w:val="28"/>
          <w:szCs w:val="28"/>
          <w:lang w:eastAsia="ru-RU"/>
          <w14:ligatures w14:val="all"/>
        </w:rPr>
        <w:t>(Ст. 350 ТК РФ)</w:t>
      </w:r>
      <w:r w:rsidRPr="00FE453D">
        <w:rPr>
          <w:rFonts w:ascii="Times New Roman" w:eastAsia="Times New Roman" w:hAnsi="Times New Roman" w:cs="Times New Roman"/>
          <w:i/>
          <w:iCs/>
          <w:sz w:val="28"/>
          <w:szCs w:val="28"/>
          <w:lang w:eastAsia="ru-RU"/>
          <w14:ligatures w14:val="all"/>
        </w:rPr>
        <w:t>.</w:t>
      </w:r>
    </w:p>
    <w:p w14:paraId="3182A593" w14:textId="77777777" w:rsidR="001A18F4" w:rsidRPr="001F3270" w:rsidRDefault="001A18F4" w:rsidP="00A41881">
      <w:pPr>
        <w:pStyle w:val="a4"/>
        <w:ind w:firstLine="709"/>
        <w:jc w:val="both"/>
        <w:rPr>
          <w:rFonts w:ascii="Times New Roman" w:hAnsi="Times New Roman" w:cs="Times New Roman"/>
          <w:sz w:val="28"/>
          <w:szCs w:val="28"/>
          <w:lang w:eastAsia="ru-RU"/>
          <w14:ligatures w14:val="all"/>
        </w:rPr>
      </w:pPr>
      <w:r w:rsidRPr="00FE453D">
        <w:rPr>
          <w:rFonts w:ascii="Times New Roman" w:hAnsi="Times New Roman" w:cs="Times New Roman"/>
          <w:sz w:val="28"/>
          <w:szCs w:val="28"/>
          <w:lang w:eastAsia="ru-RU"/>
          <w14:ligatures w14:val="all"/>
        </w:rPr>
        <w:t xml:space="preserve">5.19. Для работников, </w:t>
      </w:r>
      <w:r w:rsidRPr="001F3270">
        <w:rPr>
          <w:rFonts w:ascii="Times New Roman" w:hAnsi="Times New Roman" w:cs="Times New Roman"/>
          <w:sz w:val="28"/>
          <w:szCs w:val="28"/>
          <w:lang w:eastAsia="ru-RU"/>
          <w14:ligatures w14:val="all"/>
        </w:rPr>
        <w:t xml:space="preserve">являющихся инвалидами </w:t>
      </w:r>
      <w:r w:rsidRPr="001F3270">
        <w:rPr>
          <w:rFonts w:ascii="Times New Roman" w:hAnsi="Times New Roman" w:cs="Times New Roman"/>
          <w:sz w:val="28"/>
          <w:szCs w:val="28"/>
          <w:lang w:val="en-US" w:eastAsia="ru-RU"/>
          <w14:ligatures w14:val="all"/>
        </w:rPr>
        <w:t>I</w:t>
      </w:r>
      <w:r w:rsidRPr="001F3270">
        <w:rPr>
          <w:rFonts w:ascii="Times New Roman" w:hAnsi="Times New Roman" w:cs="Times New Roman"/>
          <w:sz w:val="28"/>
          <w:szCs w:val="28"/>
          <w:lang w:eastAsia="ru-RU"/>
          <w14:ligatures w14:val="all"/>
        </w:rPr>
        <w:t xml:space="preserve"> или </w:t>
      </w:r>
      <w:r w:rsidRPr="001F3270">
        <w:rPr>
          <w:rFonts w:ascii="Times New Roman" w:hAnsi="Times New Roman" w:cs="Times New Roman"/>
          <w:sz w:val="28"/>
          <w:szCs w:val="28"/>
          <w:lang w:val="en-US" w:eastAsia="ru-RU"/>
          <w14:ligatures w14:val="all"/>
        </w:rPr>
        <w:t>II</w:t>
      </w:r>
      <w:r w:rsidRPr="001F3270">
        <w:rPr>
          <w:rFonts w:ascii="Times New Roman" w:hAnsi="Times New Roman" w:cs="Times New Roman"/>
          <w:sz w:val="28"/>
          <w:szCs w:val="28"/>
          <w:lang w:eastAsia="ru-RU"/>
          <w14:ligatures w14:val="all"/>
        </w:rPr>
        <w:t xml:space="preserve"> группы, продолжительность рабочего времени устанавливается не более 35 часов в неделю с сохранением полной оплаты труда.</w:t>
      </w:r>
    </w:p>
    <w:p w14:paraId="7C16C74C" w14:textId="77777777" w:rsidR="001A18F4" w:rsidRPr="00FE453D" w:rsidRDefault="001A18F4" w:rsidP="00A41881">
      <w:pPr>
        <w:spacing w:after="0" w:line="240" w:lineRule="auto"/>
        <w:ind w:firstLine="709"/>
        <w:jc w:val="both"/>
        <w:rPr>
          <w:rFonts w:ascii="Times New Roman" w:eastAsia="Times New Roman" w:hAnsi="Times New Roman" w:cs="Times New Roman"/>
          <w:i/>
          <w:iCs/>
          <w:sz w:val="28"/>
          <w:szCs w:val="28"/>
          <w:lang w:eastAsia="ru-RU"/>
          <w14:ligatures w14:val="all"/>
        </w:rPr>
      </w:pPr>
      <w:r w:rsidRPr="001F3270">
        <w:rPr>
          <w:rFonts w:ascii="Times New Roman" w:eastAsia="Times New Roman" w:hAnsi="Times New Roman" w:cs="Times New Roman"/>
          <w:sz w:val="28"/>
          <w:szCs w:val="28"/>
          <w:lang w:eastAsia="ru-RU"/>
          <w14:ligatures w14:val="all"/>
        </w:rPr>
        <w:lastRenderedPageBreak/>
        <w:t>Инвалидам предоставляется ежегодный отпуск не менее 30 календарных дней. (</w:t>
      </w:r>
      <w:r w:rsidRPr="001F3270">
        <w:rPr>
          <w:rFonts w:ascii="Times New Roman" w:eastAsia="Times New Roman" w:hAnsi="Times New Roman" w:cs="Times New Roman"/>
          <w:iCs/>
          <w:sz w:val="28"/>
          <w:szCs w:val="28"/>
          <w:lang w:eastAsia="ru-RU"/>
          <w14:ligatures w14:val="all"/>
        </w:rPr>
        <w:t>ст. 92 ТК РФ, ст.23 Федерального закона от 24</w:t>
      </w:r>
      <w:r w:rsidR="00901AD5" w:rsidRPr="001F3270">
        <w:rPr>
          <w:rFonts w:ascii="Times New Roman" w:eastAsia="Times New Roman" w:hAnsi="Times New Roman" w:cs="Times New Roman"/>
          <w:iCs/>
          <w:sz w:val="28"/>
          <w:szCs w:val="28"/>
          <w:lang w:eastAsia="ru-RU"/>
          <w14:ligatures w14:val="all"/>
        </w:rPr>
        <w:t xml:space="preserve"> ноября 1995 года</w:t>
      </w:r>
      <w:r w:rsidRPr="001F3270">
        <w:rPr>
          <w:rFonts w:ascii="Times New Roman" w:eastAsia="Times New Roman" w:hAnsi="Times New Roman" w:cs="Times New Roman"/>
          <w:iCs/>
          <w:sz w:val="28"/>
          <w:szCs w:val="28"/>
          <w:lang w:eastAsia="ru-RU"/>
          <w14:ligatures w14:val="all"/>
        </w:rPr>
        <w:t xml:space="preserve"> № 181-ФЗ «О социальной защите инвалидов в Российской Федерации»).</w:t>
      </w:r>
    </w:p>
    <w:p w14:paraId="10E8B914" w14:textId="77777777" w:rsidR="009D48CD" w:rsidRPr="00FE453D" w:rsidRDefault="001A18F4"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bookmarkStart w:id="2" w:name="_Hlk55909085"/>
      <w:r w:rsidRPr="00FE453D">
        <w:rPr>
          <w:rFonts w:ascii="Times New Roman" w:eastAsia="Times New Roman" w:hAnsi="Times New Roman" w:cs="Times New Roman"/>
          <w:i/>
          <w:iCs/>
          <w:sz w:val="28"/>
          <w:szCs w:val="28"/>
          <w:lang w:eastAsia="ru-RU"/>
          <w14:ligatures w14:val="all"/>
        </w:rPr>
        <w:tab/>
      </w:r>
      <w:bookmarkEnd w:id="2"/>
    </w:p>
    <w:p w14:paraId="4B110184" w14:textId="5A0E2F02" w:rsidR="0048102A" w:rsidRPr="00FE453D" w:rsidRDefault="0048102A"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w:t>
      </w:r>
      <w:r w:rsidRPr="00FE453D">
        <w:rPr>
          <w:rFonts w:ascii="Times New Roman" w:eastAsia="Times New Roman" w:hAnsi="Times New Roman" w:cs="Times New Roman"/>
          <w:b/>
          <w:color w:val="000000"/>
          <w:sz w:val="28"/>
          <w:szCs w:val="28"/>
          <w:u w:val="single"/>
          <w:lang w:val="x-none" w:eastAsia="ru-RU"/>
          <w14:ligatures w14:val="all"/>
        </w:rPr>
        <w:t>. Оплата и нормы труда</w:t>
      </w:r>
    </w:p>
    <w:p w14:paraId="66740935" w14:textId="77777777" w:rsidR="0048102A" w:rsidRPr="00FE453D" w:rsidRDefault="0048102A"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0C921172"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5AB3F810"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 Стороны обязуются осуществлять 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454059C0"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6.1.2. Стороны в рамках коллективно-договорного регулирования принимают меры по:</w:t>
      </w:r>
    </w:p>
    <w:p w14:paraId="50BFEFB8"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доведению доли тарифной части оплаты труда в структуре заработной платы работников образования до уровня не ниже 70 процентов;</w:t>
      </w:r>
    </w:p>
    <w:p w14:paraId="6E5C3EEE" w14:textId="69F8D46E"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5B274C" w:rsidRPr="005B274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соблюдени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РФ;</w:t>
      </w:r>
    </w:p>
    <w:p w14:paraId="63E72F8A" w14:textId="1157A244"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5B274C" w:rsidRPr="005B274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постепенно</w:t>
      </w:r>
      <w:r w:rsidR="00D2241E" w:rsidRPr="00FE453D">
        <w:rPr>
          <w:rFonts w:ascii="Times New Roman" w:eastAsia="Times New Roman" w:hAnsi="Times New Roman" w:cs="Times New Roman"/>
          <w:sz w:val="28"/>
          <w:szCs w:val="28"/>
          <w:lang w:eastAsia="ru-RU"/>
          <w14:ligatures w14:val="all"/>
        </w:rPr>
        <w:t>му</w:t>
      </w:r>
      <w:r w:rsidRPr="00FE453D">
        <w:rPr>
          <w:rFonts w:ascii="Times New Roman" w:eastAsia="Times New Roman" w:hAnsi="Times New Roman" w:cs="Times New Roman"/>
          <w:sz w:val="28"/>
          <w:szCs w:val="28"/>
          <w:lang w:eastAsia="ru-RU"/>
          <w14:ligatures w14:val="all"/>
        </w:rPr>
        <w:t xml:space="preserve"> доведени</w:t>
      </w:r>
      <w:r w:rsidR="00D2241E" w:rsidRPr="00FE453D">
        <w:rPr>
          <w:rFonts w:ascii="Times New Roman" w:eastAsia="Times New Roman" w:hAnsi="Times New Roman" w:cs="Times New Roman"/>
          <w:sz w:val="28"/>
          <w:szCs w:val="28"/>
          <w:lang w:eastAsia="ru-RU"/>
          <w14:ligatures w14:val="all"/>
        </w:rPr>
        <w:t>ю</w:t>
      </w:r>
      <w:r w:rsidRPr="00FE453D">
        <w:rPr>
          <w:rFonts w:ascii="Times New Roman" w:eastAsia="Times New Roman" w:hAnsi="Times New Roman" w:cs="Times New Roman"/>
          <w:sz w:val="28"/>
          <w:szCs w:val="28"/>
          <w:lang w:eastAsia="ru-RU"/>
          <w14:ligatures w14:val="all"/>
        </w:rPr>
        <w:t xml:space="preserve"> показателей средней заработной платы методистов информационно-методических служб, методических центров (кабинетов) до средней по экономике региона, окладов работников категории «прочие специалисты и ОВП (служащие)», «рабочие» в соответствии со статьями 130, 134 ТК РФ до минимального размера оплаты труда».</w:t>
      </w:r>
    </w:p>
    <w:p w14:paraId="37179D5F"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val="x-none" w:eastAsia="ru-RU"/>
          <w14:ligatures w14:val="all"/>
        </w:rPr>
        <w:tab/>
      </w:r>
    </w:p>
    <w:p w14:paraId="1FFD0FFE" w14:textId="77777777" w:rsidR="0048102A" w:rsidRPr="00FE453D" w:rsidRDefault="0048102A"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4A5B4BE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2B7AD0F4"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Запрещается какая-либо дискриминация при установлении и изменении условий оплаты труда.</w:t>
      </w:r>
    </w:p>
    <w:p w14:paraId="21AEEECB" w14:textId="77777777" w:rsidR="0048102A" w:rsidRPr="00FE453D" w:rsidRDefault="0048102A" w:rsidP="00A41881">
      <w:pPr>
        <w:widowControl w:val="0"/>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6.2.2.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w:t>
      </w:r>
      <w:r w:rsidRPr="00FE453D">
        <w:rPr>
          <w:rFonts w:ascii="Times New Roman" w:eastAsia="Arial" w:hAnsi="Times New Roman" w:cs="Times New Roman"/>
          <w:sz w:val="28"/>
          <w:szCs w:val="28"/>
          <w:lang w:eastAsia="ar-SA"/>
          <w14:ligatures w14:val="all"/>
        </w:rPr>
        <w:lastRenderedPageBreak/>
        <w:t>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4F0BA688" w14:textId="77777777"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6.2.3.</w:t>
      </w:r>
      <w:r w:rsidRPr="00FE453D">
        <w:rPr>
          <w:rFonts w:ascii="Times New Roman" w:eastAsia="Calibri" w:hAnsi="Times New Roman" w:cs="Times New Roman"/>
          <w:b/>
          <w:sz w:val="28"/>
          <w:szCs w:val="28"/>
          <w14:ligatures w14:val="all"/>
        </w:rPr>
        <w:t xml:space="preserve"> </w:t>
      </w:r>
      <w:r w:rsidRPr="00FE453D">
        <w:rPr>
          <w:rFonts w:ascii="Times New Roman" w:eastAsia="Calibri" w:hAnsi="Times New Roman" w:cs="Times New Roman"/>
          <w:sz w:val="28"/>
          <w:szCs w:val="28"/>
          <w14:ligatures w14:val="all"/>
        </w:rPr>
        <w:t>Вопросы оплаты труда в государственных и муниципальных образовател</w:t>
      </w:r>
      <w:r w:rsidR="00901AD5" w:rsidRPr="00FE453D">
        <w:rPr>
          <w:rFonts w:ascii="Times New Roman" w:eastAsia="Calibri" w:hAnsi="Times New Roman" w:cs="Times New Roman"/>
          <w:sz w:val="28"/>
          <w:szCs w:val="28"/>
          <w14:ligatures w14:val="all"/>
        </w:rPr>
        <w:t xml:space="preserve">ьных </w:t>
      </w:r>
      <w:r w:rsidR="00901AD5" w:rsidRPr="001F3270">
        <w:rPr>
          <w:rFonts w:ascii="Times New Roman" w:eastAsia="Calibri" w:hAnsi="Times New Roman" w:cs="Times New Roman"/>
          <w:sz w:val="28"/>
          <w:szCs w:val="28"/>
          <w14:ligatures w14:val="all"/>
        </w:rPr>
        <w:t>организациях регулируются п</w:t>
      </w:r>
      <w:r w:rsidRPr="001F3270">
        <w:rPr>
          <w:rFonts w:ascii="Times New Roman" w:eastAsia="Calibri" w:hAnsi="Times New Roman" w:cs="Times New Roman"/>
          <w:sz w:val="28"/>
          <w:szCs w:val="28"/>
          <w14:ligatures w14:val="all"/>
        </w:rPr>
        <w:t>остановлением Кабинета Министров Республики Татарстан от 31</w:t>
      </w:r>
      <w:r w:rsidR="00901AD5" w:rsidRPr="001F3270">
        <w:rPr>
          <w:rFonts w:ascii="Times New Roman" w:eastAsia="Calibri" w:hAnsi="Times New Roman" w:cs="Times New Roman"/>
          <w:sz w:val="28"/>
          <w:szCs w:val="28"/>
          <w14:ligatures w14:val="all"/>
        </w:rPr>
        <w:t>.05.</w:t>
      </w:r>
      <w:r w:rsidRPr="001F3270">
        <w:rPr>
          <w:rFonts w:ascii="Times New Roman" w:eastAsia="Calibri" w:hAnsi="Times New Roman" w:cs="Times New Roman"/>
          <w:sz w:val="28"/>
          <w:szCs w:val="28"/>
          <w14:ligatures w14:val="all"/>
        </w:rPr>
        <w:t xml:space="preserve">2018 </w:t>
      </w:r>
      <w:r w:rsidR="00901AD5" w:rsidRPr="001F3270">
        <w:rPr>
          <w:rFonts w:ascii="Times New Roman" w:eastAsia="Calibri" w:hAnsi="Times New Roman" w:cs="Times New Roman"/>
          <w:sz w:val="28"/>
          <w:szCs w:val="28"/>
          <w14:ligatures w14:val="all"/>
        </w:rPr>
        <w:t>№ 412</w:t>
      </w:r>
      <w:r w:rsidRPr="001F3270">
        <w:rPr>
          <w:rFonts w:ascii="Times New Roman" w:eastAsia="Calibri" w:hAnsi="Times New Roman" w:cs="Times New Roman"/>
          <w:sz w:val="28"/>
          <w:szCs w:val="28"/>
          <w14:ligatures w14:val="all"/>
        </w:rPr>
        <w:t xml:space="preserve"> «Об условиях оплаты труда работников государственных образовательных организаций Республики Татарстан» </w:t>
      </w:r>
      <w:r w:rsidR="00901AD5" w:rsidRPr="001F3270">
        <w:rPr>
          <w:rFonts w:ascii="Times New Roman" w:eastAsia="Calibri" w:hAnsi="Times New Roman" w:cs="Times New Roman"/>
          <w:sz w:val="28"/>
          <w:szCs w:val="28"/>
          <w14:ligatures w14:val="all"/>
        </w:rPr>
        <w:t xml:space="preserve">(далее - постановление КМ РТ № 412 от 31.05.2018) </w:t>
      </w:r>
      <w:r w:rsidRPr="001F3270">
        <w:rPr>
          <w:rFonts w:ascii="Times New Roman" w:eastAsia="Calibri" w:hAnsi="Times New Roman" w:cs="Times New Roman"/>
          <w:sz w:val="28"/>
          <w:szCs w:val="28"/>
          <w14:ligatures w14:val="all"/>
        </w:rPr>
        <w:t>и прилагаемым к нему приложениями:</w:t>
      </w:r>
    </w:p>
    <w:p w14:paraId="0D007F82" w14:textId="77777777"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 труда работников общеобразовательных организаций Республики Татарстан.</w:t>
      </w:r>
    </w:p>
    <w:p w14:paraId="6728585E" w14:textId="77777777" w:rsidR="0048102A" w:rsidRPr="001F3270"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 труда работников дошкольных образовательных организаций Республики Татарстан.</w:t>
      </w:r>
    </w:p>
    <w:p w14:paraId="11D30C8E"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1F3270">
        <w:rPr>
          <w:rFonts w:ascii="Times New Roman" w:eastAsia="Calibri" w:hAnsi="Times New Roman" w:cs="Times New Roman"/>
          <w:sz w:val="28"/>
          <w:szCs w:val="28"/>
          <w14:ligatures w14:val="all"/>
        </w:rPr>
        <w:t>Положение об условиях оплаты</w:t>
      </w:r>
      <w:r w:rsidRPr="00FE453D">
        <w:rPr>
          <w:rFonts w:ascii="Times New Roman" w:eastAsia="Calibri" w:hAnsi="Times New Roman" w:cs="Times New Roman"/>
          <w:sz w:val="28"/>
          <w:szCs w:val="28"/>
          <w14:ligatures w14:val="all"/>
        </w:rPr>
        <w:t xml:space="preserve"> труда работников образовательных организаций дополнительного образования Республики Татарстан.</w:t>
      </w:r>
    </w:p>
    <w:p w14:paraId="68956778"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Положение об условиях оплаты труда работников образовательных организаций дополнительного образования Республики Татарстан.</w:t>
      </w:r>
    </w:p>
    <w:p w14:paraId="46AF5629"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4F894E7E" w14:textId="5B8FD47B"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6.2.3.1. 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w:t>
      </w:r>
      <w:r w:rsidR="00835E72" w:rsidRPr="001F3270">
        <w:rPr>
          <w:rFonts w:ascii="Times New Roman" w:eastAsia="Calibri" w:hAnsi="Times New Roman" w:cs="Times New Roman"/>
          <w:sz w:val="28"/>
          <w:szCs w:val="28"/>
          <w14:ligatures w14:val="all"/>
        </w:rPr>
        <w:t>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Pr="00FE453D">
        <w:rPr>
          <w:rFonts w:ascii="Times New Roman" w:eastAsia="Calibri" w:hAnsi="Times New Roman" w:cs="Times New Roman"/>
          <w:sz w:val="28"/>
          <w:szCs w:val="28"/>
          <w14:ligatures w14:val="all"/>
        </w:rPr>
        <w:t>,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14:paraId="61950B51" w14:textId="77777777" w:rsidR="0048102A" w:rsidRPr="00FE453D" w:rsidRDefault="0048102A" w:rsidP="00A41881">
      <w:pPr>
        <w:spacing w:after="0" w:line="240" w:lineRule="auto"/>
        <w:ind w:firstLine="709"/>
        <w:contextualSpacing/>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6.2.4. Отнесение должностей работников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к профессиональным квалификационным группам осуществляется на основании нормативных правовых актов Российской Федерации.</w:t>
      </w:r>
    </w:p>
    <w:p w14:paraId="2DE01092"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6.3.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14:paraId="07E88B55" w14:textId="09FA75FA"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а) окладов (должностных окладов); ставок заработной платы;</w:t>
      </w:r>
    </w:p>
    <w:p w14:paraId="7F35EAA1" w14:textId="688CAE84"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б) выплат стимулирующего характера;</w:t>
      </w:r>
    </w:p>
    <w:p w14:paraId="52772FE1" w14:textId="780FEEB8"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в) выплат компенсационного характера.</w:t>
      </w:r>
    </w:p>
    <w:p w14:paraId="41749B49" w14:textId="1645F0D9" w:rsidR="0048102A" w:rsidRPr="00FE453D" w:rsidRDefault="0048102A" w:rsidP="00A41881">
      <w:pPr>
        <w:shd w:val="clear" w:color="auto" w:fill="FFFFFF"/>
        <w:tabs>
          <w:tab w:val="left" w:pos="860"/>
        </w:tabs>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6.3.1. Базовые оклады работников образовательных организаций устанавливаются Положениями об условиях оплаты работников образовательных </w:t>
      </w:r>
      <w:r w:rsidRPr="00FE453D">
        <w:rPr>
          <w:rFonts w:ascii="Times New Roman" w:eastAsia="Times New Roman" w:hAnsi="Times New Roman" w:cs="Times New Roman"/>
          <w:color w:val="000000"/>
          <w:sz w:val="28"/>
          <w:szCs w:val="28"/>
          <w:lang w:eastAsia="ru-RU"/>
          <w14:ligatures w14:val="all"/>
        </w:rPr>
        <w:lastRenderedPageBreak/>
        <w:t>организаций на основе профессиональных квалификационных групп в соответствии с постанов</w:t>
      </w:r>
      <w:r w:rsidR="00901AD5" w:rsidRPr="00FE453D">
        <w:rPr>
          <w:rFonts w:ascii="Times New Roman" w:eastAsia="Times New Roman" w:hAnsi="Times New Roman" w:cs="Times New Roman"/>
          <w:color w:val="000000"/>
          <w:sz w:val="28"/>
          <w:szCs w:val="28"/>
          <w:lang w:eastAsia="ru-RU"/>
          <w14:ligatures w14:val="all"/>
        </w:rPr>
        <w:t>лением КМ РТ №412 от 31.05.2018</w:t>
      </w:r>
      <w:r w:rsidRPr="00FE453D">
        <w:rPr>
          <w:rFonts w:ascii="Times New Roman" w:eastAsia="Times New Roman" w:hAnsi="Times New Roman" w:cs="Times New Roman"/>
          <w:color w:val="000000"/>
          <w:sz w:val="28"/>
          <w:szCs w:val="28"/>
          <w:lang w:eastAsia="ru-RU"/>
          <w14:ligatures w14:val="all"/>
        </w:rPr>
        <w:t>.</w:t>
      </w:r>
    </w:p>
    <w:p w14:paraId="3176237A"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6.3.2. Стимулирующий фонд оплаты труда государственных и муниципальных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включают в себя:</w:t>
      </w:r>
    </w:p>
    <w:p w14:paraId="1C3BBEA3"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интенсивность и высокие результаты работы;</w:t>
      </w:r>
    </w:p>
    <w:p w14:paraId="3B0D3959"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стаж работы по профилю;</w:t>
      </w:r>
    </w:p>
    <w:p w14:paraId="055DE5C6"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квалификационную категорию;</w:t>
      </w:r>
    </w:p>
    <w:p w14:paraId="7E44999E"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качество выполняемых работ;</w:t>
      </w:r>
    </w:p>
    <w:p w14:paraId="28C6478C"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премиальные и иные поощрительные выплаты.</w:t>
      </w:r>
    </w:p>
    <w:p w14:paraId="59B39728"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Размеры, порядок и условия выплат стимулирующего характера устанавливаются образовательными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организациями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sz w:val="28"/>
          <w:szCs w:val="28"/>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организаций. </w:t>
      </w:r>
    </w:p>
    <w:p w14:paraId="59BAB671"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Выплаты за интенсивность и высокие результаты работы подразделяются на:</w:t>
      </w:r>
    </w:p>
    <w:p w14:paraId="6AF5EFE1"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за специфику образовательной программы;</w:t>
      </w:r>
    </w:p>
    <w:p w14:paraId="78007AFA"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 выплаты за наличие почетных званий, государственных наград. </w:t>
      </w:r>
    </w:p>
    <w:p w14:paraId="457ACCEB"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13143634"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097032C6"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30588D27"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вознаграждение должно следовать за достижением результата (принцип своевременности);</w:t>
      </w:r>
    </w:p>
    <w:p w14:paraId="502BE5FC" w14:textId="14356CCE"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w:t>
      </w:r>
      <w:r w:rsidR="005B274C" w:rsidRPr="005B274C">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3F22E610" w14:textId="609BE89C"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w:t>
      </w:r>
      <w:r w:rsidR="005B274C" w:rsidRPr="005B274C">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размер вознаграждения работника должен определяться на основе объективной оценки результатов его труда (принцип объективности);</w:t>
      </w:r>
    </w:p>
    <w:p w14:paraId="38E0D4C5" w14:textId="7777777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работник должен знать, какое вознаграждение он получит в зависимости от результатов своего труда (принцип предсказуемости);</w:t>
      </w:r>
    </w:p>
    <w:p w14:paraId="244F650E" w14:textId="58379757"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w:t>
      </w:r>
      <w:r w:rsidR="005B274C" w:rsidRPr="005B274C">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правила определения вознаграждения должны быть понятны каждому работнику (принцип справедливости);</w:t>
      </w:r>
    </w:p>
    <w:p w14:paraId="14E49B9C" w14:textId="67B5C94F" w:rsidR="0048102A" w:rsidRPr="00FE453D" w:rsidRDefault="0048102A" w:rsidP="00A41881">
      <w:pPr>
        <w:spacing w:after="0" w:line="240" w:lineRule="auto"/>
        <w:ind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lastRenderedPageBreak/>
        <w:t>-</w:t>
      </w:r>
      <w:r w:rsidR="005B274C" w:rsidRPr="005B274C">
        <w:rPr>
          <w:rFonts w:ascii="Times New Roman" w:eastAsia="Calibri" w:hAnsi="Times New Roman" w:cs="Times New Roman"/>
          <w:sz w:val="28"/>
          <w:szCs w:val="28"/>
          <w14:ligatures w14:val="all"/>
        </w:rPr>
        <w:t xml:space="preserve"> </w:t>
      </w:r>
      <w:r w:rsidRPr="00FE453D">
        <w:rPr>
          <w:rFonts w:ascii="Times New Roman" w:eastAsia="Calibri" w:hAnsi="Times New Roman" w:cs="Times New Roman"/>
          <w:sz w:val="28"/>
          <w:szCs w:val="28"/>
          <w14:ligatures w14:val="all"/>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14:paraId="21327B20" w14:textId="77777777"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14:paraId="28AA5118" w14:textId="77777777" w:rsidR="0048102A" w:rsidRPr="001F3270"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6.3.2.1.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w:t>
      </w:r>
      <w:r w:rsidRPr="001F3270">
        <w:rPr>
          <w:rFonts w:ascii="Times New Roman" w:eastAsia="Arial" w:hAnsi="Times New Roman" w:cs="Times New Roman"/>
          <w:sz w:val="28"/>
          <w:szCs w:val="28"/>
          <w:lang w:eastAsia="ar-SA"/>
          <w14:ligatures w14:val="all"/>
        </w:rPr>
        <w:t>совпадающий с их отпуском</w:t>
      </w:r>
      <w:r w:rsidR="00901AD5" w:rsidRPr="001F3270">
        <w:rPr>
          <w:rFonts w:ascii="Times New Roman" w:eastAsia="Arial" w:hAnsi="Times New Roman" w:cs="Times New Roman"/>
          <w:sz w:val="28"/>
          <w:szCs w:val="28"/>
          <w:lang w:eastAsia="ar-SA"/>
          <w14:ligatures w14:val="all"/>
        </w:rPr>
        <w:t xml:space="preserve"> в соответствии с постановлением Кабинета Министров Республики Татарстан от 10.08.2020 № 671 «Об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Республики Татар-стан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r w:rsidRPr="001F3270">
        <w:rPr>
          <w:rFonts w:ascii="Times New Roman" w:eastAsia="Arial" w:hAnsi="Times New Roman" w:cs="Times New Roman"/>
          <w:sz w:val="28"/>
          <w:szCs w:val="28"/>
          <w:lang w:eastAsia="ar-SA"/>
          <w14:ligatures w14:val="all"/>
        </w:rPr>
        <w:t>.</w:t>
      </w:r>
    </w:p>
    <w:p w14:paraId="28F5D0B9" w14:textId="77777777"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1F3270">
        <w:rPr>
          <w:rFonts w:ascii="Times New Roman" w:eastAsia="Arial" w:hAnsi="Times New Roman" w:cs="Times New Roman"/>
          <w:sz w:val="28"/>
          <w:szCs w:val="28"/>
          <w:lang w:eastAsia="ar-SA"/>
          <w14:ligatures w14:val="all"/>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w:t>
      </w:r>
      <w:r w:rsidRPr="00FE453D">
        <w:rPr>
          <w:rFonts w:ascii="Times New Roman" w:eastAsia="Arial" w:hAnsi="Times New Roman" w:cs="Times New Roman"/>
          <w:sz w:val="28"/>
          <w:szCs w:val="28"/>
          <w:lang w:eastAsia="ar-SA"/>
          <w14:ligatures w14:val="all"/>
        </w:rPr>
        <w:t xml:space="preserve"> период, не совпадающий с их отпуском.</w:t>
      </w:r>
    </w:p>
    <w:p w14:paraId="79551C39" w14:textId="77777777" w:rsidR="0048102A" w:rsidRPr="00FE453D" w:rsidRDefault="0048102A" w:rsidP="00A41881">
      <w:pPr>
        <w:autoSpaceDE w:val="0"/>
        <w:autoSpaceDN w:val="0"/>
        <w:adjustRightInd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6.3.3. К выплатам компенсационного характера в образовательных организациях относятся:</w:t>
      </w:r>
    </w:p>
    <w:p w14:paraId="5128C0CD" w14:textId="77777777" w:rsidR="0048102A" w:rsidRPr="00FE453D" w:rsidRDefault="0048102A" w:rsidP="00A41881">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специалистам за работу в сельской местности;</w:t>
      </w:r>
    </w:p>
    <w:p w14:paraId="23794953" w14:textId="77777777" w:rsidR="0048102A" w:rsidRPr="00FE453D" w:rsidRDefault="0048102A" w:rsidP="00A41881">
      <w:pPr>
        <w:spacing w:after="0" w:line="240" w:lineRule="auto"/>
        <w:ind w:firstLine="709"/>
        <w:contextualSpacing/>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выплаты работникам, занятым на тяжелых работах с вредными и (или) опасными и иными особыми условиями труда;</w:t>
      </w:r>
    </w:p>
    <w:p w14:paraId="7EFEA840" w14:textId="77777777" w:rsidR="0048102A" w:rsidRPr="00FE453D" w:rsidRDefault="0048102A" w:rsidP="00A41881">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14:paraId="0A899ACF" w14:textId="77777777" w:rsidR="0048102A" w:rsidRPr="00FE453D" w:rsidRDefault="0048102A" w:rsidP="00A41881">
      <w:pPr>
        <w:suppressAutoHyphens/>
        <w:autoSpaceDE w:val="0"/>
        <w:spacing w:after="0" w:line="240" w:lineRule="auto"/>
        <w:ind w:firstLine="709"/>
        <w:jc w:val="both"/>
        <w:rPr>
          <w:rFonts w:ascii="Times New Roman" w:eastAsia="Arial" w:hAnsi="Times New Roman" w:cs="Times New Roman"/>
          <w:sz w:val="28"/>
          <w:szCs w:val="28"/>
          <w:lang w:eastAsia="ar-SA"/>
          <w14:ligatures w14:val="all"/>
        </w:rPr>
      </w:pPr>
      <w:r w:rsidRPr="00FE453D">
        <w:rPr>
          <w:rFonts w:ascii="Times New Roman" w:eastAsia="Arial" w:hAnsi="Times New Roman" w:cs="Times New Roman"/>
          <w:sz w:val="28"/>
          <w:szCs w:val="28"/>
          <w:lang w:eastAsia="ar-SA"/>
          <w14:ligatures w14:val="all"/>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14:paraId="5C04BEE7"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6.4. В пределах выделенного Фонда оплаты труда образовательная организация самостоятельно устанавливает штатное расписание, и определяет должностные обязанности работников.</w:t>
      </w:r>
    </w:p>
    <w:p w14:paraId="3D1C9D9A"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w:t>
      </w:r>
      <w:r w:rsidRPr="00FE453D">
        <w:rPr>
          <w:rFonts w:ascii="Times New Roman" w:eastAsia="Times New Roman" w:hAnsi="Times New Roman" w:cs="Times New Roman"/>
          <w:color w:val="000000"/>
          <w:sz w:val="28"/>
          <w:szCs w:val="28"/>
          <w:lang w:val="x-none" w:eastAsia="ru-RU"/>
          <w14:ligatures w14:val="all"/>
        </w:rPr>
        <w:lastRenderedPageBreak/>
        <w:t>работнику; размерах и основаниях произведенных удержаний, а также об общей денежной сумме, подлежащей выплате.</w:t>
      </w:r>
    </w:p>
    <w:p w14:paraId="0DD6F630" w14:textId="43F8BA55"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0AAF4FBB" w14:textId="37D7469B"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6.6. </w:t>
      </w:r>
      <w:bookmarkStart w:id="3" w:name="sub_1366"/>
      <w:r w:rsidRPr="00FE453D">
        <w:rPr>
          <w:rFonts w:ascii="Times New Roman" w:eastAsia="Times New Roman" w:hAnsi="Times New Roman" w:cs="Times New Roman"/>
          <w:sz w:val="28"/>
          <w:szCs w:val="28"/>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2926692"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3"/>
      <w:r w:rsidRPr="00FE453D">
        <w:rPr>
          <w:rFonts w:ascii="Times New Roman" w:eastAsia="Times New Roman" w:hAnsi="Times New Roman" w:cs="Times New Roman"/>
          <w:sz w:val="28"/>
          <w:szCs w:val="28"/>
          <w:lang w:eastAsia="ru-RU"/>
          <w14:ligatures w14:val="all"/>
        </w:rPr>
        <w:t xml:space="preserve"> Расходы по перечислению заработной платы в кредитную организацию несет работодатель.</w:t>
      </w:r>
    </w:p>
    <w:p w14:paraId="457593E7"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6.7. Совместным решением работодателя и выборного профсоюзного органа </w:t>
      </w:r>
      <w:r w:rsidRPr="00FE453D">
        <w:rPr>
          <w:rFonts w:ascii="Times New Roman" w:eastAsia="Times New Roman" w:hAnsi="Times New Roman" w:cs="Times New Roman"/>
          <w:sz w:val="28"/>
          <w:szCs w:val="28"/>
          <w:lang w:val="x-none" w:eastAsia="ru-RU"/>
          <w14:ligatures w14:val="all"/>
        </w:rPr>
        <w:t xml:space="preserve">образовательной организации </w:t>
      </w:r>
      <w:r w:rsidRPr="00FE453D">
        <w:rPr>
          <w:rFonts w:ascii="Times New Roman" w:eastAsia="Times New Roman" w:hAnsi="Times New Roman" w:cs="Times New Roman"/>
          <w:color w:val="000000"/>
          <w:sz w:val="28"/>
          <w:szCs w:val="28"/>
          <w:lang w:val="x-none" w:eastAsia="ru-RU"/>
          <w14:ligatures w14:val="all"/>
        </w:rPr>
        <w:t>средства, полученные от экономии фонда заработной платы, направляются на выплаты социального характера, на социальную поддержку работников образования, но несвязанную с осуществлением ими трудовых функций в соответствии с Положением об условиях оплаты труда.</w:t>
      </w:r>
    </w:p>
    <w:p w14:paraId="4AB7ECD8"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w:t>
      </w:r>
      <w:r w:rsidRPr="00FE453D">
        <w:rPr>
          <w:rFonts w:ascii="Times New Roman" w:eastAsia="Times New Roman" w:hAnsi="Times New Roman" w:cs="Times New Roman"/>
          <w:sz w:val="28"/>
          <w:szCs w:val="28"/>
          <w:lang w:eastAsia="ru-RU"/>
          <w14:ligatures w14:val="all"/>
        </w:rPr>
        <w:t>8</w:t>
      </w:r>
      <w:r w:rsidRPr="00FE453D">
        <w:rPr>
          <w:rFonts w:ascii="Times New Roman" w:eastAsia="Times New Roman" w:hAnsi="Times New Roman" w:cs="Times New Roman"/>
          <w:sz w:val="28"/>
          <w:szCs w:val="28"/>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p>
    <w:p w14:paraId="0D0608D7"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Pr="00FE453D">
        <w:rPr>
          <w:rFonts w:ascii="Times New Roman" w:eastAsia="Times New Roman" w:hAnsi="Times New Roman" w:cs="Times New Roman"/>
          <w:color w:val="000000"/>
          <w:sz w:val="28"/>
          <w:szCs w:val="28"/>
          <w:lang w:eastAsia="ru-RU"/>
          <w14:ligatures w14:val="all"/>
        </w:rPr>
        <w:t>9</w:t>
      </w:r>
      <w:r w:rsidRPr="00FE453D">
        <w:rPr>
          <w:rFonts w:ascii="Times New Roman" w:eastAsia="Times New Roman" w:hAnsi="Times New Roman" w:cs="Times New Roman"/>
          <w:color w:val="000000"/>
          <w:sz w:val="28"/>
          <w:szCs w:val="28"/>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3B8DE8F0"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Переработка рабочего времени воспитателей, помощников воспитателей вследствие неявки сменяющего работника или родителей</w:t>
      </w:r>
      <w:r w:rsidRPr="00FE453D">
        <w:rPr>
          <w:rFonts w:ascii="Times New Roman" w:eastAsia="Times New Roman" w:hAnsi="Times New Roman" w:cs="Times New Roman"/>
          <w:i/>
          <w:iCs/>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FE453D">
        <w:rPr>
          <w:rFonts w:ascii="Times New Roman" w:eastAsia="Times New Roman" w:hAnsi="Times New Roman" w:cs="Times New Roman"/>
          <w:color w:val="000000"/>
          <w:sz w:val="28"/>
          <w:szCs w:val="28"/>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FE453D">
        <w:rPr>
          <w:rFonts w:ascii="Times New Roman" w:eastAsia="Times New Roman" w:hAnsi="Times New Roman" w:cs="Times New Roman"/>
          <w:color w:val="000000"/>
          <w:sz w:val="28"/>
          <w:szCs w:val="28"/>
          <w:lang w:eastAsia="ru-RU"/>
          <w14:ligatures w14:val="all"/>
        </w:rPr>
        <w:t xml:space="preserve"> или трудовым договором.</w:t>
      </w:r>
    </w:p>
    <w:p w14:paraId="4E2E07F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6F390B3"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w:t>
      </w:r>
      <w:r w:rsidRPr="00FE453D">
        <w:rPr>
          <w:rFonts w:ascii="Times New Roman" w:eastAsia="Times New Roman" w:hAnsi="Times New Roman" w:cs="Times New Roman"/>
          <w:color w:val="000000"/>
          <w:sz w:val="28"/>
          <w:szCs w:val="28"/>
          <w:lang w:eastAsia="ru-RU"/>
          <w14:ligatures w14:val="all"/>
        </w:rPr>
        <w:lastRenderedPageBreak/>
        <w:t>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14:paraId="59030F4C"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По желанию работника сверхурочная работа вместо повышенной оплаты может </w:t>
      </w:r>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656EC28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6528BE48"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Работодатель обязан обеспечить точный учет продолжительности сверхурочной работы каждого работника</w:t>
      </w:r>
    </w:p>
    <w:p w14:paraId="6718ADD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w:t>
      </w:r>
      <w:r w:rsidRPr="00FE453D">
        <w:rPr>
          <w:rFonts w:ascii="Times New Roman" w:eastAsia="Times New Roman" w:hAnsi="Times New Roman" w:cs="Times New Roman"/>
          <w:color w:val="000000"/>
          <w:sz w:val="28"/>
          <w:szCs w:val="28"/>
          <w:lang w:eastAsia="ru-RU"/>
          <w14:ligatures w14:val="all"/>
        </w:rPr>
        <w:t>10</w:t>
      </w:r>
      <w:r w:rsidRPr="00FE453D">
        <w:rPr>
          <w:rFonts w:ascii="Times New Roman" w:eastAsia="Times New Roman" w:hAnsi="Times New Roman" w:cs="Times New Roman"/>
          <w:color w:val="000000"/>
          <w:sz w:val="28"/>
          <w:szCs w:val="28"/>
          <w:lang w:val="x-none" w:eastAsia="ru-RU"/>
          <w14:ligatures w14:val="all"/>
        </w:rPr>
        <w:t>. Работа в выходной день и нерабочий праздничный день оплачивается не менее чем в двойном размере:</w:t>
      </w:r>
    </w:p>
    <w:p w14:paraId="38D106B7"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сдельщикам – не менее чем по двойным сдельным расценкам;</w:t>
      </w:r>
    </w:p>
    <w:p w14:paraId="45FB6183"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57D8BFEC" w14:textId="3811388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14:paraId="314798B4"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22B9EE4F"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51F81A06"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6.11. Время простоя по вине работодателя оплачивается в размере не менее 2/3 средней заработной платы работника.</w:t>
      </w:r>
    </w:p>
    <w:p w14:paraId="360B4367"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69259D7C"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Время простоя по вине работника не оплачивается.</w:t>
      </w:r>
    </w:p>
    <w:p w14:paraId="63177A6F"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14:paraId="16C0CCBE"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7D7B5562" w14:textId="77777777" w:rsidR="0048102A" w:rsidRPr="00FE453D" w:rsidRDefault="0048102A" w:rsidP="00A41881">
      <w:pPr>
        <w:spacing w:after="0" w:line="240" w:lineRule="auto"/>
        <w:ind w:firstLine="709"/>
        <w:jc w:val="both"/>
        <w:rPr>
          <w:rFonts w:ascii="Times New Roman" w:hAnsi="Times New Roman" w:cs="Times New Roman"/>
          <w:sz w:val="28"/>
          <w:szCs w:val="28"/>
          <w:lang w:eastAsia="ru-RU"/>
          <w14:ligatures w14:val="all"/>
        </w:rPr>
      </w:pPr>
      <w:r w:rsidRPr="00FE453D">
        <w:rPr>
          <w:rFonts w:ascii="Times New Roman" w:hAnsi="Times New Roman" w:cs="Times New Roman"/>
          <w:sz w:val="28"/>
          <w:szCs w:val="28"/>
          <w:lang w:eastAsia="ru-RU"/>
          <w14:ligatures w14:val="all"/>
        </w:rPr>
        <w:t>6.12.</w:t>
      </w:r>
      <w:bookmarkStart w:id="4" w:name="sub_34910415"/>
      <w:r w:rsidRPr="00FE453D">
        <w:rPr>
          <w:rFonts w:ascii="Times New Roman" w:hAnsi="Times New Roman" w:cs="Times New Roman"/>
          <w:sz w:val="28"/>
          <w:szCs w:val="28"/>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6" w:history="1">
        <w:r w:rsidRPr="00FE453D">
          <w:rPr>
            <w:rFonts w:ascii="Times New Roman" w:hAnsi="Times New Roman" w:cs="Times New Roman"/>
            <w:bCs/>
            <w:sz w:val="28"/>
            <w:szCs w:val="28"/>
            <w:lang w:eastAsia="ru-RU"/>
            <w14:ligatures w14:val="all"/>
          </w:rPr>
          <w:t>ключевой ставки</w:t>
        </w:r>
      </w:hyperlink>
      <w:r w:rsidRPr="00FE453D">
        <w:rPr>
          <w:rFonts w:ascii="Times New Roman" w:hAnsi="Times New Roman" w:cs="Times New Roman"/>
          <w:sz w:val="28"/>
          <w:szCs w:val="28"/>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p w14:paraId="7F8791ED"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bookmarkStart w:id="5" w:name="sub_34910416"/>
      <w:bookmarkEnd w:id="4"/>
      <w:r w:rsidRPr="00FE453D">
        <w:rPr>
          <w:rFonts w:ascii="Times New Roman" w:eastAsia="Times New Roman" w:hAnsi="Times New Roman" w:cs="Times New Roman"/>
          <w:sz w:val="28"/>
          <w:szCs w:val="28"/>
          <w:lang w:eastAsia="ru-RU"/>
          <w14:ligatures w14:val="all"/>
        </w:rPr>
        <w:t>Размер выплачиваемой работнику денежной компенсации может быть повышен коллективным договором, локальным нормативным актом или трудовым договором. Обязанность по выплате указанной денежной компенсации возникает независимо от наличия вины работодателя.</w:t>
      </w:r>
    </w:p>
    <w:bookmarkEnd w:id="5"/>
    <w:p w14:paraId="0EF61EB9"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6.13.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30548CC"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период приостановления работы работник имеет право в свое рабочее время отсутствовать на рабочем месте.</w:t>
      </w:r>
    </w:p>
    <w:p w14:paraId="4CC66651" w14:textId="77777777" w:rsidR="0048102A" w:rsidRPr="00FE453D"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14:paraId="725011B5"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6.14. </w:t>
      </w:r>
      <w:bookmarkStart w:id="6" w:name="sub_1471"/>
      <w:r w:rsidRPr="00FE453D">
        <w:rPr>
          <w:rFonts w:ascii="Times New Roman" w:eastAsia="Times New Roman" w:hAnsi="Times New Roman" w:cs="Times New Roman"/>
          <w:sz w:val="28"/>
          <w:szCs w:val="28"/>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04C43642"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bookmarkStart w:id="7" w:name="sub_1472"/>
      <w:bookmarkEnd w:id="6"/>
      <w:r w:rsidRPr="00FE453D">
        <w:rPr>
          <w:rFonts w:ascii="Times New Roman" w:eastAsia="Times New Roman" w:hAnsi="Times New Roman" w:cs="Times New Roman"/>
          <w:sz w:val="28"/>
          <w:szCs w:val="28"/>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p w14:paraId="76622BDC"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bookmarkStart w:id="8" w:name="sub_1473"/>
      <w:bookmarkEnd w:id="7"/>
      <w:r w:rsidRPr="00FE453D">
        <w:rPr>
          <w:rFonts w:ascii="Times New Roman" w:eastAsia="Times New Roman" w:hAnsi="Times New Roman" w:cs="Times New Roman"/>
          <w:sz w:val="28"/>
          <w:szCs w:val="28"/>
          <w:lang w:eastAsia="ru-RU"/>
          <w14:ligatures w14:val="all"/>
        </w:rPr>
        <w:t xml:space="preserve">Конкретные размеры повышения оплаты труда устанавливаются работодателем с учетом мнения представительного органа работников в порядке, установленном </w:t>
      </w:r>
      <w:hyperlink w:anchor="sub_372" w:history="1">
        <w:r w:rsidRPr="00FE453D">
          <w:rPr>
            <w:rFonts w:ascii="Times New Roman" w:eastAsia="Times New Roman" w:hAnsi="Times New Roman" w:cs="Times New Roman"/>
            <w:bCs/>
            <w:sz w:val="28"/>
            <w:szCs w:val="28"/>
            <w:lang w:eastAsia="ru-RU"/>
            <w14:ligatures w14:val="all"/>
          </w:rPr>
          <w:t>статьей 372</w:t>
        </w:r>
      </w:hyperlink>
      <w:r w:rsidRPr="00FE453D">
        <w:rPr>
          <w:rFonts w:ascii="Times New Roman" w:eastAsia="Times New Roman" w:hAnsi="Times New Roman" w:cs="Times New Roman"/>
          <w:sz w:val="28"/>
          <w:szCs w:val="28"/>
          <w:lang w:eastAsia="ru-RU"/>
          <w14:ligatures w14:val="all"/>
        </w:rPr>
        <w:t xml:space="preserve"> настоящего Кодекса для принятия локальных нормативных актов, либо коллективным договором, трудовым договором.</w:t>
      </w:r>
    </w:p>
    <w:bookmarkEnd w:id="8"/>
    <w:p w14:paraId="2F39855E" w14:textId="77777777" w:rsidR="0048102A" w:rsidRPr="00FE453D" w:rsidRDefault="0048102A" w:rsidP="00A41881">
      <w:pPr>
        <w:spacing w:after="0" w:line="240" w:lineRule="auto"/>
        <w:ind w:firstLine="709"/>
        <w:jc w:val="both"/>
        <w:rPr>
          <w:rFonts w:ascii="Times New Roman" w:eastAsia="MS Mincho" w:hAnsi="Times New Roman" w:cs="Times New Roman"/>
          <w:sz w:val="28"/>
          <w:szCs w:val="28"/>
          <w:lang w:eastAsia="ru-RU"/>
          <w14:ligatures w14:val="all"/>
        </w:rPr>
      </w:pPr>
      <w:r w:rsidRPr="00FE453D">
        <w:rPr>
          <w:rFonts w:ascii="Times New Roman" w:eastAsia="MS Mincho" w:hAnsi="Times New Roman" w:cs="Times New Roman"/>
          <w:sz w:val="28"/>
          <w:szCs w:val="28"/>
          <w:lang w:eastAsia="ru-RU"/>
          <w14:ligatures w14:val="all"/>
        </w:rPr>
        <w:t>Повышение заработной платы по указанным основаниям производится по результатам специальной оценки условий труда.</w:t>
      </w:r>
    </w:p>
    <w:p w14:paraId="4CBE3719"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6.15. Работодатель выплачивает работникам за счет собственных средств первые три дня временной нетрудоспособности с учетом страхового стажа в </w:t>
      </w:r>
      <w:r w:rsidRPr="00FE453D">
        <w:rPr>
          <w:rFonts w:ascii="Times New Roman" w:eastAsia="Times New Roman" w:hAnsi="Times New Roman" w:cs="Times New Roman"/>
          <w:sz w:val="28"/>
          <w:szCs w:val="28"/>
          <w:lang w:eastAsia="ru-RU"/>
          <w14:ligatures w14:val="all"/>
        </w:rPr>
        <w:lastRenderedPageBreak/>
        <w:t xml:space="preserve">соответствии </w:t>
      </w:r>
      <w:r w:rsidRPr="001F3270">
        <w:rPr>
          <w:rFonts w:ascii="Times New Roman" w:eastAsia="Times New Roman" w:hAnsi="Times New Roman" w:cs="Times New Roman"/>
          <w:sz w:val="28"/>
          <w:szCs w:val="28"/>
          <w:lang w:eastAsia="ru-RU"/>
          <w14:ligatures w14:val="all"/>
        </w:rPr>
        <w:t>с Федеральны</w:t>
      </w:r>
      <w:r w:rsidR="00901AD5" w:rsidRPr="001F3270">
        <w:rPr>
          <w:rFonts w:ascii="Times New Roman" w:eastAsia="Times New Roman" w:hAnsi="Times New Roman" w:cs="Times New Roman"/>
          <w:sz w:val="28"/>
          <w:szCs w:val="28"/>
          <w:lang w:eastAsia="ru-RU"/>
          <w14:ligatures w14:val="all"/>
        </w:rPr>
        <w:t>м</w:t>
      </w:r>
      <w:r w:rsidRPr="001F3270">
        <w:rPr>
          <w:rFonts w:ascii="Times New Roman" w:eastAsia="Times New Roman" w:hAnsi="Times New Roman" w:cs="Times New Roman"/>
          <w:sz w:val="28"/>
          <w:szCs w:val="28"/>
          <w:lang w:eastAsia="ru-RU"/>
          <w14:ligatures w14:val="all"/>
        </w:rPr>
        <w:t xml:space="preserve"> закон</w:t>
      </w:r>
      <w:r w:rsidR="00901AD5" w:rsidRPr="001F3270">
        <w:rPr>
          <w:rFonts w:ascii="Times New Roman" w:eastAsia="Times New Roman" w:hAnsi="Times New Roman" w:cs="Times New Roman"/>
          <w:sz w:val="28"/>
          <w:szCs w:val="28"/>
          <w:lang w:eastAsia="ru-RU"/>
          <w14:ligatures w14:val="all"/>
        </w:rPr>
        <w:t>ом</w:t>
      </w:r>
      <w:r w:rsidRPr="001F3270">
        <w:rPr>
          <w:rFonts w:ascii="Times New Roman" w:eastAsia="Times New Roman" w:hAnsi="Times New Roman" w:cs="Times New Roman"/>
          <w:sz w:val="28"/>
          <w:szCs w:val="28"/>
          <w:lang w:eastAsia="ru-RU"/>
          <w14:ligatures w14:val="all"/>
        </w:rPr>
        <w:t xml:space="preserve"> от 29</w:t>
      </w:r>
      <w:r w:rsidR="00901AD5" w:rsidRPr="001F3270">
        <w:rPr>
          <w:rFonts w:ascii="Times New Roman" w:eastAsia="Times New Roman" w:hAnsi="Times New Roman" w:cs="Times New Roman"/>
          <w:sz w:val="28"/>
          <w:szCs w:val="28"/>
          <w:lang w:eastAsia="ru-RU"/>
          <w14:ligatures w14:val="all"/>
        </w:rPr>
        <w:t xml:space="preserve"> декабря </w:t>
      </w:r>
      <w:r w:rsidRPr="001F3270">
        <w:rPr>
          <w:rFonts w:ascii="Times New Roman" w:eastAsia="Times New Roman" w:hAnsi="Times New Roman" w:cs="Times New Roman"/>
          <w:sz w:val="28"/>
          <w:szCs w:val="28"/>
          <w:lang w:eastAsia="ru-RU"/>
          <w14:ligatures w14:val="all"/>
        </w:rPr>
        <w:t>2006</w:t>
      </w:r>
      <w:r w:rsidR="00901AD5"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eastAsia="ru-RU"/>
          <w14:ligatures w14:val="all"/>
        </w:rPr>
        <w:t>г</w:t>
      </w:r>
      <w:r w:rsidR="00901AD5" w:rsidRPr="001F3270">
        <w:rPr>
          <w:rFonts w:ascii="Times New Roman" w:eastAsia="Times New Roman" w:hAnsi="Times New Roman" w:cs="Times New Roman"/>
          <w:sz w:val="28"/>
          <w:szCs w:val="28"/>
          <w:lang w:eastAsia="ru-RU"/>
          <w14:ligatures w14:val="all"/>
        </w:rPr>
        <w:t>ода</w:t>
      </w:r>
      <w:r w:rsidRPr="001F3270">
        <w:rPr>
          <w:rFonts w:ascii="Times New Roman" w:eastAsia="Times New Roman" w:hAnsi="Times New Roman" w:cs="Times New Roman"/>
          <w:sz w:val="28"/>
          <w:szCs w:val="28"/>
          <w:lang w:eastAsia="ru-RU"/>
          <w14:ligatures w14:val="all"/>
        </w:rPr>
        <w:t xml:space="preserve"> № 255-ФЗ </w:t>
      </w:r>
      <w:r w:rsidR="00901AD5"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eastAsia="ru-RU"/>
          <w14:ligatures w14:val="all"/>
        </w:rPr>
        <w:t>Об обязательном социальном страховании на случай временной нетрудоспосо</w:t>
      </w:r>
      <w:r w:rsidR="00901AD5" w:rsidRPr="001F3270">
        <w:rPr>
          <w:rFonts w:ascii="Times New Roman" w:eastAsia="Times New Roman" w:hAnsi="Times New Roman" w:cs="Times New Roman"/>
          <w:sz w:val="28"/>
          <w:szCs w:val="28"/>
          <w:lang w:eastAsia="ru-RU"/>
          <w14:ligatures w14:val="all"/>
        </w:rPr>
        <w:t>бности и в связи с материнством»</w:t>
      </w:r>
      <w:r w:rsidRPr="001F3270">
        <w:rPr>
          <w:rFonts w:ascii="Times New Roman" w:eastAsia="Times New Roman" w:hAnsi="Times New Roman" w:cs="Times New Roman"/>
          <w:sz w:val="28"/>
          <w:szCs w:val="28"/>
          <w:lang w:eastAsia="ru-RU"/>
          <w14:ligatures w14:val="all"/>
        </w:rPr>
        <w:t>.</w:t>
      </w:r>
    </w:p>
    <w:p w14:paraId="38548CA7" w14:textId="77777777" w:rsidR="0048102A" w:rsidRPr="00FE453D" w:rsidRDefault="0048102A" w:rsidP="00A41881">
      <w:pPr>
        <w:spacing w:after="0" w:line="240" w:lineRule="auto"/>
        <w:ind w:firstLine="709"/>
        <w:jc w:val="both"/>
        <w:rPr>
          <w:rFonts w:ascii="Times New Roman" w:eastAsia="Times New Roman" w:hAnsi="Times New Roman" w:cs="Times New Roman"/>
          <w:i/>
          <w:iCs/>
          <w:sz w:val="28"/>
          <w:szCs w:val="28"/>
          <w:lang w:eastAsia="ru-RU"/>
          <w14:ligatures w14:val="all"/>
        </w:rPr>
      </w:pPr>
      <w:r w:rsidRPr="00FE453D">
        <w:rPr>
          <w:rFonts w:ascii="Times New Roman" w:eastAsia="Times New Roman" w:hAnsi="Times New Roman" w:cs="Times New Roman"/>
          <w:sz w:val="28"/>
          <w:szCs w:val="28"/>
          <w:lang w:val="x-none" w:eastAsia="ru-RU"/>
          <w14:ligatures w14:val="all"/>
        </w:rPr>
        <w:t>6.16.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i/>
          <w:iCs/>
          <w:sz w:val="28"/>
          <w:szCs w:val="28"/>
          <w:lang w:eastAsia="ru-RU"/>
          <w14:ligatures w14:val="all"/>
        </w:rPr>
        <w:t>Конкретные размеры повышения оплаты труда за работу в ночное время, но не ниже указанных выше размеров, устанавливаются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EA4C2F4"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6.17. Стороны рекомендуют:</w:t>
      </w:r>
    </w:p>
    <w:p w14:paraId="31D7CDC7" w14:textId="77777777" w:rsidR="0048102A" w:rsidRPr="00FE453D" w:rsidRDefault="0048102A"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3EFE1B8B" w14:textId="185477F1" w:rsidR="0048102A" w:rsidRPr="00FE453D" w:rsidRDefault="0048102A"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6.1</w:t>
      </w:r>
      <w:r w:rsidR="00002949">
        <w:rPr>
          <w:rFonts w:ascii="Times New Roman" w:eastAsia="Times New Roman" w:hAnsi="Times New Roman" w:cs="Times New Roman"/>
          <w:b/>
          <w:color w:val="000000"/>
          <w:sz w:val="28"/>
          <w:szCs w:val="28"/>
          <w:lang w:eastAsia="ru-RU"/>
          <w14:ligatures w14:val="all"/>
        </w:rPr>
        <w:t>8</w:t>
      </w:r>
      <w:r w:rsidR="00A41881">
        <w:rPr>
          <w:rFonts w:ascii="Times New Roman" w:eastAsia="Times New Roman" w:hAnsi="Times New Roman" w:cs="Times New Roman"/>
          <w:b/>
          <w:color w:val="000000"/>
          <w:sz w:val="28"/>
          <w:szCs w:val="28"/>
          <w:lang w:val="x-none" w:eastAsia="ru-RU"/>
          <w14:ligatures w14:val="all"/>
        </w:rPr>
        <w:t xml:space="preserve">. Республиканский комитет </w:t>
      </w:r>
      <w:r w:rsidR="00A41881">
        <w:rPr>
          <w:rFonts w:ascii="Times New Roman" w:eastAsia="Times New Roman" w:hAnsi="Times New Roman" w:cs="Times New Roman"/>
          <w:b/>
          <w:color w:val="000000"/>
          <w:sz w:val="28"/>
          <w:szCs w:val="28"/>
          <w:lang w:eastAsia="ru-RU"/>
          <w14:ligatures w14:val="all"/>
        </w:rPr>
        <w:t>П</w:t>
      </w:r>
      <w:proofErr w:type="spellStart"/>
      <w:r w:rsidRPr="00FE453D">
        <w:rPr>
          <w:rFonts w:ascii="Times New Roman" w:eastAsia="Times New Roman" w:hAnsi="Times New Roman" w:cs="Times New Roman"/>
          <w:b/>
          <w:color w:val="000000"/>
          <w:sz w:val="28"/>
          <w:szCs w:val="28"/>
          <w:lang w:val="x-none" w:eastAsia="ru-RU"/>
          <w14:ligatures w14:val="all"/>
        </w:rPr>
        <w:t>рофсоюза</w:t>
      </w:r>
      <w:proofErr w:type="spellEnd"/>
      <w:r w:rsidRPr="00FE453D">
        <w:rPr>
          <w:rFonts w:ascii="Times New Roman" w:eastAsia="Times New Roman" w:hAnsi="Times New Roman" w:cs="Times New Roman"/>
          <w:b/>
          <w:color w:val="000000"/>
          <w:sz w:val="28"/>
          <w:szCs w:val="28"/>
          <w:lang w:val="x-none" w:eastAsia="ru-RU"/>
          <w14:ligatures w14:val="all"/>
        </w:rPr>
        <w:t>:</w:t>
      </w:r>
    </w:p>
    <w:p w14:paraId="35736B94" w14:textId="77777777" w:rsidR="0048102A" w:rsidRPr="00FE453D" w:rsidRDefault="0048102A" w:rsidP="00A41881">
      <w:pPr>
        <w:spacing w:after="0" w:line="240" w:lineRule="auto"/>
        <w:ind w:firstLine="709"/>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02949">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27F2DC91" w14:textId="77777777" w:rsidR="0048102A" w:rsidRDefault="0048102A"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6.1</w:t>
      </w:r>
      <w:r w:rsidR="00002949">
        <w:rPr>
          <w:rFonts w:ascii="Times New Roman" w:eastAsia="Times New Roman" w:hAnsi="Times New Roman" w:cs="Times New Roman"/>
          <w:color w:val="000000"/>
          <w:sz w:val="28"/>
          <w:szCs w:val="28"/>
          <w:lang w:eastAsia="ru-RU"/>
          <w14:ligatures w14:val="all"/>
        </w:rPr>
        <w:t>8</w:t>
      </w:r>
      <w:r w:rsidRPr="00FE453D">
        <w:rPr>
          <w:rFonts w:ascii="Times New Roman" w:eastAsia="Times New Roman" w:hAnsi="Times New Roman" w:cs="Times New Roman"/>
          <w:color w:val="000000"/>
          <w:sz w:val="28"/>
          <w:szCs w:val="28"/>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07B2713B" w14:textId="77777777" w:rsidR="005B274C" w:rsidRPr="00FE453D" w:rsidRDefault="005B274C"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63959E39" w14:textId="158CEA88" w:rsidR="00734CB8" w:rsidRPr="00FE453D" w:rsidRDefault="00734CB8" w:rsidP="00A41881">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VII</w:t>
      </w:r>
      <w:r w:rsidRPr="00FE453D">
        <w:rPr>
          <w:rFonts w:ascii="Times New Roman" w:eastAsia="Times New Roman" w:hAnsi="Times New Roman" w:cs="Times New Roman"/>
          <w:b/>
          <w:color w:val="000000"/>
          <w:sz w:val="28"/>
          <w:szCs w:val="28"/>
          <w:u w:val="single"/>
          <w:lang w:val="x-none" w:eastAsia="ru-RU"/>
          <w14:ligatures w14:val="all"/>
        </w:rPr>
        <w:t>. Гарантии содействия занятост</w:t>
      </w:r>
      <w:r w:rsidRPr="005B274C">
        <w:rPr>
          <w:rFonts w:ascii="Times New Roman" w:eastAsia="Times New Roman" w:hAnsi="Times New Roman" w:cs="Times New Roman"/>
          <w:b/>
          <w:color w:val="000000"/>
          <w:sz w:val="28"/>
          <w:szCs w:val="28"/>
          <w:u w:val="single"/>
          <w:lang w:val="x-none" w:eastAsia="ru-RU"/>
          <w14:ligatures w14:val="all"/>
        </w:rPr>
        <w:t>и</w:t>
      </w:r>
    </w:p>
    <w:p w14:paraId="7DE3D974" w14:textId="77777777" w:rsidR="00734CB8" w:rsidRPr="00FE453D" w:rsidRDefault="00734CB8" w:rsidP="00A41881">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p>
    <w:p w14:paraId="291A34CC" w14:textId="77777777" w:rsidR="00734CB8" w:rsidRPr="00FE453D" w:rsidRDefault="00734CB8"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7.1. Министерство образования и науки Республики Татарстан:</w:t>
      </w:r>
    </w:p>
    <w:p w14:paraId="6D68411C"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7.1.1. Осуществляет анализ кадрового обеспечения образовательных организаций системы образования, в том числе возрастного состава, текучести кадров, фактической педагогической нагрузки, дефицита кадров для разработки мероприятий, гарантирующих занятость работников при ликвидации, реорганизации образовательных организаций.</w:t>
      </w:r>
    </w:p>
    <w:p w14:paraId="5396C88E" w14:textId="77777777" w:rsidR="00734CB8" w:rsidRPr="00002949"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7.1</w:t>
      </w:r>
      <w:r w:rsidRPr="00002949">
        <w:rPr>
          <w:rFonts w:ascii="Times New Roman" w:eastAsia="Times New Roman" w:hAnsi="Times New Roman" w:cs="Times New Roman"/>
          <w:sz w:val="28"/>
          <w:szCs w:val="28"/>
          <w:lang w:eastAsia="ru-RU"/>
          <w14:ligatures w14:val="all"/>
        </w:rPr>
        <w:t xml:space="preserve">.2. Разрабатывает систему мер по </w:t>
      </w:r>
      <w:r w:rsidR="00B07EF9" w:rsidRPr="00002949">
        <w:rPr>
          <w:rFonts w:ascii="Times New Roman" w:eastAsia="Times New Roman" w:hAnsi="Times New Roman" w:cs="Times New Roman"/>
          <w:sz w:val="28"/>
          <w:szCs w:val="28"/>
          <w:lang w:eastAsia="ru-RU"/>
          <w14:ligatures w14:val="all"/>
        </w:rPr>
        <w:t>переобучению и</w:t>
      </w:r>
      <w:r w:rsidRPr="00002949">
        <w:rPr>
          <w:rFonts w:ascii="Times New Roman" w:eastAsia="Times New Roman" w:hAnsi="Times New Roman" w:cs="Times New Roman"/>
          <w:sz w:val="28"/>
          <w:szCs w:val="28"/>
          <w:lang w:eastAsia="ru-RU"/>
          <w14:ligatures w14:val="all"/>
        </w:rPr>
        <w:t xml:space="preserve"> дополнительному профессиональному образованию работников, увольняемых </w:t>
      </w:r>
      <w:r w:rsidR="001F3270" w:rsidRPr="00002949">
        <w:rPr>
          <w:rFonts w:ascii="Times New Roman" w:eastAsia="Times New Roman" w:hAnsi="Times New Roman" w:cs="Times New Roman"/>
          <w:sz w:val="28"/>
          <w:szCs w:val="28"/>
          <w:lang w:eastAsia="ru-RU"/>
          <w14:ligatures w14:val="all"/>
        </w:rPr>
        <w:t>в связи с сокращением</w:t>
      </w:r>
      <w:r w:rsidRPr="00002949">
        <w:rPr>
          <w:rFonts w:ascii="Times New Roman" w:eastAsia="Times New Roman" w:hAnsi="Times New Roman" w:cs="Times New Roman"/>
          <w:sz w:val="28"/>
          <w:szCs w:val="28"/>
          <w:lang w:eastAsia="ru-RU"/>
          <w14:ligatures w14:val="all"/>
        </w:rPr>
        <w:t xml:space="preserve"> штата (численности) работников. </w:t>
      </w:r>
    </w:p>
    <w:p w14:paraId="5A98D350"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002949">
        <w:rPr>
          <w:rFonts w:ascii="Times New Roman" w:eastAsia="Times New Roman" w:hAnsi="Times New Roman" w:cs="Times New Roman"/>
          <w:sz w:val="28"/>
          <w:szCs w:val="28"/>
          <w:lang w:eastAsia="ru-RU"/>
          <w14:ligatures w14:val="all"/>
        </w:rPr>
        <w:t>7.1.3. Координирует деятельность образовательных организаций</w:t>
      </w:r>
      <w:r w:rsidR="001F3270" w:rsidRPr="00002949">
        <w:rPr>
          <w:rFonts w:ascii="Times New Roman" w:eastAsia="Times New Roman" w:hAnsi="Times New Roman" w:cs="Times New Roman"/>
          <w:sz w:val="28"/>
          <w:szCs w:val="28"/>
          <w:lang w:eastAsia="ru-RU"/>
          <w14:ligatures w14:val="all"/>
        </w:rPr>
        <w:t xml:space="preserve"> педагогической направленности для удовлетворения </w:t>
      </w:r>
      <w:r w:rsidRPr="00002949">
        <w:rPr>
          <w:rFonts w:ascii="Times New Roman" w:eastAsia="Times New Roman" w:hAnsi="Times New Roman" w:cs="Times New Roman"/>
          <w:sz w:val="28"/>
          <w:szCs w:val="28"/>
          <w:lang w:eastAsia="ru-RU"/>
          <w14:ligatures w14:val="all"/>
        </w:rPr>
        <w:t>потребности образовательных организаций в педагогических кадрах.</w:t>
      </w:r>
    </w:p>
    <w:p w14:paraId="33EF9B33"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p>
    <w:p w14:paraId="0A21C607"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7.2. Республиканский комитет Профсоюза:</w:t>
      </w:r>
    </w:p>
    <w:p w14:paraId="4CB6AD7E"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w:t>
      </w:r>
      <w:r w:rsidR="00002949" w:rsidRPr="00FE453D">
        <w:rPr>
          <w:rFonts w:ascii="Times New Roman" w:eastAsia="Times New Roman" w:hAnsi="Times New Roman" w:cs="Times New Roman"/>
          <w:sz w:val="28"/>
          <w:szCs w:val="28"/>
          <w:lang w:eastAsia="ru-RU"/>
          <w14:ligatures w14:val="all"/>
        </w:rPr>
        <w:t>1. Представляет</w:t>
      </w:r>
      <w:r w:rsidRPr="00FE453D">
        <w:rPr>
          <w:rFonts w:ascii="Times New Roman" w:eastAsia="Times New Roman" w:hAnsi="Times New Roman" w:cs="Times New Roman"/>
          <w:sz w:val="28"/>
          <w:szCs w:val="28"/>
          <w:lang w:eastAsia="ru-RU"/>
          <w14:ligatures w14:val="all"/>
        </w:rPr>
        <w:t xml:space="preserve"> интересы членов Профсоюза при ликвидации образовательных организаций, сокращении рабочих мест и принимает меры по защите прав работников, в том числе осуществляет контроль за предоставлением </w:t>
      </w:r>
      <w:r w:rsidRPr="00FE453D">
        <w:rPr>
          <w:rFonts w:ascii="Times New Roman" w:eastAsia="Times New Roman" w:hAnsi="Times New Roman" w:cs="Times New Roman"/>
          <w:sz w:val="28"/>
          <w:szCs w:val="28"/>
          <w:lang w:eastAsia="ru-RU"/>
          <w14:ligatures w14:val="all"/>
        </w:rPr>
        <w:lastRenderedPageBreak/>
        <w:t>работодателем при высвобождении работников всех гарантий и компенсаций, предусмотренных ТК РФ.</w:t>
      </w:r>
    </w:p>
    <w:p w14:paraId="172AA865"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Консультирует, проводит семинары-совещания, обучение профсоюзного актива и руководителей образовательных организаций, издает информационные бюллетени с целью предотвращения нарушения прав работников и соблюдения гарантий работникам образования при реорганизации и ликвидации образовательных организаций.</w:t>
      </w:r>
    </w:p>
    <w:p w14:paraId="5A8AFA90" w14:textId="677D505C"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7.2.3. Осуществля</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 xml:space="preserve">т общественный контроль за соблюдением прав работников, чьи должности подлежат приведению в соответствие </w:t>
      </w:r>
      <w:r w:rsidR="00002949" w:rsidRPr="00FE453D">
        <w:rPr>
          <w:rFonts w:ascii="Times New Roman" w:eastAsia="Times New Roman" w:hAnsi="Times New Roman" w:cs="Times New Roman"/>
          <w:sz w:val="28"/>
          <w:szCs w:val="28"/>
          <w:lang w:eastAsia="ru-RU"/>
          <w14:ligatures w14:val="all"/>
        </w:rPr>
        <w:t>с профессиональными стандартами</w:t>
      </w:r>
      <w:r w:rsidRPr="00FE453D">
        <w:rPr>
          <w:rFonts w:ascii="Times New Roman" w:eastAsia="Times New Roman" w:hAnsi="Times New Roman" w:cs="Times New Roman"/>
          <w:sz w:val="28"/>
          <w:szCs w:val="28"/>
          <w:lang w:eastAsia="ru-RU"/>
          <w14:ligatures w14:val="all"/>
        </w:rPr>
        <w:t>.</w:t>
      </w:r>
    </w:p>
    <w:p w14:paraId="20BB5848" w14:textId="5FB448A1"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7.2.4. Добива</w:t>
      </w:r>
      <w:r w:rsidR="00C2034B">
        <w:rPr>
          <w:rFonts w:ascii="Times New Roman" w:eastAsia="Times New Roman" w:hAnsi="Times New Roman" w:cs="Times New Roman"/>
          <w:sz w:val="28"/>
          <w:szCs w:val="28"/>
          <w:lang w:eastAsia="ru-RU"/>
          <w14:ligatures w14:val="all"/>
        </w:rPr>
        <w:t>е</w:t>
      </w:r>
      <w:r w:rsidRPr="00FE453D">
        <w:rPr>
          <w:rFonts w:ascii="Times New Roman" w:eastAsia="Times New Roman" w:hAnsi="Times New Roman" w:cs="Times New Roman"/>
          <w:sz w:val="28"/>
          <w:szCs w:val="28"/>
          <w:lang w:eastAsia="ru-RU"/>
          <w14:ligatures w14:val="all"/>
        </w:rPr>
        <w:t>тся включения в территориальные соглашения и коллективные договоры обязательств по профессиональному обучению работников, чей уровень квалификации не соответствует требованиям профессиональных стандартов, за счет средств работодателя.</w:t>
      </w:r>
    </w:p>
    <w:p w14:paraId="1BE0E74A"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7.3. Стороны договорились:</w:t>
      </w:r>
    </w:p>
    <w:p w14:paraId="1E15D5A8"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7.3.1. При проведении структурных преобразований в отрасли не допускать массовых сокращений работников, заранее планировать трудоустройство уволенных по сокращению работников.</w:t>
      </w:r>
    </w:p>
    <w:p w14:paraId="46B2445B"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7.3.2.</w:t>
      </w:r>
      <w:r w:rsidR="00101CAD"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Считать критериями массового увольнения работников в отрасли: </w:t>
      </w:r>
    </w:p>
    <w:p w14:paraId="3FF524FC"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работников в связи с ликвидацией образовательной организации с численностью 15 и более работающих;</w:t>
      </w:r>
    </w:p>
    <w:p w14:paraId="3A98ADCA"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увольнение по сокращению численности (штата) не менее 10 процентов работников образовательных организаций в течение 90 календарных дней.</w:t>
      </w:r>
    </w:p>
    <w:p w14:paraId="0E4FFAD9"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7.3.3.</w:t>
      </w:r>
      <w:r w:rsidR="00002949">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Увольнение работников, связанное с ликвидацией, сокращением численности или штата работников образовательных организаций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14:paraId="2D570FDB"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Предусматривать в коллективных договорах предоставление высвобождаемым работникам оплачиваемого времени для поиска новой работы до расторжения с ними трудового договора.</w:t>
      </w:r>
    </w:p>
    <w:p w14:paraId="000800CE"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7.3.4. При сокращении численности или штата работников образовательных организаций в коллективных договорах могут предусматриваться иные категории работников, пользующиеся преимущественным правом на оставление на работе, помимо предусмотренного ст.179 ТК РФ: в частности, 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 семейные - при наличии одного ребенка, если оба супруга работают в образовательных организациях;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14:paraId="4E1393CF" w14:textId="77777777" w:rsidR="00734CB8" w:rsidRPr="00FE453D" w:rsidRDefault="00734CB8" w:rsidP="00A41881">
      <w:pPr>
        <w:tabs>
          <w:tab w:val="left" w:pos="6865"/>
        </w:tabs>
        <w:spacing w:after="0" w:line="240" w:lineRule="auto"/>
        <w:ind w:firstLine="709"/>
        <w:jc w:val="both"/>
        <w:rPr>
          <w:rFonts w:ascii="Times New Roman" w:eastAsia="Times New Roman" w:hAnsi="Times New Roman" w:cs="Times New Roman"/>
          <w:b/>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lastRenderedPageBreak/>
        <w:t xml:space="preserve">7.3.5. Увольнение работников по п.2 части 1 ст.81 ТК РФ, являющихся членами Профсоюза, производится с учетом мнения выборного органа первичной профсоюзной организации образовательной организации. </w:t>
      </w:r>
    </w:p>
    <w:p w14:paraId="601A5626" w14:textId="77777777"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7.4. Принимают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обучающихся отрасли при реорганизации или ликвидации организации; проводят с этой целью взаимные консультации, принимают согласованные меры.</w:t>
      </w:r>
    </w:p>
    <w:p w14:paraId="6D67D122" w14:textId="77777777"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7.5. Взаимодействуют с государственными органами труда и занятости при решении вопросов, связанных с высвобождением работников в связи с сокращением рабочих мест.</w:t>
      </w:r>
    </w:p>
    <w:p w14:paraId="42CF03AE" w14:textId="77777777" w:rsidR="00734CB8" w:rsidRPr="00FE453D" w:rsidRDefault="00734CB8"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7.6. Подтверждают, что высвобождение работников, связанное с ликвидацией, перепрофилированием </w:t>
      </w:r>
      <w:r w:rsidRPr="00FE453D">
        <w:rPr>
          <w:rFonts w:ascii="Times New Roman" w:eastAsia="Times New Roman" w:hAnsi="Times New Roman" w:cs="Times New Roman"/>
          <w:sz w:val="28"/>
          <w:szCs w:val="28"/>
          <w:lang w:val="x-none" w:eastAsia="ru-RU"/>
          <w14:ligatures w14:val="all"/>
        </w:rPr>
        <w:t>образовательной организации</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и ее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14:paraId="1ACD0DA5" w14:textId="77777777" w:rsidR="00734CB8" w:rsidRPr="00FE453D" w:rsidRDefault="00734CB8" w:rsidP="00A41881">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7.7. Ежемесячно  представлять органам службы занятости информацию о наличии вакантных рабочих мест (должностей), выполнении квоты для приема на работу инвалидов.</w:t>
      </w:r>
    </w:p>
    <w:p w14:paraId="479127D7" w14:textId="77777777" w:rsidR="00734CB8" w:rsidRPr="001F3270" w:rsidRDefault="00734CB8" w:rsidP="00A41881">
      <w:pPr>
        <w:keepNext/>
        <w:spacing w:after="0" w:line="240" w:lineRule="auto"/>
        <w:ind w:firstLine="709"/>
        <w:jc w:val="both"/>
        <w:outlineLvl w:val="3"/>
        <w:rPr>
          <w:rFonts w:ascii="Times New Roman" w:eastAsia="Times New Roman" w:hAnsi="Times New Roman" w:cs="Times New Roman"/>
          <w:bCs/>
          <w:sz w:val="28"/>
          <w:szCs w:val="28"/>
          <w:lang w:val="x-none" w:eastAsia="ru-RU"/>
          <w14:ligatures w14:val="all"/>
        </w:rPr>
      </w:pPr>
      <w:r w:rsidRPr="00FE453D">
        <w:rPr>
          <w:rFonts w:ascii="Times New Roman" w:eastAsia="Times New Roman" w:hAnsi="Times New Roman" w:cs="Times New Roman"/>
          <w:bCs/>
          <w:sz w:val="28"/>
          <w:szCs w:val="28"/>
          <w:lang w:val="x-none" w:eastAsia="ru-RU"/>
          <w14:ligatures w14:val="all"/>
        </w:rPr>
        <w:t xml:space="preserve">При введении режима неполного рабочего дня (смены) и (или) неполной рабочей недели, а также при приостановке производства работодатели обязаны в письменной форме сообщить об этом в органы службы занятости в течение трех рабочих дней после принятия решения о проведении </w:t>
      </w:r>
      <w:r w:rsidRPr="001F3270">
        <w:rPr>
          <w:rFonts w:ascii="Times New Roman" w:eastAsia="Times New Roman" w:hAnsi="Times New Roman" w:cs="Times New Roman"/>
          <w:bCs/>
          <w:sz w:val="28"/>
          <w:szCs w:val="28"/>
          <w:lang w:val="x-none" w:eastAsia="ru-RU"/>
          <w14:ligatures w14:val="all"/>
        </w:rPr>
        <w:t>соответствующих мероприятий», согласно статьи 25 Закона Российской Федерации от 19</w:t>
      </w:r>
      <w:r w:rsidR="00402EF9" w:rsidRPr="001F3270">
        <w:rPr>
          <w:rFonts w:ascii="Times New Roman" w:eastAsia="Times New Roman" w:hAnsi="Times New Roman" w:cs="Times New Roman"/>
          <w:bCs/>
          <w:sz w:val="28"/>
          <w:szCs w:val="28"/>
          <w:lang w:eastAsia="ru-RU"/>
          <w14:ligatures w14:val="all"/>
        </w:rPr>
        <w:t xml:space="preserve"> апреля </w:t>
      </w:r>
      <w:r w:rsidRPr="001F3270">
        <w:rPr>
          <w:rFonts w:ascii="Times New Roman" w:eastAsia="Times New Roman" w:hAnsi="Times New Roman" w:cs="Times New Roman"/>
          <w:bCs/>
          <w:sz w:val="28"/>
          <w:szCs w:val="28"/>
          <w:lang w:val="x-none" w:eastAsia="ru-RU"/>
          <w14:ligatures w14:val="all"/>
        </w:rPr>
        <w:t xml:space="preserve">1991 </w:t>
      </w:r>
      <w:r w:rsidR="00402EF9" w:rsidRPr="001F3270">
        <w:rPr>
          <w:rFonts w:ascii="Times New Roman" w:eastAsia="Times New Roman" w:hAnsi="Times New Roman" w:cs="Times New Roman"/>
          <w:bCs/>
          <w:sz w:val="28"/>
          <w:szCs w:val="28"/>
          <w:lang w:eastAsia="ru-RU"/>
          <w14:ligatures w14:val="all"/>
        </w:rPr>
        <w:t xml:space="preserve"> года </w:t>
      </w:r>
      <w:r w:rsidRPr="001F3270">
        <w:rPr>
          <w:rFonts w:ascii="Times New Roman" w:eastAsia="Times New Roman" w:hAnsi="Times New Roman" w:cs="Times New Roman"/>
          <w:bCs/>
          <w:sz w:val="28"/>
          <w:szCs w:val="28"/>
          <w:lang w:val="x-none" w:eastAsia="ru-RU"/>
          <w14:ligatures w14:val="all"/>
        </w:rPr>
        <w:t xml:space="preserve">№ 1032-1 «О занятости населения в </w:t>
      </w:r>
      <w:r w:rsidR="00402EF9" w:rsidRPr="001F3270">
        <w:rPr>
          <w:rFonts w:ascii="Times New Roman" w:eastAsia="Times New Roman" w:hAnsi="Times New Roman" w:cs="Times New Roman"/>
          <w:bCs/>
          <w:sz w:val="28"/>
          <w:szCs w:val="28"/>
          <w:lang w:eastAsia="ru-RU"/>
          <w14:ligatures w14:val="all"/>
        </w:rPr>
        <w:t>Российской Федерации</w:t>
      </w:r>
      <w:r w:rsidRPr="001F3270">
        <w:rPr>
          <w:rFonts w:ascii="Times New Roman" w:eastAsia="Times New Roman" w:hAnsi="Times New Roman" w:cs="Times New Roman"/>
          <w:bCs/>
          <w:sz w:val="28"/>
          <w:szCs w:val="28"/>
          <w:lang w:val="x-none" w:eastAsia="ru-RU"/>
          <w14:ligatures w14:val="all"/>
        </w:rPr>
        <w:t>».</w:t>
      </w:r>
    </w:p>
    <w:p w14:paraId="26B24616" w14:textId="77777777" w:rsidR="0022153C" w:rsidRPr="00FE453D" w:rsidRDefault="0022153C" w:rsidP="00A41881">
      <w:pPr>
        <w:keepNext/>
        <w:spacing w:after="0" w:line="240" w:lineRule="auto"/>
        <w:ind w:firstLine="709"/>
        <w:jc w:val="both"/>
        <w:outlineLvl w:val="3"/>
        <w:rPr>
          <w:rFonts w:ascii="Times New Roman" w:eastAsia="Times New Roman" w:hAnsi="Times New Roman" w:cs="Times New Roman"/>
          <w:bCs/>
          <w:sz w:val="28"/>
          <w:szCs w:val="28"/>
          <w:lang w:eastAsia="ru-RU"/>
          <w14:ligatures w14:val="all"/>
        </w:rPr>
      </w:pPr>
      <w:r w:rsidRPr="001F3270">
        <w:rPr>
          <w:rFonts w:ascii="Times New Roman" w:eastAsia="Times New Roman" w:hAnsi="Times New Roman" w:cs="Times New Roman"/>
          <w:bCs/>
          <w:sz w:val="28"/>
          <w:szCs w:val="28"/>
          <w:lang w:eastAsia="ru-RU"/>
          <w14:ligatures w14:val="all"/>
        </w:rPr>
        <w:t>7.8. Стороны оказывают содействие при приеме на работу граждан</w:t>
      </w:r>
      <w:r w:rsidRPr="00FE453D">
        <w:rPr>
          <w:rFonts w:ascii="Times New Roman" w:eastAsia="Times New Roman" w:hAnsi="Times New Roman" w:cs="Times New Roman"/>
          <w:bCs/>
          <w:sz w:val="28"/>
          <w:szCs w:val="28"/>
          <w:lang w:eastAsia="ru-RU"/>
          <w14:ligatures w14:val="all"/>
        </w:rPr>
        <w:t xml:space="preserve"> в соответствии с их профессиональной квалификацией, обратившихся к прежнему работодателю, с которым трудовые договоры были прекращены в связи с призывом на военную службу или направлением на заменяющую ее альтернативную гражданскую службу в течении трех месяцев после завершения прохождения соответствующей службы.</w:t>
      </w:r>
    </w:p>
    <w:p w14:paraId="203791CF" w14:textId="77777777" w:rsidR="00EC405D" w:rsidRPr="00FE453D" w:rsidRDefault="00EC405D" w:rsidP="00A41881">
      <w:pPr>
        <w:pStyle w:val="a4"/>
        <w:ind w:firstLine="709"/>
        <w:rPr>
          <w:rFonts w:ascii="Times New Roman" w:hAnsi="Times New Roman" w:cs="Times New Roman"/>
          <w:sz w:val="28"/>
          <w:szCs w:val="28"/>
          <w:lang w:val="x-none" w:eastAsia="ru-RU"/>
          <w14:ligatures w14:val="all"/>
        </w:rPr>
      </w:pPr>
    </w:p>
    <w:p w14:paraId="0EE1878C" w14:textId="7B8A1D1B" w:rsidR="001C7BF1" w:rsidRPr="00FE453D" w:rsidRDefault="001C7BF1" w:rsidP="00A41881">
      <w:pPr>
        <w:spacing w:after="0" w:line="240" w:lineRule="auto"/>
        <w:ind w:firstLine="709"/>
        <w:jc w:val="center"/>
        <w:rPr>
          <w:rFonts w:ascii="Times New Roman" w:hAnsi="Times New Roman" w:cs="Times New Roman"/>
          <w:b/>
          <w:sz w:val="28"/>
          <w:szCs w:val="28"/>
          <w:u w:val="single"/>
          <w14:ligatures w14:val="all"/>
        </w:rPr>
      </w:pPr>
      <w:r w:rsidRPr="00FE453D">
        <w:rPr>
          <w:rFonts w:ascii="Times New Roman" w:hAnsi="Times New Roman" w:cs="Times New Roman"/>
          <w:b/>
          <w:sz w:val="28"/>
          <w:szCs w:val="28"/>
          <w:u w:val="single"/>
          <w14:ligatures w14:val="all"/>
        </w:rPr>
        <w:t>VПI. Условия и охрана труда</w:t>
      </w:r>
    </w:p>
    <w:p w14:paraId="7D19B510" w14:textId="77777777" w:rsidR="001C7BF1" w:rsidRPr="00FE453D" w:rsidRDefault="001C7BF1" w:rsidP="00A41881">
      <w:pPr>
        <w:spacing w:after="0" w:line="240" w:lineRule="auto"/>
        <w:ind w:firstLine="709"/>
        <w:jc w:val="center"/>
        <w:rPr>
          <w:rFonts w:ascii="Times New Roman" w:eastAsia="Times New Roman" w:hAnsi="Times New Roman" w:cs="Times New Roman"/>
          <w:sz w:val="28"/>
          <w:szCs w:val="28"/>
          <w:u w:val="single"/>
          <w:lang w:val="x-none" w:eastAsia="ru-RU"/>
          <w14:ligatures w14:val="all"/>
        </w:rPr>
      </w:pPr>
    </w:p>
    <w:p w14:paraId="5E441149"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Стороны Соглашения рассматривают охрану труда и здоровья работников образовательных организаций в качестве одного из приоритетных направлений деятельности.</w:t>
      </w:r>
    </w:p>
    <w:p w14:paraId="7457FBB4"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 Министерство образования и науки Р</w:t>
      </w:r>
      <w:r w:rsidR="00402EF9" w:rsidRPr="00FE453D">
        <w:rPr>
          <w:rFonts w:ascii="Times New Roman" w:eastAsia="Times New Roman" w:hAnsi="Times New Roman" w:cs="Times New Roman"/>
          <w:sz w:val="28"/>
          <w:szCs w:val="28"/>
          <w:lang w:eastAsia="ru-RU"/>
          <w14:ligatures w14:val="all"/>
        </w:rPr>
        <w:t xml:space="preserve">еспублики </w:t>
      </w:r>
      <w:r w:rsidRPr="00FE453D">
        <w:rPr>
          <w:rFonts w:ascii="Times New Roman" w:eastAsia="Times New Roman" w:hAnsi="Times New Roman" w:cs="Times New Roman"/>
          <w:sz w:val="28"/>
          <w:szCs w:val="28"/>
          <w:lang w:val="x-none" w:eastAsia="ru-RU"/>
          <w14:ligatures w14:val="all"/>
        </w:rPr>
        <w:t>Т</w:t>
      </w:r>
      <w:r w:rsidR="00402EF9" w:rsidRPr="00FE453D">
        <w:rPr>
          <w:rFonts w:ascii="Times New Roman" w:eastAsia="Times New Roman" w:hAnsi="Times New Roman" w:cs="Times New Roman"/>
          <w:sz w:val="28"/>
          <w:szCs w:val="28"/>
          <w:lang w:eastAsia="ru-RU"/>
          <w14:ligatures w14:val="all"/>
        </w:rPr>
        <w:t>атарстан</w:t>
      </w:r>
      <w:r w:rsidRPr="00FE453D">
        <w:rPr>
          <w:rFonts w:ascii="Times New Roman" w:eastAsia="Times New Roman" w:hAnsi="Times New Roman" w:cs="Times New Roman"/>
          <w:sz w:val="28"/>
          <w:szCs w:val="28"/>
          <w:lang w:val="x-none" w:eastAsia="ru-RU"/>
          <w14:ligatures w14:val="all"/>
        </w:rPr>
        <w:t xml:space="preserve"> (далее</w:t>
      </w:r>
      <w:r w:rsidR="00402EF9" w:rsidRPr="00FE453D">
        <w:rPr>
          <w:rFonts w:ascii="Times New Roman" w:eastAsia="Times New Roman" w:hAnsi="Times New Roman" w:cs="Times New Roman"/>
          <w:sz w:val="28"/>
          <w:szCs w:val="28"/>
          <w:lang w:eastAsia="ru-RU"/>
          <w14:ligatures w14:val="all"/>
        </w:rPr>
        <w:t xml:space="preserve"> – </w:t>
      </w:r>
      <w:r w:rsidRPr="00FE453D">
        <w:rPr>
          <w:rFonts w:ascii="Times New Roman" w:eastAsia="Times New Roman" w:hAnsi="Times New Roman" w:cs="Times New Roman"/>
          <w:sz w:val="28"/>
          <w:szCs w:val="28"/>
          <w:lang w:val="x-none" w:eastAsia="ru-RU"/>
          <w14:ligatures w14:val="all"/>
        </w:rPr>
        <w:t>Министерство):</w:t>
      </w:r>
    </w:p>
    <w:p w14:paraId="6E600E97" w14:textId="69C0F21C"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 Осуществляет </w:t>
      </w:r>
      <w:r w:rsidR="00402EF9" w:rsidRPr="001F3270">
        <w:rPr>
          <w:rFonts w:ascii="Times New Roman" w:eastAsia="Times New Roman" w:hAnsi="Times New Roman" w:cs="Times New Roman"/>
          <w:sz w:val="28"/>
          <w:szCs w:val="28"/>
          <w:lang w:eastAsia="ru-RU"/>
          <w14:ligatures w14:val="all"/>
        </w:rPr>
        <w:t>совместно с</w:t>
      </w:r>
      <w:r w:rsidR="00C2034B">
        <w:rPr>
          <w:rFonts w:ascii="Times New Roman" w:eastAsia="Times New Roman" w:hAnsi="Times New Roman" w:cs="Times New Roman"/>
          <w:sz w:val="28"/>
          <w:szCs w:val="28"/>
          <w:lang w:eastAsia="ru-RU"/>
          <w14:ligatures w14:val="all"/>
        </w:rPr>
        <w:t xml:space="preserve"> органами управления образования</w:t>
      </w:r>
      <w:r w:rsidR="00402EF9" w:rsidRPr="001F3270">
        <w:rPr>
          <w:rFonts w:ascii="Times New Roman" w:eastAsia="Times New Roman" w:hAnsi="Times New Roman" w:cs="Times New Roman"/>
          <w:sz w:val="28"/>
          <w:szCs w:val="28"/>
          <w:lang w:eastAsia="ru-RU"/>
          <w14:ligatures w14:val="all"/>
        </w:rPr>
        <w:t xml:space="preserve"> исполнительны</w:t>
      </w:r>
      <w:r w:rsidR="00C2034B">
        <w:rPr>
          <w:rFonts w:ascii="Times New Roman" w:eastAsia="Times New Roman" w:hAnsi="Times New Roman" w:cs="Times New Roman"/>
          <w:sz w:val="28"/>
          <w:szCs w:val="28"/>
          <w:lang w:eastAsia="ru-RU"/>
          <w14:ligatures w14:val="all"/>
        </w:rPr>
        <w:t>х</w:t>
      </w:r>
      <w:r w:rsidR="00402EF9" w:rsidRPr="001F3270">
        <w:rPr>
          <w:rFonts w:ascii="Times New Roman" w:eastAsia="Times New Roman" w:hAnsi="Times New Roman" w:cs="Times New Roman"/>
          <w:sz w:val="28"/>
          <w:szCs w:val="28"/>
          <w:lang w:eastAsia="ru-RU"/>
          <w14:ligatures w14:val="all"/>
        </w:rPr>
        <w:t xml:space="preserve"> комитет</w:t>
      </w:r>
      <w:r w:rsidR="00C2034B">
        <w:rPr>
          <w:rFonts w:ascii="Times New Roman" w:eastAsia="Times New Roman" w:hAnsi="Times New Roman" w:cs="Times New Roman"/>
          <w:sz w:val="28"/>
          <w:szCs w:val="28"/>
          <w:lang w:eastAsia="ru-RU"/>
          <w14:ligatures w14:val="all"/>
        </w:rPr>
        <w:t>ов</w:t>
      </w:r>
      <w:r w:rsidR="00402EF9" w:rsidRPr="001F3270">
        <w:rPr>
          <w:rFonts w:ascii="Times New Roman" w:eastAsia="Times New Roman" w:hAnsi="Times New Roman" w:cs="Times New Roman"/>
          <w:sz w:val="28"/>
          <w:szCs w:val="28"/>
          <w:lang w:eastAsia="ru-RU"/>
          <w14:ligatures w14:val="all"/>
        </w:rPr>
        <w:t xml:space="preserve"> муниципальных образований Республики Татарстан </w:t>
      </w:r>
      <w:r w:rsidRPr="001F3270">
        <w:rPr>
          <w:rFonts w:ascii="Times New Roman" w:eastAsia="Times New Roman" w:hAnsi="Times New Roman" w:cs="Times New Roman"/>
          <w:sz w:val="28"/>
          <w:szCs w:val="28"/>
          <w:lang w:val="x-none" w:eastAsia="ru-RU"/>
          <w14:ligatures w14:val="all"/>
        </w:rPr>
        <w:lastRenderedPageBreak/>
        <w:t>руководство и контроль за состоянием условий и охраны труда в образовательных организациях Республики Татарстан.</w:t>
      </w:r>
    </w:p>
    <w:p w14:paraId="761CADC4"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 Принимает участие в разработке нормативных актов, методических рекомендаций по реализации установленных требований в области охраны труда; осуществляет методическое обеспечение деятельности служб охраны труда в структуре органов управления образованием и образовательных организаций.</w:t>
      </w:r>
    </w:p>
    <w:p w14:paraId="45431C3B"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8.1.3. Содействует ежегодному выделению средств на обеспечение безопасности образовательных организаций, обязательных требований законодательства об охране труда и здоровья работников в составе субсидий на выполнение государственных услуг (работ), оказываемых образовательными организациями.</w:t>
      </w:r>
    </w:p>
    <w:p w14:paraId="3A9EF028" w14:textId="04144166"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8.1.4. </w:t>
      </w:r>
      <w:r w:rsidR="00402EF9" w:rsidRPr="001F3270">
        <w:rPr>
          <w:rFonts w:ascii="Times New Roman" w:eastAsia="Times New Roman" w:hAnsi="Times New Roman" w:cs="Times New Roman"/>
          <w:sz w:val="28"/>
          <w:szCs w:val="28"/>
          <w:lang w:eastAsia="ru-RU"/>
          <w14:ligatures w14:val="all"/>
        </w:rPr>
        <w:t>В рамках компетенции у</w:t>
      </w:r>
      <w:proofErr w:type="spellStart"/>
      <w:r w:rsidRPr="001F3270">
        <w:rPr>
          <w:rFonts w:ascii="Times New Roman" w:eastAsia="Times New Roman" w:hAnsi="Times New Roman" w:cs="Times New Roman"/>
          <w:sz w:val="28"/>
          <w:szCs w:val="28"/>
          <w:lang w:val="x-none" w:eastAsia="ru-RU"/>
          <w14:ligatures w14:val="all"/>
        </w:rPr>
        <w:t>частвует</w:t>
      </w:r>
      <w:proofErr w:type="spellEnd"/>
      <w:r w:rsidR="00C2034B">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в создании и функционировании системы управления охраной труда</w:t>
      </w:r>
      <w:r w:rsidRPr="00FE453D">
        <w:rPr>
          <w:rFonts w:ascii="Times New Roman" w:eastAsia="Times New Roman" w:hAnsi="Times New Roman" w:cs="Times New Roman"/>
          <w:sz w:val="28"/>
          <w:szCs w:val="28"/>
          <w:lang w:val="x-none" w:eastAsia="ru-RU"/>
          <w14:ligatures w14:val="all"/>
        </w:rPr>
        <w:t xml:space="preserve"> (далее - СУОТ) в образовательных организациях, подведомственных Министерству, а также способствуют функционированию СУОТ в органах управления образованием, образовательных организациях Республики Татарстан в соответствии с письмом Министерства просвещения РФ от 27 ноября 2019 г. № 12-688 «О направлении положений по СУОТ», Постановлениями Исполнительного комитета Профсоюза работников народного образования и науки РФ от 29 мая 2018 г. № 13-12 и от 6 декабря 2017 г. № 11-12 «О Примерных положениях о СУОТ».</w:t>
      </w:r>
    </w:p>
    <w:p w14:paraId="7E6FF782"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8.1.5. Обеспечивает функционирование службы охраны труда в структуре Министерства, содействует созданию и функционированию служб охраны труда в структуре органов управления образованием муниципальных районов, а также введению должности специалиста по охране труда в штатные расписания образовательных организаций (в соответствии с требованиями ст.217 ТК РФ). </w:t>
      </w:r>
    </w:p>
    <w:p w14:paraId="28773349"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8.1.6.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 организует: </w:t>
      </w:r>
    </w:p>
    <w:p w14:paraId="7FF73123"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проведение обучения по охране труда, проверке знаний требований по охране труда руководителей и специалистов образовательных организаций, подведомственных Министерству;</w:t>
      </w:r>
    </w:p>
    <w:p w14:paraId="4924FFB4"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контроль за обучением, проверкой знаний требований охраны труда руководителей и специалистов органов управлений образованием муниципальных районов.</w:t>
      </w:r>
    </w:p>
    <w:p w14:paraId="2B727D20" w14:textId="0D09C345"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w:t>
      </w:r>
      <w:r w:rsidRPr="00835E72">
        <w:rPr>
          <w:rFonts w:ascii="Times New Roman" w:eastAsia="Times New Roman" w:hAnsi="Times New Roman" w:cs="Times New Roman"/>
          <w:sz w:val="28"/>
          <w:szCs w:val="28"/>
          <w:lang w:val="x-none" w:eastAsia="ru-RU"/>
          <w14:ligatures w14:val="all"/>
        </w:rPr>
        <w:t>8.1.7. Осуществляет учет и анализ причин несчастных случаев с работниками</w:t>
      </w:r>
      <w:r w:rsidR="00835E72">
        <w:rPr>
          <w:rFonts w:ascii="Times New Roman" w:eastAsia="Times New Roman" w:hAnsi="Times New Roman" w:cs="Times New Roman"/>
          <w:sz w:val="28"/>
          <w:szCs w:val="28"/>
          <w:lang w:eastAsia="ru-RU"/>
          <w14:ligatures w14:val="all"/>
        </w:rPr>
        <w:t xml:space="preserve"> </w:t>
      </w:r>
      <w:r w:rsidRPr="00835E72">
        <w:rPr>
          <w:rFonts w:ascii="Times New Roman" w:eastAsia="Times New Roman" w:hAnsi="Times New Roman" w:cs="Times New Roman"/>
          <w:sz w:val="28"/>
          <w:szCs w:val="28"/>
          <w:lang w:val="x-none" w:eastAsia="ru-RU"/>
          <w14:ligatures w14:val="all"/>
        </w:rPr>
        <w:t xml:space="preserve">в образовательных организациях Республики Татарстан, с последующим </w:t>
      </w:r>
      <w:r w:rsidR="00835E72">
        <w:rPr>
          <w:rFonts w:ascii="Times New Roman" w:eastAsia="Times New Roman" w:hAnsi="Times New Roman" w:cs="Times New Roman"/>
          <w:sz w:val="28"/>
          <w:szCs w:val="28"/>
          <w:lang w:eastAsia="ru-RU"/>
          <w14:ligatures w14:val="all"/>
        </w:rPr>
        <w:t xml:space="preserve">(при необходимости) </w:t>
      </w:r>
      <w:r w:rsidRPr="00835E72">
        <w:rPr>
          <w:rFonts w:ascii="Times New Roman" w:eastAsia="Times New Roman" w:hAnsi="Times New Roman" w:cs="Times New Roman"/>
          <w:sz w:val="28"/>
          <w:szCs w:val="28"/>
          <w:lang w:val="x-none" w:eastAsia="ru-RU"/>
          <w14:ligatures w14:val="all"/>
        </w:rPr>
        <w:t>рассмотрением</w:t>
      </w:r>
      <w:r w:rsidR="00402EF9" w:rsidRPr="00835E72">
        <w:rPr>
          <w:rFonts w:ascii="Times New Roman" w:eastAsia="Times New Roman" w:hAnsi="Times New Roman" w:cs="Times New Roman"/>
          <w:sz w:val="28"/>
          <w:szCs w:val="28"/>
          <w:lang w:eastAsia="ru-RU"/>
          <w14:ligatures w14:val="all"/>
        </w:rPr>
        <w:t xml:space="preserve"> </w:t>
      </w:r>
      <w:r w:rsidR="00835E72">
        <w:rPr>
          <w:rFonts w:ascii="Times New Roman" w:eastAsia="Times New Roman" w:hAnsi="Times New Roman" w:cs="Times New Roman"/>
          <w:sz w:val="28"/>
          <w:szCs w:val="28"/>
          <w:lang w:eastAsia="ru-RU"/>
          <w14:ligatures w14:val="all"/>
        </w:rPr>
        <w:t>их на коллегии Министерства</w:t>
      </w:r>
      <w:r w:rsidRPr="00835E72">
        <w:rPr>
          <w:rFonts w:ascii="Times New Roman" w:eastAsia="Times New Roman" w:hAnsi="Times New Roman" w:cs="Times New Roman"/>
          <w:sz w:val="28"/>
          <w:szCs w:val="28"/>
          <w:lang w:val="x-none" w:eastAsia="ru-RU"/>
          <w14:ligatures w14:val="all"/>
        </w:rPr>
        <w:t xml:space="preserve"> для принятия мер по улучшению условий труда и повышению безопасности образовательного процесса.</w:t>
      </w:r>
      <w:r w:rsidRPr="001F3270">
        <w:rPr>
          <w:rFonts w:ascii="Times New Roman" w:eastAsia="Times New Roman" w:hAnsi="Times New Roman" w:cs="Times New Roman"/>
          <w:sz w:val="28"/>
          <w:szCs w:val="28"/>
          <w:lang w:val="x-none" w:eastAsia="ru-RU"/>
          <w14:ligatures w14:val="all"/>
        </w:rPr>
        <w:tab/>
      </w:r>
    </w:p>
    <w:p w14:paraId="6236FB3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8.1.8. Ежегодно (не позднее 1 марта) информирует Республиканский</w:t>
      </w:r>
      <w:r w:rsidRPr="00FE453D">
        <w:rPr>
          <w:rFonts w:ascii="Times New Roman" w:eastAsia="Times New Roman" w:hAnsi="Times New Roman" w:cs="Times New Roman"/>
          <w:sz w:val="28"/>
          <w:szCs w:val="28"/>
          <w:lang w:val="x-none" w:eastAsia="ru-RU"/>
          <w14:ligatures w14:val="all"/>
        </w:rPr>
        <w:t xml:space="preserve"> комитет профсоюза о состоянии производственного травматизма в отчетном году и его причинах; о выделении средств подведомственными организациями на выполнение мероприятий по охране труда, в том числе о затратах на проведение </w:t>
      </w:r>
      <w:r w:rsidRPr="00FE453D">
        <w:rPr>
          <w:rFonts w:ascii="Times New Roman" w:eastAsia="Times New Roman" w:hAnsi="Times New Roman" w:cs="Times New Roman"/>
          <w:sz w:val="28"/>
          <w:szCs w:val="28"/>
          <w:lang w:val="x-none" w:eastAsia="ru-RU"/>
          <w14:ligatures w14:val="all"/>
        </w:rPr>
        <w:lastRenderedPageBreak/>
        <w:t>специальной оценки условий труда, приобретение спецодежды и других средств защиты, проведение медицинских осмотров.</w:t>
      </w:r>
    </w:p>
    <w:p w14:paraId="724FFE23"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8.1.9. Обеспечивает в подведомственных организациях выделение финансирования мероприятий по охране труда на очередной календарный год в размере не менее 0,2 процента суммы затрат на образовательные услуги.</w:t>
      </w:r>
    </w:p>
    <w:p w14:paraId="01D57569"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В целях выполнения установленных нормативов по финансированию мероприятий охраны труда стимулируют деятельность работодателей, направленную на возврат части сумм страховых взносов (до 30%), перечисленных в Фонд социального страхования РФ на предупредительные меры по сокращению производственного травматизма и снижению уровней профессиональных рисков.</w:t>
      </w:r>
    </w:p>
    <w:p w14:paraId="7505F7CF"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8.1.10. Добивается выполнения образовательными организациями установленных законодательством, локальными нормативными актами требований к безопасности рабочих мест и иных норм охраны труда.</w:t>
      </w:r>
    </w:p>
    <w:p w14:paraId="0100C906"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8.1.11. </w:t>
      </w:r>
      <w:r w:rsidR="00402EF9" w:rsidRPr="001F3270">
        <w:rPr>
          <w:rFonts w:ascii="Times New Roman" w:eastAsia="Times New Roman" w:hAnsi="Times New Roman" w:cs="Times New Roman"/>
          <w:sz w:val="28"/>
          <w:szCs w:val="28"/>
          <w:lang w:eastAsia="ru-RU"/>
          <w14:ligatures w14:val="all"/>
        </w:rPr>
        <w:t xml:space="preserve">Содействует </w:t>
      </w:r>
      <w:r w:rsidR="00402EF9" w:rsidRPr="001F3270">
        <w:rPr>
          <w:rFonts w:ascii="Times New Roman" w:eastAsia="Times New Roman" w:hAnsi="Times New Roman" w:cs="Times New Roman"/>
          <w:sz w:val="28"/>
          <w:szCs w:val="28"/>
          <w:lang w:val="x-none" w:eastAsia="ru-RU"/>
          <w14:ligatures w14:val="all"/>
        </w:rPr>
        <w:t>организации</w:t>
      </w:r>
      <w:r w:rsidRPr="001F3270">
        <w:rPr>
          <w:rFonts w:ascii="Times New Roman" w:eastAsia="Times New Roman" w:hAnsi="Times New Roman" w:cs="Times New Roman"/>
          <w:sz w:val="28"/>
          <w:szCs w:val="28"/>
          <w:lang w:val="x-none" w:eastAsia="ru-RU"/>
          <w14:ligatures w14:val="all"/>
        </w:rPr>
        <w:t xml:space="preserve"> проведения технической экспертизы зданий и сооружений образовательных организаций с целью определения возможности их дальнейшей безопасной эксплуатации и соответствия санитарно-гигиеническим нормам и требованиям.</w:t>
      </w:r>
    </w:p>
    <w:p w14:paraId="162CA94C"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8.1.12. Приостанавливает частично или полностью деятельность образовательной организации при возникновении опасности для жизни и здоровья обучающихся и работников до полного устранения причин опасности.</w:t>
      </w:r>
    </w:p>
    <w:p w14:paraId="4A679257" w14:textId="77777777"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8.1.13. Направляет в Республиканский комитет Профсоюза для согласования все решения (приказы) по вопросам охраны труда и здоровья работников и обучающихся, принимаемые Министерством.</w:t>
      </w:r>
    </w:p>
    <w:p w14:paraId="0265EEC3"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 xml:space="preserve">8.1.14. </w:t>
      </w:r>
      <w:r w:rsidR="00402EF9" w:rsidRPr="001F3270">
        <w:rPr>
          <w:rFonts w:ascii="Times New Roman" w:eastAsia="Times New Roman" w:hAnsi="Times New Roman" w:cs="Times New Roman"/>
          <w:sz w:val="28"/>
          <w:szCs w:val="28"/>
          <w:lang w:eastAsia="ru-RU"/>
          <w14:ligatures w14:val="all"/>
        </w:rPr>
        <w:t>Содействует</w:t>
      </w:r>
      <w:r w:rsidRPr="001F3270">
        <w:rPr>
          <w:rFonts w:ascii="Times New Roman" w:eastAsia="Times New Roman" w:hAnsi="Times New Roman" w:cs="Times New Roman"/>
          <w:sz w:val="28"/>
          <w:szCs w:val="28"/>
          <w:lang w:val="x-none" w:eastAsia="ru-RU"/>
          <w14:ligatures w14:val="all"/>
        </w:rPr>
        <w:t xml:space="preserve"> технической инспекции труда, внештатным техническим инспекторам труда Профсоюза, уполномоченным по охране труда профсоюзных комитетов, членам комитетов (комиссий) по охране труда образовательных организаций </w:t>
      </w:r>
      <w:r w:rsidR="00402EF9" w:rsidRPr="001F3270">
        <w:rPr>
          <w:rFonts w:ascii="Times New Roman" w:eastAsia="Times New Roman" w:hAnsi="Times New Roman" w:cs="Times New Roman"/>
          <w:sz w:val="28"/>
          <w:szCs w:val="28"/>
          <w:lang w:eastAsia="ru-RU"/>
          <w14:ligatures w14:val="all"/>
        </w:rPr>
        <w:t xml:space="preserve">в обеспечении </w:t>
      </w:r>
      <w:r w:rsidRPr="001F3270">
        <w:rPr>
          <w:rFonts w:ascii="Times New Roman" w:eastAsia="Times New Roman" w:hAnsi="Times New Roman" w:cs="Times New Roman"/>
          <w:sz w:val="28"/>
          <w:szCs w:val="28"/>
          <w:lang w:val="x-none" w:eastAsia="ru-RU"/>
          <w14:ligatures w14:val="all"/>
        </w:rPr>
        <w:t>беспрепятственно</w:t>
      </w:r>
      <w:r w:rsidR="00402EF9" w:rsidRPr="001F3270">
        <w:rPr>
          <w:rFonts w:ascii="Times New Roman" w:eastAsia="Times New Roman" w:hAnsi="Times New Roman" w:cs="Times New Roman"/>
          <w:sz w:val="28"/>
          <w:szCs w:val="28"/>
          <w:lang w:eastAsia="ru-RU"/>
          <w14:ligatures w14:val="all"/>
        </w:rPr>
        <w:t>го</w:t>
      </w:r>
      <w:r w:rsidRPr="00FE453D">
        <w:rPr>
          <w:rFonts w:ascii="Times New Roman" w:eastAsia="Times New Roman" w:hAnsi="Times New Roman" w:cs="Times New Roman"/>
          <w:sz w:val="28"/>
          <w:szCs w:val="28"/>
          <w:lang w:val="x-none" w:eastAsia="ru-RU"/>
          <w14:ligatures w14:val="all"/>
        </w:rPr>
        <w:t xml:space="preserve"> посещени</w:t>
      </w:r>
      <w:r w:rsidR="00402EF9" w:rsidRPr="00FE453D">
        <w:rPr>
          <w:rFonts w:ascii="Times New Roman" w:eastAsia="Times New Roman" w:hAnsi="Times New Roman" w:cs="Times New Roman"/>
          <w:sz w:val="28"/>
          <w:szCs w:val="28"/>
          <w:lang w:eastAsia="ru-RU"/>
          <w14:ligatures w14:val="all"/>
        </w:rPr>
        <w:t>я</w:t>
      </w:r>
      <w:r w:rsidRPr="00FE453D">
        <w:rPr>
          <w:rFonts w:ascii="Times New Roman" w:eastAsia="Times New Roman" w:hAnsi="Times New Roman" w:cs="Times New Roman"/>
          <w:sz w:val="28"/>
          <w:szCs w:val="28"/>
          <w:lang w:val="x-none" w:eastAsia="ru-RU"/>
          <w14:ligatures w14:val="all"/>
        </w:rPr>
        <w:t xml:space="preserve"> учреждений образования, их подразделений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контроля за состоянием охраны труда.</w:t>
      </w:r>
    </w:p>
    <w:p w14:paraId="1B854DDD"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8.1.15. Способствует деятельности работодателей и их представителей, которые в соответствии с требованиями трудового законодательства:</w:t>
      </w:r>
    </w:p>
    <w:p w14:paraId="6408D267"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8.1.16. 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ст.212 ТК РФ.</w:t>
      </w:r>
    </w:p>
    <w:p w14:paraId="417CB653"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8.1.17. 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ст.217 ТК РФ. В случаях отсутствия в штатном расписании организации должности специалиста по охране труда, возложение его функций на иных работников допускается только с дополнительной оплатой их труда. Размеры дополнительной оплаты определяются исходя из финансовых возможностей организации.</w:t>
      </w:r>
    </w:p>
    <w:p w14:paraId="686B601F"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8.1.18. Создают на паритетной основе и способствуют деятельности в образовательных организациях комитетов (комиссий) по охране труда в соответствии с требованиями ст.218 ТК РФ.</w:t>
      </w:r>
    </w:p>
    <w:p w14:paraId="7A537A8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8.1.19. Обеспечивают финансирование мероприятий по созданию безопасных условий труда, обеспечению требований законодательства об охране труда и санитарно-эпидемиологическом благополучии населения, в том числе: обучение работников безопасным приемам работ, проведение специальной оценки условий труда, обеспечение работников сертифицированными СИЗ,  психиатрическое освидетельствование,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
    <w:p w14:paraId="6F904AC8"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Конкретный размер средств на указанные цели определяется в коллективном договоре и уточняется в соглашении по охране труда, являющемся приложением к нему.</w:t>
      </w:r>
    </w:p>
    <w:p w14:paraId="0D91CE46"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Соглашение по охране труда заключается на календарный год. Результаты его выполнения обсуждаются на общем собрании коллектива образовательной организации не реже 1 раза в полугодие.</w:t>
      </w:r>
    </w:p>
    <w:p w14:paraId="2DA31166" w14:textId="5FFE84EE"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w:t>
      </w:r>
      <w:r w:rsidR="007F04C0">
        <w:rPr>
          <w:rFonts w:ascii="Times New Roman" w:eastAsia="Times New Roman" w:hAnsi="Times New Roman" w:cs="Times New Roman"/>
          <w:sz w:val="28"/>
          <w:szCs w:val="28"/>
          <w:lang w:eastAsia="ru-RU"/>
          <w14:ligatures w14:val="all"/>
        </w:rPr>
        <w:t>20</w:t>
      </w:r>
      <w:r w:rsidRPr="00FE453D">
        <w:rPr>
          <w:rFonts w:ascii="Times New Roman" w:eastAsia="Times New Roman" w:hAnsi="Times New Roman" w:cs="Times New Roman"/>
          <w:sz w:val="28"/>
          <w:szCs w:val="28"/>
          <w:lang w:val="x-none" w:eastAsia="ru-RU"/>
          <w14:ligatures w14:val="all"/>
        </w:rPr>
        <w:t>. Обеспечивают проведение обучения и проверку знаний по охране труда специалистов, уполномоченных (доверенных) лиц по охране труда, членов комитетов (комиссий) по охране труда и иных работников образовательной организации в соответствии с требованиями Постановления Минтруда РФ и Минобразования РФ от 13 января 2003 г. № 1/29 «Об утверждении Порядка обучения по охране труда и проверки знаний требований охраны труда работников организаций»</w:t>
      </w:r>
    </w:p>
    <w:p w14:paraId="63DF31D8" w14:textId="749C50FB" w:rsidR="00D845EF" w:rsidRPr="001F3270"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1</w:t>
      </w:r>
      <w:r w:rsidRPr="00FE453D">
        <w:rPr>
          <w:rFonts w:ascii="Times New Roman" w:eastAsia="Times New Roman" w:hAnsi="Times New Roman" w:cs="Times New Roman"/>
          <w:sz w:val="28"/>
          <w:szCs w:val="28"/>
          <w:lang w:val="x-none" w:eastAsia="ru-RU"/>
          <w14:ligatures w14:val="all"/>
        </w:rPr>
        <w:t xml:space="preserve">. 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w:t>
      </w:r>
      <w:r w:rsidRPr="001F3270">
        <w:rPr>
          <w:rFonts w:ascii="Times New Roman" w:eastAsia="Times New Roman" w:hAnsi="Times New Roman" w:cs="Times New Roman"/>
          <w:sz w:val="28"/>
          <w:szCs w:val="28"/>
          <w:lang w:val="x-none" w:eastAsia="ru-RU"/>
          <w14:ligatures w14:val="all"/>
        </w:rPr>
        <w:t>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а так же Постановления Кабинета Министров Республики Татарстан от 14</w:t>
      </w:r>
      <w:r w:rsidR="00402EF9" w:rsidRPr="001F3270">
        <w:rPr>
          <w:rFonts w:ascii="Times New Roman" w:eastAsia="Times New Roman" w:hAnsi="Times New Roman" w:cs="Times New Roman"/>
          <w:sz w:val="28"/>
          <w:szCs w:val="28"/>
          <w:lang w:eastAsia="ru-RU"/>
          <w14:ligatures w14:val="all"/>
        </w:rPr>
        <w:t>.05.</w:t>
      </w:r>
      <w:r w:rsidRPr="001F3270">
        <w:rPr>
          <w:rFonts w:ascii="Times New Roman" w:eastAsia="Times New Roman" w:hAnsi="Times New Roman" w:cs="Times New Roman"/>
          <w:sz w:val="28"/>
          <w:szCs w:val="28"/>
          <w:lang w:val="x-none" w:eastAsia="ru-RU"/>
          <w14:ligatures w14:val="all"/>
        </w:rPr>
        <w:t>2013 №</w:t>
      </w:r>
      <w:r w:rsidR="00402EF9" w:rsidRPr="001F3270">
        <w:rPr>
          <w:rFonts w:ascii="Times New Roman" w:eastAsia="Times New Roman" w:hAnsi="Times New Roman" w:cs="Times New Roman"/>
          <w:sz w:val="28"/>
          <w:szCs w:val="28"/>
          <w:lang w:eastAsia="ru-RU"/>
          <w14:ligatures w14:val="all"/>
        </w:rPr>
        <w:t xml:space="preserve"> </w:t>
      </w:r>
      <w:r w:rsidRPr="001F3270">
        <w:rPr>
          <w:rFonts w:ascii="Times New Roman" w:eastAsia="Times New Roman" w:hAnsi="Times New Roman" w:cs="Times New Roman"/>
          <w:sz w:val="28"/>
          <w:szCs w:val="28"/>
          <w:lang w:val="x-none" w:eastAsia="ru-RU"/>
          <w14:ligatures w14:val="all"/>
        </w:rPr>
        <w:t>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14:paraId="048829BA" w14:textId="26BCB386"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1F3270">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2</w:t>
      </w:r>
      <w:r w:rsidRPr="001F3270">
        <w:rPr>
          <w:rFonts w:ascii="Times New Roman" w:eastAsia="Times New Roman" w:hAnsi="Times New Roman" w:cs="Times New Roman"/>
          <w:sz w:val="28"/>
          <w:szCs w:val="28"/>
          <w:lang w:val="x-none" w:eastAsia="ru-RU"/>
          <w14:ligatures w14:val="all"/>
        </w:rPr>
        <w:t>.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w:t>
      </w:r>
      <w:r w:rsidRPr="00FE453D">
        <w:rPr>
          <w:rFonts w:ascii="Times New Roman" w:eastAsia="Times New Roman" w:hAnsi="Times New Roman" w:cs="Times New Roman"/>
          <w:sz w:val="28"/>
          <w:szCs w:val="28"/>
          <w:lang w:val="x-none" w:eastAsia="ru-RU"/>
          <w14:ligatures w14:val="all"/>
        </w:rPr>
        <w:t xml:space="preserve"> 23 сентября 2002 г.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lastRenderedPageBreak/>
        <w:t>№</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76B57A84" w14:textId="1C34551C"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3</w:t>
      </w:r>
      <w:r w:rsidRPr="00FE453D">
        <w:rPr>
          <w:rFonts w:ascii="Times New Roman" w:eastAsia="Times New Roman" w:hAnsi="Times New Roman" w:cs="Times New Roman"/>
          <w:sz w:val="28"/>
          <w:szCs w:val="28"/>
          <w:lang w:val="x-none" w:eastAsia="ru-RU"/>
          <w14:ligatures w14:val="all"/>
        </w:rPr>
        <w:t>. Обеспечивают обязательное социальное страхование работников в соответствии с требованиями Федерального закона от 24 июля 1998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125-ФЗ «Об обязательном социальном страховании от несчастных случаев на производстве и профессиональных заболеваний».</w:t>
      </w:r>
    </w:p>
    <w:p w14:paraId="2B2A11C4" w14:textId="26B9AD7C"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Обеспечивают проведение специальной оценки условий труда в соответствии с требованиями Федерального закона от 28 декабря 2013 г</w:t>
      </w:r>
      <w:r w:rsidR="00402EF9" w:rsidRPr="00FE453D">
        <w:rPr>
          <w:rFonts w:ascii="Times New Roman" w:eastAsia="Times New Roman" w:hAnsi="Times New Roman" w:cs="Times New Roman"/>
          <w:sz w:val="28"/>
          <w:szCs w:val="28"/>
          <w:lang w:eastAsia="ru-RU"/>
          <w14:ligatures w14:val="all"/>
        </w:rPr>
        <w:t>ода</w:t>
      </w:r>
      <w:r w:rsidRPr="00FE453D">
        <w:rPr>
          <w:rFonts w:ascii="Times New Roman" w:eastAsia="Times New Roman" w:hAnsi="Times New Roman" w:cs="Times New Roman"/>
          <w:sz w:val="28"/>
          <w:szCs w:val="28"/>
          <w:lang w:val="x-none" w:eastAsia="ru-RU"/>
          <w14:ligatures w14:val="all"/>
        </w:rPr>
        <w:t xml:space="preserve"> №</w:t>
      </w:r>
      <w:r w:rsidR="00402EF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val="x-none" w:eastAsia="ru-RU"/>
          <w14:ligatures w14:val="all"/>
        </w:rPr>
        <w:t>426-ФЗ «О специальной оценке условий труда».</w:t>
      </w:r>
    </w:p>
    <w:p w14:paraId="07F850C4" w14:textId="2D4A99D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val="x-none" w:eastAsia="ru-RU"/>
          <w14:ligatures w14:val="all"/>
        </w:rPr>
        <w:t>. Предоставляют гарантии и компенсации работникам, занятым на работах с вредными и (или) опасными условиях труда в соответствии с требованиями ст.92, 117 и 147 ТК РФ. Обеспечивают сохранение за работником установленных уровней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5C3F2A65" w14:textId="71C6244D"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6</w:t>
      </w:r>
      <w:r w:rsidRPr="00FE453D">
        <w:rPr>
          <w:rFonts w:ascii="Times New Roman" w:eastAsia="Times New Roman" w:hAnsi="Times New Roman" w:cs="Times New Roman"/>
          <w:sz w:val="28"/>
          <w:szCs w:val="28"/>
          <w:lang w:val="x-none" w:eastAsia="ru-RU"/>
          <w14:ligatures w14:val="all"/>
        </w:rPr>
        <w:t>. Обеспечивают работников сертифицированными средствами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 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 г. № 997н).</w:t>
      </w:r>
    </w:p>
    <w:p w14:paraId="7E4A518F" w14:textId="11944B08"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7</w:t>
      </w:r>
      <w:r w:rsidRPr="00FE453D">
        <w:rPr>
          <w:rFonts w:ascii="Times New Roman" w:eastAsia="Times New Roman" w:hAnsi="Times New Roman" w:cs="Times New Roman"/>
          <w:sz w:val="28"/>
          <w:szCs w:val="28"/>
          <w:lang w:val="x-none" w:eastAsia="ru-RU"/>
          <w14:ligatures w14:val="all"/>
        </w:rPr>
        <w:t>. Обеспечивают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0427D83C" w14:textId="3C481BB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8</w:t>
      </w:r>
      <w:r w:rsidRPr="00FE453D">
        <w:rPr>
          <w:rFonts w:ascii="Times New Roman" w:eastAsia="Times New Roman" w:hAnsi="Times New Roman" w:cs="Times New Roman"/>
          <w:sz w:val="28"/>
          <w:szCs w:val="28"/>
          <w:lang w:val="x-none" w:eastAsia="ru-RU"/>
          <w14:ligatures w14:val="all"/>
        </w:rPr>
        <w:t xml:space="preserve">. Обеспечивают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w:t>
      </w:r>
      <w:r w:rsidRPr="00FE453D">
        <w:rPr>
          <w:rFonts w:ascii="Times New Roman" w:eastAsia="Times New Roman" w:hAnsi="Times New Roman" w:cs="Times New Roman"/>
          <w:sz w:val="28"/>
          <w:szCs w:val="28"/>
          <w:lang w:val="x-none" w:eastAsia="ru-RU"/>
          <w14:ligatures w14:val="all"/>
        </w:rPr>
        <w:lastRenderedPageBreak/>
        <w:t>рекомендуется употребление молока или других равноценных пищевых продуктов».</w:t>
      </w:r>
    </w:p>
    <w:p w14:paraId="079F1DE3" w14:textId="27B0B32E"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8.1.2</w:t>
      </w:r>
      <w:r w:rsidR="007F04C0">
        <w:rPr>
          <w:rFonts w:ascii="Times New Roman" w:eastAsia="Times New Roman" w:hAnsi="Times New Roman" w:cs="Times New Roman"/>
          <w:sz w:val="28"/>
          <w:szCs w:val="28"/>
          <w:lang w:eastAsia="ru-RU"/>
          <w14:ligatures w14:val="all"/>
        </w:rPr>
        <w:t>9</w:t>
      </w:r>
      <w:r w:rsidRPr="00FE453D">
        <w:rPr>
          <w:rFonts w:ascii="Times New Roman" w:eastAsia="Times New Roman" w:hAnsi="Times New Roman" w:cs="Times New Roman"/>
          <w:sz w:val="28"/>
          <w:szCs w:val="28"/>
          <w:lang w:val="x-none" w:eastAsia="ru-RU"/>
          <w14:ligatures w14:val="all"/>
        </w:rPr>
        <w:t>. Осуществляют беспрепятственный допуск представителей органов профсоюзного контроля для проведения проверок условий и охраны труда в образовательных организациях Республики Татарстан, расследования несчастных случаев и профессиональных заболеваний работников образования.</w:t>
      </w:r>
    </w:p>
    <w:p w14:paraId="7E4A47C1" w14:textId="13087898" w:rsidR="00D845EF" w:rsidRPr="007F04C0" w:rsidRDefault="00D845EF" w:rsidP="00A41881">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 xml:space="preserve">8.2. Татарский республиканский комитет </w:t>
      </w:r>
      <w:r w:rsidR="00A41881">
        <w:rPr>
          <w:rFonts w:ascii="Times New Roman" w:eastAsia="Times New Roman" w:hAnsi="Times New Roman" w:cs="Times New Roman"/>
          <w:b/>
          <w:bCs/>
          <w:sz w:val="28"/>
          <w:szCs w:val="28"/>
          <w:lang w:eastAsia="ru-RU"/>
          <w14:ligatures w14:val="all"/>
        </w:rPr>
        <w:t>П</w:t>
      </w:r>
      <w:proofErr w:type="spellStart"/>
      <w:r w:rsidRPr="007F04C0">
        <w:rPr>
          <w:rFonts w:ascii="Times New Roman" w:eastAsia="Times New Roman" w:hAnsi="Times New Roman" w:cs="Times New Roman"/>
          <w:b/>
          <w:bCs/>
          <w:sz w:val="28"/>
          <w:szCs w:val="28"/>
          <w:lang w:val="x-none" w:eastAsia="ru-RU"/>
          <w14:ligatures w14:val="all"/>
        </w:rPr>
        <w:t>рофсоюза</w:t>
      </w:r>
      <w:proofErr w:type="spellEnd"/>
      <w:r w:rsidRPr="007F04C0">
        <w:rPr>
          <w:rFonts w:ascii="Times New Roman" w:eastAsia="Times New Roman" w:hAnsi="Times New Roman" w:cs="Times New Roman"/>
          <w:b/>
          <w:bCs/>
          <w:sz w:val="28"/>
          <w:szCs w:val="28"/>
          <w:lang w:val="x-none" w:eastAsia="ru-RU"/>
          <w14:ligatures w14:val="all"/>
        </w:rPr>
        <w:t xml:space="preserve"> работников народного образования и науки:</w:t>
      </w:r>
    </w:p>
    <w:p w14:paraId="02AFC37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 Принимает участие в разработке проектов подзаконных актов по охране труда, а также согласовывает нормативные правовые акты, содержащие требования охраны труда.</w:t>
      </w:r>
    </w:p>
    <w:p w14:paraId="2BEA1B39"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8.2.2. Содержит в штате технического инспектора труда, обеспечивает оперативное и практическое руководство технической инспекцией труда из числа внештатных технических инспекторов труда Профсоюза, уполномоченных (доверенных) лиц по охране труда профсоюзных комитетов образовательных организаций. Обеспечивает повышение квалификации внештатных технических инспекторов труда и проверку их знаний требований охраны труда.</w:t>
      </w:r>
    </w:p>
    <w:p w14:paraId="4F232AA2"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8.2.3. Обеспечивает функционирование Совета по вопросам охраны труда при Татарском республиканском комитете Профсоюза работников народного образования и науки РФ.</w:t>
      </w:r>
    </w:p>
    <w:p w14:paraId="132759ED"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8.2.4. Содействует созданию общественных комитетов (комиссий) по охране труда, выборам уполномоченных (доверенных) лиц по охране труда профсоюзных комитетов.</w:t>
      </w:r>
    </w:p>
    <w:p w14:paraId="67B1A11A"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8.2.5. Организует проведение проверок состояния охраны труда в образовательных организациях, выполнение мероприятий по охране труда, предусмотренных коллективными договорами, соглашениями по охране труда.</w:t>
      </w:r>
    </w:p>
    <w:p w14:paraId="247E51A4"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8.2.6. Оказывает помощь уполномоченным (доверенным) лицам по охране труда, внештатным техническим инспекторам труда в работе по осуществлению общественного контроля за обеспечением права работников на труд в условиях, отвечающих требованиям охраны труда.</w:t>
      </w:r>
    </w:p>
    <w:p w14:paraId="1D0EC956"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8.2.7. Оказывает методическую и консультационную помощь первичным профсоюзным организациям, органам, осуществляющим управление в сфере образования, образовательным организациям в совершенствовании работы по обеспечению безопасных и здоровых условий при проведении образовательного процесса.</w:t>
      </w:r>
    </w:p>
    <w:p w14:paraId="5B4EAA07"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8.2.8. Осуществляет защитные функции по соблюдению прав членов Профсоюза на здоровые и безопасные условия труда, гарантии и компенсации работникам, занятых во вредных и (или) опасных условиях труда, представляют интересы членов Профсоюза в органах государственной власти, в суде.</w:t>
      </w:r>
    </w:p>
    <w:p w14:paraId="73DDBAD0"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8.2.9. Проводит независимую экспертизу условий труда и обеспечения безопасности работников образовательных организаций.</w:t>
      </w:r>
    </w:p>
    <w:p w14:paraId="1C54A976"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8.2.10. Участвует в рассмотрении трудовых споров, заявлений и обращений членов профсоюза, связанных с нарушением законодательства об охране труда.</w:t>
      </w:r>
    </w:p>
    <w:p w14:paraId="76F5DCEB"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lastRenderedPageBreak/>
        <w:t>8.2.11. Принимает участие в расследовании несчастных случаев с тяжелыми последствиями, в том числе со смертельным исходом, происшедших с работниками образования, а также с обучающимися (по согласованию с региональным органом управления образованием).</w:t>
      </w:r>
    </w:p>
    <w:p w14:paraId="5129276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8.2.12. Изучает и заслушивает на заседаниях Президиума Республиканского комитета профсоюза работников народного образования и науки вопросы состояния охраны труда в образовательных организациях.</w:t>
      </w:r>
    </w:p>
    <w:p w14:paraId="32D929A1"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8.2.13. Организует проведение и подведение итогов смотров-конкурсов на звание «Лучший уполномоченный по охране труда Профсоюза» и «Лучший внештатный технический инспектор труда Профсоюза».</w:t>
      </w:r>
    </w:p>
    <w:p w14:paraId="501EDA75"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ab/>
      </w:r>
    </w:p>
    <w:p w14:paraId="4AAF9398" w14:textId="77777777" w:rsidR="00D845EF" w:rsidRPr="007F04C0" w:rsidRDefault="00D845EF" w:rsidP="00A41881">
      <w:pPr>
        <w:spacing w:after="0" w:line="240" w:lineRule="auto"/>
        <w:ind w:firstLine="709"/>
        <w:jc w:val="both"/>
        <w:rPr>
          <w:rFonts w:ascii="Times New Roman" w:eastAsia="Times New Roman" w:hAnsi="Times New Roman" w:cs="Times New Roman"/>
          <w:b/>
          <w:bCs/>
          <w:sz w:val="28"/>
          <w:szCs w:val="28"/>
          <w:lang w:val="x-none" w:eastAsia="ru-RU"/>
          <w14:ligatures w14:val="all"/>
        </w:rPr>
      </w:pPr>
      <w:r w:rsidRPr="007F04C0">
        <w:rPr>
          <w:rFonts w:ascii="Times New Roman" w:eastAsia="Times New Roman" w:hAnsi="Times New Roman" w:cs="Times New Roman"/>
          <w:b/>
          <w:bCs/>
          <w:sz w:val="28"/>
          <w:szCs w:val="28"/>
          <w:lang w:val="x-none" w:eastAsia="ru-RU"/>
          <w14:ligatures w14:val="all"/>
        </w:rPr>
        <w:t>8.3. Стороны совместно:</w:t>
      </w:r>
    </w:p>
    <w:p w14:paraId="4CBE06EF"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8.3.1. Содействуют выполнению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работодателям, по устранению выявленных в ходе проверок нарушений требований охраны труда.</w:t>
      </w:r>
    </w:p>
    <w:p w14:paraId="311CDB10"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8.3.2. Обеспечивают реализацию права работника на сохранение за ним места работы (должности) и среднего заработка на время приостановки работ в организации либо непосредственно на рабочем месте вследствие нарушения законодательства об охране труда, нормативных требований по охране труда не по вине работника.</w:t>
      </w:r>
    </w:p>
    <w:p w14:paraId="3B0CBF4B" w14:textId="77777777" w:rsidR="00D845EF"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8.3.3. Рекомендуют работодателям предоставлять уполномоченным (доверенным) лицам по охране труда и членам совместных комитетов (комиссий) по охране труда для выполнения возложенных на них обязанностей не менее чем 8 часов рабочего времени в месяц с оплатой по среднему заработку в соответствии с коллективным договором.</w:t>
      </w:r>
    </w:p>
    <w:p w14:paraId="731368D9" w14:textId="77777777" w:rsidR="00EC405D" w:rsidRPr="00FE453D" w:rsidRDefault="00D845EF"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8.3.4. Рекомендуют работодателям осуществлять меры по стимулированию труда уполномоченных (доверенных) лиц по охране труда, формы, размеры и порядок предоставления которых определяются коллективным договором организации.</w:t>
      </w:r>
    </w:p>
    <w:p w14:paraId="63AEA445" w14:textId="77777777" w:rsidR="005B274C" w:rsidRPr="008C7FDE" w:rsidRDefault="005B274C" w:rsidP="00A41881">
      <w:pPr>
        <w:spacing w:after="0" w:line="240" w:lineRule="auto"/>
        <w:ind w:firstLine="709"/>
        <w:jc w:val="center"/>
        <w:rPr>
          <w:rFonts w:ascii="Times New Roman" w:eastAsia="Times New Roman" w:hAnsi="Times New Roman" w:cs="Times New Roman"/>
          <w:b/>
          <w:color w:val="000000"/>
          <w:sz w:val="28"/>
          <w:szCs w:val="28"/>
          <w:u w:val="single"/>
          <w:lang w:eastAsia="ru-RU"/>
          <w14:ligatures w14:val="all"/>
        </w:rPr>
      </w:pPr>
    </w:p>
    <w:p w14:paraId="0268834C" w14:textId="77777777"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u w:val="single"/>
          <w:lang w:val="en-US" w:eastAsia="ru-RU"/>
          <w14:ligatures w14:val="all"/>
        </w:rPr>
        <w:t>IX</w:t>
      </w:r>
      <w:r w:rsidRPr="00FE453D">
        <w:rPr>
          <w:rFonts w:ascii="Times New Roman" w:eastAsia="Times New Roman" w:hAnsi="Times New Roman" w:cs="Times New Roman"/>
          <w:b/>
          <w:color w:val="000000"/>
          <w:sz w:val="28"/>
          <w:szCs w:val="28"/>
          <w:u w:val="single"/>
          <w:lang w:val="x-none" w:eastAsia="ru-RU"/>
          <w14:ligatures w14:val="all"/>
        </w:rPr>
        <w:t>. Социальные гарантии, льготы</w:t>
      </w:r>
      <w:r w:rsidRPr="00FE453D">
        <w:rPr>
          <w:rFonts w:ascii="Times New Roman" w:eastAsia="Times New Roman" w:hAnsi="Times New Roman" w:cs="Times New Roman"/>
          <w:b/>
          <w:color w:val="000000"/>
          <w:sz w:val="28"/>
          <w:szCs w:val="28"/>
          <w:lang w:val="x-none" w:eastAsia="ru-RU"/>
          <w14:ligatures w14:val="all"/>
        </w:rPr>
        <w:t>.</w:t>
      </w:r>
    </w:p>
    <w:p w14:paraId="7E81BF64" w14:textId="77777777" w:rsidR="001266C2" w:rsidRPr="00FE453D" w:rsidRDefault="001266C2" w:rsidP="00A41881">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529855CB" w14:textId="77777777"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9.1. В целях социальной защиты работников отрасли, в пределах отпущенных средств, </w:t>
      </w:r>
      <w:r w:rsidRPr="00FE453D">
        <w:rPr>
          <w:rFonts w:ascii="Times New Roman" w:eastAsia="Times New Roman" w:hAnsi="Times New Roman" w:cs="Times New Roman"/>
          <w:b/>
          <w:color w:val="000000"/>
          <w:sz w:val="28"/>
          <w:szCs w:val="28"/>
          <w:lang w:val="x-none" w:eastAsia="ru-RU"/>
          <w14:ligatures w14:val="all"/>
        </w:rPr>
        <w:t>стороны рекомендуют предусмотреть в коллективных договорах:</w:t>
      </w:r>
    </w:p>
    <w:p w14:paraId="39201DE5"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9.1.1. Предоставление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2027A92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9.1.2. Предоставление работникам образования оплачиваемых свободных дней по следующим причинам:</w:t>
      </w:r>
    </w:p>
    <w:p w14:paraId="2C919B55"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бракосочетание работника - три рабочих дня;</w:t>
      </w:r>
    </w:p>
    <w:p w14:paraId="6900D502"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бракосочетание детей - один рабочий день;</w:t>
      </w:r>
    </w:p>
    <w:p w14:paraId="5FF8925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родителям первоклассников - 1 сентября; родителям выпускников в день последнего звонка;</w:t>
      </w:r>
    </w:p>
    <w:p w14:paraId="5E1384B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смерть детей, родителей, супруга, супруги - три рабочих дня;</w:t>
      </w:r>
    </w:p>
    <w:p w14:paraId="2DD79AFA"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переезд на новое место жительства - два рабочих дня;</w:t>
      </w:r>
    </w:p>
    <w:p w14:paraId="436146A1"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проводы сына на службу в армию - один рабочий день;</w:t>
      </w:r>
    </w:p>
    <w:p w14:paraId="05DF7837"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работникам, имеющим родителей в возрасте 80 лет и старше– один день в квартал;</w:t>
      </w:r>
    </w:p>
    <w:p w14:paraId="691394C5"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работникам, являющимся участниками боевых действий – один день в квартал.</w:t>
      </w:r>
    </w:p>
    <w:p w14:paraId="2F3F2BA6"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9.1.3. Предоставление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14:paraId="257A503B" w14:textId="215AE1B1" w:rsidR="001266C2" w:rsidRPr="00FE453D" w:rsidRDefault="001266C2"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9.1.</w:t>
      </w:r>
      <w:r w:rsidR="00A878BE">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val="x-none" w:eastAsia="ru-RU"/>
          <w14:ligatures w14:val="all"/>
        </w:rPr>
        <w:t>. Выплату работникам образовательных</w:t>
      </w:r>
      <w:r w:rsidRPr="00FE453D">
        <w:rPr>
          <w:rFonts w:ascii="Times New Roman" w:eastAsia="Times New Roman" w:hAnsi="Times New Roman" w:cs="Times New Roman"/>
          <w:color w:val="000000"/>
          <w:sz w:val="28"/>
          <w:szCs w:val="28"/>
          <w:lang w:val="x-none" w:eastAsia="ru-RU"/>
          <w14:ligatures w14:val="all"/>
        </w:rPr>
        <w:t xml:space="preserve"> организаций</w:t>
      </w:r>
      <w:r w:rsidRPr="00FE453D">
        <w:rPr>
          <w:rFonts w:ascii="Times New Roman" w:eastAsia="Times New Roman" w:hAnsi="Times New Roman" w:cs="Times New Roman"/>
          <w:sz w:val="28"/>
          <w:szCs w:val="28"/>
          <w:lang w:val="x-none" w:eastAsia="ru-RU"/>
          <w14:ligatures w14:val="all"/>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w:t>
      </w:r>
      <w:r w:rsidRPr="00FE453D">
        <w:rPr>
          <w:rFonts w:ascii="Times New Roman" w:eastAsia="Times New Roman" w:hAnsi="Times New Roman" w:cs="Times New Roman"/>
          <w:color w:val="000000"/>
          <w:sz w:val="28"/>
          <w:szCs w:val="28"/>
          <w:lang w:val="x-none" w:eastAsia="ru-RU"/>
          <w14:ligatures w14:val="all"/>
        </w:rPr>
        <w:t>, педагогическим работникам и руководителям образовательных учреждений - в размере должностного оклада.</w:t>
      </w:r>
      <w:r w:rsidRPr="00FE453D">
        <w:rPr>
          <w:rFonts w:ascii="Times New Roman" w:eastAsia="Times New Roman" w:hAnsi="Times New Roman" w:cs="Times New Roman"/>
          <w:sz w:val="28"/>
          <w:szCs w:val="28"/>
          <w:lang w:val="x-none" w:eastAsia="ru-RU"/>
          <w14:ligatures w14:val="all"/>
        </w:rPr>
        <w:t xml:space="preserve">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14:paraId="6064A180" w14:textId="74F00416"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9.1.</w:t>
      </w:r>
      <w:r w:rsidR="00A878BE">
        <w:rPr>
          <w:rFonts w:ascii="Times New Roman" w:eastAsia="Times New Roman" w:hAnsi="Times New Roman" w:cs="Times New Roman"/>
          <w:sz w:val="28"/>
          <w:szCs w:val="28"/>
          <w:lang w:eastAsia="ru-RU"/>
          <w14:ligatures w14:val="all"/>
        </w:rPr>
        <w:t>5</w:t>
      </w:r>
      <w:r w:rsidRPr="00FE453D">
        <w:rPr>
          <w:rFonts w:ascii="Times New Roman" w:eastAsia="Times New Roman" w:hAnsi="Times New Roman" w:cs="Times New Roman"/>
          <w:sz w:val="28"/>
          <w:szCs w:val="28"/>
          <w:lang w:eastAsia="ru-RU"/>
          <w14:ligatures w14:val="all"/>
        </w:rPr>
        <w:t>. Участие в реализации социальных проектов Республиканского комитета Общероссийского Профсоюза образования для членов профсоюза:</w:t>
      </w:r>
    </w:p>
    <w:p w14:paraId="0F94A2F0" w14:textId="77777777" w:rsidR="0035653C"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-льготные путевки в санатории ФПРТ,</w:t>
      </w:r>
      <w:r w:rsidR="0035653C"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об</w:t>
      </w:r>
      <w:r w:rsidR="0035653C" w:rsidRPr="00FE453D">
        <w:rPr>
          <w:rFonts w:ascii="Times New Roman" w:eastAsia="Times New Roman" w:hAnsi="Times New Roman" w:cs="Times New Roman"/>
          <w:sz w:val="28"/>
          <w:szCs w:val="28"/>
          <w:lang w:eastAsia="ru-RU"/>
          <w14:ligatures w14:val="all"/>
        </w:rPr>
        <w:t xml:space="preserve">ъединения </w:t>
      </w:r>
      <w:proofErr w:type="spellStart"/>
      <w:r w:rsidR="0035653C" w:rsidRPr="00FE453D">
        <w:rPr>
          <w:rFonts w:ascii="Times New Roman" w:eastAsia="Times New Roman" w:hAnsi="Times New Roman" w:cs="Times New Roman"/>
          <w:sz w:val="28"/>
          <w:szCs w:val="28"/>
          <w:lang w:eastAsia="ru-RU"/>
          <w14:ligatures w14:val="all"/>
        </w:rPr>
        <w:t>профкурорт</w:t>
      </w:r>
      <w:proofErr w:type="spellEnd"/>
      <w:r w:rsidR="0035653C" w:rsidRPr="00FE453D">
        <w:rPr>
          <w:rFonts w:ascii="Times New Roman" w:eastAsia="Times New Roman" w:hAnsi="Times New Roman" w:cs="Times New Roman"/>
          <w:sz w:val="28"/>
          <w:szCs w:val="28"/>
          <w:lang w:eastAsia="ru-RU"/>
          <w14:ligatures w14:val="all"/>
        </w:rPr>
        <w:t xml:space="preserve"> ФПРТ;</w:t>
      </w:r>
    </w:p>
    <w:p w14:paraId="543B9931" w14:textId="77777777" w:rsidR="001266C2" w:rsidRPr="00FE453D" w:rsidRDefault="0035653C"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-отдых в Крым по проекту «За здоровьем в Крым»; </w:t>
      </w:r>
    </w:p>
    <w:p w14:paraId="0D70DBFF" w14:textId="5F7A2E66" w:rsidR="00CA79F5" w:rsidRDefault="00CA79F5"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199355C" w14:textId="0DA0DDF8" w:rsidR="00A878BE" w:rsidRPr="000F50B7" w:rsidRDefault="00A878BE" w:rsidP="00A41881">
      <w:pPr>
        <w:spacing w:after="0" w:line="240" w:lineRule="auto"/>
        <w:ind w:firstLine="708"/>
        <w:jc w:val="both"/>
        <w:rPr>
          <w:rFonts w:ascii="Times New Roman" w:eastAsia="Times New Roman" w:hAnsi="Times New Roman" w:cs="Times New Roman"/>
          <w:spacing w:val="-4"/>
          <w:sz w:val="28"/>
          <w:szCs w:val="28"/>
          <w:lang w:eastAsia="ru-RU"/>
        </w:rPr>
      </w:pPr>
      <w:r w:rsidRPr="000F50B7">
        <w:rPr>
          <w:rFonts w:ascii="Times New Roman" w:eastAsia="Times New Roman" w:hAnsi="Times New Roman" w:cs="Times New Roman"/>
          <w:spacing w:val="-4"/>
          <w:sz w:val="28"/>
          <w:szCs w:val="28"/>
          <w:lang w:eastAsia="ru-RU"/>
        </w:rPr>
        <w:t>-санаторный отдых по программе «Тур выходного дня»</w:t>
      </w:r>
      <w:r>
        <w:rPr>
          <w:rFonts w:ascii="Times New Roman" w:eastAsia="Times New Roman" w:hAnsi="Times New Roman" w:cs="Times New Roman"/>
          <w:spacing w:val="-4"/>
          <w:sz w:val="28"/>
          <w:szCs w:val="28"/>
          <w:lang w:eastAsia="ru-RU"/>
        </w:rPr>
        <w:t>;</w:t>
      </w:r>
    </w:p>
    <w:p w14:paraId="3DB48E64" w14:textId="77777777" w:rsidR="0035653C" w:rsidRPr="00FE453D" w:rsidRDefault="0035653C"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-льготный потребительский кредит в кредитных организациях на территории Республики Татарстан;</w:t>
      </w:r>
    </w:p>
    <w:p w14:paraId="52C77A7A" w14:textId="77777777" w:rsidR="00402EF9" w:rsidRPr="00FE453D" w:rsidRDefault="007C1E8F"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w:t>
      </w:r>
      <w:r w:rsidR="00EC6220"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единовременн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материальн</w:t>
      </w:r>
      <w:r w:rsidR="00311A49" w:rsidRPr="00FE453D">
        <w:rPr>
          <w:rFonts w:ascii="Times New Roman" w:eastAsia="Times New Roman" w:hAnsi="Times New Roman" w:cs="Times New Roman"/>
          <w:sz w:val="28"/>
          <w:szCs w:val="28"/>
          <w:lang w:eastAsia="ru-RU"/>
          <w14:ligatures w14:val="all"/>
        </w:rPr>
        <w:t>ая</w:t>
      </w:r>
      <w:r w:rsidRPr="00FE453D">
        <w:rPr>
          <w:rFonts w:ascii="Times New Roman" w:eastAsia="Times New Roman" w:hAnsi="Times New Roman" w:cs="Times New Roman"/>
          <w:sz w:val="28"/>
          <w:szCs w:val="28"/>
          <w:lang w:eastAsia="ru-RU"/>
          <w14:ligatures w14:val="all"/>
        </w:rPr>
        <w:t xml:space="preserve"> помощ</w:t>
      </w:r>
      <w:r w:rsidR="00311A49" w:rsidRPr="00FE453D">
        <w:rPr>
          <w:rFonts w:ascii="Times New Roman" w:eastAsia="Times New Roman" w:hAnsi="Times New Roman" w:cs="Times New Roman"/>
          <w:sz w:val="28"/>
          <w:szCs w:val="28"/>
          <w:lang w:eastAsia="ru-RU"/>
          <w14:ligatures w14:val="all"/>
        </w:rPr>
        <w:t>ь</w:t>
      </w:r>
      <w:r w:rsidRPr="00FE453D">
        <w:rPr>
          <w:rFonts w:ascii="Times New Roman" w:eastAsia="Times New Roman" w:hAnsi="Times New Roman" w:cs="Times New Roman"/>
          <w:sz w:val="28"/>
          <w:szCs w:val="28"/>
          <w:lang w:eastAsia="ru-RU"/>
          <w14:ligatures w14:val="all"/>
        </w:rPr>
        <w:t xml:space="preserve"> членам Профсоюза из</w:t>
      </w:r>
      <w:r w:rsidR="00311A49" w:rsidRPr="00FE453D">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республиканского фонда «Социальная поддержка членов Профсоюза»</w:t>
      </w:r>
      <w:r w:rsidR="00311A49" w:rsidRPr="00FE453D">
        <w:rPr>
          <w:rFonts w:ascii="Times New Roman" w:eastAsia="Times New Roman" w:hAnsi="Times New Roman" w:cs="Times New Roman"/>
          <w:sz w:val="28"/>
          <w:szCs w:val="28"/>
          <w:lang w:eastAsia="ru-RU"/>
          <w14:ligatures w14:val="all"/>
        </w:rPr>
        <w:t xml:space="preserve"> (согласно Положени</w:t>
      </w:r>
      <w:r w:rsidR="002E4C3B" w:rsidRPr="00FE453D">
        <w:rPr>
          <w:rFonts w:ascii="Times New Roman" w:eastAsia="Times New Roman" w:hAnsi="Times New Roman" w:cs="Times New Roman"/>
          <w:sz w:val="28"/>
          <w:szCs w:val="28"/>
          <w:lang w:eastAsia="ru-RU"/>
          <w14:ligatures w14:val="all"/>
        </w:rPr>
        <w:t>ю</w:t>
      </w:r>
      <w:r w:rsidR="00311A49" w:rsidRPr="00FE453D">
        <w:rPr>
          <w:rFonts w:ascii="Times New Roman" w:eastAsia="Times New Roman" w:hAnsi="Times New Roman" w:cs="Times New Roman"/>
          <w:sz w:val="28"/>
          <w:szCs w:val="28"/>
          <w:lang w:eastAsia="ru-RU"/>
          <w14:ligatures w14:val="all"/>
        </w:rPr>
        <w:t>)</w:t>
      </w:r>
      <w:r w:rsidR="002721D8" w:rsidRPr="00FE453D">
        <w:rPr>
          <w:rFonts w:ascii="Times New Roman" w:eastAsia="Times New Roman" w:hAnsi="Times New Roman" w:cs="Times New Roman"/>
          <w:sz w:val="28"/>
          <w:szCs w:val="28"/>
          <w:lang w:eastAsia="ru-RU"/>
          <w14:ligatures w14:val="all"/>
        </w:rPr>
        <w:t>;</w:t>
      </w:r>
    </w:p>
    <w:p w14:paraId="49B28697" w14:textId="3F8F7DAA" w:rsidR="007C1E8F" w:rsidRPr="00FE453D" w:rsidRDefault="002721D8"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bCs/>
          <w:sz w:val="28"/>
          <w:szCs w:val="28"/>
          <w:lang w:eastAsia="ru-RU"/>
          <w14:ligatures w14:val="all"/>
        </w:rPr>
        <w:t>9.1.</w:t>
      </w:r>
      <w:r w:rsidR="00A878BE">
        <w:rPr>
          <w:rFonts w:ascii="Times New Roman" w:eastAsia="Times New Roman" w:hAnsi="Times New Roman" w:cs="Times New Roman"/>
          <w:bCs/>
          <w:sz w:val="28"/>
          <w:szCs w:val="28"/>
          <w:lang w:eastAsia="ru-RU"/>
          <w14:ligatures w14:val="all"/>
        </w:rPr>
        <w:t>6</w:t>
      </w:r>
      <w:r w:rsidRPr="00FE453D">
        <w:rPr>
          <w:rFonts w:ascii="Times New Roman" w:eastAsia="Times New Roman" w:hAnsi="Times New Roman" w:cs="Times New Roman"/>
          <w:bCs/>
          <w:sz w:val="28"/>
          <w:szCs w:val="28"/>
          <w:lang w:eastAsia="ru-RU"/>
          <w14:ligatures w14:val="all"/>
        </w:rPr>
        <w:t>. Участие в Федеральной</w:t>
      </w:r>
      <w:r w:rsidR="005F0303" w:rsidRPr="00FE453D">
        <w:rPr>
          <w:rFonts w:ascii="Times New Roman" w:eastAsia="Times New Roman" w:hAnsi="Times New Roman" w:cs="Times New Roman"/>
          <w:bCs/>
          <w:sz w:val="28"/>
          <w:szCs w:val="28"/>
          <w:lang w:eastAsia="ru-RU"/>
          <w14:ligatures w14:val="all"/>
        </w:rPr>
        <w:t xml:space="preserve"> бонусной программе Общероссийского Профсоюза образования</w:t>
      </w:r>
      <w:r w:rsidRPr="00FE453D">
        <w:rPr>
          <w:rFonts w:ascii="Times New Roman" w:eastAsia="Times New Roman" w:hAnsi="Times New Roman" w:cs="Times New Roman"/>
          <w:bCs/>
          <w:sz w:val="28"/>
          <w:szCs w:val="28"/>
          <w:lang w:eastAsia="ru-RU"/>
          <w14:ligatures w14:val="all"/>
        </w:rPr>
        <w:t xml:space="preserve"> </w:t>
      </w:r>
      <w:proofErr w:type="spellStart"/>
      <w:r w:rsidRPr="00FE453D">
        <w:rPr>
          <w:rFonts w:ascii="Times New Roman" w:eastAsia="Times New Roman" w:hAnsi="Times New Roman" w:cs="Times New Roman"/>
          <w:bCs/>
          <w:sz w:val="28"/>
          <w:szCs w:val="28"/>
          <w:lang w:val="en-US" w:eastAsia="ru-RU"/>
          <w14:ligatures w14:val="all"/>
        </w:rPr>
        <w:t>Profcards</w:t>
      </w:r>
      <w:proofErr w:type="spellEnd"/>
      <w:r w:rsidRPr="00FE453D">
        <w:rPr>
          <w:rFonts w:ascii="Times New Roman" w:eastAsia="Times New Roman" w:hAnsi="Times New Roman" w:cs="Times New Roman"/>
          <w:bCs/>
          <w:sz w:val="28"/>
          <w:szCs w:val="28"/>
          <w:lang w:eastAsia="ru-RU"/>
          <w14:ligatures w14:val="all"/>
        </w:rPr>
        <w:t>:</w:t>
      </w:r>
      <w:r w:rsidR="008054C8" w:rsidRPr="00FE453D">
        <w:rPr>
          <w:rFonts w:ascii="Times New Roman" w:eastAsia="Times New Roman" w:hAnsi="Times New Roman" w:cs="Times New Roman"/>
          <w:bCs/>
          <w:sz w:val="28"/>
          <w:szCs w:val="28"/>
          <w:lang w:eastAsia="ru-RU"/>
          <w14:ligatures w14:val="all"/>
        </w:rPr>
        <w:t xml:space="preserve"> скидки и выгодные предложения, финансовые и страховые продукты</w:t>
      </w:r>
      <w:r w:rsidR="002E4C3B" w:rsidRPr="00FE453D">
        <w:rPr>
          <w:rFonts w:ascii="Times New Roman" w:eastAsia="Times New Roman" w:hAnsi="Times New Roman" w:cs="Times New Roman"/>
          <w:bCs/>
          <w:sz w:val="28"/>
          <w:szCs w:val="28"/>
          <w:lang w:eastAsia="ru-RU"/>
          <w14:ligatures w14:val="all"/>
        </w:rPr>
        <w:t xml:space="preserve"> для членов профсоюза при наличии электронного профсоюзного билета.</w:t>
      </w:r>
    </w:p>
    <w:p w14:paraId="60E23AC0" w14:textId="77777777" w:rsidR="001266C2" w:rsidRPr="00FE453D" w:rsidRDefault="001266C2" w:rsidP="00A41881">
      <w:pPr>
        <w:spacing w:after="0" w:line="240" w:lineRule="auto"/>
        <w:ind w:firstLine="709"/>
        <w:jc w:val="both"/>
        <w:rPr>
          <w:rFonts w:ascii="Times New Roman" w:eastAsia="Times New Roman" w:hAnsi="Times New Roman" w:cs="Times New Roman"/>
          <w:b/>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9.2. Стороны подтверждают:</w:t>
      </w:r>
    </w:p>
    <w:p w14:paraId="61F4C72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9.2.1.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w:t>
      </w:r>
      <w:r w:rsidRPr="00FE453D">
        <w:rPr>
          <w:rFonts w:ascii="Times New Roman" w:eastAsia="Times New Roman" w:hAnsi="Times New Roman" w:cs="Times New Roman"/>
          <w:color w:val="000000"/>
          <w:sz w:val="28"/>
          <w:szCs w:val="28"/>
          <w:lang w:val="x-none" w:eastAsia="ru-RU"/>
          <w14:ligatures w14:val="all"/>
        </w:rPr>
        <w:lastRenderedPageBreak/>
        <w:t>усмотрению. Оплата каждого дополнительного выходного дня производится в размере и порядке, установленном федеральными законами.</w:t>
      </w:r>
    </w:p>
    <w:p w14:paraId="06899A49" w14:textId="41A1D346" w:rsidR="001266C2" w:rsidRDefault="001266C2"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9.2.</w:t>
      </w:r>
      <w:r w:rsidR="00A878BE">
        <w:rPr>
          <w:rFonts w:ascii="Times New Roman" w:eastAsia="Times New Roman" w:hAnsi="Times New Roman" w:cs="Times New Roman"/>
          <w:sz w:val="28"/>
          <w:szCs w:val="28"/>
          <w:lang w:eastAsia="ru-RU"/>
          <w14:ligatures w14:val="all"/>
        </w:rPr>
        <w:t>2</w:t>
      </w:r>
      <w:r w:rsidRPr="00FE453D">
        <w:rPr>
          <w:rFonts w:ascii="Times New Roman" w:eastAsia="Times New Roman" w:hAnsi="Times New Roman" w:cs="Times New Roman"/>
          <w:sz w:val="28"/>
          <w:szCs w:val="28"/>
          <w:lang w:val="x-none" w:eastAsia="ru-RU"/>
          <w14:ligatures w14:val="all"/>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67F097F1" w14:textId="554C0604"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1F3270">
        <w:rPr>
          <w:rFonts w:ascii="Times New Roman" w:eastAsia="Times New Roman" w:hAnsi="Times New Roman" w:cs="Times New Roman"/>
          <w:sz w:val="28"/>
          <w:szCs w:val="28"/>
          <w:lang w:eastAsia="ru-RU"/>
          <w14:ligatures w14:val="all"/>
        </w:rPr>
        <w:t>9.2.</w:t>
      </w:r>
      <w:r w:rsidR="00A878BE">
        <w:rPr>
          <w:rFonts w:ascii="Times New Roman" w:eastAsia="Times New Roman" w:hAnsi="Times New Roman" w:cs="Times New Roman"/>
          <w:sz w:val="28"/>
          <w:szCs w:val="28"/>
          <w:lang w:eastAsia="ru-RU"/>
          <w14:ligatures w14:val="all"/>
        </w:rPr>
        <w:t>3</w:t>
      </w:r>
      <w:r w:rsidRPr="001F3270">
        <w:rPr>
          <w:rFonts w:ascii="Times New Roman" w:eastAsia="Times New Roman" w:hAnsi="Times New Roman" w:cs="Times New Roman"/>
          <w:sz w:val="28"/>
          <w:szCs w:val="28"/>
          <w:lang w:eastAsia="ru-RU"/>
          <w14:ligatures w14:val="all"/>
        </w:rPr>
        <w:t>.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1401E5F3"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27DF563F"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3DFC86DA"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1BCE3C7A" w14:textId="030E7632"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9.2.</w:t>
      </w:r>
      <w:r w:rsidR="00A878BE">
        <w:rPr>
          <w:rFonts w:ascii="Times New Roman" w:eastAsia="Times New Roman" w:hAnsi="Times New Roman" w:cs="Times New Roman"/>
          <w:sz w:val="28"/>
          <w:szCs w:val="28"/>
          <w:lang w:eastAsia="ru-RU"/>
          <w14:ligatures w14:val="all"/>
        </w:rPr>
        <w:t>4</w:t>
      </w:r>
      <w:r w:rsidRPr="00FE453D">
        <w:rPr>
          <w:rFonts w:ascii="Times New Roman" w:eastAsia="Times New Roman" w:hAnsi="Times New Roman" w:cs="Times New Roman"/>
          <w:sz w:val="28"/>
          <w:szCs w:val="28"/>
          <w:lang w:eastAsia="ru-RU"/>
          <w14:ligatures w14:val="all"/>
        </w:rPr>
        <w:t>.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14:paraId="51F2E1A5" w14:textId="77777777"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14:paraId="6DC76229" w14:textId="77777777" w:rsidR="007C1E8F" w:rsidRPr="00FE453D" w:rsidRDefault="007C1E8F"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14:paraId="4AFE98B0" w14:textId="260D3FCA"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sz w:val="28"/>
          <w:szCs w:val="28"/>
          <w:lang w:val="x-none" w:eastAsia="ru-RU"/>
          <w14:ligatures w14:val="all"/>
        </w:rPr>
        <w:t>9.3.</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рекомендуют</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предусмотреть</w:t>
      </w:r>
      <w:r w:rsidRPr="00FE453D">
        <w:rPr>
          <w:rFonts w:ascii="Times New Roman" w:eastAsia="Times New Roman" w:hAnsi="Times New Roman" w:cs="Times New Roman"/>
          <w:color w:val="000000"/>
          <w:sz w:val="28"/>
          <w:szCs w:val="28"/>
          <w:lang w:val="x-none" w:eastAsia="ru-RU"/>
          <w14:ligatures w14:val="all"/>
        </w:rPr>
        <w:t xml:space="preserve"> в Соглашении между </w:t>
      </w:r>
      <w:r w:rsidR="00A878BE">
        <w:rPr>
          <w:rFonts w:ascii="Times New Roman" w:eastAsia="Times New Roman" w:hAnsi="Times New Roman" w:cs="Times New Roman"/>
          <w:color w:val="000000"/>
          <w:sz w:val="28"/>
          <w:szCs w:val="28"/>
          <w:lang w:eastAsia="ru-RU"/>
          <w14:ligatures w14:val="all"/>
        </w:rPr>
        <w:t>муниципальным</w:t>
      </w:r>
      <w:r w:rsidRPr="00FE453D">
        <w:rPr>
          <w:rFonts w:ascii="Times New Roman" w:eastAsia="Times New Roman" w:hAnsi="Times New Roman" w:cs="Times New Roman"/>
          <w:color w:val="000000"/>
          <w:sz w:val="28"/>
          <w:szCs w:val="28"/>
          <w:lang w:val="x-none" w:eastAsia="ru-RU"/>
          <w14:ligatures w14:val="all"/>
        </w:rPr>
        <w:t xml:space="preserve"> отделом (управлением) образования и выборным профсоюзным органом территориальной организации Профсоюза на предстоящий период:</w:t>
      </w:r>
    </w:p>
    <w:p w14:paraId="24347E4B" w14:textId="77777777" w:rsidR="001266C2" w:rsidRPr="00FE453D" w:rsidRDefault="001266C2" w:rsidP="00A41881">
      <w:pPr>
        <w:spacing w:after="0" w:line="240" w:lineRule="auto"/>
        <w:ind w:firstLine="709"/>
        <w:jc w:val="both"/>
        <w:rPr>
          <w:rFonts w:ascii="Times New Roman" w:eastAsia="Times New Roman" w:hAnsi="Times New Roman" w:cs="Times New Roman"/>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выплату заработной платы работникам не реже чем каждые полмесяца.  Конкретная дата выплаты заработной платы устанавливается правилами </w:t>
      </w:r>
      <w:r w:rsidRPr="00FE453D">
        <w:rPr>
          <w:rFonts w:ascii="Times New Roman" w:eastAsia="Times New Roman" w:hAnsi="Times New Roman" w:cs="Times New Roman"/>
          <w:sz w:val="28"/>
          <w:szCs w:val="28"/>
          <w:lang w:val="x-none" w:eastAsia="ru-RU"/>
          <w14:ligatures w14:val="all"/>
        </w:rPr>
        <w:lastRenderedPageBreak/>
        <w:t>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0CDDBB5F"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доплаты не освобожденным председателям выборных профсоюзных органов организаций за счет средств организации в размере, установленном коллективным договором;</w:t>
      </w:r>
    </w:p>
    <w:p w14:paraId="3169E0DD" w14:textId="47071DC9" w:rsidR="001D5BCF" w:rsidRPr="00FE453D" w:rsidRDefault="001D5BCF"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п</w:t>
      </w:r>
      <w:r w:rsidRPr="00FE453D">
        <w:rPr>
          <w:rFonts w:ascii="Times New Roman" w:eastAsia="Times New Roman" w:hAnsi="Times New Roman" w:cs="Times New Roman"/>
          <w:color w:val="000000"/>
          <w:sz w:val="28"/>
          <w:szCs w:val="28"/>
          <w:lang w:val="x-none" w:eastAsia="ru-RU"/>
          <w14:ligatures w14:val="all"/>
        </w:rPr>
        <w:t>р</w:t>
      </w:r>
      <w:r w:rsidR="004B182A" w:rsidRPr="00FE453D">
        <w:rPr>
          <w:rFonts w:ascii="Times New Roman" w:eastAsia="Times New Roman" w:hAnsi="Times New Roman" w:cs="Times New Roman"/>
          <w:color w:val="000000"/>
          <w:sz w:val="28"/>
          <w:szCs w:val="28"/>
          <w:lang w:eastAsia="ru-RU"/>
          <w14:ligatures w14:val="all"/>
        </w:rPr>
        <w:t>е</w:t>
      </w:r>
      <w:r w:rsidRPr="00FE453D">
        <w:rPr>
          <w:rFonts w:ascii="Times New Roman" w:eastAsia="Times New Roman" w:hAnsi="Times New Roman" w:cs="Times New Roman"/>
          <w:color w:val="000000"/>
          <w:sz w:val="28"/>
          <w:szCs w:val="28"/>
          <w:lang w:val="x-none" w:eastAsia="ru-RU"/>
          <w14:ligatures w14:val="all"/>
        </w:rPr>
        <w:t>д</w:t>
      </w:r>
      <w:r w:rsidR="004B182A" w:rsidRPr="00FE453D">
        <w:rPr>
          <w:rFonts w:ascii="Times New Roman" w:eastAsia="Times New Roman" w:hAnsi="Times New Roman" w:cs="Times New Roman"/>
          <w:color w:val="000000"/>
          <w:sz w:val="28"/>
          <w:szCs w:val="28"/>
          <w:lang w:eastAsia="ru-RU"/>
          <w14:ligatures w14:val="all"/>
        </w:rPr>
        <w:t>о</w:t>
      </w:r>
      <w:proofErr w:type="spellStart"/>
      <w:r w:rsidRPr="00FE453D">
        <w:rPr>
          <w:rFonts w:ascii="Times New Roman" w:eastAsia="Times New Roman" w:hAnsi="Times New Roman" w:cs="Times New Roman"/>
          <w:color w:val="000000"/>
          <w:sz w:val="28"/>
          <w:szCs w:val="28"/>
          <w:lang w:val="x-none" w:eastAsia="ru-RU"/>
          <w14:ligatures w14:val="all"/>
        </w:rPr>
        <w:t>ставление</w:t>
      </w:r>
      <w:proofErr w:type="spellEnd"/>
      <w:r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 xml:space="preserve">не освобожденным председателям выборных профсоюзных органов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дополнительного оплачиваемого отпуска в количестве до 10 календарных дней (ст.116 ТК РФ).</w:t>
      </w:r>
    </w:p>
    <w:p w14:paraId="45E43E5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оплату за счет средств бюджета подписки на Приложение к «Учительской газете» газеты «Мой профсоюз»;</w:t>
      </w:r>
    </w:p>
    <w:p w14:paraId="6038C1C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sz w:val="28"/>
          <w:szCs w:val="28"/>
          <w:lang w:val="x-none" w:eastAsia="ru-RU"/>
          <w14:ligatures w14:val="all"/>
        </w:rPr>
        <w:t xml:space="preserve">- решение вопроса о предоставлении льготных </w:t>
      </w:r>
      <w:r w:rsidRPr="001F3270">
        <w:rPr>
          <w:rFonts w:ascii="Times New Roman" w:eastAsia="Times New Roman" w:hAnsi="Times New Roman" w:cs="Times New Roman"/>
          <w:sz w:val="28"/>
          <w:szCs w:val="28"/>
          <w:lang w:val="x-none" w:eastAsia="ru-RU"/>
          <w14:ligatures w14:val="all"/>
        </w:rPr>
        <w:t>кредитов работникам образования в соответствии</w:t>
      </w:r>
      <w:r w:rsidRPr="001F3270">
        <w:rPr>
          <w:rFonts w:ascii="Times New Roman" w:eastAsia="Times New Roman" w:hAnsi="Times New Roman" w:cs="Times New Roman"/>
          <w:b/>
          <w:sz w:val="28"/>
          <w:szCs w:val="28"/>
          <w:lang w:val="x-none" w:eastAsia="ru-RU"/>
          <w14:ligatures w14:val="all"/>
        </w:rPr>
        <w:t xml:space="preserve">  с </w:t>
      </w:r>
      <w:hyperlink r:id="rId17" w:history="1">
        <w:r w:rsidRPr="001F3270">
          <w:rPr>
            <w:rFonts w:ascii="Times New Roman" w:eastAsia="Times New Roman" w:hAnsi="Times New Roman" w:cs="Times New Roman"/>
            <w:sz w:val="28"/>
            <w:szCs w:val="28"/>
            <w:lang w:val="x-none" w:eastAsia="ru-RU"/>
            <w14:ligatures w14:val="all"/>
          </w:rPr>
          <w:t>Постановлением Правительства Р</w:t>
        </w:r>
        <w:r w:rsidR="00402EF9" w:rsidRPr="001F3270">
          <w:rPr>
            <w:rFonts w:ascii="Times New Roman" w:eastAsia="Times New Roman" w:hAnsi="Times New Roman" w:cs="Times New Roman"/>
            <w:sz w:val="28"/>
            <w:szCs w:val="28"/>
            <w:lang w:eastAsia="ru-RU"/>
            <w14:ligatures w14:val="all"/>
          </w:rPr>
          <w:t>оссийской Федерации</w:t>
        </w:r>
        <w:r w:rsidRPr="001F3270">
          <w:rPr>
            <w:rFonts w:ascii="Times New Roman" w:eastAsia="Times New Roman" w:hAnsi="Times New Roman" w:cs="Times New Roman"/>
            <w:sz w:val="28"/>
            <w:szCs w:val="28"/>
            <w:lang w:val="x-none" w:eastAsia="ru-RU"/>
            <w14:ligatures w14:val="all"/>
          </w:rPr>
          <w:t xml:space="preserve"> от 17 декабря 2010 г. </w:t>
        </w:r>
        <w:r w:rsidR="00402EF9" w:rsidRPr="001F3270">
          <w:rPr>
            <w:rFonts w:ascii="Times New Roman" w:eastAsia="Times New Roman" w:hAnsi="Times New Roman" w:cs="Times New Roman"/>
            <w:sz w:val="28"/>
            <w:szCs w:val="28"/>
            <w:lang w:eastAsia="ru-RU"/>
            <w14:ligatures w14:val="all"/>
          </w:rPr>
          <w:t>№</w:t>
        </w:r>
        <w:r w:rsidRPr="001F3270">
          <w:rPr>
            <w:rFonts w:ascii="Times New Roman" w:eastAsia="Times New Roman" w:hAnsi="Times New Roman" w:cs="Times New Roman"/>
            <w:sz w:val="28"/>
            <w:szCs w:val="28"/>
            <w:lang w:val="x-none" w:eastAsia="ru-RU"/>
            <w14:ligatures w14:val="all"/>
          </w:rPr>
          <w:t xml:space="preserve"> 1050 </w:t>
        </w:r>
        <w:r w:rsidR="00402EF9" w:rsidRPr="001F3270">
          <w:rPr>
            <w:rFonts w:ascii="Times New Roman" w:eastAsia="Times New Roman" w:hAnsi="Times New Roman" w:cs="Times New Roman"/>
            <w:sz w:val="28"/>
            <w:szCs w:val="28"/>
            <w:lang w:eastAsia="ru-RU"/>
            <w14:ligatures w14:val="all"/>
          </w:rPr>
          <w:t>«</w:t>
        </w:r>
      </w:hyperlink>
      <w:r w:rsidR="00626975" w:rsidRPr="001F3270">
        <w:rPr>
          <w:rFonts w:ascii="Times New Roman" w:eastAsia="Times New Roman" w:hAnsi="Times New Roman" w:cs="Times New Roman"/>
          <w:sz w:val="28"/>
          <w:szCs w:val="28"/>
          <w:lang w:eastAsia="ru-RU"/>
          <w14:ligatures w14:val="all"/>
        </w:rPr>
        <w:t>О реализации отдельных мероприятий государственной программы Российской Федерации «Обеспечение доступным и комфортным жильем и коммунальными услугами граждан</w:t>
      </w:r>
      <w:r w:rsidR="00626975" w:rsidRPr="00FE453D">
        <w:rPr>
          <w:rFonts w:ascii="Times New Roman" w:eastAsia="Times New Roman" w:hAnsi="Times New Roman" w:cs="Times New Roman"/>
          <w:sz w:val="28"/>
          <w:szCs w:val="28"/>
          <w:lang w:eastAsia="ru-RU"/>
          <w14:ligatures w14:val="all"/>
        </w:rPr>
        <w:t xml:space="preserve"> Российской Федерации»,</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постановлением Кабинета Министров Р</w:t>
      </w:r>
      <w:r w:rsidR="00626975" w:rsidRPr="00FE453D">
        <w:rPr>
          <w:rFonts w:ascii="Times New Roman" w:eastAsia="Times New Roman" w:hAnsi="Times New Roman" w:cs="Times New Roman"/>
          <w:color w:val="000000"/>
          <w:sz w:val="28"/>
          <w:szCs w:val="28"/>
          <w:lang w:eastAsia="ru-RU"/>
          <w14:ligatures w14:val="all"/>
        </w:rPr>
        <w:t xml:space="preserve">еспублики </w:t>
      </w:r>
      <w:r w:rsidRPr="00FE453D">
        <w:rPr>
          <w:rFonts w:ascii="Times New Roman" w:eastAsia="Times New Roman" w:hAnsi="Times New Roman" w:cs="Times New Roman"/>
          <w:color w:val="000000"/>
          <w:sz w:val="28"/>
          <w:szCs w:val="28"/>
          <w:lang w:val="x-none" w:eastAsia="ru-RU"/>
          <w14:ligatures w14:val="all"/>
        </w:rPr>
        <w:t>Т</w:t>
      </w:r>
      <w:r w:rsidR="00626975" w:rsidRPr="00FE453D">
        <w:rPr>
          <w:rFonts w:ascii="Times New Roman" w:eastAsia="Times New Roman" w:hAnsi="Times New Roman" w:cs="Times New Roman"/>
          <w:color w:val="000000"/>
          <w:sz w:val="28"/>
          <w:szCs w:val="28"/>
          <w:lang w:eastAsia="ru-RU"/>
          <w14:ligatures w14:val="all"/>
        </w:rPr>
        <w:t>атарстан</w:t>
      </w:r>
      <w:r w:rsidRPr="00FE453D">
        <w:rPr>
          <w:rFonts w:ascii="Times New Roman" w:eastAsia="Times New Roman" w:hAnsi="Times New Roman" w:cs="Times New Roman"/>
          <w:color w:val="000000"/>
          <w:sz w:val="28"/>
          <w:szCs w:val="28"/>
          <w:lang w:val="x-none"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от 25.09.</w:t>
      </w:r>
      <w:r w:rsidR="00402EF9" w:rsidRPr="00FE453D">
        <w:rPr>
          <w:rFonts w:ascii="Times New Roman" w:eastAsia="Times New Roman" w:hAnsi="Times New Roman" w:cs="Times New Roman"/>
          <w:color w:val="000000"/>
          <w:sz w:val="28"/>
          <w:szCs w:val="28"/>
          <w:lang w:eastAsia="ru-RU"/>
          <w14:ligatures w14:val="all"/>
        </w:rPr>
        <w:t>19</w:t>
      </w:r>
      <w:r w:rsidR="00402EF9" w:rsidRPr="00FE453D">
        <w:rPr>
          <w:rFonts w:ascii="Times New Roman" w:eastAsia="Times New Roman" w:hAnsi="Times New Roman" w:cs="Times New Roman"/>
          <w:color w:val="000000"/>
          <w:sz w:val="28"/>
          <w:szCs w:val="28"/>
          <w:lang w:val="x-none" w:eastAsia="ru-RU"/>
          <w14:ligatures w14:val="all"/>
        </w:rPr>
        <w:t>99 №</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635</w:t>
      </w:r>
      <w:r w:rsidR="00402EF9"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 предоставлении гражданам кредитов на строительство или приобретение жилья из средств государственных ресурсов»</w:t>
      </w:r>
      <w:r w:rsidR="00402EF9" w:rsidRPr="00FE453D">
        <w:rPr>
          <w:rFonts w:ascii="Times New Roman" w:eastAsia="Times New Roman" w:hAnsi="Times New Roman" w:cs="Times New Roman"/>
          <w:color w:val="000000"/>
          <w:sz w:val="28"/>
          <w:szCs w:val="28"/>
          <w:lang w:val="x-none" w:eastAsia="ru-RU"/>
          <w14:ligatures w14:val="all"/>
        </w:rPr>
        <w:t>,</w:t>
      </w:r>
      <w:r w:rsidRPr="00FE453D">
        <w:rPr>
          <w:rFonts w:ascii="Times New Roman" w:eastAsia="Times New Roman" w:hAnsi="Times New Roman" w:cs="Times New Roman"/>
          <w:color w:val="000000"/>
          <w:sz w:val="28"/>
          <w:szCs w:val="28"/>
          <w:lang w:val="x-none" w:eastAsia="ru-RU"/>
          <w14:ligatures w14:val="all"/>
        </w:rPr>
        <w:t xml:space="preserve"> приобретении жилья по ипотечному кредитованию;</w:t>
      </w:r>
    </w:p>
    <w:p w14:paraId="7C6F139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финансирование за счет средств профсоюзного бюджета, социального страхования, бюджетов </w:t>
      </w:r>
      <w:r w:rsidRPr="00FE453D">
        <w:rPr>
          <w:rFonts w:ascii="Times New Roman" w:eastAsia="Times New Roman" w:hAnsi="Times New Roman" w:cs="Times New Roman"/>
          <w:sz w:val="28"/>
          <w:szCs w:val="28"/>
          <w:lang w:val="x-none" w:eastAsia="ru-RU"/>
          <w14:ligatures w14:val="all"/>
        </w:rPr>
        <w:t>образовательных</w:t>
      </w:r>
      <w:r w:rsidRPr="00FE453D">
        <w:rPr>
          <w:rFonts w:ascii="Times New Roman" w:eastAsia="Times New Roman" w:hAnsi="Times New Roman" w:cs="Times New Roman"/>
          <w:color w:val="FF0000"/>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организаций</w:t>
      </w:r>
      <w:r w:rsidRPr="00FE453D">
        <w:rPr>
          <w:rFonts w:ascii="Times New Roman" w:eastAsia="Times New Roman" w:hAnsi="Times New Roman" w:cs="Times New Roman"/>
          <w:sz w:val="28"/>
          <w:szCs w:val="28"/>
          <w:lang w:val="x-none"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мероприятий по созданию условий для отдыха работников отрасли и их детей.</w:t>
      </w:r>
    </w:p>
    <w:p w14:paraId="4C502E79" w14:textId="77777777" w:rsidR="00402CD7" w:rsidRPr="00FE453D" w:rsidRDefault="00CA79F5"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b/>
          <w:bCs/>
          <w:color w:val="000000"/>
          <w:sz w:val="28"/>
          <w:szCs w:val="28"/>
          <w:lang w:eastAsia="ru-RU"/>
          <w14:ligatures w14:val="all"/>
        </w:rPr>
        <w:t>9.3.1</w:t>
      </w:r>
      <w:r w:rsidRPr="00FE453D">
        <w:rPr>
          <w:rFonts w:ascii="Times New Roman" w:eastAsia="Times New Roman" w:hAnsi="Times New Roman" w:cs="Times New Roman"/>
          <w:color w:val="000000"/>
          <w:sz w:val="28"/>
          <w:szCs w:val="28"/>
          <w:lang w:eastAsia="ru-RU"/>
          <w14:ligatures w14:val="all"/>
        </w:rPr>
        <w:t>.  В территориальных Соглашениях</w:t>
      </w:r>
      <w:r w:rsidR="00402CD7" w:rsidRPr="00FE453D">
        <w:rPr>
          <w:rFonts w:ascii="Times New Roman" w:eastAsia="Times New Roman" w:hAnsi="Times New Roman" w:cs="Times New Roman"/>
          <w:color w:val="000000"/>
          <w:sz w:val="28"/>
          <w:szCs w:val="28"/>
          <w:lang w:eastAsia="ru-RU"/>
          <w14:ligatures w14:val="all"/>
        </w:rPr>
        <w:t xml:space="preserve"> и коллективных договорах могут закрепляться дополнительные меры, направленные на:</w:t>
      </w:r>
    </w:p>
    <w:p w14:paraId="3B13B9E4" w14:textId="29DF9281"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поддержку работников из числа молодежи;</w:t>
      </w:r>
    </w:p>
    <w:p w14:paraId="7ECF22CF" w14:textId="68C00729"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обеспечение жильем работников образования;</w:t>
      </w:r>
    </w:p>
    <w:p w14:paraId="6B776E3C" w14:textId="00B2DC74" w:rsidR="00CA79F5"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санаторно-курортное лечение, оздоровление и отдых работников и обучающихся;</w:t>
      </w:r>
      <w:r w:rsidR="00CA79F5" w:rsidRPr="00FE453D">
        <w:rPr>
          <w:rFonts w:ascii="Times New Roman" w:eastAsia="Times New Roman" w:hAnsi="Times New Roman" w:cs="Times New Roman"/>
          <w:color w:val="000000"/>
          <w:sz w:val="28"/>
          <w:szCs w:val="28"/>
          <w:lang w:eastAsia="ru-RU"/>
          <w14:ligatures w14:val="all"/>
        </w:rPr>
        <w:t xml:space="preserve"> </w:t>
      </w:r>
    </w:p>
    <w:p w14:paraId="5FCCEA8E" w14:textId="770E7531" w:rsidR="00402CD7" w:rsidRPr="00FE453D" w:rsidRDefault="00402CD7"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A41881">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другие меры социальной поддержки работников</w:t>
      </w:r>
      <w:r w:rsidR="00676D9F" w:rsidRPr="00FE453D">
        <w:rPr>
          <w:rFonts w:ascii="Times New Roman" w:eastAsia="Times New Roman" w:hAnsi="Times New Roman" w:cs="Times New Roman"/>
          <w:color w:val="000000"/>
          <w:sz w:val="28"/>
          <w:szCs w:val="28"/>
          <w:lang w:eastAsia="ru-RU"/>
          <w14:ligatures w14:val="all"/>
        </w:rPr>
        <w:t>.</w:t>
      </w:r>
    </w:p>
    <w:p w14:paraId="534F460A" w14:textId="77777777" w:rsidR="00676D9F" w:rsidRPr="00FE453D" w:rsidRDefault="00676D9F"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На данные цели образовательные организации могут выделять дополнительные средства от приносящей доход деятельности.</w:t>
      </w:r>
    </w:p>
    <w:p w14:paraId="233EE286"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b/>
          <w:bCs/>
          <w:color w:val="000000"/>
          <w:sz w:val="28"/>
          <w:szCs w:val="28"/>
          <w:lang w:val="x-none" w:eastAsia="ru-RU"/>
          <w14:ligatures w14:val="all"/>
        </w:rPr>
        <w:t>9.4.</w:t>
      </w:r>
      <w:r w:rsidRPr="00FE453D">
        <w:rPr>
          <w:rFonts w:ascii="Times New Roman" w:eastAsia="Times New Roman" w:hAnsi="Times New Roman" w:cs="Times New Roman"/>
          <w:color w:val="000000"/>
          <w:sz w:val="28"/>
          <w:szCs w:val="28"/>
          <w:lang w:val="x-none" w:eastAsia="ru-RU"/>
          <w14:ligatures w14:val="all"/>
        </w:rPr>
        <w:t xml:space="preserve"> Стороны осуществляют систематический контроль за предоставлением социальных льгот и гарантий работникам отрасли.</w:t>
      </w:r>
    </w:p>
    <w:p w14:paraId="3E84EFF1" w14:textId="77777777"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9.5. Стороны проводят совместную работу:</w:t>
      </w:r>
    </w:p>
    <w:p w14:paraId="0CF5D26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по включению в республиканский бюджет статьи расхода средств на санаторное оздоровление работников образования; негосударственное пенсионное обеспечение, прохождение обязательных предварительных и периодических медицинских осмотров работников образования.</w:t>
      </w:r>
    </w:p>
    <w:p w14:paraId="4D95C229" w14:textId="77777777" w:rsidR="001266C2" w:rsidRPr="00FE453D" w:rsidRDefault="00676D9F" w:rsidP="00A41881">
      <w:pPr>
        <w:spacing w:after="0" w:line="240" w:lineRule="auto"/>
        <w:ind w:firstLine="709"/>
        <w:jc w:val="both"/>
        <w:rPr>
          <w:rFonts w:ascii="Times New Roman" w:eastAsia="Times New Roman" w:hAnsi="Times New Roman" w:cs="Times New Roman"/>
          <w:b/>
          <w:color w:val="000000"/>
          <w:sz w:val="28"/>
          <w:szCs w:val="28"/>
          <w:u w:val="single"/>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по успешной реализации федеральной программы «Земский учитель», предусматривающий осуществление единовременной компенсационной выплаты в размере 1 млн. рублей учителю, прибывшему (переехавшему) на работу в сельские населенные пункты, либо рабочие поселки, либо поселки городского типа, с населением до 50 тысяч человек. </w:t>
      </w:r>
    </w:p>
    <w:p w14:paraId="40797499" w14:textId="77777777" w:rsidR="00F90213" w:rsidRDefault="00F90213"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7E69D53F" w14:textId="01041F4E" w:rsidR="00193C66" w:rsidRPr="00FE453D" w:rsidRDefault="00193C66"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 Пенсионное обеспечение</w:t>
      </w:r>
    </w:p>
    <w:p w14:paraId="3D26CAD2" w14:textId="77777777" w:rsidR="00193C66" w:rsidRPr="00FE453D" w:rsidRDefault="00193C66" w:rsidP="00A41881">
      <w:pPr>
        <w:spacing w:after="0" w:line="240" w:lineRule="auto"/>
        <w:ind w:firstLine="709"/>
        <w:jc w:val="center"/>
        <w:rPr>
          <w:rFonts w:ascii="Times New Roman" w:eastAsia="Times New Roman" w:hAnsi="Times New Roman" w:cs="Times New Roman"/>
          <w:color w:val="000000"/>
          <w:sz w:val="28"/>
          <w:szCs w:val="28"/>
          <w:lang w:val="x-none" w:eastAsia="ru-RU"/>
          <w14:ligatures w14:val="all"/>
        </w:rPr>
      </w:pPr>
    </w:p>
    <w:p w14:paraId="143FBABA" w14:textId="77777777" w:rsidR="00193C66" w:rsidRPr="00FE453D" w:rsidRDefault="00193C66"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10.1. 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402EF9" w:rsidRPr="00FE453D">
        <w:rPr>
          <w:rFonts w:ascii="Times New Roman" w:eastAsia="Times New Roman" w:hAnsi="Times New Roman" w:cs="Times New Roman"/>
          <w:color w:val="000000"/>
          <w:sz w:val="28"/>
          <w:szCs w:val="28"/>
          <w:lang w:eastAsia="ru-RU"/>
          <w14:ligatures w14:val="all"/>
        </w:rPr>
        <w:t xml:space="preserve"> </w:t>
      </w:r>
      <w:r w:rsidR="00402EF9" w:rsidRPr="00FE453D">
        <w:rPr>
          <w:rFonts w:ascii="Times New Roman" w:eastAsia="Times New Roman" w:hAnsi="Times New Roman" w:cs="Times New Roman"/>
          <w:color w:val="000000"/>
          <w:sz w:val="28"/>
          <w:szCs w:val="28"/>
          <w:lang w:val="x-none" w:eastAsia="ru-RU"/>
          <w14:ligatures w14:val="all"/>
        </w:rPr>
        <w:t>года</w:t>
      </w:r>
      <w:r w:rsidRPr="00FE453D">
        <w:rPr>
          <w:rFonts w:ascii="Times New Roman" w:eastAsia="Times New Roman" w:hAnsi="Times New Roman" w:cs="Times New Roman"/>
          <w:color w:val="000000"/>
          <w:sz w:val="28"/>
          <w:szCs w:val="28"/>
          <w:lang w:val="x-none" w:eastAsia="ru-RU"/>
          <w14:ligatures w14:val="all"/>
        </w:rPr>
        <w:t xml:space="preserve">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6BEB1C47" w14:textId="77777777"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10.2. В целях обеспечения формирования будущих пенсионных выплат </w:t>
      </w:r>
      <w:r w:rsidRPr="001F3270">
        <w:rPr>
          <w:rFonts w:ascii="Times New Roman" w:eastAsia="Times New Roman" w:hAnsi="Times New Roman" w:cs="Times New Roman"/>
          <w:color w:val="000000"/>
          <w:sz w:val="28"/>
          <w:szCs w:val="28"/>
          <w:lang w:val="x-none" w:eastAsia="ru-RU"/>
          <w14:ligatures w14:val="all"/>
        </w:rPr>
        <w:t xml:space="preserve">работникам в соответствии с пенсионным законодательством проводят работу по реализации Федеральных законов </w:t>
      </w:r>
      <w:r w:rsidR="00402EF9" w:rsidRPr="001F3270">
        <w:rPr>
          <w:rFonts w:ascii="Times New Roman" w:eastAsia="Times New Roman" w:hAnsi="Times New Roman" w:cs="Times New Roman"/>
          <w:color w:val="000000"/>
          <w:sz w:val="28"/>
          <w:szCs w:val="28"/>
          <w:lang w:val="x-none" w:eastAsia="ru-RU"/>
          <w14:ligatures w14:val="all"/>
        </w:rPr>
        <w:t>от 15</w:t>
      </w:r>
      <w:r w:rsidR="00402EF9" w:rsidRPr="001F3270">
        <w:rPr>
          <w:rFonts w:ascii="Times New Roman" w:eastAsia="Times New Roman" w:hAnsi="Times New Roman" w:cs="Times New Roman"/>
          <w:color w:val="000000"/>
          <w:sz w:val="28"/>
          <w:szCs w:val="28"/>
          <w:lang w:eastAsia="ru-RU"/>
          <w14:ligatures w14:val="all"/>
        </w:rPr>
        <w:t xml:space="preserve"> декабря </w:t>
      </w:r>
      <w:r w:rsidR="00402EF9" w:rsidRPr="001F3270">
        <w:rPr>
          <w:rFonts w:ascii="Times New Roman" w:eastAsia="Times New Roman" w:hAnsi="Times New Roman" w:cs="Times New Roman"/>
          <w:color w:val="000000"/>
          <w:sz w:val="28"/>
          <w:szCs w:val="28"/>
          <w:lang w:val="x-none" w:eastAsia="ru-RU"/>
          <w14:ligatures w14:val="all"/>
        </w:rPr>
        <w:t>2001</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го</w:t>
      </w:r>
      <w:r w:rsidR="00402EF9" w:rsidRPr="001F3270">
        <w:rPr>
          <w:rFonts w:ascii="Times New Roman" w:eastAsia="Times New Roman" w:hAnsi="Times New Roman" w:cs="Times New Roman"/>
          <w:color w:val="000000"/>
          <w:sz w:val="28"/>
          <w:szCs w:val="28"/>
          <w:lang w:eastAsia="ru-RU"/>
          <w14:ligatures w14:val="all"/>
        </w:rPr>
        <w:t xml:space="preserve">да </w:t>
      </w:r>
      <w:r w:rsidR="00402EF9" w:rsidRPr="001F3270">
        <w:rPr>
          <w:rFonts w:ascii="Times New Roman" w:eastAsia="Times New Roman" w:hAnsi="Times New Roman" w:cs="Times New Roman"/>
          <w:color w:val="000000"/>
          <w:sz w:val="28"/>
          <w:szCs w:val="28"/>
          <w:lang w:val="x-none" w:eastAsia="ru-RU"/>
          <w14:ligatures w14:val="all"/>
        </w:rPr>
        <w:t>№ 167</w:t>
      </w:r>
      <w:r w:rsidR="00402EF9" w:rsidRPr="001F3270">
        <w:rPr>
          <w:rFonts w:ascii="Times New Roman" w:eastAsia="Times New Roman" w:hAnsi="Times New Roman" w:cs="Times New Roman"/>
          <w:color w:val="000000"/>
          <w:sz w:val="28"/>
          <w:szCs w:val="28"/>
          <w:lang w:eastAsia="ru-RU"/>
          <w14:ligatures w14:val="all"/>
        </w:rPr>
        <w:t>-</w:t>
      </w:r>
      <w:r w:rsidR="00402EF9" w:rsidRPr="001F3270">
        <w:rPr>
          <w:rFonts w:ascii="Times New Roman" w:eastAsia="Times New Roman" w:hAnsi="Times New Roman" w:cs="Times New Roman"/>
          <w:color w:val="000000"/>
          <w:sz w:val="28"/>
          <w:szCs w:val="28"/>
          <w:lang w:val="x-none" w:eastAsia="ru-RU"/>
          <w14:ligatures w14:val="all"/>
        </w:rPr>
        <w:t>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«Об обязательном пенсионном страховании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28</w:t>
      </w:r>
      <w:r w:rsidR="00402EF9" w:rsidRPr="001F3270">
        <w:rPr>
          <w:rFonts w:ascii="Times New Roman" w:eastAsia="Times New Roman" w:hAnsi="Times New Roman" w:cs="Times New Roman"/>
          <w:color w:val="000000"/>
          <w:sz w:val="28"/>
          <w:szCs w:val="28"/>
          <w:lang w:eastAsia="ru-RU"/>
          <w14:ligatures w14:val="all"/>
        </w:rPr>
        <w:t xml:space="preserve"> декабря</w:t>
      </w:r>
      <w:r w:rsidR="00402EF9" w:rsidRPr="001F3270">
        <w:rPr>
          <w:rFonts w:ascii="Times New Roman" w:eastAsia="Times New Roman" w:hAnsi="Times New Roman" w:cs="Times New Roman"/>
          <w:color w:val="000000"/>
          <w:sz w:val="28"/>
          <w:szCs w:val="28"/>
          <w:lang w:val="x-none" w:eastAsia="ru-RU"/>
          <w14:ligatures w14:val="all"/>
        </w:rPr>
        <w:t xml:space="preserve"> 2013</w:t>
      </w:r>
      <w:r w:rsidR="00402EF9" w:rsidRPr="001F3270">
        <w:rPr>
          <w:rFonts w:ascii="Times New Roman" w:eastAsia="Times New Roman" w:hAnsi="Times New Roman" w:cs="Times New Roman"/>
          <w:color w:val="000000"/>
          <w:sz w:val="28"/>
          <w:szCs w:val="28"/>
          <w:lang w:eastAsia="ru-RU"/>
          <w14:ligatures w14:val="all"/>
        </w:rPr>
        <w:t xml:space="preserve"> года</w:t>
      </w:r>
      <w:r w:rsidR="00402EF9" w:rsidRPr="001F3270">
        <w:rPr>
          <w:rFonts w:ascii="Times New Roman" w:eastAsia="Times New Roman" w:hAnsi="Times New Roman" w:cs="Times New Roman"/>
          <w:color w:val="000000"/>
          <w:sz w:val="28"/>
          <w:szCs w:val="28"/>
          <w:lang w:val="x-none" w:eastAsia="ru-RU"/>
          <w14:ligatures w14:val="all"/>
        </w:rPr>
        <w:t xml:space="preserve"> № 400-ФЗ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«О страховых  пенсиях в Российской Федерации», </w:t>
      </w:r>
      <w:r w:rsidR="00402EF9" w:rsidRPr="001F3270">
        <w:rPr>
          <w:rFonts w:ascii="Times New Roman" w:eastAsia="Times New Roman" w:hAnsi="Times New Roman" w:cs="Times New Roman"/>
          <w:color w:val="000000"/>
          <w:sz w:val="28"/>
          <w:szCs w:val="28"/>
          <w:lang w:val="x-none" w:eastAsia="ru-RU"/>
          <w14:ligatures w14:val="all"/>
        </w:rPr>
        <w:t>от 7</w:t>
      </w:r>
      <w:r w:rsidR="00402EF9" w:rsidRPr="001F3270">
        <w:rPr>
          <w:rFonts w:ascii="Times New Roman" w:eastAsia="Times New Roman" w:hAnsi="Times New Roman" w:cs="Times New Roman"/>
          <w:color w:val="000000"/>
          <w:sz w:val="28"/>
          <w:szCs w:val="28"/>
          <w:lang w:eastAsia="ru-RU"/>
          <w14:ligatures w14:val="all"/>
        </w:rPr>
        <w:t xml:space="preserve"> мая </w:t>
      </w:r>
      <w:r w:rsidR="00402EF9" w:rsidRPr="001F3270">
        <w:rPr>
          <w:rFonts w:ascii="Times New Roman" w:eastAsia="Times New Roman" w:hAnsi="Times New Roman" w:cs="Times New Roman"/>
          <w:color w:val="000000"/>
          <w:sz w:val="28"/>
          <w:szCs w:val="28"/>
          <w:lang w:val="x-none" w:eastAsia="ru-RU"/>
          <w14:ligatures w14:val="all"/>
        </w:rPr>
        <w:t>1998</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w:t>
      </w:r>
      <w:r w:rsidR="00402EF9" w:rsidRPr="001F3270">
        <w:rPr>
          <w:rFonts w:ascii="Times New Roman" w:eastAsia="Times New Roman" w:hAnsi="Times New Roman" w:cs="Times New Roman"/>
          <w:color w:val="000000"/>
          <w:sz w:val="28"/>
          <w:szCs w:val="28"/>
          <w:lang w:eastAsia="ru-RU"/>
          <w14:ligatures w14:val="all"/>
        </w:rPr>
        <w:t>ода</w:t>
      </w:r>
      <w:r w:rsidR="00402EF9" w:rsidRPr="001F3270">
        <w:rPr>
          <w:rFonts w:ascii="Times New Roman" w:eastAsia="Times New Roman" w:hAnsi="Times New Roman" w:cs="Times New Roman"/>
          <w:color w:val="000000"/>
          <w:sz w:val="28"/>
          <w:szCs w:val="28"/>
          <w:lang w:val="x-none" w:eastAsia="ru-RU"/>
          <w14:ligatures w14:val="all"/>
        </w:rPr>
        <w:t xml:space="preserve"> № 75-ФЗ</w:t>
      </w:r>
      <w:r w:rsidR="00402EF9"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«О негосударственных пенсионных фондах», Стратегии долгосрочного развития пенсионной системы Российской Федерации</w:t>
      </w:r>
      <w:r w:rsidR="00402EF9" w:rsidRPr="001F3270">
        <w:rPr>
          <w:rFonts w:ascii="Times New Roman" w:eastAsia="Times New Roman" w:hAnsi="Times New Roman" w:cs="Times New Roman"/>
          <w:color w:val="000000"/>
          <w:sz w:val="28"/>
          <w:szCs w:val="28"/>
          <w:lang w:eastAsia="ru-RU"/>
          <w14:ligatures w14:val="all"/>
        </w:rPr>
        <w:t xml:space="preserve">, утвержденной </w:t>
      </w:r>
      <w:r w:rsidRPr="001F3270">
        <w:rPr>
          <w:rFonts w:ascii="Times New Roman" w:eastAsia="Times New Roman" w:hAnsi="Times New Roman" w:cs="Times New Roman"/>
          <w:color w:val="000000"/>
          <w:sz w:val="28"/>
          <w:szCs w:val="28"/>
          <w:lang w:val="x-none" w:eastAsia="ru-RU"/>
          <w14:ligatures w14:val="all"/>
        </w:rPr>
        <w:t>распоряжение</w:t>
      </w:r>
      <w:r w:rsidR="00402EF9" w:rsidRPr="001F3270">
        <w:rPr>
          <w:rFonts w:ascii="Times New Roman" w:eastAsia="Times New Roman" w:hAnsi="Times New Roman" w:cs="Times New Roman"/>
          <w:color w:val="000000"/>
          <w:sz w:val="28"/>
          <w:szCs w:val="28"/>
          <w:lang w:eastAsia="ru-RU"/>
          <w14:ligatures w14:val="all"/>
        </w:rPr>
        <w:t>м</w:t>
      </w:r>
      <w:r w:rsidRPr="001F3270">
        <w:rPr>
          <w:rFonts w:ascii="Times New Roman" w:eastAsia="Times New Roman" w:hAnsi="Times New Roman" w:cs="Times New Roman"/>
          <w:color w:val="000000"/>
          <w:sz w:val="28"/>
          <w:szCs w:val="28"/>
          <w:lang w:val="x-none" w:eastAsia="ru-RU"/>
          <w14:ligatures w14:val="all"/>
        </w:rPr>
        <w:t xml:space="preserve"> Правительства </w:t>
      </w:r>
      <w:r w:rsidR="00402EF9" w:rsidRPr="001F3270">
        <w:rPr>
          <w:rFonts w:ascii="Times New Roman" w:eastAsia="Times New Roman" w:hAnsi="Times New Roman" w:cs="Times New Roman"/>
          <w:color w:val="000000"/>
          <w:sz w:val="28"/>
          <w:szCs w:val="28"/>
          <w:lang w:val="x-none" w:eastAsia="ru-RU"/>
          <w14:ligatures w14:val="all"/>
        </w:rPr>
        <w:t xml:space="preserve">Российской Федерации от 25 декабря </w:t>
      </w:r>
      <w:r w:rsidRPr="001F3270">
        <w:rPr>
          <w:rFonts w:ascii="Times New Roman" w:eastAsia="Times New Roman" w:hAnsi="Times New Roman" w:cs="Times New Roman"/>
          <w:color w:val="000000"/>
          <w:sz w:val="28"/>
          <w:szCs w:val="28"/>
          <w:lang w:val="x-none" w:eastAsia="ru-RU"/>
          <w14:ligatures w14:val="all"/>
        </w:rPr>
        <w:t>2012</w:t>
      </w:r>
      <w:r w:rsidR="00402EF9" w:rsidRPr="001F3270">
        <w:rPr>
          <w:rFonts w:ascii="Times New Roman" w:eastAsia="Times New Roman" w:hAnsi="Times New Roman" w:cs="Times New Roman"/>
          <w:color w:val="000000"/>
          <w:sz w:val="28"/>
          <w:szCs w:val="28"/>
          <w:lang w:eastAsia="ru-RU"/>
          <w14:ligatures w14:val="all"/>
        </w:rPr>
        <w:t xml:space="preserve"> </w:t>
      </w:r>
      <w:r w:rsidR="00402EF9" w:rsidRPr="001F3270">
        <w:rPr>
          <w:rFonts w:ascii="Times New Roman" w:eastAsia="Times New Roman" w:hAnsi="Times New Roman" w:cs="Times New Roman"/>
          <w:color w:val="000000"/>
          <w:sz w:val="28"/>
          <w:szCs w:val="28"/>
          <w:lang w:val="x-none" w:eastAsia="ru-RU"/>
          <w14:ligatures w14:val="all"/>
        </w:rPr>
        <w:t>г. № 2524,</w:t>
      </w:r>
      <w:r w:rsidRPr="001F3270">
        <w:rPr>
          <w:rFonts w:ascii="Times New Roman" w:eastAsia="Times New Roman" w:hAnsi="Times New Roman" w:cs="Times New Roman"/>
          <w:color w:val="000000"/>
          <w:sz w:val="28"/>
          <w:szCs w:val="28"/>
          <w:lang w:val="x-none" w:eastAsia="ru-RU"/>
          <w14:ligatures w14:val="all"/>
        </w:rPr>
        <w:t xml:space="preserve"> и других правовых нормативных актов в области пенсионного страхования.</w:t>
      </w:r>
    </w:p>
    <w:p w14:paraId="35A8BE2A" w14:textId="77777777"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10.3.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соответствии с постановлением Кабинета Министров Республики Татарстан </w:t>
      </w:r>
      <w:r w:rsidR="00523D43" w:rsidRPr="001F3270">
        <w:rPr>
          <w:rFonts w:ascii="Times New Roman" w:eastAsia="Times New Roman" w:hAnsi="Times New Roman" w:cs="Times New Roman"/>
          <w:color w:val="000000"/>
          <w:sz w:val="28"/>
          <w:szCs w:val="28"/>
          <w:lang w:val="x-none" w:eastAsia="ru-RU"/>
          <w14:ligatures w14:val="all"/>
        </w:rPr>
        <w:t>от 30.12.2004</w:t>
      </w:r>
      <w:r w:rsidR="00523D43"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val="x-none" w:eastAsia="ru-RU"/>
          <w14:ligatures w14:val="all"/>
        </w:rPr>
        <w:t xml:space="preserve">№ 584 </w:t>
      </w:r>
      <w:r w:rsidR="00523D43" w:rsidRPr="001F3270">
        <w:rPr>
          <w:rFonts w:ascii="Times New Roman" w:eastAsia="Times New Roman" w:hAnsi="Times New Roman" w:cs="Times New Roman"/>
          <w:color w:val="000000"/>
          <w:sz w:val="28"/>
          <w:szCs w:val="28"/>
          <w:lang w:eastAsia="ru-RU"/>
          <w14:ligatures w14:val="all"/>
        </w:rPr>
        <w:t>«О негосударственном пенсионном обеспечении отдельных работников бюджетной сферы Республики Татарстан».</w:t>
      </w:r>
    </w:p>
    <w:p w14:paraId="25941A2A" w14:textId="77777777" w:rsidR="00193C66" w:rsidRPr="001F3270" w:rsidRDefault="00193C66"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10.4. Министерство образования и науки Республики Татарстан своевременно предоставляет в Министерство финансов Республики Татарстан информацию о работниках подведомственных учреждений, прекративших трудовой договор с </w:t>
      </w:r>
      <w:r w:rsidRPr="001F3270">
        <w:rPr>
          <w:rFonts w:ascii="Times New Roman" w:eastAsia="Times New Roman" w:hAnsi="Times New Roman" w:cs="Times New Roman"/>
          <w:sz w:val="28"/>
          <w:szCs w:val="28"/>
          <w:lang w:val="x-none" w:eastAsia="ru-RU"/>
          <w14:ligatures w14:val="all"/>
        </w:rPr>
        <w:t>образовательной организацией</w:t>
      </w:r>
      <w:r w:rsidRPr="001F3270">
        <w:rPr>
          <w:rFonts w:ascii="Times New Roman" w:eastAsia="Times New Roman" w:hAnsi="Times New Roman" w:cs="Times New Roman"/>
          <w:color w:val="000000"/>
          <w:sz w:val="28"/>
          <w:szCs w:val="28"/>
          <w:lang w:val="x-none" w:eastAsia="ru-RU"/>
          <w14:ligatures w14:val="all"/>
        </w:rPr>
        <w:t>, которым необходимо начать выплаты негосударственной пенсии.</w:t>
      </w:r>
      <w:r w:rsidRPr="001F3270">
        <w:rPr>
          <w:rFonts w:ascii="Times New Roman" w:eastAsia="Times New Roman" w:hAnsi="Times New Roman" w:cs="Times New Roman"/>
          <w:color w:val="000000"/>
          <w:sz w:val="28"/>
          <w:szCs w:val="28"/>
          <w:lang w:val="x-none" w:eastAsia="ru-RU"/>
          <w14:ligatures w14:val="all"/>
        </w:rPr>
        <w:tab/>
      </w:r>
    </w:p>
    <w:p w14:paraId="3DBC8CFB" w14:textId="77777777" w:rsidR="00193C66" w:rsidRPr="00FE453D" w:rsidRDefault="00193C66"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1F3270">
        <w:rPr>
          <w:rFonts w:ascii="Times New Roman" w:eastAsia="Times New Roman" w:hAnsi="Times New Roman" w:cs="Times New Roman"/>
          <w:color w:val="000000"/>
          <w:sz w:val="28"/>
          <w:szCs w:val="28"/>
          <w:lang w:val="x-none" w:eastAsia="ru-RU"/>
          <w14:ligatures w14:val="all"/>
        </w:rPr>
        <w:t xml:space="preserve">10.5. </w:t>
      </w:r>
      <w:r w:rsidR="00BD5634" w:rsidRPr="001F3270">
        <w:rPr>
          <w:rFonts w:ascii="Times New Roman" w:eastAsia="Times New Roman" w:hAnsi="Times New Roman" w:cs="Times New Roman"/>
          <w:color w:val="000000"/>
          <w:sz w:val="28"/>
          <w:szCs w:val="28"/>
          <w:lang w:eastAsia="ru-RU"/>
          <w14:ligatures w14:val="all"/>
        </w:rPr>
        <w:t xml:space="preserve">В </w:t>
      </w:r>
      <w:r w:rsidR="00523D43" w:rsidRPr="001F3270">
        <w:rPr>
          <w:rFonts w:ascii="Times New Roman" w:eastAsia="Times New Roman" w:hAnsi="Times New Roman" w:cs="Times New Roman"/>
          <w:color w:val="000000"/>
          <w:sz w:val="28"/>
          <w:szCs w:val="28"/>
          <w:lang w:eastAsia="ru-RU"/>
          <w14:ligatures w14:val="all"/>
        </w:rPr>
        <w:t xml:space="preserve">целях </w:t>
      </w:r>
      <w:r w:rsidR="00BD5634" w:rsidRPr="001F3270">
        <w:rPr>
          <w:rFonts w:ascii="Times New Roman" w:eastAsia="Times New Roman" w:hAnsi="Times New Roman" w:cs="Times New Roman"/>
          <w:color w:val="000000"/>
          <w:sz w:val="28"/>
          <w:szCs w:val="28"/>
          <w:lang w:eastAsia="ru-RU"/>
          <w14:ligatures w14:val="all"/>
        </w:rPr>
        <w:t xml:space="preserve">реализации </w:t>
      </w:r>
      <w:r w:rsidR="00523D43" w:rsidRPr="001F3270">
        <w:rPr>
          <w:rFonts w:ascii="Times New Roman" w:eastAsia="Times New Roman" w:hAnsi="Times New Roman" w:cs="Times New Roman"/>
          <w:color w:val="000000"/>
          <w:sz w:val="28"/>
          <w:szCs w:val="28"/>
          <w:lang w:eastAsia="ru-RU"/>
          <w14:ligatures w14:val="all"/>
        </w:rPr>
        <w:t>подпункта</w:t>
      </w:r>
      <w:r w:rsidR="00BD5634" w:rsidRPr="001F3270">
        <w:rPr>
          <w:rFonts w:ascii="Times New Roman" w:eastAsia="Times New Roman" w:hAnsi="Times New Roman" w:cs="Times New Roman"/>
          <w:color w:val="000000"/>
          <w:sz w:val="28"/>
          <w:szCs w:val="28"/>
          <w:lang w:eastAsia="ru-RU"/>
          <w14:ligatures w14:val="all"/>
        </w:rPr>
        <w:t xml:space="preserve"> 19 пункта 1 статьи 30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28 декабря 2013 года № 400-ФЗ </w:t>
      </w:r>
      <w:r w:rsidR="00BD5634" w:rsidRPr="001F3270">
        <w:rPr>
          <w:rFonts w:ascii="Times New Roman" w:eastAsia="Times New Roman" w:hAnsi="Times New Roman" w:cs="Times New Roman"/>
          <w:color w:val="000000"/>
          <w:sz w:val="28"/>
          <w:szCs w:val="28"/>
          <w:lang w:eastAsia="ru-RU"/>
          <w14:ligatures w14:val="all"/>
        </w:rPr>
        <w:t xml:space="preserve">«О страховых пенсиях в Российской Федерации», </w:t>
      </w:r>
      <w:r w:rsidRPr="001F3270">
        <w:rPr>
          <w:rFonts w:ascii="Times New Roman" w:eastAsia="Times New Roman" w:hAnsi="Times New Roman" w:cs="Times New Roman"/>
          <w:color w:val="000000"/>
          <w:sz w:val="28"/>
          <w:szCs w:val="28"/>
          <w:lang w:val="x-none" w:eastAsia="ru-RU"/>
          <w14:ligatures w14:val="all"/>
        </w:rPr>
        <w:t>по обращению членов профсоюза</w:t>
      </w:r>
      <w:r w:rsidR="00BD5634" w:rsidRPr="001F3270">
        <w:rPr>
          <w:rFonts w:ascii="Times New Roman" w:eastAsia="Times New Roman" w:hAnsi="Times New Roman" w:cs="Times New Roman"/>
          <w:color w:val="000000"/>
          <w:sz w:val="28"/>
          <w:szCs w:val="28"/>
          <w:lang w:eastAsia="ru-RU"/>
          <w14:ligatures w14:val="all"/>
        </w:rPr>
        <w:t xml:space="preserve"> стороны</w:t>
      </w:r>
      <w:r w:rsidRPr="00FE453D">
        <w:rPr>
          <w:rFonts w:ascii="Times New Roman" w:eastAsia="Times New Roman" w:hAnsi="Times New Roman" w:cs="Times New Roman"/>
          <w:color w:val="000000"/>
          <w:sz w:val="28"/>
          <w:szCs w:val="28"/>
          <w:lang w:val="x-none" w:eastAsia="ru-RU"/>
          <w14:ligatures w14:val="all"/>
        </w:rPr>
        <w:t xml:space="preserve"> осуществляют представительство и защиту права педагогических работников на досрочную страховую пенсию в судебных инстанциях.</w:t>
      </w:r>
    </w:p>
    <w:p w14:paraId="05795D37" w14:textId="77777777" w:rsidR="00193C66" w:rsidRPr="00FE453D" w:rsidRDefault="00193C66" w:rsidP="00A41881">
      <w:pPr>
        <w:spacing w:after="0" w:line="240" w:lineRule="auto"/>
        <w:ind w:firstLine="709"/>
        <w:rPr>
          <w:rFonts w:ascii="Times New Roman" w:eastAsia="Times New Roman" w:hAnsi="Times New Roman" w:cs="Times New Roman"/>
          <w:b/>
          <w:sz w:val="28"/>
          <w:szCs w:val="28"/>
          <w:lang w:eastAsia="ru-RU"/>
          <w14:ligatures w14:val="all"/>
        </w:rPr>
      </w:pPr>
    </w:p>
    <w:p w14:paraId="1BF9CD44" w14:textId="77777777" w:rsidR="004D1EDC" w:rsidRPr="00FE453D" w:rsidRDefault="004D1EDC" w:rsidP="00A41881">
      <w:pPr>
        <w:spacing w:after="0" w:line="240" w:lineRule="auto"/>
        <w:ind w:firstLine="709"/>
        <w:jc w:val="center"/>
        <w:rPr>
          <w:rFonts w:ascii="Times New Roman" w:eastAsia="Times New Roman" w:hAnsi="Times New Roman" w:cs="Times New Roman"/>
          <w:b/>
          <w:sz w:val="28"/>
          <w:szCs w:val="28"/>
          <w:u w:val="single"/>
          <w:lang w:eastAsia="ru-RU"/>
          <w14:ligatures w14:val="all"/>
        </w:rPr>
      </w:pPr>
      <w:r w:rsidRPr="00FE453D">
        <w:rPr>
          <w:rFonts w:ascii="Times New Roman" w:eastAsia="Times New Roman" w:hAnsi="Times New Roman" w:cs="Times New Roman"/>
          <w:b/>
          <w:sz w:val="28"/>
          <w:szCs w:val="28"/>
          <w:u w:val="single"/>
          <w:lang w:val="en-US" w:eastAsia="ru-RU"/>
          <w14:ligatures w14:val="all"/>
        </w:rPr>
        <w:t>XI</w:t>
      </w:r>
      <w:r w:rsidRPr="00FE453D">
        <w:rPr>
          <w:rFonts w:ascii="Times New Roman" w:eastAsia="Times New Roman" w:hAnsi="Times New Roman" w:cs="Times New Roman"/>
          <w:b/>
          <w:sz w:val="28"/>
          <w:szCs w:val="28"/>
          <w:u w:val="single"/>
          <w:lang w:eastAsia="ru-RU"/>
          <w14:ligatures w14:val="all"/>
        </w:rPr>
        <w:t>. Молодежная политика</w:t>
      </w:r>
    </w:p>
    <w:p w14:paraId="59446BB7" w14:textId="77777777" w:rsidR="004D1EDC" w:rsidRPr="00FE453D" w:rsidRDefault="004D1EDC" w:rsidP="00A41881">
      <w:pPr>
        <w:spacing w:after="0" w:line="240" w:lineRule="auto"/>
        <w:ind w:firstLine="709"/>
        <w:rPr>
          <w:rFonts w:ascii="Times New Roman" w:eastAsia="Times New Roman" w:hAnsi="Times New Roman" w:cs="Times New Roman"/>
          <w:b/>
          <w:sz w:val="28"/>
          <w:szCs w:val="28"/>
          <w:lang w:eastAsia="ru-RU"/>
          <w14:ligatures w14:val="all"/>
        </w:rPr>
      </w:pPr>
    </w:p>
    <w:p w14:paraId="30E5264B" w14:textId="77777777" w:rsidR="004D1EDC" w:rsidRPr="00FE453D" w:rsidRDefault="004D1EDC"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11.1. </w:t>
      </w:r>
      <w:r w:rsidR="00873509" w:rsidRPr="00FE453D">
        <w:rPr>
          <w:rFonts w:ascii="Times New Roman" w:eastAsia="Times New Roman" w:hAnsi="Times New Roman" w:cs="Times New Roman"/>
          <w:color w:val="000000"/>
          <w:sz w:val="28"/>
          <w:szCs w:val="28"/>
          <w:lang w:eastAsia="ru-RU"/>
          <w14:ligatures w14:val="all"/>
        </w:rPr>
        <w:t>С</w:t>
      </w:r>
      <w:r w:rsidRPr="00FE453D">
        <w:rPr>
          <w:rFonts w:ascii="Times New Roman" w:eastAsia="Times New Roman" w:hAnsi="Times New Roman" w:cs="Times New Roman"/>
          <w:color w:val="000000"/>
          <w:sz w:val="28"/>
          <w:szCs w:val="28"/>
          <w:lang w:eastAsia="ru-RU"/>
          <w14:ligatures w14:val="all"/>
        </w:rPr>
        <w:t xml:space="preserve"> целью развития кадрового потенциала, обеспечения профессионального роста и социальной защищенности молодых педагогов стороны совместно:</w:t>
      </w:r>
    </w:p>
    <w:p w14:paraId="61FAEAC7" w14:textId="77777777" w:rsidR="0092186B" w:rsidRPr="00FE453D" w:rsidRDefault="004D1EDC" w:rsidP="00A41881">
      <w:pPr>
        <w:spacing w:after="0" w:line="240" w:lineRule="auto"/>
        <w:ind w:firstLine="709"/>
        <w:jc w:val="both"/>
        <w:rPr>
          <w:rFonts w:ascii="Times New Roman" w:eastAsia="Times New Roman" w:hAnsi="Times New Roman" w:cs="Times New Roman"/>
          <w:color w:val="000000"/>
          <w:kern w:val="2"/>
          <w:sz w:val="28"/>
          <w:szCs w:val="28"/>
          <w:lang w:eastAsia="ar-SA"/>
          <w14:ligatures w14:val="all"/>
        </w:rPr>
      </w:pPr>
      <w:r w:rsidRPr="00FE453D">
        <w:rPr>
          <w:rFonts w:ascii="Times New Roman" w:eastAsia="Times New Roman" w:hAnsi="Times New Roman" w:cs="Times New Roman"/>
          <w:color w:val="000000"/>
          <w:sz w:val="28"/>
          <w:szCs w:val="28"/>
          <w:lang w:eastAsia="ru-RU"/>
          <w14:ligatures w14:val="all"/>
        </w:rPr>
        <w:t xml:space="preserve">11.1.2. Содействуют профессиональной и социальной адаптации, закреплению </w:t>
      </w:r>
      <w:r w:rsidR="00873509" w:rsidRPr="00FE453D">
        <w:rPr>
          <w:rFonts w:ascii="Times New Roman" w:eastAsia="Times New Roman" w:hAnsi="Times New Roman" w:cs="Times New Roman"/>
          <w:color w:val="000000"/>
          <w:sz w:val="28"/>
          <w:szCs w:val="28"/>
          <w:lang w:eastAsia="ru-RU"/>
          <w14:ligatures w14:val="all"/>
        </w:rPr>
        <w:t xml:space="preserve">в образовательных организациях </w:t>
      </w:r>
      <w:r w:rsidRPr="00FE453D">
        <w:rPr>
          <w:rFonts w:ascii="Times New Roman" w:eastAsia="Times New Roman" w:hAnsi="Times New Roman" w:cs="Times New Roman"/>
          <w:color w:val="000000"/>
          <w:sz w:val="28"/>
          <w:szCs w:val="28"/>
          <w:lang w:eastAsia="ru-RU"/>
          <w14:ligatures w14:val="all"/>
        </w:rPr>
        <w:t xml:space="preserve">и профессиональному росту </w:t>
      </w:r>
      <w:r w:rsidRPr="00FE453D">
        <w:rPr>
          <w:rFonts w:ascii="Times New Roman" w:eastAsia="Times New Roman" w:hAnsi="Times New Roman" w:cs="Times New Roman"/>
          <w:color w:val="000000"/>
          <w:sz w:val="28"/>
          <w:szCs w:val="28"/>
          <w:lang w:eastAsia="ru-RU"/>
          <w14:ligatures w14:val="all"/>
        </w:rPr>
        <w:lastRenderedPageBreak/>
        <w:t>молодых педагогов</w:t>
      </w:r>
      <w:r w:rsidR="0092186B" w:rsidRPr="00FE453D">
        <w:rPr>
          <w:rFonts w:ascii="Times New Roman" w:eastAsia="Times New Roman" w:hAnsi="Times New Roman" w:cs="Times New Roman"/>
          <w:color w:val="000000"/>
          <w:sz w:val="28"/>
          <w:szCs w:val="28"/>
          <w:lang w:eastAsia="ru-RU"/>
          <w14:ligatures w14:val="all"/>
        </w:rPr>
        <w:t xml:space="preserve">; </w:t>
      </w:r>
      <w:r w:rsidR="0092186B" w:rsidRPr="00FE453D">
        <w:rPr>
          <w:rFonts w:ascii="Times New Roman" w:eastAsia="Times New Roman" w:hAnsi="Times New Roman" w:cs="Times New Roman"/>
          <w:color w:val="000000"/>
          <w:kern w:val="2"/>
          <w:sz w:val="28"/>
          <w:szCs w:val="28"/>
          <w:lang w:eastAsia="ar-SA"/>
          <w14:ligatures w14:val="all"/>
        </w:rPr>
        <w:t>созданию необходимых условий труда молодым педагогам, оснащенности рабочего места, в том числе современной оргтехникой, лицензионным программным обеспечением на уровне современных требований с целью закрепления их в образовательных организациях.</w:t>
      </w:r>
    </w:p>
    <w:p w14:paraId="720DC4D5" w14:textId="77777777" w:rsidR="008D539B" w:rsidRPr="00FE453D" w:rsidRDefault="004D1EDC"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11.1.3. Содействуют организации института наставничества молодых педагогов в образовательных организациях, в том числе в форме принятия рекомендаций сторон информационно-методического характера (примерного положения о системе наставничества в образовательной организации и других документов).</w:t>
      </w:r>
    </w:p>
    <w:p w14:paraId="154518D7" w14:textId="77777777" w:rsidR="004D1EDC"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11.1.4. Способствуют привлечению молодых педагогов к реализации республиканских образовательных проектов и социально значимых мероприятий.</w:t>
      </w:r>
    </w:p>
    <w:p w14:paraId="16D6B485" w14:textId="77777777"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11.1.5. Привлекают молодых педагогов к активному участию в различных формах государственно-общественного управления.</w:t>
      </w:r>
    </w:p>
    <w:p w14:paraId="45D7FF93" w14:textId="77777777"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11.1.6. Поддерживают создание и развитие молодежных педагогических объединений, советов молодых педагогов и обеспечивают поддержку социальных инициатив молодых педагогов.</w:t>
      </w:r>
    </w:p>
    <w:p w14:paraId="0A747928" w14:textId="77777777"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11.1.7. Изучают, обобщают и распространяют лучшие педагогические практики в целях профессионального развития молодых педагогов; проводят тематические мероприятия для молодых педагогов, в том числе по вопросам реализации социально-трудовых прав.</w:t>
      </w:r>
    </w:p>
    <w:p w14:paraId="3158A356" w14:textId="06C4E314" w:rsidR="008D539B" w:rsidRPr="00FE453D" w:rsidRDefault="008D539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11.1.8. Организуют и проводят совместно с ГАПОУ ИРО РТ</w:t>
      </w:r>
      <w:r w:rsidR="0092186B" w:rsidRPr="00FE453D">
        <w:rPr>
          <w:rFonts w:ascii="Times New Roman" w:eastAsia="Times New Roman" w:hAnsi="Times New Roman" w:cs="Times New Roman"/>
          <w:color w:val="000000"/>
          <w:sz w:val="28"/>
          <w:szCs w:val="28"/>
          <w:lang w:eastAsia="ru-RU"/>
          <w14:ligatures w14:val="all"/>
        </w:rPr>
        <w:t xml:space="preserve">, </w:t>
      </w:r>
      <w:r w:rsidR="00A878BE">
        <w:rPr>
          <w:rFonts w:ascii="Times New Roman" w:eastAsia="Times New Roman" w:hAnsi="Times New Roman" w:cs="Times New Roman"/>
          <w:color w:val="000000"/>
          <w:sz w:val="28"/>
          <w:szCs w:val="28"/>
          <w:lang w:eastAsia="ru-RU"/>
          <w14:ligatures w14:val="all"/>
        </w:rPr>
        <w:t xml:space="preserve">К(П)ФУ, </w:t>
      </w:r>
      <w:r w:rsidR="0092186B" w:rsidRPr="00FE453D">
        <w:rPr>
          <w:rFonts w:ascii="Times New Roman" w:eastAsia="Times New Roman" w:hAnsi="Times New Roman" w:cs="Times New Roman"/>
          <w:color w:val="000000"/>
          <w:sz w:val="28"/>
          <w:szCs w:val="28"/>
          <w:lang w:eastAsia="ru-RU"/>
          <w14:ligatures w14:val="all"/>
        </w:rPr>
        <w:t xml:space="preserve">Министерством </w:t>
      </w:r>
      <w:r w:rsidR="00BD5634" w:rsidRPr="00FE453D">
        <w:rPr>
          <w:rFonts w:ascii="Times New Roman" w:eastAsia="Times New Roman" w:hAnsi="Times New Roman" w:cs="Times New Roman"/>
          <w:color w:val="000000"/>
          <w:sz w:val="28"/>
          <w:szCs w:val="28"/>
          <w:lang w:eastAsia="ru-RU"/>
          <w14:ligatures w14:val="all"/>
        </w:rPr>
        <w:t>м</w:t>
      </w:r>
      <w:r w:rsidR="0092186B" w:rsidRPr="00FE453D">
        <w:rPr>
          <w:rFonts w:ascii="Times New Roman" w:eastAsia="Times New Roman" w:hAnsi="Times New Roman" w:cs="Times New Roman"/>
          <w:color w:val="000000"/>
          <w:sz w:val="28"/>
          <w:szCs w:val="28"/>
          <w:lang w:eastAsia="ru-RU"/>
          <w14:ligatures w14:val="all"/>
        </w:rPr>
        <w:t>олодежи РТ</w:t>
      </w:r>
      <w:r w:rsidRPr="00FE453D">
        <w:rPr>
          <w:rFonts w:ascii="Times New Roman" w:eastAsia="Times New Roman" w:hAnsi="Times New Roman" w:cs="Times New Roman"/>
          <w:color w:val="000000"/>
          <w:sz w:val="28"/>
          <w:szCs w:val="28"/>
          <w:lang w:eastAsia="ru-RU"/>
          <w14:ligatures w14:val="all"/>
        </w:rPr>
        <w:t xml:space="preserve"> мероприятия для молодых педагогов по развитию профессиональных и управленческих компетенций</w:t>
      </w:r>
      <w:r w:rsidR="00BD5634" w:rsidRPr="00FE453D">
        <w:rPr>
          <w:rFonts w:ascii="Times New Roman" w:eastAsia="Times New Roman" w:hAnsi="Times New Roman" w:cs="Times New Roman"/>
          <w:color w:val="000000"/>
          <w:sz w:val="28"/>
          <w:szCs w:val="28"/>
          <w:lang w:eastAsia="ru-RU"/>
          <w14:ligatures w14:val="all"/>
        </w:rPr>
        <w:t>.</w:t>
      </w:r>
    </w:p>
    <w:p w14:paraId="307EEFBD" w14:textId="77777777" w:rsidR="0092186B" w:rsidRPr="00FE453D" w:rsidRDefault="0092186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11.2. Стороны считают приоритетными следующие направления в совместной деятельности по реализации молодежной политики в образовательных организациях:</w:t>
      </w:r>
    </w:p>
    <w:p w14:paraId="10BFE2CE"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14:ligatures w14:val="all"/>
        </w:rPr>
      </w:pPr>
      <w:r w:rsidRPr="00FE453D">
        <w:rPr>
          <w:rFonts w:ascii="Times New Roman" w:eastAsia="Times New Roman" w:hAnsi="Times New Roman" w:cs="Times New Roman"/>
          <w:color w:val="000000"/>
          <w:sz w:val="28"/>
          <w:szCs w:val="28"/>
          <w:lang w:eastAsia="ru-RU"/>
          <w14:ligatures w14:val="all"/>
        </w:rPr>
        <w:t>- организацию конференций, слетов, форумов, семинаров, «круглых столов» по конкретным молодежным проблемам;</w:t>
      </w:r>
    </w:p>
    <w:p w14:paraId="2C6CB4B5"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 развитие партнерских отношений с молодежными общественными объединениями и организациями в реализации молодежной политики профсоюза, изучение опыта, совершенствование форм и методов работы с молодежью в организациях профсоюза; </w:t>
      </w:r>
    </w:p>
    <w:p w14:paraId="615D3C40" w14:textId="77777777" w:rsidR="00676D9F" w:rsidRPr="001F3270" w:rsidRDefault="00676D9F"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w:t>
      </w:r>
      <w:r w:rsidR="00BD5634"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материальное</w:t>
      </w:r>
      <w:r w:rsidR="00D1668F"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 xml:space="preserve">стимулирование ежемесячной стимулирующей надбавкой молодых педагогов в соответствии с </w:t>
      </w:r>
      <w:r w:rsidRPr="001F3270">
        <w:rPr>
          <w:rFonts w:ascii="Times New Roman" w:eastAsia="Times New Roman" w:hAnsi="Times New Roman" w:cs="Times New Roman"/>
          <w:color w:val="000000"/>
          <w:sz w:val="28"/>
          <w:szCs w:val="28"/>
          <w:lang w:eastAsia="ru-RU"/>
          <w14:ligatures w14:val="all"/>
        </w:rPr>
        <w:t xml:space="preserve">постановлением </w:t>
      </w:r>
      <w:r w:rsidR="00FE453D" w:rsidRPr="001F3270">
        <w:rPr>
          <w:rFonts w:ascii="Times New Roman" w:eastAsia="Times New Roman" w:hAnsi="Times New Roman" w:cs="Times New Roman"/>
          <w:color w:val="000000"/>
          <w:sz w:val="28"/>
          <w:szCs w:val="28"/>
          <w:lang w:val="x-none" w:eastAsia="ru-RU"/>
          <w14:ligatures w14:val="all"/>
        </w:rPr>
        <w:t>Кабинета Министров Республики Татарстан</w:t>
      </w:r>
      <w:r w:rsidR="00FE453D" w:rsidRPr="001F3270">
        <w:rPr>
          <w:rFonts w:ascii="Times New Roman" w:eastAsia="Times New Roman" w:hAnsi="Times New Roman" w:cs="Times New Roman"/>
          <w:color w:val="000000"/>
          <w:sz w:val="28"/>
          <w:szCs w:val="28"/>
          <w:lang w:eastAsia="ru-RU"/>
          <w14:ligatures w14:val="all"/>
        </w:rPr>
        <w:t xml:space="preserve"> </w:t>
      </w:r>
      <w:r w:rsidRPr="001F3270">
        <w:rPr>
          <w:rFonts w:ascii="Times New Roman" w:eastAsia="Times New Roman" w:hAnsi="Times New Roman" w:cs="Times New Roman"/>
          <w:color w:val="000000"/>
          <w:sz w:val="28"/>
          <w:szCs w:val="28"/>
          <w:lang w:eastAsia="ru-RU"/>
          <w14:ligatures w14:val="all"/>
        </w:rPr>
        <w:t xml:space="preserve">от 29.12.2018 </w:t>
      </w:r>
      <w:r w:rsidR="00FE453D" w:rsidRPr="001F3270">
        <w:rPr>
          <w:rFonts w:ascii="Times New Roman" w:eastAsia="Times New Roman" w:hAnsi="Times New Roman" w:cs="Times New Roman"/>
          <w:color w:val="000000"/>
          <w:sz w:val="28"/>
          <w:szCs w:val="28"/>
          <w:lang w:eastAsia="ru-RU"/>
          <w14:ligatures w14:val="all"/>
        </w:rPr>
        <w:t xml:space="preserve">№ 1270 </w:t>
      </w:r>
      <w:r w:rsidRPr="001F3270">
        <w:rPr>
          <w:rFonts w:ascii="Times New Roman" w:eastAsia="Times New Roman" w:hAnsi="Times New Roman" w:cs="Times New Roman"/>
          <w:color w:val="000000"/>
          <w:sz w:val="28"/>
          <w:szCs w:val="28"/>
          <w:lang w:eastAsia="ru-RU"/>
          <w14:ligatures w14:val="all"/>
        </w:rPr>
        <w:t>года «Об установлении ежемесячной стимулирующей надбавки педагогическим работникам-молодым специалистам»</w:t>
      </w:r>
      <w:r w:rsidR="00D1668F" w:rsidRPr="001F3270">
        <w:rPr>
          <w:rFonts w:ascii="Times New Roman" w:eastAsia="Times New Roman" w:hAnsi="Times New Roman" w:cs="Times New Roman"/>
          <w:color w:val="000000"/>
          <w:sz w:val="28"/>
          <w:szCs w:val="28"/>
          <w:lang w:eastAsia="ru-RU"/>
          <w14:ligatures w14:val="all"/>
        </w:rPr>
        <w:t>;</w:t>
      </w:r>
    </w:p>
    <w:p w14:paraId="50DD3B71" w14:textId="77777777" w:rsidR="0092186B" w:rsidRPr="001F3270"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обеспечение организации и финансирование</w:t>
      </w:r>
      <w:r w:rsidRPr="00FE453D">
        <w:rPr>
          <w:rFonts w:ascii="Times New Roman" w:eastAsia="Times New Roman" w:hAnsi="Times New Roman" w:cs="Times New Roman"/>
          <w:color w:val="000000"/>
          <w:sz w:val="28"/>
          <w:szCs w:val="28"/>
          <w:lang w:eastAsia="ru-RU"/>
          <w14:ligatures w14:val="all"/>
        </w:rPr>
        <w:t xml:space="preserve"> мероприятий по формированию позитивного имиджа и повышению социального статуса молодых </w:t>
      </w:r>
      <w:r w:rsidRPr="001F3270">
        <w:rPr>
          <w:rFonts w:ascii="Times New Roman" w:eastAsia="Times New Roman" w:hAnsi="Times New Roman" w:cs="Times New Roman"/>
          <w:color w:val="000000"/>
          <w:sz w:val="28"/>
          <w:szCs w:val="28"/>
          <w:lang w:eastAsia="ru-RU"/>
          <w14:ligatures w14:val="all"/>
        </w:rPr>
        <w:t>педагогов:</w:t>
      </w:r>
    </w:p>
    <w:p w14:paraId="523E2FDF" w14:textId="77777777" w:rsidR="0092186B" w:rsidRPr="00FE453D" w:rsidRDefault="0092186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 республиканских конкурсов «Учитель года», «Воспитатель года» в номинации «Педагогический дебют»;</w:t>
      </w:r>
      <w:r w:rsidRPr="00FE453D">
        <w:rPr>
          <w:rFonts w:ascii="Times New Roman" w:eastAsia="Times New Roman" w:hAnsi="Times New Roman" w:cs="Times New Roman"/>
          <w:color w:val="000000"/>
          <w:sz w:val="28"/>
          <w:szCs w:val="28"/>
          <w:lang w:eastAsia="ru-RU"/>
          <w14:ligatures w14:val="all"/>
        </w:rPr>
        <w:t xml:space="preserve"> </w:t>
      </w:r>
    </w:p>
    <w:p w14:paraId="36BF6557" w14:textId="77777777" w:rsidR="0092186B" w:rsidRPr="00FE453D" w:rsidRDefault="0092186B" w:rsidP="00A41881">
      <w:pPr>
        <w:spacing w:after="0" w:line="240" w:lineRule="auto"/>
        <w:ind w:firstLine="709"/>
        <w:jc w:val="both"/>
        <w:outlineLvl w:val="0"/>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продолжение совместной работы с ассоциацией молодых педагогов Республики Татарстан для формирования и распространения позитивного имиджа педагогического работника;</w:t>
      </w:r>
    </w:p>
    <w:p w14:paraId="679F8096"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lastRenderedPageBreak/>
        <w:t>- активное обучение и постоянное совершенствование подготовки молодежного профсоюзного актива с использованием новых образовательных и информационных технологий, специальных молодежных образовательных проектов при участии работодателей;</w:t>
      </w:r>
    </w:p>
    <w:p w14:paraId="6D14ED5B"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проведение Республиканской педагогической школы молодых педагогов;</w:t>
      </w:r>
    </w:p>
    <w:p w14:paraId="56E2A75B" w14:textId="40D6A3FB"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-вручение стипендий республиканской профсоюзной организац</w:t>
      </w:r>
      <w:r w:rsidR="00D52E96" w:rsidRPr="00FE453D">
        <w:rPr>
          <w:rFonts w:ascii="Times New Roman" w:eastAsia="Times New Roman" w:hAnsi="Times New Roman" w:cs="Times New Roman"/>
          <w:sz w:val="28"/>
          <w:szCs w:val="28"/>
          <w:lang w:eastAsia="ru-RU"/>
          <w14:ligatures w14:val="all"/>
        </w:rPr>
        <w:t>ии председателям территориальных объединений молодых педагогов за лучшую организацию работы с молодыми педагогами;</w:t>
      </w:r>
    </w:p>
    <w:p w14:paraId="503B2C18" w14:textId="77777777" w:rsidR="00D52E96" w:rsidRPr="00FE453D" w:rsidRDefault="00D52E96" w:rsidP="00A41881">
      <w:pPr>
        <w:shd w:val="clear" w:color="auto" w:fill="FFFFFF"/>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-содействие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14:paraId="09176CFD" w14:textId="77777777" w:rsidR="0092186B" w:rsidRPr="00FE453D" w:rsidRDefault="0092186B" w:rsidP="00A41881">
      <w:pPr>
        <w:shd w:val="clear" w:color="auto" w:fill="FFFFFF"/>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62BCD856" w14:textId="1631AEE8"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r w:rsidRPr="00FE453D">
        <w:rPr>
          <w:rFonts w:ascii="Times New Roman" w:eastAsia="Times New Roman" w:hAnsi="Times New Roman" w:cs="Times New Roman"/>
          <w:b/>
          <w:color w:val="000000"/>
          <w:sz w:val="28"/>
          <w:szCs w:val="28"/>
          <w:u w:val="single"/>
          <w:lang w:val="x-none" w:eastAsia="ru-RU"/>
          <w14:ligatures w14:val="all"/>
        </w:rPr>
        <w:t>Х</w:t>
      </w:r>
      <w:r w:rsidRPr="00FE453D">
        <w:rPr>
          <w:rFonts w:ascii="Times New Roman" w:eastAsia="Times New Roman" w:hAnsi="Times New Roman" w:cs="Times New Roman"/>
          <w:b/>
          <w:color w:val="000000"/>
          <w:sz w:val="28"/>
          <w:szCs w:val="28"/>
          <w:u w:val="single"/>
          <w:lang w:val="en-US" w:eastAsia="ru-RU"/>
          <w14:ligatures w14:val="all"/>
        </w:rPr>
        <w:t>II</w:t>
      </w:r>
      <w:r w:rsidRPr="00FE453D">
        <w:rPr>
          <w:rFonts w:ascii="Times New Roman" w:eastAsia="Times New Roman" w:hAnsi="Times New Roman" w:cs="Times New Roman"/>
          <w:b/>
          <w:color w:val="000000"/>
          <w:sz w:val="28"/>
          <w:szCs w:val="28"/>
          <w:u w:val="single"/>
          <w:lang w:val="x-none" w:eastAsia="ru-RU"/>
          <w14:ligatures w14:val="all"/>
        </w:rPr>
        <w:t>. Гарантии профсоюзной деятельности</w:t>
      </w:r>
    </w:p>
    <w:p w14:paraId="01C43E74" w14:textId="77777777" w:rsidR="001266C2" w:rsidRPr="00FE453D" w:rsidRDefault="001266C2" w:rsidP="00A41881">
      <w:pPr>
        <w:spacing w:after="0" w:line="240" w:lineRule="auto"/>
        <w:ind w:firstLine="709"/>
        <w:jc w:val="center"/>
        <w:rPr>
          <w:rFonts w:ascii="Times New Roman" w:eastAsia="Times New Roman" w:hAnsi="Times New Roman" w:cs="Times New Roman"/>
          <w:b/>
          <w:color w:val="000000"/>
          <w:sz w:val="28"/>
          <w:szCs w:val="28"/>
          <w:u w:val="single"/>
          <w:lang w:val="x-none" w:eastAsia="ru-RU"/>
          <w14:ligatures w14:val="all"/>
        </w:rPr>
      </w:pPr>
    </w:p>
    <w:p w14:paraId="609C8822" w14:textId="77777777" w:rsidR="001266C2" w:rsidRPr="00FE453D" w:rsidRDefault="001266C2" w:rsidP="00A41881">
      <w:pPr>
        <w:spacing w:after="0" w:line="240" w:lineRule="auto"/>
        <w:ind w:firstLine="709"/>
        <w:jc w:val="both"/>
        <w:rPr>
          <w:rFonts w:ascii="Times New Roman" w:eastAsia="Times New Roman" w:hAnsi="Times New Roman" w:cs="Times New Roman"/>
          <w:b/>
          <w:color w:val="000000"/>
          <w:sz w:val="28"/>
          <w:szCs w:val="28"/>
          <w:lang w:val="x-none" w:eastAsia="ru-RU"/>
          <w14:ligatures w14:val="all"/>
        </w:rPr>
      </w:pPr>
      <w:r w:rsidRPr="00FE453D">
        <w:rPr>
          <w:rFonts w:ascii="Times New Roman" w:eastAsia="Times New Roman" w:hAnsi="Times New Roman" w:cs="Times New Roman"/>
          <w:b/>
          <w:color w:val="000000"/>
          <w:sz w:val="28"/>
          <w:szCs w:val="28"/>
          <w:lang w:val="x-none" w:eastAsia="ru-RU"/>
          <w14:ligatures w14:val="all"/>
        </w:rPr>
        <w:t>12.1.</w:t>
      </w:r>
      <w:r w:rsidRPr="00FE453D">
        <w:rPr>
          <w:rFonts w:ascii="Times New Roman" w:eastAsia="Times New Roman" w:hAnsi="Times New Roman" w:cs="Times New Roman"/>
          <w:color w:val="000000"/>
          <w:sz w:val="28"/>
          <w:szCs w:val="28"/>
          <w:lang w:val="x-none" w:eastAsia="ru-RU"/>
          <w14:ligatures w14:val="all"/>
        </w:rPr>
        <w:t xml:space="preserve"> </w:t>
      </w:r>
      <w:r w:rsidRPr="00FE453D">
        <w:rPr>
          <w:rFonts w:ascii="Times New Roman" w:eastAsia="Times New Roman" w:hAnsi="Times New Roman" w:cs="Times New Roman"/>
          <w:b/>
          <w:color w:val="000000"/>
          <w:sz w:val="28"/>
          <w:szCs w:val="28"/>
          <w:lang w:val="x-none" w:eastAsia="ru-RU"/>
          <w14:ligatures w14:val="all"/>
        </w:rPr>
        <w:t>Стороны подтверждают, что:</w:t>
      </w:r>
    </w:p>
    <w:p w14:paraId="701F6FB2"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12.1.1. Решения, касающиеся установления и изменения условий нормирования и оплаты труда, материального стимулирования, режима работы принимаются работодателем и руководителем образовательной организации с учетом мнения соответствующего выборного профсоюзного органа.</w:t>
      </w:r>
    </w:p>
    <w:p w14:paraId="010CED5D"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Аттестация работников производится при участии представителей выборного органа первичной профсоюзной организации.</w:t>
      </w:r>
    </w:p>
    <w:p w14:paraId="67FAB943"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12.1.2. В соответствии со ст.377 Трудового кодекса Российской Федерации, ст.28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ст.23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выборным профсоюзным органам предоставляется в безвозмездное пользование оборудованное помещение, возможность пользоваться служебным транспортом, средствами связи (в том числе компьютерным оборудованием, </w:t>
      </w:r>
      <w:r w:rsidRPr="00FE453D">
        <w:rPr>
          <w:rFonts w:ascii="Times New Roman" w:eastAsia="Times New Roman" w:hAnsi="Times New Roman" w:cs="Times New Roman"/>
          <w:color w:val="000000"/>
          <w:sz w:val="28"/>
          <w:szCs w:val="28"/>
          <w:lang w:val="en-US" w:eastAsia="ru-RU"/>
          <w14:ligatures w14:val="all"/>
        </w:rPr>
        <w:t>E</w:t>
      </w:r>
      <w:r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val="en-US" w:eastAsia="ru-RU"/>
          <w14:ligatures w14:val="all"/>
        </w:rPr>
        <w:t>mail</w:t>
      </w:r>
      <w:r w:rsidRPr="00FE453D">
        <w:rPr>
          <w:rFonts w:ascii="Times New Roman" w:eastAsia="Times New Roman" w:hAnsi="Times New Roman" w:cs="Times New Roman"/>
          <w:color w:val="000000"/>
          <w:sz w:val="28"/>
          <w:szCs w:val="28"/>
          <w:lang w:eastAsia="ru-RU"/>
          <w14:ligatures w14:val="all"/>
        </w:rPr>
        <w:t xml:space="preserve"> и </w:t>
      </w:r>
      <w:r w:rsidRPr="00FE453D">
        <w:rPr>
          <w:rFonts w:ascii="Times New Roman" w:eastAsia="Times New Roman" w:hAnsi="Times New Roman" w:cs="Times New Roman"/>
          <w:color w:val="000000"/>
          <w:sz w:val="28"/>
          <w:szCs w:val="28"/>
          <w:lang w:val="en-US" w:eastAsia="ru-RU"/>
          <w14:ligatures w14:val="all"/>
        </w:rPr>
        <w:t>Internet</w:t>
      </w:r>
      <w:r w:rsidRPr="00FE453D">
        <w:rPr>
          <w:rFonts w:ascii="Times New Roman" w:eastAsia="Times New Roman" w:hAnsi="Times New Roman" w:cs="Times New Roman"/>
          <w:color w:val="000000"/>
          <w:sz w:val="28"/>
          <w:szCs w:val="28"/>
          <w:lang w:eastAsia="ru-RU"/>
          <w14:ligatures w14:val="all"/>
        </w:rPr>
        <w:t>), множительной техникой и др. в целях реализации уставной деятельности.</w:t>
      </w:r>
    </w:p>
    <w:p w14:paraId="18A22D30" w14:textId="77777777" w:rsidR="001266C2" w:rsidRPr="001F3270"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12.1.3. Выборные органы первичных, территориальных</w:t>
      </w:r>
      <w:r w:rsidR="006F5AAB" w:rsidRPr="00FE453D">
        <w:rPr>
          <w:rFonts w:ascii="Times New Roman" w:eastAsia="Times New Roman" w:hAnsi="Times New Roman" w:cs="Times New Roman"/>
          <w:color w:val="000000"/>
          <w:sz w:val="28"/>
          <w:szCs w:val="28"/>
          <w:lang w:eastAsia="ru-RU"/>
          <w14:ligatures w14:val="all"/>
        </w:rPr>
        <w:t>,</w:t>
      </w:r>
      <w:r w:rsidRPr="00FE453D">
        <w:rPr>
          <w:rFonts w:ascii="Times New Roman" w:eastAsia="Times New Roman" w:hAnsi="Times New Roman" w:cs="Times New Roman"/>
          <w:color w:val="000000"/>
          <w:sz w:val="28"/>
          <w:szCs w:val="28"/>
          <w:lang w:eastAsia="ru-RU"/>
          <w14:ligatures w14:val="all"/>
        </w:rPr>
        <w:t xml:space="preserve">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w:t>
      </w:r>
      <w:r w:rsidRPr="001F3270">
        <w:rPr>
          <w:rFonts w:ascii="Times New Roman" w:eastAsia="Times New Roman" w:hAnsi="Times New Roman" w:cs="Times New Roman"/>
          <w:color w:val="000000"/>
          <w:sz w:val="28"/>
          <w:szCs w:val="28"/>
          <w:lang w:eastAsia="ru-RU"/>
          <w14:ligatures w14:val="all"/>
        </w:rPr>
        <w:t xml:space="preserve">прав субъектов персональных данных (подпункт 3 пункта 2 статьи 22 Федерального закона </w:t>
      </w:r>
      <w:r w:rsidR="00FE453D" w:rsidRPr="001F3270">
        <w:rPr>
          <w:rFonts w:ascii="Times New Roman" w:eastAsia="Times New Roman" w:hAnsi="Times New Roman" w:cs="Times New Roman"/>
          <w:color w:val="000000"/>
          <w:sz w:val="28"/>
          <w:szCs w:val="28"/>
          <w:lang w:eastAsia="ru-RU"/>
          <w14:ligatures w14:val="all"/>
        </w:rPr>
        <w:t xml:space="preserve">от 27 июля 2006 года </w:t>
      </w:r>
      <w:r w:rsidRPr="001F3270">
        <w:rPr>
          <w:rFonts w:ascii="Times New Roman" w:eastAsia="Times New Roman" w:hAnsi="Times New Roman" w:cs="Times New Roman"/>
          <w:color w:val="000000"/>
          <w:sz w:val="28"/>
          <w:szCs w:val="28"/>
          <w:lang w:eastAsia="ru-RU"/>
          <w14:ligatures w14:val="all"/>
        </w:rPr>
        <w:t>№152 «О персональных данных»), так как данные обрабатываются в связи с членством в общественном объединении.</w:t>
      </w:r>
    </w:p>
    <w:p w14:paraId="20AC5452"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1F3270">
        <w:rPr>
          <w:rFonts w:ascii="Times New Roman" w:eastAsia="Times New Roman" w:hAnsi="Times New Roman" w:cs="Times New Roman"/>
          <w:color w:val="000000"/>
          <w:sz w:val="28"/>
          <w:szCs w:val="28"/>
          <w:lang w:eastAsia="ru-RU"/>
          <w14:ligatures w14:val="all"/>
        </w:rPr>
        <w:t>12.1.4. Распространение или раскрытие персональных данных третьим лицам</w:t>
      </w:r>
      <w:r w:rsidRPr="00FE453D">
        <w:rPr>
          <w:rFonts w:ascii="Times New Roman" w:eastAsia="Times New Roman" w:hAnsi="Times New Roman" w:cs="Times New Roman"/>
          <w:color w:val="000000"/>
          <w:sz w:val="28"/>
          <w:szCs w:val="28"/>
          <w:lang w:eastAsia="ru-RU"/>
          <w14:ligatures w14:val="all"/>
        </w:rPr>
        <w:t xml:space="preserve"> выборными органами первичных, территориальных, республиканской организацией Профсоюза осуществляются только с согласия в письменной форме субъекта персональных данных.</w:t>
      </w:r>
    </w:p>
    <w:p w14:paraId="0E2B850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 xml:space="preserve">12.1.5.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w:t>
      </w:r>
      <w:r w:rsidRPr="00FE453D">
        <w:rPr>
          <w:rFonts w:ascii="Times New Roman" w:eastAsia="Times New Roman" w:hAnsi="Times New Roman" w:cs="Times New Roman"/>
          <w:color w:val="000000"/>
          <w:sz w:val="28"/>
          <w:szCs w:val="28"/>
          <w:lang w:eastAsia="ru-RU"/>
          <w14:ligatures w14:val="all"/>
        </w:rPr>
        <w:lastRenderedPageBreak/>
        <w:t>представлять персональные данные работника-члена профсоюза при наличии его письменного согласия на раскрытие персональных данных.</w:t>
      </w:r>
    </w:p>
    <w:p w14:paraId="369A98E9"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12.1.6.  В соответствии со ст.25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года         № </w:t>
      </w:r>
      <w:r w:rsidRPr="00FE453D">
        <w:rPr>
          <w:rFonts w:ascii="Times New Roman" w:eastAsia="Times New Roman" w:hAnsi="Times New Roman" w:cs="Times New Roman"/>
          <w:color w:val="000000"/>
          <w:sz w:val="28"/>
          <w:szCs w:val="28"/>
          <w:lang w:eastAsia="ru-RU"/>
          <w14:ligatures w14:val="all"/>
        </w:rPr>
        <w:t>10-ФЗ  «О профессиональных союзах, их правах и гарантиях деятельности», ст.22 Закона Республики Татарстан от 18 января 1995</w:t>
      </w:r>
      <w:r w:rsidR="00FE453D" w:rsidRPr="00FE453D">
        <w:rPr>
          <w:rFonts w:ascii="Times New Roman" w:eastAsia="Times New Roman" w:hAnsi="Times New Roman" w:cs="Times New Roman"/>
          <w:color w:val="000000"/>
          <w:sz w:val="28"/>
          <w:szCs w:val="28"/>
          <w:lang w:eastAsia="ru-RU"/>
          <w14:ligatures w14:val="all"/>
        </w:rPr>
        <w:t xml:space="preserve"> года</w:t>
      </w:r>
      <w:r w:rsidRPr="00FE453D">
        <w:rPr>
          <w:rFonts w:ascii="Times New Roman" w:eastAsia="Times New Roman" w:hAnsi="Times New Roman" w:cs="Times New Roman"/>
          <w:color w:val="000000"/>
          <w:sz w:val="28"/>
          <w:szCs w:val="28"/>
          <w:lang w:eastAsia="ru-RU"/>
          <w14:ligatures w14:val="all"/>
        </w:rPr>
        <w:t xml:space="preserve"> № 2303-ХП  «О профессиональных союзах» через коллективные договоры между работодателем и выборным профсоюзным органом </w:t>
      </w:r>
      <w:r w:rsidRPr="00FE453D">
        <w:rPr>
          <w:rFonts w:ascii="Times New Roman" w:eastAsia="Times New Roman" w:hAnsi="Times New Roman" w:cs="Times New Roman"/>
          <w:sz w:val="28"/>
          <w:szCs w:val="28"/>
          <w:lang w:eastAsia="ru-RU"/>
          <w14:ligatures w14:val="all"/>
        </w:rPr>
        <w:t>образовательных организаций</w:t>
      </w:r>
      <w:r w:rsidRPr="00FE453D">
        <w:rPr>
          <w:rFonts w:ascii="Times New Roman" w:eastAsia="Times New Roman" w:hAnsi="Times New Roman" w:cs="Times New Roman"/>
          <w:color w:val="000000"/>
          <w:sz w:val="28"/>
          <w:szCs w:val="28"/>
          <w:lang w:eastAsia="ru-RU"/>
          <w14:ligatures w14:val="all"/>
        </w:rPr>
        <w:t>, территориальные соглашения работникам, избранным председателями выборных профсоюзных органов, может быть предоставлен один день в месяц, свободный от работы, для выполнения общественных обязанностей с сохранением средней заработной платы.</w:t>
      </w:r>
    </w:p>
    <w:p w14:paraId="63E8EDCC"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12.1.7.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в случаях, когда это предусмотрено коллективным договором, - также на время краткосрочной профсоюзной учебы.</w:t>
      </w:r>
    </w:p>
    <w:p w14:paraId="79F78C10"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12.1.8.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14:paraId="28C543AA"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12.2. По согласованию с выборными органами первичной профсоюзной организации рассматриваются следующие вопросы:</w:t>
      </w:r>
    </w:p>
    <w:p w14:paraId="32C1A25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расторжение трудового договора с работниками, являющимися членами Профсоюза, по инициативе работодателя (ст.82,374 ТК РФ)</w:t>
      </w:r>
    </w:p>
    <w:p w14:paraId="497E4F7B"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сверхурочным работам (ст.99 ТК РФ);</w:t>
      </w:r>
    </w:p>
    <w:p w14:paraId="0DBBF408"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разделение рабочего времени на части (ст.105 ТК РФ);</w:t>
      </w:r>
    </w:p>
    <w:p w14:paraId="7E8DA248"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привлечение к работе в выходные и нерабочие праздничные дни (ст.113 ТК РФ);</w:t>
      </w:r>
    </w:p>
    <w:p w14:paraId="1A979A05"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очередность предоставления отпусков (ст. 123 ТК РФ);</w:t>
      </w:r>
    </w:p>
    <w:p w14:paraId="44FC810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заработной платы (ст.135 ТК РФ);</w:t>
      </w:r>
    </w:p>
    <w:p w14:paraId="25EE5012"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систем нормирования труда (ст.159 ТК РФ);</w:t>
      </w:r>
    </w:p>
    <w:p w14:paraId="42827F4E"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массовые увольнения работников (ст.180 ТК РФ);</w:t>
      </w:r>
    </w:p>
    <w:p w14:paraId="235AB917"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перечня должностей с ненормированным рабочим днем (ст.101 ТК РФ);</w:t>
      </w:r>
    </w:p>
    <w:p w14:paraId="6A7B747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утверждение Правил внутреннего трудового распорядка (ст.190 ТК РФ);</w:t>
      </w:r>
    </w:p>
    <w:p w14:paraId="1D2F82D3"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создание комиссий по охране труда (ст.218 ТК РФ);</w:t>
      </w:r>
    </w:p>
    <w:p w14:paraId="42BA95B8"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графиков сменности, расписаний занятий, уроков (ст.103 ТК РФ);</w:t>
      </w:r>
    </w:p>
    <w:p w14:paraId="0B0E8F1C"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 установление </w:t>
      </w:r>
      <w:r w:rsidRPr="00FE453D">
        <w:rPr>
          <w:rFonts w:ascii="Times New Roman" w:eastAsia="Times New Roman" w:hAnsi="Times New Roman" w:cs="Times New Roman"/>
          <w:sz w:val="28"/>
          <w:szCs w:val="28"/>
          <w:lang w:val="x-none" w:eastAsia="ru-RU"/>
          <w14:ligatures w14:val="all"/>
        </w:rPr>
        <w:t>ежегодного дополнительного оплачиваемого отпуска (ст.117 ТК РФ),</w:t>
      </w:r>
      <w:r w:rsidRPr="00FE453D">
        <w:rPr>
          <w:rFonts w:ascii="Times New Roman" w:eastAsia="Times New Roman" w:hAnsi="Times New Roman" w:cs="Times New Roman"/>
          <w:color w:val="000000"/>
          <w:sz w:val="28"/>
          <w:szCs w:val="28"/>
          <w:lang w:val="x-none" w:eastAsia="ru-RU"/>
          <w14:ligatures w14:val="all"/>
        </w:rPr>
        <w:t xml:space="preserve"> размеров доплат и за работу во вредных и (или) опасных условиях труда (ст.147 ТК РФ);</w:t>
      </w:r>
    </w:p>
    <w:p w14:paraId="4894E1CA"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lastRenderedPageBreak/>
        <w:t>- определение форм подготовки и дополнительного профессионального образования работников, перечень необходимых профессий и специальностей (ст.196 ТК РФ);</w:t>
      </w:r>
    </w:p>
    <w:p w14:paraId="12A6DA3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размер повышения оплаты труда в ночное время (ст.154 ТК РФ);</w:t>
      </w:r>
    </w:p>
    <w:p w14:paraId="260DABDF"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применение и снятие дисциплинарного взыскания до истечения 1 года со дня его применения (ст.193,194 ТК РФ);</w:t>
      </w:r>
    </w:p>
    <w:p w14:paraId="75875F94"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установление сроков выплаты заработной платы работников (ст.136 ТК РФ);</w:t>
      </w:r>
    </w:p>
    <w:p w14:paraId="656A9B3D"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другие вопросы, затрагивающие социально-трудовые права работников, предусмотренные коллективными договорами.</w:t>
      </w:r>
    </w:p>
    <w:p w14:paraId="45D25158" w14:textId="77777777" w:rsidR="001266C2" w:rsidRPr="00FE453D" w:rsidRDefault="00002949"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Pr>
          <w:rFonts w:ascii="Times New Roman" w:eastAsia="Times New Roman" w:hAnsi="Times New Roman" w:cs="Times New Roman"/>
          <w:color w:val="000000"/>
          <w:sz w:val="28"/>
          <w:szCs w:val="28"/>
          <w:lang w:val="x-none" w:eastAsia="ru-RU"/>
          <w14:ligatures w14:val="all"/>
        </w:rPr>
        <w:t>12.</w:t>
      </w:r>
      <w:r w:rsidR="001266C2" w:rsidRPr="00FE453D">
        <w:rPr>
          <w:rFonts w:ascii="Times New Roman" w:eastAsia="Times New Roman" w:hAnsi="Times New Roman" w:cs="Times New Roman"/>
          <w:color w:val="000000"/>
          <w:sz w:val="28"/>
          <w:szCs w:val="28"/>
          <w:lang w:val="x-none" w:eastAsia="ru-RU"/>
          <w14:ligatures w14:val="all"/>
        </w:rPr>
        <w:t xml:space="preserve">3. Стороны рекомендуют учитывать значимость общественной работы в качестве председателя и члена выборного профсоюзного органа при поощрении работников. Предусматривают возможность установления надбавок педагогическим работникам, работникам образования, избранным председателями выборных профсоюзных органов. Размер данной стимулирующей выплаты определяется в Положении об условиях оплаты труда </w:t>
      </w:r>
      <w:r w:rsidR="001266C2" w:rsidRPr="00FE453D">
        <w:rPr>
          <w:rFonts w:ascii="Times New Roman" w:eastAsia="Times New Roman" w:hAnsi="Times New Roman" w:cs="Times New Roman"/>
          <w:sz w:val="28"/>
          <w:szCs w:val="28"/>
          <w:lang w:val="x-none" w:eastAsia="ru-RU"/>
          <w14:ligatures w14:val="all"/>
        </w:rPr>
        <w:t>образовательного учреждения</w:t>
      </w:r>
      <w:r w:rsidR="001266C2" w:rsidRPr="00FE453D">
        <w:rPr>
          <w:rFonts w:ascii="Times New Roman" w:eastAsia="Times New Roman" w:hAnsi="Times New Roman" w:cs="Times New Roman"/>
          <w:color w:val="000000"/>
          <w:sz w:val="28"/>
          <w:szCs w:val="28"/>
          <w:lang w:val="x-none" w:eastAsia="ru-RU"/>
          <w14:ligatures w14:val="all"/>
        </w:rPr>
        <w:t xml:space="preserve"> и (или) закрепляется в коллективном договоре.</w:t>
      </w:r>
    </w:p>
    <w:p w14:paraId="3087832C"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12.4. В соответствии со ст.370 Трудового кодекса Российской Федерации, ст.23 Федерального Закона от 12 января 1996</w:t>
      </w:r>
      <w:r w:rsidR="00FE453D" w:rsidRPr="00FE453D">
        <w:rPr>
          <w:rFonts w:ascii="Times New Roman" w:eastAsia="Times New Roman" w:hAnsi="Times New Roman" w:cs="Times New Roman"/>
          <w:color w:val="000000"/>
          <w:sz w:val="28"/>
          <w:szCs w:val="28"/>
          <w:lang w:eastAsia="ru-RU"/>
          <w14:ligatures w14:val="all"/>
        </w:rPr>
        <w:t xml:space="preserve"> </w:t>
      </w:r>
      <w:r w:rsidRPr="00FE453D">
        <w:rPr>
          <w:rFonts w:ascii="Times New Roman" w:eastAsia="Times New Roman" w:hAnsi="Times New Roman" w:cs="Times New Roman"/>
          <w:color w:val="000000"/>
          <w:sz w:val="28"/>
          <w:szCs w:val="28"/>
          <w:lang w:val="x-none" w:eastAsia="ru-RU"/>
          <w14:ligatures w14:val="all"/>
        </w:rPr>
        <w:t>г</w:t>
      </w:r>
      <w:r w:rsidR="00FE453D" w:rsidRPr="00FE453D">
        <w:rPr>
          <w:rFonts w:ascii="Times New Roman" w:eastAsia="Times New Roman" w:hAnsi="Times New Roman" w:cs="Times New Roman"/>
          <w:color w:val="000000"/>
          <w:sz w:val="28"/>
          <w:szCs w:val="28"/>
          <w:lang w:eastAsia="ru-RU"/>
          <w14:ligatures w14:val="all"/>
        </w:rPr>
        <w:t>ода</w:t>
      </w:r>
      <w:r w:rsidRPr="00FE453D">
        <w:rPr>
          <w:rFonts w:ascii="Times New Roman" w:eastAsia="Times New Roman" w:hAnsi="Times New Roman" w:cs="Times New Roman"/>
          <w:color w:val="000000"/>
          <w:sz w:val="28"/>
          <w:szCs w:val="28"/>
          <w:lang w:val="x-none" w:eastAsia="ru-RU"/>
          <w14:ligatures w14:val="all"/>
        </w:rPr>
        <w:t xml:space="preserve"> № 10-ФЗ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14:paraId="59BFFF88"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12.5. Совместно с выборными органами Профсоюза представляют к присвоению почетных званий, грамот Республики Татарстан и Российской Федерации наиболее отличившихся профсоюзных работников.</w:t>
      </w:r>
    </w:p>
    <w:p w14:paraId="35BAE85D" w14:textId="77777777" w:rsidR="001266C2" w:rsidRPr="00FE453D" w:rsidRDefault="001266C2"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r w:rsidRPr="00FE453D">
        <w:rPr>
          <w:rFonts w:ascii="Times New Roman" w:eastAsia="Times New Roman" w:hAnsi="Times New Roman" w:cs="Times New Roman"/>
          <w:color w:val="000000"/>
          <w:sz w:val="28"/>
          <w:szCs w:val="28"/>
          <w:lang w:val="x-none" w:eastAsia="ru-RU"/>
          <w14:ligatures w14:val="all"/>
        </w:rPr>
        <w:t xml:space="preserve">12.6. Стороны подтверждают, что работодатель обязуется производить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деятельностью, и перечислять их на счета выборных профсоюзных органов, одновременно с перечислением денежных средств для расчета по оплате труда. </w:t>
      </w:r>
    </w:p>
    <w:p w14:paraId="5E70F719" w14:textId="77777777" w:rsidR="001266C2" w:rsidRPr="00FE453D" w:rsidRDefault="001266C2" w:rsidP="00A41881">
      <w:pPr>
        <w:shd w:val="clear" w:color="auto" w:fill="FFFFFF"/>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Предусмотреть данный порядок удержания и перечисления денежных средств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14:paraId="2EC46694" w14:textId="77777777" w:rsidR="001266C2" w:rsidRDefault="001266C2" w:rsidP="00A4188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color w:val="000000"/>
          <w:sz w:val="28"/>
          <w:szCs w:val="28"/>
          <w:lang w:eastAsia="ru-RU"/>
          <w14:ligatures w14:val="all"/>
        </w:rPr>
        <w:t>12.7. Стороны пришли к соглашению, что их интересы, отраженные в данном соглашении, могут быть реализованы только при условии обязательного выполнения сторонами всех обязательств отраслевого Соглашения.</w:t>
      </w:r>
    </w:p>
    <w:p w14:paraId="2A607C71" w14:textId="77777777" w:rsidR="00FF09EA" w:rsidRDefault="00FF09EA" w:rsidP="00A41881">
      <w:pPr>
        <w:widowControl w:val="0"/>
        <w:autoSpaceDE w:val="0"/>
        <w:autoSpaceDN w:val="0"/>
        <w:adjustRightInd w:val="0"/>
        <w:spacing w:after="0" w:line="240" w:lineRule="auto"/>
        <w:ind w:firstLine="709"/>
        <w:jc w:val="both"/>
        <w:rPr>
          <w:rFonts w:ascii="Times New Roman" w:eastAsia="Times New Roman" w:hAnsi="Times New Roman" w:cs="Times New Roman"/>
          <w:color w:val="000000"/>
          <w:sz w:val="28"/>
          <w:szCs w:val="28"/>
          <w:lang w:eastAsia="ru-RU"/>
          <w14:ligatures w14:val="all"/>
        </w:rPr>
      </w:pPr>
    </w:p>
    <w:p w14:paraId="5292BE09" w14:textId="77777777" w:rsidR="00FF09EA" w:rsidRPr="00FE453D" w:rsidRDefault="00FF09EA" w:rsidP="00A41881">
      <w:pPr>
        <w:widowControl w:val="0"/>
        <w:autoSpaceDE w:val="0"/>
        <w:autoSpaceDN w:val="0"/>
        <w:adjustRightInd w:val="0"/>
        <w:spacing w:after="0" w:line="240" w:lineRule="auto"/>
        <w:ind w:firstLine="709"/>
        <w:jc w:val="both"/>
        <w:rPr>
          <w:rFonts w:ascii="Times New Roman" w:eastAsia="Times New Roman" w:hAnsi="Times New Roman" w:cs="Times New Roman"/>
          <w:sz w:val="28"/>
          <w:szCs w:val="28"/>
          <w:lang w:eastAsia="ru-RU"/>
          <w14:ligatures w14:val="all"/>
        </w:rPr>
      </w:pPr>
    </w:p>
    <w:p w14:paraId="50E90559" w14:textId="77777777" w:rsidR="00A41881" w:rsidRPr="00FE453D" w:rsidRDefault="00A41881" w:rsidP="00A41881">
      <w:pPr>
        <w:spacing w:after="0" w:line="240" w:lineRule="auto"/>
        <w:ind w:firstLine="709"/>
        <w:jc w:val="both"/>
        <w:rPr>
          <w:rFonts w:ascii="Times New Roman" w:eastAsia="Times New Roman" w:hAnsi="Times New Roman" w:cs="Times New Roman"/>
          <w:color w:val="000000"/>
          <w:sz w:val="28"/>
          <w:szCs w:val="28"/>
          <w:lang w:val="x-none" w:eastAsia="ru-RU"/>
          <w14:ligatures w14:val="all"/>
        </w:rPr>
      </w:pPr>
    </w:p>
    <w:p w14:paraId="03852941" w14:textId="3B77C23A" w:rsidR="00D0288B" w:rsidRPr="00FE453D" w:rsidRDefault="00D0288B" w:rsidP="00A41881">
      <w:pPr>
        <w:spacing w:after="0" w:line="240" w:lineRule="auto"/>
        <w:ind w:firstLine="709"/>
        <w:rPr>
          <w:rFonts w:ascii="Times New Roman" w:eastAsia="Times New Roman" w:hAnsi="Times New Roman" w:cs="Times New Roman"/>
          <w:b/>
          <w:sz w:val="28"/>
          <w:szCs w:val="28"/>
          <w:lang w:eastAsia="ru-RU"/>
          <w14:ligatures w14:val="all"/>
        </w:rPr>
      </w:pPr>
    </w:p>
    <w:p w14:paraId="49A427CD" w14:textId="4BE2769E" w:rsidR="00D0288B" w:rsidRDefault="008C7FDE" w:rsidP="008C7FDE">
      <w:pPr>
        <w:tabs>
          <w:tab w:val="left" w:pos="7590"/>
          <w:tab w:val="right" w:pos="9922"/>
        </w:tabs>
        <w:spacing w:after="0" w:line="240" w:lineRule="auto"/>
        <w:rPr>
          <w:rFonts w:ascii="Times New Roman" w:eastAsia="Times New Roman" w:hAnsi="Times New Roman" w:cs="Times New Roman"/>
          <w:sz w:val="28"/>
          <w:szCs w:val="28"/>
          <w:lang w:eastAsia="ru-RU"/>
          <w14:ligatures w14:val="all"/>
        </w:rPr>
      </w:pPr>
      <w:r w:rsidRPr="00326493">
        <w:rPr>
          <w:noProof/>
          <w:lang w:eastAsia="ru-RU"/>
        </w:rPr>
        <w:lastRenderedPageBreak/>
        <w:drawing>
          <wp:inline distT="0" distB="0" distL="0" distR="0" wp14:anchorId="49ED55F4" wp14:editId="23E91F9A">
            <wp:extent cx="6467475" cy="2688929"/>
            <wp:effectExtent l="0" t="0" r="0" b="0"/>
            <wp:docPr id="1" name="Рисунок 1" descr="C:\Users\User\Desktop\ск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jpg"/>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7377" t="47462" r="8916" b="27228"/>
                    <a:stretch/>
                  </pic:blipFill>
                  <pic:spPr bwMode="auto">
                    <a:xfrm>
                      <a:off x="0" y="0"/>
                      <a:ext cx="6481499" cy="2694760"/>
                    </a:xfrm>
                    <a:prstGeom prst="rect">
                      <a:avLst/>
                    </a:prstGeom>
                    <a:noFill/>
                    <a:ln>
                      <a:noFill/>
                    </a:ln>
                    <a:extLst>
                      <a:ext uri="{53640926-AAD7-44D8-BBD7-CCE9431645EC}">
                        <a14:shadowObscured xmlns:a14="http://schemas.microsoft.com/office/drawing/2010/main"/>
                      </a:ext>
                    </a:extLst>
                  </pic:spPr>
                </pic:pic>
              </a:graphicData>
            </a:graphic>
          </wp:inline>
        </w:drawing>
      </w:r>
      <w:r w:rsidR="00D0288B">
        <w:rPr>
          <w:rFonts w:ascii="Times New Roman" w:eastAsia="Times New Roman" w:hAnsi="Times New Roman" w:cs="Times New Roman"/>
          <w:sz w:val="28"/>
          <w:szCs w:val="28"/>
          <w:lang w:eastAsia="ru-RU"/>
          <w14:ligatures w14:val="all"/>
        </w:rPr>
        <w:tab/>
      </w:r>
    </w:p>
    <w:p w14:paraId="167F03DF"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43FB3958" w14:textId="77777777" w:rsidR="005B274C" w:rsidRDefault="005B274C"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3524AC8F" w14:textId="77777777" w:rsidR="00D0288B" w:rsidRDefault="00D0288B"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2E9C664C" w14:textId="77777777" w:rsidR="00D0288B" w:rsidRDefault="00D0288B"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0B0FBD46"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75DCCDE0"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32D30FB6"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660E889D" w14:textId="77777777" w:rsidR="00A41881" w:rsidRDefault="00A41881" w:rsidP="00A41881">
      <w:pPr>
        <w:tabs>
          <w:tab w:val="left" w:pos="7590"/>
          <w:tab w:val="right" w:pos="9922"/>
        </w:tabs>
        <w:spacing w:after="0" w:line="240" w:lineRule="auto"/>
        <w:ind w:firstLine="709"/>
        <w:rPr>
          <w:rFonts w:ascii="Times New Roman" w:eastAsia="Times New Roman" w:hAnsi="Times New Roman" w:cs="Times New Roman"/>
          <w:sz w:val="28"/>
          <w:szCs w:val="28"/>
          <w:lang w:eastAsia="ru-RU"/>
          <w14:ligatures w14:val="all"/>
        </w:rPr>
      </w:pPr>
    </w:p>
    <w:p w14:paraId="125141B4" w14:textId="3DE0E1FA" w:rsidR="00875DEB" w:rsidRPr="00A41881" w:rsidRDefault="00875DEB" w:rsidP="005B274C">
      <w:pPr>
        <w:tabs>
          <w:tab w:val="left" w:pos="7590"/>
          <w:tab w:val="right" w:pos="9922"/>
        </w:tabs>
        <w:spacing w:after="0" w:line="240" w:lineRule="auto"/>
        <w:ind w:firstLine="709"/>
        <w:jc w:val="right"/>
        <w:rPr>
          <w:rFonts w:ascii="Times New Roman" w:eastAsia="Times New Roman" w:hAnsi="Times New Roman" w:cs="Times New Roman"/>
          <w:i/>
          <w:sz w:val="28"/>
          <w:szCs w:val="28"/>
          <w:lang w:eastAsia="ru-RU"/>
          <w14:ligatures w14:val="all"/>
        </w:rPr>
      </w:pPr>
      <w:r w:rsidRPr="00A41881">
        <w:rPr>
          <w:rFonts w:ascii="Times New Roman" w:eastAsia="Times New Roman" w:hAnsi="Times New Roman" w:cs="Times New Roman"/>
          <w:i/>
          <w:sz w:val="28"/>
          <w:szCs w:val="28"/>
          <w:lang w:eastAsia="ru-RU"/>
          <w14:ligatures w14:val="all"/>
        </w:rPr>
        <w:t>Приложение № 1</w:t>
      </w:r>
    </w:p>
    <w:p w14:paraId="21C44201" w14:textId="77777777" w:rsidR="00A41881"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p>
    <w:p w14:paraId="52524153" w14:textId="7D91E8C1" w:rsidR="00875DEB"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ПОЛОЖЕНИЕ</w:t>
      </w:r>
    </w:p>
    <w:p w14:paraId="619B40E7" w14:textId="77777777" w:rsidR="00A41881" w:rsidRPr="00FF09EA" w:rsidRDefault="00A41881" w:rsidP="00A41881">
      <w:pPr>
        <w:spacing w:after="0" w:line="240" w:lineRule="auto"/>
        <w:ind w:firstLine="709"/>
        <w:jc w:val="center"/>
        <w:rPr>
          <w:rFonts w:ascii="Times New Roman" w:eastAsia="Times New Roman" w:hAnsi="Times New Roman" w:cs="Times New Roman"/>
          <w:b/>
          <w:spacing w:val="-4"/>
          <w:sz w:val="10"/>
          <w:szCs w:val="10"/>
          <w:lang w:eastAsia="ru-RU"/>
          <w14:ligatures w14:val="all"/>
        </w:rPr>
      </w:pPr>
    </w:p>
    <w:p w14:paraId="38A0EA10" w14:textId="77777777" w:rsidR="00875DEB" w:rsidRPr="00FF09EA" w:rsidRDefault="00875DEB" w:rsidP="00A41881">
      <w:pPr>
        <w:spacing w:after="0" w:line="240" w:lineRule="auto"/>
        <w:ind w:firstLine="709"/>
        <w:jc w:val="center"/>
        <w:rPr>
          <w:rFonts w:ascii="Times New Roman" w:eastAsia="Times New Roman" w:hAnsi="Times New Roman" w:cs="Times New Roman"/>
          <w:b/>
          <w:i/>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об отраслевой комиссии по регулированию социально-трудовых отношений в области образования и науки Республики Татарстан</w:t>
      </w:r>
    </w:p>
    <w:p w14:paraId="10404AA5" w14:textId="77777777" w:rsidR="00875DEB" w:rsidRPr="00FF09EA" w:rsidRDefault="00875DEB" w:rsidP="00A41881">
      <w:pPr>
        <w:spacing w:after="0" w:line="240" w:lineRule="auto"/>
        <w:ind w:firstLine="709"/>
        <w:jc w:val="center"/>
        <w:rPr>
          <w:rFonts w:ascii="Times New Roman" w:eastAsia="Times New Roman" w:hAnsi="Times New Roman" w:cs="Times New Roman"/>
          <w:spacing w:val="-4"/>
          <w:sz w:val="28"/>
          <w:szCs w:val="28"/>
          <w:lang w:eastAsia="ru-RU"/>
          <w14:ligatures w14:val="all"/>
        </w:rPr>
      </w:pPr>
    </w:p>
    <w:p w14:paraId="0D7C65D3" w14:textId="77777777"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1. Общие положения</w:t>
      </w:r>
    </w:p>
    <w:p w14:paraId="785B06DF"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5723943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1.1. Отраслевая комиссия по регулированию социально-трудовых отношений в области образования и науки </w:t>
      </w:r>
      <w:r w:rsidRPr="005B274C">
        <w:rPr>
          <w:rFonts w:ascii="Times New Roman" w:eastAsia="Times New Roman" w:hAnsi="Times New Roman" w:cs="Times New Roman"/>
          <w:spacing w:val="-4"/>
          <w:sz w:val="28"/>
          <w:szCs w:val="28"/>
          <w:lang w:eastAsia="ru-RU"/>
          <w14:ligatures w14:val="all"/>
        </w:rPr>
        <w:t>Республики Татарстан</w:t>
      </w:r>
      <w:r w:rsidRPr="00FF09EA">
        <w:rPr>
          <w:rFonts w:ascii="Times New Roman" w:eastAsia="Times New Roman" w:hAnsi="Times New Roman" w:cs="Times New Roman"/>
          <w:spacing w:val="-4"/>
          <w:sz w:val="28"/>
          <w:szCs w:val="28"/>
          <w:lang w:eastAsia="ru-RU"/>
          <w14:ligatures w14:val="all"/>
        </w:rPr>
        <w:t xml:space="preserve"> (далее - Комиссия) действует в соответствии с законодательными актами Российской Федерации, регулирующими вопросы со</w:t>
      </w:r>
      <w:r w:rsidR="00FE453D" w:rsidRPr="00FF09EA">
        <w:rPr>
          <w:rFonts w:ascii="Times New Roman" w:eastAsia="Times New Roman" w:hAnsi="Times New Roman" w:cs="Times New Roman"/>
          <w:spacing w:val="-4"/>
          <w:sz w:val="28"/>
          <w:szCs w:val="28"/>
          <w:lang w:eastAsia="ru-RU"/>
          <w14:ligatures w14:val="all"/>
        </w:rPr>
        <w:t xml:space="preserve">циального партнерства, Трудовым </w:t>
      </w:r>
      <w:hyperlink r:id="rId19" w:history="1">
        <w:r w:rsidRPr="00FF09EA">
          <w:rPr>
            <w:rFonts w:ascii="Times New Roman" w:eastAsia="Times New Roman" w:hAnsi="Times New Roman" w:cs="Times New Roman"/>
            <w:color w:val="000000"/>
            <w:spacing w:val="-4"/>
            <w:sz w:val="28"/>
            <w:szCs w:val="28"/>
            <w:lang w:eastAsia="ru-RU"/>
            <w14:ligatures w14:val="all"/>
          </w:rPr>
          <w:t>кодексом</w:t>
        </w:r>
      </w:hyperlink>
      <w:r w:rsidR="00FE453D" w:rsidRPr="00FF09EA">
        <w:rPr>
          <w:rFonts w:ascii="Times New Roman" w:eastAsia="Times New Roman" w:hAnsi="Times New Roman" w:cs="Times New Roman"/>
          <w:color w:val="000000"/>
          <w:spacing w:val="-4"/>
          <w:sz w:val="28"/>
          <w:szCs w:val="28"/>
          <w:lang w:eastAsia="ru-RU"/>
          <w14:ligatures w14:val="all"/>
        </w:rPr>
        <w:t xml:space="preserve"> </w:t>
      </w:r>
      <w:r w:rsidRPr="00FF09EA">
        <w:rPr>
          <w:rFonts w:ascii="Times New Roman" w:eastAsia="Times New Roman" w:hAnsi="Times New Roman" w:cs="Times New Roman"/>
          <w:spacing w:val="-4"/>
          <w:sz w:val="28"/>
          <w:szCs w:val="28"/>
          <w:lang w:eastAsia="ru-RU"/>
          <w14:ligatures w14:val="all"/>
        </w:rPr>
        <w:t>Российской Федерации.</w:t>
      </w:r>
    </w:p>
    <w:p w14:paraId="0AF90D5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1.2. Принципы деятельности Комиссии:</w:t>
      </w:r>
    </w:p>
    <w:p w14:paraId="0F80BD63"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уважение и учет интересов сторон;</w:t>
      </w:r>
    </w:p>
    <w:p w14:paraId="58EE3416"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полномочность сторон;</w:t>
      </w:r>
    </w:p>
    <w:p w14:paraId="455127E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полнота представительства;</w:t>
      </w:r>
    </w:p>
    <w:p w14:paraId="5573AE3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равноправие сторон;</w:t>
      </w:r>
    </w:p>
    <w:p w14:paraId="51EE644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регулярность проведения консультаций и переговоров;</w:t>
      </w:r>
    </w:p>
    <w:p w14:paraId="4189761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добровольность принятия обязательств сторонами;</w:t>
      </w:r>
    </w:p>
    <w:p w14:paraId="5183638F"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реальность обеспечения принятых обязательств;</w:t>
      </w:r>
    </w:p>
    <w:p w14:paraId="388F48AE"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систематичность контроля за выполнением принятых сторонами соглашений;</w:t>
      </w:r>
    </w:p>
    <w:p w14:paraId="6BE40BFB"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lastRenderedPageBreak/>
        <w:t>- ответственность сторон.</w:t>
      </w:r>
    </w:p>
    <w:p w14:paraId="26AC950B" w14:textId="77777777"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br/>
      </w:r>
      <w:r w:rsidRPr="00FF09EA">
        <w:rPr>
          <w:rFonts w:ascii="Times New Roman" w:eastAsia="Times New Roman" w:hAnsi="Times New Roman" w:cs="Times New Roman"/>
          <w:b/>
          <w:spacing w:val="-4"/>
          <w:sz w:val="28"/>
          <w:szCs w:val="28"/>
          <w:lang w:eastAsia="ru-RU"/>
          <w14:ligatures w14:val="all"/>
        </w:rPr>
        <w:t>2. Порядок формирования Комиссии</w:t>
      </w:r>
    </w:p>
    <w:p w14:paraId="45DEA063"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08BBC43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2.1. Комиссия формируется из равного числа представителей Министерства образования и науки Республики Татарстан и Татарской республиканской организации профсоюза работников народного образования и науки Российской Федерации.</w:t>
      </w:r>
    </w:p>
    <w:p w14:paraId="2662578E"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2.2. Инициатива формирования Комиссии может исходить от любой из сторон.</w:t>
      </w:r>
    </w:p>
    <w:p w14:paraId="25C5AE9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2.3. Члены Комиссии от каждой из сторон (постоянные члены) определяются сторонами самостоятельно на равноправной основе.</w:t>
      </w:r>
    </w:p>
    <w:p w14:paraId="2BC6AB3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2.4. Комиссия может создавать рабочие группы.</w:t>
      </w:r>
    </w:p>
    <w:p w14:paraId="7FA271AE" w14:textId="77777777" w:rsidR="00FE453D" w:rsidRPr="00FF09EA" w:rsidRDefault="00FE453D" w:rsidP="00A41881">
      <w:pPr>
        <w:spacing w:after="0" w:line="240" w:lineRule="auto"/>
        <w:ind w:firstLine="709"/>
        <w:rPr>
          <w:rFonts w:ascii="Times New Roman" w:eastAsia="Times New Roman" w:hAnsi="Times New Roman" w:cs="Times New Roman"/>
          <w:b/>
          <w:bCs/>
          <w:iCs/>
          <w:spacing w:val="-4"/>
          <w:sz w:val="28"/>
          <w:szCs w:val="28"/>
          <w:lang w:eastAsia="ru-RU"/>
          <w14:ligatures w14:val="all"/>
        </w:rPr>
      </w:pPr>
    </w:p>
    <w:p w14:paraId="15F01C38"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3. Цели и задачи Комиссии</w:t>
      </w:r>
    </w:p>
    <w:p w14:paraId="0BB27710" w14:textId="77777777" w:rsidR="00A41881" w:rsidRPr="00FF09EA" w:rsidRDefault="00A41881"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p>
    <w:p w14:paraId="37775B7F"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3.1. Основными целями комиссии являются:</w:t>
      </w:r>
    </w:p>
    <w:p w14:paraId="78FDF81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развитие системы социального партнерства;</w:t>
      </w:r>
    </w:p>
    <w:p w14:paraId="42238C3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согласование социально-экономических интересов работников и работодателей в отрасли образования и науки Республики Татарстан;</w:t>
      </w:r>
    </w:p>
    <w:p w14:paraId="68C69ED9"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регулирование социально-трудовых отношений в отрасли образования и науки Республики Татарстан.</w:t>
      </w:r>
    </w:p>
    <w:p w14:paraId="26C8E39E"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3.2. Основными задачами комиссии являются:</w:t>
      </w:r>
    </w:p>
    <w:p w14:paraId="03D0F6C0"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ведение коллективных переговоров по подготовке проекта и заключении отраслевого соглашения на очередной срок;</w:t>
      </w:r>
    </w:p>
    <w:p w14:paraId="0296C8C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урегулированию разногласий, возникающих в ходе реализации отраслевого соглашения;</w:t>
      </w:r>
    </w:p>
    <w:p w14:paraId="6DA0D6B3"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 xml:space="preserve">- оказание содействия при разработке и заключении территориальных отраслевых соглашений, коллективных договоров организаций образования и науки Республики Татарстан. </w:t>
      </w:r>
    </w:p>
    <w:p w14:paraId="4E59868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5B8A5FAD" w14:textId="77777777" w:rsidR="00875DEB" w:rsidRPr="00FF09EA" w:rsidRDefault="00875DEB"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r w:rsidRPr="00FF09EA">
        <w:rPr>
          <w:rFonts w:ascii="Times New Roman" w:eastAsia="Times New Roman" w:hAnsi="Times New Roman" w:cs="Times New Roman"/>
          <w:b/>
          <w:spacing w:val="-4"/>
          <w:sz w:val="28"/>
          <w:szCs w:val="28"/>
          <w:lang w:eastAsia="ru-RU"/>
          <w14:ligatures w14:val="all"/>
        </w:rPr>
        <w:t>4. Права Комиссии</w:t>
      </w:r>
    </w:p>
    <w:p w14:paraId="1C15CEFD" w14:textId="77777777" w:rsidR="00A41881" w:rsidRPr="00FF09EA" w:rsidRDefault="00A41881" w:rsidP="00A41881">
      <w:pPr>
        <w:spacing w:after="0" w:line="240" w:lineRule="auto"/>
        <w:ind w:firstLine="709"/>
        <w:jc w:val="center"/>
        <w:rPr>
          <w:rFonts w:ascii="Times New Roman" w:eastAsia="Times New Roman" w:hAnsi="Times New Roman" w:cs="Times New Roman"/>
          <w:b/>
          <w:spacing w:val="-4"/>
          <w:sz w:val="28"/>
          <w:szCs w:val="28"/>
          <w:lang w:eastAsia="ru-RU"/>
          <w14:ligatures w14:val="all"/>
        </w:rPr>
      </w:pPr>
    </w:p>
    <w:p w14:paraId="66855500"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4.1. Вносить предложения о привлечении к ответственности лиц, не выполняющих территориальные, отраслевое соглашения, коллективные договоры.</w:t>
      </w:r>
    </w:p>
    <w:p w14:paraId="241AC31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4.2. Получать необходимую информацию и материалы о социально-экономическом положении образования и науки Республики Татарстан, иную информацию, необходимую для подготовки проекта отраслевого соглашения, организации контроля за его выполнением, а также ведения переговоров.</w:t>
      </w:r>
    </w:p>
    <w:p w14:paraId="31BACD8D"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4.3. Направлять в порядке, не противоречащем действующему законодательству, своих членов в организации образования, подведомственные Министерству образования и науки Республики Татарстан, для ознакомления с положением дел и необходимыми материалами, касающимися реализации соглашений, заключенных в рамках социального партнерства.</w:t>
      </w:r>
    </w:p>
    <w:p w14:paraId="666C7AA7" w14:textId="77777777" w:rsidR="00875DEB" w:rsidRPr="00FF09EA" w:rsidRDefault="00875DEB" w:rsidP="00A41881">
      <w:pPr>
        <w:spacing w:after="0" w:line="240" w:lineRule="auto"/>
        <w:ind w:firstLine="709"/>
        <w:jc w:val="both"/>
        <w:rPr>
          <w:rFonts w:ascii="Times New Roman" w:eastAsia="Times New Roman" w:hAnsi="Times New Roman" w:cs="Times New Roman"/>
          <w:b/>
          <w:bCs/>
          <w:iCs/>
          <w:spacing w:val="-4"/>
          <w:sz w:val="28"/>
          <w:szCs w:val="28"/>
          <w:lang w:eastAsia="ru-RU"/>
          <w14:ligatures w14:val="all"/>
        </w:rPr>
      </w:pPr>
    </w:p>
    <w:p w14:paraId="6AAA501A"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5. Порядок работы Комиссии</w:t>
      </w:r>
    </w:p>
    <w:p w14:paraId="22CFE3D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1C6391C2"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5.1. Комиссия осуществляет свою работу в соответствии с утвержденным Комиссией Регламентом, разработанным на основе законодательства и настоящего Положения.</w:t>
      </w:r>
    </w:p>
    <w:p w14:paraId="32DB883C"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5.2. Комиссию возглавляют и поочередно проводят ее заседания сопредседатели.</w:t>
      </w:r>
    </w:p>
    <w:p w14:paraId="2B062796"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5.3. Каждая из сторон имеет право привлекать к работе Комиссии с правом совещательного голоса консультантов в количестве, не превышающем половину нормы представительства сторон.</w:t>
      </w:r>
    </w:p>
    <w:p w14:paraId="26296B6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5.4. Заседания Комиссии проводятся в соответствии с планом, согласованным сторонами.</w:t>
      </w:r>
    </w:p>
    <w:p w14:paraId="1E0A13F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5.5. В случае предложения одной из сторон о проведении внеочередного заседания Комиссии оно должно быть проведено в течение 10 календарных дней с момента получения сторонами соответствующего предложения.  Изменение данного срока допустимо при согласии сторон.</w:t>
      </w:r>
    </w:p>
    <w:p w14:paraId="03AC40B3"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5.6. Вопросы для рассмотрения Комиссией готовятся рабочей группой, формируемой по предложению сторон.</w:t>
      </w:r>
    </w:p>
    <w:p w14:paraId="023ACA5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5.7. Комиссия правомочна принимать решение, если на ее заседании присутствует две трети ее членов (от каждой стороны) с учетом иных представителей сторон, уполномоченных заменять постоянных членов Комиссии, отсутствующих по уважительной причине.</w:t>
      </w:r>
    </w:p>
    <w:p w14:paraId="2470ADF1"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5.8. Решение по всем вопросам, рассматриваемым Комиссией, принимается при согласии сторон, то есть в случае принятия большинством участвующих в заседании представителей от каждой из сторон. Решение, принятое таким образом, обязательно для исполнения каждой из сторон.</w:t>
      </w:r>
    </w:p>
    <w:p w14:paraId="11CDBD9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5.9. Каждая из сторон обязана представлять имеющуюся в ее распоряжении информацию, необходимую для работы Комиссии.</w:t>
      </w:r>
    </w:p>
    <w:p w14:paraId="1CEEF57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6F0AC717" w14:textId="6907381B" w:rsidR="00875DEB" w:rsidRDefault="00A41881"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Р Е Г Л А М Е Н Т</w:t>
      </w:r>
    </w:p>
    <w:p w14:paraId="76B4ED29" w14:textId="77777777" w:rsidR="00FF09EA" w:rsidRPr="00FF09EA" w:rsidRDefault="00FF09EA" w:rsidP="00A41881">
      <w:pPr>
        <w:spacing w:after="0" w:line="240" w:lineRule="auto"/>
        <w:ind w:firstLine="709"/>
        <w:jc w:val="center"/>
        <w:rPr>
          <w:rFonts w:ascii="Times New Roman" w:eastAsia="Times New Roman" w:hAnsi="Times New Roman" w:cs="Times New Roman"/>
          <w:b/>
          <w:bCs/>
          <w:iCs/>
          <w:spacing w:val="-4"/>
          <w:sz w:val="10"/>
          <w:szCs w:val="10"/>
          <w:lang w:eastAsia="ru-RU"/>
          <w14:ligatures w14:val="all"/>
        </w:rPr>
      </w:pPr>
    </w:p>
    <w:p w14:paraId="0B84B0F9" w14:textId="77777777" w:rsidR="00875DEB" w:rsidRPr="00FF09EA" w:rsidRDefault="00875DEB" w:rsidP="00A41881">
      <w:pPr>
        <w:spacing w:after="0" w:line="240" w:lineRule="auto"/>
        <w:ind w:firstLine="709"/>
        <w:jc w:val="center"/>
        <w:rPr>
          <w:rFonts w:ascii="Times New Roman" w:eastAsia="Times New Roman" w:hAnsi="Times New Roman" w:cs="Times New Roman"/>
          <w:b/>
          <w:bCs/>
          <w:i/>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отраслевой комиссии по регулированию социально-трудовых отношений в области образования и науки Республики Татарстан</w:t>
      </w:r>
    </w:p>
    <w:p w14:paraId="7C85FE6B" w14:textId="77777777" w:rsidR="00875DEB" w:rsidRPr="00FF09EA" w:rsidRDefault="00875DEB" w:rsidP="00A41881">
      <w:pPr>
        <w:spacing w:after="0" w:line="240" w:lineRule="auto"/>
        <w:ind w:firstLine="709"/>
        <w:rPr>
          <w:rFonts w:ascii="Times New Roman" w:eastAsia="Times New Roman" w:hAnsi="Times New Roman" w:cs="Times New Roman"/>
          <w:spacing w:val="-4"/>
          <w:sz w:val="28"/>
          <w:szCs w:val="28"/>
          <w:lang w:eastAsia="ru-RU"/>
          <w14:ligatures w14:val="all"/>
        </w:rPr>
      </w:pPr>
    </w:p>
    <w:p w14:paraId="3B7E5764"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1.</w:t>
      </w:r>
      <w:r w:rsidR="0022153C" w:rsidRPr="00FF09EA">
        <w:rPr>
          <w:rFonts w:ascii="Times New Roman" w:eastAsia="Times New Roman" w:hAnsi="Times New Roman" w:cs="Times New Roman"/>
          <w:b/>
          <w:bCs/>
          <w:iCs/>
          <w:spacing w:val="-4"/>
          <w:sz w:val="28"/>
          <w:szCs w:val="28"/>
          <w:lang w:eastAsia="ru-RU"/>
          <w14:ligatures w14:val="all"/>
        </w:rPr>
        <w:t xml:space="preserve"> </w:t>
      </w:r>
      <w:r w:rsidRPr="00FF09EA">
        <w:rPr>
          <w:rFonts w:ascii="Times New Roman" w:eastAsia="Times New Roman" w:hAnsi="Times New Roman" w:cs="Times New Roman"/>
          <w:b/>
          <w:bCs/>
          <w:iCs/>
          <w:spacing w:val="-4"/>
          <w:sz w:val="28"/>
          <w:szCs w:val="28"/>
          <w:lang w:eastAsia="ru-RU"/>
          <w14:ligatures w14:val="all"/>
        </w:rPr>
        <w:t>Планирование работы Комиссии</w:t>
      </w:r>
    </w:p>
    <w:p w14:paraId="78EB6F5E" w14:textId="77777777" w:rsidR="00875DEB" w:rsidRPr="00FF09EA" w:rsidRDefault="00875DEB" w:rsidP="00A41881">
      <w:pPr>
        <w:spacing w:after="0" w:line="240" w:lineRule="auto"/>
        <w:ind w:firstLine="709"/>
        <w:rPr>
          <w:rFonts w:ascii="Times New Roman" w:eastAsia="Times New Roman" w:hAnsi="Times New Roman" w:cs="Times New Roman"/>
          <w:spacing w:val="-4"/>
          <w:sz w:val="28"/>
          <w:szCs w:val="28"/>
          <w:lang w:eastAsia="ru-RU"/>
          <w14:ligatures w14:val="all"/>
        </w:rPr>
      </w:pPr>
    </w:p>
    <w:p w14:paraId="7B1C536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1.1. План заседаний Комиссии формируется на основе поступивших предложений сторон, и утверждается решением Комиссии ежегодно.</w:t>
      </w:r>
    </w:p>
    <w:p w14:paraId="08B8396A"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1.2.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14:paraId="1E7F446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1.3. По согласованию сторон в план заседаний Комиссии могут быть внесены дополнения и изменения.</w:t>
      </w:r>
    </w:p>
    <w:p w14:paraId="136F829A"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37F2125B"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2. Подготовка заседаний Комиссии</w:t>
      </w:r>
    </w:p>
    <w:p w14:paraId="5CB700AD"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73A1E1F5"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2.1. Для подготовки материалов к заседанию Комиссии могут привлекаться специалисты, эксперты, члены Комиссии.</w:t>
      </w:r>
    </w:p>
    <w:p w14:paraId="24667089"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2.2. В обязательном порядке представляется информация в письменном виде по вопросам, запланированным для рассмотрения Комиссии.</w:t>
      </w:r>
    </w:p>
    <w:p w14:paraId="4BAF4AC2" w14:textId="77777777" w:rsidR="00A41881"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2.3. Материал, представленный стороной, ответственной за подготовку вопроса, принимается за основу для обсуждения.</w:t>
      </w:r>
    </w:p>
    <w:p w14:paraId="08F80D6B" w14:textId="40569750"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2F276696"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3. Проведение заседаний Комиссии</w:t>
      </w:r>
    </w:p>
    <w:p w14:paraId="1597627C"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6BA9E84A"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3.1. Заседание Комиссии проводится в соответствии с планом работы.</w:t>
      </w:r>
    </w:p>
    <w:p w14:paraId="7041566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3.2. Комиссия правомочна принимать решение, если на заседании присутствует две трети ее членов.</w:t>
      </w:r>
    </w:p>
    <w:p w14:paraId="159C2FBE"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3.3. Продолжительность заседания Комиссии - не более 1,5 часов без перерыва, доклады - не более 15 минут, выступления в прениях - до 5 минут.</w:t>
      </w:r>
    </w:p>
    <w:p w14:paraId="23E057C7"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3.4. По решению Комиссии на ее конкретном заседании может быть принят иной порядок работы.</w:t>
      </w:r>
    </w:p>
    <w:p w14:paraId="70943945" w14:textId="77777777" w:rsidR="00875DEB" w:rsidRPr="00FF09EA" w:rsidRDefault="00875DEB" w:rsidP="00A41881">
      <w:pPr>
        <w:spacing w:after="0" w:line="240" w:lineRule="auto"/>
        <w:ind w:firstLine="709"/>
        <w:jc w:val="center"/>
        <w:rPr>
          <w:rFonts w:ascii="Times New Roman" w:eastAsia="Times New Roman" w:hAnsi="Times New Roman" w:cs="Times New Roman"/>
          <w:b/>
          <w:bCs/>
          <w:iCs/>
          <w:spacing w:val="-4"/>
          <w:sz w:val="28"/>
          <w:szCs w:val="28"/>
          <w:lang w:eastAsia="ru-RU"/>
          <w14:ligatures w14:val="all"/>
        </w:rPr>
      </w:pPr>
      <w:r w:rsidRPr="00FF09EA">
        <w:rPr>
          <w:rFonts w:ascii="Times New Roman" w:eastAsia="Times New Roman" w:hAnsi="Times New Roman" w:cs="Times New Roman"/>
          <w:b/>
          <w:bCs/>
          <w:iCs/>
          <w:spacing w:val="-4"/>
          <w:sz w:val="28"/>
          <w:szCs w:val="28"/>
          <w:lang w:eastAsia="ru-RU"/>
          <w14:ligatures w14:val="all"/>
        </w:rPr>
        <w:t>4. Контроль за исполнением решений Комиссии</w:t>
      </w:r>
    </w:p>
    <w:p w14:paraId="0165ECF4" w14:textId="7777777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p>
    <w:p w14:paraId="3E3FFADF" w14:textId="79FADC07" w:rsidR="00875DEB" w:rsidRPr="00FF09EA" w:rsidRDefault="00875DEB" w:rsidP="00A41881">
      <w:pPr>
        <w:spacing w:after="0" w:line="240" w:lineRule="auto"/>
        <w:ind w:firstLine="709"/>
        <w:jc w:val="both"/>
        <w:rPr>
          <w:rFonts w:ascii="Times New Roman" w:eastAsia="Times New Roman" w:hAnsi="Times New Roman" w:cs="Times New Roman"/>
          <w:spacing w:val="-4"/>
          <w:sz w:val="28"/>
          <w:szCs w:val="28"/>
          <w:lang w:eastAsia="ru-RU"/>
          <w14:ligatures w14:val="all"/>
        </w:rPr>
      </w:pPr>
      <w:r w:rsidRPr="00FF09EA">
        <w:rPr>
          <w:rFonts w:ascii="Times New Roman" w:eastAsia="Times New Roman" w:hAnsi="Times New Roman" w:cs="Times New Roman"/>
          <w:spacing w:val="-4"/>
          <w:sz w:val="28"/>
          <w:szCs w:val="28"/>
          <w:lang w:eastAsia="ru-RU"/>
          <w14:ligatures w14:val="all"/>
        </w:rPr>
        <w:t>4.1. Не менее 2 раза в год на рассмотрение Комиссии вносятся вопросы об итогах выполнения отраслевых Соглашений и принятых Комиссией решений.</w:t>
      </w:r>
    </w:p>
    <w:p w14:paraId="29188A35" w14:textId="22C7D0A3" w:rsidR="00875DEB" w:rsidRDefault="00875DEB"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С О С Т А В</w:t>
      </w:r>
    </w:p>
    <w:p w14:paraId="15FB3363" w14:textId="77777777" w:rsidR="00FF09EA" w:rsidRPr="00FF09EA" w:rsidRDefault="00FF09EA" w:rsidP="00A41881">
      <w:pPr>
        <w:spacing w:after="0" w:line="240" w:lineRule="auto"/>
        <w:ind w:firstLine="709"/>
        <w:jc w:val="center"/>
        <w:rPr>
          <w:rFonts w:ascii="Times New Roman" w:eastAsia="Times New Roman" w:hAnsi="Times New Roman" w:cs="Times New Roman"/>
          <w:b/>
          <w:sz w:val="10"/>
          <w:szCs w:val="10"/>
          <w:lang w:eastAsia="ru-RU"/>
          <w14:ligatures w14:val="all"/>
        </w:rPr>
      </w:pPr>
    </w:p>
    <w:p w14:paraId="2D7ADEB5" w14:textId="77777777" w:rsidR="00875DEB" w:rsidRPr="00FE453D" w:rsidRDefault="00875DEB" w:rsidP="00A41881">
      <w:pPr>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отраслевой комиссии по регулированию социально-трудовых отношений в области образования и науки Республики Татарстан</w:t>
      </w:r>
    </w:p>
    <w:p w14:paraId="5DBE9C38" w14:textId="77777777" w:rsidR="00875DEB" w:rsidRDefault="00875DEB" w:rsidP="00A41881">
      <w:pPr>
        <w:spacing w:after="0" w:line="240" w:lineRule="auto"/>
        <w:ind w:firstLine="709"/>
        <w:jc w:val="center"/>
        <w:rPr>
          <w:rFonts w:ascii="Times New Roman" w:eastAsia="Times New Roman" w:hAnsi="Times New Roman" w:cs="Times New Roman"/>
          <w:b/>
          <w:sz w:val="28"/>
          <w:szCs w:val="28"/>
          <w:lang w:eastAsia="ru-RU"/>
          <w14:ligatures w14:val="all"/>
        </w:rPr>
      </w:pPr>
    </w:p>
    <w:p w14:paraId="74805D4F" w14:textId="77777777" w:rsidR="00FF09EA" w:rsidRPr="00FE453D" w:rsidRDefault="00FF09EA" w:rsidP="00A41881">
      <w:pPr>
        <w:spacing w:after="0" w:line="240" w:lineRule="auto"/>
        <w:ind w:firstLine="709"/>
        <w:jc w:val="center"/>
        <w:rPr>
          <w:rFonts w:ascii="Times New Roman" w:eastAsia="Times New Roman" w:hAnsi="Times New Roman" w:cs="Times New Roman"/>
          <w:b/>
          <w:sz w:val="28"/>
          <w:szCs w:val="28"/>
          <w:lang w:eastAsia="ru-RU"/>
          <w14:ligatures w14:val="all"/>
        </w:rPr>
      </w:pPr>
    </w:p>
    <w:tbl>
      <w:tblPr>
        <w:tblW w:w="100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660"/>
        <w:gridCol w:w="7400"/>
      </w:tblGrid>
      <w:tr w:rsidR="00875DEB" w:rsidRPr="00FF09EA" w14:paraId="2D730072" w14:textId="77777777" w:rsidTr="00FF09EA">
        <w:tc>
          <w:tcPr>
            <w:tcW w:w="2660" w:type="dxa"/>
          </w:tcPr>
          <w:p w14:paraId="747C01B5" w14:textId="77777777" w:rsidR="00875DEB" w:rsidRPr="00FF09EA" w:rsidRDefault="00875DEB" w:rsidP="00A41881">
            <w:pPr>
              <w:spacing w:after="0" w:line="240" w:lineRule="auto"/>
              <w:rPr>
                <w:rFonts w:ascii="Times New Roman" w:eastAsia="Times New Roman" w:hAnsi="Times New Roman" w:cs="Times New Roman"/>
                <w:b/>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Хадиуллин</w:t>
            </w:r>
            <w:proofErr w:type="spellEnd"/>
            <w:r w:rsidRPr="00FF09EA">
              <w:rPr>
                <w:rFonts w:ascii="Times New Roman" w:eastAsia="Times New Roman" w:hAnsi="Times New Roman" w:cs="Times New Roman"/>
                <w:spacing w:val="-2"/>
                <w:sz w:val="28"/>
                <w:szCs w:val="28"/>
                <w:lang w:eastAsia="ru-RU"/>
                <w14:ligatures w14:val="all"/>
              </w:rPr>
              <w:t xml:space="preserve"> И.Г.</w:t>
            </w:r>
          </w:p>
        </w:tc>
        <w:tc>
          <w:tcPr>
            <w:tcW w:w="7400" w:type="dxa"/>
          </w:tcPr>
          <w:p w14:paraId="4F746474"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Министр образования и науки Республики Татарстан, сопредседатель комиссии</w:t>
            </w:r>
          </w:p>
          <w:p w14:paraId="545A7623" w14:textId="77777777" w:rsidR="00FF09EA" w:rsidRPr="00FF09EA" w:rsidRDefault="00FF09EA" w:rsidP="00A41881">
            <w:pPr>
              <w:spacing w:after="0" w:line="240" w:lineRule="auto"/>
              <w:rPr>
                <w:rFonts w:ascii="Times New Roman" w:eastAsia="Times New Roman" w:hAnsi="Times New Roman" w:cs="Times New Roman"/>
                <w:b/>
                <w:spacing w:val="-2"/>
                <w:sz w:val="10"/>
                <w:szCs w:val="10"/>
                <w:lang w:eastAsia="ru-RU"/>
                <w14:ligatures w14:val="all"/>
              </w:rPr>
            </w:pPr>
          </w:p>
        </w:tc>
      </w:tr>
      <w:tr w:rsidR="00875DEB" w:rsidRPr="00FF09EA" w14:paraId="1C6E5724" w14:textId="77777777" w:rsidTr="00FF09EA">
        <w:tc>
          <w:tcPr>
            <w:tcW w:w="2660" w:type="dxa"/>
          </w:tcPr>
          <w:p w14:paraId="2FE4E630" w14:textId="77777777" w:rsidR="00875DEB" w:rsidRPr="00FF09EA" w:rsidRDefault="00875DEB" w:rsidP="00A41881">
            <w:pPr>
              <w:spacing w:after="0" w:line="240" w:lineRule="auto"/>
              <w:rPr>
                <w:rFonts w:ascii="Times New Roman" w:eastAsia="Times New Roman" w:hAnsi="Times New Roman" w:cs="Times New Roman"/>
                <w:b/>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Прохоров Ю.П.</w:t>
            </w:r>
          </w:p>
        </w:tc>
        <w:tc>
          <w:tcPr>
            <w:tcW w:w="7400" w:type="dxa"/>
          </w:tcPr>
          <w:p w14:paraId="3F3E8D0F"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Председатель Татарской республиканской профсоюзной организации работников образования и науки, сопредседатель комиссии</w:t>
            </w:r>
          </w:p>
          <w:p w14:paraId="7B5F91EE" w14:textId="77777777" w:rsidR="00FF09EA" w:rsidRPr="00FF09EA" w:rsidRDefault="00FF09EA" w:rsidP="00A41881">
            <w:pPr>
              <w:spacing w:after="0" w:line="240" w:lineRule="auto"/>
              <w:rPr>
                <w:rFonts w:ascii="Times New Roman" w:eastAsia="Times New Roman" w:hAnsi="Times New Roman" w:cs="Times New Roman"/>
                <w:b/>
                <w:spacing w:val="-2"/>
                <w:sz w:val="10"/>
                <w:szCs w:val="10"/>
                <w:lang w:eastAsia="ru-RU"/>
                <w14:ligatures w14:val="all"/>
              </w:rPr>
            </w:pPr>
          </w:p>
        </w:tc>
      </w:tr>
      <w:tr w:rsidR="00875DEB" w:rsidRPr="00FF09EA" w14:paraId="3AD99080" w14:textId="77777777" w:rsidTr="00FF09EA">
        <w:tc>
          <w:tcPr>
            <w:tcW w:w="2660" w:type="dxa"/>
          </w:tcPr>
          <w:p w14:paraId="5011C756" w14:textId="34265D41" w:rsidR="00875DEB" w:rsidRPr="00FF09EA" w:rsidRDefault="00E8503C"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Закирова М.З.</w:t>
            </w:r>
          </w:p>
        </w:tc>
        <w:tc>
          <w:tcPr>
            <w:tcW w:w="7400" w:type="dxa"/>
          </w:tcPr>
          <w:p w14:paraId="5DB646E6" w14:textId="77777777"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заместитель министра Министерства образования и науки Республики Татарстан </w:t>
            </w:r>
          </w:p>
          <w:p w14:paraId="5518FE1D" w14:textId="77777777"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3F9476C4" w14:textId="77777777" w:rsidTr="00FF09EA">
        <w:tc>
          <w:tcPr>
            <w:tcW w:w="2660" w:type="dxa"/>
          </w:tcPr>
          <w:p w14:paraId="478962E7"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Яруллин И.М.</w:t>
            </w:r>
          </w:p>
        </w:tc>
        <w:tc>
          <w:tcPr>
            <w:tcW w:w="7400" w:type="dxa"/>
          </w:tcPr>
          <w:p w14:paraId="5A7F346F" w14:textId="77777777" w:rsidR="00875DEB" w:rsidRPr="00FF09EA" w:rsidRDefault="00875DEB" w:rsidP="00FF09EA">
            <w:pPr>
              <w:spacing w:after="0" w:line="240" w:lineRule="auto"/>
              <w:jc w:val="both"/>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Зам</w:t>
            </w:r>
            <w:r w:rsidR="00FF09EA" w:rsidRPr="00FF09EA">
              <w:rPr>
                <w:rFonts w:ascii="Times New Roman" w:eastAsia="Times New Roman" w:hAnsi="Times New Roman" w:cs="Times New Roman"/>
                <w:spacing w:val="-2"/>
                <w:sz w:val="28"/>
                <w:szCs w:val="28"/>
                <w:lang w:eastAsia="ru-RU"/>
                <w14:ligatures w14:val="all"/>
              </w:rPr>
              <w:t>.п</w:t>
            </w:r>
            <w:r w:rsidRPr="00FF09EA">
              <w:rPr>
                <w:rFonts w:ascii="Times New Roman" w:eastAsia="Times New Roman" w:hAnsi="Times New Roman" w:cs="Times New Roman"/>
                <w:spacing w:val="-2"/>
                <w:sz w:val="28"/>
                <w:szCs w:val="28"/>
                <w:lang w:eastAsia="ru-RU"/>
                <w14:ligatures w14:val="all"/>
              </w:rPr>
              <w:t>редседателя</w:t>
            </w:r>
            <w:proofErr w:type="spellEnd"/>
            <w:r w:rsidRPr="00FF09EA">
              <w:rPr>
                <w:rFonts w:ascii="Times New Roman" w:eastAsia="Times New Roman" w:hAnsi="Times New Roman" w:cs="Times New Roman"/>
                <w:spacing w:val="-2"/>
                <w:sz w:val="28"/>
                <w:szCs w:val="28"/>
                <w:lang w:eastAsia="ru-RU"/>
                <w14:ligatures w14:val="all"/>
              </w:rPr>
              <w:t xml:space="preserve"> Татарской республиканской профсоюзной организации работников образования и науки</w:t>
            </w:r>
          </w:p>
          <w:p w14:paraId="7CA4210A" w14:textId="33A19FE0" w:rsidR="00FF09EA" w:rsidRPr="00FF09EA" w:rsidRDefault="00FF09EA" w:rsidP="00FF09EA">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53644F23" w14:textId="77777777" w:rsidTr="00FF09EA">
        <w:tc>
          <w:tcPr>
            <w:tcW w:w="2660" w:type="dxa"/>
          </w:tcPr>
          <w:p w14:paraId="3D9D1A0A"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Гафарова Г.А.</w:t>
            </w:r>
          </w:p>
        </w:tc>
        <w:tc>
          <w:tcPr>
            <w:tcW w:w="7400" w:type="dxa"/>
          </w:tcPr>
          <w:p w14:paraId="5D0B5AEB" w14:textId="77777777" w:rsidR="00875DEB" w:rsidRPr="00FF09EA" w:rsidRDefault="00FF09EA"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главный специалист </w:t>
            </w:r>
            <w:proofErr w:type="spellStart"/>
            <w:r w:rsidRPr="00FF09EA">
              <w:rPr>
                <w:rFonts w:ascii="Times New Roman" w:eastAsia="Times New Roman" w:hAnsi="Times New Roman" w:cs="Times New Roman"/>
                <w:spacing w:val="-2"/>
                <w:sz w:val="28"/>
                <w:szCs w:val="28"/>
                <w:lang w:eastAsia="ru-RU"/>
                <w14:ligatures w14:val="all"/>
              </w:rPr>
              <w:t>Рескома</w:t>
            </w:r>
            <w:proofErr w:type="spellEnd"/>
            <w:r w:rsidRPr="00FF09EA">
              <w:rPr>
                <w:rFonts w:ascii="Times New Roman" w:eastAsia="Times New Roman" w:hAnsi="Times New Roman" w:cs="Times New Roman"/>
                <w:spacing w:val="-2"/>
                <w:sz w:val="28"/>
                <w:szCs w:val="28"/>
                <w:lang w:eastAsia="ru-RU"/>
                <w14:ligatures w14:val="all"/>
              </w:rPr>
              <w:t xml:space="preserve"> П</w:t>
            </w:r>
            <w:r w:rsidR="00875DEB" w:rsidRPr="00FF09EA">
              <w:rPr>
                <w:rFonts w:ascii="Times New Roman" w:eastAsia="Times New Roman" w:hAnsi="Times New Roman" w:cs="Times New Roman"/>
                <w:spacing w:val="-2"/>
                <w:sz w:val="28"/>
                <w:szCs w:val="28"/>
                <w:lang w:eastAsia="ru-RU"/>
                <w14:ligatures w14:val="all"/>
              </w:rPr>
              <w:t>рофсоюза</w:t>
            </w:r>
          </w:p>
          <w:p w14:paraId="4EFCCD7F" w14:textId="0F932D19"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4AD83E7F" w14:textId="77777777" w:rsidTr="00FF09EA">
        <w:tc>
          <w:tcPr>
            <w:tcW w:w="2660" w:type="dxa"/>
          </w:tcPr>
          <w:p w14:paraId="4A3CCEED"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Бургуева</w:t>
            </w:r>
            <w:proofErr w:type="spellEnd"/>
            <w:r w:rsidRPr="00FF09EA">
              <w:rPr>
                <w:rFonts w:ascii="Times New Roman" w:eastAsia="Times New Roman" w:hAnsi="Times New Roman" w:cs="Times New Roman"/>
                <w:spacing w:val="-2"/>
                <w:sz w:val="28"/>
                <w:szCs w:val="28"/>
                <w:lang w:eastAsia="ru-RU"/>
                <w14:ligatures w14:val="all"/>
              </w:rPr>
              <w:t xml:space="preserve"> Д.И.</w:t>
            </w:r>
          </w:p>
        </w:tc>
        <w:tc>
          <w:tcPr>
            <w:tcW w:w="7400" w:type="dxa"/>
          </w:tcPr>
          <w:p w14:paraId="19DB3271" w14:textId="77777777"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главный правовой инспектор труда Профсоюза</w:t>
            </w:r>
          </w:p>
          <w:p w14:paraId="092AD273" w14:textId="77777777"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6A7F1797" w14:textId="77777777" w:rsidTr="00FF09EA">
        <w:tc>
          <w:tcPr>
            <w:tcW w:w="2660" w:type="dxa"/>
          </w:tcPr>
          <w:p w14:paraId="64E27B3B"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Абдуллин Д.Д.</w:t>
            </w:r>
          </w:p>
        </w:tc>
        <w:tc>
          <w:tcPr>
            <w:tcW w:w="7400" w:type="dxa"/>
          </w:tcPr>
          <w:p w14:paraId="16188871" w14:textId="77777777" w:rsid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начальник юридического отдела МОиН </w:t>
            </w:r>
          </w:p>
          <w:p w14:paraId="5F9E7241" w14:textId="46370189"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Республики Татарстан</w:t>
            </w:r>
          </w:p>
          <w:p w14:paraId="5C921010" w14:textId="77777777"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60557426" w14:textId="77777777" w:rsidTr="00FF09EA">
        <w:tc>
          <w:tcPr>
            <w:tcW w:w="2660" w:type="dxa"/>
          </w:tcPr>
          <w:p w14:paraId="28B8FDA2"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lastRenderedPageBreak/>
              <w:t>Амирова Л.С.</w:t>
            </w:r>
          </w:p>
        </w:tc>
        <w:tc>
          <w:tcPr>
            <w:tcW w:w="7400" w:type="dxa"/>
          </w:tcPr>
          <w:p w14:paraId="5BE6FA67" w14:textId="77777777"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начальник отдела кадровой политики Министерства образования и науки Республики Татарстан</w:t>
            </w:r>
          </w:p>
          <w:p w14:paraId="4721375B" w14:textId="77777777"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5DAEAB2B" w14:textId="77777777" w:rsidTr="00FF09EA">
        <w:tc>
          <w:tcPr>
            <w:tcW w:w="2660" w:type="dxa"/>
          </w:tcPr>
          <w:p w14:paraId="4955CAB1"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Алексанов М.Е.</w:t>
            </w:r>
          </w:p>
        </w:tc>
        <w:tc>
          <w:tcPr>
            <w:tcW w:w="7400" w:type="dxa"/>
          </w:tcPr>
          <w:p w14:paraId="7B4DCFEC" w14:textId="62361299"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главный технический инспектор труда </w:t>
            </w:r>
            <w:proofErr w:type="spellStart"/>
            <w:r w:rsidR="00FF09EA" w:rsidRPr="00FF09EA">
              <w:rPr>
                <w:rFonts w:ascii="Times New Roman" w:eastAsia="Times New Roman" w:hAnsi="Times New Roman" w:cs="Times New Roman"/>
                <w:spacing w:val="-2"/>
                <w:sz w:val="28"/>
                <w:szCs w:val="28"/>
                <w:lang w:eastAsia="ru-RU"/>
                <w14:ligatures w14:val="all"/>
              </w:rPr>
              <w:t>Рескома</w:t>
            </w:r>
            <w:proofErr w:type="spellEnd"/>
            <w:r w:rsidR="00FF09EA" w:rsidRPr="00FF09EA">
              <w:rPr>
                <w:rFonts w:ascii="Times New Roman" w:eastAsia="Times New Roman" w:hAnsi="Times New Roman" w:cs="Times New Roman"/>
                <w:spacing w:val="-2"/>
                <w:sz w:val="28"/>
                <w:szCs w:val="28"/>
                <w:lang w:eastAsia="ru-RU"/>
                <w14:ligatures w14:val="all"/>
              </w:rPr>
              <w:t xml:space="preserve"> </w:t>
            </w:r>
            <w:r w:rsidRPr="00FF09EA">
              <w:rPr>
                <w:rFonts w:ascii="Times New Roman" w:eastAsia="Times New Roman" w:hAnsi="Times New Roman" w:cs="Times New Roman"/>
                <w:spacing w:val="-2"/>
                <w:sz w:val="28"/>
                <w:szCs w:val="28"/>
                <w:lang w:eastAsia="ru-RU"/>
                <w14:ligatures w14:val="all"/>
              </w:rPr>
              <w:t>Профсоюза</w:t>
            </w:r>
          </w:p>
          <w:p w14:paraId="732E98F4" w14:textId="77777777"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p>
        </w:tc>
      </w:tr>
      <w:tr w:rsidR="00875DEB" w:rsidRPr="00FF09EA" w14:paraId="35C2416A" w14:textId="77777777" w:rsidTr="00FF09EA">
        <w:tc>
          <w:tcPr>
            <w:tcW w:w="2660" w:type="dxa"/>
          </w:tcPr>
          <w:p w14:paraId="10E98B6F"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Садыкова В.Р.</w:t>
            </w:r>
          </w:p>
        </w:tc>
        <w:tc>
          <w:tcPr>
            <w:tcW w:w="7400" w:type="dxa"/>
          </w:tcPr>
          <w:p w14:paraId="4742BE3C" w14:textId="77777777" w:rsidR="00875DEB"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Начальник отдела планирования и оплаты труда МОиН РТ</w:t>
            </w:r>
          </w:p>
          <w:p w14:paraId="6A96C9A2" w14:textId="77777777"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5C197199" w14:textId="77777777" w:rsidTr="00FF09EA">
        <w:tc>
          <w:tcPr>
            <w:tcW w:w="2660" w:type="dxa"/>
          </w:tcPr>
          <w:p w14:paraId="36DA190D" w14:textId="77777777" w:rsidR="00E8503C" w:rsidRPr="00FF09EA" w:rsidRDefault="00E8503C" w:rsidP="00A41881">
            <w:pPr>
              <w:spacing w:after="0" w:line="240" w:lineRule="auto"/>
              <w:rPr>
                <w:rFonts w:ascii="Times New Roman" w:eastAsia="Times New Roman" w:hAnsi="Times New Roman" w:cs="Times New Roman"/>
                <w:spacing w:val="-2"/>
                <w:sz w:val="28"/>
                <w:szCs w:val="28"/>
                <w:lang w:eastAsia="ru-RU"/>
                <w14:ligatures w14:val="all"/>
              </w:rPr>
            </w:pPr>
          </w:p>
          <w:p w14:paraId="7854591E" w14:textId="7B88933C" w:rsidR="00875DEB" w:rsidRPr="00FF09EA" w:rsidRDefault="00875DEB" w:rsidP="00FF09EA">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Малышева О.К.</w:t>
            </w:r>
          </w:p>
        </w:tc>
        <w:tc>
          <w:tcPr>
            <w:tcW w:w="7400" w:type="dxa"/>
          </w:tcPr>
          <w:p w14:paraId="56EBDD64" w14:textId="4BDAA4B5" w:rsidR="00875DEB" w:rsidRPr="00FF09EA"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председатель территориальной организации Профсоюза Авиастроительного и </w:t>
            </w:r>
            <w:proofErr w:type="spellStart"/>
            <w:r w:rsidRPr="00FF09EA">
              <w:rPr>
                <w:rFonts w:ascii="Times New Roman" w:eastAsia="Times New Roman" w:hAnsi="Times New Roman" w:cs="Times New Roman"/>
                <w:spacing w:val="-2"/>
                <w:sz w:val="28"/>
                <w:szCs w:val="28"/>
                <w:lang w:eastAsia="ru-RU"/>
                <w14:ligatures w14:val="all"/>
              </w:rPr>
              <w:t>Новосавиновского</w:t>
            </w:r>
            <w:proofErr w:type="spellEnd"/>
            <w:r w:rsidRPr="00FF09EA">
              <w:rPr>
                <w:rFonts w:ascii="Times New Roman" w:eastAsia="Times New Roman" w:hAnsi="Times New Roman" w:cs="Times New Roman"/>
                <w:spacing w:val="-2"/>
                <w:sz w:val="28"/>
                <w:szCs w:val="28"/>
                <w:lang w:eastAsia="ru-RU"/>
                <w14:ligatures w14:val="all"/>
              </w:rPr>
              <w:t xml:space="preserve"> районов г</w:t>
            </w:r>
            <w:r w:rsidR="00FF09EA">
              <w:rPr>
                <w:rFonts w:ascii="Times New Roman" w:eastAsia="Times New Roman" w:hAnsi="Times New Roman" w:cs="Times New Roman"/>
                <w:spacing w:val="-2"/>
                <w:sz w:val="28"/>
                <w:szCs w:val="28"/>
                <w:lang w:eastAsia="ru-RU"/>
                <w14:ligatures w14:val="all"/>
              </w:rPr>
              <w:t>.</w:t>
            </w:r>
            <w:r w:rsidRPr="00FF09EA">
              <w:rPr>
                <w:rFonts w:ascii="Times New Roman" w:eastAsia="Times New Roman" w:hAnsi="Times New Roman" w:cs="Times New Roman"/>
                <w:spacing w:val="-2"/>
                <w:sz w:val="28"/>
                <w:szCs w:val="28"/>
                <w:lang w:eastAsia="ru-RU"/>
                <w14:ligatures w14:val="all"/>
              </w:rPr>
              <w:t xml:space="preserve"> Казани</w:t>
            </w:r>
          </w:p>
          <w:p w14:paraId="31992B28" w14:textId="77777777" w:rsidR="00875DEB" w:rsidRPr="00FF09EA" w:rsidRDefault="00875DEB"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152534D9" w14:textId="77777777" w:rsidTr="00FF09EA">
        <w:tc>
          <w:tcPr>
            <w:tcW w:w="2660" w:type="dxa"/>
          </w:tcPr>
          <w:p w14:paraId="5727F324" w14:textId="1C35C258" w:rsidR="00875DEB" w:rsidRPr="00FF09EA" w:rsidRDefault="00E8503C" w:rsidP="00A41881">
            <w:pPr>
              <w:shd w:val="clear" w:color="auto" w:fill="FFFFFF"/>
              <w:spacing w:after="0" w:line="240" w:lineRule="auto"/>
              <w:rPr>
                <w:rFonts w:ascii="Times New Roman" w:eastAsia="Times New Roman" w:hAnsi="Times New Roman" w:cs="Times New Roman"/>
                <w:color w:val="333333"/>
                <w:spacing w:val="-2"/>
                <w:sz w:val="28"/>
                <w:szCs w:val="28"/>
                <w:lang w:eastAsia="ru-RU"/>
                <w14:ligatures w14:val="all"/>
              </w:rPr>
            </w:pPr>
            <w:proofErr w:type="spellStart"/>
            <w:r w:rsidRPr="00FF09EA">
              <w:rPr>
                <w:rFonts w:ascii="Times New Roman" w:eastAsia="Times New Roman" w:hAnsi="Times New Roman" w:cs="Times New Roman"/>
                <w:color w:val="333333"/>
                <w:spacing w:val="-2"/>
                <w:sz w:val="28"/>
                <w:szCs w:val="28"/>
                <w:lang w:eastAsia="ru-RU"/>
                <w14:ligatures w14:val="all"/>
              </w:rPr>
              <w:t>Имамова</w:t>
            </w:r>
            <w:proofErr w:type="spellEnd"/>
            <w:r w:rsidRPr="00FF09EA">
              <w:rPr>
                <w:rFonts w:ascii="Times New Roman" w:eastAsia="Times New Roman" w:hAnsi="Times New Roman" w:cs="Times New Roman"/>
                <w:color w:val="333333"/>
                <w:spacing w:val="-2"/>
                <w:sz w:val="28"/>
                <w:szCs w:val="28"/>
                <w:lang w:eastAsia="ru-RU"/>
                <w14:ligatures w14:val="all"/>
              </w:rPr>
              <w:t xml:space="preserve"> Г.К.</w:t>
            </w:r>
          </w:p>
          <w:p w14:paraId="32A78FE2"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
        </w:tc>
        <w:tc>
          <w:tcPr>
            <w:tcW w:w="7400" w:type="dxa"/>
          </w:tcPr>
          <w:p w14:paraId="6147A8D7" w14:textId="77777777" w:rsidR="00875DEB" w:rsidRPr="00FF09EA" w:rsidRDefault="00875DEB" w:rsidP="00A41881">
            <w:pPr>
              <w:shd w:val="clear" w:color="auto" w:fill="FFFFFF"/>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начальник отдела бухгалтерского учёта и отчётности МОиН РТ</w:t>
            </w:r>
          </w:p>
        </w:tc>
      </w:tr>
      <w:tr w:rsidR="00875DEB" w:rsidRPr="00FF09EA" w14:paraId="16A6461F" w14:textId="77777777" w:rsidTr="00FF09EA">
        <w:tc>
          <w:tcPr>
            <w:tcW w:w="2660" w:type="dxa"/>
          </w:tcPr>
          <w:p w14:paraId="4F691C28"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Халиуллин</w:t>
            </w:r>
            <w:proofErr w:type="spellEnd"/>
            <w:r w:rsidRPr="00FF09EA">
              <w:rPr>
                <w:rFonts w:ascii="Times New Roman" w:eastAsia="Times New Roman" w:hAnsi="Times New Roman" w:cs="Times New Roman"/>
                <w:spacing w:val="-2"/>
                <w:sz w:val="28"/>
                <w:szCs w:val="28"/>
                <w:lang w:eastAsia="ru-RU"/>
                <w14:ligatures w14:val="all"/>
              </w:rPr>
              <w:t xml:space="preserve"> Ф.А.</w:t>
            </w:r>
          </w:p>
        </w:tc>
        <w:tc>
          <w:tcPr>
            <w:tcW w:w="7400" w:type="dxa"/>
          </w:tcPr>
          <w:p w14:paraId="1DED9397" w14:textId="77777777" w:rsidR="00875DEB"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 xml:space="preserve">председатель </w:t>
            </w:r>
            <w:proofErr w:type="spellStart"/>
            <w:r w:rsidRPr="00FF09EA">
              <w:rPr>
                <w:rFonts w:ascii="Times New Roman" w:eastAsia="Times New Roman" w:hAnsi="Times New Roman" w:cs="Times New Roman"/>
                <w:spacing w:val="-2"/>
                <w:sz w:val="28"/>
                <w:szCs w:val="28"/>
                <w:lang w:eastAsia="ru-RU"/>
                <w14:ligatures w14:val="all"/>
              </w:rPr>
              <w:t>Набережночелнинской</w:t>
            </w:r>
            <w:proofErr w:type="spellEnd"/>
            <w:r w:rsidRPr="00FF09EA">
              <w:rPr>
                <w:rFonts w:ascii="Times New Roman" w:eastAsia="Times New Roman" w:hAnsi="Times New Roman" w:cs="Times New Roman"/>
                <w:spacing w:val="-2"/>
                <w:sz w:val="28"/>
                <w:szCs w:val="28"/>
                <w:lang w:eastAsia="ru-RU"/>
                <w14:ligatures w14:val="all"/>
              </w:rPr>
              <w:t xml:space="preserve"> территориальной профсоюзной организации образования</w:t>
            </w:r>
          </w:p>
          <w:p w14:paraId="0E6A14A2" w14:textId="77777777"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4E5AA854" w14:textId="77777777" w:rsidTr="00FF09EA">
        <w:tc>
          <w:tcPr>
            <w:tcW w:w="2660" w:type="dxa"/>
          </w:tcPr>
          <w:p w14:paraId="03DCE0BE"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Харисов В.В.</w:t>
            </w:r>
          </w:p>
        </w:tc>
        <w:tc>
          <w:tcPr>
            <w:tcW w:w="7400" w:type="dxa"/>
          </w:tcPr>
          <w:p w14:paraId="3E43C78C" w14:textId="77777777" w:rsidR="00875DEB" w:rsidRDefault="00875DEB" w:rsidP="00A41881">
            <w:pPr>
              <w:spacing w:after="0" w:line="240" w:lineRule="auto"/>
              <w:jc w:val="both"/>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председатель территориальной профсоюзной организации Арского муниципального района</w:t>
            </w:r>
          </w:p>
          <w:p w14:paraId="4BA68575" w14:textId="77777777" w:rsidR="00FF09EA" w:rsidRPr="00FF09EA" w:rsidRDefault="00FF09EA" w:rsidP="00A41881">
            <w:pPr>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FF09EA" w14:paraId="46C56E83" w14:textId="77777777" w:rsidTr="00FF09EA">
        <w:tc>
          <w:tcPr>
            <w:tcW w:w="2660" w:type="dxa"/>
          </w:tcPr>
          <w:p w14:paraId="06F87BA8" w14:textId="77777777" w:rsidR="00875DEB" w:rsidRPr="00FF09EA" w:rsidRDefault="00875DEB" w:rsidP="00A41881">
            <w:pPr>
              <w:spacing w:after="0" w:line="240" w:lineRule="auto"/>
              <w:rPr>
                <w:rFonts w:ascii="Times New Roman" w:eastAsia="Times New Roman" w:hAnsi="Times New Roman" w:cs="Times New Roman"/>
                <w:spacing w:val="-2"/>
                <w:sz w:val="28"/>
                <w:szCs w:val="28"/>
                <w:lang w:eastAsia="ru-RU"/>
                <w14:ligatures w14:val="all"/>
              </w:rPr>
            </w:pPr>
            <w:proofErr w:type="spellStart"/>
            <w:r w:rsidRPr="00FF09EA">
              <w:rPr>
                <w:rFonts w:ascii="Times New Roman" w:eastAsia="Times New Roman" w:hAnsi="Times New Roman" w:cs="Times New Roman"/>
                <w:spacing w:val="-2"/>
                <w:sz w:val="28"/>
                <w:szCs w:val="28"/>
                <w:lang w:eastAsia="ru-RU"/>
                <w14:ligatures w14:val="all"/>
              </w:rPr>
              <w:t>Зиятдинова</w:t>
            </w:r>
            <w:proofErr w:type="spellEnd"/>
            <w:r w:rsidRPr="00FF09EA">
              <w:rPr>
                <w:rFonts w:ascii="Times New Roman" w:eastAsia="Times New Roman" w:hAnsi="Times New Roman" w:cs="Times New Roman"/>
                <w:spacing w:val="-2"/>
                <w:sz w:val="28"/>
                <w:szCs w:val="28"/>
                <w:lang w:eastAsia="ru-RU"/>
                <w14:ligatures w14:val="all"/>
              </w:rPr>
              <w:t xml:space="preserve"> А.М.</w:t>
            </w:r>
          </w:p>
        </w:tc>
        <w:tc>
          <w:tcPr>
            <w:tcW w:w="7400" w:type="dxa"/>
          </w:tcPr>
          <w:p w14:paraId="494B0878" w14:textId="77777777" w:rsidR="00875DEB" w:rsidRDefault="00875DEB" w:rsidP="00A41881">
            <w:pPr>
              <w:shd w:val="clear" w:color="auto" w:fill="FFFFFF"/>
              <w:spacing w:after="0" w:line="240" w:lineRule="auto"/>
              <w:outlineLvl w:val="0"/>
              <w:rPr>
                <w:rFonts w:ascii="Times New Roman" w:eastAsia="Times New Roman" w:hAnsi="Times New Roman" w:cs="Times New Roman"/>
                <w:spacing w:val="-2"/>
                <w:kern w:val="36"/>
                <w:sz w:val="28"/>
                <w:szCs w:val="28"/>
                <w:lang w:eastAsia="ru-RU"/>
                <w14:ligatures w14:val="all"/>
              </w:rPr>
            </w:pPr>
            <w:r w:rsidRPr="00FF09EA">
              <w:rPr>
                <w:rFonts w:ascii="Times New Roman" w:eastAsia="Times New Roman" w:hAnsi="Times New Roman" w:cs="Times New Roman"/>
                <w:color w:val="303030"/>
                <w:spacing w:val="-2"/>
                <w:kern w:val="36"/>
                <w:sz w:val="28"/>
                <w:szCs w:val="28"/>
                <w:lang w:eastAsia="ru-RU"/>
                <w14:ligatures w14:val="all"/>
              </w:rPr>
              <w:t>на</w:t>
            </w:r>
            <w:r w:rsidRPr="00FF09EA">
              <w:rPr>
                <w:rFonts w:ascii="Times New Roman" w:eastAsia="Times New Roman" w:hAnsi="Times New Roman" w:cs="Times New Roman"/>
                <w:spacing w:val="-2"/>
                <w:kern w:val="36"/>
                <w:sz w:val="28"/>
                <w:szCs w:val="28"/>
                <w:lang w:eastAsia="ru-RU"/>
                <w14:ligatures w14:val="all"/>
              </w:rPr>
              <w:t>чальник отдела материального обеспечения образовательного процесса и охраны труда МОиН РТ</w:t>
            </w:r>
          </w:p>
          <w:p w14:paraId="05AC870B" w14:textId="77777777" w:rsidR="00FF09EA" w:rsidRPr="00FF09EA" w:rsidRDefault="00FF09EA" w:rsidP="00A41881">
            <w:pPr>
              <w:shd w:val="clear" w:color="auto" w:fill="FFFFFF"/>
              <w:spacing w:after="0" w:line="240" w:lineRule="auto"/>
              <w:outlineLvl w:val="0"/>
              <w:rPr>
                <w:rFonts w:ascii="Times New Roman" w:eastAsia="Times New Roman" w:hAnsi="Times New Roman" w:cs="Times New Roman"/>
                <w:spacing w:val="-2"/>
                <w:sz w:val="10"/>
                <w:szCs w:val="10"/>
                <w:lang w:eastAsia="ru-RU"/>
                <w14:ligatures w14:val="all"/>
              </w:rPr>
            </w:pPr>
          </w:p>
        </w:tc>
      </w:tr>
      <w:tr w:rsidR="008502E5" w:rsidRPr="00FF09EA" w14:paraId="557FE526" w14:textId="77777777" w:rsidTr="00FF09EA">
        <w:tc>
          <w:tcPr>
            <w:tcW w:w="2660" w:type="dxa"/>
          </w:tcPr>
          <w:p w14:paraId="1D4E2B36" w14:textId="54804479" w:rsidR="008502E5" w:rsidRPr="00FF09EA" w:rsidRDefault="008502E5" w:rsidP="00A41881">
            <w:pPr>
              <w:spacing w:after="0" w:line="240" w:lineRule="auto"/>
              <w:rPr>
                <w:rFonts w:ascii="Times New Roman" w:eastAsia="Times New Roman" w:hAnsi="Times New Roman" w:cs="Times New Roman"/>
                <w:spacing w:val="-2"/>
                <w:sz w:val="28"/>
                <w:szCs w:val="28"/>
                <w:lang w:eastAsia="ru-RU"/>
                <w14:ligatures w14:val="all"/>
              </w:rPr>
            </w:pPr>
            <w:r w:rsidRPr="00FF09EA">
              <w:rPr>
                <w:rFonts w:ascii="Times New Roman" w:eastAsia="Times New Roman" w:hAnsi="Times New Roman" w:cs="Times New Roman"/>
                <w:spacing w:val="-2"/>
                <w:sz w:val="28"/>
                <w:szCs w:val="28"/>
                <w:lang w:eastAsia="ru-RU"/>
                <w14:ligatures w14:val="all"/>
              </w:rPr>
              <w:t>Шаяхметова Р.И.</w:t>
            </w:r>
          </w:p>
        </w:tc>
        <w:tc>
          <w:tcPr>
            <w:tcW w:w="7400" w:type="dxa"/>
          </w:tcPr>
          <w:p w14:paraId="5E90CFCA" w14:textId="77777777" w:rsidR="008502E5" w:rsidRDefault="00AB0385" w:rsidP="00A41881">
            <w:pPr>
              <w:shd w:val="clear" w:color="auto" w:fill="FFFFFF"/>
              <w:spacing w:after="0" w:line="240" w:lineRule="auto"/>
              <w:outlineLvl w:val="0"/>
              <w:rPr>
                <w:rFonts w:ascii="Times New Roman" w:eastAsia="Times New Roman" w:hAnsi="Times New Roman" w:cs="Times New Roman"/>
                <w:color w:val="303030"/>
                <w:spacing w:val="-2"/>
                <w:kern w:val="36"/>
                <w:sz w:val="28"/>
                <w:szCs w:val="28"/>
                <w:lang w:eastAsia="ru-RU"/>
                <w14:ligatures w14:val="all"/>
              </w:rPr>
            </w:pPr>
            <w:r w:rsidRPr="00FF09EA">
              <w:rPr>
                <w:rFonts w:ascii="Times New Roman" w:eastAsia="Times New Roman" w:hAnsi="Times New Roman" w:cs="Times New Roman"/>
                <w:color w:val="303030"/>
                <w:spacing w:val="-2"/>
                <w:kern w:val="36"/>
                <w:sz w:val="28"/>
                <w:szCs w:val="28"/>
                <w:lang w:eastAsia="ru-RU"/>
                <w14:ligatures w14:val="all"/>
              </w:rPr>
              <w:t xml:space="preserve">Начальник </w:t>
            </w:r>
            <w:r w:rsidR="00A41881" w:rsidRPr="00FF09EA">
              <w:rPr>
                <w:rFonts w:ascii="Times New Roman" w:eastAsia="Times New Roman" w:hAnsi="Times New Roman" w:cs="Times New Roman"/>
                <w:color w:val="303030"/>
                <w:spacing w:val="-2"/>
                <w:kern w:val="36"/>
                <w:sz w:val="28"/>
                <w:szCs w:val="28"/>
                <w:lang w:eastAsia="ru-RU"/>
                <w14:ligatures w14:val="all"/>
              </w:rPr>
              <w:t>отдела развития дополнительного образования МОиН РТ</w:t>
            </w:r>
          </w:p>
          <w:p w14:paraId="5ADC6E4A" w14:textId="3368847C" w:rsidR="00FF09EA" w:rsidRPr="00FF09EA" w:rsidRDefault="00FF09EA" w:rsidP="00A41881">
            <w:pPr>
              <w:shd w:val="clear" w:color="auto" w:fill="FFFFFF"/>
              <w:spacing w:after="0" w:line="240" w:lineRule="auto"/>
              <w:outlineLvl w:val="0"/>
              <w:rPr>
                <w:rFonts w:ascii="Times New Roman" w:eastAsia="Times New Roman" w:hAnsi="Times New Roman" w:cs="Times New Roman"/>
                <w:color w:val="303030"/>
                <w:spacing w:val="-2"/>
                <w:kern w:val="36"/>
                <w:sz w:val="10"/>
                <w:szCs w:val="10"/>
                <w:lang w:eastAsia="ru-RU"/>
                <w14:ligatures w14:val="all"/>
              </w:rPr>
            </w:pPr>
          </w:p>
        </w:tc>
      </w:tr>
    </w:tbl>
    <w:p w14:paraId="1F2D764D" w14:textId="77777777" w:rsidR="00875DEB" w:rsidRPr="00FE453D" w:rsidRDefault="00875DEB" w:rsidP="00A41881">
      <w:pPr>
        <w:spacing w:after="0" w:line="240" w:lineRule="auto"/>
        <w:ind w:firstLine="709"/>
        <w:rPr>
          <w:rFonts w:ascii="Times New Roman" w:eastAsia="Times New Roman" w:hAnsi="Times New Roman" w:cs="Times New Roman"/>
          <w:b/>
          <w:sz w:val="28"/>
          <w:szCs w:val="28"/>
          <w:lang w:eastAsia="ru-RU"/>
          <w14:ligatures w14:val="all"/>
        </w:rPr>
      </w:pPr>
    </w:p>
    <w:p w14:paraId="2E20323A" w14:textId="77777777" w:rsidR="00875DEB" w:rsidRPr="00FE453D" w:rsidRDefault="00875DEB" w:rsidP="00A41881">
      <w:pPr>
        <w:spacing w:after="0" w:line="240" w:lineRule="auto"/>
        <w:ind w:firstLine="709"/>
        <w:rPr>
          <w:rFonts w:ascii="Times New Roman" w:hAnsi="Times New Roman" w:cs="Times New Roman"/>
          <w:sz w:val="28"/>
          <w:szCs w:val="28"/>
          <w14:ligatures w14:val="all"/>
        </w:rPr>
      </w:pPr>
    </w:p>
    <w:p w14:paraId="2433B523" w14:textId="77777777" w:rsidR="00875DEB" w:rsidRPr="00FE453D" w:rsidRDefault="00875DEB" w:rsidP="00A41881">
      <w:pPr>
        <w:pStyle w:val="a4"/>
        <w:ind w:firstLine="709"/>
        <w:rPr>
          <w:rFonts w:ascii="Times New Roman" w:hAnsi="Times New Roman" w:cs="Times New Roman"/>
          <w:sz w:val="28"/>
          <w:szCs w:val="28"/>
          <w:lang w:eastAsia="ru-RU"/>
          <w14:ligatures w14:val="all"/>
        </w:rPr>
      </w:pPr>
    </w:p>
    <w:p w14:paraId="40A7DA7D" w14:textId="0BDA5A1F" w:rsidR="00875DEB" w:rsidRPr="00FF09EA" w:rsidRDefault="00FE453D" w:rsidP="00FF09EA">
      <w:pPr>
        <w:spacing w:after="0" w:line="240" w:lineRule="auto"/>
        <w:ind w:firstLine="709"/>
        <w:jc w:val="right"/>
        <w:rPr>
          <w:rFonts w:ascii="Times New Roman" w:eastAsia="Times New Roman" w:hAnsi="Times New Roman" w:cs="Times New Roman"/>
          <w:i/>
          <w:sz w:val="28"/>
          <w:szCs w:val="28"/>
          <w:lang w:eastAsia="ru-RU"/>
          <w14:ligatures w14:val="all"/>
        </w:rPr>
      </w:pPr>
      <w:r w:rsidRPr="00FE453D">
        <w:rPr>
          <w:rFonts w:ascii="Times New Roman" w:eastAsia="Times New Roman" w:hAnsi="Times New Roman" w:cs="Times New Roman"/>
          <w:b/>
          <w:sz w:val="28"/>
          <w:szCs w:val="28"/>
          <w:lang w:eastAsia="ru-RU"/>
          <w14:ligatures w14:val="all"/>
        </w:rPr>
        <w:br w:type="page"/>
      </w:r>
      <w:r w:rsidR="00875DEB" w:rsidRPr="00FF09EA">
        <w:rPr>
          <w:rFonts w:ascii="Times New Roman" w:eastAsia="Times New Roman" w:hAnsi="Times New Roman" w:cs="Times New Roman"/>
          <w:i/>
          <w:sz w:val="28"/>
          <w:szCs w:val="28"/>
          <w:lang w:eastAsia="ru-RU"/>
          <w14:ligatures w14:val="all"/>
        </w:rPr>
        <w:lastRenderedPageBreak/>
        <w:t>Приложение № 2</w:t>
      </w:r>
    </w:p>
    <w:p w14:paraId="79D74606" w14:textId="77777777" w:rsidR="00875DEB" w:rsidRPr="00FE453D" w:rsidRDefault="00875DEB" w:rsidP="00A41881">
      <w:pPr>
        <w:spacing w:after="0" w:line="240" w:lineRule="auto"/>
        <w:ind w:firstLine="709"/>
        <w:jc w:val="center"/>
        <w:rPr>
          <w:rFonts w:ascii="Times New Roman" w:eastAsia="Times New Roman" w:hAnsi="Times New Roman" w:cs="Times New Roman"/>
          <w:b/>
          <w:bCs/>
          <w:sz w:val="28"/>
          <w:szCs w:val="28"/>
          <w:lang w:eastAsia="ru-RU"/>
          <w14:ligatures w14:val="all"/>
        </w:rPr>
      </w:pPr>
    </w:p>
    <w:p w14:paraId="52A6556F" w14:textId="77777777" w:rsidR="00875DEB" w:rsidRDefault="00875DEB" w:rsidP="00A41881">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И ЛЬГОТЫ,</w:t>
      </w:r>
    </w:p>
    <w:p w14:paraId="41856899" w14:textId="77777777" w:rsidR="00FF09EA" w:rsidRPr="00FF09EA" w:rsidRDefault="00FF09EA" w:rsidP="00A41881">
      <w:pPr>
        <w:spacing w:after="0" w:line="240" w:lineRule="auto"/>
        <w:ind w:firstLine="709"/>
        <w:jc w:val="center"/>
        <w:rPr>
          <w:rFonts w:ascii="Times New Roman" w:eastAsia="Times New Roman" w:hAnsi="Times New Roman" w:cs="Times New Roman"/>
          <w:sz w:val="10"/>
          <w:szCs w:val="10"/>
          <w:lang w:eastAsia="ru-RU"/>
          <w14:ligatures w14:val="all"/>
        </w:rPr>
      </w:pPr>
    </w:p>
    <w:p w14:paraId="52285A77" w14:textId="77777777" w:rsidR="00875DEB" w:rsidRPr="00FE453D" w:rsidRDefault="00875DEB" w:rsidP="00A41881">
      <w:pPr>
        <w:spacing w:after="0" w:line="240" w:lineRule="auto"/>
        <w:ind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предоставляемые педагогическим работникам образовательных организаций Республики Татарстан при подготовке и проведении аттестации</w:t>
      </w:r>
    </w:p>
    <w:p w14:paraId="71236A95" w14:textId="77777777" w:rsidR="00875DEB" w:rsidRDefault="00875DEB" w:rsidP="00A41881">
      <w:pPr>
        <w:spacing w:after="0" w:line="240" w:lineRule="auto"/>
        <w:ind w:firstLine="709"/>
        <w:jc w:val="center"/>
        <w:rPr>
          <w:rFonts w:ascii="Times New Roman" w:eastAsia="Times New Roman" w:hAnsi="Times New Roman" w:cs="Times New Roman"/>
          <w:sz w:val="28"/>
          <w:szCs w:val="28"/>
          <w:lang w:eastAsia="ru-RU"/>
          <w14:ligatures w14:val="all"/>
        </w:rPr>
      </w:pPr>
    </w:p>
    <w:p w14:paraId="360A7C8A" w14:textId="77777777" w:rsidR="00FF09EA" w:rsidRPr="00FE453D" w:rsidRDefault="00FF09EA" w:rsidP="00A41881">
      <w:pPr>
        <w:spacing w:after="0" w:line="240" w:lineRule="auto"/>
        <w:ind w:firstLine="709"/>
        <w:jc w:val="center"/>
        <w:rPr>
          <w:rFonts w:ascii="Times New Roman" w:eastAsia="Times New Roman" w:hAnsi="Times New Roman" w:cs="Times New Roman"/>
          <w:sz w:val="28"/>
          <w:szCs w:val="28"/>
          <w:lang w:eastAsia="ru-RU"/>
          <w14:ligatures w14:val="all"/>
        </w:rPr>
      </w:pPr>
    </w:p>
    <w:p w14:paraId="76BCD0C9" w14:textId="77777777" w:rsidR="00875DEB" w:rsidRPr="00FE453D" w:rsidRDefault="00875DEB" w:rsidP="00A41881">
      <w:pPr>
        <w:numPr>
          <w:ilvl w:val="0"/>
          <w:numId w:val="1"/>
        </w:numPr>
        <w:spacing w:after="0" w:line="240" w:lineRule="auto"/>
        <w:ind w:left="0" w:firstLine="709"/>
        <w:jc w:val="center"/>
        <w:rPr>
          <w:rFonts w:ascii="Times New Roman" w:eastAsia="Times New Roman" w:hAnsi="Times New Roman" w:cs="Times New Roman"/>
          <w:b/>
          <w:bCs/>
          <w:sz w:val="28"/>
          <w:szCs w:val="28"/>
          <w:lang w:eastAsia="ru-RU"/>
          <w14:ligatures w14:val="all"/>
        </w:rPr>
      </w:pPr>
      <w:r w:rsidRPr="00FE453D">
        <w:rPr>
          <w:rFonts w:ascii="Times New Roman" w:eastAsia="Times New Roman" w:hAnsi="Times New Roman" w:cs="Times New Roman"/>
          <w:b/>
          <w:bCs/>
          <w:sz w:val="28"/>
          <w:szCs w:val="28"/>
          <w:lang w:eastAsia="ru-RU"/>
          <w14:ligatures w14:val="all"/>
        </w:rPr>
        <w:t>Права аттестуемых работников.</w:t>
      </w:r>
    </w:p>
    <w:p w14:paraId="44A29632" w14:textId="77777777" w:rsidR="00875DEB" w:rsidRPr="00FE453D" w:rsidRDefault="00875DEB" w:rsidP="00A41881">
      <w:pPr>
        <w:spacing w:after="0" w:line="240" w:lineRule="auto"/>
        <w:ind w:firstLine="709"/>
        <w:jc w:val="both"/>
        <w:rPr>
          <w:rFonts w:ascii="Times New Roman" w:eastAsia="Times New Roman" w:hAnsi="Times New Roman" w:cs="Times New Roman"/>
          <w:b/>
          <w:bCs/>
          <w:sz w:val="28"/>
          <w:szCs w:val="28"/>
          <w:lang w:eastAsia="ru-RU"/>
          <w14:ligatures w14:val="all"/>
        </w:rPr>
      </w:pPr>
    </w:p>
    <w:p w14:paraId="2C68DAA6" w14:textId="77777777" w:rsidR="00875DEB" w:rsidRPr="00FE453D" w:rsidRDefault="00875DEB" w:rsidP="00A41881">
      <w:pPr>
        <w:spacing w:after="0" w:line="240" w:lineRule="auto"/>
        <w:ind w:firstLine="709"/>
        <w:jc w:val="both"/>
        <w:rPr>
          <w:rFonts w:ascii="Times New Roman" w:eastAsia="Times New Roman" w:hAnsi="Times New Roman" w:cs="Times New Roman"/>
          <w:bCs/>
          <w:sz w:val="28"/>
          <w:szCs w:val="28"/>
          <w:lang w:eastAsia="ru-RU"/>
          <w14:ligatures w14:val="all"/>
        </w:rPr>
      </w:pPr>
      <w:r w:rsidRPr="00FE453D">
        <w:rPr>
          <w:rFonts w:ascii="Times New Roman" w:eastAsia="Times New Roman" w:hAnsi="Times New Roman" w:cs="Times New Roman"/>
          <w:bCs/>
          <w:sz w:val="28"/>
          <w:szCs w:val="28"/>
          <w:lang w:eastAsia="ru-RU"/>
          <w14:ligatures w14:val="all"/>
        </w:rPr>
        <w:t xml:space="preserve"> Педагогический работник имеет право:</w:t>
      </w:r>
    </w:p>
    <w:p w14:paraId="4D98EE04" w14:textId="77777777" w:rsidR="00875DEB" w:rsidRPr="00FE453D" w:rsidRDefault="00875DEB" w:rsidP="00A41881">
      <w:pPr>
        <w:spacing w:after="0" w:line="240" w:lineRule="auto"/>
        <w:ind w:firstLine="709"/>
        <w:jc w:val="both"/>
        <w:rPr>
          <w:rFonts w:ascii="Times New Roman" w:eastAsia="Times New Roman" w:hAnsi="Times New Roman" w:cs="Times New Roman"/>
          <w:bCs/>
          <w:sz w:val="28"/>
          <w:szCs w:val="28"/>
          <w:lang w:eastAsia="ru-RU"/>
          <w14:ligatures w14:val="all"/>
        </w:rPr>
      </w:pPr>
    </w:p>
    <w:p w14:paraId="7EEFF5E0"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56B89E31"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14:paraId="0399958C"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14:paraId="360AC3DF"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 xml:space="preserve">обжаловать результаты аттестации в соответствии с законодательством Российской Федерации; </w:t>
      </w:r>
    </w:p>
    <w:p w14:paraId="56091BB3"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36788C20" w14:textId="62E12705"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49A48942" w14:textId="77777777" w:rsidR="00875DEB" w:rsidRPr="00FE453D" w:rsidRDefault="00875DEB" w:rsidP="00A4188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 xml:space="preserve">  </w:t>
      </w:r>
      <w:bookmarkStart w:id="9" w:name="sub_1029"/>
      <w:r w:rsidRPr="00FE453D">
        <w:rPr>
          <w:rFonts w:ascii="Times New Roman" w:eastAsia="Calibri" w:hAnsi="Times New Roman" w:cs="Times New Roman"/>
          <w:color w:val="000000" w:themeColor="text1"/>
          <w:sz w:val="28"/>
          <w:szCs w:val="28"/>
          <w14:ligatures w14:val="all"/>
        </w:rPr>
        <w:t>заявиться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9"/>
    <w:p w14:paraId="48327674" w14:textId="2045A83A" w:rsidR="00875DEB" w:rsidRDefault="00875DEB" w:rsidP="00A41881">
      <w:pPr>
        <w:numPr>
          <w:ilvl w:val="0"/>
          <w:numId w:val="2"/>
        </w:numPr>
        <w:spacing w:after="0" w:line="240" w:lineRule="auto"/>
        <w:ind w:left="0" w:firstLine="709"/>
        <w:contextualSpacing/>
        <w:jc w:val="both"/>
        <w:rPr>
          <w:rFonts w:ascii="Times New Roman" w:eastAsia="Calibri" w:hAnsi="Times New Roman" w:cs="Times New Roman"/>
          <w:color w:val="000000" w:themeColor="text1"/>
          <w:sz w:val="28"/>
          <w:szCs w:val="28"/>
          <w14:ligatures w14:val="all"/>
        </w:rPr>
      </w:pPr>
      <w:r w:rsidRPr="00FE453D">
        <w:rPr>
          <w:rFonts w:ascii="Times New Roman" w:eastAsia="Calibri" w:hAnsi="Times New Roman" w:cs="Times New Roman"/>
          <w:color w:val="000000" w:themeColor="text1"/>
          <w:sz w:val="28"/>
          <w:szCs w:val="28"/>
          <w14:ligatures w14:val="all"/>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r w:rsidR="00FF09EA">
        <w:rPr>
          <w:rFonts w:ascii="Times New Roman" w:eastAsia="Calibri" w:hAnsi="Times New Roman" w:cs="Times New Roman"/>
          <w:color w:val="000000" w:themeColor="text1"/>
          <w:sz w:val="28"/>
          <w:szCs w:val="28"/>
          <w14:ligatures w14:val="all"/>
        </w:rPr>
        <w:t>.</w:t>
      </w:r>
    </w:p>
    <w:p w14:paraId="4B58947F" w14:textId="77777777" w:rsidR="00FF09EA" w:rsidRDefault="00FF09EA" w:rsidP="00FF09EA">
      <w:pPr>
        <w:spacing w:after="0" w:line="240" w:lineRule="auto"/>
        <w:contextualSpacing/>
        <w:jc w:val="both"/>
        <w:rPr>
          <w:rFonts w:ascii="Times New Roman" w:eastAsia="Calibri" w:hAnsi="Times New Roman" w:cs="Times New Roman"/>
          <w:color w:val="000000" w:themeColor="text1"/>
          <w:sz w:val="28"/>
          <w:szCs w:val="28"/>
          <w14:ligatures w14:val="all"/>
        </w:rPr>
      </w:pPr>
    </w:p>
    <w:p w14:paraId="2B53759D" w14:textId="77777777" w:rsidR="00FF09EA" w:rsidRPr="00FE453D" w:rsidRDefault="00FF09EA" w:rsidP="00FF09EA">
      <w:pPr>
        <w:spacing w:after="0" w:line="240" w:lineRule="auto"/>
        <w:contextualSpacing/>
        <w:jc w:val="both"/>
        <w:rPr>
          <w:rFonts w:ascii="Times New Roman" w:eastAsia="Calibri" w:hAnsi="Times New Roman" w:cs="Times New Roman"/>
          <w:color w:val="000000" w:themeColor="text1"/>
          <w:sz w:val="28"/>
          <w:szCs w:val="28"/>
          <w14:ligatures w14:val="all"/>
        </w:rPr>
      </w:pPr>
    </w:p>
    <w:p w14:paraId="52F712F0" w14:textId="77777777" w:rsidR="00FE453D" w:rsidRPr="00FE453D" w:rsidRDefault="00FE453D" w:rsidP="00A41881">
      <w:pPr>
        <w:spacing w:after="0" w:line="240" w:lineRule="auto"/>
        <w:ind w:firstLine="709"/>
        <w:contextualSpacing/>
        <w:jc w:val="both"/>
        <w:rPr>
          <w:rFonts w:ascii="Times New Roman" w:eastAsia="Calibri" w:hAnsi="Times New Roman" w:cs="Times New Roman"/>
          <w:color w:val="000000" w:themeColor="text1"/>
          <w:sz w:val="28"/>
          <w:szCs w:val="28"/>
          <w14:ligatures w14:val="all"/>
        </w:rPr>
      </w:pPr>
    </w:p>
    <w:p w14:paraId="6B9E5002" w14:textId="77777777" w:rsidR="00875DEB" w:rsidRPr="00FE453D" w:rsidRDefault="00875DEB" w:rsidP="00A41881">
      <w:pPr>
        <w:spacing w:after="0" w:line="240" w:lineRule="auto"/>
        <w:ind w:firstLine="709"/>
        <w:jc w:val="center"/>
        <w:rPr>
          <w:rFonts w:ascii="Times New Roman" w:eastAsia="Times New Roman" w:hAnsi="Times New Roman" w:cs="Times New Roman"/>
          <w:b/>
          <w:sz w:val="28"/>
          <w:szCs w:val="28"/>
          <w:lang w:val="tt-RU" w:eastAsia="ru-RU"/>
          <w14:ligatures w14:val="all"/>
        </w:rPr>
      </w:pPr>
      <w:r w:rsidRPr="00FE453D">
        <w:rPr>
          <w:rFonts w:ascii="Times New Roman" w:eastAsia="Times New Roman" w:hAnsi="Times New Roman" w:cs="Times New Roman"/>
          <w:b/>
          <w:sz w:val="28"/>
          <w:szCs w:val="28"/>
          <w:lang w:val="en-US" w:eastAsia="ru-RU"/>
          <w14:ligatures w14:val="all"/>
        </w:rPr>
        <w:lastRenderedPageBreak/>
        <w:t>II</w:t>
      </w:r>
      <w:r w:rsidRPr="00FE453D">
        <w:rPr>
          <w:rFonts w:ascii="Times New Roman" w:eastAsia="Times New Roman" w:hAnsi="Times New Roman" w:cs="Times New Roman"/>
          <w:b/>
          <w:sz w:val="28"/>
          <w:szCs w:val="28"/>
          <w:lang w:val="tt-RU" w:eastAsia="ru-RU"/>
          <w14:ligatures w14:val="all"/>
        </w:rPr>
        <w:t xml:space="preserve">. Применение упрощенных форм профессиональной экспертизы при прохождении аттестации </w:t>
      </w:r>
      <w:r w:rsidRPr="00FE453D">
        <w:rPr>
          <w:rFonts w:ascii="Times New Roman" w:eastAsia="Times New Roman" w:hAnsi="Times New Roman" w:cs="Times New Roman"/>
          <w:b/>
          <w:sz w:val="28"/>
          <w:szCs w:val="28"/>
          <w:lang w:eastAsia="ru-RU"/>
          <w14:ligatures w14:val="all"/>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14:paraId="3370603A" w14:textId="77777777" w:rsidR="00875DEB" w:rsidRPr="00FE453D" w:rsidRDefault="00875DEB" w:rsidP="00A41881">
      <w:pPr>
        <w:spacing w:after="0" w:line="240" w:lineRule="auto"/>
        <w:ind w:firstLine="709"/>
        <w:rPr>
          <w:rFonts w:ascii="Times New Roman" w:eastAsia="Times New Roman" w:hAnsi="Times New Roman" w:cs="Times New Roman"/>
          <w:sz w:val="28"/>
          <w:szCs w:val="28"/>
          <w:lang w:eastAsia="ru-RU"/>
          <w14:ligatures w14:val="all"/>
        </w:rPr>
      </w:pPr>
    </w:p>
    <w:p w14:paraId="79286284" w14:textId="3B2ECA01" w:rsidR="00875DEB" w:rsidRPr="00FE453D" w:rsidRDefault="00875DEB" w:rsidP="00A41881">
      <w:pPr>
        <w:spacing w:after="0" w:line="240" w:lineRule="auto"/>
        <w:ind w:firstLine="709"/>
        <w:jc w:val="both"/>
        <w:rPr>
          <w:rFonts w:ascii="Times New Roman" w:eastAsia="Times New Roman" w:hAnsi="Times New Roman" w:cs="Times New Roman"/>
          <w:sz w:val="28"/>
          <w:szCs w:val="28"/>
          <w:lang w:val="tt-RU" w:eastAsia="ru-RU"/>
          <w14:ligatures w14:val="all"/>
        </w:rPr>
      </w:pPr>
      <w:r w:rsidRPr="00FE453D">
        <w:rPr>
          <w:rFonts w:ascii="Times New Roman" w:eastAsia="Times New Roman" w:hAnsi="Times New Roman" w:cs="Times New Roman"/>
          <w:sz w:val="28"/>
          <w:szCs w:val="28"/>
          <w:lang w:eastAsia="ru-RU"/>
          <w14:ligatures w14:val="all"/>
        </w:rPr>
        <w:t xml:space="preserve">      2.1. П</w:t>
      </w:r>
      <w:r w:rsidRPr="00FE453D">
        <w:rPr>
          <w:rFonts w:ascii="Times New Roman" w:eastAsia="Times New Roman" w:hAnsi="Times New Roman" w:cs="Times New Roman"/>
          <w:sz w:val="28"/>
          <w:szCs w:val="28"/>
          <w:lang w:val="tt-RU" w:eastAsia="ru-RU"/>
          <w14:ligatures w14:val="all"/>
        </w:rPr>
        <w:t xml:space="preserve">ри прохождении педагогическими работниками аттестации </w:t>
      </w:r>
      <w:r w:rsidRPr="00FE453D">
        <w:rPr>
          <w:rFonts w:ascii="Times New Roman" w:eastAsia="Times New Roman" w:hAnsi="Times New Roman" w:cs="Times New Roman"/>
          <w:sz w:val="28"/>
          <w:szCs w:val="28"/>
          <w:lang w:eastAsia="ru-RU"/>
          <w14:ligatures w14:val="all"/>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FE453D">
        <w:rPr>
          <w:rFonts w:ascii="Times New Roman" w:eastAsia="Times New Roman" w:hAnsi="Times New Roman" w:cs="Times New Roman"/>
          <w:sz w:val="28"/>
          <w:szCs w:val="28"/>
          <w:lang w:eastAsia="ru-RU"/>
          <w14:ligatures w14:val="all"/>
        </w:rPr>
        <w:t>аттестующихся</w:t>
      </w:r>
      <w:proofErr w:type="spellEnd"/>
      <w:r w:rsidRPr="00FE453D">
        <w:rPr>
          <w:rFonts w:ascii="Times New Roman" w:eastAsia="Times New Roman" w:hAnsi="Times New Roman" w:cs="Times New Roman"/>
          <w:sz w:val="28"/>
          <w:szCs w:val="28"/>
          <w:lang w:eastAsia="ru-RU"/>
          <w14:ligatures w14:val="all"/>
        </w:rPr>
        <w:t xml:space="preserve"> на высшую или первую квалификационную категорию:</w:t>
      </w:r>
    </w:p>
    <w:p w14:paraId="1D584CCE"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FE453D">
        <w:rPr>
          <w:rFonts w:ascii="Times New Roman" w:eastAsia="Times New Roman" w:hAnsi="Times New Roman" w:cs="Times New Roman"/>
          <w:sz w:val="28"/>
          <w:szCs w:val="28"/>
          <w:lang w:eastAsia="ru-RU"/>
          <w14:ligatures w14:val="all"/>
        </w:rPr>
        <w:t>др.почетные</w:t>
      </w:r>
      <w:proofErr w:type="spellEnd"/>
      <w:r w:rsidRPr="00FE453D">
        <w:rPr>
          <w:rFonts w:ascii="Times New Roman" w:eastAsia="Times New Roman" w:hAnsi="Times New Roman" w:cs="Times New Roman"/>
          <w:sz w:val="28"/>
          <w:szCs w:val="28"/>
          <w:lang w:eastAsia="ru-RU"/>
          <w14:ligatures w14:val="all"/>
        </w:rPr>
        <w:t xml:space="preserve"> звания, Почетные грамоты, нагрудные знаки), независимо от года награждения;</w:t>
      </w:r>
    </w:p>
    <w:p w14:paraId="5F872F36" w14:textId="3DC58FE0"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w:t>
      </w:r>
      <w:r w:rsidR="00E8503C">
        <w:rPr>
          <w:rFonts w:ascii="Times New Roman" w:eastAsia="Times New Roman" w:hAnsi="Times New Roman" w:cs="Times New Roman"/>
          <w:sz w:val="28"/>
          <w:szCs w:val="28"/>
          <w:lang w:eastAsia="ru-RU"/>
          <w14:ligatures w14:val="all"/>
        </w:rPr>
        <w:t>проходивших в течение 5 лет перед аттестацией;</w:t>
      </w:r>
    </w:p>
    <w:p w14:paraId="602B032E"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6D25F05F" w14:textId="674816D9"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63836598" w14:textId="77777777" w:rsidR="00875DEB" w:rsidRPr="00FE453D" w:rsidRDefault="00875DE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FE453D">
        <w:rPr>
          <w:rFonts w:ascii="Times New Roman" w:eastAsia="Times New Roman" w:hAnsi="Times New Roman" w:cs="Times New Roman"/>
          <w:color w:val="000000"/>
          <w:sz w:val="28"/>
          <w:szCs w:val="28"/>
          <w:lang w:eastAsia="ru-RU"/>
          <w14:ligatures w14:val="all"/>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42DD6670"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42AFB7F2" w14:textId="77777777"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p>
    <w:p w14:paraId="3BD3D8E2" w14:textId="0609A627" w:rsidR="00FF09EA"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val="en-US" w:eastAsia="ru-RU"/>
          <w14:ligatures w14:val="all"/>
        </w:rPr>
        <w:t>III</w:t>
      </w:r>
      <w:r w:rsidRPr="00FE453D">
        <w:rPr>
          <w:rFonts w:ascii="Times New Roman" w:eastAsia="Times New Roman" w:hAnsi="Times New Roman" w:cs="Times New Roman"/>
          <w:b/>
          <w:sz w:val="28"/>
          <w:szCs w:val="28"/>
          <w:lang w:eastAsia="ru-RU"/>
          <w14:ligatures w14:val="all"/>
        </w:rPr>
        <w:t>. Льготы по установлению уровня оплаты труда работника</w:t>
      </w:r>
    </w:p>
    <w:p w14:paraId="6A308FE9" w14:textId="49342F91"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во взаимосвязи с имеющейся квалификационной категорией </w:t>
      </w:r>
    </w:p>
    <w:p w14:paraId="640DC50B" w14:textId="77777777" w:rsidR="00875DEB" w:rsidRPr="00FE453D" w:rsidRDefault="00875DEB" w:rsidP="00A41881">
      <w:pPr>
        <w:tabs>
          <w:tab w:val="num" w:pos="240"/>
        </w:tabs>
        <w:spacing w:after="0" w:line="240" w:lineRule="auto"/>
        <w:ind w:firstLine="709"/>
        <w:jc w:val="center"/>
        <w:rPr>
          <w:rFonts w:ascii="Times New Roman" w:eastAsia="Times New Roman" w:hAnsi="Times New Roman" w:cs="Times New Roman"/>
          <w:b/>
          <w:sz w:val="28"/>
          <w:szCs w:val="28"/>
          <w:lang w:eastAsia="ru-RU"/>
          <w14:ligatures w14:val="all"/>
        </w:rPr>
      </w:pPr>
      <w:r w:rsidRPr="00FE453D">
        <w:rPr>
          <w:rFonts w:ascii="Times New Roman" w:eastAsia="Times New Roman" w:hAnsi="Times New Roman" w:cs="Times New Roman"/>
          <w:b/>
          <w:sz w:val="28"/>
          <w:szCs w:val="28"/>
          <w:lang w:eastAsia="ru-RU"/>
          <w14:ligatures w14:val="all"/>
        </w:rPr>
        <w:t xml:space="preserve"> </w:t>
      </w:r>
    </w:p>
    <w:p w14:paraId="7F4D2A4F"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3.1. 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w:t>
      </w:r>
      <w:r w:rsidR="005F5172">
        <w:rPr>
          <w:rFonts w:ascii="Times New Roman" w:eastAsia="Times New Roman" w:hAnsi="Times New Roman" w:cs="Times New Roman"/>
          <w:sz w:val="28"/>
          <w:szCs w:val="28"/>
          <w:lang w:eastAsia="ru-RU"/>
          <w14:ligatures w14:val="all"/>
        </w:rPr>
        <w:t xml:space="preserve">ской Федерации от 7 апреля 2014 </w:t>
      </w:r>
      <w:r w:rsidRPr="00FE453D">
        <w:rPr>
          <w:rFonts w:ascii="Times New Roman" w:eastAsia="Times New Roman" w:hAnsi="Times New Roman" w:cs="Times New Roman"/>
          <w:sz w:val="28"/>
          <w:szCs w:val="28"/>
          <w:lang w:eastAsia="ru-RU"/>
          <w14:ligatures w14:val="all"/>
        </w:rPr>
        <w:t xml:space="preserve">г. </w:t>
      </w:r>
      <w:r w:rsidR="005F5172">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 xml:space="preserve">276 (далее – Порядок), учитываются в течение срока их действия в следующих случаях: </w:t>
      </w:r>
    </w:p>
    <w:p w14:paraId="4E5D0771"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61F365DF"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возобновлении работы в должности, по которой присвоена категория, независимо от перерывов в работе;</w:t>
      </w:r>
    </w:p>
    <w:p w14:paraId="51980476" w14:textId="77777777"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w:t>
      </w:r>
      <w:r w:rsidR="005F5172">
        <w:rPr>
          <w:rFonts w:ascii="Times New Roman" w:eastAsia="Times New Roman" w:hAnsi="Times New Roman" w:cs="Times New Roman"/>
          <w:sz w:val="28"/>
          <w:szCs w:val="28"/>
          <w:lang w:eastAsia="ru-RU"/>
          <w14:ligatures w14:val="all"/>
        </w:rPr>
        <w:t xml:space="preserve"> п</w:t>
      </w:r>
      <w:r w:rsidRPr="00FE453D">
        <w:rPr>
          <w:rFonts w:ascii="Times New Roman" w:eastAsia="Times New Roman" w:hAnsi="Times New Roman" w:cs="Times New Roman"/>
          <w:sz w:val="28"/>
          <w:szCs w:val="28"/>
          <w:lang w:eastAsia="ru-RU"/>
          <w14:ligatures w14:val="all"/>
        </w:rPr>
        <w:t>ри условии, если аттестация этих работников осуществлялась в соответствии с Порядком;</w:t>
      </w:r>
    </w:p>
    <w:p w14:paraId="4FF004A6" w14:textId="0FCE6C81" w:rsidR="00875DEB" w:rsidRPr="00FE453D"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установлении уровня оплаты труда на должностях, по которым применяется</w:t>
      </w:r>
      <w:r w:rsidR="00E8503C">
        <w:rPr>
          <w:rFonts w:ascii="Times New Roman" w:eastAsia="Times New Roman" w:hAnsi="Times New Roman" w:cs="Times New Roman"/>
          <w:sz w:val="28"/>
          <w:szCs w:val="28"/>
          <w:lang w:eastAsia="ru-RU"/>
          <w14:ligatures w14:val="all"/>
        </w:rPr>
        <w:t xml:space="preserve"> </w:t>
      </w:r>
      <w:r w:rsidRPr="00FE453D">
        <w:rPr>
          <w:rFonts w:ascii="Times New Roman" w:eastAsia="Times New Roman" w:hAnsi="Times New Roman" w:cs="Times New Roman"/>
          <w:sz w:val="28"/>
          <w:szCs w:val="28"/>
          <w:lang w:eastAsia="ru-RU"/>
          <w14:ligatures w14:val="all"/>
        </w:rPr>
        <w:t>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FE453D">
        <w:rPr>
          <w:rFonts w:ascii="Times New Roman" w:eastAsia="Times New Roman" w:hAnsi="Times New Roman" w:cs="Times New Roman"/>
          <w:sz w:val="28"/>
          <w:szCs w:val="28"/>
          <w:lang w:eastAsia="ru-RU"/>
          <w14:ligatures w14:val="all"/>
        </w:rPr>
        <w:t>т-</w:t>
      </w:r>
      <w:proofErr w:type="gramEnd"/>
      <w:r w:rsidRPr="00FE453D">
        <w:rPr>
          <w:rFonts w:ascii="Times New Roman" w:eastAsia="Times New Roman" w:hAnsi="Times New Roman" w:cs="Times New Roman"/>
          <w:sz w:val="28"/>
          <w:szCs w:val="28"/>
          <w:lang w:eastAsia="ru-RU"/>
          <w14:ligatures w14:val="all"/>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45EF2FB8" w14:textId="77777777"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FE453D">
        <w:rPr>
          <w:rFonts w:ascii="Times New Roman" w:eastAsia="Times New Roman" w:hAnsi="Times New Roman" w:cs="Times New Roman"/>
          <w:sz w:val="28"/>
          <w:szCs w:val="28"/>
          <w:lang w:eastAsia="ru-RU"/>
          <w14:ligatures w14:val="all"/>
        </w:rPr>
        <w:t>- при выполнении педагогической работы на разных должностях, по которым совпадают профили работы (деятельности) в следующих случаях:</w:t>
      </w:r>
    </w:p>
    <w:p w14:paraId="04067067" w14:textId="77777777"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875DEB" w:rsidRPr="005B274C" w14:paraId="4E7B88A7"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0612C8A2" w14:textId="78487290" w:rsidR="00875DEB" w:rsidRPr="005B274C" w:rsidRDefault="00875DEB" w:rsidP="00FF09EA">
            <w:pPr>
              <w:tabs>
                <w:tab w:val="num" w:pos="240"/>
              </w:tabs>
              <w:spacing w:after="0" w:line="240" w:lineRule="auto"/>
              <w:jc w:val="center"/>
              <w:rPr>
                <w:rFonts w:ascii="Times New Roman" w:eastAsia="Times New Roman" w:hAnsi="Times New Roman" w:cs="Times New Roman"/>
                <w:b/>
                <w:spacing w:val="-2"/>
                <w:sz w:val="26"/>
                <w:szCs w:val="26"/>
                <w:lang w:eastAsia="ru-RU"/>
                <w14:ligatures w14:val="all"/>
              </w:rPr>
            </w:pPr>
            <w:r w:rsidRPr="005B274C">
              <w:rPr>
                <w:rFonts w:ascii="Times New Roman" w:eastAsia="Times New Roman" w:hAnsi="Times New Roman" w:cs="Times New Roman"/>
                <w:b/>
                <w:spacing w:val="-2"/>
                <w:sz w:val="26"/>
                <w:szCs w:val="26"/>
                <w:lang w:eastAsia="ru-RU"/>
                <w14:ligatures w14:val="all"/>
              </w:rPr>
              <w:t xml:space="preserve">Должность, по которой </w:t>
            </w:r>
            <w:r w:rsidR="00E8503C" w:rsidRPr="005B274C">
              <w:rPr>
                <w:rFonts w:ascii="Times New Roman" w:eastAsia="Times New Roman" w:hAnsi="Times New Roman" w:cs="Times New Roman"/>
                <w:b/>
                <w:spacing w:val="-2"/>
                <w:sz w:val="26"/>
                <w:szCs w:val="26"/>
                <w:lang w:eastAsia="ru-RU"/>
                <w14:ligatures w14:val="all"/>
              </w:rPr>
              <w:t xml:space="preserve">установлена </w:t>
            </w:r>
            <w:r w:rsidR="007F04C0" w:rsidRPr="005B274C">
              <w:rPr>
                <w:rFonts w:ascii="Times New Roman" w:eastAsia="Times New Roman" w:hAnsi="Times New Roman" w:cs="Times New Roman"/>
                <w:b/>
                <w:spacing w:val="-2"/>
                <w:sz w:val="26"/>
                <w:szCs w:val="26"/>
                <w:lang w:eastAsia="ru-RU"/>
                <w14:ligatures w14:val="all"/>
              </w:rPr>
              <w:t>к</w:t>
            </w:r>
            <w:r w:rsidRPr="005B274C">
              <w:rPr>
                <w:rFonts w:ascii="Times New Roman" w:eastAsia="Times New Roman" w:hAnsi="Times New Roman" w:cs="Times New Roman"/>
                <w:b/>
                <w:spacing w:val="-2"/>
                <w:sz w:val="26"/>
                <w:szCs w:val="26"/>
                <w:lang w:eastAsia="ru-RU"/>
                <w14:ligatures w14:val="all"/>
              </w:rPr>
              <w:t>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14:paraId="19A79E95" w14:textId="3A24A938" w:rsidR="00875DEB" w:rsidRPr="005B274C" w:rsidRDefault="00875DEB" w:rsidP="00FF09EA">
            <w:pPr>
              <w:tabs>
                <w:tab w:val="num" w:pos="240"/>
              </w:tabs>
              <w:spacing w:after="0" w:line="240" w:lineRule="auto"/>
              <w:jc w:val="center"/>
              <w:rPr>
                <w:rFonts w:ascii="Times New Roman" w:eastAsia="Times New Roman" w:hAnsi="Times New Roman" w:cs="Times New Roman"/>
                <w:b/>
                <w:spacing w:val="-2"/>
                <w:sz w:val="26"/>
                <w:szCs w:val="26"/>
                <w:lang w:eastAsia="ru-RU"/>
                <w14:ligatures w14:val="all"/>
              </w:rPr>
            </w:pPr>
            <w:r w:rsidRPr="005B274C">
              <w:rPr>
                <w:rFonts w:ascii="Times New Roman" w:eastAsia="Times New Roman" w:hAnsi="Times New Roman" w:cs="Times New Roman"/>
                <w:b/>
                <w:spacing w:val="-2"/>
                <w:sz w:val="26"/>
                <w:szCs w:val="26"/>
                <w:lang w:eastAsia="ru-RU"/>
                <w14:ligatures w14:val="all"/>
              </w:rPr>
              <w:t xml:space="preserve">Должность, по которой может учитываться категория, </w:t>
            </w:r>
            <w:r w:rsidR="00E8503C" w:rsidRPr="005B274C">
              <w:rPr>
                <w:rFonts w:ascii="Times New Roman" w:eastAsia="Times New Roman" w:hAnsi="Times New Roman" w:cs="Times New Roman"/>
                <w:b/>
                <w:spacing w:val="-2"/>
                <w:sz w:val="26"/>
                <w:szCs w:val="26"/>
                <w:lang w:eastAsia="ru-RU"/>
                <w14:ligatures w14:val="all"/>
              </w:rPr>
              <w:t xml:space="preserve">установленная </w:t>
            </w:r>
            <w:r w:rsidRPr="005B274C">
              <w:rPr>
                <w:rFonts w:ascii="Times New Roman" w:eastAsia="Times New Roman" w:hAnsi="Times New Roman" w:cs="Times New Roman"/>
                <w:b/>
                <w:spacing w:val="-2"/>
                <w:sz w:val="26"/>
                <w:szCs w:val="26"/>
                <w:lang w:eastAsia="ru-RU"/>
                <w14:ligatures w14:val="all"/>
              </w:rPr>
              <w:t>по должности, указанной в графе № 1</w:t>
            </w:r>
          </w:p>
        </w:tc>
      </w:tr>
      <w:tr w:rsidR="00875DEB" w:rsidRPr="005B274C" w14:paraId="2B51448C" w14:textId="77777777" w:rsidTr="00FF09EA">
        <w:tc>
          <w:tcPr>
            <w:tcW w:w="4673" w:type="dxa"/>
            <w:tcBorders>
              <w:top w:val="single" w:sz="4" w:space="0" w:color="auto"/>
              <w:left w:val="single" w:sz="4" w:space="0" w:color="auto"/>
              <w:bottom w:val="single" w:sz="4" w:space="0" w:color="auto"/>
              <w:right w:val="single" w:sz="4" w:space="0" w:color="auto"/>
            </w:tcBorders>
          </w:tcPr>
          <w:p w14:paraId="7436564A"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63995D1A"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0D9590FB"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3DE79B31"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14:paraId="774A17C6"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p w14:paraId="79396E81" w14:textId="77777777"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tc>
      </w:tr>
      <w:tr w:rsidR="00875DEB" w:rsidRPr="005B274C" w14:paraId="668C32E1" w14:textId="77777777" w:rsidTr="00FF09EA">
        <w:tc>
          <w:tcPr>
            <w:tcW w:w="4673" w:type="dxa"/>
            <w:tcBorders>
              <w:top w:val="single" w:sz="4" w:space="0" w:color="auto"/>
              <w:left w:val="single" w:sz="4" w:space="0" w:color="auto"/>
              <w:bottom w:val="single" w:sz="4" w:space="0" w:color="auto"/>
              <w:right w:val="single" w:sz="4" w:space="0" w:color="auto"/>
            </w:tcBorders>
          </w:tcPr>
          <w:p w14:paraId="67BF8819"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39D50DBC"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14:paraId="3D7CB94B"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707EEC9B"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(физического воспитания), руководитель физического воспитания</w:t>
            </w:r>
          </w:p>
          <w:p w14:paraId="74DD3D79" w14:textId="77777777"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5B274C" w14:paraId="3881CFA5" w14:textId="77777777" w:rsidTr="00FF09EA">
        <w:tc>
          <w:tcPr>
            <w:tcW w:w="4673" w:type="dxa"/>
            <w:tcBorders>
              <w:top w:val="single" w:sz="4" w:space="0" w:color="auto"/>
              <w:left w:val="single" w:sz="4" w:space="0" w:color="auto"/>
              <w:bottom w:val="single" w:sz="4" w:space="0" w:color="auto"/>
              <w:right w:val="single" w:sz="4" w:space="0" w:color="auto"/>
            </w:tcBorders>
          </w:tcPr>
          <w:p w14:paraId="2B88DF8B"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5047E2E1"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(физического воспитания), руководитель физического воспитания</w:t>
            </w:r>
          </w:p>
          <w:p w14:paraId="3CF4B05D" w14:textId="77777777" w:rsidR="005B274C" w:rsidRPr="00BA567E"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121EA399"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3C76E6D2"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Преподаватель – организатор основ безопасности жизнедеятельности, допризывной подготовки</w:t>
            </w:r>
          </w:p>
        </w:tc>
      </w:tr>
      <w:tr w:rsidR="00875DEB" w:rsidRPr="005B274C" w14:paraId="596E77A3"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707C01C"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14:paraId="2F61E3D7" w14:textId="28F5A2A7"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roofErr w:type="gramStart"/>
            <w:r w:rsidRPr="005B274C">
              <w:rPr>
                <w:rFonts w:ascii="Times New Roman" w:eastAsia="Times New Roman" w:hAnsi="Times New Roman" w:cs="Times New Roman"/>
                <w:spacing w:val="-2"/>
                <w:sz w:val="26"/>
                <w:szCs w:val="26"/>
                <w:lang w:eastAsia="ru-RU"/>
                <w14:ligatures w14:val="all"/>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875DEB" w:rsidRPr="005B274C" w14:paraId="68CEE3C5" w14:textId="77777777" w:rsidTr="00FF09EA">
        <w:tc>
          <w:tcPr>
            <w:tcW w:w="4673" w:type="dxa"/>
            <w:tcBorders>
              <w:top w:val="single" w:sz="4" w:space="0" w:color="auto"/>
              <w:left w:val="single" w:sz="4" w:space="0" w:color="auto"/>
              <w:bottom w:val="single" w:sz="4" w:space="0" w:color="auto"/>
              <w:right w:val="single" w:sz="4" w:space="0" w:color="auto"/>
            </w:tcBorders>
          </w:tcPr>
          <w:p w14:paraId="7DF07B75"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0DBD3024"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14:paraId="2DEC99A4" w14:textId="681C83B5"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875DEB" w:rsidRPr="005B274C" w14:paraId="5960BCC2"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404E96F"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14:paraId="2B7C449B" w14:textId="1F179E31" w:rsidR="005B274C" w:rsidRPr="005B274C"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Мастер производственного обучения, инструктор по труду</w:t>
            </w:r>
          </w:p>
        </w:tc>
      </w:tr>
      <w:tr w:rsidR="00875DEB" w:rsidRPr="005B274C" w14:paraId="3B9DACAF" w14:textId="77777777" w:rsidTr="00FF09EA">
        <w:tc>
          <w:tcPr>
            <w:tcW w:w="4673" w:type="dxa"/>
            <w:tcBorders>
              <w:top w:val="single" w:sz="4" w:space="0" w:color="auto"/>
              <w:left w:val="single" w:sz="4" w:space="0" w:color="auto"/>
              <w:bottom w:val="single" w:sz="4" w:space="0" w:color="auto"/>
              <w:right w:val="single" w:sz="4" w:space="0" w:color="auto"/>
            </w:tcBorders>
          </w:tcPr>
          <w:p w14:paraId="6F363F22"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0F20E155"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p>
          <w:p w14:paraId="7B713598"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14:paraId="4121FF81" w14:textId="56E46681"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осуществляющий образовательную деятельность в общеобразовательных организациях</w:t>
            </w:r>
            <w:r w:rsidR="00FF09EA" w:rsidRPr="005B274C">
              <w:rPr>
                <w:rFonts w:ascii="Times New Roman" w:eastAsia="Times New Roman" w:hAnsi="Times New Roman" w:cs="Times New Roman"/>
                <w:spacing w:val="-2"/>
                <w:sz w:val="26"/>
                <w:szCs w:val="26"/>
                <w:lang w:eastAsia="ru-RU"/>
                <w14:ligatures w14:val="all"/>
              </w:rPr>
              <w:t xml:space="preserve"> </w:t>
            </w:r>
            <w:r w:rsidRPr="005B274C">
              <w:rPr>
                <w:rFonts w:ascii="Times New Roman" w:eastAsia="Times New Roman" w:hAnsi="Times New Roman" w:cs="Times New Roman"/>
                <w:spacing w:val="-2"/>
                <w:sz w:val="26"/>
                <w:szCs w:val="26"/>
                <w:lang w:eastAsia="ru-RU"/>
                <w14:ligatures w14:val="all"/>
              </w:rPr>
              <w:t>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14:paraId="5053D84C"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875DEB" w:rsidRPr="005B274C" w14:paraId="25EBF720"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2AF67D95" w14:textId="726DA9B8" w:rsidR="005B274C" w:rsidRPr="005B274C" w:rsidRDefault="00875DEB" w:rsidP="00BA567E">
            <w:pPr>
              <w:tabs>
                <w:tab w:val="num" w:pos="240"/>
              </w:tabs>
              <w:spacing w:after="0" w:line="240" w:lineRule="auto"/>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14:paraId="4D3C85F5"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 Преподаватель детской музыкальной школы (школы искусств, учреждений культуры), музыкальный руководитель, концертмейстер</w:t>
            </w:r>
          </w:p>
        </w:tc>
      </w:tr>
      <w:tr w:rsidR="00875DEB" w:rsidRPr="005B274C" w14:paraId="49EA5E67"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68744869" w14:textId="7414FBDD" w:rsidR="005B274C" w:rsidRPr="005B274C" w:rsidRDefault="00875DEB" w:rsidP="00BA567E">
            <w:pPr>
              <w:tabs>
                <w:tab w:val="num" w:pos="240"/>
              </w:tabs>
              <w:spacing w:after="0" w:line="240" w:lineRule="auto"/>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lastRenderedPageBreak/>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14:paraId="500AD06A"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музыки общеобразовательного учреждения, преподаватель  музыкальных дисциплин среднего профессионального образования</w:t>
            </w:r>
          </w:p>
        </w:tc>
      </w:tr>
      <w:tr w:rsidR="00875DEB" w:rsidRPr="005B274C" w14:paraId="0798C235"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425D33DD" w14:textId="77777777"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тренер-преподаватель, тренер-преподаватель, в т.ч. ДЮСШ, СДЮШОР, ДЮКПФ</w:t>
            </w:r>
          </w:p>
          <w:p w14:paraId="3F3484D6" w14:textId="77777777" w:rsidR="005B274C" w:rsidRPr="005B274C" w:rsidRDefault="005B274C" w:rsidP="00A41881">
            <w:pPr>
              <w:tabs>
                <w:tab w:val="num" w:pos="240"/>
              </w:tabs>
              <w:spacing w:after="0" w:line="240" w:lineRule="auto"/>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5CD8E367"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инструктор по физкультуре, руководитель физического воспитания</w:t>
            </w:r>
          </w:p>
        </w:tc>
      </w:tr>
      <w:tr w:rsidR="00875DEB" w:rsidRPr="005B274C" w14:paraId="3682B229"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0C9B80A0"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преподаватель физкультуры, инструктор по физкультуре, руководитель физического воспитания</w:t>
            </w:r>
          </w:p>
          <w:p w14:paraId="067DEEBC"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p w14:paraId="0A5F324A" w14:textId="77777777"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hideMark/>
          </w:tcPr>
          <w:p w14:paraId="0118FBDB"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тренер-преподаватель, тренер-преподаватель, в т.ч. ДЮСШ, СДЮШОР, ДЮКПФ</w:t>
            </w:r>
          </w:p>
        </w:tc>
      </w:tr>
      <w:tr w:rsidR="00875DEB" w:rsidRPr="005B274C" w14:paraId="0210BEED"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4EF9B22D"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14:paraId="4F86EEA4"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того же предмета в общеобразовательной организации</w:t>
            </w:r>
          </w:p>
          <w:p w14:paraId="5C354123"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56A4F7B9" w14:textId="77777777" w:rsidTr="00FF09EA">
        <w:tc>
          <w:tcPr>
            <w:tcW w:w="4673" w:type="dxa"/>
            <w:tcBorders>
              <w:top w:val="single" w:sz="4" w:space="0" w:color="auto"/>
              <w:left w:val="single" w:sz="4" w:space="0" w:color="auto"/>
              <w:bottom w:val="single" w:sz="4" w:space="0" w:color="auto"/>
              <w:right w:val="single" w:sz="4" w:space="0" w:color="auto"/>
            </w:tcBorders>
            <w:hideMark/>
          </w:tcPr>
          <w:p w14:paraId="57792A17"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14:paraId="5E50A3B3"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Преподаватель того же предмета в профессиональной образовательной организации</w:t>
            </w:r>
          </w:p>
        </w:tc>
      </w:tr>
      <w:tr w:rsidR="00875DEB" w:rsidRPr="005B274C" w14:paraId="7B6424AA" w14:textId="77777777" w:rsidTr="00FF09EA">
        <w:tc>
          <w:tcPr>
            <w:tcW w:w="4673" w:type="dxa"/>
            <w:tcBorders>
              <w:top w:val="single" w:sz="4" w:space="0" w:color="auto"/>
              <w:left w:val="single" w:sz="4" w:space="0" w:color="auto"/>
              <w:bottom w:val="single" w:sz="4" w:space="0" w:color="auto"/>
              <w:right w:val="single" w:sz="4" w:space="0" w:color="auto"/>
            </w:tcBorders>
          </w:tcPr>
          <w:p w14:paraId="11C04B0D"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Воспитатель</w:t>
            </w:r>
          </w:p>
        </w:tc>
        <w:tc>
          <w:tcPr>
            <w:tcW w:w="5387" w:type="dxa"/>
            <w:tcBorders>
              <w:top w:val="single" w:sz="4" w:space="0" w:color="auto"/>
              <w:left w:val="single" w:sz="4" w:space="0" w:color="auto"/>
              <w:bottom w:val="single" w:sz="4" w:space="0" w:color="auto"/>
              <w:right w:val="single" w:sz="4" w:space="0" w:color="auto"/>
            </w:tcBorders>
          </w:tcPr>
          <w:p w14:paraId="190BF935"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воспитатель</w:t>
            </w:r>
          </w:p>
        </w:tc>
      </w:tr>
      <w:tr w:rsidR="00875DEB" w:rsidRPr="005B274C" w14:paraId="4DE291DB" w14:textId="77777777" w:rsidTr="00FF09EA">
        <w:tc>
          <w:tcPr>
            <w:tcW w:w="4673" w:type="dxa"/>
            <w:tcBorders>
              <w:top w:val="single" w:sz="4" w:space="0" w:color="auto"/>
              <w:left w:val="single" w:sz="4" w:space="0" w:color="auto"/>
              <w:bottom w:val="single" w:sz="4" w:space="0" w:color="auto"/>
              <w:right w:val="single" w:sz="4" w:space="0" w:color="auto"/>
            </w:tcBorders>
          </w:tcPr>
          <w:p w14:paraId="4BDF99B9"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14:paraId="5C1933BC"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Воспитатель</w:t>
            </w:r>
          </w:p>
        </w:tc>
      </w:tr>
      <w:tr w:rsidR="00875DEB" w:rsidRPr="005B274C" w14:paraId="217E120F" w14:textId="77777777" w:rsidTr="00FF09EA">
        <w:tc>
          <w:tcPr>
            <w:tcW w:w="4673" w:type="dxa"/>
            <w:tcBorders>
              <w:top w:val="single" w:sz="4" w:space="0" w:color="auto"/>
              <w:left w:val="single" w:sz="4" w:space="0" w:color="auto"/>
              <w:bottom w:val="single" w:sz="4" w:space="0" w:color="auto"/>
              <w:right w:val="single" w:sz="4" w:space="0" w:color="auto"/>
            </w:tcBorders>
          </w:tcPr>
          <w:p w14:paraId="0802613E"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14:paraId="129093E8"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педагог дополнительного образования</w:t>
            </w:r>
          </w:p>
          <w:p w14:paraId="5E594377"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5AE98A78" w14:textId="77777777" w:rsidTr="00FF09EA">
        <w:tc>
          <w:tcPr>
            <w:tcW w:w="4673" w:type="dxa"/>
            <w:tcBorders>
              <w:top w:val="single" w:sz="4" w:space="0" w:color="auto"/>
              <w:left w:val="single" w:sz="4" w:space="0" w:color="auto"/>
              <w:bottom w:val="single" w:sz="4" w:space="0" w:color="auto"/>
              <w:right w:val="single" w:sz="4" w:space="0" w:color="auto"/>
            </w:tcBorders>
          </w:tcPr>
          <w:p w14:paraId="7C879D84"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14:paraId="79B2C982"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 дополнительного образования</w:t>
            </w:r>
          </w:p>
        </w:tc>
      </w:tr>
      <w:tr w:rsidR="00875DEB" w:rsidRPr="005B274C" w14:paraId="33F512D0" w14:textId="77777777" w:rsidTr="00FF09EA">
        <w:tc>
          <w:tcPr>
            <w:tcW w:w="4673" w:type="dxa"/>
            <w:tcBorders>
              <w:top w:val="single" w:sz="4" w:space="0" w:color="auto"/>
              <w:left w:val="single" w:sz="4" w:space="0" w:color="auto"/>
              <w:bottom w:val="single" w:sz="4" w:space="0" w:color="auto"/>
              <w:right w:val="single" w:sz="4" w:space="0" w:color="auto"/>
            </w:tcBorders>
          </w:tcPr>
          <w:p w14:paraId="4C71FC61"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Методист</w:t>
            </w:r>
          </w:p>
        </w:tc>
        <w:tc>
          <w:tcPr>
            <w:tcW w:w="5387" w:type="dxa"/>
            <w:tcBorders>
              <w:top w:val="single" w:sz="4" w:space="0" w:color="auto"/>
              <w:left w:val="single" w:sz="4" w:space="0" w:color="auto"/>
              <w:bottom w:val="single" w:sz="4" w:space="0" w:color="auto"/>
              <w:right w:val="single" w:sz="4" w:space="0" w:color="auto"/>
            </w:tcBorders>
          </w:tcPr>
          <w:p w14:paraId="4BEBE676"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методист</w:t>
            </w:r>
          </w:p>
        </w:tc>
      </w:tr>
      <w:tr w:rsidR="00875DEB" w:rsidRPr="005B274C" w14:paraId="5B62CA97" w14:textId="77777777" w:rsidTr="00FF09EA">
        <w:tc>
          <w:tcPr>
            <w:tcW w:w="4673" w:type="dxa"/>
            <w:tcBorders>
              <w:top w:val="single" w:sz="4" w:space="0" w:color="auto"/>
              <w:left w:val="single" w:sz="4" w:space="0" w:color="auto"/>
              <w:bottom w:val="single" w:sz="4" w:space="0" w:color="auto"/>
              <w:right w:val="single" w:sz="4" w:space="0" w:color="auto"/>
            </w:tcBorders>
          </w:tcPr>
          <w:p w14:paraId="5BDF7626"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14:paraId="6857FCF8" w14:textId="77777777"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Методист</w:t>
            </w:r>
          </w:p>
          <w:p w14:paraId="26C47FAD" w14:textId="77777777" w:rsidR="00BA567E" w:rsidRPr="00BA567E" w:rsidRDefault="00BA567E" w:rsidP="00A41881">
            <w:pPr>
              <w:tabs>
                <w:tab w:val="num" w:pos="240"/>
              </w:tabs>
              <w:spacing w:after="0" w:line="240" w:lineRule="auto"/>
              <w:rPr>
                <w:rFonts w:ascii="Times New Roman" w:eastAsia="Times New Roman" w:hAnsi="Times New Roman" w:cs="Times New Roman"/>
                <w:spacing w:val="-2"/>
                <w:sz w:val="12"/>
                <w:szCs w:val="12"/>
                <w:lang w:eastAsia="ru-RU"/>
                <w14:ligatures w14:val="all"/>
              </w:rPr>
            </w:pPr>
          </w:p>
        </w:tc>
      </w:tr>
      <w:tr w:rsidR="00875DEB" w:rsidRPr="005B274C" w14:paraId="6907480A" w14:textId="77777777" w:rsidTr="00FF09EA">
        <w:tc>
          <w:tcPr>
            <w:tcW w:w="4673" w:type="dxa"/>
            <w:tcBorders>
              <w:top w:val="single" w:sz="4" w:space="0" w:color="auto"/>
              <w:left w:val="single" w:sz="4" w:space="0" w:color="auto"/>
              <w:bottom w:val="single" w:sz="4" w:space="0" w:color="auto"/>
              <w:right w:val="single" w:sz="4" w:space="0" w:color="auto"/>
            </w:tcBorders>
          </w:tcPr>
          <w:p w14:paraId="7802EC47"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14:paraId="29C792D0"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инструктор-методист</w:t>
            </w:r>
          </w:p>
          <w:p w14:paraId="275A0EC6" w14:textId="77777777" w:rsid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p w14:paraId="232F4F70"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1EBFFABE" w14:textId="77777777" w:rsidTr="00FF09EA">
        <w:tc>
          <w:tcPr>
            <w:tcW w:w="4673" w:type="dxa"/>
            <w:tcBorders>
              <w:top w:val="single" w:sz="4" w:space="0" w:color="auto"/>
              <w:left w:val="single" w:sz="4" w:space="0" w:color="auto"/>
              <w:bottom w:val="single" w:sz="4" w:space="0" w:color="auto"/>
              <w:right w:val="single" w:sz="4" w:space="0" w:color="auto"/>
            </w:tcBorders>
          </w:tcPr>
          <w:p w14:paraId="576384FE"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14:paraId="3782934F" w14:textId="030721D5" w:rsid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r w:rsidRPr="005B274C">
              <w:rPr>
                <w:rFonts w:ascii="Times New Roman" w:eastAsia="Times New Roman" w:hAnsi="Times New Roman" w:cs="Times New Roman"/>
                <w:spacing w:val="-2"/>
                <w:sz w:val="26"/>
                <w:szCs w:val="26"/>
                <w:lang w:eastAsia="ru-RU"/>
                <w14:ligatures w14:val="all"/>
              </w:rPr>
              <w:t>Инструктор-методист</w:t>
            </w:r>
          </w:p>
          <w:p w14:paraId="1FF1EA8E"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5B93F6A0" w14:textId="77777777" w:rsidTr="00FF09EA">
        <w:tc>
          <w:tcPr>
            <w:tcW w:w="4673" w:type="dxa"/>
            <w:tcBorders>
              <w:top w:val="single" w:sz="4" w:space="0" w:color="auto"/>
              <w:left w:val="single" w:sz="4" w:space="0" w:color="auto"/>
              <w:bottom w:val="single" w:sz="4" w:space="0" w:color="auto"/>
              <w:right w:val="single" w:sz="4" w:space="0" w:color="auto"/>
            </w:tcBorders>
          </w:tcPr>
          <w:p w14:paraId="4603047E"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14:paraId="2EEF9061" w14:textId="3A6D0289" w:rsid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r w:rsidRPr="005B274C">
              <w:rPr>
                <w:rFonts w:ascii="Times New Roman" w:eastAsia="Times New Roman" w:hAnsi="Times New Roman" w:cs="Times New Roman"/>
                <w:spacing w:val="-2"/>
                <w:sz w:val="26"/>
                <w:szCs w:val="26"/>
                <w:lang w:eastAsia="ru-RU"/>
                <w14:ligatures w14:val="all"/>
              </w:rPr>
              <w:t>Старший тренер-преподаватель</w:t>
            </w:r>
          </w:p>
          <w:p w14:paraId="7CD03BD3"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p>
        </w:tc>
      </w:tr>
      <w:tr w:rsidR="00875DEB" w:rsidRPr="005B274C" w14:paraId="6A42E3E9" w14:textId="77777777" w:rsidTr="00FF09EA">
        <w:tc>
          <w:tcPr>
            <w:tcW w:w="4673" w:type="dxa"/>
            <w:tcBorders>
              <w:top w:val="single" w:sz="4" w:space="0" w:color="auto"/>
              <w:left w:val="single" w:sz="4" w:space="0" w:color="auto"/>
              <w:bottom w:val="single" w:sz="4" w:space="0" w:color="auto"/>
              <w:right w:val="single" w:sz="4" w:space="0" w:color="auto"/>
            </w:tcBorders>
          </w:tcPr>
          <w:p w14:paraId="2E6496AB" w14:textId="77777777" w:rsidR="00FF09EA"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 xml:space="preserve">Старший </w:t>
            </w:r>
          </w:p>
          <w:p w14:paraId="283C5E04" w14:textId="640F4F95" w:rsidR="00BA567E" w:rsidRPr="00BA567E" w:rsidRDefault="00875DEB" w:rsidP="00A41881">
            <w:pPr>
              <w:tabs>
                <w:tab w:val="num" w:pos="240"/>
              </w:tabs>
              <w:spacing w:after="0" w:line="240" w:lineRule="auto"/>
              <w:jc w:val="both"/>
              <w:rPr>
                <w:rFonts w:ascii="Times New Roman" w:eastAsia="Times New Roman" w:hAnsi="Times New Roman" w:cs="Times New Roman"/>
                <w:spacing w:val="-2"/>
                <w:sz w:val="12"/>
                <w:szCs w:val="12"/>
                <w:lang w:eastAsia="ru-RU"/>
                <w14:ligatures w14:val="all"/>
              </w:rPr>
            </w:pPr>
            <w:r w:rsidRPr="005B274C">
              <w:rPr>
                <w:rFonts w:ascii="Times New Roman" w:eastAsia="Times New Roman" w:hAnsi="Times New Roman" w:cs="Times New Roman"/>
                <w:spacing w:val="-2"/>
                <w:sz w:val="26"/>
                <w:szCs w:val="26"/>
                <w:lang w:eastAsia="ru-RU"/>
                <w14:ligatures w14:val="all"/>
              </w:rPr>
              <w:t>тренер-преподаватель</w:t>
            </w:r>
          </w:p>
          <w:p w14:paraId="56694465" w14:textId="63F4E3E1" w:rsidR="005B274C" w:rsidRPr="005B274C" w:rsidRDefault="005B274C"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tcPr>
          <w:p w14:paraId="1F71C297"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Тренер-преподаватель</w:t>
            </w:r>
          </w:p>
        </w:tc>
      </w:tr>
      <w:tr w:rsidR="00875DEB" w:rsidRPr="005B274C" w14:paraId="5C96E5A8" w14:textId="77777777" w:rsidTr="00FF09EA">
        <w:tc>
          <w:tcPr>
            <w:tcW w:w="4673" w:type="dxa"/>
            <w:tcBorders>
              <w:top w:val="single" w:sz="4" w:space="0" w:color="auto"/>
              <w:left w:val="single" w:sz="4" w:space="0" w:color="auto"/>
              <w:bottom w:val="single" w:sz="4" w:space="0" w:color="auto"/>
              <w:right w:val="single" w:sz="4" w:space="0" w:color="auto"/>
            </w:tcBorders>
          </w:tcPr>
          <w:p w14:paraId="232E3F4F"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14:paraId="133D5701"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14:paraId="221FBAF3" w14:textId="77777777" w:rsidR="00FF09EA" w:rsidRDefault="00FF09EA"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p w14:paraId="403F6F20"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5B274C" w14:paraId="397F6B08" w14:textId="77777777" w:rsidTr="00FF09EA">
        <w:tc>
          <w:tcPr>
            <w:tcW w:w="4673" w:type="dxa"/>
            <w:tcBorders>
              <w:top w:val="single" w:sz="4" w:space="0" w:color="auto"/>
              <w:left w:val="single" w:sz="4" w:space="0" w:color="auto"/>
              <w:bottom w:val="single" w:sz="4" w:space="0" w:color="auto"/>
              <w:right w:val="single" w:sz="4" w:space="0" w:color="auto"/>
            </w:tcBorders>
          </w:tcPr>
          <w:p w14:paraId="23F53F5D"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Концертмейстер</w:t>
            </w:r>
          </w:p>
        </w:tc>
        <w:tc>
          <w:tcPr>
            <w:tcW w:w="5387" w:type="dxa"/>
            <w:tcBorders>
              <w:top w:val="single" w:sz="4" w:space="0" w:color="auto"/>
              <w:left w:val="single" w:sz="4" w:space="0" w:color="auto"/>
              <w:bottom w:val="single" w:sz="4" w:space="0" w:color="auto"/>
              <w:right w:val="single" w:sz="4" w:space="0" w:color="auto"/>
            </w:tcBorders>
          </w:tcPr>
          <w:p w14:paraId="128CAAC1" w14:textId="43A9969C" w:rsidR="00BA567E" w:rsidRPr="00BA567E" w:rsidRDefault="00875DEB" w:rsidP="00BA567E">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r w:rsidRPr="005B274C">
              <w:rPr>
                <w:rFonts w:ascii="Times New Roman" w:eastAsia="Times New Roman" w:hAnsi="Times New Roman" w:cs="Times New Roman"/>
                <w:spacing w:val="-2"/>
                <w:sz w:val="26"/>
                <w:szCs w:val="26"/>
                <w:lang w:eastAsia="ru-RU"/>
                <w14:ligatures w14:val="all"/>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875DEB" w:rsidRPr="005B274C" w14:paraId="1CEC951A" w14:textId="77777777" w:rsidTr="00FF09EA">
        <w:tc>
          <w:tcPr>
            <w:tcW w:w="4673" w:type="dxa"/>
            <w:tcBorders>
              <w:top w:val="single" w:sz="4" w:space="0" w:color="auto"/>
              <w:left w:val="single" w:sz="4" w:space="0" w:color="auto"/>
              <w:bottom w:val="single" w:sz="4" w:space="0" w:color="auto"/>
              <w:right w:val="single" w:sz="4" w:space="0" w:color="auto"/>
            </w:tcBorders>
          </w:tcPr>
          <w:p w14:paraId="5C03BB49" w14:textId="77777777" w:rsidR="00875DEB"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5B274C">
              <w:rPr>
                <w:rFonts w:ascii="Times New Roman" w:eastAsia="Times New Roman" w:hAnsi="Times New Roman" w:cs="Times New Roman"/>
                <w:spacing w:val="-2"/>
                <w:sz w:val="26"/>
                <w:szCs w:val="26"/>
                <w:lang w:eastAsia="ru-RU"/>
                <w14:ligatures w14:val="all"/>
              </w:rPr>
              <w:t xml:space="preserve">( </w:t>
            </w:r>
            <w:proofErr w:type="gramEnd"/>
            <w:r w:rsidRPr="005B274C">
              <w:rPr>
                <w:rFonts w:ascii="Times New Roman" w:eastAsia="Times New Roman" w:hAnsi="Times New Roman" w:cs="Times New Roman"/>
                <w:spacing w:val="-2"/>
                <w:sz w:val="26"/>
                <w:szCs w:val="26"/>
                <w:lang w:eastAsia="ru-RU"/>
                <w14:ligatures w14:val="all"/>
              </w:rPr>
              <w:t>при совпадении профиля кружка, направления дополнительной работы с профилем основной работы)</w:t>
            </w:r>
          </w:p>
          <w:p w14:paraId="6839DF3B" w14:textId="77777777" w:rsidR="00BA567E" w:rsidRPr="00BA567E" w:rsidRDefault="00BA567E" w:rsidP="00A41881">
            <w:pPr>
              <w:tabs>
                <w:tab w:val="num" w:pos="240"/>
              </w:tabs>
              <w:spacing w:after="0" w:line="240" w:lineRule="auto"/>
              <w:rPr>
                <w:rFonts w:ascii="Times New Roman" w:eastAsia="Times New Roman" w:hAnsi="Times New Roman" w:cs="Times New Roman"/>
                <w:spacing w:val="-2"/>
                <w:sz w:val="12"/>
                <w:szCs w:val="12"/>
                <w:lang w:eastAsia="ru-RU"/>
                <w14:ligatures w14:val="all"/>
              </w:rPr>
            </w:pPr>
          </w:p>
        </w:tc>
        <w:tc>
          <w:tcPr>
            <w:tcW w:w="5387" w:type="dxa"/>
            <w:tcBorders>
              <w:top w:val="single" w:sz="4" w:space="0" w:color="auto"/>
              <w:left w:val="single" w:sz="4" w:space="0" w:color="auto"/>
              <w:bottom w:val="single" w:sz="4" w:space="0" w:color="auto"/>
              <w:right w:val="single" w:sz="4" w:space="0" w:color="auto"/>
            </w:tcBorders>
          </w:tcPr>
          <w:p w14:paraId="0F35C5A9" w14:textId="77777777" w:rsidR="00875DEB" w:rsidRPr="005B274C" w:rsidRDefault="00875DEB" w:rsidP="00A41881">
            <w:pPr>
              <w:tabs>
                <w:tab w:val="num" w:pos="240"/>
              </w:tabs>
              <w:spacing w:after="0" w:line="240" w:lineRule="auto"/>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Концертмейстер</w:t>
            </w:r>
          </w:p>
        </w:tc>
      </w:tr>
      <w:tr w:rsidR="00875DEB" w:rsidRPr="005B274C" w14:paraId="6437D374" w14:textId="77777777" w:rsidTr="00FF09EA">
        <w:tc>
          <w:tcPr>
            <w:tcW w:w="4673" w:type="dxa"/>
            <w:tcBorders>
              <w:top w:val="single" w:sz="4" w:space="0" w:color="auto"/>
              <w:left w:val="single" w:sz="4" w:space="0" w:color="auto"/>
              <w:bottom w:val="single" w:sz="4" w:space="0" w:color="auto"/>
              <w:right w:val="single" w:sz="4" w:space="0" w:color="auto"/>
            </w:tcBorders>
          </w:tcPr>
          <w:p w14:paraId="3B20BC78"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Библиотекарь</w:t>
            </w:r>
          </w:p>
        </w:tc>
        <w:tc>
          <w:tcPr>
            <w:tcW w:w="5387" w:type="dxa"/>
            <w:tcBorders>
              <w:top w:val="single" w:sz="4" w:space="0" w:color="auto"/>
              <w:left w:val="single" w:sz="4" w:space="0" w:color="auto"/>
              <w:bottom w:val="single" w:sz="4" w:space="0" w:color="auto"/>
              <w:right w:val="single" w:sz="4" w:space="0" w:color="auto"/>
            </w:tcBorders>
          </w:tcPr>
          <w:p w14:paraId="1AB98505"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Педагог-библиотекарь</w:t>
            </w:r>
          </w:p>
          <w:p w14:paraId="71EB2002"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r w:rsidR="00875DEB" w:rsidRPr="005B274C" w14:paraId="7974B132" w14:textId="77777777" w:rsidTr="00FF09EA">
        <w:tc>
          <w:tcPr>
            <w:tcW w:w="4673" w:type="dxa"/>
            <w:tcBorders>
              <w:top w:val="single" w:sz="4" w:space="0" w:color="auto"/>
              <w:left w:val="single" w:sz="4" w:space="0" w:color="auto"/>
              <w:bottom w:val="single" w:sz="4" w:space="0" w:color="auto"/>
              <w:right w:val="single" w:sz="4" w:space="0" w:color="auto"/>
            </w:tcBorders>
          </w:tcPr>
          <w:p w14:paraId="4CB7E42E" w14:textId="77777777" w:rsidR="00875DEB" w:rsidRPr="005B274C"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14:paraId="5A30D992" w14:textId="77777777" w:rsidR="00875DEB" w:rsidRDefault="00875DEB" w:rsidP="00A41881">
            <w:pPr>
              <w:tabs>
                <w:tab w:val="num" w:pos="240"/>
              </w:tabs>
              <w:spacing w:after="0" w:line="240" w:lineRule="auto"/>
              <w:jc w:val="both"/>
              <w:rPr>
                <w:rFonts w:ascii="Times New Roman" w:eastAsia="Times New Roman" w:hAnsi="Times New Roman" w:cs="Times New Roman"/>
                <w:spacing w:val="-2"/>
                <w:sz w:val="26"/>
                <w:szCs w:val="26"/>
                <w:lang w:eastAsia="ru-RU"/>
                <w14:ligatures w14:val="all"/>
              </w:rPr>
            </w:pPr>
            <w:r w:rsidRPr="005B274C">
              <w:rPr>
                <w:rFonts w:ascii="Times New Roman" w:eastAsia="Times New Roman" w:hAnsi="Times New Roman" w:cs="Times New Roman"/>
                <w:spacing w:val="-2"/>
                <w:sz w:val="26"/>
                <w:szCs w:val="26"/>
                <w:lang w:eastAsia="ru-RU"/>
                <w14:ligatures w14:val="all"/>
              </w:rPr>
              <w:t>Библиотекарь</w:t>
            </w:r>
          </w:p>
          <w:p w14:paraId="45B986C9" w14:textId="77777777" w:rsidR="00BA567E" w:rsidRPr="00BA567E" w:rsidRDefault="00BA567E" w:rsidP="00A41881">
            <w:pPr>
              <w:tabs>
                <w:tab w:val="num" w:pos="240"/>
              </w:tabs>
              <w:spacing w:after="0" w:line="240" w:lineRule="auto"/>
              <w:jc w:val="both"/>
              <w:rPr>
                <w:rFonts w:ascii="Times New Roman" w:eastAsia="Times New Roman" w:hAnsi="Times New Roman" w:cs="Times New Roman"/>
                <w:spacing w:val="-2"/>
                <w:sz w:val="10"/>
                <w:szCs w:val="10"/>
                <w:lang w:eastAsia="ru-RU"/>
                <w14:ligatures w14:val="all"/>
              </w:rPr>
            </w:pPr>
          </w:p>
        </w:tc>
      </w:tr>
    </w:tbl>
    <w:p w14:paraId="0CBEC5C0" w14:textId="77777777" w:rsidR="00875DEB" w:rsidRPr="00FE453D"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0DB51086" w14:textId="77777777" w:rsidR="00875DEB" w:rsidRPr="00BA567E"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r w:rsidRPr="00BA567E">
        <w:rPr>
          <w:rFonts w:ascii="Times New Roman" w:eastAsia="Times New Roman" w:hAnsi="Times New Roman" w:cs="Times New Roman"/>
          <w:sz w:val="28"/>
          <w:szCs w:val="28"/>
          <w:lang w:eastAsia="ru-RU"/>
          <w14:ligatures w14:val="all"/>
        </w:rPr>
        <w:t xml:space="preserve">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w:t>
      </w:r>
      <w:r w:rsidR="00805BE0" w:rsidRPr="00BA567E">
        <w:rPr>
          <w:rFonts w:ascii="Times New Roman" w:eastAsia="Times New Roman" w:hAnsi="Times New Roman" w:cs="Times New Roman"/>
          <w:sz w:val="28"/>
          <w:szCs w:val="28"/>
          <w:lang w:eastAsia="ru-RU"/>
          <w14:ligatures w14:val="all"/>
        </w:rPr>
        <w:t>установление</w:t>
      </w:r>
      <w:r w:rsidRPr="00BA567E">
        <w:rPr>
          <w:rFonts w:ascii="Times New Roman" w:eastAsia="Times New Roman" w:hAnsi="Times New Roman" w:cs="Times New Roman"/>
          <w:sz w:val="28"/>
          <w:szCs w:val="28"/>
          <w:lang w:eastAsia="ru-RU"/>
          <w14:ligatures w14:val="all"/>
        </w:rPr>
        <w:t xml:space="preserve"> квалификационной категории, на основании письменного заявления.</w:t>
      </w:r>
    </w:p>
    <w:p w14:paraId="764799E0" w14:textId="77777777" w:rsidR="00875DEB" w:rsidRPr="00BA567E" w:rsidRDefault="00875DEB" w:rsidP="00A41881">
      <w:pPr>
        <w:tabs>
          <w:tab w:val="num" w:pos="240"/>
        </w:tabs>
        <w:spacing w:after="0" w:line="240" w:lineRule="auto"/>
        <w:ind w:firstLine="709"/>
        <w:jc w:val="both"/>
        <w:rPr>
          <w:rFonts w:ascii="Times New Roman" w:eastAsia="Times New Roman" w:hAnsi="Times New Roman" w:cs="Times New Roman"/>
          <w:sz w:val="28"/>
          <w:szCs w:val="28"/>
          <w:lang w:eastAsia="ru-RU"/>
          <w14:ligatures w14:val="all"/>
        </w:rPr>
      </w:pPr>
    </w:p>
    <w:p w14:paraId="33E7253B" w14:textId="2B7CA163" w:rsidR="00875DEB" w:rsidRPr="00BA567E"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BA567E">
        <w:rPr>
          <w:rFonts w:ascii="Times New Roman" w:eastAsia="Times New Roman" w:hAnsi="Times New Roman" w:cs="Times New Roman"/>
          <w:sz w:val="28"/>
          <w:szCs w:val="28"/>
          <w:lang w:eastAsia="ru-RU"/>
          <w14:ligatures w14:val="all"/>
        </w:rPr>
        <w:t>3.2. Уровень оплаты труда педагогического работника, установленный ему по ранее имевшейся квалификационной категории</w:t>
      </w:r>
      <w:r w:rsidR="00E8503C" w:rsidRPr="00BA567E">
        <w:rPr>
          <w:rFonts w:ascii="Times New Roman" w:eastAsia="Times New Roman" w:hAnsi="Times New Roman" w:cs="Times New Roman"/>
          <w:sz w:val="28"/>
          <w:szCs w:val="28"/>
          <w:lang w:eastAsia="ru-RU"/>
          <w14:ligatures w14:val="all"/>
        </w:rPr>
        <w:t>,</w:t>
      </w:r>
      <w:r w:rsidRPr="00BA567E">
        <w:rPr>
          <w:rFonts w:ascii="Times New Roman" w:eastAsia="Times New Roman" w:hAnsi="Times New Roman" w:cs="Times New Roman"/>
          <w:sz w:val="28"/>
          <w:szCs w:val="28"/>
          <w:lang w:eastAsia="ru-RU"/>
          <w14:ligatures w14:val="all"/>
        </w:rPr>
        <w:t xml:space="preserve">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458C0FD7" w14:textId="77777777"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sz w:val="28"/>
          <w:szCs w:val="28"/>
          <w:lang w:eastAsia="ru-RU"/>
          <w14:ligatures w14:val="all"/>
        </w:rPr>
        <w:t xml:space="preserve">- в период нахождения педагогического работника в отпуске по беременности и родам и уходу за ребенком до достижения им трех лет, </w:t>
      </w:r>
      <w:r w:rsidRPr="00BA567E">
        <w:rPr>
          <w:rFonts w:ascii="Times New Roman" w:eastAsia="Times New Roman" w:hAnsi="Times New Roman" w:cs="Times New Roman"/>
          <w:color w:val="000000"/>
          <w:sz w:val="28"/>
          <w:szCs w:val="28"/>
          <w:lang w:eastAsia="ru-RU"/>
          <w14:ligatures w14:val="all"/>
        </w:rPr>
        <w:t>либо срок ее действия заканчивается в текущем году;</w:t>
      </w:r>
    </w:p>
    <w:p w14:paraId="294888EB" w14:textId="77777777" w:rsidR="00875DEB" w:rsidRPr="00BA567E" w:rsidRDefault="00875DEB" w:rsidP="00A41881">
      <w:pPr>
        <w:spacing w:after="0" w:line="240" w:lineRule="auto"/>
        <w:ind w:firstLine="709"/>
        <w:jc w:val="both"/>
        <w:rPr>
          <w:rFonts w:ascii="Times New Roman" w:eastAsia="Times New Roman" w:hAnsi="Times New Roman" w:cs="Times New Roman"/>
          <w:sz w:val="28"/>
          <w:szCs w:val="28"/>
          <w:lang w:eastAsia="ru-RU"/>
          <w14:ligatures w14:val="all"/>
        </w:rPr>
      </w:pPr>
      <w:r w:rsidRPr="00BA567E">
        <w:rPr>
          <w:rFonts w:ascii="Times New Roman" w:eastAsia="Times New Roman" w:hAnsi="Times New Roman" w:cs="Times New Roman"/>
          <w:sz w:val="28"/>
          <w:szCs w:val="28"/>
          <w:lang w:eastAsia="ru-RU"/>
          <w14:ligatures w14:val="all"/>
        </w:rPr>
        <w:t>- в период длительной потери трудоспособности (2 мес</w:t>
      </w:r>
      <w:r w:rsidR="00805BE0" w:rsidRPr="00BA567E">
        <w:rPr>
          <w:rFonts w:ascii="Times New Roman" w:eastAsia="Times New Roman" w:hAnsi="Times New Roman" w:cs="Times New Roman"/>
          <w:sz w:val="28"/>
          <w:szCs w:val="28"/>
          <w:lang w:eastAsia="ru-RU"/>
          <w14:ligatures w14:val="all"/>
        </w:rPr>
        <w:t>яца и более</w:t>
      </w:r>
      <w:r w:rsidRPr="00BA567E">
        <w:rPr>
          <w:rFonts w:ascii="Times New Roman" w:eastAsia="Times New Roman" w:hAnsi="Times New Roman" w:cs="Times New Roman"/>
          <w:sz w:val="28"/>
          <w:szCs w:val="28"/>
          <w:lang w:eastAsia="ru-RU"/>
          <w14:ligatures w14:val="all"/>
        </w:rPr>
        <w:t>)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5EB962BB" w14:textId="77777777"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color w:val="000000"/>
          <w:sz w:val="28"/>
          <w:szCs w:val="28"/>
          <w:lang w:eastAsia="ru-RU"/>
          <w14:ligatures w14:val="all"/>
        </w:rPr>
        <w:t>- в период</w:t>
      </w:r>
      <w:r w:rsidR="00805BE0" w:rsidRPr="00BA567E">
        <w:rPr>
          <w:rFonts w:ascii="Times New Roman" w:eastAsia="Times New Roman" w:hAnsi="Times New Roman" w:cs="Times New Roman"/>
          <w:color w:val="000000"/>
          <w:sz w:val="28"/>
          <w:szCs w:val="28"/>
          <w:lang w:eastAsia="ru-RU"/>
          <w14:ligatures w14:val="all"/>
        </w:rPr>
        <w:t>,</w:t>
      </w:r>
      <w:r w:rsidRPr="00BA567E">
        <w:rPr>
          <w:rFonts w:ascii="Times New Roman" w:eastAsia="Times New Roman" w:hAnsi="Times New Roman" w:cs="Times New Roman"/>
          <w:color w:val="000000"/>
          <w:sz w:val="28"/>
          <w:szCs w:val="28"/>
          <w:lang w:eastAsia="ru-RU"/>
          <w14:ligatures w14:val="all"/>
        </w:rPr>
        <w:t xml:space="preserve">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090D8517" w14:textId="279149D4" w:rsidR="00875DEB" w:rsidRPr="00BA567E" w:rsidRDefault="00875DEB" w:rsidP="00A41881">
      <w:pPr>
        <w:spacing w:after="0" w:line="240" w:lineRule="auto"/>
        <w:ind w:firstLine="709"/>
        <w:jc w:val="both"/>
        <w:rPr>
          <w:rFonts w:ascii="Times New Roman" w:eastAsia="Times New Roman" w:hAnsi="Times New Roman" w:cs="Times New Roman"/>
          <w:color w:val="000000"/>
          <w:sz w:val="28"/>
          <w:szCs w:val="28"/>
          <w:lang w:eastAsia="ru-RU"/>
          <w14:ligatures w14:val="all"/>
        </w:rPr>
      </w:pPr>
      <w:r w:rsidRPr="00BA567E">
        <w:rPr>
          <w:rFonts w:ascii="Times New Roman" w:eastAsia="Times New Roman" w:hAnsi="Times New Roman" w:cs="Times New Roman"/>
          <w:color w:val="000000"/>
          <w:sz w:val="28"/>
          <w:szCs w:val="28"/>
          <w:lang w:eastAsia="ru-RU"/>
          <w14:ligatures w14:val="all"/>
        </w:rPr>
        <w:t>-</w:t>
      </w:r>
      <w:r w:rsidR="00FF09EA" w:rsidRPr="00BA567E">
        <w:rPr>
          <w:rFonts w:ascii="Times New Roman" w:eastAsia="Times New Roman" w:hAnsi="Times New Roman" w:cs="Times New Roman"/>
          <w:color w:val="000000"/>
          <w:sz w:val="28"/>
          <w:szCs w:val="28"/>
          <w:lang w:eastAsia="ru-RU"/>
          <w14:ligatures w14:val="all"/>
        </w:rPr>
        <w:t xml:space="preserve"> </w:t>
      </w:r>
      <w:r w:rsidRPr="00BA567E">
        <w:rPr>
          <w:rFonts w:ascii="Times New Roman" w:eastAsia="Times New Roman" w:hAnsi="Times New Roman" w:cs="Times New Roman"/>
          <w:color w:val="000000"/>
          <w:sz w:val="28"/>
          <w:szCs w:val="28"/>
          <w:lang w:eastAsia="ru-RU"/>
          <w14:ligatures w14:val="all"/>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49A7186A" w14:textId="77777777" w:rsidR="00FF09EA" w:rsidRPr="00BA567E" w:rsidRDefault="00FF09EA" w:rsidP="00FF09EA">
      <w:pPr>
        <w:spacing w:after="0" w:line="240" w:lineRule="auto"/>
        <w:ind w:firstLine="708"/>
        <w:jc w:val="both"/>
        <w:rPr>
          <w:rFonts w:ascii="Times New Roman" w:eastAsia="Times New Roman" w:hAnsi="Times New Roman" w:cs="Times New Roman"/>
          <w:color w:val="000000"/>
          <w:sz w:val="28"/>
          <w:szCs w:val="28"/>
          <w:lang w:eastAsia="ru-RU"/>
          <w14:ligatures w14:val="all"/>
        </w:rPr>
      </w:pPr>
    </w:p>
    <w:p w14:paraId="7E8F844B" w14:textId="5C89EA2C" w:rsidR="00E8503C" w:rsidRPr="00BA567E" w:rsidRDefault="00875DEB" w:rsidP="00FF09EA">
      <w:pPr>
        <w:spacing w:after="0" w:line="240" w:lineRule="auto"/>
        <w:ind w:firstLine="708"/>
        <w:jc w:val="both"/>
        <w:rPr>
          <w:rFonts w:ascii="Times New Roman" w:eastAsia="Times New Roman" w:hAnsi="Times New Roman" w:cs="Times New Roman"/>
          <w:color w:val="000000" w:themeColor="text1"/>
          <w:sz w:val="28"/>
          <w:szCs w:val="28"/>
          <w:lang w:eastAsia="ru-RU"/>
        </w:rPr>
      </w:pPr>
      <w:r w:rsidRPr="00BA567E">
        <w:rPr>
          <w:rFonts w:ascii="Times New Roman" w:eastAsia="Times New Roman" w:hAnsi="Times New Roman" w:cs="Times New Roman"/>
          <w:color w:val="000000"/>
          <w:sz w:val="28"/>
          <w:szCs w:val="28"/>
          <w:lang w:eastAsia="ru-RU"/>
          <w14:ligatures w14:val="all"/>
        </w:rPr>
        <w:t>3.3.</w:t>
      </w:r>
      <w:r w:rsidR="00E8503C" w:rsidRPr="00BA567E">
        <w:rPr>
          <w:rFonts w:ascii="Times New Roman" w:eastAsia="Times New Roman" w:hAnsi="Times New Roman" w:cs="Times New Roman"/>
          <w:color w:val="FF0000"/>
          <w:sz w:val="28"/>
          <w:szCs w:val="28"/>
          <w:lang w:eastAsia="ru-RU"/>
        </w:rPr>
        <w:t xml:space="preserve"> </w:t>
      </w:r>
      <w:r w:rsidR="00E8503C" w:rsidRPr="00BA567E">
        <w:rPr>
          <w:rFonts w:ascii="Times New Roman" w:eastAsia="Times New Roman" w:hAnsi="Times New Roman" w:cs="Times New Roman"/>
          <w:color w:val="000000" w:themeColor="text1"/>
          <w:sz w:val="28"/>
          <w:szCs w:val="28"/>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2892CCD4" w14:textId="77777777" w:rsidR="00FE453D" w:rsidRPr="00BA567E" w:rsidRDefault="00FE453D" w:rsidP="00A41881">
      <w:pPr>
        <w:spacing w:after="0" w:line="240" w:lineRule="auto"/>
        <w:ind w:firstLine="709"/>
        <w:rPr>
          <w:rFonts w:ascii="Times New Roman" w:eastAsia="Times New Roman" w:hAnsi="Times New Roman" w:cs="Times New Roman"/>
          <w:color w:val="000000" w:themeColor="text1"/>
          <w:sz w:val="28"/>
          <w:szCs w:val="28"/>
          <w:lang w:eastAsia="ru-RU"/>
          <w14:ligatures w14:val="all"/>
        </w:rPr>
      </w:pPr>
      <w:r w:rsidRPr="00BA567E">
        <w:rPr>
          <w:rFonts w:ascii="Times New Roman" w:eastAsia="Times New Roman" w:hAnsi="Times New Roman" w:cs="Times New Roman"/>
          <w:color w:val="000000" w:themeColor="text1"/>
          <w:sz w:val="28"/>
          <w:szCs w:val="28"/>
          <w:lang w:eastAsia="ru-RU"/>
          <w14:ligatures w14:val="all"/>
        </w:rPr>
        <w:br w:type="page"/>
      </w:r>
    </w:p>
    <w:p w14:paraId="22C89B16" w14:textId="77777777" w:rsidR="00875DEB" w:rsidRPr="00FF09EA" w:rsidRDefault="00875DEB" w:rsidP="00A41881">
      <w:pPr>
        <w:spacing w:after="0" w:line="240" w:lineRule="auto"/>
        <w:ind w:firstLine="709"/>
        <w:jc w:val="right"/>
        <w:rPr>
          <w:rFonts w:ascii="Times New Roman" w:eastAsia="Calibri" w:hAnsi="Times New Roman" w:cs="Times New Roman"/>
          <w:bCs/>
          <w:i/>
          <w:iCs/>
          <w:sz w:val="28"/>
          <w:szCs w:val="28"/>
          <w14:ligatures w14:val="all"/>
        </w:rPr>
      </w:pPr>
      <w:r w:rsidRPr="00FF09EA">
        <w:rPr>
          <w:rFonts w:ascii="Times New Roman" w:eastAsia="Calibri" w:hAnsi="Times New Roman" w:cs="Times New Roman"/>
          <w:bCs/>
          <w:i/>
          <w:iCs/>
          <w:sz w:val="28"/>
          <w:szCs w:val="28"/>
          <w14:ligatures w14:val="all"/>
        </w:rPr>
        <w:lastRenderedPageBreak/>
        <w:t>Приложение № 3</w:t>
      </w:r>
    </w:p>
    <w:p w14:paraId="0BCA024A" w14:textId="77777777" w:rsidR="00FF09EA" w:rsidRDefault="00FF09EA" w:rsidP="00A41881">
      <w:pPr>
        <w:spacing w:after="0" w:line="240" w:lineRule="auto"/>
        <w:ind w:firstLine="709"/>
        <w:jc w:val="center"/>
        <w:rPr>
          <w:rFonts w:ascii="Times New Roman" w:eastAsia="Calibri" w:hAnsi="Times New Roman" w:cs="Times New Roman"/>
          <w:b/>
          <w:bCs/>
          <w:sz w:val="28"/>
          <w:szCs w:val="28"/>
          <w14:ligatures w14:val="all"/>
        </w:rPr>
      </w:pPr>
    </w:p>
    <w:p w14:paraId="04F26C12" w14:textId="77777777" w:rsidR="00875DEB" w:rsidRPr="00FE453D" w:rsidRDefault="00875DEB" w:rsidP="00A41881">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ПРИМЕРНОЕ ПОЛОЖЕНИЕ</w:t>
      </w:r>
    </w:p>
    <w:p w14:paraId="6328902E" w14:textId="77777777" w:rsidR="00875DEB" w:rsidRPr="00FF09EA" w:rsidRDefault="00875DEB" w:rsidP="00A41881">
      <w:pPr>
        <w:spacing w:after="0" w:line="240" w:lineRule="auto"/>
        <w:ind w:firstLine="709"/>
        <w:jc w:val="center"/>
        <w:rPr>
          <w:rFonts w:ascii="Times New Roman" w:eastAsia="Calibri" w:hAnsi="Times New Roman" w:cs="Times New Roman"/>
          <w:b/>
          <w:bCs/>
          <w:sz w:val="10"/>
          <w:szCs w:val="10"/>
          <w14:ligatures w14:val="all"/>
        </w:rPr>
      </w:pPr>
      <w:r w:rsidRPr="00FF09EA">
        <w:rPr>
          <w:rFonts w:ascii="Times New Roman" w:eastAsia="Calibri" w:hAnsi="Times New Roman" w:cs="Times New Roman"/>
          <w:b/>
          <w:bCs/>
          <w:sz w:val="10"/>
          <w:szCs w:val="10"/>
          <w14:ligatures w14:val="all"/>
        </w:rPr>
        <w:t xml:space="preserve"> </w:t>
      </w:r>
    </w:p>
    <w:p w14:paraId="263023E8" w14:textId="77777777" w:rsidR="00875DEB" w:rsidRPr="00FE453D" w:rsidRDefault="00875DEB" w:rsidP="00A41881">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14:ligatures w14:val="all"/>
        </w:rPr>
        <w:t>о нормах профессиональной этики педагогических работников</w:t>
      </w:r>
    </w:p>
    <w:p w14:paraId="5FC6942B" w14:textId="77777777" w:rsidR="00FF09EA" w:rsidRPr="008C7FDE" w:rsidRDefault="00FF09EA" w:rsidP="00A41881">
      <w:pPr>
        <w:spacing w:after="0" w:line="240" w:lineRule="auto"/>
        <w:ind w:firstLine="709"/>
        <w:jc w:val="center"/>
        <w:rPr>
          <w:rFonts w:ascii="Times New Roman" w:eastAsia="Calibri" w:hAnsi="Times New Roman" w:cs="Times New Roman"/>
          <w:b/>
          <w:bCs/>
          <w:sz w:val="28"/>
          <w:szCs w:val="28"/>
          <w14:ligatures w14:val="all"/>
        </w:rPr>
      </w:pPr>
    </w:p>
    <w:p w14:paraId="1FDE440A" w14:textId="77777777" w:rsidR="00875DEB" w:rsidRPr="00FE453D" w:rsidRDefault="00875DEB" w:rsidP="00A41881">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w:t>
      </w:r>
      <w:r w:rsidRPr="00FE453D">
        <w:rPr>
          <w:rFonts w:ascii="Times New Roman" w:eastAsia="Calibri" w:hAnsi="Times New Roman" w:cs="Times New Roman"/>
          <w:b/>
          <w:bCs/>
          <w:sz w:val="28"/>
          <w:szCs w:val="28"/>
          <w14:ligatures w14:val="all"/>
        </w:rPr>
        <w:t>. Общие положения</w:t>
      </w:r>
    </w:p>
    <w:p w14:paraId="2CE4F56C"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14:ligatures w14:val="all"/>
        </w:rPr>
      </w:pPr>
    </w:p>
    <w:p w14:paraId="66A7F624"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FE453D">
        <w:rPr>
          <w:rFonts w:ascii="Times New Roman" w:eastAsia="Calibri" w:hAnsi="Times New Roman" w:cs="Times New Roman"/>
          <w:sz w:val="28"/>
          <w:szCs w:val="28"/>
          <w14:ligatures w14:val="all"/>
        </w:rPr>
        <w:t>Федерального закона от 29 декабря 2012</w:t>
      </w:r>
      <w:r w:rsidR="00FE453D" w:rsidRPr="00FE453D">
        <w:rPr>
          <w:rFonts w:ascii="Times New Roman" w:eastAsia="Calibri" w:hAnsi="Times New Roman" w:cs="Times New Roman"/>
          <w:sz w:val="28"/>
          <w:szCs w:val="28"/>
          <w14:ligatures w14:val="all"/>
        </w:rPr>
        <w:t xml:space="preserve"> года № </w:t>
      </w:r>
      <w:r w:rsidRPr="00FE453D">
        <w:rPr>
          <w:rFonts w:ascii="Times New Roman" w:eastAsia="Calibri" w:hAnsi="Times New Roman" w:cs="Times New Roman"/>
          <w:sz w:val="28"/>
          <w:szCs w:val="28"/>
          <w14:ligatures w14:val="all"/>
        </w:rPr>
        <w:t xml:space="preserve">273-ФЗ «Об образовании в Российской Федерации» и </w:t>
      </w:r>
      <w:r w:rsidRPr="00FE453D">
        <w:rPr>
          <w:rFonts w:ascii="Times New Roman" w:eastAsia="Calibri" w:hAnsi="Times New Roman" w:cs="Times New Roman"/>
          <w:bCs/>
          <w:sz w:val="28"/>
          <w:szCs w:val="28"/>
          <w:lang w:eastAsia="ru-RU"/>
          <w14:ligatures w14:val="all"/>
        </w:rPr>
        <w:t>Федерального з</w:t>
      </w:r>
      <w:r w:rsidR="00FE453D" w:rsidRPr="00FE453D">
        <w:rPr>
          <w:rFonts w:ascii="Times New Roman" w:eastAsia="Calibri" w:hAnsi="Times New Roman" w:cs="Times New Roman"/>
          <w:bCs/>
          <w:sz w:val="28"/>
          <w:szCs w:val="28"/>
          <w:lang w:eastAsia="ru-RU"/>
          <w14:ligatures w14:val="all"/>
        </w:rPr>
        <w:t xml:space="preserve">акона от 29 декабря 2010 </w:t>
      </w:r>
      <w:r w:rsidRPr="00FE453D">
        <w:rPr>
          <w:rFonts w:ascii="Times New Roman" w:eastAsia="Calibri" w:hAnsi="Times New Roman" w:cs="Times New Roman"/>
          <w:bCs/>
          <w:sz w:val="28"/>
          <w:szCs w:val="28"/>
          <w:lang w:eastAsia="ru-RU"/>
          <w14:ligatures w14:val="all"/>
        </w:rPr>
        <w:t>г</w:t>
      </w:r>
      <w:r w:rsidR="00FE453D" w:rsidRPr="00FE453D">
        <w:rPr>
          <w:rFonts w:ascii="Times New Roman" w:eastAsia="Calibri" w:hAnsi="Times New Roman" w:cs="Times New Roman"/>
          <w:bCs/>
          <w:sz w:val="28"/>
          <w:szCs w:val="28"/>
          <w:lang w:eastAsia="ru-RU"/>
          <w14:ligatures w14:val="all"/>
        </w:rPr>
        <w:t xml:space="preserve">ода № </w:t>
      </w:r>
      <w:r w:rsidRPr="00FE453D">
        <w:rPr>
          <w:rFonts w:ascii="Times New Roman" w:eastAsia="Calibri" w:hAnsi="Times New Roman" w:cs="Times New Roman"/>
          <w:bCs/>
          <w:sz w:val="28"/>
          <w:szCs w:val="28"/>
          <w:lang w:eastAsia="ru-RU"/>
          <w14:ligatures w14:val="all"/>
        </w:rPr>
        <w:t>436-ФЗ «О защите детей от информации, причиняющей вред их здоровью и развитию».</w:t>
      </w:r>
    </w:p>
    <w:p w14:paraId="549AAEF9"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2. Настоящее </w:t>
      </w:r>
      <w:r w:rsidRPr="00FE453D">
        <w:rPr>
          <w:rFonts w:ascii="Times New Roman" w:eastAsia="Calibri" w:hAnsi="Times New Roman" w:cs="Times New Roman"/>
          <w:sz w:val="28"/>
          <w:szCs w:val="28"/>
          <w14:ligatures w14:val="all"/>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4D3775E0"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p>
    <w:p w14:paraId="63B1F009" w14:textId="77777777" w:rsidR="00875DEB" w:rsidRPr="00FE453D" w:rsidRDefault="00875DEB" w:rsidP="00A41881">
      <w:pPr>
        <w:spacing w:after="0" w:line="240" w:lineRule="auto"/>
        <w:ind w:firstLine="709"/>
        <w:jc w:val="center"/>
        <w:rPr>
          <w:rFonts w:ascii="Times New Roman" w:eastAsia="Calibri" w:hAnsi="Times New Roman" w:cs="Times New Roman"/>
          <w:b/>
          <w:bCs/>
          <w:sz w:val="28"/>
          <w:szCs w:val="28"/>
          <w14:ligatures w14:val="all"/>
        </w:rPr>
      </w:pPr>
      <w:r w:rsidRPr="00FE453D">
        <w:rPr>
          <w:rFonts w:ascii="Times New Roman" w:eastAsia="Calibri" w:hAnsi="Times New Roman" w:cs="Times New Roman"/>
          <w:b/>
          <w:bCs/>
          <w:sz w:val="28"/>
          <w:szCs w:val="28"/>
          <w:lang w:val="en-US"/>
          <w14:ligatures w14:val="all"/>
        </w:rPr>
        <w:t>II</w:t>
      </w:r>
      <w:r w:rsidRPr="00FE453D">
        <w:rPr>
          <w:rFonts w:ascii="Times New Roman" w:eastAsia="Calibri" w:hAnsi="Times New Roman" w:cs="Times New Roman"/>
          <w:b/>
          <w:bCs/>
          <w:sz w:val="28"/>
          <w:szCs w:val="28"/>
          <w14:ligatures w14:val="all"/>
        </w:rPr>
        <w:t>. Нормы профессиональной этики педагогических работников</w:t>
      </w:r>
    </w:p>
    <w:p w14:paraId="3C52650F" w14:textId="77777777" w:rsidR="00875DEB" w:rsidRPr="00FE453D" w:rsidRDefault="00875DEB" w:rsidP="00A41881">
      <w:pPr>
        <w:spacing w:after="0" w:line="240" w:lineRule="auto"/>
        <w:ind w:firstLine="709"/>
        <w:jc w:val="center"/>
        <w:rPr>
          <w:rFonts w:ascii="Times New Roman" w:eastAsia="Calibri" w:hAnsi="Times New Roman" w:cs="Times New Roman"/>
          <w:bCs/>
          <w:sz w:val="28"/>
          <w:szCs w:val="28"/>
          <w14:ligatures w14:val="all"/>
        </w:rPr>
      </w:pPr>
    </w:p>
    <w:p w14:paraId="3FFBB77B"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3. Педагогические работники, сознавая ответственность перед государством, обществом и гражданами, призваны:</w:t>
      </w:r>
    </w:p>
    <w:p w14:paraId="36BACB04"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а) уважать честь и достоинство обучающихся и других участников образовательных отношений;</w:t>
      </w:r>
    </w:p>
    <w:p w14:paraId="370B306B"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б) исключать действия, </w:t>
      </w:r>
      <w:r w:rsidRPr="00FE453D">
        <w:rPr>
          <w:rFonts w:ascii="Times New Roman" w:eastAsia="Calibri" w:hAnsi="Times New Roman" w:cs="Times New Roman"/>
          <w:bCs/>
          <w:sz w:val="28"/>
          <w:szCs w:val="28"/>
          <w14:ligatures w14:val="all"/>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434D5C27"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bCs/>
          <w:sz w:val="28"/>
          <w:szCs w:val="28"/>
          <w14:ligatures w14:val="all"/>
        </w:rPr>
        <w:t>в) проявлять доброжелательность, вежливость, тактичность и внимательность к обучающимся, их родителям (законным представителям) и коллегам;</w:t>
      </w:r>
    </w:p>
    <w:p w14:paraId="09D5117F"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bCs/>
          <w:sz w:val="28"/>
          <w:szCs w:val="28"/>
          <w14:ligatures w14:val="all"/>
        </w:rPr>
        <w:t xml:space="preserve">г) проявлять терпимость и уважение к обычаям и традициям народов Российской Федерации </w:t>
      </w:r>
      <w:r w:rsidRPr="00FE453D">
        <w:rPr>
          <w:rFonts w:ascii="Times New Roman" w:eastAsia="Calibri" w:hAnsi="Times New Roman" w:cs="Times New Roman"/>
          <w:sz w:val="28"/>
          <w:szCs w:val="28"/>
          <w14:ligatures w14:val="all"/>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4E0CF9FF"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62DF82B4"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14:ligatures w14:val="all"/>
        </w:rPr>
      </w:pPr>
      <w:r w:rsidRPr="00FE453D">
        <w:rPr>
          <w:rFonts w:ascii="Times New Roman" w:eastAsia="Calibri" w:hAnsi="Times New Roman" w:cs="Times New Roman"/>
          <w:sz w:val="28"/>
          <w:szCs w:val="28"/>
          <w14:ligatures w14:val="all"/>
        </w:rPr>
        <w:t xml:space="preserve">е) придерживаться внешнего вида, </w:t>
      </w:r>
      <w:r w:rsidRPr="00FE453D">
        <w:rPr>
          <w:rFonts w:ascii="Times New Roman" w:eastAsia="Calibri" w:hAnsi="Times New Roman" w:cs="Times New Roman"/>
          <w:bCs/>
          <w:sz w:val="28"/>
          <w:szCs w:val="28"/>
          <w14:ligatures w14:val="all"/>
        </w:rPr>
        <w:t>соответствующего задачам реализуемой образовательной программы;</w:t>
      </w:r>
    </w:p>
    <w:p w14:paraId="33A60FC7" w14:textId="77777777" w:rsidR="00875DEB" w:rsidRPr="00FE453D" w:rsidRDefault="00875DEB" w:rsidP="00A41881">
      <w:pPr>
        <w:spacing w:after="0" w:line="240" w:lineRule="auto"/>
        <w:ind w:firstLine="709"/>
        <w:jc w:val="both"/>
        <w:rPr>
          <w:rFonts w:ascii="Times New Roman" w:eastAsia="Calibri" w:hAnsi="Times New Roman" w:cs="Times New Roman"/>
          <w:bCs/>
          <w:sz w:val="28"/>
          <w:szCs w:val="28"/>
          <w:lang w:eastAsia="ru-RU"/>
          <w14:ligatures w14:val="all"/>
        </w:rPr>
      </w:pPr>
      <w:r w:rsidRPr="00FE453D">
        <w:rPr>
          <w:rFonts w:ascii="Times New Roman" w:eastAsia="Calibri" w:hAnsi="Times New Roman" w:cs="Times New Roman"/>
          <w:bCs/>
          <w:sz w:val="28"/>
          <w:szCs w:val="28"/>
          <w:lang w:eastAsia="ru-RU"/>
          <w14:ligatures w14:val="all"/>
        </w:rPr>
        <w:lastRenderedPageBreak/>
        <w:t>ж)</w:t>
      </w:r>
      <w:r w:rsidRPr="00FE453D">
        <w:rPr>
          <w:rFonts w:ascii="Times New Roman" w:eastAsia="Calibri" w:hAnsi="Times New Roman" w:cs="Times New Roman"/>
          <w:bCs/>
          <w:sz w:val="28"/>
          <w:szCs w:val="28"/>
          <w14:ligatures w14:val="all"/>
        </w:rPr>
        <w:t xml:space="preserve"> воздерживаться от </w:t>
      </w:r>
      <w:r w:rsidRPr="00FE453D">
        <w:rPr>
          <w:rFonts w:ascii="Times New Roman" w:eastAsia="Calibri" w:hAnsi="Times New Roman" w:cs="Times New Roman"/>
          <w:sz w:val="28"/>
          <w:szCs w:val="28"/>
          <w14:ligatures w14:val="all"/>
        </w:rPr>
        <w:t xml:space="preserve">размещения в информационно-телекоммуникационной сети «Интернет», в местах, доступных для детей, </w:t>
      </w:r>
      <w:r w:rsidRPr="00FE453D">
        <w:rPr>
          <w:rFonts w:ascii="Times New Roman" w:eastAsia="Calibri" w:hAnsi="Times New Roman" w:cs="Times New Roman"/>
          <w:bCs/>
          <w:sz w:val="28"/>
          <w:szCs w:val="28"/>
          <w:lang w:eastAsia="ru-RU"/>
          <w14:ligatures w14:val="all"/>
        </w:rPr>
        <w:t>информации, причиняющий вред здоровью и (или) развитию детей;</w:t>
      </w:r>
    </w:p>
    <w:p w14:paraId="04B81DB6"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r w:rsidRPr="00FE453D">
        <w:rPr>
          <w:rFonts w:ascii="Times New Roman" w:eastAsia="Calibri" w:hAnsi="Times New Roman" w:cs="Times New Roman"/>
          <w:sz w:val="28"/>
          <w:szCs w:val="28"/>
          <w14:ligatures w14:val="all"/>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26588F7C" w14:textId="77777777" w:rsidR="00875DEB" w:rsidRPr="00FE453D" w:rsidRDefault="00875DEB" w:rsidP="00A41881">
      <w:pPr>
        <w:spacing w:after="0" w:line="240" w:lineRule="auto"/>
        <w:ind w:firstLine="709"/>
        <w:jc w:val="both"/>
        <w:rPr>
          <w:rFonts w:ascii="Times New Roman" w:eastAsia="Calibri" w:hAnsi="Times New Roman" w:cs="Times New Roman"/>
          <w:sz w:val="28"/>
          <w:szCs w:val="28"/>
          <w14:ligatures w14:val="all"/>
        </w:rPr>
      </w:pPr>
    </w:p>
    <w:p w14:paraId="31CB1857" w14:textId="77777777" w:rsidR="00FF09EA" w:rsidRPr="00FF09EA" w:rsidRDefault="00875DEB" w:rsidP="00A41881">
      <w:pPr>
        <w:spacing w:after="0" w:line="240" w:lineRule="auto"/>
        <w:ind w:firstLine="709"/>
        <w:jc w:val="center"/>
        <w:rPr>
          <w:rFonts w:ascii="Times New Roman" w:eastAsia="Calibri" w:hAnsi="Times New Roman" w:cs="Times New Roman"/>
          <w:b/>
          <w:spacing w:val="-4"/>
          <w:sz w:val="28"/>
          <w:szCs w:val="28"/>
          <w14:ligatures w14:val="all"/>
        </w:rPr>
      </w:pPr>
      <w:r w:rsidRPr="00FF09EA">
        <w:rPr>
          <w:rFonts w:ascii="Times New Roman" w:eastAsia="Calibri" w:hAnsi="Times New Roman" w:cs="Times New Roman"/>
          <w:b/>
          <w:spacing w:val="-4"/>
          <w:sz w:val="28"/>
          <w:szCs w:val="28"/>
          <w:lang w:val="en-US"/>
          <w14:ligatures w14:val="all"/>
        </w:rPr>
        <w:t>III</w:t>
      </w:r>
      <w:r w:rsidRPr="00FF09EA">
        <w:rPr>
          <w:rFonts w:ascii="Times New Roman" w:eastAsia="Calibri" w:hAnsi="Times New Roman" w:cs="Times New Roman"/>
          <w:b/>
          <w:spacing w:val="-4"/>
          <w:sz w:val="28"/>
          <w:szCs w:val="28"/>
          <w14:ligatures w14:val="all"/>
        </w:rPr>
        <w:t xml:space="preserve">. Реализация права педагогических работников </w:t>
      </w:r>
    </w:p>
    <w:p w14:paraId="081E5F1E" w14:textId="38630442" w:rsidR="00FF09EA" w:rsidRPr="00FF09EA" w:rsidRDefault="00875DEB" w:rsidP="00A41881">
      <w:pPr>
        <w:spacing w:after="0" w:line="240" w:lineRule="auto"/>
        <w:ind w:firstLine="709"/>
        <w:jc w:val="center"/>
        <w:rPr>
          <w:rFonts w:ascii="Times New Roman" w:eastAsia="Calibri" w:hAnsi="Times New Roman" w:cs="Times New Roman"/>
          <w:b/>
          <w:spacing w:val="-4"/>
          <w:sz w:val="28"/>
          <w:szCs w:val="28"/>
          <w14:ligatures w14:val="all"/>
        </w:rPr>
      </w:pPr>
      <w:r w:rsidRPr="00FF09EA">
        <w:rPr>
          <w:rFonts w:ascii="Times New Roman" w:eastAsia="Calibri" w:hAnsi="Times New Roman" w:cs="Times New Roman"/>
          <w:b/>
          <w:spacing w:val="-4"/>
          <w:sz w:val="28"/>
          <w:szCs w:val="28"/>
          <w14:ligatures w14:val="all"/>
        </w:rPr>
        <w:t xml:space="preserve">на справедливое и объективное расследование нарушения норм </w:t>
      </w:r>
    </w:p>
    <w:p w14:paraId="48747369" w14:textId="5DE4E8FD" w:rsidR="00875DEB" w:rsidRPr="00FF09EA" w:rsidRDefault="00875DEB" w:rsidP="00A41881">
      <w:pPr>
        <w:spacing w:after="0" w:line="240" w:lineRule="auto"/>
        <w:ind w:firstLine="709"/>
        <w:jc w:val="center"/>
        <w:rPr>
          <w:rFonts w:ascii="Times New Roman" w:eastAsia="Calibri" w:hAnsi="Times New Roman" w:cs="Times New Roman"/>
          <w:b/>
          <w:spacing w:val="-4"/>
          <w:sz w:val="28"/>
          <w:szCs w:val="28"/>
          <w14:ligatures w14:val="all"/>
        </w:rPr>
      </w:pPr>
      <w:r w:rsidRPr="00FF09EA">
        <w:rPr>
          <w:rFonts w:ascii="Times New Roman" w:eastAsia="Calibri" w:hAnsi="Times New Roman" w:cs="Times New Roman"/>
          <w:b/>
          <w:spacing w:val="-4"/>
          <w:sz w:val="28"/>
          <w:szCs w:val="28"/>
          <w14:ligatures w14:val="all"/>
        </w:rPr>
        <w:t>профессиональной этики</w:t>
      </w:r>
      <w:r w:rsidR="00FF09EA" w:rsidRPr="00FF09EA">
        <w:rPr>
          <w:rFonts w:ascii="Times New Roman" w:eastAsia="Calibri" w:hAnsi="Times New Roman" w:cs="Times New Roman"/>
          <w:b/>
          <w:spacing w:val="-4"/>
          <w:sz w:val="28"/>
          <w:szCs w:val="28"/>
          <w14:ligatures w14:val="all"/>
        </w:rPr>
        <w:t xml:space="preserve"> </w:t>
      </w:r>
      <w:r w:rsidRPr="00FF09EA">
        <w:rPr>
          <w:rFonts w:ascii="Times New Roman" w:eastAsia="Calibri" w:hAnsi="Times New Roman" w:cs="Times New Roman"/>
          <w:b/>
          <w:spacing w:val="-4"/>
          <w:sz w:val="28"/>
          <w:szCs w:val="28"/>
          <w14:ligatures w14:val="all"/>
        </w:rPr>
        <w:t>педагогических работников</w:t>
      </w:r>
    </w:p>
    <w:p w14:paraId="367C6B72" w14:textId="77777777" w:rsidR="00875DEB" w:rsidRPr="00FF09EA" w:rsidRDefault="00875DEB" w:rsidP="00A41881">
      <w:pPr>
        <w:spacing w:after="0" w:line="240" w:lineRule="auto"/>
        <w:ind w:firstLine="709"/>
        <w:jc w:val="center"/>
        <w:rPr>
          <w:rFonts w:ascii="Times New Roman" w:eastAsia="Calibri" w:hAnsi="Times New Roman" w:cs="Times New Roman"/>
          <w:b/>
          <w:spacing w:val="-4"/>
          <w:sz w:val="28"/>
          <w:szCs w:val="28"/>
          <w14:ligatures w14:val="all"/>
        </w:rPr>
      </w:pPr>
    </w:p>
    <w:p w14:paraId="5E32C842"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5D396FA1"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7F7C63A7"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6207FAA6"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67278B3E" w14:textId="77777777" w:rsidR="00875DEB" w:rsidRPr="00FF09EA" w:rsidRDefault="00875DEB" w:rsidP="00A41881">
      <w:pPr>
        <w:spacing w:after="0" w:line="240" w:lineRule="auto"/>
        <w:ind w:firstLine="709"/>
        <w:jc w:val="both"/>
        <w:rPr>
          <w:rFonts w:ascii="Times New Roman" w:eastAsia="Calibri" w:hAnsi="Times New Roman" w:cs="Times New Roman"/>
          <w:spacing w:val="-4"/>
          <w:sz w:val="28"/>
          <w:szCs w:val="28"/>
          <w14:ligatures w14:val="all"/>
        </w:rPr>
      </w:pPr>
      <w:r w:rsidRPr="00FF09EA">
        <w:rPr>
          <w:rFonts w:ascii="Times New Roman" w:eastAsia="Calibri" w:hAnsi="Times New Roman" w:cs="Times New Roman"/>
          <w:spacing w:val="-4"/>
          <w:sz w:val="28"/>
          <w:szCs w:val="28"/>
          <w14:ligatures w14:val="all"/>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7315BAAA" w14:textId="77777777" w:rsidR="00875DEB" w:rsidRPr="00FF09EA" w:rsidRDefault="00875DEB" w:rsidP="00A41881">
      <w:pPr>
        <w:spacing w:after="0" w:line="240" w:lineRule="auto"/>
        <w:ind w:firstLine="709"/>
        <w:jc w:val="both"/>
        <w:rPr>
          <w:rFonts w:ascii="Times New Roman" w:eastAsia="Times New Roman" w:hAnsi="Times New Roman" w:cs="Times New Roman"/>
          <w:bCs/>
          <w:spacing w:val="-4"/>
          <w:sz w:val="28"/>
          <w:szCs w:val="28"/>
          <w14:ligatures w14:val="all"/>
        </w:rPr>
      </w:pPr>
      <w:r w:rsidRPr="00FF09EA">
        <w:rPr>
          <w:rFonts w:ascii="Times New Roman" w:eastAsia="Calibri" w:hAnsi="Times New Roman" w:cs="Times New Roman"/>
          <w:spacing w:val="-4"/>
          <w:sz w:val="28"/>
          <w:szCs w:val="28"/>
          <w14:ligatures w14:val="all"/>
        </w:rP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sectPr w:rsidR="00875DEB" w:rsidRPr="00FF09EA" w:rsidSect="00A41881">
      <w:headerReference w:type="even" r:id="rId20"/>
      <w:headerReference w:type="default" r:id="rId21"/>
      <w:footerReference w:type="even" r:id="rId22"/>
      <w:footerReference w:type="default" r:id="rId23"/>
      <w:headerReference w:type="first" r:id="rId24"/>
      <w:footerReference w:type="first" r:id="rId25"/>
      <w:pgSz w:w="11906" w:h="16838"/>
      <w:pgMar w:top="113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06EF6C" w14:textId="77777777" w:rsidR="002A7249" w:rsidRDefault="002A7249" w:rsidP="00DA6956">
      <w:pPr>
        <w:spacing w:after="0" w:line="240" w:lineRule="auto"/>
      </w:pPr>
      <w:r>
        <w:separator/>
      </w:r>
    </w:p>
  </w:endnote>
  <w:endnote w:type="continuationSeparator" w:id="0">
    <w:p w14:paraId="775847C5" w14:textId="77777777" w:rsidR="002A7249" w:rsidRDefault="002A7249" w:rsidP="00DA69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AEA823" w14:textId="77777777" w:rsidR="00B725D7" w:rsidRDefault="00B725D7">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06561344"/>
      <w:docPartObj>
        <w:docPartGallery w:val="Page Numbers (Bottom of Page)"/>
        <w:docPartUnique/>
      </w:docPartObj>
    </w:sdtPr>
    <w:sdtContent>
      <w:p w14:paraId="5554DB1D" w14:textId="0BA4888E" w:rsidR="00B725D7" w:rsidRDefault="00B725D7">
        <w:pPr>
          <w:pStyle w:val="aa"/>
          <w:jc w:val="right"/>
        </w:pPr>
        <w:r>
          <w:fldChar w:fldCharType="begin"/>
        </w:r>
        <w:r>
          <w:instrText>PAGE   \* MERGEFORMAT</w:instrText>
        </w:r>
        <w:r>
          <w:fldChar w:fldCharType="separate"/>
        </w:r>
        <w:r w:rsidR="00C81F5F">
          <w:rPr>
            <w:noProof/>
          </w:rPr>
          <w:t>4</w:t>
        </w:r>
        <w:r>
          <w:fldChar w:fldCharType="end"/>
        </w:r>
      </w:p>
    </w:sdtContent>
  </w:sdt>
  <w:p w14:paraId="45778461" w14:textId="77777777" w:rsidR="00B725D7" w:rsidRDefault="00B725D7">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DCE683" w14:textId="77777777" w:rsidR="00B725D7" w:rsidRDefault="00B725D7">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6281C5" w14:textId="77777777" w:rsidR="002A7249" w:rsidRDefault="002A7249" w:rsidP="00DA6956">
      <w:pPr>
        <w:spacing w:after="0" w:line="240" w:lineRule="auto"/>
      </w:pPr>
      <w:r>
        <w:separator/>
      </w:r>
    </w:p>
  </w:footnote>
  <w:footnote w:type="continuationSeparator" w:id="0">
    <w:p w14:paraId="7045DB65" w14:textId="77777777" w:rsidR="002A7249" w:rsidRDefault="002A7249" w:rsidP="00DA695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4DC40D" w14:textId="77777777" w:rsidR="00B725D7" w:rsidRDefault="00B725D7">
    <w:pPr>
      <w:pStyle w:val="a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DBC78A" w14:textId="77777777" w:rsidR="00B725D7" w:rsidRDefault="00B725D7">
    <w:pPr>
      <w:pStyle w:val="a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4CDCEF" w14:textId="77777777" w:rsidR="00B725D7" w:rsidRDefault="00B725D7">
    <w:pPr>
      <w:pStyle w:val="a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1809"/>
    <w:rsid w:val="00001E7E"/>
    <w:rsid w:val="00002949"/>
    <w:rsid w:val="00010CF6"/>
    <w:rsid w:val="00016514"/>
    <w:rsid w:val="00101CAD"/>
    <w:rsid w:val="001240B3"/>
    <w:rsid w:val="001266C2"/>
    <w:rsid w:val="00132ADB"/>
    <w:rsid w:val="00171936"/>
    <w:rsid w:val="00192196"/>
    <w:rsid w:val="00193C66"/>
    <w:rsid w:val="001978FA"/>
    <w:rsid w:val="001A18F4"/>
    <w:rsid w:val="001C7BF1"/>
    <w:rsid w:val="001D5BCF"/>
    <w:rsid w:val="001E5B67"/>
    <w:rsid w:val="001E64F3"/>
    <w:rsid w:val="001F3270"/>
    <w:rsid w:val="001F5C1C"/>
    <w:rsid w:val="001F5DAE"/>
    <w:rsid w:val="00203BAE"/>
    <w:rsid w:val="0022153C"/>
    <w:rsid w:val="0023604A"/>
    <w:rsid w:val="00240870"/>
    <w:rsid w:val="002721D8"/>
    <w:rsid w:val="00273B3F"/>
    <w:rsid w:val="002A7249"/>
    <w:rsid w:val="002B3BAC"/>
    <w:rsid w:val="002E4C3B"/>
    <w:rsid w:val="00311A49"/>
    <w:rsid w:val="00322C89"/>
    <w:rsid w:val="0033591A"/>
    <w:rsid w:val="00341D24"/>
    <w:rsid w:val="0035653C"/>
    <w:rsid w:val="00380FA3"/>
    <w:rsid w:val="003B5AE2"/>
    <w:rsid w:val="00402CD7"/>
    <w:rsid w:val="00402EF9"/>
    <w:rsid w:val="004451D7"/>
    <w:rsid w:val="0048102A"/>
    <w:rsid w:val="004B182A"/>
    <w:rsid w:val="004D1EDC"/>
    <w:rsid w:val="00523D43"/>
    <w:rsid w:val="00531318"/>
    <w:rsid w:val="005467CD"/>
    <w:rsid w:val="00560CAB"/>
    <w:rsid w:val="005B274C"/>
    <w:rsid w:val="005C405C"/>
    <w:rsid w:val="005F0303"/>
    <w:rsid w:val="005F3BD5"/>
    <w:rsid w:val="005F5172"/>
    <w:rsid w:val="006170F0"/>
    <w:rsid w:val="0062016E"/>
    <w:rsid w:val="00623CA9"/>
    <w:rsid w:val="00626975"/>
    <w:rsid w:val="00656FDD"/>
    <w:rsid w:val="00676D9F"/>
    <w:rsid w:val="006D0560"/>
    <w:rsid w:val="006F5AAB"/>
    <w:rsid w:val="007149C0"/>
    <w:rsid w:val="00716E38"/>
    <w:rsid w:val="00734CB8"/>
    <w:rsid w:val="007864CF"/>
    <w:rsid w:val="00796993"/>
    <w:rsid w:val="007B0DFC"/>
    <w:rsid w:val="007C1E8F"/>
    <w:rsid w:val="007D612A"/>
    <w:rsid w:val="007F04C0"/>
    <w:rsid w:val="008054C8"/>
    <w:rsid w:val="00805BE0"/>
    <w:rsid w:val="00835E72"/>
    <w:rsid w:val="008502E5"/>
    <w:rsid w:val="00852E2B"/>
    <w:rsid w:val="00873509"/>
    <w:rsid w:val="00875DEB"/>
    <w:rsid w:val="00885433"/>
    <w:rsid w:val="008924F3"/>
    <w:rsid w:val="0089756F"/>
    <w:rsid w:val="008C7FDE"/>
    <w:rsid w:val="008D539B"/>
    <w:rsid w:val="00901809"/>
    <w:rsid w:val="00901AD5"/>
    <w:rsid w:val="0092186B"/>
    <w:rsid w:val="00922FEC"/>
    <w:rsid w:val="00947B97"/>
    <w:rsid w:val="00984A2E"/>
    <w:rsid w:val="009B3F78"/>
    <w:rsid w:val="009D48CD"/>
    <w:rsid w:val="00A04478"/>
    <w:rsid w:val="00A11D85"/>
    <w:rsid w:val="00A16BA4"/>
    <w:rsid w:val="00A41881"/>
    <w:rsid w:val="00A500C1"/>
    <w:rsid w:val="00A73D4C"/>
    <w:rsid w:val="00A77DE9"/>
    <w:rsid w:val="00A85AB2"/>
    <w:rsid w:val="00A878BE"/>
    <w:rsid w:val="00A9724F"/>
    <w:rsid w:val="00AA3111"/>
    <w:rsid w:val="00AB0385"/>
    <w:rsid w:val="00AF7CBC"/>
    <w:rsid w:val="00B07EF9"/>
    <w:rsid w:val="00B36AB5"/>
    <w:rsid w:val="00B630B5"/>
    <w:rsid w:val="00B725D7"/>
    <w:rsid w:val="00B745A5"/>
    <w:rsid w:val="00B84A62"/>
    <w:rsid w:val="00BA567E"/>
    <w:rsid w:val="00BD5634"/>
    <w:rsid w:val="00BD7A41"/>
    <w:rsid w:val="00BF576A"/>
    <w:rsid w:val="00C03254"/>
    <w:rsid w:val="00C13F10"/>
    <w:rsid w:val="00C2034B"/>
    <w:rsid w:val="00C2660D"/>
    <w:rsid w:val="00C36604"/>
    <w:rsid w:val="00C46B04"/>
    <w:rsid w:val="00C57E27"/>
    <w:rsid w:val="00C61971"/>
    <w:rsid w:val="00C71FF1"/>
    <w:rsid w:val="00C7474B"/>
    <w:rsid w:val="00C81F5F"/>
    <w:rsid w:val="00CA79F5"/>
    <w:rsid w:val="00CB4565"/>
    <w:rsid w:val="00CC0304"/>
    <w:rsid w:val="00CD0633"/>
    <w:rsid w:val="00CF63A1"/>
    <w:rsid w:val="00D0288B"/>
    <w:rsid w:val="00D1668F"/>
    <w:rsid w:val="00D207F0"/>
    <w:rsid w:val="00D2241E"/>
    <w:rsid w:val="00D30FC2"/>
    <w:rsid w:val="00D31C78"/>
    <w:rsid w:val="00D41960"/>
    <w:rsid w:val="00D52E96"/>
    <w:rsid w:val="00D83AD8"/>
    <w:rsid w:val="00D845EF"/>
    <w:rsid w:val="00DA6956"/>
    <w:rsid w:val="00DE35F9"/>
    <w:rsid w:val="00DF3B2E"/>
    <w:rsid w:val="00E47690"/>
    <w:rsid w:val="00E740E5"/>
    <w:rsid w:val="00E77FA8"/>
    <w:rsid w:val="00E8503C"/>
    <w:rsid w:val="00EA4898"/>
    <w:rsid w:val="00EC405D"/>
    <w:rsid w:val="00EC6220"/>
    <w:rsid w:val="00EF1E06"/>
    <w:rsid w:val="00F1627F"/>
    <w:rsid w:val="00F62DE8"/>
    <w:rsid w:val="00F675FA"/>
    <w:rsid w:val="00F90213"/>
    <w:rsid w:val="00FA58AC"/>
    <w:rsid w:val="00FE453D"/>
    <w:rsid w:val="00FF09EA"/>
    <w:rsid w:val="00FF29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5B1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D028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DA695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A6956"/>
  </w:style>
  <w:style w:type="paragraph" w:styleId="aa">
    <w:name w:val="footer"/>
    <w:basedOn w:val="a"/>
    <w:link w:val="ab"/>
    <w:uiPriority w:val="99"/>
    <w:unhideWhenUsed/>
    <w:rsid w:val="00DA695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A6956"/>
  </w:style>
  <w:style w:type="paragraph" w:styleId="ac">
    <w:name w:val="List Paragraph"/>
    <w:basedOn w:val="a"/>
    <w:uiPriority w:val="34"/>
    <w:qFormat/>
    <w:rsid w:val="00FF09E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71FF1"/>
    <w:rPr>
      <w:color w:val="0563C1" w:themeColor="hyperlink"/>
      <w:u w:val="single"/>
    </w:rPr>
  </w:style>
  <w:style w:type="character" w:customStyle="1" w:styleId="1">
    <w:name w:val="Неразрешенное упоминание1"/>
    <w:basedOn w:val="a0"/>
    <w:uiPriority w:val="99"/>
    <w:semiHidden/>
    <w:unhideWhenUsed/>
    <w:rsid w:val="00C71FF1"/>
    <w:rPr>
      <w:color w:val="605E5C"/>
      <w:shd w:val="clear" w:color="auto" w:fill="E1DFDD"/>
    </w:rPr>
  </w:style>
  <w:style w:type="paragraph" w:styleId="a4">
    <w:name w:val="No Spacing"/>
    <w:uiPriority w:val="1"/>
    <w:qFormat/>
    <w:rsid w:val="00734CB8"/>
    <w:pPr>
      <w:spacing w:after="0" w:line="240" w:lineRule="auto"/>
    </w:pPr>
  </w:style>
  <w:style w:type="paragraph" w:styleId="a5">
    <w:name w:val="Balloon Text"/>
    <w:basedOn w:val="a"/>
    <w:link w:val="a6"/>
    <w:uiPriority w:val="99"/>
    <w:semiHidden/>
    <w:unhideWhenUsed/>
    <w:rsid w:val="008054C8"/>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8054C8"/>
    <w:rPr>
      <w:rFonts w:ascii="Segoe UI" w:hAnsi="Segoe UI" w:cs="Segoe UI"/>
      <w:sz w:val="18"/>
      <w:szCs w:val="18"/>
    </w:rPr>
  </w:style>
  <w:style w:type="table" w:styleId="a7">
    <w:name w:val="Table Grid"/>
    <w:basedOn w:val="a1"/>
    <w:uiPriority w:val="39"/>
    <w:rsid w:val="00D028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header"/>
    <w:basedOn w:val="a"/>
    <w:link w:val="a9"/>
    <w:uiPriority w:val="99"/>
    <w:unhideWhenUsed/>
    <w:rsid w:val="00DA6956"/>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DA6956"/>
  </w:style>
  <w:style w:type="paragraph" w:styleId="aa">
    <w:name w:val="footer"/>
    <w:basedOn w:val="a"/>
    <w:link w:val="ab"/>
    <w:uiPriority w:val="99"/>
    <w:unhideWhenUsed/>
    <w:rsid w:val="00DA6956"/>
    <w:pPr>
      <w:tabs>
        <w:tab w:val="center" w:pos="4677"/>
        <w:tab w:val="right" w:pos="9355"/>
      </w:tabs>
      <w:spacing w:after="0" w:line="240" w:lineRule="auto"/>
    </w:pPr>
  </w:style>
  <w:style w:type="character" w:customStyle="1" w:styleId="ab">
    <w:name w:val="Нижний колонтитул Знак"/>
    <w:basedOn w:val="a0"/>
    <w:link w:val="aa"/>
    <w:uiPriority w:val="99"/>
    <w:rsid w:val="00DA6956"/>
  </w:style>
  <w:style w:type="paragraph" w:styleId="ac">
    <w:name w:val="List Paragraph"/>
    <w:basedOn w:val="a"/>
    <w:uiPriority w:val="34"/>
    <w:qFormat/>
    <w:rsid w:val="00FF09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1000" TargetMode="External"/><Relationship Id="rId18" Type="http://schemas.openxmlformats.org/officeDocument/2006/relationships/image" Target="media/image2.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footnotes" Target="footnotes.xml"/><Relationship Id="rId12" Type="http://schemas.openxmlformats.org/officeDocument/2006/relationships/hyperlink" Target="garantF1://57646200.0" TargetMode="External"/><Relationship Id="rId17" Type="http://schemas.openxmlformats.org/officeDocument/2006/relationships/hyperlink" Target="garantF1://12082235.0" TargetMode="External"/><Relationship Id="rId25"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garantF1://10080094.10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85198.0" TargetMode="External"/><Relationship Id="rId24"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garantF1://71314220.0" TargetMode="External"/><Relationship Id="rId23" Type="http://schemas.openxmlformats.org/officeDocument/2006/relationships/footer" Target="footer2.xml"/><Relationship Id="rId10" Type="http://schemas.openxmlformats.org/officeDocument/2006/relationships/hyperlink" Target="http://www.mon.tatarstan.ru" TargetMode="External"/><Relationship Id="rId19" Type="http://schemas.openxmlformats.org/officeDocument/2006/relationships/hyperlink" Target="http://bestpravo.ru/federalnoje/ea-postanovlenija/z1w.htm"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garantF1://70329490.0" TargetMode="External"/><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10C62B-4A59-49A9-9800-B1B77EB66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58</Pages>
  <Words>21256</Words>
  <Characters>121164</Characters>
  <Application>Microsoft Office Word</Application>
  <DocSecurity>0</DocSecurity>
  <Lines>1009</Lines>
  <Paragraphs>284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142136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admin</cp:lastModifiedBy>
  <cp:revision>7</cp:revision>
  <cp:lastPrinted>2020-12-21T08:06:00Z</cp:lastPrinted>
  <dcterms:created xsi:type="dcterms:W3CDTF">2021-01-15T06:42:00Z</dcterms:created>
  <dcterms:modified xsi:type="dcterms:W3CDTF">2021-03-11T08:56:00Z</dcterms:modified>
</cp:coreProperties>
</file>