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E8" w:rsidRPr="0080457E" w:rsidRDefault="00DE053E" w:rsidP="0080457E">
      <w:pPr>
        <w:jc w:val="center"/>
        <w:rPr>
          <w:b/>
          <w:sz w:val="28"/>
          <w:szCs w:val="28"/>
        </w:rPr>
      </w:pPr>
      <w:r w:rsidRPr="0080457E">
        <w:rPr>
          <w:rFonts w:eastAsia="Times New Roman"/>
          <w:b/>
          <w:sz w:val="28"/>
          <w:szCs w:val="28"/>
        </w:rPr>
        <w:t>Летний отдых</w:t>
      </w:r>
    </w:p>
    <w:p w:rsidR="007034E8" w:rsidRPr="00BC6E83" w:rsidRDefault="007034E8" w:rsidP="00BC6E83">
      <w:pPr>
        <w:rPr>
          <w:sz w:val="28"/>
          <w:szCs w:val="28"/>
        </w:rPr>
      </w:pPr>
    </w:p>
    <w:p w:rsidR="007034E8" w:rsidRPr="00BC6E83" w:rsidRDefault="0074045B" w:rsidP="0069386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В </w:t>
      </w:r>
      <w:r w:rsidR="00DE053E" w:rsidRPr="00BC6E83">
        <w:rPr>
          <w:rFonts w:eastAsia="Times New Roman"/>
          <w:sz w:val="28"/>
          <w:szCs w:val="28"/>
        </w:rPr>
        <w:t>ЕМР заработали межведомственные комиссии по организации летней оздоровительной кампании: уточняются её финансирование, наличие и состояние учреждений отдыха и оздоровления детей — загородных лагерей, санаторно-оздоровительных лагерей, лагерей с дневным пребыванием и др., а также запланированные контингенты оздоравливаемых ребятишек, в т.ч. детей, находящихся в трудной жизненной ситуации, организуется обучение руководителей и специалистов системы детского отдыха и оздоровления.</w:t>
      </w:r>
      <w:proofErr w:type="gramEnd"/>
    </w:p>
    <w:p w:rsidR="007034E8" w:rsidRPr="00BC6E83" w:rsidRDefault="007034E8" w:rsidP="0080457E">
      <w:pPr>
        <w:jc w:val="both"/>
        <w:rPr>
          <w:sz w:val="28"/>
          <w:szCs w:val="28"/>
        </w:rPr>
      </w:pPr>
    </w:p>
    <w:p w:rsidR="007034E8" w:rsidRPr="00BC6E83" w:rsidRDefault="00DE053E" w:rsidP="0080457E">
      <w:pPr>
        <w:jc w:val="both"/>
        <w:rPr>
          <w:sz w:val="28"/>
          <w:szCs w:val="28"/>
        </w:rPr>
      </w:pPr>
      <w:r w:rsidRPr="00BC6E83">
        <w:rPr>
          <w:rFonts w:eastAsia="Times New Roman"/>
          <w:b/>
          <w:bCs/>
          <w:i/>
          <w:iCs/>
          <w:sz w:val="28"/>
          <w:szCs w:val="28"/>
        </w:rPr>
        <w:t>Как получить путевку?</w:t>
      </w:r>
    </w:p>
    <w:p w:rsidR="007034E8" w:rsidRPr="00BC6E83" w:rsidRDefault="00DE053E" w:rsidP="00693863">
      <w:pPr>
        <w:ind w:firstLine="720"/>
        <w:jc w:val="both"/>
        <w:rPr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 xml:space="preserve">Если вы </w:t>
      </w:r>
      <w:proofErr w:type="gramStart"/>
      <w:r w:rsidRPr="00BC6E83">
        <w:rPr>
          <w:rFonts w:eastAsia="Times New Roman"/>
          <w:sz w:val="28"/>
          <w:szCs w:val="28"/>
        </w:rPr>
        <w:t>планируете</w:t>
      </w:r>
      <w:proofErr w:type="gramEnd"/>
      <w:r w:rsidRPr="00BC6E83">
        <w:rPr>
          <w:rFonts w:eastAsia="Times New Roman"/>
          <w:sz w:val="28"/>
          <w:szCs w:val="28"/>
        </w:rPr>
        <w:t xml:space="preserve"> организованный отдых и оздоровление ваших детей, то уже сейчас следует об этом позаботиться. Можно воспользоваться простым механизмом:</w:t>
      </w:r>
    </w:p>
    <w:p w:rsidR="007034E8" w:rsidRPr="00BC6E83" w:rsidRDefault="00693863" w:rsidP="0069386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DE053E" w:rsidRPr="00BC6E83">
        <w:rPr>
          <w:rFonts w:eastAsia="Times New Roman"/>
          <w:sz w:val="28"/>
          <w:szCs w:val="28"/>
        </w:rPr>
        <w:t>Получить необходимую информацию по интересующему вас вопросу. Для этого можно обратиться в образовательную организацию по месту учебы ребенка, в администрацию муниципального образования, орган управления образованием или зайти на сайт одной из этих организаций, найти соответствующую информацию и ознакомиться с ней.</w:t>
      </w:r>
    </w:p>
    <w:p w:rsidR="007034E8" w:rsidRPr="00BC6E83" w:rsidRDefault="00DE053E" w:rsidP="0080457E">
      <w:pPr>
        <w:jc w:val="both"/>
        <w:rPr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2.Собрать пакет необходимых документов для получения путевки в соответствии</w:t>
      </w:r>
    </w:p>
    <w:p w:rsidR="007034E8" w:rsidRPr="00BC6E83" w:rsidRDefault="00DE053E" w:rsidP="0080457E">
      <w:pPr>
        <w:jc w:val="both"/>
        <w:rPr>
          <w:rFonts w:eastAsia="Times New Roman"/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установленным в муниципалитете порядком. По вопросам организации оздоровления, отдыха и занятости детей и подростков из социально незащищенных категорий населения необходимо обращаться в государственные учреждения социального обслуживания населения по месту жительства.</w:t>
      </w:r>
    </w:p>
    <w:p w:rsidR="007034E8" w:rsidRPr="00BC6E83" w:rsidRDefault="00DE053E" w:rsidP="0080457E">
      <w:pPr>
        <w:jc w:val="both"/>
        <w:rPr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3.Обратиться в соответствующую организацию согласно установленному в муниципалитете порядку и подать заявление установленного образца (образец получаете по месту обращения) с приложением необходимых документов.</w:t>
      </w:r>
    </w:p>
    <w:p w:rsidR="007034E8" w:rsidRPr="00BC6E83" w:rsidRDefault="00DE053E" w:rsidP="0080457E">
      <w:pPr>
        <w:jc w:val="both"/>
        <w:rPr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4.Произвести предусмотренную оплату и в установленное время получить путевку.</w:t>
      </w:r>
    </w:p>
    <w:p w:rsidR="007034E8" w:rsidRDefault="007034E8" w:rsidP="0080457E">
      <w:pPr>
        <w:jc w:val="both"/>
        <w:rPr>
          <w:sz w:val="28"/>
          <w:szCs w:val="28"/>
        </w:rPr>
      </w:pPr>
    </w:p>
    <w:p w:rsidR="007034E8" w:rsidRPr="00BC6E83" w:rsidRDefault="00DE053E" w:rsidP="0080457E">
      <w:pPr>
        <w:jc w:val="both"/>
        <w:rPr>
          <w:sz w:val="28"/>
          <w:szCs w:val="28"/>
        </w:rPr>
      </w:pPr>
      <w:r w:rsidRPr="00BC6E83">
        <w:rPr>
          <w:rFonts w:eastAsia="Times New Roman"/>
          <w:b/>
          <w:bCs/>
          <w:color w:val="222222"/>
          <w:sz w:val="28"/>
          <w:szCs w:val="28"/>
        </w:rPr>
        <w:t>Кто имеет право на получение путевок в лагерь с помощью соцзащиты</w:t>
      </w:r>
    </w:p>
    <w:p w:rsidR="007034E8" w:rsidRPr="00BC6E83" w:rsidRDefault="007034E8" w:rsidP="0080457E">
      <w:pPr>
        <w:jc w:val="both"/>
        <w:rPr>
          <w:sz w:val="28"/>
          <w:szCs w:val="28"/>
        </w:rPr>
      </w:pPr>
    </w:p>
    <w:p w:rsidR="007034E8" w:rsidRPr="00BC6E83" w:rsidRDefault="00DE053E" w:rsidP="00693863">
      <w:pPr>
        <w:ind w:firstLine="720"/>
        <w:jc w:val="both"/>
        <w:rPr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Через соцзащиту получить путевку в детский оздоровительный лагерь могут семьи, в которых воспитываются дети старше 6 лет, но младше 15. В некоторых регионах России возраст может варьироваться до 16-18 лет.</w:t>
      </w:r>
      <w:r w:rsidR="00693863">
        <w:rPr>
          <w:rFonts w:eastAsia="Times New Roman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Бесплатную путевку управление социальной защиты предоставляет следующим категориям детей, которые находятся на учете управления:</w:t>
      </w:r>
    </w:p>
    <w:p w:rsidR="007034E8" w:rsidRPr="00BC6E83" w:rsidRDefault="00DE053E" w:rsidP="0080457E">
      <w:pPr>
        <w:jc w:val="both"/>
        <w:rPr>
          <w:rFonts w:eastAsia="Symbol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дети-сироты;</w:t>
      </w:r>
    </w:p>
    <w:p w:rsidR="007034E8" w:rsidRPr="00BC6E83" w:rsidRDefault="00DE053E" w:rsidP="0080457E">
      <w:pPr>
        <w:jc w:val="both"/>
        <w:rPr>
          <w:rFonts w:eastAsia="Symbol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дети, которые остались без опеки родителей;</w:t>
      </w:r>
    </w:p>
    <w:p w:rsidR="007034E8" w:rsidRPr="00BC6E83" w:rsidRDefault="00DE053E" w:rsidP="0080457E">
      <w:pPr>
        <w:jc w:val="both"/>
        <w:rPr>
          <w:rFonts w:eastAsia="Symbol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дети из многодетных семей (3 и более детей);</w:t>
      </w:r>
    </w:p>
    <w:p w:rsidR="007034E8" w:rsidRPr="00BC6E83" w:rsidRDefault="00DE053E" w:rsidP="0080457E">
      <w:pPr>
        <w:jc w:val="both"/>
        <w:rPr>
          <w:rFonts w:eastAsia="Symbol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дети, оказавшиеся в сложных жизненных обстоятельствах;</w:t>
      </w:r>
    </w:p>
    <w:p w:rsidR="007034E8" w:rsidRPr="00BC6E83" w:rsidRDefault="00DE053E" w:rsidP="0080457E">
      <w:pPr>
        <w:jc w:val="both"/>
        <w:rPr>
          <w:rFonts w:eastAsia="Symbol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дети-инвалиды;</w:t>
      </w:r>
    </w:p>
    <w:p w:rsidR="007034E8" w:rsidRPr="00BC6E83" w:rsidRDefault="00DE053E" w:rsidP="0080457E">
      <w:pPr>
        <w:jc w:val="both"/>
        <w:rPr>
          <w:rFonts w:eastAsia="Symbol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дети из малообеспеченных семей (достаток ниже среднего);</w:t>
      </w:r>
    </w:p>
    <w:p w:rsidR="007034E8" w:rsidRPr="00BC6E83" w:rsidRDefault="00DE053E" w:rsidP="0080457E">
      <w:pPr>
        <w:jc w:val="both"/>
        <w:rPr>
          <w:rFonts w:eastAsia="Symbol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дети из неполных семей.</w:t>
      </w:r>
    </w:p>
    <w:p w:rsidR="007034E8" w:rsidRPr="00BC6E83" w:rsidRDefault="00DE053E" w:rsidP="0080457E">
      <w:pPr>
        <w:jc w:val="both"/>
        <w:rPr>
          <w:sz w:val="28"/>
          <w:szCs w:val="28"/>
        </w:rPr>
      </w:pPr>
      <w:r w:rsidRPr="00BC6E83">
        <w:rPr>
          <w:rFonts w:eastAsia="Times New Roman"/>
          <w:b/>
          <w:bCs/>
          <w:color w:val="222222"/>
          <w:sz w:val="28"/>
          <w:szCs w:val="28"/>
        </w:rPr>
        <w:t>Как получить путевку в детский оздоровительный лагерь через соцзащиту в 201</w:t>
      </w:r>
      <w:r w:rsidR="00693863">
        <w:rPr>
          <w:rFonts w:eastAsia="Times New Roman"/>
          <w:b/>
          <w:bCs/>
          <w:color w:val="222222"/>
          <w:sz w:val="28"/>
          <w:szCs w:val="28"/>
        </w:rPr>
        <w:t>7</w:t>
      </w:r>
      <w:r w:rsidRPr="00BC6E83">
        <w:rPr>
          <w:rFonts w:eastAsia="Times New Roman"/>
          <w:b/>
          <w:bCs/>
          <w:color w:val="222222"/>
          <w:sz w:val="28"/>
          <w:szCs w:val="28"/>
        </w:rPr>
        <w:t>-201</w:t>
      </w:r>
      <w:r w:rsidR="00693863">
        <w:rPr>
          <w:rFonts w:eastAsia="Times New Roman"/>
          <w:b/>
          <w:bCs/>
          <w:color w:val="222222"/>
          <w:sz w:val="28"/>
          <w:szCs w:val="28"/>
        </w:rPr>
        <w:t>8</w:t>
      </w:r>
      <w:r w:rsidRPr="00BC6E83">
        <w:rPr>
          <w:rFonts w:eastAsia="Times New Roman"/>
          <w:b/>
          <w:bCs/>
          <w:color w:val="222222"/>
          <w:sz w:val="28"/>
          <w:szCs w:val="28"/>
        </w:rPr>
        <w:t xml:space="preserve"> году</w:t>
      </w:r>
      <w:r w:rsidR="00693863">
        <w:rPr>
          <w:rFonts w:eastAsia="Times New Roman"/>
          <w:b/>
          <w:bCs/>
          <w:color w:val="222222"/>
          <w:sz w:val="28"/>
          <w:szCs w:val="28"/>
        </w:rPr>
        <w:t>.</w:t>
      </w:r>
      <w:r w:rsidRPr="00BC6E83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 xml:space="preserve">Для начала необходимо отправиться в соцзащиту, чтобы встать в </w:t>
      </w:r>
      <w:r w:rsidRPr="00BC6E83">
        <w:rPr>
          <w:rFonts w:eastAsia="Times New Roman"/>
          <w:color w:val="222222"/>
          <w:sz w:val="28"/>
          <w:szCs w:val="28"/>
        </w:rPr>
        <w:lastRenderedPageBreak/>
        <w:t>очередь на получение путевки в детский лагерь. Хотим также оговорить то, что путевки предлагаются разные – как по цене, так и по учреждениям. Так, можно получить путевку бесплатно (для льготной категории), оплатить лишь часть от всей стоимости или же оплатить полную стоимость. Все зависит от лагеря и</w:t>
      </w:r>
      <w:r w:rsidR="00693863">
        <w:rPr>
          <w:rFonts w:eastAsia="Times New Roman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категории, к которой относятся семьи. Также вам могут предложить путевку в летний загородный лагерь, учреждение здравоохранения – на санитарно-курортное лечение.</w:t>
      </w:r>
      <w:r w:rsidR="00693863">
        <w:rPr>
          <w:rFonts w:eastAsia="Times New Roman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Но, в общем, процедура получения путевки практически одинаковая для большинства случаев.</w:t>
      </w:r>
    </w:p>
    <w:p w:rsidR="007034E8" w:rsidRPr="00BC6E83" w:rsidRDefault="00DE053E" w:rsidP="0080457E">
      <w:pPr>
        <w:jc w:val="both"/>
        <w:rPr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Для этого необходимо следующее:</w:t>
      </w:r>
    </w:p>
    <w:p w:rsidR="00693863" w:rsidRDefault="00DE053E" w:rsidP="0080457E">
      <w:pPr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 xml:space="preserve">Вам нужно собрать пакет документов. </w:t>
      </w:r>
    </w:p>
    <w:p w:rsidR="00693863" w:rsidRDefault="00DE053E" w:rsidP="0080457E">
      <w:pPr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 xml:space="preserve">Последние абсолютно стандартные: </w:t>
      </w:r>
    </w:p>
    <w:p w:rsidR="007034E8" w:rsidRPr="00BC6E83" w:rsidRDefault="00DE053E" w:rsidP="0080457E">
      <w:pPr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</w:t>
      </w:r>
      <w:r w:rsidRPr="00BC6E83">
        <w:rPr>
          <w:rFonts w:eastAsia="Times New Roman"/>
          <w:color w:val="222222"/>
          <w:sz w:val="28"/>
          <w:szCs w:val="28"/>
        </w:rPr>
        <w:t>заявление на получении путевки в лагерь;</w:t>
      </w:r>
      <w:r w:rsidR="00693863">
        <w:rPr>
          <w:rFonts w:eastAsia="Times New Roman"/>
          <w:color w:val="222222"/>
          <w:sz w:val="28"/>
          <w:szCs w:val="28"/>
        </w:rPr>
        <w:t xml:space="preserve"> </w:t>
      </w:r>
      <w:r w:rsidRPr="00BC6E83">
        <w:rPr>
          <w:rFonts w:eastAsia="Courier New"/>
          <w:color w:val="222222"/>
          <w:sz w:val="28"/>
          <w:szCs w:val="28"/>
        </w:rPr>
        <w:t xml:space="preserve">o </w:t>
      </w:r>
      <w:r w:rsidRPr="00BC6E83">
        <w:rPr>
          <w:rFonts w:eastAsia="Times New Roman"/>
          <w:color w:val="222222"/>
          <w:sz w:val="28"/>
          <w:szCs w:val="28"/>
        </w:rPr>
        <w:t>копия паспорт гражданина Российской Федерации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(страницы с общими данными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(первая),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регистрации и гражданства);</w:t>
      </w:r>
    </w:p>
    <w:p w:rsidR="007034E8" w:rsidRPr="00BC6E83" w:rsidRDefault="00DE053E" w:rsidP="0080457E">
      <w:pPr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 </w:t>
      </w:r>
      <w:r w:rsidRPr="00BC6E83">
        <w:rPr>
          <w:rFonts w:eastAsia="Times New Roman"/>
          <w:color w:val="222222"/>
          <w:sz w:val="28"/>
          <w:szCs w:val="28"/>
        </w:rPr>
        <w:t>справка о доходах;</w:t>
      </w:r>
    </w:p>
    <w:p w:rsidR="007034E8" w:rsidRPr="00BC6E83" w:rsidRDefault="00DE053E" w:rsidP="0080457E">
      <w:pPr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 </w:t>
      </w:r>
      <w:r w:rsidRPr="00BC6E83">
        <w:rPr>
          <w:rFonts w:eastAsia="Times New Roman"/>
          <w:color w:val="222222"/>
          <w:sz w:val="28"/>
          <w:szCs w:val="28"/>
        </w:rPr>
        <w:t>направление от врача;</w:t>
      </w:r>
    </w:p>
    <w:p w:rsidR="007034E8" w:rsidRPr="00BC6E83" w:rsidRDefault="00DE053E" w:rsidP="0080457E">
      <w:pPr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 </w:t>
      </w:r>
      <w:r w:rsidRPr="00BC6E83">
        <w:rPr>
          <w:rFonts w:eastAsia="Times New Roman"/>
          <w:color w:val="222222"/>
          <w:sz w:val="28"/>
          <w:szCs w:val="28"/>
        </w:rPr>
        <w:t>медицинская справка формы №070/У-04;</w:t>
      </w:r>
    </w:p>
    <w:p w:rsidR="00693863" w:rsidRDefault="00DE053E" w:rsidP="0080457E">
      <w:pPr>
        <w:jc w:val="both"/>
        <w:rPr>
          <w:rFonts w:eastAsia="Courier New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</w:t>
      </w:r>
      <w:r w:rsidRPr="00BC6E83">
        <w:rPr>
          <w:rFonts w:eastAsia="Times New Roman"/>
          <w:color w:val="222222"/>
          <w:sz w:val="28"/>
          <w:szCs w:val="28"/>
        </w:rPr>
        <w:t>копия свидетельства о рождении или паспорта ребенка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(страницы те же);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</w:p>
    <w:p w:rsidR="007034E8" w:rsidRPr="00BC6E83" w:rsidRDefault="00DE053E" w:rsidP="0080457E">
      <w:pPr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</w:t>
      </w:r>
      <w:r w:rsidRPr="00BC6E83">
        <w:rPr>
          <w:rFonts w:eastAsia="Times New Roman"/>
          <w:color w:val="222222"/>
          <w:sz w:val="28"/>
          <w:szCs w:val="28"/>
        </w:rPr>
        <w:t>справка по месту проживания ребенка.</w:t>
      </w:r>
    </w:p>
    <w:p w:rsidR="007034E8" w:rsidRPr="00BC6E83" w:rsidRDefault="007034E8" w:rsidP="0080457E">
      <w:pPr>
        <w:jc w:val="both"/>
        <w:rPr>
          <w:rFonts w:eastAsia="Times New Roman"/>
          <w:color w:val="222222"/>
          <w:sz w:val="28"/>
          <w:szCs w:val="28"/>
        </w:rPr>
      </w:pPr>
    </w:p>
    <w:p w:rsidR="007034E8" w:rsidRPr="00BC6E83" w:rsidRDefault="00DE053E" w:rsidP="00693863">
      <w:pPr>
        <w:ind w:firstLine="720"/>
        <w:jc w:val="both"/>
        <w:rPr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Лица, которые относятся к льготным категориям населения, обязаны представить справку или</w:t>
      </w:r>
      <w:r w:rsidR="00693863">
        <w:rPr>
          <w:rFonts w:eastAsia="Times New Roman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удостоверение, подтверждающие право на их использование:</w:t>
      </w:r>
    </w:p>
    <w:p w:rsidR="00693863" w:rsidRDefault="00DE053E" w:rsidP="0080457E">
      <w:pPr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 xml:space="preserve">дети-сироты или лишенные родительской опеки – решение суда об опеке или попечительстве; </w:t>
      </w:r>
    </w:p>
    <w:p w:rsidR="00693863" w:rsidRDefault="00DE053E" w:rsidP="0080457E">
      <w:pPr>
        <w:jc w:val="both"/>
        <w:rPr>
          <w:rFonts w:eastAsia="Courier New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</w:t>
      </w:r>
      <w:r w:rsidRPr="00BC6E83">
        <w:rPr>
          <w:rFonts w:eastAsia="Times New Roman"/>
          <w:color w:val="222222"/>
          <w:sz w:val="28"/>
          <w:szCs w:val="28"/>
        </w:rPr>
        <w:t>дети-инвалиды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–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справка об инвалидности,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направление на оздоровление от лечащего врача;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</w:p>
    <w:p w:rsidR="007034E8" w:rsidRPr="00BC6E83" w:rsidRDefault="00DE053E" w:rsidP="0080457E">
      <w:pPr>
        <w:jc w:val="both"/>
        <w:rPr>
          <w:rFonts w:eastAsia="Courier New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</w:t>
      </w:r>
      <w:r w:rsidRPr="00BC6E83">
        <w:rPr>
          <w:rFonts w:eastAsia="Times New Roman"/>
          <w:color w:val="222222"/>
          <w:sz w:val="28"/>
          <w:szCs w:val="28"/>
        </w:rPr>
        <w:t>неполная семья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–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копия свидетельства о смерти одного из супругов,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подтверждение статуса</w:t>
      </w:r>
      <w:r w:rsidR="00693863">
        <w:rPr>
          <w:rFonts w:eastAsia="Times New Roman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«мать-одиночка» или свидетельство о расторжении брака;</w:t>
      </w:r>
    </w:p>
    <w:p w:rsidR="007034E8" w:rsidRPr="00BC6E83" w:rsidRDefault="00DE053E" w:rsidP="0080457E">
      <w:pPr>
        <w:jc w:val="both"/>
        <w:rPr>
          <w:rFonts w:eastAsia="Courier New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</w:t>
      </w:r>
      <w:r w:rsidRPr="00BC6E83">
        <w:rPr>
          <w:rFonts w:eastAsia="Times New Roman"/>
          <w:color w:val="222222"/>
          <w:sz w:val="28"/>
          <w:szCs w:val="28"/>
        </w:rPr>
        <w:t>малообеспеченная семья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–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справка о доходах за три месяца.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Также в случае отсутствия места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работы справку может предоставить Центр занятости;</w:t>
      </w:r>
    </w:p>
    <w:p w:rsidR="007034E8" w:rsidRPr="00BC6E83" w:rsidRDefault="00DE053E" w:rsidP="0080457E">
      <w:pPr>
        <w:jc w:val="both"/>
        <w:rPr>
          <w:rFonts w:eastAsia="Courier New"/>
          <w:color w:val="222222"/>
          <w:sz w:val="28"/>
          <w:szCs w:val="28"/>
        </w:rPr>
      </w:pPr>
      <w:r w:rsidRPr="00BC6E83">
        <w:rPr>
          <w:rFonts w:eastAsia="Courier New"/>
          <w:color w:val="222222"/>
          <w:sz w:val="28"/>
          <w:szCs w:val="28"/>
        </w:rPr>
        <w:t xml:space="preserve">o  </w:t>
      </w:r>
      <w:r w:rsidRPr="00BC6E83">
        <w:rPr>
          <w:rFonts w:eastAsia="Times New Roman"/>
          <w:color w:val="222222"/>
          <w:sz w:val="28"/>
          <w:szCs w:val="28"/>
        </w:rPr>
        <w:t>многодетная семья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–</w:t>
      </w:r>
      <w:r w:rsidRPr="00BC6E83">
        <w:rPr>
          <w:rFonts w:eastAsia="Courier New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удостоверение о наличии статуса или свидетельства о рождении всех детей.</w:t>
      </w:r>
    </w:p>
    <w:p w:rsidR="007034E8" w:rsidRPr="00BC6E83" w:rsidRDefault="00DE053E" w:rsidP="00693863">
      <w:pPr>
        <w:ind w:firstLine="720"/>
        <w:jc w:val="both"/>
        <w:rPr>
          <w:rFonts w:eastAsia="Times New Roman"/>
          <w:color w:val="222222"/>
          <w:sz w:val="28"/>
          <w:szCs w:val="28"/>
        </w:rPr>
      </w:pPr>
      <w:r w:rsidRPr="00BC6E83">
        <w:rPr>
          <w:rFonts w:eastAsia="Times New Roman"/>
          <w:color w:val="222222"/>
          <w:sz w:val="28"/>
          <w:szCs w:val="28"/>
        </w:rPr>
        <w:t>Обратитесь в соцзащиту по месту регистрации с письменным заявлением и пакетом документов. Это лучше сделать за две-три недели до начала сезона. Сотрудникам управления социальной защиты вы можете сказать о предпочтениях относительно лагеря, желательного времени поездки и т. д. по возможности, ваши пожелания будут учтены, но на многое надеяться не стоит так, как данная служба всего лишь посредники.</w:t>
      </w:r>
      <w:r w:rsidR="00693863">
        <w:rPr>
          <w:rFonts w:eastAsia="Times New Roman"/>
          <w:color w:val="222222"/>
          <w:sz w:val="28"/>
          <w:szCs w:val="28"/>
        </w:rPr>
        <w:t xml:space="preserve"> </w:t>
      </w:r>
      <w:r w:rsidRPr="00BC6E83">
        <w:rPr>
          <w:rFonts w:eastAsia="Times New Roman"/>
          <w:color w:val="222222"/>
          <w:sz w:val="28"/>
          <w:szCs w:val="28"/>
        </w:rPr>
        <w:t>Сотрудники управления занесут ваше имя в специальный список. Как только поступит предложение, которое вам подойдет, и вы согласитесь на получение путевки в лагерь, необходимо представить в соцзащиту медицинскую справку по вышеуказанной форме, являющаяся действительной по срокам. В случае если предложение вас не устраивает, есть возможность отказаться. Ваше имя по-прежнему останется в списках и в дальнейшем вам сообщат, как только появятся новые варианты.</w:t>
      </w:r>
    </w:p>
    <w:p w:rsidR="007034E8" w:rsidRPr="00BC6E83" w:rsidRDefault="007034E8" w:rsidP="0080457E">
      <w:pPr>
        <w:jc w:val="both"/>
        <w:rPr>
          <w:sz w:val="28"/>
          <w:szCs w:val="28"/>
        </w:rPr>
      </w:pPr>
    </w:p>
    <w:p w:rsidR="007034E8" w:rsidRPr="00BC6E83" w:rsidRDefault="00DE053E" w:rsidP="00693863">
      <w:pPr>
        <w:jc w:val="center"/>
        <w:rPr>
          <w:sz w:val="28"/>
          <w:szCs w:val="28"/>
        </w:rPr>
      </w:pPr>
      <w:r w:rsidRPr="00BC6E83">
        <w:rPr>
          <w:rFonts w:eastAsia="Times New Roman"/>
          <w:b/>
          <w:bCs/>
          <w:sz w:val="28"/>
          <w:szCs w:val="28"/>
        </w:rPr>
        <w:lastRenderedPageBreak/>
        <w:t>Уважаемые родители!</w:t>
      </w:r>
    </w:p>
    <w:p w:rsidR="007034E8" w:rsidRPr="00BC6E83" w:rsidRDefault="007034E8" w:rsidP="0080457E">
      <w:pPr>
        <w:jc w:val="both"/>
        <w:rPr>
          <w:sz w:val="28"/>
          <w:szCs w:val="28"/>
        </w:rPr>
      </w:pPr>
    </w:p>
    <w:p w:rsidR="0080457E" w:rsidRDefault="00693863" w:rsidP="0069386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DE053E" w:rsidRPr="00BC6E83">
        <w:rPr>
          <w:rFonts w:eastAsia="Times New Roman"/>
          <w:sz w:val="28"/>
          <w:szCs w:val="28"/>
        </w:rPr>
        <w:t xml:space="preserve"> июня учащиеся школы, в количестве 2</w:t>
      </w:r>
      <w:r>
        <w:rPr>
          <w:rFonts w:eastAsia="Times New Roman"/>
          <w:sz w:val="28"/>
          <w:szCs w:val="28"/>
        </w:rPr>
        <w:t>2</w:t>
      </w:r>
      <w:r w:rsidR="00DE053E" w:rsidRPr="00BC6E83">
        <w:rPr>
          <w:rFonts w:eastAsia="Times New Roman"/>
          <w:sz w:val="28"/>
          <w:szCs w:val="28"/>
        </w:rPr>
        <w:t xml:space="preserve"> человек, будут отдыхать в пришкольном летнем оздоровительном лагере с дневным пребыванием детей. Лагерь будет организован на базе МОУ СОШ № 2. Все воспитательные</w:t>
      </w:r>
      <w:r w:rsidR="0080457E" w:rsidRPr="0080457E">
        <w:rPr>
          <w:rFonts w:eastAsia="Times New Roman"/>
          <w:sz w:val="28"/>
          <w:szCs w:val="28"/>
        </w:rPr>
        <w:t xml:space="preserve"> </w:t>
      </w:r>
      <w:r w:rsidR="0080457E" w:rsidRPr="00BC6E83">
        <w:rPr>
          <w:rFonts w:eastAsia="Times New Roman"/>
          <w:sz w:val="28"/>
          <w:szCs w:val="28"/>
        </w:rPr>
        <w:t>развлекательные, оздоровительные ме</w:t>
      </w:r>
      <w:r w:rsidR="0080457E">
        <w:rPr>
          <w:rFonts w:eastAsia="Times New Roman"/>
          <w:sz w:val="28"/>
          <w:szCs w:val="28"/>
        </w:rPr>
        <w:t>роприятия для наших детей будут</w:t>
      </w:r>
    </w:p>
    <w:p w:rsidR="0080457E" w:rsidRPr="00BC6E83" w:rsidRDefault="0080457E" w:rsidP="0080457E">
      <w:pPr>
        <w:jc w:val="both"/>
        <w:rPr>
          <w:rFonts w:eastAsia="Times New Roman"/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проходить на базе школы №7 для детей с ОВЗ.</w:t>
      </w:r>
      <w:r w:rsidR="00693863">
        <w:rPr>
          <w:rFonts w:eastAsia="Times New Roman"/>
          <w:sz w:val="28"/>
          <w:szCs w:val="28"/>
        </w:rPr>
        <w:t xml:space="preserve"> </w:t>
      </w:r>
      <w:r w:rsidR="00693863">
        <w:rPr>
          <w:sz w:val="28"/>
          <w:szCs w:val="28"/>
        </w:rPr>
        <w:t>В р</w:t>
      </w:r>
      <w:r w:rsidRPr="00BC6E83">
        <w:rPr>
          <w:rFonts w:eastAsia="Times New Roman"/>
          <w:sz w:val="28"/>
          <w:szCs w:val="28"/>
        </w:rPr>
        <w:t>аспоряжении отдыхающих школьников игровые комнаты, актовый и музыкальный класс, спортивная зона (спортивный зал, спортивная площадка), туалетные комнаты. Все помещения оснащены необходимым оборудованием, эстетически оформлены. В течение всей лагерной смены работают медицинский кабинет, уголок ПДД.</w:t>
      </w:r>
    </w:p>
    <w:p w:rsidR="0080457E" w:rsidRPr="00BC6E83" w:rsidRDefault="00693863" w:rsidP="008045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0457E" w:rsidRPr="00BC6E83">
        <w:rPr>
          <w:rFonts w:eastAsia="Times New Roman"/>
          <w:sz w:val="28"/>
          <w:szCs w:val="28"/>
        </w:rPr>
        <w:t>Прилегающая к зданию территория оборудована необходимым для полноценного отдыха детей инвентарем: спортивными сооружениями, имеются открытые площадки для проведения подвижных игр и спортивных мероприятий.</w:t>
      </w:r>
    </w:p>
    <w:p w:rsidR="00693863" w:rsidRDefault="0080457E" w:rsidP="0080457E">
      <w:pPr>
        <w:jc w:val="both"/>
        <w:rPr>
          <w:rFonts w:eastAsia="Times New Roman"/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 xml:space="preserve">Украшают пришкольную территорию зеленые газоны, цветочные клумбы. Лагерная смена будет работать с </w:t>
      </w:r>
      <w:r w:rsidR="00693863">
        <w:rPr>
          <w:rFonts w:eastAsia="Times New Roman"/>
          <w:sz w:val="28"/>
          <w:szCs w:val="28"/>
        </w:rPr>
        <w:t>1</w:t>
      </w:r>
      <w:r w:rsidRPr="00BC6E83">
        <w:rPr>
          <w:rFonts w:eastAsia="Times New Roman"/>
          <w:sz w:val="28"/>
          <w:szCs w:val="28"/>
        </w:rPr>
        <w:t xml:space="preserve"> по 27 июня 201</w:t>
      </w:r>
      <w:r w:rsidR="00693863">
        <w:rPr>
          <w:rFonts w:eastAsia="Times New Roman"/>
          <w:sz w:val="28"/>
          <w:szCs w:val="28"/>
        </w:rPr>
        <w:t>8</w:t>
      </w:r>
      <w:r w:rsidRPr="00BC6E83">
        <w:rPr>
          <w:rFonts w:eastAsia="Times New Roman"/>
          <w:sz w:val="28"/>
          <w:szCs w:val="28"/>
        </w:rPr>
        <w:t xml:space="preserve"> года. </w:t>
      </w:r>
    </w:p>
    <w:p w:rsidR="0080457E" w:rsidRPr="00BC6E83" w:rsidRDefault="0080457E" w:rsidP="00693863">
      <w:pPr>
        <w:ind w:firstLine="720"/>
        <w:jc w:val="both"/>
        <w:rPr>
          <w:rFonts w:eastAsia="Times New Roman"/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Оздоровительный лагерь создается с целью:</w:t>
      </w:r>
    </w:p>
    <w:p w:rsidR="0080457E" w:rsidRPr="00BC6E83" w:rsidRDefault="0080457E" w:rsidP="0080457E">
      <w:pPr>
        <w:jc w:val="both"/>
        <w:rPr>
          <w:rFonts w:eastAsia="Symbol"/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развивать творческие способности,</w:t>
      </w:r>
      <w:r w:rsidR="00693863">
        <w:rPr>
          <w:rFonts w:eastAsia="Times New Roman"/>
          <w:sz w:val="28"/>
          <w:szCs w:val="28"/>
        </w:rPr>
        <w:t xml:space="preserve"> </w:t>
      </w:r>
      <w:r w:rsidRPr="00BC6E83">
        <w:rPr>
          <w:rFonts w:eastAsia="Times New Roman"/>
          <w:sz w:val="28"/>
          <w:szCs w:val="28"/>
        </w:rPr>
        <w:t>воспитывать трудолюбие, доброе отношение к товарищам, дорожить дружбой, уважать старших,</w:t>
      </w:r>
      <w:r w:rsidR="00693863">
        <w:rPr>
          <w:rFonts w:eastAsia="Times New Roman"/>
          <w:sz w:val="28"/>
          <w:szCs w:val="28"/>
        </w:rPr>
        <w:t xml:space="preserve"> </w:t>
      </w:r>
      <w:r w:rsidRPr="00BC6E83">
        <w:rPr>
          <w:rFonts w:eastAsia="Times New Roman"/>
          <w:sz w:val="28"/>
          <w:szCs w:val="28"/>
        </w:rPr>
        <w:t>формирование осознанной необходимости знать и выполнять правила дорожного движения, здорового образа жизни.</w:t>
      </w:r>
    </w:p>
    <w:p w:rsidR="0080457E" w:rsidRPr="00BC6E83" w:rsidRDefault="0080457E" w:rsidP="00693863">
      <w:pPr>
        <w:ind w:firstLine="720"/>
        <w:jc w:val="both"/>
        <w:rPr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Оздоровительные мероприятия будут проводиться в соответствии с режимом дня и программой деятельности лагеря: ежедневная зарядка на свежем воздухе, спортивные мероприятия и соревнования, игровые программы с элементами закаливания, профилактические беседы по формированию здорового образа жизни. Немаловажную роль в организации полноценного отдыха детей, реализации оздоровительной программы играет сбалансированное питание. Питание будет организовано на базе школы №2.</w:t>
      </w:r>
    </w:p>
    <w:p w:rsidR="0080457E" w:rsidRPr="00BC6E83" w:rsidRDefault="0080457E" w:rsidP="00693863">
      <w:pPr>
        <w:ind w:firstLine="720"/>
        <w:jc w:val="both"/>
        <w:rPr>
          <w:sz w:val="28"/>
          <w:szCs w:val="28"/>
        </w:rPr>
      </w:pPr>
      <w:r w:rsidRPr="00BC6E83">
        <w:rPr>
          <w:rFonts w:eastAsia="Times New Roman"/>
          <w:sz w:val="28"/>
          <w:szCs w:val="28"/>
        </w:rPr>
        <w:t>Также этим летом со 2 по 22 июня 201</w:t>
      </w:r>
      <w:r w:rsidR="00693863">
        <w:rPr>
          <w:rFonts w:eastAsia="Times New Roman"/>
          <w:sz w:val="28"/>
          <w:szCs w:val="28"/>
        </w:rPr>
        <w:t>8</w:t>
      </w:r>
      <w:r w:rsidRPr="00BC6E83">
        <w:rPr>
          <w:rFonts w:eastAsia="Times New Roman"/>
          <w:sz w:val="28"/>
          <w:szCs w:val="28"/>
        </w:rPr>
        <w:t xml:space="preserve"> г. учащиеся могут отдохнуть в оздоровительном лагере «Берсут», который будет организован комитетом по делам молодежи и спорту ЕМР. Родительский взнос в этом лагере не предусмотрен.</w:t>
      </w:r>
    </w:p>
    <w:sectPr w:rsidR="0080457E" w:rsidRPr="00BC6E83" w:rsidSect="0080457E">
      <w:pgSz w:w="11900" w:h="16838"/>
      <w:pgMar w:top="580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902116C"/>
    <w:lvl w:ilvl="0" w:tplc="A2D8B0F8">
      <w:start w:val="3"/>
      <w:numFmt w:val="decimal"/>
      <w:lvlText w:val="%1."/>
      <w:lvlJc w:val="left"/>
    </w:lvl>
    <w:lvl w:ilvl="1" w:tplc="AD7ACCCE">
      <w:numFmt w:val="decimal"/>
      <w:lvlText w:val=""/>
      <w:lvlJc w:val="left"/>
    </w:lvl>
    <w:lvl w:ilvl="2" w:tplc="A12EE528">
      <w:numFmt w:val="decimal"/>
      <w:lvlText w:val=""/>
      <w:lvlJc w:val="left"/>
    </w:lvl>
    <w:lvl w:ilvl="3" w:tplc="BBCC095E">
      <w:numFmt w:val="decimal"/>
      <w:lvlText w:val=""/>
      <w:lvlJc w:val="left"/>
    </w:lvl>
    <w:lvl w:ilvl="4" w:tplc="9BC8E22E">
      <w:numFmt w:val="decimal"/>
      <w:lvlText w:val=""/>
      <w:lvlJc w:val="left"/>
    </w:lvl>
    <w:lvl w:ilvl="5" w:tplc="C1BC0590">
      <w:numFmt w:val="decimal"/>
      <w:lvlText w:val=""/>
      <w:lvlJc w:val="left"/>
    </w:lvl>
    <w:lvl w:ilvl="6" w:tplc="E588360E">
      <w:numFmt w:val="decimal"/>
      <w:lvlText w:val=""/>
      <w:lvlJc w:val="left"/>
    </w:lvl>
    <w:lvl w:ilvl="7" w:tplc="00D40324">
      <w:numFmt w:val="decimal"/>
      <w:lvlText w:val=""/>
      <w:lvlJc w:val="left"/>
    </w:lvl>
    <w:lvl w:ilvl="8" w:tplc="C7AA53A4">
      <w:numFmt w:val="decimal"/>
      <w:lvlText w:val=""/>
      <w:lvlJc w:val="left"/>
    </w:lvl>
  </w:abstractNum>
  <w:abstractNum w:abstractNumId="1">
    <w:nsid w:val="00000BB3"/>
    <w:multiLevelType w:val="hybridMultilevel"/>
    <w:tmpl w:val="378664F0"/>
    <w:lvl w:ilvl="0" w:tplc="CB0ACF98">
      <w:start w:val="1"/>
      <w:numFmt w:val="bullet"/>
      <w:lvlText w:val="С"/>
      <w:lvlJc w:val="left"/>
    </w:lvl>
    <w:lvl w:ilvl="1" w:tplc="93E6782C">
      <w:numFmt w:val="decimal"/>
      <w:lvlText w:val=""/>
      <w:lvlJc w:val="left"/>
    </w:lvl>
    <w:lvl w:ilvl="2" w:tplc="9CC6C038">
      <w:numFmt w:val="decimal"/>
      <w:lvlText w:val=""/>
      <w:lvlJc w:val="left"/>
    </w:lvl>
    <w:lvl w:ilvl="3" w:tplc="B204F436">
      <w:numFmt w:val="decimal"/>
      <w:lvlText w:val=""/>
      <w:lvlJc w:val="left"/>
    </w:lvl>
    <w:lvl w:ilvl="4" w:tplc="6866AC28">
      <w:numFmt w:val="decimal"/>
      <w:lvlText w:val=""/>
      <w:lvlJc w:val="left"/>
    </w:lvl>
    <w:lvl w:ilvl="5" w:tplc="F37C80BA">
      <w:numFmt w:val="decimal"/>
      <w:lvlText w:val=""/>
      <w:lvlJc w:val="left"/>
    </w:lvl>
    <w:lvl w:ilvl="6" w:tplc="01B834E4">
      <w:numFmt w:val="decimal"/>
      <w:lvlText w:val=""/>
      <w:lvlJc w:val="left"/>
    </w:lvl>
    <w:lvl w:ilvl="7" w:tplc="92844E20">
      <w:numFmt w:val="decimal"/>
      <w:lvlText w:val=""/>
      <w:lvlJc w:val="left"/>
    </w:lvl>
    <w:lvl w:ilvl="8" w:tplc="B5783E98">
      <w:numFmt w:val="decimal"/>
      <w:lvlText w:val=""/>
      <w:lvlJc w:val="left"/>
    </w:lvl>
  </w:abstractNum>
  <w:abstractNum w:abstractNumId="2">
    <w:nsid w:val="00001649"/>
    <w:multiLevelType w:val="hybridMultilevel"/>
    <w:tmpl w:val="3E303D50"/>
    <w:lvl w:ilvl="0" w:tplc="A1108636">
      <w:start w:val="1"/>
      <w:numFmt w:val="decimal"/>
      <w:lvlText w:val="%1."/>
      <w:lvlJc w:val="left"/>
    </w:lvl>
    <w:lvl w:ilvl="1" w:tplc="33721A3A">
      <w:numFmt w:val="decimal"/>
      <w:lvlText w:val=""/>
      <w:lvlJc w:val="left"/>
    </w:lvl>
    <w:lvl w:ilvl="2" w:tplc="7406947E">
      <w:numFmt w:val="decimal"/>
      <w:lvlText w:val=""/>
      <w:lvlJc w:val="left"/>
    </w:lvl>
    <w:lvl w:ilvl="3" w:tplc="3012A2B0">
      <w:numFmt w:val="decimal"/>
      <w:lvlText w:val=""/>
      <w:lvlJc w:val="left"/>
    </w:lvl>
    <w:lvl w:ilvl="4" w:tplc="D182E62C">
      <w:numFmt w:val="decimal"/>
      <w:lvlText w:val=""/>
      <w:lvlJc w:val="left"/>
    </w:lvl>
    <w:lvl w:ilvl="5" w:tplc="D724F6BE">
      <w:numFmt w:val="decimal"/>
      <w:lvlText w:val=""/>
      <w:lvlJc w:val="left"/>
    </w:lvl>
    <w:lvl w:ilvl="6" w:tplc="9D983EEE">
      <w:numFmt w:val="decimal"/>
      <w:lvlText w:val=""/>
      <w:lvlJc w:val="left"/>
    </w:lvl>
    <w:lvl w:ilvl="7" w:tplc="9EE4030C">
      <w:numFmt w:val="decimal"/>
      <w:lvlText w:val=""/>
      <w:lvlJc w:val="left"/>
    </w:lvl>
    <w:lvl w:ilvl="8" w:tplc="3CB0B18A">
      <w:numFmt w:val="decimal"/>
      <w:lvlText w:val=""/>
      <w:lvlJc w:val="left"/>
    </w:lvl>
  </w:abstractNum>
  <w:abstractNum w:abstractNumId="3">
    <w:nsid w:val="000026E9"/>
    <w:multiLevelType w:val="hybridMultilevel"/>
    <w:tmpl w:val="AA224872"/>
    <w:lvl w:ilvl="0" w:tplc="D41827BA">
      <w:start w:val="15"/>
      <w:numFmt w:val="lowerLetter"/>
      <w:lvlText w:val="%1"/>
      <w:lvlJc w:val="left"/>
    </w:lvl>
    <w:lvl w:ilvl="1" w:tplc="89728254">
      <w:numFmt w:val="decimal"/>
      <w:lvlText w:val=""/>
      <w:lvlJc w:val="left"/>
    </w:lvl>
    <w:lvl w:ilvl="2" w:tplc="5F50EB4E">
      <w:numFmt w:val="decimal"/>
      <w:lvlText w:val=""/>
      <w:lvlJc w:val="left"/>
    </w:lvl>
    <w:lvl w:ilvl="3" w:tplc="C746790A">
      <w:numFmt w:val="decimal"/>
      <w:lvlText w:val=""/>
      <w:lvlJc w:val="left"/>
    </w:lvl>
    <w:lvl w:ilvl="4" w:tplc="E76A835A">
      <w:numFmt w:val="decimal"/>
      <w:lvlText w:val=""/>
      <w:lvlJc w:val="left"/>
    </w:lvl>
    <w:lvl w:ilvl="5" w:tplc="AE2EA59E">
      <w:numFmt w:val="decimal"/>
      <w:lvlText w:val=""/>
      <w:lvlJc w:val="left"/>
    </w:lvl>
    <w:lvl w:ilvl="6" w:tplc="3F3A22FE">
      <w:numFmt w:val="decimal"/>
      <w:lvlText w:val=""/>
      <w:lvlJc w:val="left"/>
    </w:lvl>
    <w:lvl w:ilvl="7" w:tplc="CA0241B0">
      <w:numFmt w:val="decimal"/>
      <w:lvlText w:val=""/>
      <w:lvlJc w:val="left"/>
    </w:lvl>
    <w:lvl w:ilvl="8" w:tplc="8EB2EB7E">
      <w:numFmt w:val="decimal"/>
      <w:lvlText w:val=""/>
      <w:lvlJc w:val="left"/>
    </w:lvl>
  </w:abstractNum>
  <w:abstractNum w:abstractNumId="4">
    <w:nsid w:val="00002EA6"/>
    <w:multiLevelType w:val="hybridMultilevel"/>
    <w:tmpl w:val="D4D6AA8C"/>
    <w:lvl w:ilvl="0" w:tplc="6B947386">
      <w:start w:val="1"/>
      <w:numFmt w:val="bullet"/>
      <w:lvlText w:val=""/>
      <w:lvlJc w:val="left"/>
    </w:lvl>
    <w:lvl w:ilvl="1" w:tplc="4B707C76">
      <w:start w:val="1"/>
      <w:numFmt w:val="bullet"/>
      <w:lvlText w:val="В"/>
      <w:lvlJc w:val="left"/>
    </w:lvl>
    <w:lvl w:ilvl="2" w:tplc="3C586A48">
      <w:numFmt w:val="decimal"/>
      <w:lvlText w:val=""/>
      <w:lvlJc w:val="left"/>
    </w:lvl>
    <w:lvl w:ilvl="3" w:tplc="E78ECC3E">
      <w:numFmt w:val="decimal"/>
      <w:lvlText w:val=""/>
      <w:lvlJc w:val="left"/>
    </w:lvl>
    <w:lvl w:ilvl="4" w:tplc="FBFA443C">
      <w:numFmt w:val="decimal"/>
      <w:lvlText w:val=""/>
      <w:lvlJc w:val="left"/>
    </w:lvl>
    <w:lvl w:ilvl="5" w:tplc="474A3306">
      <w:numFmt w:val="decimal"/>
      <w:lvlText w:val=""/>
      <w:lvlJc w:val="left"/>
    </w:lvl>
    <w:lvl w:ilvl="6" w:tplc="F7CCDCB8">
      <w:numFmt w:val="decimal"/>
      <w:lvlText w:val=""/>
      <w:lvlJc w:val="left"/>
    </w:lvl>
    <w:lvl w:ilvl="7" w:tplc="041C275A">
      <w:numFmt w:val="decimal"/>
      <w:lvlText w:val=""/>
      <w:lvlJc w:val="left"/>
    </w:lvl>
    <w:lvl w:ilvl="8" w:tplc="FD86AD4E">
      <w:numFmt w:val="decimal"/>
      <w:lvlText w:val=""/>
      <w:lvlJc w:val="left"/>
    </w:lvl>
  </w:abstractNum>
  <w:abstractNum w:abstractNumId="5">
    <w:nsid w:val="000041BB"/>
    <w:multiLevelType w:val="hybridMultilevel"/>
    <w:tmpl w:val="FEBAE95C"/>
    <w:lvl w:ilvl="0" w:tplc="01AA45BE">
      <w:start w:val="1"/>
      <w:numFmt w:val="decimal"/>
      <w:lvlText w:val="%1."/>
      <w:lvlJc w:val="left"/>
    </w:lvl>
    <w:lvl w:ilvl="1" w:tplc="0E2C01A4">
      <w:numFmt w:val="decimal"/>
      <w:lvlText w:val=""/>
      <w:lvlJc w:val="left"/>
    </w:lvl>
    <w:lvl w:ilvl="2" w:tplc="474231F6">
      <w:numFmt w:val="decimal"/>
      <w:lvlText w:val=""/>
      <w:lvlJc w:val="left"/>
    </w:lvl>
    <w:lvl w:ilvl="3" w:tplc="00B8DA30">
      <w:numFmt w:val="decimal"/>
      <w:lvlText w:val=""/>
      <w:lvlJc w:val="left"/>
    </w:lvl>
    <w:lvl w:ilvl="4" w:tplc="24E0F4EC">
      <w:numFmt w:val="decimal"/>
      <w:lvlText w:val=""/>
      <w:lvlJc w:val="left"/>
    </w:lvl>
    <w:lvl w:ilvl="5" w:tplc="95763AE6">
      <w:numFmt w:val="decimal"/>
      <w:lvlText w:val=""/>
      <w:lvlJc w:val="left"/>
    </w:lvl>
    <w:lvl w:ilvl="6" w:tplc="E3A60EAA">
      <w:numFmt w:val="decimal"/>
      <w:lvlText w:val=""/>
      <w:lvlJc w:val="left"/>
    </w:lvl>
    <w:lvl w:ilvl="7" w:tplc="D2E05C7C">
      <w:numFmt w:val="decimal"/>
      <w:lvlText w:val=""/>
      <w:lvlJc w:val="left"/>
    </w:lvl>
    <w:lvl w:ilvl="8" w:tplc="90B267E2">
      <w:numFmt w:val="decimal"/>
      <w:lvlText w:val=""/>
      <w:lvlJc w:val="left"/>
    </w:lvl>
  </w:abstractNum>
  <w:abstractNum w:abstractNumId="6">
    <w:nsid w:val="00005AF1"/>
    <w:multiLevelType w:val="hybridMultilevel"/>
    <w:tmpl w:val="71D8FF64"/>
    <w:lvl w:ilvl="0" w:tplc="6388E016">
      <w:start w:val="1"/>
      <w:numFmt w:val="bullet"/>
      <w:lvlText w:val=""/>
      <w:lvlJc w:val="left"/>
    </w:lvl>
    <w:lvl w:ilvl="1" w:tplc="27125DE8">
      <w:numFmt w:val="decimal"/>
      <w:lvlText w:val=""/>
      <w:lvlJc w:val="left"/>
    </w:lvl>
    <w:lvl w:ilvl="2" w:tplc="EA16CB7C">
      <w:numFmt w:val="decimal"/>
      <w:lvlText w:val=""/>
      <w:lvlJc w:val="left"/>
    </w:lvl>
    <w:lvl w:ilvl="3" w:tplc="0124FB54">
      <w:numFmt w:val="decimal"/>
      <w:lvlText w:val=""/>
      <w:lvlJc w:val="left"/>
    </w:lvl>
    <w:lvl w:ilvl="4" w:tplc="7AC2C4E4">
      <w:numFmt w:val="decimal"/>
      <w:lvlText w:val=""/>
      <w:lvlJc w:val="left"/>
    </w:lvl>
    <w:lvl w:ilvl="5" w:tplc="FD261FC0">
      <w:numFmt w:val="decimal"/>
      <w:lvlText w:val=""/>
      <w:lvlJc w:val="left"/>
    </w:lvl>
    <w:lvl w:ilvl="6" w:tplc="605AC1F4">
      <w:numFmt w:val="decimal"/>
      <w:lvlText w:val=""/>
      <w:lvlJc w:val="left"/>
    </w:lvl>
    <w:lvl w:ilvl="7" w:tplc="559809F8">
      <w:numFmt w:val="decimal"/>
      <w:lvlText w:val=""/>
      <w:lvlJc w:val="left"/>
    </w:lvl>
    <w:lvl w:ilvl="8" w:tplc="C7CEB248">
      <w:numFmt w:val="decimal"/>
      <w:lvlText w:val=""/>
      <w:lvlJc w:val="left"/>
    </w:lvl>
  </w:abstractNum>
  <w:abstractNum w:abstractNumId="7">
    <w:nsid w:val="00005F90"/>
    <w:multiLevelType w:val="hybridMultilevel"/>
    <w:tmpl w:val="BE64B494"/>
    <w:lvl w:ilvl="0" w:tplc="46DE2924">
      <w:start w:val="1"/>
      <w:numFmt w:val="bullet"/>
      <w:lvlText w:val="В"/>
      <w:lvlJc w:val="left"/>
    </w:lvl>
    <w:lvl w:ilvl="1" w:tplc="9DAC4C3C">
      <w:numFmt w:val="decimal"/>
      <w:lvlText w:val=""/>
      <w:lvlJc w:val="left"/>
    </w:lvl>
    <w:lvl w:ilvl="2" w:tplc="2772B72A">
      <w:numFmt w:val="decimal"/>
      <w:lvlText w:val=""/>
      <w:lvlJc w:val="left"/>
    </w:lvl>
    <w:lvl w:ilvl="3" w:tplc="54F6EE6A">
      <w:numFmt w:val="decimal"/>
      <w:lvlText w:val=""/>
      <w:lvlJc w:val="left"/>
    </w:lvl>
    <w:lvl w:ilvl="4" w:tplc="F98C1786">
      <w:numFmt w:val="decimal"/>
      <w:lvlText w:val=""/>
      <w:lvlJc w:val="left"/>
    </w:lvl>
    <w:lvl w:ilvl="5" w:tplc="D676EBDA">
      <w:numFmt w:val="decimal"/>
      <w:lvlText w:val=""/>
      <w:lvlJc w:val="left"/>
    </w:lvl>
    <w:lvl w:ilvl="6" w:tplc="A3C08E34">
      <w:numFmt w:val="decimal"/>
      <w:lvlText w:val=""/>
      <w:lvlJc w:val="left"/>
    </w:lvl>
    <w:lvl w:ilvl="7" w:tplc="EE445680">
      <w:numFmt w:val="decimal"/>
      <w:lvlText w:val=""/>
      <w:lvlJc w:val="left"/>
    </w:lvl>
    <w:lvl w:ilvl="8" w:tplc="C1CAD858">
      <w:numFmt w:val="decimal"/>
      <w:lvlText w:val=""/>
      <w:lvlJc w:val="left"/>
    </w:lvl>
  </w:abstractNum>
  <w:abstractNum w:abstractNumId="8">
    <w:nsid w:val="00006DF1"/>
    <w:multiLevelType w:val="hybridMultilevel"/>
    <w:tmpl w:val="B29CB54E"/>
    <w:lvl w:ilvl="0" w:tplc="F006DEB6">
      <w:start w:val="1"/>
      <w:numFmt w:val="bullet"/>
      <w:lvlText w:val="с"/>
      <w:lvlJc w:val="left"/>
    </w:lvl>
    <w:lvl w:ilvl="1" w:tplc="7652ABDA">
      <w:numFmt w:val="decimal"/>
      <w:lvlText w:val=""/>
      <w:lvlJc w:val="left"/>
    </w:lvl>
    <w:lvl w:ilvl="2" w:tplc="4E86F8AC">
      <w:numFmt w:val="decimal"/>
      <w:lvlText w:val=""/>
      <w:lvlJc w:val="left"/>
    </w:lvl>
    <w:lvl w:ilvl="3" w:tplc="A4024BB2">
      <w:numFmt w:val="decimal"/>
      <w:lvlText w:val=""/>
      <w:lvlJc w:val="left"/>
    </w:lvl>
    <w:lvl w:ilvl="4" w:tplc="6CAEB4AA">
      <w:numFmt w:val="decimal"/>
      <w:lvlText w:val=""/>
      <w:lvlJc w:val="left"/>
    </w:lvl>
    <w:lvl w:ilvl="5" w:tplc="6884FBD0">
      <w:numFmt w:val="decimal"/>
      <w:lvlText w:val=""/>
      <w:lvlJc w:val="left"/>
    </w:lvl>
    <w:lvl w:ilvl="6" w:tplc="FB8A90A6">
      <w:numFmt w:val="decimal"/>
      <w:lvlText w:val=""/>
      <w:lvlJc w:val="left"/>
    </w:lvl>
    <w:lvl w:ilvl="7" w:tplc="A3DE179A">
      <w:numFmt w:val="decimal"/>
      <w:lvlText w:val=""/>
      <w:lvlJc w:val="left"/>
    </w:lvl>
    <w:lvl w:ilvl="8" w:tplc="EB58536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034E8"/>
    <w:rsid w:val="00141DF1"/>
    <w:rsid w:val="00693863"/>
    <w:rsid w:val="007034E8"/>
    <w:rsid w:val="0074045B"/>
    <w:rsid w:val="0080457E"/>
    <w:rsid w:val="00AB4410"/>
    <w:rsid w:val="00BC6E83"/>
    <w:rsid w:val="00D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C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ED6D-5F2B-4E53-B2CB-20EEF660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6</cp:revision>
  <dcterms:created xsi:type="dcterms:W3CDTF">2018-06-25T08:42:00Z</dcterms:created>
  <dcterms:modified xsi:type="dcterms:W3CDTF">2018-06-26T10:19:00Z</dcterms:modified>
</cp:coreProperties>
</file>