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8E2" w:rsidRDefault="005168E2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168E2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1060" cy="8177694"/>
            <wp:effectExtent l="0" t="0" r="0" b="0"/>
            <wp:docPr id="1" name="Рисунок 1" descr="C:\Users\Фирузя\AppData\Local\Temp\Temp1_облож.zip\Биология 10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узя\AppData\Local\Temp\Temp1_облож.zip\Биология 10 кл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7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8E2" w:rsidRDefault="005168E2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168E2" w:rsidRDefault="005168E2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168E2" w:rsidRDefault="005168E2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8136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1.Содержание тем учебного предмета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t>Биология как комплекс наук о живой природе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Биология как комплексная наука, методы научного познания, используемые в биологии. Современные направления в биологии. Роль биологии в формировании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современной научной картины мира, практическое значение биологических знаний.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Биологические системы как предмет изучения биологии.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t>Структурные и функциональные основы жизни.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Молекулярные основы жизни. Неорганические вещества, их значение. Органические вещества (углеводы, липиды, белки, нуклеиновые кислоты, АТФ) и их значение. Биополимеры. Другие органические вещества клетки. Нанотехнологии в биологии.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Цитология, методы цитологии. Роль клеточной теории в становлении современной естественно-научной картины мира. Клетки прокариот и эукариот. Основные части и органоиды клетки, их функции.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Вирусы - неклеточная форма жизни, меры профилактики вирусных заболеваний.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Жизнедеятельность клетки. Пластический обмен. Фотосинтез, хемосинтез. Биосинтез белка. Энергетический обмен. Хранение, передача и реализация наследственной информации в клетке. Генетический код. Ген, геном. Геномика. Влияние наркогенных веществ на процессы в клетке.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Клеточный цикл: интерфаза и деление. Митоз и мейоз, их значение. Соматические и половые клетки.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t>Организм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Организм - единое целое.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Жизнедеятельность организма. Регуляция функций организма, гомеостаз.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Размножение организмов (бесполое и половое). Способы размножения у растений и животных. Индивидуальное развитие организма (онтогенез). Причины нарушений развития. Репродуктивное здоровье человека; последствия влияния алкоголя, никотина, наркотических веществ на эмбриональное развитие человека. Жизненные циклы разных групп организмов.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Генетика, методы генетики. Генетическая терминология и символика. Законы наследственности Г. Менделя. Хромосомная теория наследственности. Определение пола. Сцепленное с полом наследование.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Генетика человека. Наследственные заболевания человека и их предупреждение. Этические аспекты в области медицинской генетики.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Генотип и среда. Ненаследственная изменчивость. Наследственная изменчивость. Мутагены, их влияние на здоровье человека.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Доместикация и селекция. Методы селекции. Биотехнология, ее направления и перспективы развития. Биобезопасность.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t>Теория эволюции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Развитие эволюционных идей, эволюционная теория Ч. Дарвина. Синтетическая теория эволюции. Свидетельства эволюции живой природы. Микроэволюция и макроэволюция. Вид, его критерии. Популяция - элементарная единица эволюции.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Движущие силы эволюции, их влияние на генофонд популяции. Направления эволюции.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Многообразие организмов как результат эволюции. Принципы классификации, систематика.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lastRenderedPageBreak/>
        <w:t>Развитие жизни на Земле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Гипотезы происхождения жизни на Земле. Основные этапы эволюции органического мира на Земле.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Современные представления о происхождении человека. Эволюция человека (антропогенез). Движущие силы антропогенеза. Расы человека, их происхождение и единство.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t>Организмы и окружающая среда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Приспособления организмов к действию экологических факторов.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Биогеоценоз. Экосистема. Разнообразие экосистем. Взаимоотношения популяций разных видов в экосистеме. Круговорот веществ и поток энергии в экосистеме. Устойчивость и динамика экосистем. Последствия влияния деятельности человека на экосистемы. Сохранение биоразнообразия как основа устойчивости экосистемы.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Структура биосферы. Закономерности существования биосферы. Круговороты веществ в биосфере.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Глобальные антропогенные изменения в биосфере. Проблемы устойчивого развития.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Перспективы развития биологических наук.</w:t>
      </w:r>
    </w:p>
    <w:p w:rsidR="00083466" w:rsidRPr="00F038CA" w:rsidRDefault="00083466" w:rsidP="00083466">
      <w:pPr>
        <w:rPr>
          <w:rFonts w:ascii="Times New Roman" w:hAnsi="Times New Roman"/>
          <w:b/>
          <w:sz w:val="24"/>
          <w:szCs w:val="24"/>
        </w:rPr>
      </w:pPr>
    </w:p>
    <w:p w:rsidR="00083466" w:rsidRPr="00F038CA" w:rsidRDefault="00083466" w:rsidP="00083466">
      <w:pPr>
        <w:spacing w:after="0"/>
        <w:ind w:firstLine="700"/>
        <w:rPr>
          <w:rFonts w:ascii="Times New Roman" w:hAnsi="Times New Roman"/>
          <w:b/>
          <w:sz w:val="24"/>
          <w:szCs w:val="24"/>
        </w:rPr>
      </w:pPr>
      <w:r w:rsidRPr="00F038CA">
        <w:rPr>
          <w:rFonts w:ascii="Times New Roman" w:hAnsi="Times New Roman"/>
          <w:b/>
          <w:sz w:val="24"/>
          <w:szCs w:val="24"/>
        </w:rPr>
        <w:t>Список лабораторных и практических работ:</w:t>
      </w:r>
    </w:p>
    <w:p w:rsidR="00083466" w:rsidRPr="00F038CA" w:rsidRDefault="00083466" w:rsidP="00083466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Механизмы саморегуляции.</w:t>
      </w:r>
    </w:p>
    <w:p w:rsidR="00083466" w:rsidRPr="00F038CA" w:rsidRDefault="00083466" w:rsidP="00083466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Сравнение строения клеток растений, животных, грибов и бактерий под микроскопом на готовых микропрепаратах и их описание.</w:t>
      </w:r>
    </w:p>
    <w:p w:rsidR="00083466" w:rsidRPr="00F038CA" w:rsidRDefault="00083466" w:rsidP="00083466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Наблюдение плазмолиза и деплазмолиза в клетках кожицы лука.</w:t>
      </w:r>
    </w:p>
    <w:p w:rsidR="00083466" w:rsidRPr="00F038CA" w:rsidRDefault="00083466" w:rsidP="00083466">
      <w:pPr>
        <w:numPr>
          <w:ilvl w:val="0"/>
          <w:numId w:val="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Приготовление, рассматривание и описание микропрепаратов клеток растений.</w:t>
      </w: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83466" w:rsidRDefault="00083466" w:rsidP="00083466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083466" w:rsidRPr="008F068D" w:rsidRDefault="00083466" w:rsidP="00083466">
      <w:pPr>
        <w:spacing w:line="226" w:lineRule="exact"/>
        <w:rPr>
          <w:rFonts w:ascii="Times New Roman" w:hAnsi="Times New Roman"/>
          <w:b/>
          <w:sz w:val="24"/>
          <w:szCs w:val="24"/>
        </w:rPr>
      </w:pPr>
      <w:r w:rsidRPr="00781368">
        <w:rPr>
          <w:rFonts w:ascii="Times New Roman" w:eastAsia="Calibri" w:hAnsi="Times New Roman"/>
          <w:b/>
          <w:sz w:val="24"/>
          <w:szCs w:val="24"/>
        </w:rPr>
        <w:lastRenderedPageBreak/>
        <w:t xml:space="preserve">2. </w:t>
      </w:r>
      <w:r w:rsidRPr="00781368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083466" w:rsidRPr="0045798F" w:rsidRDefault="00083466" w:rsidP="000834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798F">
        <w:rPr>
          <w:rFonts w:ascii="Times New Roman" w:hAnsi="Times New Roman"/>
          <w:sz w:val="24"/>
          <w:szCs w:val="24"/>
        </w:rPr>
        <w:t>Класс  -10</w:t>
      </w:r>
    </w:p>
    <w:p w:rsidR="00083466" w:rsidRPr="0045798F" w:rsidRDefault="00083466" w:rsidP="000834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798F">
        <w:rPr>
          <w:rFonts w:ascii="Times New Roman" w:hAnsi="Times New Roman"/>
          <w:sz w:val="24"/>
          <w:szCs w:val="24"/>
        </w:rPr>
        <w:t>Предмет - биология</w:t>
      </w:r>
    </w:p>
    <w:p w:rsidR="00083466" w:rsidRPr="0045798F" w:rsidRDefault="00083466" w:rsidP="000834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– Аббазов Марат Жамилович</w:t>
      </w:r>
    </w:p>
    <w:p w:rsidR="00083466" w:rsidRPr="0045798F" w:rsidRDefault="00083466" w:rsidP="000834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798F">
        <w:rPr>
          <w:rFonts w:ascii="Times New Roman" w:hAnsi="Times New Roman"/>
          <w:sz w:val="24"/>
          <w:szCs w:val="24"/>
        </w:rPr>
        <w:t xml:space="preserve">Количество часов- </w:t>
      </w:r>
      <w:r w:rsidRPr="0045798F">
        <w:rPr>
          <w:rFonts w:ascii="Times New Roman" w:hAnsi="Times New Roman"/>
          <w:sz w:val="24"/>
          <w:szCs w:val="24"/>
          <w:lang w:val="tt-RU"/>
        </w:rPr>
        <w:t>70</w:t>
      </w:r>
      <w:r w:rsidRPr="0045798F">
        <w:rPr>
          <w:rFonts w:ascii="Times New Roman" w:hAnsi="Times New Roman"/>
          <w:sz w:val="24"/>
          <w:szCs w:val="24"/>
        </w:rPr>
        <w:t>,  в неделю – 2 часа</w:t>
      </w:r>
    </w:p>
    <w:p w:rsidR="00083466" w:rsidRPr="0045798F" w:rsidRDefault="00083466" w:rsidP="0008346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5798F">
        <w:rPr>
          <w:rFonts w:ascii="Times New Roman" w:hAnsi="Times New Roman"/>
          <w:sz w:val="24"/>
          <w:szCs w:val="24"/>
        </w:rPr>
        <w:t>Стартовая контро</w:t>
      </w:r>
      <w:r w:rsidRPr="00F038CA">
        <w:rPr>
          <w:rFonts w:ascii="Times New Roman" w:hAnsi="Times New Roman"/>
          <w:sz w:val="24"/>
          <w:szCs w:val="24"/>
        </w:rPr>
        <w:t>льная  работа – 1 , лабораторных  работ –</w:t>
      </w:r>
      <w:r>
        <w:rPr>
          <w:rFonts w:ascii="Times New Roman" w:hAnsi="Times New Roman"/>
          <w:sz w:val="24"/>
          <w:szCs w:val="24"/>
        </w:rPr>
        <w:t>4</w:t>
      </w:r>
      <w:r w:rsidRPr="00F038CA">
        <w:rPr>
          <w:rFonts w:ascii="Times New Roman" w:hAnsi="Times New Roman"/>
          <w:sz w:val="24"/>
          <w:szCs w:val="24"/>
        </w:rPr>
        <w:t xml:space="preserve"> </w:t>
      </w:r>
    </w:p>
    <w:p w:rsidR="00083466" w:rsidRPr="0045798F" w:rsidRDefault="00083466" w:rsidP="00083466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Контрольных работ- 3</w:t>
      </w:r>
      <w:r w:rsidRPr="0045798F">
        <w:rPr>
          <w:rFonts w:ascii="Times New Roman" w:hAnsi="Times New Roman"/>
          <w:sz w:val="24"/>
          <w:szCs w:val="24"/>
        </w:rPr>
        <w:t>.</w:t>
      </w:r>
    </w:p>
    <w:p w:rsidR="00083466" w:rsidRPr="00781368" w:rsidRDefault="00083466" w:rsidP="00083466">
      <w:pPr>
        <w:rPr>
          <w:rFonts w:ascii="Times New Roman" w:hAnsi="Times New Roman"/>
          <w:sz w:val="24"/>
          <w:szCs w:val="24"/>
        </w:rPr>
      </w:pPr>
      <w:r w:rsidRPr="00781368">
        <w:rPr>
          <w:rFonts w:ascii="Times New Roman" w:hAnsi="Times New Roman"/>
          <w:sz w:val="24"/>
          <w:szCs w:val="24"/>
        </w:rPr>
        <w:t>1.Раб</w:t>
      </w:r>
      <w:r>
        <w:rPr>
          <w:rFonts w:ascii="Times New Roman" w:hAnsi="Times New Roman"/>
          <w:sz w:val="24"/>
          <w:szCs w:val="24"/>
        </w:rPr>
        <w:t xml:space="preserve">очая программа по биологии для 10 </w:t>
      </w:r>
      <w:r w:rsidRPr="00781368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государственного образовательного стандарта </w:t>
      </w:r>
      <w:r>
        <w:rPr>
          <w:rFonts w:ascii="Times New Roman" w:hAnsi="Times New Roman"/>
          <w:sz w:val="24"/>
          <w:szCs w:val="24"/>
        </w:rPr>
        <w:t xml:space="preserve">среднего (полного) </w:t>
      </w:r>
      <w:r w:rsidRPr="00781368">
        <w:rPr>
          <w:rFonts w:ascii="Times New Roman" w:hAnsi="Times New Roman"/>
          <w:sz w:val="24"/>
          <w:szCs w:val="24"/>
        </w:rPr>
        <w:t>общего образования, утвержденного приказом Минобрнауки России от 17.05.2012 г. №413</w:t>
      </w:r>
    </w:p>
    <w:p w:rsidR="00083466" w:rsidRPr="00781368" w:rsidRDefault="00083466" w:rsidP="00083466">
      <w:pPr>
        <w:rPr>
          <w:rFonts w:ascii="Times New Roman" w:hAnsi="Times New Roman"/>
          <w:sz w:val="24"/>
          <w:szCs w:val="24"/>
        </w:rPr>
      </w:pPr>
      <w:r w:rsidRPr="00781368">
        <w:rPr>
          <w:rFonts w:ascii="Times New Roman" w:hAnsi="Times New Roman"/>
          <w:sz w:val="24"/>
          <w:szCs w:val="24"/>
        </w:rPr>
        <w:t xml:space="preserve">2.Примерной программы по </w:t>
      </w:r>
      <w:r>
        <w:rPr>
          <w:rFonts w:ascii="Times New Roman" w:hAnsi="Times New Roman"/>
          <w:sz w:val="24"/>
          <w:szCs w:val="24"/>
        </w:rPr>
        <w:t xml:space="preserve">биологии </w:t>
      </w:r>
      <w:r w:rsidRPr="00781368">
        <w:rPr>
          <w:rFonts w:ascii="Times New Roman" w:hAnsi="Times New Roman"/>
          <w:sz w:val="24"/>
          <w:szCs w:val="24"/>
        </w:rPr>
        <w:t>,созданной на основе Федерального государственного образовательного стандарта, рабочей программы по</w:t>
      </w:r>
      <w:r>
        <w:rPr>
          <w:rFonts w:ascii="Times New Roman" w:hAnsi="Times New Roman"/>
          <w:sz w:val="24"/>
          <w:szCs w:val="24"/>
        </w:rPr>
        <w:t xml:space="preserve"> биологии </w:t>
      </w:r>
      <w:r w:rsidRPr="00781368">
        <w:rPr>
          <w:rFonts w:ascii="Times New Roman" w:hAnsi="Times New Roman"/>
          <w:sz w:val="24"/>
          <w:szCs w:val="24"/>
        </w:rPr>
        <w:t xml:space="preserve">  для общеобразовательных учреждений  под редакцией  В.В.Пасечника ,рекомендованной Министерством образования и науки РФ</w:t>
      </w:r>
    </w:p>
    <w:p w:rsidR="00083466" w:rsidRPr="0045798F" w:rsidRDefault="00083466" w:rsidP="00083466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5798F">
        <w:rPr>
          <w:rFonts w:ascii="Times New Roman" w:hAnsi="Times New Roman"/>
          <w:sz w:val="24"/>
          <w:szCs w:val="24"/>
        </w:rPr>
        <w:t>Учебник   «Биология.</w:t>
      </w:r>
      <w:r w:rsidRPr="00F038CA">
        <w:rPr>
          <w:rFonts w:ascii="Times New Roman" w:hAnsi="Times New Roman"/>
          <w:sz w:val="24"/>
          <w:szCs w:val="24"/>
        </w:rPr>
        <w:t>» 10</w:t>
      </w:r>
      <w:r w:rsidRPr="0045798F">
        <w:rPr>
          <w:rFonts w:ascii="Times New Roman" w:hAnsi="Times New Roman"/>
          <w:sz w:val="24"/>
          <w:szCs w:val="24"/>
        </w:rPr>
        <w:t xml:space="preserve"> класс, для общеобразовательных организаций базовый уровень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038CA">
        <w:rPr>
          <w:rFonts w:ascii="Times New Roman" w:hAnsi="Times New Roman"/>
          <w:sz w:val="24"/>
          <w:szCs w:val="24"/>
        </w:rPr>
        <w:t>Авторы:  В.В.Пасечник, А.А.Каменский, А.М.Рубцов, Г.Г.Швецов, З.Г.Гапонюк, Москва, Просвещение,  2020</w:t>
      </w:r>
      <w:r w:rsidRPr="0045798F">
        <w:rPr>
          <w:rFonts w:ascii="Times New Roman" w:hAnsi="Times New Roman"/>
          <w:sz w:val="24"/>
          <w:szCs w:val="24"/>
        </w:rPr>
        <w:t xml:space="preserve"> г.</w:t>
      </w:r>
    </w:p>
    <w:p w:rsidR="00083466" w:rsidRPr="0045798F" w:rsidRDefault="00083466" w:rsidP="00083466">
      <w:pPr>
        <w:spacing w:after="0" w:line="36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850"/>
        <w:gridCol w:w="993"/>
        <w:gridCol w:w="1134"/>
      </w:tblGrid>
      <w:tr w:rsidR="00083466" w:rsidRPr="00F038CA" w:rsidTr="00BD2A38">
        <w:tc>
          <w:tcPr>
            <w:tcW w:w="817" w:type="dxa"/>
            <w:vMerge w:val="restart"/>
          </w:tcPr>
          <w:p w:rsidR="00083466" w:rsidRPr="00F038CA" w:rsidRDefault="00083466" w:rsidP="00BD2A38">
            <w:pPr>
              <w:spacing w:line="276" w:lineRule="auto"/>
              <w:jc w:val="center"/>
              <w:rPr>
                <w:b/>
              </w:rPr>
            </w:pPr>
            <w:r w:rsidRPr="00F038CA">
              <w:rPr>
                <w:b/>
              </w:rPr>
              <w:t>№ п/п</w:t>
            </w:r>
          </w:p>
        </w:tc>
        <w:tc>
          <w:tcPr>
            <w:tcW w:w="4678" w:type="dxa"/>
            <w:vMerge w:val="restart"/>
          </w:tcPr>
          <w:p w:rsidR="00083466" w:rsidRPr="00F038CA" w:rsidRDefault="00083466" w:rsidP="00BD2A38">
            <w:pPr>
              <w:spacing w:line="276" w:lineRule="auto"/>
              <w:jc w:val="center"/>
              <w:rPr>
                <w:b/>
              </w:rPr>
            </w:pPr>
            <w:r w:rsidRPr="00F038CA">
              <w:rPr>
                <w:b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083466" w:rsidRPr="00F038CA" w:rsidRDefault="00083466" w:rsidP="00BD2A38">
            <w:pPr>
              <w:spacing w:line="276" w:lineRule="auto"/>
              <w:jc w:val="center"/>
              <w:rPr>
                <w:b/>
              </w:rPr>
            </w:pPr>
            <w:r w:rsidRPr="00F038CA">
              <w:rPr>
                <w:b/>
              </w:rPr>
              <w:t>Количество часов</w:t>
            </w:r>
          </w:p>
        </w:tc>
        <w:tc>
          <w:tcPr>
            <w:tcW w:w="2127" w:type="dxa"/>
            <w:gridSpan w:val="2"/>
          </w:tcPr>
          <w:p w:rsidR="00083466" w:rsidRPr="00F038CA" w:rsidRDefault="00083466" w:rsidP="00BD2A38">
            <w:pPr>
              <w:spacing w:line="276" w:lineRule="auto"/>
              <w:jc w:val="center"/>
              <w:rPr>
                <w:b/>
              </w:rPr>
            </w:pPr>
            <w:r w:rsidRPr="00F038CA">
              <w:rPr>
                <w:b/>
              </w:rPr>
              <w:t>Дата проведения</w:t>
            </w:r>
          </w:p>
        </w:tc>
      </w:tr>
      <w:tr w:rsidR="00083466" w:rsidRPr="00F038CA" w:rsidTr="00BD2A38">
        <w:tc>
          <w:tcPr>
            <w:tcW w:w="817" w:type="dxa"/>
            <w:vMerge/>
          </w:tcPr>
          <w:p w:rsidR="00083466" w:rsidRPr="00F038CA" w:rsidRDefault="00083466" w:rsidP="00BD2A38">
            <w:pPr>
              <w:spacing w:line="276" w:lineRule="auto"/>
              <w:jc w:val="center"/>
            </w:pPr>
          </w:p>
        </w:tc>
        <w:tc>
          <w:tcPr>
            <w:tcW w:w="4678" w:type="dxa"/>
            <w:vMerge/>
          </w:tcPr>
          <w:p w:rsidR="00083466" w:rsidRPr="00F038CA" w:rsidRDefault="00083466" w:rsidP="00BD2A38">
            <w:pPr>
              <w:spacing w:line="276" w:lineRule="auto"/>
              <w:jc w:val="center"/>
            </w:pPr>
          </w:p>
        </w:tc>
        <w:tc>
          <w:tcPr>
            <w:tcW w:w="850" w:type="dxa"/>
            <w:vMerge/>
          </w:tcPr>
          <w:p w:rsidR="00083466" w:rsidRPr="00F038CA" w:rsidRDefault="00083466" w:rsidP="00BD2A38">
            <w:pPr>
              <w:spacing w:line="276" w:lineRule="auto"/>
              <w:jc w:val="center"/>
            </w:pPr>
          </w:p>
        </w:tc>
        <w:tc>
          <w:tcPr>
            <w:tcW w:w="993" w:type="dxa"/>
          </w:tcPr>
          <w:p w:rsidR="00083466" w:rsidRPr="00F038CA" w:rsidRDefault="00083466" w:rsidP="00BD2A38">
            <w:pPr>
              <w:spacing w:line="276" w:lineRule="auto"/>
              <w:jc w:val="center"/>
              <w:rPr>
                <w:b/>
              </w:rPr>
            </w:pPr>
            <w:r w:rsidRPr="00F038CA">
              <w:rPr>
                <w:b/>
              </w:rPr>
              <w:t>План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jc w:val="center"/>
              <w:rPr>
                <w:b/>
              </w:rPr>
            </w:pPr>
            <w:r w:rsidRPr="00F038CA">
              <w:rPr>
                <w:b/>
              </w:rPr>
              <w:t>Факт</w:t>
            </w:r>
          </w:p>
        </w:tc>
      </w:tr>
      <w:tr w:rsidR="00083466" w:rsidRPr="00F038CA" w:rsidTr="00BD2A38">
        <w:trPr>
          <w:trHeight w:val="105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 w:rsidRPr="00F038CA">
              <w:rPr>
                <w:spacing w:val="-8"/>
                <w:szCs w:val="24"/>
              </w:rPr>
              <w:t>1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4B4CEE">
              <w:rPr>
                <w:rFonts w:eastAsia="Times New Roman"/>
                <w:szCs w:val="24"/>
              </w:rPr>
              <w:t>Введение. Инструктаж по ТБ</w:t>
            </w:r>
            <w:r w:rsidRPr="004B4CEE">
              <w:rPr>
                <w:rFonts w:eastAsia="Times New Roman"/>
                <w:b/>
                <w:szCs w:val="24"/>
              </w:rPr>
              <w:t xml:space="preserve">. </w:t>
            </w:r>
            <w:r w:rsidRPr="00F038CA">
              <w:rPr>
                <w:szCs w:val="24"/>
              </w:rPr>
              <w:t>Биология в системе наук. Биология как комплексная наука, методы научного познания, используемые в биологии.</w:t>
            </w:r>
          </w:p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171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 w:rsidRPr="00F038CA">
              <w:rPr>
                <w:spacing w:val="-8"/>
                <w:szCs w:val="24"/>
              </w:rPr>
              <w:t>2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Современные направления в биологии. Роль биологии в формировании современной научной картины мира, практическое значение биологических знаний. Правила работы в кабинете биологии, с биологическими приборами и инструментами.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083466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39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b/>
                <w:szCs w:val="24"/>
              </w:rPr>
            </w:pPr>
            <w:r w:rsidRPr="00F038CA">
              <w:rPr>
                <w:b/>
                <w:szCs w:val="24"/>
              </w:rPr>
              <w:t>Входная контрольная работа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4-5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b/>
                <w:bCs/>
                <w:snapToGrid w:val="0"/>
                <w:szCs w:val="24"/>
              </w:rPr>
            </w:pPr>
            <w:r w:rsidRPr="00F038CA">
              <w:rPr>
                <w:szCs w:val="24"/>
              </w:rPr>
              <w:t>Объект изучения биологии. Биологические системы как предмет изучения биологии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83466">
              <w:rPr>
                <w:rFonts w:ascii="Times New Roman" w:hAnsi="Times New Roman"/>
              </w:rPr>
              <w:t>.09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Методы научного познания в биологии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83466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31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7-8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widowControl w:val="0"/>
              <w:tabs>
                <w:tab w:val="left" w:pos="271"/>
              </w:tabs>
              <w:spacing w:line="276" w:lineRule="auto"/>
              <w:rPr>
                <w:szCs w:val="24"/>
              </w:rPr>
            </w:pPr>
            <w:r w:rsidRPr="00F038CA">
              <w:rPr>
                <w:szCs w:val="24"/>
              </w:rPr>
              <w:t xml:space="preserve">Биологические системы и их свойства.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</w:t>
            </w:r>
          </w:p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83466">
              <w:rPr>
                <w:rFonts w:ascii="Times New Roman" w:hAnsi="Times New Roman"/>
              </w:rPr>
              <w:t>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63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lastRenderedPageBreak/>
              <w:t>9</w:t>
            </w:r>
          </w:p>
        </w:tc>
        <w:tc>
          <w:tcPr>
            <w:tcW w:w="4678" w:type="dxa"/>
          </w:tcPr>
          <w:p w:rsidR="00083466" w:rsidRPr="00F038CA" w:rsidRDefault="00641AE0" w:rsidP="00BD2A38">
            <w:pPr>
              <w:widowControl w:val="0"/>
              <w:tabs>
                <w:tab w:val="left" w:pos="271"/>
              </w:tabs>
              <w:spacing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Лабораторная работа №1 </w:t>
            </w:r>
            <w:r w:rsidR="00083466" w:rsidRPr="00F038CA">
              <w:rPr>
                <w:b/>
                <w:szCs w:val="24"/>
              </w:rPr>
              <w:t>« Механизмы саморегуляции»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10-11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Молекулярный уровень: общая характеристика. Молекулярные основы жизни.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04.10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40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12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rFonts w:eastAsia="Times New Roman"/>
                <w:szCs w:val="24"/>
              </w:rPr>
            </w:pPr>
            <w:r w:rsidRPr="00F038CA">
              <w:rPr>
                <w:rFonts w:eastAsia="Times New Roman"/>
                <w:szCs w:val="24"/>
              </w:rPr>
              <w:t xml:space="preserve">Неорганические вещества, их значение. </w:t>
            </w:r>
          </w:p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15B08" w:rsidP="00115B0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83466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25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rFonts w:eastAsia="Times New Roman"/>
                <w:szCs w:val="24"/>
              </w:rPr>
            </w:pPr>
            <w:r w:rsidRPr="00F038CA">
              <w:rPr>
                <w:szCs w:val="24"/>
              </w:rPr>
              <w:t>Неорганические вещества: вода , соли.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25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14-15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pStyle w:val="a5"/>
              <w:rPr>
                <w:rFonts w:ascii="Times New Roman" w:hAnsi="Times New Roman"/>
                <w:szCs w:val="24"/>
              </w:rPr>
            </w:pPr>
            <w:r w:rsidRPr="00F038CA">
              <w:rPr>
                <w:rFonts w:ascii="Times New Roman" w:hAnsi="Times New Roman"/>
                <w:szCs w:val="24"/>
              </w:rPr>
              <w:t xml:space="preserve">Органические вещества и их значение.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083466">
              <w:rPr>
                <w:rFonts w:ascii="Times New Roman" w:hAnsi="Times New Roman"/>
              </w:rPr>
              <w:t>.10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30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16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pStyle w:val="a5"/>
              <w:rPr>
                <w:rFonts w:ascii="Times New Roman" w:hAnsi="Times New Roman"/>
                <w:szCs w:val="24"/>
              </w:rPr>
            </w:pPr>
            <w:r w:rsidRPr="00F038CA">
              <w:rPr>
                <w:rFonts w:ascii="Times New Roman" w:hAnsi="Times New Roman"/>
                <w:szCs w:val="24"/>
              </w:rPr>
              <w:t xml:space="preserve">Липиды, их строение и функции, значение.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83466">
              <w:rPr>
                <w:rFonts w:ascii="Times New Roman" w:hAnsi="Times New Roman"/>
              </w:rPr>
              <w:t>.10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17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pStyle w:val="a5"/>
              <w:rPr>
                <w:rFonts w:ascii="Times New Roman" w:hAnsi="Times New Roman"/>
                <w:szCs w:val="24"/>
              </w:rPr>
            </w:pPr>
            <w:r w:rsidRPr="00F038CA">
              <w:rPr>
                <w:rFonts w:ascii="Times New Roman" w:hAnsi="Times New Roman"/>
                <w:szCs w:val="24"/>
              </w:rPr>
              <w:t xml:space="preserve">Углеводы и их строение.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18-19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Биополимеры. Другие органические вещества клетки. Нанотехнологии в биологии.Состав и структура белков.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08.11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20-21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Белки. Функции белков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083466">
              <w:rPr>
                <w:rFonts w:ascii="Times New Roman" w:hAnsi="Times New Roman"/>
              </w:rPr>
              <w:t>.11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22-23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Ферменты- биологические катализаторы.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083466">
              <w:rPr>
                <w:rFonts w:ascii="Times New Roman" w:hAnsi="Times New Roman"/>
              </w:rPr>
              <w:t>.11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24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b/>
                <w:szCs w:val="24"/>
              </w:rPr>
            </w:pPr>
            <w:r w:rsidRPr="00F038CA">
              <w:rPr>
                <w:b/>
                <w:szCs w:val="24"/>
              </w:rPr>
              <w:t>Контрольная работа.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083466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25-26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Работа над ошибками. Нуклеиновые кислоты: ДНК и РНК.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08346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27-28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АТФ и другие нуклеотиды. Витамины.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</w:t>
            </w:r>
          </w:p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8346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29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Вирусы- неклеточные формы жизни.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30-31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Обобщение 2 главы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83466">
              <w:rPr>
                <w:rFonts w:ascii="Times New Roman" w:hAnsi="Times New Roman"/>
              </w:rPr>
              <w:t>.12</w:t>
            </w:r>
          </w:p>
          <w:p w:rsidR="00083466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  <w:p w:rsidR="00083466" w:rsidRPr="00F038CA" w:rsidRDefault="00083466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42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32-33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widowControl w:val="0"/>
              <w:snapToGrid w:val="0"/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 xml:space="preserve">Цитология, методы цитологии. Клеточный уровень: общая характеристика. 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83466">
              <w:rPr>
                <w:rFonts w:ascii="Times New Roman" w:hAnsi="Times New Roman"/>
              </w:rPr>
              <w:t>.12</w:t>
            </w:r>
          </w:p>
          <w:p w:rsidR="00083466" w:rsidRPr="00F038CA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083466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70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34-35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widowControl w:val="0"/>
              <w:snapToGrid w:val="0"/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Клеточная теория.  Роль клеточной теории в становлении современной естественно-научной картины мира.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15B08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083466">
              <w:rPr>
                <w:rFonts w:ascii="Times New Roman" w:hAnsi="Times New Roman"/>
              </w:rPr>
              <w:t>.01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083466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36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widowControl w:val="0"/>
              <w:snapToGrid w:val="0"/>
              <w:spacing w:line="226" w:lineRule="exact"/>
              <w:rPr>
                <w:b/>
                <w:szCs w:val="24"/>
              </w:rPr>
            </w:pPr>
            <w:r w:rsidRPr="00F038CA">
              <w:rPr>
                <w:b/>
                <w:szCs w:val="24"/>
              </w:rPr>
              <w:t>Лабораторная работа №2: «Сравнение строения клеток растений, животных, грибов и бактерий под микроскопом на готовых микропрепаратах и их описание»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083466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46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37-38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widowControl w:val="0"/>
              <w:snapToGrid w:val="0"/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 xml:space="preserve">Основные части и органоиды клетки, их функции.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083466">
              <w:rPr>
                <w:rFonts w:ascii="Times New Roman" w:hAnsi="Times New Roman"/>
              </w:rPr>
              <w:t>.01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083466">
              <w:rPr>
                <w:rFonts w:ascii="Times New Roman" w:hAnsi="Times New Roman"/>
              </w:rPr>
              <w:t>.01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43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39-40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widowControl w:val="0"/>
              <w:snapToGrid w:val="0"/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 xml:space="preserve">Строение клетки: клеточная мембрана, цитоплазма, клеточный центр, цитоскелет.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31.01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083466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lastRenderedPageBreak/>
              <w:t>41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b/>
                <w:szCs w:val="24"/>
              </w:rPr>
            </w:pPr>
            <w:r w:rsidRPr="00F038CA">
              <w:rPr>
                <w:b/>
                <w:szCs w:val="24"/>
              </w:rPr>
              <w:t>Лабораторная работа №3: «Наблюдение плазмолиза и деплазмолиза в клетках кожицы лука».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083466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6A5FD4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42-43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Рибосомы. Ядро. Эндоплазматическая сеть.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083466">
              <w:rPr>
                <w:rFonts w:ascii="Times New Roman" w:hAnsi="Times New Roman"/>
              </w:rPr>
              <w:t>.02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083466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6A5FD4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44-45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Вакуоли. Комплекс Гольджи.Лизосомы.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083466">
              <w:rPr>
                <w:rFonts w:ascii="Times New Roman" w:hAnsi="Times New Roman"/>
              </w:rPr>
              <w:t>.02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83466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46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b/>
                <w:szCs w:val="24"/>
              </w:rPr>
            </w:pPr>
            <w:r w:rsidRPr="00F038CA">
              <w:rPr>
                <w:b/>
                <w:szCs w:val="24"/>
              </w:rPr>
              <w:t>Лабораторная работа №4: «Приготовление, рассматривание и описание микропрепаратов клеток растений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083466">
              <w:rPr>
                <w:rFonts w:ascii="Times New Roman" w:hAnsi="Times New Roman"/>
              </w:rPr>
              <w:t>.02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43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47-48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 xml:space="preserve">Митохондрии. Пластиды. </w:t>
            </w:r>
          </w:p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083466">
              <w:rPr>
                <w:rFonts w:ascii="Times New Roman" w:hAnsi="Times New Roman"/>
              </w:rPr>
              <w:t>.03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46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49-50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Органоиды движения. Клеточные включения.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  <w:r w:rsidR="00083466">
              <w:rPr>
                <w:rFonts w:ascii="Times New Roman" w:hAnsi="Times New Roman"/>
              </w:rPr>
              <w:t>.03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083466">
              <w:rPr>
                <w:rFonts w:ascii="Times New Roman" w:hAnsi="Times New Roman"/>
              </w:rPr>
              <w:t>.03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51-52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 xml:space="preserve">Клетки прокариот и эукариот. Особенности строения клеток эукариот и прокариот.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083466">
              <w:rPr>
                <w:rFonts w:ascii="Times New Roman" w:hAnsi="Times New Roman"/>
              </w:rPr>
              <w:t>.03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083466">
              <w:rPr>
                <w:rFonts w:ascii="Times New Roman" w:hAnsi="Times New Roman"/>
              </w:rPr>
              <w:t>.03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53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083466">
              <w:rPr>
                <w:rFonts w:ascii="Times New Roman" w:hAnsi="Times New Roman"/>
              </w:rPr>
              <w:t>.03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54-55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Работа над ошибками. Жизнедеятельность клетки. Обмен веществ и превращение энергии в клетке.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083466">
              <w:rPr>
                <w:rFonts w:ascii="Times New Roman" w:hAnsi="Times New Roman"/>
              </w:rPr>
              <w:t>.03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083466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56-57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Энергетический обмен в клетке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  <w:r w:rsidR="00083466">
              <w:rPr>
                <w:rFonts w:ascii="Times New Roman" w:hAnsi="Times New Roman"/>
              </w:rPr>
              <w:t>.04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83466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6A5FD4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58-59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Типы клеточного питания. Фотосинтез и хемосинтез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083466">
              <w:rPr>
                <w:rFonts w:ascii="Times New Roman" w:hAnsi="Times New Roman"/>
              </w:rPr>
              <w:t>.04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083466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6A5FD4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60-61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Пластический обмен: биосинтез белков. Хранение, передача и реализация наследственной информации в клетке. Генетический код. Ген, геном. Геномика.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83466">
              <w:rPr>
                <w:rFonts w:ascii="Times New Roman" w:hAnsi="Times New Roman"/>
              </w:rPr>
              <w:t>.04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83466">
              <w:rPr>
                <w:rFonts w:ascii="Times New Roman" w:hAnsi="Times New Roman"/>
              </w:rPr>
              <w:t>.04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62-63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Регуляция транскрипции и трансляции в клетке и организме. Влияние наркогенных веществ на процессы в клетке.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083466">
              <w:rPr>
                <w:rFonts w:ascii="Times New Roman" w:hAnsi="Times New Roman"/>
              </w:rPr>
              <w:t>.04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  <w:r w:rsidR="00083466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64-65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rPr>
                <w:szCs w:val="24"/>
              </w:rPr>
            </w:pPr>
            <w:r w:rsidRPr="00F038CA">
              <w:rPr>
                <w:szCs w:val="24"/>
              </w:rPr>
              <w:t xml:space="preserve">Деление клетки. Митоз. Клеточный цикл: интерфаза и деление. Митоз и  значение.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083466">
              <w:rPr>
                <w:rFonts w:ascii="Times New Roman" w:hAnsi="Times New Roman"/>
              </w:rPr>
              <w:t>.05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  <w:r w:rsidR="00083466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66-67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jc w:val="both"/>
              <w:rPr>
                <w:szCs w:val="24"/>
              </w:rPr>
            </w:pPr>
            <w:r w:rsidRPr="00F038CA">
              <w:rPr>
                <w:szCs w:val="24"/>
              </w:rPr>
              <w:t>Деление клетки. Мейоз и значение. Соматические и половые клетки. .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2</w:t>
            </w:r>
          </w:p>
        </w:tc>
        <w:tc>
          <w:tcPr>
            <w:tcW w:w="993" w:type="dxa"/>
          </w:tcPr>
          <w:p w:rsidR="00083466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083466">
              <w:rPr>
                <w:rFonts w:ascii="Times New Roman" w:hAnsi="Times New Roman"/>
              </w:rPr>
              <w:t>.05</w:t>
            </w:r>
          </w:p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083466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68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b/>
                <w:szCs w:val="24"/>
              </w:rPr>
            </w:pPr>
            <w:r w:rsidRPr="00F038CA">
              <w:rPr>
                <w:b/>
                <w:szCs w:val="24"/>
              </w:rPr>
              <w:t xml:space="preserve">Итоговая контрольная работа 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083466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270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69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Обобщение курса биологии за 10 класс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083466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  <w:tr w:rsidR="00083466" w:rsidRPr="00F038CA" w:rsidTr="00BD2A38">
        <w:trPr>
          <w:trHeight w:val="195"/>
        </w:trPr>
        <w:tc>
          <w:tcPr>
            <w:tcW w:w="817" w:type="dxa"/>
          </w:tcPr>
          <w:p w:rsidR="00083466" w:rsidRPr="00F038CA" w:rsidRDefault="00083466" w:rsidP="00BD2A38">
            <w:pPr>
              <w:spacing w:line="276" w:lineRule="auto"/>
              <w:rPr>
                <w:spacing w:val="-8"/>
                <w:szCs w:val="24"/>
              </w:rPr>
            </w:pPr>
            <w:r>
              <w:rPr>
                <w:spacing w:val="-8"/>
                <w:szCs w:val="24"/>
              </w:rPr>
              <w:t>70</w:t>
            </w:r>
          </w:p>
        </w:tc>
        <w:tc>
          <w:tcPr>
            <w:tcW w:w="4678" w:type="dxa"/>
          </w:tcPr>
          <w:p w:rsidR="00083466" w:rsidRPr="00F038CA" w:rsidRDefault="00083466" w:rsidP="00BD2A38">
            <w:pPr>
              <w:spacing w:line="226" w:lineRule="exact"/>
              <w:rPr>
                <w:szCs w:val="24"/>
              </w:rPr>
            </w:pPr>
            <w:r w:rsidRPr="00F038CA">
              <w:rPr>
                <w:szCs w:val="24"/>
              </w:rPr>
              <w:t>Итог.урок</w:t>
            </w:r>
          </w:p>
        </w:tc>
        <w:tc>
          <w:tcPr>
            <w:tcW w:w="850" w:type="dxa"/>
          </w:tcPr>
          <w:p w:rsidR="00083466" w:rsidRPr="00F038CA" w:rsidRDefault="00083466" w:rsidP="00BD2A38">
            <w:pPr>
              <w:spacing w:line="276" w:lineRule="auto"/>
              <w:jc w:val="center"/>
            </w:pPr>
            <w:r w:rsidRPr="00F038CA">
              <w:t>1</w:t>
            </w:r>
          </w:p>
        </w:tc>
        <w:tc>
          <w:tcPr>
            <w:tcW w:w="993" w:type="dxa"/>
          </w:tcPr>
          <w:p w:rsidR="00083466" w:rsidRPr="00F038CA" w:rsidRDefault="001250F7" w:rsidP="00BD2A38">
            <w:pPr>
              <w:pStyle w:val="a5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83466">
              <w:rPr>
                <w:rFonts w:ascii="Times New Roman" w:hAnsi="Times New Roman"/>
              </w:rPr>
              <w:t>.05</w:t>
            </w:r>
          </w:p>
        </w:tc>
        <w:tc>
          <w:tcPr>
            <w:tcW w:w="1134" w:type="dxa"/>
          </w:tcPr>
          <w:p w:rsidR="00083466" w:rsidRPr="00F038CA" w:rsidRDefault="00083466" w:rsidP="00BD2A38">
            <w:pPr>
              <w:spacing w:line="276" w:lineRule="auto"/>
              <w:ind w:left="360"/>
              <w:jc w:val="center"/>
            </w:pPr>
          </w:p>
        </w:tc>
      </w:tr>
    </w:tbl>
    <w:p w:rsidR="00083466" w:rsidRPr="00F038CA" w:rsidRDefault="00083466" w:rsidP="00083466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iCs/>
          <w:sz w:val="24"/>
          <w:szCs w:val="24"/>
        </w:rPr>
      </w:pPr>
    </w:p>
    <w:p w:rsidR="00083466" w:rsidRDefault="00083466" w:rsidP="00083466">
      <w:pPr>
        <w:rPr>
          <w:rFonts w:ascii="Times New Roman" w:hAnsi="Times New Roman"/>
          <w:b/>
          <w:bCs/>
          <w:sz w:val="24"/>
          <w:szCs w:val="24"/>
        </w:rPr>
      </w:pPr>
      <w:r w:rsidRPr="00781368">
        <w:rPr>
          <w:rFonts w:ascii="Times New Roman" w:hAnsi="Times New Roman"/>
          <w:b/>
          <w:bCs/>
          <w:sz w:val="24"/>
          <w:szCs w:val="24"/>
        </w:rPr>
        <w:lastRenderedPageBreak/>
        <w:t>3. Планируемые результаты изучения  учебного предмета «</w:t>
      </w:r>
      <w:r>
        <w:rPr>
          <w:rFonts w:ascii="Times New Roman" w:hAnsi="Times New Roman"/>
          <w:b/>
          <w:bCs/>
          <w:sz w:val="24"/>
          <w:szCs w:val="24"/>
        </w:rPr>
        <w:t xml:space="preserve">Биология» для учащихся 10 </w:t>
      </w:r>
      <w:r w:rsidRPr="00781368">
        <w:rPr>
          <w:rFonts w:ascii="Times New Roman" w:hAnsi="Times New Roman"/>
          <w:b/>
          <w:bCs/>
          <w:sz w:val="24"/>
          <w:szCs w:val="24"/>
        </w:rPr>
        <w:t>класса</w:t>
      </w:r>
    </w:p>
    <w:p w:rsidR="00083466" w:rsidRPr="007F53EC" w:rsidRDefault="00083466" w:rsidP="00083466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F038CA">
        <w:rPr>
          <w:rFonts w:ascii="Times New Roman" w:hAnsi="Times New Roman"/>
          <w:b/>
          <w:sz w:val="24"/>
          <w:szCs w:val="24"/>
          <w:lang w:eastAsia="en-US"/>
        </w:rPr>
        <w:t>Личностные результаты: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1) реализации этических установок по отношению к биологическим открытиям, исследованиям и их результатам;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2) признания высокой ценности жизни во всех её проявлениях, здоровья своего и других людей, реализация установок здорового образа жизни;</w:t>
      </w:r>
      <w:r w:rsidRPr="00F038CA">
        <w:rPr>
          <w:rFonts w:ascii="Times New Roman" w:hAnsi="Times New Roman"/>
          <w:sz w:val="24"/>
          <w:szCs w:val="24"/>
        </w:rPr>
        <w:br/>
        <w:t>3) сформированности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сохранении ем собственного здоровья и экологической безопасности.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</w:t>
      </w:r>
      <w:r w:rsidRPr="00F038CA">
        <w:rPr>
          <w:rFonts w:ascii="Times New Roman" w:hAnsi="Times New Roman"/>
          <w:b/>
          <w:sz w:val="24"/>
          <w:szCs w:val="24"/>
          <w:lang w:eastAsia="en-US"/>
        </w:rPr>
        <w:t>Метапредметные результаты: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F038CA">
        <w:rPr>
          <w:rFonts w:ascii="Times New Roman" w:hAnsi="Times New Roman"/>
          <w:sz w:val="24"/>
          <w:szCs w:val="24"/>
          <w:lang w:eastAsia="en-US"/>
        </w:rPr>
        <w:t>1)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F038CA">
        <w:rPr>
          <w:rFonts w:ascii="Times New Roman" w:hAnsi="Times New Roman"/>
          <w:sz w:val="24"/>
          <w:szCs w:val="24"/>
          <w:lang w:eastAsia="en-US"/>
        </w:rPr>
        <w:t>2) 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F038CA">
        <w:rPr>
          <w:rFonts w:ascii="Times New Roman" w:hAnsi="Times New Roman"/>
          <w:sz w:val="24"/>
          <w:szCs w:val="24"/>
          <w:lang w:eastAsia="en-US"/>
        </w:rPr>
        <w:t>3) 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  <w:lang w:eastAsia="en-US"/>
        </w:rPr>
      </w:pPr>
      <w:r w:rsidRPr="00F038CA">
        <w:rPr>
          <w:rFonts w:ascii="Times New Roman" w:hAnsi="Times New Roman"/>
          <w:sz w:val="24"/>
          <w:szCs w:val="24"/>
          <w:lang w:eastAsia="en-US"/>
        </w:rPr>
        <w:t>4) умения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      </w:t>
      </w:r>
      <w:r w:rsidRPr="00F038CA">
        <w:rPr>
          <w:rFonts w:ascii="Times New Roman" w:hAnsi="Times New Roman"/>
          <w:b/>
          <w:sz w:val="24"/>
          <w:szCs w:val="24"/>
          <w:lang w:eastAsia="en-US"/>
        </w:rPr>
        <w:t>Предметные результаты:</w:t>
      </w:r>
    </w:p>
    <w:p w:rsidR="00083466" w:rsidRPr="00F038CA" w:rsidRDefault="00083466" w:rsidP="00083466">
      <w:pPr>
        <w:pStyle w:val="3"/>
        <w:shd w:val="clear" w:color="auto" w:fill="auto"/>
        <w:spacing w:line="276" w:lineRule="auto"/>
        <w:ind w:left="40" w:firstLine="460"/>
        <w:jc w:val="both"/>
        <w:rPr>
          <w:b/>
          <w:sz w:val="23"/>
          <w:szCs w:val="23"/>
        </w:rPr>
      </w:pPr>
      <w:r w:rsidRPr="00F038CA">
        <w:rPr>
          <w:b/>
          <w:sz w:val="23"/>
          <w:szCs w:val="23"/>
        </w:rPr>
        <w:t>Обучающийся научится: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1) характеризовать содержания биологических теорий (клеточная, эволюционная теория Дарвина); учения Вернадского о биосфере; законов Менделя, закономерностей изменчивости; вклада выдающихся учёных в развитие биологической науки;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2) выделять существенные признаки биологических объектов (клеток: растительных, животных, доядерных и ядерных, половых и соматических; организмов : одноклеточных и многоклеточных; видов, экосистем, биосферы) и процессов ( обмен веществ, размножение, деление клетки, оплодотворение, действие искусственного и естественного отборов, формирование приспособленности, образование видов, круговорот веществ и превращение энергии в экосистемах и биосфере);</w:t>
      </w:r>
      <w:r w:rsidRPr="00F038CA">
        <w:br/>
        <w:t>3) объяснять роль биологии в формировании научного мировоззрения; вклад биологических теорий в формирование современной естественно- научной картины мира;  отрицательного влияния алкоголя 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изменчивости видов, нарушений развития организмов, наследственных заболеваний, мутаций, устойчивости и смены экосистем;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4) приводить доказательства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5) пользоваться биологической терминологией и символикой;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lastRenderedPageBreak/>
        <w:t>6) решать элементарные биологические задачи; составлять элементарные схемы скрещивания и схемы переноса веществ и энергии в экосистемах( цепи питания);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7) описывать особей видов по морфологическому критерию;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8) выявлять изменчивость, приспособления организмов к среде обитания, источники мутагенов в окружающей среде ( косвенно), антропогенных  в экосистемах своей местности; изменений в экосистемах на биологических моделях;</w:t>
      </w:r>
    </w:p>
    <w:p w:rsidR="00083466" w:rsidRPr="00F038CA" w:rsidRDefault="00083466" w:rsidP="00083466">
      <w:pPr>
        <w:pStyle w:val="a4"/>
        <w:spacing w:before="0" w:beforeAutospacing="0" w:after="0" w:afterAutospacing="0"/>
      </w:pPr>
      <w:r w:rsidRPr="00F038CA">
        <w:t>9) сравнивать биологические объекты ( химический состав тел живой и неживой природы, зародыш человека и других млекопитающих, природные экосистемы и агроэкосистемы своей местности), процессы (естественный и искусственный отборы, половое и бесполое размножения) и формулировать выводы на основе сравнения.</w:t>
      </w:r>
    </w:p>
    <w:p w:rsidR="00083466" w:rsidRPr="00F038CA" w:rsidRDefault="00083466" w:rsidP="00083466">
      <w:pPr>
        <w:spacing w:after="0" w:line="276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F038CA">
        <w:rPr>
          <w:rFonts w:ascii="Times New Roman" w:hAnsi="Times New Roman"/>
          <w:b/>
          <w:bCs/>
          <w:iCs/>
          <w:sz w:val="24"/>
          <w:szCs w:val="24"/>
        </w:rPr>
        <w:t>Обучающийся получит возможность научиться:</w:t>
      </w:r>
    </w:p>
    <w:p w:rsidR="00083466" w:rsidRPr="00F038CA" w:rsidRDefault="00083466" w:rsidP="00083466">
      <w:pPr>
        <w:spacing w:line="276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038CA">
        <w:rPr>
          <w:rFonts w:ascii="Times New Roman" w:hAnsi="Times New Roman"/>
          <w:iCs/>
          <w:sz w:val="24"/>
          <w:szCs w:val="24"/>
        </w:rPr>
        <w:t>1) ориентироваться в системе моральных норм и ценностей по отношению к собственному здоровью и здоровью других людей;</w:t>
      </w:r>
    </w:p>
    <w:p w:rsidR="00083466" w:rsidRPr="00F038CA" w:rsidRDefault="00083466" w:rsidP="00083466">
      <w:pPr>
        <w:spacing w:line="276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038CA">
        <w:rPr>
          <w:rFonts w:ascii="Times New Roman" w:hAnsi="Times New Roman"/>
          <w:iCs/>
          <w:sz w:val="24"/>
          <w:szCs w:val="24"/>
        </w:rPr>
        <w:t>2) находить в учебной и научно-популярной литературе информацию, оформлять её в виде устных сообщений, докладов, рефератов, презентаций;</w:t>
      </w:r>
    </w:p>
    <w:p w:rsidR="00083466" w:rsidRPr="00F038CA" w:rsidRDefault="00083466" w:rsidP="00083466">
      <w:pPr>
        <w:spacing w:line="276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F038CA">
        <w:rPr>
          <w:rFonts w:ascii="Times New Roman" w:hAnsi="Times New Roman"/>
          <w:iCs/>
          <w:sz w:val="24"/>
          <w:szCs w:val="24"/>
        </w:rPr>
        <w:t>3) 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</w:p>
    <w:p w:rsidR="00083466" w:rsidRPr="00F038CA" w:rsidRDefault="00083466" w:rsidP="00083466">
      <w:pPr>
        <w:spacing w:line="276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4) соблюдать правила работы в кабинете биологии, с биологическими приборами и инструментами;</w:t>
      </w:r>
    </w:p>
    <w:p w:rsidR="00083466" w:rsidRPr="00F038CA" w:rsidRDefault="00083466" w:rsidP="00083466">
      <w:pPr>
        <w:spacing w:line="276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 xml:space="preserve">5) </w:t>
      </w:r>
      <w:r w:rsidRPr="00F038CA">
        <w:rPr>
          <w:rFonts w:ascii="Times New Roman" w:hAnsi="Times New Roman"/>
          <w:bCs/>
          <w:iCs/>
          <w:sz w:val="24"/>
          <w:szCs w:val="24"/>
        </w:rPr>
        <w:t>осознанно соблюдать основные принципы и правила отношения к живой природе;</w:t>
      </w:r>
    </w:p>
    <w:p w:rsidR="00083466" w:rsidRPr="00F038CA" w:rsidRDefault="00083466" w:rsidP="00083466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6) выдвигать гипотезы о возможных последствиях деятельности человека в экосистемах и биосфере;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F038CA">
        <w:rPr>
          <w:rFonts w:ascii="Times New Roman" w:hAnsi="Times New Roman"/>
          <w:sz w:val="24"/>
          <w:szCs w:val="24"/>
        </w:rPr>
        <w:t>7) аргументировать свою точку зрения в ходе дискуссии.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 xml:space="preserve">8) </w:t>
      </w:r>
      <w:r w:rsidRPr="00F038C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038CA">
        <w:rPr>
          <w:rFonts w:ascii="Times New Roman" w:hAnsi="Times New Roman"/>
          <w:bCs/>
          <w:iCs/>
          <w:sz w:val="24"/>
          <w:szCs w:val="24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биосфере, законы наследственности, закономерности изменчивости;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9) 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10) сравнивать способы деления клетки (митоз и мейоз);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11) решать задачи на построение фрагмента второй цепи ДНК по предложенному фрагменту первой, иРНК (мРНК) по участку ДНК;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12) 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13) 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083466" w:rsidRPr="00F038CA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14) 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083466" w:rsidRDefault="0008346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  <w:r w:rsidRPr="00F038CA">
        <w:rPr>
          <w:rFonts w:ascii="Times New Roman" w:hAnsi="Times New Roman"/>
          <w:bCs/>
          <w:iCs/>
          <w:sz w:val="24"/>
          <w:szCs w:val="24"/>
        </w:rPr>
        <w:t>15) 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E92A16" w:rsidRDefault="00E92A1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</w:p>
    <w:p w:rsidR="00E92A16" w:rsidRDefault="00E92A16" w:rsidP="00083466">
      <w:pPr>
        <w:spacing w:after="0" w:line="276" w:lineRule="auto"/>
        <w:rPr>
          <w:rFonts w:ascii="Times New Roman" w:hAnsi="Times New Roman"/>
          <w:bCs/>
          <w:iCs/>
          <w:sz w:val="24"/>
          <w:szCs w:val="24"/>
        </w:rPr>
      </w:pPr>
    </w:p>
    <w:p w:rsidR="00E92A16" w:rsidRPr="00FE7331" w:rsidRDefault="00E92A16" w:rsidP="00E92A16">
      <w:pPr>
        <w:tabs>
          <w:tab w:val="left" w:pos="3460"/>
        </w:tabs>
        <w:jc w:val="center"/>
        <w:rPr>
          <w:rFonts w:ascii="Times New Roman" w:hAnsi="Times New Roman"/>
          <w:b/>
          <w:sz w:val="24"/>
          <w:szCs w:val="24"/>
        </w:rPr>
      </w:pPr>
      <w:r w:rsidRPr="00FE7331"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</w:t>
      </w:r>
    </w:p>
    <w:p w:rsidR="00E92A16" w:rsidRDefault="00E92A16" w:rsidP="00E92A16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800"/>
        <w:gridCol w:w="2047"/>
        <w:gridCol w:w="1538"/>
        <w:gridCol w:w="1434"/>
        <w:gridCol w:w="1556"/>
        <w:gridCol w:w="1154"/>
      </w:tblGrid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Класс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№ урока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rPr>
                <w:szCs w:val="24"/>
              </w:rPr>
            </w:pPr>
            <w:r>
              <w:rPr>
                <w:szCs w:val="24"/>
              </w:rPr>
              <w:t xml:space="preserve">Название раздела, </w:t>
            </w:r>
          </w:p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rPr>
                <w:szCs w:val="24"/>
              </w:rPr>
            </w:pPr>
            <w:r>
              <w:rPr>
                <w:szCs w:val="24"/>
              </w:rPr>
              <w:t>Дата</w:t>
            </w:r>
          </w:p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 xml:space="preserve"> проведения по плану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Причина корректи-ровки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Корректи-рующие мероприятия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2A16" w:rsidRDefault="00E92A16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Дата прове-дения по факту</w:t>
            </w: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6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4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6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7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7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  <w:tr w:rsidR="00E92A16" w:rsidTr="00E92A16">
        <w:trPr>
          <w:trHeight w:val="5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A16" w:rsidRDefault="00E92A16">
            <w:pPr>
              <w:pStyle w:val="msonospacing0"/>
              <w:outlineLvl w:val="0"/>
              <w:rPr>
                <w:rFonts w:ascii="Times New Roman" w:hAnsi="Times New Roman"/>
                <w:szCs w:val="24"/>
              </w:rPr>
            </w:pPr>
          </w:p>
        </w:tc>
      </w:tr>
    </w:tbl>
    <w:p w:rsidR="00083466" w:rsidRPr="00F038CA" w:rsidRDefault="00083466" w:rsidP="00083466">
      <w:pPr>
        <w:spacing w:after="0" w:line="276" w:lineRule="auto"/>
        <w:rPr>
          <w:rFonts w:ascii="Times New Roman" w:hAnsi="Times New Roman"/>
          <w:b/>
          <w:bCs/>
          <w:iCs/>
          <w:sz w:val="24"/>
          <w:szCs w:val="24"/>
        </w:rPr>
      </w:pPr>
    </w:p>
    <w:p w:rsidR="00320BF0" w:rsidRDefault="005168E2">
      <w:r w:rsidRPr="005168E2">
        <w:rPr>
          <w:noProof/>
        </w:rPr>
        <w:lastRenderedPageBreak/>
        <w:drawing>
          <wp:inline distT="0" distB="0" distL="0" distR="0">
            <wp:extent cx="5941060" cy="8177694"/>
            <wp:effectExtent l="0" t="0" r="0" b="0"/>
            <wp:docPr id="2" name="Рисунок 2" descr="C:\Users\Фирузя\AppData\Local\Temp\Temp1_листы.zip\9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Фирузя\AppData\Local\Temp\Temp1_листы.zip\9 лист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8177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0BF0" w:rsidSect="00B35A37">
      <w:footerReference w:type="default" r:id="rId10"/>
      <w:pgSz w:w="11907" w:h="16839" w:code="9"/>
      <w:pgMar w:top="1134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B6B" w:rsidRDefault="00672B6B" w:rsidP="0014035F">
      <w:pPr>
        <w:spacing w:after="0" w:line="240" w:lineRule="auto"/>
      </w:pPr>
      <w:r>
        <w:separator/>
      </w:r>
    </w:p>
  </w:endnote>
  <w:endnote w:type="continuationSeparator" w:id="0">
    <w:p w:rsidR="00672B6B" w:rsidRDefault="00672B6B" w:rsidP="00140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995" w:rsidRDefault="00C456E2">
    <w:pPr>
      <w:pStyle w:val="a7"/>
      <w:jc w:val="center"/>
    </w:pPr>
    <w:r>
      <w:fldChar w:fldCharType="begin"/>
    </w:r>
    <w:r w:rsidR="00083466">
      <w:instrText>PAGE   \* MERGEFORMAT</w:instrText>
    </w:r>
    <w:r>
      <w:fldChar w:fldCharType="separate"/>
    </w:r>
    <w:r w:rsidR="005168E2">
      <w:rPr>
        <w:noProof/>
      </w:rPr>
      <w:t>10</w:t>
    </w:r>
    <w:r>
      <w:fldChar w:fldCharType="end"/>
    </w:r>
  </w:p>
  <w:p w:rsidR="00876995" w:rsidRDefault="00672B6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B6B" w:rsidRDefault="00672B6B" w:rsidP="0014035F">
      <w:pPr>
        <w:spacing w:after="0" w:line="240" w:lineRule="auto"/>
      </w:pPr>
      <w:r>
        <w:separator/>
      </w:r>
    </w:p>
  </w:footnote>
  <w:footnote w:type="continuationSeparator" w:id="0">
    <w:p w:rsidR="00672B6B" w:rsidRDefault="00672B6B" w:rsidP="001403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64116"/>
    <w:multiLevelType w:val="hybridMultilevel"/>
    <w:tmpl w:val="40A44C42"/>
    <w:lvl w:ilvl="0" w:tplc="E1EA72EE">
      <w:start w:val="1"/>
      <w:numFmt w:val="decimal"/>
      <w:lvlText w:val="%1.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B1"/>
    <w:rsid w:val="0002307D"/>
    <w:rsid w:val="00083466"/>
    <w:rsid w:val="00087B25"/>
    <w:rsid w:val="00115B08"/>
    <w:rsid w:val="001250F7"/>
    <w:rsid w:val="0014035F"/>
    <w:rsid w:val="00167888"/>
    <w:rsid w:val="002027DA"/>
    <w:rsid w:val="0021024A"/>
    <w:rsid w:val="00243E4D"/>
    <w:rsid w:val="00320BF0"/>
    <w:rsid w:val="004271DE"/>
    <w:rsid w:val="005168E2"/>
    <w:rsid w:val="006249CE"/>
    <w:rsid w:val="00641AE0"/>
    <w:rsid w:val="00672B6B"/>
    <w:rsid w:val="00675DB1"/>
    <w:rsid w:val="007F5266"/>
    <w:rsid w:val="00861C84"/>
    <w:rsid w:val="00A343BD"/>
    <w:rsid w:val="00AA5705"/>
    <w:rsid w:val="00B770B5"/>
    <w:rsid w:val="00C456E2"/>
    <w:rsid w:val="00E92A16"/>
    <w:rsid w:val="00FE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BE712"/>
  <w15:docId w15:val="{6345681C-AB0E-402B-82FE-C6E7F059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466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75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_"/>
    <w:link w:val="3"/>
    <w:locked/>
    <w:rsid w:val="00083466"/>
    <w:rPr>
      <w:rFonts w:ascii="Times New Roman" w:hAnsi="Times New Roman"/>
      <w:spacing w:val="3"/>
      <w:sz w:val="21"/>
      <w:shd w:val="clear" w:color="auto" w:fill="FFFFFF"/>
    </w:rPr>
  </w:style>
  <w:style w:type="paragraph" w:customStyle="1" w:styleId="3">
    <w:name w:val="Основной текст3"/>
    <w:basedOn w:val="a"/>
    <w:link w:val="a3"/>
    <w:rsid w:val="0008346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Theme="minorHAnsi" w:hAnsi="Times New Roman" w:cstheme="minorBidi"/>
      <w:spacing w:val="3"/>
      <w:sz w:val="21"/>
      <w:lang w:eastAsia="en-US"/>
    </w:rPr>
  </w:style>
  <w:style w:type="paragraph" w:styleId="a4">
    <w:name w:val="Normal (Web)"/>
    <w:basedOn w:val="a"/>
    <w:uiPriority w:val="99"/>
    <w:unhideWhenUsed/>
    <w:rsid w:val="0008346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083466"/>
    <w:pPr>
      <w:spacing w:after="0" w:line="240" w:lineRule="auto"/>
    </w:pPr>
    <w:rPr>
      <w:rFonts w:ascii="Calibri" w:eastAsiaTheme="minorEastAsia" w:hAnsi="Calibri" w:cs="Times New Roman"/>
    </w:rPr>
  </w:style>
  <w:style w:type="table" w:styleId="a6">
    <w:name w:val="Table Grid"/>
    <w:basedOn w:val="a1"/>
    <w:uiPriority w:val="39"/>
    <w:rsid w:val="00083466"/>
    <w:pPr>
      <w:spacing w:after="0" w:line="240" w:lineRule="auto"/>
    </w:pPr>
    <w:rPr>
      <w:rFonts w:ascii="Times New Roman" w:eastAsiaTheme="minorEastAsia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0834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3466"/>
    <w:rPr>
      <w:rFonts w:eastAsiaTheme="minorEastAsia" w:cs="Times New Roman"/>
      <w:lang w:eastAsia="ru-RU"/>
    </w:rPr>
  </w:style>
  <w:style w:type="paragraph" w:customStyle="1" w:styleId="msonospacing0">
    <w:name w:val="msonospacing"/>
    <w:rsid w:val="00E92A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2FC48-3227-4D5F-827D-F5F667D7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Фирузя</cp:lastModifiedBy>
  <cp:revision>3</cp:revision>
  <cp:lastPrinted>2022-10-17T19:54:00Z</cp:lastPrinted>
  <dcterms:created xsi:type="dcterms:W3CDTF">2022-10-18T08:04:00Z</dcterms:created>
  <dcterms:modified xsi:type="dcterms:W3CDTF">2022-10-18T08:04:00Z</dcterms:modified>
</cp:coreProperties>
</file>