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431" w:rsidRDefault="00F95DED" w:rsidP="004166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i/>
          <w:noProof/>
          <w:lang w:eastAsia="ru-RU"/>
        </w:rPr>
        <w:drawing>
          <wp:inline distT="0" distB="0" distL="0" distR="0">
            <wp:extent cx="9248775" cy="6442878"/>
            <wp:effectExtent l="0" t="0" r="0" b="0"/>
            <wp:docPr id="2" name="Рисунок 2" descr="D:\тыш\тыш 00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ыш\тыш 007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45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16670" w:rsidRPr="00416670" w:rsidRDefault="00416670" w:rsidP="004166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416670">
        <w:rPr>
          <w:rFonts w:ascii="Times New Roman" w:eastAsia="Times New Roman" w:hAnsi="Times New Roman" w:cs="Times New Roman"/>
          <w:b/>
          <w:i/>
          <w:lang w:eastAsia="ru-RU"/>
        </w:rPr>
        <w:lastRenderedPageBreak/>
        <w:t>ПОЯСНИТЕЛЬНАЯ ЗАПИСКА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>Рабочая программа</w:t>
      </w:r>
      <w:r w:rsidRPr="00416670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разработана на основе следующих нормативно-правовых документов: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 xml:space="preserve"> - Закон РФ «Об образовании» №  3266-1 ФЗ  от 10.07.1992 г. с последующими изменениями.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 xml:space="preserve"> - Федеральный компонент государственного стандарта основного общего образования на базовом уровне (приказ МОРФ от 05.03.2004 г. № 1089).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 xml:space="preserve"> - Базисный учебный план общеобразовательных учреждений Российской Федерации, утвержденный приказом Минобразования РФ № 1312</w:t>
      </w:r>
    </w:p>
    <w:p w:rsidR="00416670" w:rsidRPr="00416670" w:rsidRDefault="00416670" w:rsidP="00416670">
      <w:pPr>
        <w:tabs>
          <w:tab w:val="left" w:pos="708"/>
        </w:tabs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 w:bidi="hi-IN"/>
        </w:rPr>
      </w:pPr>
      <w:r w:rsidRPr="00416670">
        <w:rPr>
          <w:rFonts w:ascii="Times New Roman" w:eastAsia="Times New Roman" w:hAnsi="Times New Roman" w:cs="Times New Roman"/>
          <w:color w:val="000000"/>
          <w:lang w:eastAsia="ru-RU" w:bidi="hi-IN"/>
        </w:rPr>
        <w:t xml:space="preserve">    от 09. 03. 2004.</w:t>
      </w:r>
      <w:r w:rsidRPr="00416670">
        <w:rPr>
          <w:rFonts w:ascii="Times New Roman" w:eastAsia="Times New Roman" w:hAnsi="Times New Roman" w:cs="Times New Roman"/>
          <w:color w:val="000000"/>
          <w:lang w:eastAsia="ru-RU" w:bidi="hi-IN"/>
        </w:rPr>
        <w:tab/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>- Федеральный перечень учебников, рекомендованных (допущенных) к использованию в образовательном процессе в образовательных учреждениях,  реализующих программы общего образования.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-Учебн</w:t>
      </w:r>
      <w:r w:rsidR="00FF4431">
        <w:rPr>
          <w:rFonts w:ascii="Times New Roman" w:eastAsia="Times New Roman" w:hAnsi="Times New Roman" w:cs="Times New Roman"/>
          <w:lang w:eastAsia="ru-RU"/>
        </w:rPr>
        <w:t xml:space="preserve">ого плана МБОУ « </w:t>
      </w:r>
      <w:proofErr w:type="spellStart"/>
      <w:r w:rsidR="00FF4431">
        <w:rPr>
          <w:rFonts w:ascii="Times New Roman" w:eastAsia="Times New Roman" w:hAnsi="Times New Roman" w:cs="Times New Roman"/>
          <w:lang w:eastAsia="ru-RU"/>
        </w:rPr>
        <w:t>Вахитовская</w:t>
      </w:r>
      <w:proofErr w:type="spellEnd"/>
      <w:r w:rsidRPr="00416670">
        <w:rPr>
          <w:rFonts w:ascii="Times New Roman" w:eastAsia="Times New Roman" w:hAnsi="Times New Roman" w:cs="Times New Roman"/>
          <w:lang w:eastAsia="ru-RU"/>
        </w:rPr>
        <w:t xml:space="preserve"> СОШ»            </w:t>
      </w:r>
      <w:proofErr w:type="spellStart"/>
      <w:r w:rsidRPr="00416670">
        <w:rPr>
          <w:rFonts w:ascii="Times New Roman" w:eastAsia="Times New Roman" w:hAnsi="Times New Roman" w:cs="Times New Roman"/>
          <w:lang w:eastAsia="ru-RU"/>
        </w:rPr>
        <w:t>Верхнеуслонского</w:t>
      </w:r>
      <w:proofErr w:type="spellEnd"/>
      <w:r w:rsidRPr="00416670">
        <w:rPr>
          <w:rFonts w:ascii="Times New Roman" w:eastAsia="Times New Roman" w:hAnsi="Times New Roman" w:cs="Times New Roman"/>
          <w:lang w:eastAsia="ru-RU"/>
        </w:rPr>
        <w:t xml:space="preserve">  муниципального       райо</w:t>
      </w:r>
      <w:r w:rsidR="00FF4431">
        <w:rPr>
          <w:rFonts w:ascii="Times New Roman" w:eastAsia="Times New Roman" w:hAnsi="Times New Roman" w:cs="Times New Roman"/>
          <w:lang w:eastAsia="ru-RU"/>
        </w:rPr>
        <w:t xml:space="preserve">на Республики Татарстан на </w:t>
      </w:r>
      <w:r w:rsidRPr="00416670">
        <w:rPr>
          <w:rFonts w:ascii="Times New Roman" w:eastAsia="Times New Roman" w:hAnsi="Times New Roman" w:cs="Times New Roman"/>
          <w:lang w:eastAsia="ru-RU"/>
        </w:rPr>
        <w:t>2015 учебный год, рассмотренного на педагогическом    сов</w:t>
      </w:r>
      <w:r w:rsidR="00FF4431">
        <w:rPr>
          <w:rFonts w:ascii="Times New Roman" w:eastAsia="Times New Roman" w:hAnsi="Times New Roman" w:cs="Times New Roman"/>
          <w:lang w:eastAsia="ru-RU"/>
        </w:rPr>
        <w:t>ете (протокол № 1  от 1.04.2015</w:t>
      </w:r>
      <w:r w:rsidRPr="00416670">
        <w:rPr>
          <w:rFonts w:ascii="Times New Roman" w:eastAsia="Times New Roman" w:hAnsi="Times New Roman" w:cs="Times New Roman"/>
          <w:lang w:eastAsia="ru-RU"/>
        </w:rPr>
        <w:t xml:space="preserve"> года).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- Образовательной </w:t>
      </w:r>
      <w:r w:rsidR="00FF4431">
        <w:rPr>
          <w:rFonts w:ascii="Times New Roman" w:eastAsia="Times New Roman" w:hAnsi="Times New Roman" w:cs="Times New Roman"/>
          <w:lang w:eastAsia="ru-RU"/>
        </w:rPr>
        <w:t>программы  МБОУ «</w:t>
      </w:r>
      <w:proofErr w:type="spellStart"/>
      <w:r w:rsidR="00FF4431">
        <w:rPr>
          <w:rFonts w:ascii="Times New Roman" w:eastAsia="Times New Roman" w:hAnsi="Times New Roman" w:cs="Times New Roman"/>
          <w:lang w:eastAsia="ru-RU"/>
        </w:rPr>
        <w:t>Вахитовская</w:t>
      </w:r>
      <w:proofErr w:type="spellEnd"/>
      <w:r w:rsidR="00FF4431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416670">
        <w:rPr>
          <w:rFonts w:ascii="Times New Roman" w:eastAsia="Times New Roman" w:hAnsi="Times New Roman" w:cs="Times New Roman"/>
          <w:lang w:eastAsia="ru-RU"/>
        </w:rPr>
        <w:t xml:space="preserve"> СОШ»</w:t>
      </w:r>
    </w:p>
    <w:p w:rsidR="00416670" w:rsidRPr="00416670" w:rsidRDefault="00416670" w:rsidP="00416670">
      <w:pPr>
        <w:shd w:val="clear" w:color="auto" w:fill="FFFFFF"/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i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416670">
        <w:rPr>
          <w:rFonts w:ascii="Times New Roman" w:eastAsia="Times New Roman" w:hAnsi="Times New Roman" w:cs="Times New Roman"/>
          <w:lang w:eastAsia="ru-RU"/>
        </w:rPr>
        <w:t xml:space="preserve">Рабочая программа по ИЗО для 6 класса составлена </w:t>
      </w:r>
      <w:r w:rsidRPr="00416670">
        <w:rPr>
          <w:rFonts w:ascii="Times New Roman" w:eastAsia="Times New Roman" w:hAnsi="Times New Roman" w:cs="Times New Roman"/>
          <w:spacing w:val="-4"/>
          <w:lang w:eastAsia="ru-RU"/>
        </w:rPr>
        <w:t xml:space="preserve">в полном соответствии с </w:t>
      </w:r>
      <w:r w:rsidRPr="00416670">
        <w:rPr>
          <w:rFonts w:ascii="Times New Roman" w:eastAsia="Times New Roman" w:hAnsi="Times New Roman" w:cs="Times New Roman"/>
          <w:lang w:eastAsia="ru-RU"/>
        </w:rPr>
        <w:t>Федеральным компонентом Государственного стандарта основного общего образования //</w:t>
      </w:r>
      <w:r w:rsidRPr="00416670">
        <w:rPr>
          <w:rFonts w:ascii="Times New Roman" w:eastAsia="Times New Roman" w:hAnsi="Times New Roman" w:cs="Times New Roman"/>
          <w:iCs/>
          <w:lang w:eastAsia="ru-RU"/>
        </w:rPr>
        <w:t>Сборник нормативных документов для образовательных учреждений Российской Федерации, реализующих программы общего образования /сост. Э.Д. Днепров, А.Г. Аркадьев.</w:t>
      </w:r>
      <w:proofErr w:type="gramEnd"/>
      <w:r w:rsidRPr="00416670">
        <w:rPr>
          <w:rFonts w:ascii="Times New Roman" w:eastAsia="Times New Roman" w:hAnsi="Times New Roman" w:cs="Times New Roman"/>
          <w:iCs/>
          <w:lang w:eastAsia="ru-RU"/>
        </w:rPr>
        <w:t xml:space="preserve"> М.: Дрофа, 2005 //, </w:t>
      </w:r>
      <w:r w:rsidRPr="00416670">
        <w:rPr>
          <w:rFonts w:ascii="Times New Roman" w:eastAsia="Times New Roman" w:hAnsi="Times New Roman" w:cs="Times New Roman"/>
          <w:lang w:eastAsia="ru-RU"/>
        </w:rPr>
        <w:t xml:space="preserve"> на основе Примерной программы основного общего образования по изобразительному искусству и Программы «Изобразительное искусство и художественный труд. 5 – 9 классы» автора Б.М. </w:t>
      </w:r>
      <w:proofErr w:type="spellStart"/>
      <w:r w:rsidRPr="00416670">
        <w:rPr>
          <w:rFonts w:ascii="Times New Roman" w:eastAsia="Times New Roman" w:hAnsi="Times New Roman" w:cs="Times New Roman"/>
          <w:lang w:eastAsia="ru-RU"/>
        </w:rPr>
        <w:t>Неменского</w:t>
      </w:r>
      <w:proofErr w:type="spellEnd"/>
      <w:r w:rsidRPr="00416670">
        <w:rPr>
          <w:rFonts w:ascii="Times New Roman" w:eastAsia="Times New Roman" w:hAnsi="Times New Roman" w:cs="Times New Roman"/>
          <w:lang w:eastAsia="ru-RU"/>
        </w:rPr>
        <w:t xml:space="preserve">. </w:t>
      </w:r>
    </w:p>
    <w:p w:rsidR="00416670" w:rsidRPr="00416670" w:rsidRDefault="00416670" w:rsidP="00416670">
      <w:pPr>
        <w:shd w:val="clear" w:color="auto" w:fill="FFFFFF"/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i/>
          <w:lang w:eastAsia="ru-RU"/>
        </w:rPr>
        <w:t xml:space="preserve">         Цель:</w:t>
      </w:r>
      <w:r w:rsidRPr="00416670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416670">
        <w:rPr>
          <w:rFonts w:ascii="Times New Roman" w:eastAsia="Times New Roman" w:hAnsi="Times New Roman" w:cs="Times New Roman"/>
          <w:lang w:eastAsia="ru-RU"/>
        </w:rPr>
        <w:t xml:space="preserve">формирование художественной культуры учащихся как неотъемлемой части культуры духовной, т.е. культуры </w:t>
      </w:r>
      <w:proofErr w:type="spellStart"/>
      <w:r w:rsidRPr="00416670">
        <w:rPr>
          <w:rFonts w:ascii="Times New Roman" w:eastAsia="Times New Roman" w:hAnsi="Times New Roman" w:cs="Times New Roman"/>
          <w:lang w:eastAsia="ru-RU"/>
        </w:rPr>
        <w:t>мироотношений</w:t>
      </w:r>
      <w:proofErr w:type="spellEnd"/>
      <w:r w:rsidRPr="00416670">
        <w:rPr>
          <w:rFonts w:ascii="Times New Roman" w:eastAsia="Times New Roman" w:hAnsi="Times New Roman" w:cs="Times New Roman"/>
          <w:lang w:eastAsia="ru-RU"/>
        </w:rPr>
        <w:t>, выработанных поколениями.</w:t>
      </w:r>
    </w:p>
    <w:p w:rsidR="00416670" w:rsidRPr="00416670" w:rsidRDefault="00416670" w:rsidP="00416670">
      <w:pPr>
        <w:shd w:val="clear" w:color="auto" w:fill="FFFFFF"/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i/>
          <w:lang w:eastAsia="ru-RU"/>
        </w:rPr>
        <w:t xml:space="preserve">   Задачи:</w:t>
      </w:r>
    </w:p>
    <w:p w:rsidR="00416670" w:rsidRPr="00416670" w:rsidRDefault="00416670" w:rsidP="00416670">
      <w:pPr>
        <w:widowControl w:val="0"/>
        <w:numPr>
          <w:ilvl w:val="0"/>
          <w:numId w:val="2"/>
        </w:numPr>
        <w:shd w:val="clear" w:color="auto" w:fill="FFFFFF"/>
        <w:tabs>
          <w:tab w:val="left" w:pos="1560"/>
        </w:tabs>
        <w:autoSpaceDE w:val="0"/>
        <w:autoSpaceDN w:val="0"/>
        <w:adjustRightInd w:val="0"/>
        <w:spacing w:before="48" w:after="0" w:line="240" w:lineRule="auto"/>
        <w:ind w:left="1276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развитие художественно-творческих способностей учащихся, </w:t>
      </w:r>
      <w:proofErr w:type="gramStart"/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об</w:t>
      </w:r>
      <w:r w:rsidRPr="00416670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разного</w:t>
      </w:r>
      <w:proofErr w:type="gramEnd"/>
    </w:p>
    <w:p w:rsidR="00416670" w:rsidRPr="00416670" w:rsidRDefault="00416670" w:rsidP="00416670">
      <w:pPr>
        <w:shd w:val="clear" w:color="auto" w:fill="FFFFFF"/>
        <w:tabs>
          <w:tab w:val="left" w:pos="1560"/>
        </w:tabs>
        <w:spacing w:before="48" w:after="0" w:line="240" w:lineRule="auto"/>
        <w:rPr>
          <w:rFonts w:ascii="Times New Roman" w:eastAsia="Times New Roman" w:hAnsi="Times New Roman" w:cs="Times New Roman"/>
          <w:color w:val="000000"/>
          <w:spacing w:val="1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 xml:space="preserve">    и ассоциативного мышления, фантазии, </w:t>
      </w:r>
      <w:proofErr w:type="spellStart"/>
      <w:r w:rsidRPr="00416670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зрителъно</w:t>
      </w:r>
      <w:proofErr w:type="spellEnd"/>
      <w:r w:rsidRPr="00416670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-образ</w:t>
      </w:r>
      <w:r w:rsidRPr="00416670">
        <w:rPr>
          <w:rFonts w:ascii="Times New Roman" w:eastAsia="Times New Roman" w:hAnsi="Times New Roman" w:cs="Times New Roman"/>
          <w:color w:val="000000"/>
          <w:spacing w:val="10"/>
          <w:lang w:eastAsia="ru-RU"/>
        </w:rPr>
        <w:t xml:space="preserve">ной памяти, </w:t>
      </w:r>
    </w:p>
    <w:p w:rsidR="00416670" w:rsidRPr="00416670" w:rsidRDefault="00416670" w:rsidP="00416670">
      <w:pPr>
        <w:shd w:val="clear" w:color="auto" w:fill="FFFFFF"/>
        <w:tabs>
          <w:tab w:val="left" w:pos="1560"/>
        </w:tabs>
        <w:spacing w:before="48"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10"/>
          <w:lang w:eastAsia="ru-RU"/>
        </w:rPr>
        <w:t xml:space="preserve">   эмоционально-эстетического восприятия действи</w:t>
      </w:r>
      <w:r w:rsidRPr="00416670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тельности;</w:t>
      </w:r>
    </w:p>
    <w:p w:rsidR="00416670" w:rsidRPr="00416670" w:rsidRDefault="00416670" w:rsidP="00416670">
      <w:pPr>
        <w:widowControl w:val="0"/>
        <w:numPr>
          <w:ilvl w:val="0"/>
          <w:numId w:val="2"/>
        </w:numPr>
        <w:shd w:val="clear" w:color="auto" w:fill="FFFFFF"/>
        <w:tabs>
          <w:tab w:val="left" w:pos="1560"/>
        </w:tabs>
        <w:autoSpaceDE w:val="0"/>
        <w:autoSpaceDN w:val="0"/>
        <w:adjustRightInd w:val="0"/>
        <w:spacing w:after="0" w:line="240" w:lineRule="auto"/>
        <w:ind w:left="1276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>воспитание культуры восприятия произведений изобразитель</w:t>
      </w:r>
      <w:r w:rsidRPr="00416670">
        <w:rPr>
          <w:rFonts w:ascii="Times New Roman" w:eastAsia="Times New Roman" w:hAnsi="Times New Roman" w:cs="Times New Roman"/>
          <w:color w:val="000000"/>
          <w:spacing w:val="7"/>
          <w:lang w:eastAsia="ru-RU"/>
        </w:rPr>
        <w:t xml:space="preserve">ного, </w:t>
      </w:r>
    </w:p>
    <w:p w:rsidR="00416670" w:rsidRPr="00416670" w:rsidRDefault="00416670" w:rsidP="00416670">
      <w:pPr>
        <w:shd w:val="clear" w:color="auto" w:fill="FFFFFF"/>
        <w:tabs>
          <w:tab w:val="left" w:pos="1560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7"/>
          <w:lang w:eastAsia="ru-RU"/>
        </w:rPr>
        <w:t xml:space="preserve">    декоративно-прикладного искусства, архитектуры и ди</w:t>
      </w:r>
      <w:r w:rsidRPr="00416670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>зайна;</w:t>
      </w:r>
    </w:p>
    <w:p w:rsidR="00416670" w:rsidRPr="00416670" w:rsidRDefault="00416670" w:rsidP="00416670">
      <w:pPr>
        <w:widowControl w:val="0"/>
        <w:numPr>
          <w:ilvl w:val="0"/>
          <w:numId w:val="2"/>
        </w:numPr>
        <w:shd w:val="clear" w:color="auto" w:fill="FFFFFF"/>
        <w:tabs>
          <w:tab w:val="left" w:pos="1560"/>
        </w:tabs>
        <w:autoSpaceDE w:val="0"/>
        <w:autoSpaceDN w:val="0"/>
        <w:adjustRightInd w:val="0"/>
        <w:spacing w:after="0" w:line="240" w:lineRule="auto"/>
        <w:ind w:left="1276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освоение знаний об изобразительном искусстве как способе эмо</w:t>
      </w:r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ционально-</w:t>
      </w:r>
    </w:p>
    <w:p w:rsidR="00416670" w:rsidRPr="00416670" w:rsidRDefault="00416670" w:rsidP="00416670">
      <w:pPr>
        <w:shd w:val="clear" w:color="auto" w:fill="FFFFFF"/>
        <w:tabs>
          <w:tab w:val="left" w:pos="1560"/>
        </w:tabs>
        <w:spacing w:after="0" w:line="240" w:lineRule="auto"/>
        <w:rPr>
          <w:rFonts w:ascii="Times New Roman" w:eastAsia="Times New Roman" w:hAnsi="Times New Roman" w:cs="Times New Roman"/>
          <w:color w:val="000000"/>
          <w:spacing w:val="1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    практического освоения окружающего мира; о выра</w:t>
      </w:r>
      <w:r w:rsidRPr="00416670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зительных средствах                      </w:t>
      </w:r>
    </w:p>
    <w:p w:rsidR="00416670" w:rsidRPr="00416670" w:rsidRDefault="00416670" w:rsidP="00416670">
      <w:pPr>
        <w:shd w:val="clear" w:color="auto" w:fill="FFFFFF"/>
        <w:tabs>
          <w:tab w:val="left" w:pos="1560"/>
        </w:tabs>
        <w:spacing w:after="0" w:line="240" w:lineRule="auto"/>
        <w:rPr>
          <w:rFonts w:ascii="Times New Roman" w:eastAsia="Times New Roman" w:hAnsi="Times New Roman" w:cs="Times New Roman"/>
          <w:color w:val="000000"/>
          <w:spacing w:val="3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    и социальных функциях живописи, графики, </w:t>
      </w:r>
      <w:proofErr w:type="gramStart"/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декоративно-прикладного</w:t>
      </w:r>
      <w:proofErr w:type="gramEnd"/>
    </w:p>
    <w:p w:rsidR="00416670" w:rsidRPr="00416670" w:rsidRDefault="00416670" w:rsidP="00416670">
      <w:pPr>
        <w:shd w:val="clear" w:color="auto" w:fill="FFFFFF"/>
        <w:tabs>
          <w:tab w:val="left" w:pos="1560"/>
        </w:tabs>
        <w:spacing w:after="0" w:line="240" w:lineRule="auto"/>
        <w:rPr>
          <w:rFonts w:ascii="Times New Roman" w:eastAsia="Times New Roman" w:hAnsi="Times New Roman" w:cs="Times New Roman"/>
          <w:color w:val="000000"/>
          <w:spacing w:val="3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    искусства, скульптуры, дизайна, архитектуры; знакомство </w:t>
      </w:r>
      <w:proofErr w:type="gramStart"/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с</w:t>
      </w:r>
      <w:proofErr w:type="gramEnd"/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 образным</w:t>
      </w:r>
    </w:p>
    <w:p w:rsidR="00416670" w:rsidRPr="00416670" w:rsidRDefault="00416670" w:rsidP="00416670">
      <w:pPr>
        <w:shd w:val="clear" w:color="auto" w:fill="FFFFFF"/>
        <w:tabs>
          <w:tab w:val="left" w:pos="1560"/>
        </w:tabs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    языком  изобразительных (плас</w:t>
      </w:r>
      <w:r w:rsidRPr="00416670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 xml:space="preserve">тических) искусств на основе </w:t>
      </w:r>
      <w:proofErr w:type="gramStart"/>
      <w:r w:rsidRPr="00416670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творческого</w:t>
      </w:r>
      <w:proofErr w:type="gramEnd"/>
    </w:p>
    <w:p w:rsidR="00416670" w:rsidRPr="00416670" w:rsidRDefault="00416670" w:rsidP="00416670">
      <w:pPr>
        <w:shd w:val="clear" w:color="auto" w:fill="FFFFFF"/>
        <w:tabs>
          <w:tab w:val="left" w:pos="1560"/>
        </w:tabs>
        <w:spacing w:after="0" w:line="240" w:lineRule="auto"/>
        <w:rPr>
          <w:rFonts w:ascii="Times New Roman" w:eastAsia="Times New Roman" w:hAnsi="Times New Roman" w:cs="Times New Roman"/>
          <w:color w:val="000000"/>
          <w:spacing w:val="2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 xml:space="preserve">    опыта; </w:t>
      </w:r>
      <w:r w:rsidRPr="00416670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 xml:space="preserve">овладение практическими умениями и навыками </w:t>
      </w:r>
      <w:proofErr w:type="gramStart"/>
      <w:r w:rsidRPr="00416670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художественной</w:t>
      </w:r>
      <w:proofErr w:type="gramEnd"/>
    </w:p>
    <w:p w:rsidR="00416670" w:rsidRPr="00416670" w:rsidRDefault="00416670" w:rsidP="00416670">
      <w:pPr>
        <w:shd w:val="clear" w:color="auto" w:fill="FFFFFF"/>
        <w:tabs>
          <w:tab w:val="left" w:pos="1560"/>
        </w:tabs>
        <w:spacing w:after="0" w:line="240" w:lineRule="auto"/>
        <w:rPr>
          <w:rFonts w:ascii="Times New Roman" w:eastAsia="Times New Roman" w:hAnsi="Times New Roman" w:cs="Times New Roman"/>
          <w:color w:val="000000"/>
          <w:spacing w:val="6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 xml:space="preserve">    </w:t>
      </w:r>
      <w:proofErr w:type="gramStart"/>
      <w:r w:rsidRPr="00416670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деятельности, изображения на плоскости и в объеме (с натуры, по </w:t>
      </w:r>
      <w:r w:rsidRPr="00416670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t>памяти,</w:t>
      </w:r>
      <w:proofErr w:type="gramEnd"/>
    </w:p>
    <w:p w:rsidR="00416670" w:rsidRPr="00416670" w:rsidRDefault="00416670" w:rsidP="00416670">
      <w:pPr>
        <w:shd w:val="clear" w:color="auto" w:fill="FFFFFF"/>
        <w:tabs>
          <w:tab w:val="left" w:pos="1560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t xml:space="preserve">    представлению, воображению);</w:t>
      </w:r>
    </w:p>
    <w:p w:rsidR="00416670" w:rsidRPr="00416670" w:rsidRDefault="00416670" w:rsidP="00416670">
      <w:pPr>
        <w:widowControl w:val="0"/>
        <w:numPr>
          <w:ilvl w:val="0"/>
          <w:numId w:val="2"/>
        </w:numPr>
        <w:shd w:val="clear" w:color="auto" w:fill="FFFFFF"/>
        <w:tabs>
          <w:tab w:val="left" w:pos="1560"/>
        </w:tabs>
        <w:autoSpaceDE w:val="0"/>
        <w:autoSpaceDN w:val="0"/>
        <w:adjustRightInd w:val="0"/>
        <w:spacing w:after="0" w:line="240" w:lineRule="auto"/>
        <w:ind w:left="1276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>формирование устойчивого интереса к изобразительному искусст</w:t>
      </w:r>
      <w:r w:rsidRPr="00416670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ву,</w:t>
      </w:r>
    </w:p>
    <w:p w:rsidR="00416670" w:rsidRPr="00416670" w:rsidRDefault="00416670" w:rsidP="00416670">
      <w:pPr>
        <w:shd w:val="clear" w:color="auto" w:fill="FFFFFF"/>
        <w:tabs>
          <w:tab w:val="left" w:pos="1560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 xml:space="preserve">    способности воспринимать его исторические и национальные </w:t>
      </w:r>
      <w:r w:rsidRPr="00416670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особенности.</w:t>
      </w:r>
    </w:p>
    <w:p w:rsidR="00416670" w:rsidRPr="00416670" w:rsidRDefault="00416670" w:rsidP="00416670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416670" w:rsidRPr="00416670" w:rsidRDefault="00416670" w:rsidP="00416670">
      <w:pPr>
        <w:shd w:val="clear" w:color="auto" w:fill="FFFFFF"/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Рабочая программа для 6-х классов посвящена изучению многих видов и жанров изобразительного искусства, и в первую очередь, основе основ – рисунку, живописи, композиции. </w:t>
      </w:r>
    </w:p>
    <w:p w:rsidR="00416670" w:rsidRPr="00416670" w:rsidRDefault="00416670" w:rsidP="00416670">
      <w:pPr>
        <w:shd w:val="clear" w:color="auto" w:fill="FFFFFF"/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spacing w:val="-3"/>
          <w:lang w:eastAsia="ru-RU"/>
        </w:rPr>
      </w:pPr>
      <w:r w:rsidRPr="00416670">
        <w:rPr>
          <w:rFonts w:ascii="Times New Roman" w:eastAsia="Times New Roman" w:hAnsi="Times New Roman" w:cs="Times New Roman"/>
          <w:spacing w:val="-3"/>
          <w:lang w:eastAsia="ru-RU"/>
        </w:rPr>
        <w:lastRenderedPageBreak/>
        <w:t>Большое внимание уделено истории искусства, изучению искусствоведческого материала, знакомству с жизнью и творчеством великих художников.</w:t>
      </w:r>
    </w:p>
    <w:p w:rsidR="00416670" w:rsidRPr="00416670" w:rsidRDefault="00416670" w:rsidP="00416670">
      <w:pPr>
        <w:shd w:val="clear" w:color="auto" w:fill="FFFFFF"/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Принципы отбора основного содержания </w:t>
      </w:r>
      <w:r w:rsidRPr="00416670">
        <w:rPr>
          <w:rFonts w:ascii="Times New Roman" w:eastAsia="Times New Roman" w:hAnsi="Times New Roman" w:cs="Times New Roman"/>
          <w:spacing w:val="-5"/>
          <w:lang w:eastAsia="ru-RU"/>
        </w:rPr>
        <w:t xml:space="preserve">позволяют решать задачи </w:t>
      </w:r>
      <w:r w:rsidRPr="00416670">
        <w:rPr>
          <w:rFonts w:ascii="Times New Roman" w:eastAsia="Times New Roman" w:hAnsi="Times New Roman" w:cs="Times New Roman"/>
          <w:spacing w:val="-3"/>
          <w:lang w:eastAsia="ru-RU"/>
        </w:rPr>
        <w:t xml:space="preserve">формирования художественных знаний, умений и навыков, нравственно-эстетической отзывчивости на </w:t>
      </w:r>
      <w:proofErr w:type="gramStart"/>
      <w:r w:rsidRPr="00416670">
        <w:rPr>
          <w:rFonts w:ascii="Times New Roman" w:eastAsia="Times New Roman" w:hAnsi="Times New Roman" w:cs="Times New Roman"/>
          <w:spacing w:val="-3"/>
          <w:lang w:eastAsia="ru-RU"/>
        </w:rPr>
        <w:t>прекрасное</w:t>
      </w:r>
      <w:proofErr w:type="gramEnd"/>
      <w:r w:rsidRPr="00416670">
        <w:rPr>
          <w:rFonts w:ascii="Times New Roman" w:eastAsia="Times New Roman" w:hAnsi="Times New Roman" w:cs="Times New Roman"/>
          <w:spacing w:val="-3"/>
          <w:lang w:eastAsia="ru-RU"/>
        </w:rPr>
        <w:t xml:space="preserve">              и безобразное в жизни и искусстве, художественно-творческой активности школьников; укрепления </w:t>
      </w:r>
      <w:proofErr w:type="spellStart"/>
      <w:r w:rsidRPr="00416670">
        <w:rPr>
          <w:rFonts w:ascii="Times New Roman" w:eastAsia="Times New Roman" w:hAnsi="Times New Roman" w:cs="Times New Roman"/>
          <w:spacing w:val="-3"/>
          <w:lang w:eastAsia="ru-RU"/>
        </w:rPr>
        <w:t>межпредметных</w:t>
      </w:r>
      <w:proofErr w:type="spellEnd"/>
      <w:r w:rsidRPr="00416670">
        <w:rPr>
          <w:rFonts w:ascii="Times New Roman" w:eastAsia="Times New Roman" w:hAnsi="Times New Roman" w:cs="Times New Roman"/>
          <w:spacing w:val="-3"/>
          <w:lang w:eastAsia="ru-RU"/>
        </w:rPr>
        <w:t xml:space="preserve"> связей (литература, история, мировая художественная культура).</w:t>
      </w:r>
    </w:p>
    <w:p w:rsidR="00416670" w:rsidRPr="00416670" w:rsidRDefault="00416670" w:rsidP="00416670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В 6 классе продолжается накопление практических навыков выразительного использования фактуры материалов,  цвета, объема, пространства, умения согласовывать  между собой детали для объединения их в целостный ансамбль. Умения и навыки осваиваются в процессе разработки конкретной композиции рисунков.</w:t>
      </w:r>
    </w:p>
    <w:p w:rsidR="00416670" w:rsidRPr="00416670" w:rsidRDefault="00416670" w:rsidP="00416670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Программа рассчитана в соответствии с учебным планом школы на 35 часов: 1 час в неделю. </w:t>
      </w:r>
    </w:p>
    <w:p w:rsidR="00416670" w:rsidRPr="00416670" w:rsidRDefault="00416670" w:rsidP="00416670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Результаты изучения курса «Изобразительное искусство» приведены в содержании программы для каждой темы, а также в разделе «Требования к уровню подготовки </w:t>
      </w:r>
      <w:proofErr w:type="gramStart"/>
      <w:r w:rsidRPr="00416670">
        <w:rPr>
          <w:rFonts w:ascii="Times New Roman" w:eastAsia="Times New Roman" w:hAnsi="Times New Roman" w:cs="Times New Roman"/>
          <w:lang w:eastAsia="ru-RU"/>
        </w:rPr>
        <w:t>обучающихся</w:t>
      </w:r>
      <w:proofErr w:type="gramEnd"/>
      <w:r w:rsidRPr="00416670">
        <w:rPr>
          <w:rFonts w:ascii="Times New Roman" w:eastAsia="Times New Roman" w:hAnsi="Times New Roman" w:cs="Times New Roman"/>
          <w:lang w:eastAsia="ru-RU"/>
        </w:rPr>
        <w:t xml:space="preserve">»           и полностью соответствуют стандарту. </w:t>
      </w:r>
    </w:p>
    <w:p w:rsidR="00416670" w:rsidRPr="00416670" w:rsidRDefault="00416670" w:rsidP="00416670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</w:t>
      </w:r>
      <w:proofErr w:type="gramStart"/>
      <w:r w:rsidRPr="00416670">
        <w:rPr>
          <w:rFonts w:ascii="Times New Roman" w:eastAsia="Times New Roman" w:hAnsi="Times New Roman" w:cs="Times New Roman"/>
          <w:lang w:eastAsia="ru-RU"/>
        </w:rPr>
        <w:t xml:space="preserve">Требования направлены на реализацию </w:t>
      </w:r>
      <w:proofErr w:type="spellStart"/>
      <w:r w:rsidRPr="00416670">
        <w:rPr>
          <w:rFonts w:ascii="Times New Roman" w:eastAsia="Times New Roman" w:hAnsi="Times New Roman" w:cs="Times New Roman"/>
          <w:lang w:eastAsia="ru-RU"/>
        </w:rPr>
        <w:t>деятельностного</w:t>
      </w:r>
      <w:proofErr w:type="spellEnd"/>
      <w:r w:rsidRPr="00416670">
        <w:rPr>
          <w:rFonts w:ascii="Times New Roman" w:eastAsia="Times New Roman" w:hAnsi="Times New Roman" w:cs="Times New Roman"/>
          <w:lang w:eastAsia="ru-RU"/>
        </w:rPr>
        <w:t>, практико-ориентированного                      и личностно-ориентированного подходов; овладение знаниями и умениями, востребованными                  в повседневной жизни.</w:t>
      </w:r>
      <w:proofErr w:type="gramEnd"/>
    </w:p>
    <w:p w:rsidR="00416670" w:rsidRPr="00416670" w:rsidRDefault="00416670" w:rsidP="00416670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Рубрика «Знать/понимать» включает требования к учебному материалу, который усваивается и воспроизводится учащимися.</w:t>
      </w:r>
    </w:p>
    <w:p w:rsidR="00416670" w:rsidRPr="00416670" w:rsidRDefault="00416670" w:rsidP="00416670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Рубрика «Уметь» включает требования, основанные на более сложных видах деятельности: анализировать, узнавать, сравнивать, определять, описывать, применять художественные материалы и выразительные средства изобразительных иску</w:t>
      </w:r>
      <w:proofErr w:type="gramStart"/>
      <w:r w:rsidRPr="00416670">
        <w:rPr>
          <w:rFonts w:ascii="Times New Roman" w:eastAsia="Times New Roman" w:hAnsi="Times New Roman" w:cs="Times New Roman"/>
          <w:lang w:eastAsia="ru-RU"/>
        </w:rPr>
        <w:t>сств в тв</w:t>
      </w:r>
      <w:proofErr w:type="gramEnd"/>
      <w:r w:rsidRPr="00416670">
        <w:rPr>
          <w:rFonts w:ascii="Times New Roman" w:eastAsia="Times New Roman" w:hAnsi="Times New Roman" w:cs="Times New Roman"/>
          <w:lang w:eastAsia="ru-RU"/>
        </w:rPr>
        <w:t>орческой деятельности.</w:t>
      </w:r>
    </w:p>
    <w:p w:rsidR="00416670" w:rsidRPr="00416670" w:rsidRDefault="00416670" w:rsidP="00416670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В рубрике «Использовать приобретенные знания и умения в практической деятельности                  и повседневной жизни» представлены требования, выходящие за рамки учебного процесса                        и нацеленные на решение разнообразных жизненных задач.</w:t>
      </w:r>
    </w:p>
    <w:p w:rsidR="00416670" w:rsidRPr="00416670" w:rsidRDefault="00416670" w:rsidP="00416670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spacing w:val="-4"/>
          <w:lang w:eastAsia="ru-RU"/>
        </w:rPr>
      </w:pPr>
      <w:r w:rsidRPr="00416670">
        <w:rPr>
          <w:rFonts w:ascii="Times New Roman" w:eastAsia="Times New Roman" w:hAnsi="Times New Roman" w:cs="Times New Roman"/>
          <w:spacing w:val="-4"/>
          <w:lang w:eastAsia="ru-RU"/>
        </w:rPr>
        <w:t xml:space="preserve">    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16670" w:rsidRPr="00416670" w:rsidRDefault="00416670" w:rsidP="00416670">
      <w:pPr>
        <w:shd w:val="clear" w:color="auto" w:fill="FFFFFF"/>
        <w:tabs>
          <w:tab w:val="left" w:pos="-1560"/>
        </w:tabs>
        <w:spacing w:after="0" w:line="240" w:lineRule="auto"/>
        <w:ind w:right="-2028"/>
        <w:jc w:val="center"/>
        <w:rPr>
          <w:rFonts w:ascii="Times New Roman" w:eastAsia="Times New Roman" w:hAnsi="Times New Roman" w:cs="Times New Roman"/>
          <w:b/>
          <w:bCs/>
          <w:i/>
          <w:lang w:eastAsia="ru-RU"/>
        </w:rPr>
      </w:pPr>
      <w:r w:rsidRPr="00416670">
        <w:rPr>
          <w:rFonts w:ascii="Times New Roman" w:eastAsia="Times New Roman" w:hAnsi="Times New Roman" w:cs="Times New Roman"/>
          <w:b/>
          <w:bCs/>
          <w:i/>
          <w:lang w:eastAsia="ru-RU"/>
        </w:rPr>
        <w:t xml:space="preserve">                                   </w:t>
      </w:r>
    </w:p>
    <w:p w:rsidR="00416670" w:rsidRPr="00416670" w:rsidRDefault="00416670" w:rsidP="00416670">
      <w:pPr>
        <w:shd w:val="clear" w:color="auto" w:fill="FFFFFF"/>
        <w:tabs>
          <w:tab w:val="left" w:pos="-1560"/>
        </w:tabs>
        <w:spacing w:after="0" w:line="240" w:lineRule="auto"/>
        <w:ind w:right="-2028"/>
        <w:rPr>
          <w:rFonts w:ascii="Times New Roman" w:eastAsia="Times New Roman" w:hAnsi="Times New Roman" w:cs="Times New Roman"/>
          <w:b/>
          <w:i/>
          <w:lang w:eastAsia="ru-RU"/>
        </w:rPr>
      </w:pPr>
      <w:r w:rsidRPr="00416670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                </w:t>
      </w:r>
    </w:p>
    <w:p w:rsidR="00416670" w:rsidRPr="00416670" w:rsidRDefault="00416670" w:rsidP="00416670">
      <w:pPr>
        <w:shd w:val="clear" w:color="auto" w:fill="FFFFFF"/>
        <w:tabs>
          <w:tab w:val="left" w:pos="-1560"/>
        </w:tabs>
        <w:spacing w:after="0" w:line="240" w:lineRule="auto"/>
        <w:ind w:right="-2028"/>
        <w:jc w:val="center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</w:p>
    <w:p w:rsidR="00416670" w:rsidRPr="00416670" w:rsidRDefault="00416670" w:rsidP="00416670">
      <w:pPr>
        <w:shd w:val="clear" w:color="auto" w:fill="FFFFFF"/>
        <w:tabs>
          <w:tab w:val="left" w:pos="528"/>
        </w:tabs>
        <w:spacing w:after="0" w:line="240" w:lineRule="auto"/>
        <w:ind w:right="-2595"/>
        <w:rPr>
          <w:rFonts w:ascii="Times New Roman" w:eastAsia="Times New Roman" w:hAnsi="Times New Roman" w:cs="Times New Roman"/>
          <w:b/>
          <w:i/>
          <w:lang w:eastAsia="ru-RU"/>
        </w:rPr>
      </w:pPr>
      <w:r w:rsidRPr="0041667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                                                                         </w:t>
      </w:r>
      <w:r w:rsidRPr="00416670">
        <w:rPr>
          <w:rFonts w:ascii="Times New Roman" w:eastAsia="Times New Roman" w:hAnsi="Times New Roman" w:cs="Times New Roman"/>
          <w:b/>
          <w:i/>
          <w:lang w:eastAsia="ru-RU"/>
        </w:rPr>
        <w:t>СОДЕРЖАНИЕ ПРОГРАММЫ</w:t>
      </w:r>
    </w:p>
    <w:p w:rsidR="00416670" w:rsidRPr="00416670" w:rsidRDefault="00416670" w:rsidP="0041667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416670" w:rsidRPr="00416670" w:rsidRDefault="00416670" w:rsidP="0041667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lang w:eastAsia="ru-RU"/>
        </w:rPr>
      </w:pPr>
      <w:r w:rsidRPr="00416670">
        <w:rPr>
          <w:rFonts w:ascii="Times New Roman" w:eastAsia="Times New Roman" w:hAnsi="Times New Roman" w:cs="Times New Roman"/>
          <w:bCs/>
          <w:lang w:eastAsia="ru-RU"/>
        </w:rPr>
        <w:t xml:space="preserve">ТЕМА 1. </w:t>
      </w:r>
      <w:r w:rsidRPr="00416670">
        <w:rPr>
          <w:rFonts w:ascii="Times New Roman" w:eastAsia="Times New Roman" w:hAnsi="Times New Roman" w:cs="Times New Roman"/>
          <w:b/>
          <w:lang w:eastAsia="ru-RU"/>
        </w:rPr>
        <w:t xml:space="preserve">Виды изобразительного искусства и основы их образного языка </w:t>
      </w:r>
      <w:r w:rsidRPr="00416670">
        <w:rPr>
          <w:rFonts w:ascii="Times New Roman" w:eastAsia="Times New Roman" w:hAnsi="Times New Roman" w:cs="Times New Roman"/>
          <w:bCs/>
          <w:lang w:eastAsia="ru-RU"/>
        </w:rPr>
        <w:t>(9 ч)</w:t>
      </w:r>
    </w:p>
    <w:p w:rsidR="00416670" w:rsidRPr="00416670" w:rsidRDefault="00416670" w:rsidP="0041667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Искусство и его виды. Пласти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softHyphen/>
        <w:t xml:space="preserve">ческие или пространственные 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 xml:space="preserve">виды искусства и их деление              на 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три группы: конструктивные, декоративные и изобрази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softHyphen/>
        <w:t>тельные.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2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 xml:space="preserve">Рисунок - основа мастерства 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 xml:space="preserve">художника. Творческие задачи </w:t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>рисунка. Виды рисунка. Зари</w:t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совка. Набросок с натуры. Ри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softHyphen/>
        <w:t xml:space="preserve">сунок как самостоятельное графическое произведение. Графические материалы и их 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 xml:space="preserve">выразительные возможности. 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2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Пятно в изобразительном ис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softHyphen/>
        <w:t>кусстве. Роль пятна в изобра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softHyphen/>
        <w:t xml:space="preserve">жении и его выразительные 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 xml:space="preserve">возможности. Понятие силуэта. 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 xml:space="preserve">Тон и тональные отношения: темное и светлое. Тональная 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 xml:space="preserve">шкала. Композиция места. Ритм 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 xml:space="preserve">пятен. Доминирующее пятно. 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Линия и пятно.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2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 xml:space="preserve">Основные составные цвета. 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Дополнительные цвета. Цвето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вой круг. Теплое и холодное. Цветовой контраст. Насыщен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softHyphen/>
        <w:t xml:space="preserve">ность цвета и его светлота. </w:t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>Свойства цвета.</w:t>
      </w:r>
      <w:r w:rsidRPr="00416670">
        <w:rPr>
          <w:rFonts w:ascii="Times New Roman" w:eastAsia="Times New Roman" w:hAnsi="Times New Roman" w:cs="Times New Roman"/>
          <w:color w:val="000000"/>
          <w:spacing w:val="-5"/>
          <w:lang w:eastAsia="ru-RU"/>
        </w:rPr>
        <w:t xml:space="preserve"> Понятия: </w:t>
      </w:r>
      <w:r w:rsidRPr="00416670">
        <w:rPr>
          <w:rFonts w:ascii="Times New Roman" w:eastAsia="Times New Roman" w:hAnsi="Times New Roman" w:cs="Times New Roman"/>
          <w:b/>
          <w:bCs/>
          <w:color w:val="000000"/>
          <w:spacing w:val="-5"/>
          <w:lang w:eastAsia="ru-RU"/>
        </w:rPr>
        <w:t>«</w:t>
      </w:r>
      <w:r w:rsidRPr="00416670">
        <w:rPr>
          <w:rFonts w:ascii="Times New Roman" w:eastAsia="Times New Roman" w:hAnsi="Times New Roman" w:cs="Times New Roman"/>
          <w:bCs/>
          <w:color w:val="000000"/>
          <w:spacing w:val="-5"/>
          <w:lang w:eastAsia="ru-RU"/>
        </w:rPr>
        <w:t>вокальный</w:t>
      </w:r>
      <w:r w:rsidRPr="00416670">
        <w:rPr>
          <w:rFonts w:ascii="Times New Roman" w:eastAsia="Times New Roman" w:hAnsi="Times New Roman" w:cs="Times New Roman"/>
          <w:b/>
          <w:bCs/>
          <w:color w:val="000000"/>
          <w:spacing w:val="-5"/>
          <w:lang w:eastAsia="ru-RU"/>
        </w:rPr>
        <w:t xml:space="preserve"> </w:t>
      </w:r>
      <w:r w:rsidRPr="00416670">
        <w:rPr>
          <w:rFonts w:ascii="Times New Roman" w:eastAsia="Times New Roman" w:hAnsi="Times New Roman" w:cs="Times New Roman"/>
          <w:color w:val="000000"/>
          <w:spacing w:val="-5"/>
          <w:lang w:eastAsia="ru-RU"/>
        </w:rPr>
        <w:t xml:space="preserve">цвет», </w:t>
      </w:r>
      <w:r w:rsidRPr="00416670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«тон», «колорит», «гармония 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 xml:space="preserve">цвета». Цветовые отношения. 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Живое смешение красок. Взаи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 xml:space="preserve">модействие цветовых пятен и 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цветовая композиция.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5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 xml:space="preserve">Выразительные возможности 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 xml:space="preserve">объемного изображения. Связь 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объема с окружающим про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странством и освещением. Ху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 xml:space="preserve">дожественные материалы в 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скульптуре и их свойства: гли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 xml:space="preserve">на, камень, металл, дерево </w:t>
      </w:r>
      <w:r w:rsidRPr="00416670">
        <w:rPr>
          <w:rFonts w:ascii="Times New Roman" w:eastAsia="Times New Roman" w:hAnsi="Times New Roman" w:cs="Times New Roman"/>
          <w:color w:val="000000"/>
          <w:spacing w:val="-5"/>
          <w:lang w:eastAsia="ru-RU"/>
        </w:rPr>
        <w:t>и др.</w:t>
      </w:r>
    </w:p>
    <w:p w:rsidR="00416670" w:rsidRPr="00416670" w:rsidRDefault="00416670" w:rsidP="00416670">
      <w:pPr>
        <w:shd w:val="clear" w:color="auto" w:fill="FFFFFF"/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i/>
          <w:iCs/>
          <w:lang w:eastAsia="ru-RU"/>
        </w:rPr>
      </w:pPr>
      <w:r w:rsidRPr="00416670">
        <w:rPr>
          <w:rFonts w:ascii="Times New Roman" w:eastAsia="Times New Roman" w:hAnsi="Times New Roman" w:cs="Times New Roman"/>
          <w:i/>
          <w:iCs/>
          <w:lang w:eastAsia="ru-RU"/>
        </w:rPr>
        <w:lastRenderedPageBreak/>
        <w:t>Требования ГОС</w:t>
      </w:r>
    </w:p>
    <w:p w:rsidR="00416670" w:rsidRPr="00416670" w:rsidRDefault="00416670" w:rsidP="00416670">
      <w:pPr>
        <w:shd w:val="clear" w:color="auto" w:fill="FFFFFF"/>
        <w:spacing w:after="0" w:line="240" w:lineRule="auto"/>
        <w:ind w:right="-5"/>
        <w:rPr>
          <w:rFonts w:ascii="Times New Roman" w:eastAsia="Times New Roman" w:hAnsi="Times New Roman" w:cs="Times New Roman"/>
          <w:b/>
          <w:i/>
          <w:lang w:eastAsia="ru-RU"/>
        </w:rPr>
      </w:pPr>
      <w:r w:rsidRPr="00416670">
        <w:rPr>
          <w:rFonts w:ascii="Times New Roman" w:eastAsia="Times New Roman" w:hAnsi="Times New Roman" w:cs="Times New Roman"/>
          <w:b/>
          <w:i/>
          <w:lang w:eastAsia="ru-RU"/>
        </w:rPr>
        <w:t>знать/понимать:</w:t>
      </w:r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before="10"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- </w:t>
      </w:r>
      <w:r w:rsidRPr="00416670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t>основные  виды и жанры изобразительных  (пластических) ис</w:t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>кусств;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</w:t>
      </w:r>
      <w:proofErr w:type="gramStart"/>
      <w:r w:rsidRPr="00416670">
        <w:rPr>
          <w:rFonts w:ascii="Times New Roman" w:eastAsia="Times New Roman" w:hAnsi="Times New Roman" w:cs="Times New Roman"/>
          <w:lang w:eastAsia="ru-RU"/>
        </w:rPr>
        <w:t xml:space="preserve">- основные средства художественной выразительности (линия, тон, пятно, цвет, </w:t>
      </w:r>
      <w:proofErr w:type="gramEnd"/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светотень, объем);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- особенности ритмической организации изображения;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- место и значение изобразительного искусства в культуре: в жизни общества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  и жизни человека;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- ряд выдающихся художников  и произведений искусства в жанрах пейзажа;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- особенности и значение в отечественной культуре творчества великих русских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   художников-пейзажистов.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b/>
          <w:i/>
          <w:lang w:eastAsia="ru-RU"/>
        </w:rPr>
        <w:t xml:space="preserve">уметь:    </w:t>
      </w:r>
      <w:r w:rsidRPr="00416670">
        <w:rPr>
          <w:rFonts w:ascii="Times New Roman" w:eastAsia="Times New Roman" w:hAnsi="Times New Roman" w:cs="Times New Roman"/>
          <w:lang w:eastAsia="ru-RU"/>
        </w:rPr>
        <w:t xml:space="preserve">        - видеть цветовое богатство окружающего мира и предавать свои впечатления 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   в рисунках;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ab/>
        <w:t xml:space="preserve">            - пользоваться перспективой, светотенью в процессе  рисования с натуры и на темы;</w:t>
      </w:r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8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ab/>
        <w:t xml:space="preserve">                   </w:t>
      </w:r>
      <w:proofErr w:type="gramStart"/>
      <w:r w:rsidRPr="00416670">
        <w:rPr>
          <w:rFonts w:ascii="Times New Roman" w:eastAsia="Times New Roman" w:hAnsi="Times New Roman" w:cs="Times New Roman"/>
          <w:lang w:eastAsia="ru-RU"/>
        </w:rPr>
        <w:t>-</w:t>
      </w:r>
      <w:r w:rsidRPr="00416670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r w:rsidRPr="00416670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применять художественные материалы  (гуашь, акварель, тушь,</w:t>
      </w:r>
      <w:r w:rsidRPr="00416670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 xml:space="preserve"> природные </w:t>
      </w:r>
      <w:proofErr w:type="gramEnd"/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4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 xml:space="preserve">                      и подручные</w:t>
      </w:r>
      <w:r w:rsidRPr="0041667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416670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 xml:space="preserve">материалы) и выразительные средства </w:t>
      </w:r>
      <w:proofErr w:type="gramStart"/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изобразительных</w:t>
      </w:r>
      <w:proofErr w:type="gramEnd"/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2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                       (пластических) иску</w:t>
      </w:r>
      <w:proofErr w:type="gramStart"/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сств в тв</w:t>
      </w:r>
      <w:proofErr w:type="gramEnd"/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орческой деятель</w:t>
      </w:r>
      <w:r w:rsidRPr="00416670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ности.</w:t>
      </w:r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416670">
        <w:rPr>
          <w:rFonts w:ascii="Times New Roman" w:eastAsia="Times New Roman" w:hAnsi="Times New Roman" w:cs="Times New Roman"/>
          <w:b/>
          <w:i/>
          <w:lang w:eastAsia="ru-RU"/>
        </w:rPr>
        <w:t xml:space="preserve">использовать приобретенные знания и умения в практической деятельности и повседневной  жизни для:   </w:t>
      </w:r>
      <w:r w:rsidRPr="00416670">
        <w:rPr>
          <w:rFonts w:ascii="Times New Roman" w:eastAsia="Times New Roman" w:hAnsi="Times New Roman" w:cs="Times New Roman"/>
          <w:i/>
          <w:lang w:eastAsia="ru-RU"/>
        </w:rPr>
        <w:t xml:space="preserve">- </w:t>
      </w:r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самостоятельной творческой деятельности: в рисунке и живописи </w:t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 xml:space="preserve">(с натуры,          </w:t>
      </w:r>
      <w:proofErr w:type="gramEnd"/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  <w:r w:rsidRPr="00416670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</w:t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>по памяти, воображению), в иллюстрациях к произведе</w:t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ниям литературы.</w:t>
      </w:r>
    </w:p>
    <w:p w:rsidR="00416670" w:rsidRPr="00416670" w:rsidRDefault="00416670" w:rsidP="00416670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416670" w:rsidRPr="00416670" w:rsidRDefault="00416670" w:rsidP="0041667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>ТЕМА 2.</w:t>
      </w:r>
      <w:r w:rsidRPr="00416670">
        <w:rPr>
          <w:rFonts w:ascii="Times New Roman" w:eastAsia="Times New Roman" w:hAnsi="Times New Roman" w:cs="Times New Roman"/>
          <w:b/>
          <w:lang w:eastAsia="ru-RU"/>
        </w:rPr>
        <w:t xml:space="preserve"> Мир наших вещей. Натюрморт </w:t>
      </w:r>
      <w:r w:rsidRPr="00416670">
        <w:rPr>
          <w:rFonts w:ascii="Times New Roman" w:eastAsia="Times New Roman" w:hAnsi="Times New Roman" w:cs="Times New Roman"/>
          <w:lang w:eastAsia="ru-RU"/>
        </w:rPr>
        <w:t>(8 ч)</w:t>
      </w:r>
    </w:p>
    <w:p w:rsidR="00416670" w:rsidRPr="00416670" w:rsidRDefault="00416670" w:rsidP="004166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-3"/>
          <w:lang w:eastAsia="ru-RU"/>
        </w:rPr>
        <w:t xml:space="preserve">Предметный 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мир в изобразительном искус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стве и выражение переживаний и мыслей художника, его пред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softHyphen/>
        <w:t>ставлений и представлении ок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>ружающего мира.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2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Изображение как познание ок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3"/>
          <w:lang w:eastAsia="ru-RU"/>
        </w:rPr>
        <w:t xml:space="preserve">ружающего мира и отношение 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 xml:space="preserve">к нему человека. Условность         и 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правдоподобие в изобразитель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 xml:space="preserve">ном искусстве. Реальность и 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фантазия в творческой деятель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ности художника. Выразитель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ные средства и правила изо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softHyphen/>
        <w:t>бражения.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Многообразие форм изображения мира вещей в ис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softHyphen/>
        <w:t>тории искусства. Появление жанра натюрморта. Натюрморт в живописи, графике, скульпту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 xml:space="preserve">ре. Плоскостное изображение и 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его роль           в истории искусства.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 xml:space="preserve">Многообразие форм в мире. Понятие формы. Линейные, 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плоскостные и объемные фор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 xml:space="preserve">мы. Плоские геометрические тела, которые можно увидеть </w:t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 xml:space="preserve">на основе всею многообразия 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форм. Выразительность формы.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Плоскость и объем. Перспекти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ва как способ изображения на плоскости предметов в про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softHyphen/>
        <w:t>странстве. Правила объемного изображения геометрических тел. Понятие ракурса.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Освещение как средство выяв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ления объема предмета. Источ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 xml:space="preserve">ник освещения. Понятия: свет, блик, полутень, собственная тень, рефлекс, падающая тень. 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 xml:space="preserve">Свет как средство организации 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композиции в картине.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-6"/>
          <w:lang w:eastAsia="ru-RU"/>
        </w:rPr>
        <w:t xml:space="preserve">Цвет в живописи и богатство </w:t>
      </w:r>
      <w:r w:rsidRPr="00416670">
        <w:rPr>
          <w:rFonts w:ascii="Times New Roman" w:eastAsia="Times New Roman" w:hAnsi="Times New Roman" w:cs="Times New Roman"/>
          <w:color w:val="000000"/>
          <w:spacing w:val="-7"/>
          <w:lang w:eastAsia="ru-RU"/>
        </w:rPr>
        <w:t>выразительных возможностей. Собственный цвет предмета и цвет    в живописи. Ритм цветовых пятен. Выражение цветом в на</w:t>
      </w:r>
      <w:r w:rsidRPr="00416670">
        <w:rPr>
          <w:rFonts w:ascii="Times New Roman" w:eastAsia="Times New Roman" w:hAnsi="Times New Roman" w:cs="Times New Roman"/>
          <w:color w:val="000000"/>
          <w:spacing w:val="-7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9"/>
          <w:lang w:eastAsia="ru-RU"/>
        </w:rPr>
        <w:t xml:space="preserve">тюрморте </w:t>
      </w:r>
      <w:r w:rsidRPr="00416670">
        <w:rPr>
          <w:rFonts w:ascii="Times New Roman" w:eastAsia="Times New Roman" w:hAnsi="Times New Roman" w:cs="Times New Roman"/>
          <w:bCs/>
          <w:color w:val="000000"/>
          <w:spacing w:val="-9"/>
          <w:lang w:eastAsia="ru-RU"/>
        </w:rPr>
        <w:t>настроении</w:t>
      </w:r>
      <w:r w:rsidRPr="00416670">
        <w:rPr>
          <w:rFonts w:ascii="Times New Roman" w:eastAsia="Times New Roman" w:hAnsi="Times New Roman" w:cs="Times New Roman"/>
          <w:b/>
          <w:bCs/>
          <w:color w:val="000000"/>
          <w:spacing w:val="-9"/>
          <w:lang w:eastAsia="ru-RU"/>
        </w:rPr>
        <w:t xml:space="preserve"> </w:t>
      </w:r>
      <w:r w:rsidRPr="00416670">
        <w:rPr>
          <w:rFonts w:ascii="Times New Roman" w:eastAsia="Times New Roman" w:hAnsi="Times New Roman" w:cs="Times New Roman"/>
          <w:color w:val="000000"/>
          <w:spacing w:val="-9"/>
          <w:lang w:eastAsia="ru-RU"/>
        </w:rPr>
        <w:t>и пережи</w:t>
      </w:r>
      <w:r w:rsidRPr="00416670">
        <w:rPr>
          <w:rFonts w:ascii="Times New Roman" w:eastAsia="Times New Roman" w:hAnsi="Times New Roman" w:cs="Times New Roman"/>
          <w:color w:val="000000"/>
          <w:spacing w:val="-9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7"/>
          <w:lang w:eastAsia="ru-RU"/>
        </w:rPr>
        <w:t>ваний художника. Натюрмо</w:t>
      </w:r>
      <w:proofErr w:type="gramStart"/>
      <w:r w:rsidRPr="00416670">
        <w:rPr>
          <w:rFonts w:ascii="Times New Roman" w:eastAsia="Times New Roman" w:hAnsi="Times New Roman" w:cs="Times New Roman"/>
          <w:color w:val="000000"/>
          <w:spacing w:val="-7"/>
          <w:lang w:eastAsia="ru-RU"/>
        </w:rPr>
        <w:t xml:space="preserve">рт в </w:t>
      </w:r>
      <w:r w:rsidRPr="00416670">
        <w:rPr>
          <w:rFonts w:ascii="Times New Roman" w:eastAsia="Times New Roman" w:hAnsi="Times New Roman" w:cs="Times New Roman"/>
          <w:bCs/>
          <w:color w:val="000000"/>
          <w:spacing w:val="-10"/>
          <w:lang w:eastAsia="ru-RU"/>
        </w:rPr>
        <w:t>гр</w:t>
      </w:r>
      <w:proofErr w:type="gramEnd"/>
      <w:r w:rsidRPr="00416670">
        <w:rPr>
          <w:rFonts w:ascii="Times New Roman" w:eastAsia="Times New Roman" w:hAnsi="Times New Roman" w:cs="Times New Roman"/>
          <w:bCs/>
          <w:color w:val="000000"/>
          <w:spacing w:val="-10"/>
          <w:lang w:eastAsia="ru-RU"/>
        </w:rPr>
        <w:t>афике</w:t>
      </w:r>
      <w:r w:rsidRPr="00416670">
        <w:rPr>
          <w:rFonts w:ascii="Times New Roman" w:eastAsia="Times New Roman" w:hAnsi="Times New Roman" w:cs="Times New Roman"/>
          <w:b/>
          <w:bCs/>
          <w:color w:val="000000"/>
          <w:spacing w:val="-10"/>
          <w:lang w:eastAsia="ru-RU"/>
        </w:rPr>
        <w:t xml:space="preserve">. </w:t>
      </w:r>
      <w:r w:rsidRPr="00416670">
        <w:rPr>
          <w:rFonts w:ascii="Times New Roman" w:eastAsia="Times New Roman" w:hAnsi="Times New Roman" w:cs="Times New Roman"/>
          <w:color w:val="000000"/>
          <w:spacing w:val="-10"/>
          <w:lang w:eastAsia="ru-RU"/>
        </w:rPr>
        <w:t>Графическое изображе</w:t>
      </w:r>
      <w:r w:rsidRPr="00416670">
        <w:rPr>
          <w:rFonts w:ascii="Times New Roman" w:eastAsia="Times New Roman" w:hAnsi="Times New Roman" w:cs="Times New Roman"/>
          <w:color w:val="000000"/>
          <w:spacing w:val="-10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7"/>
          <w:lang w:eastAsia="ru-RU"/>
        </w:rPr>
        <w:t xml:space="preserve">ние натюрмортов. Композиция и образный строй в натюрморте: </w:t>
      </w:r>
      <w:r w:rsidRPr="00416670">
        <w:rPr>
          <w:rFonts w:ascii="Times New Roman" w:eastAsia="Times New Roman" w:hAnsi="Times New Roman" w:cs="Times New Roman"/>
          <w:color w:val="000000"/>
          <w:spacing w:val="-8"/>
          <w:lang w:eastAsia="ru-RU"/>
        </w:rPr>
        <w:t xml:space="preserve">ритм пятен, пропорций, движение </w:t>
      </w:r>
      <w:r w:rsidRPr="00416670">
        <w:rPr>
          <w:rFonts w:ascii="Times New Roman" w:eastAsia="Times New Roman" w:hAnsi="Times New Roman" w:cs="Times New Roman"/>
          <w:color w:val="000000"/>
          <w:spacing w:val="-7"/>
          <w:lang w:eastAsia="ru-RU"/>
        </w:rPr>
        <w:t xml:space="preserve">и покой, случайность и порядок. 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 xml:space="preserve">Материалы                           и инструменты; их </w:t>
      </w:r>
      <w:r w:rsidRPr="00416670">
        <w:rPr>
          <w:rFonts w:ascii="Times New Roman" w:eastAsia="Times New Roman" w:hAnsi="Times New Roman" w:cs="Times New Roman"/>
          <w:color w:val="000000"/>
          <w:spacing w:val="-7"/>
          <w:lang w:eastAsia="ru-RU"/>
        </w:rPr>
        <w:t>влияние на выразительность ху</w:t>
      </w:r>
      <w:r w:rsidRPr="00416670">
        <w:rPr>
          <w:rFonts w:ascii="Times New Roman" w:eastAsia="Times New Roman" w:hAnsi="Times New Roman" w:cs="Times New Roman"/>
          <w:color w:val="000000"/>
          <w:spacing w:val="-7"/>
          <w:lang w:eastAsia="ru-RU"/>
        </w:rPr>
        <w:softHyphen/>
        <w:t>дожественных техник.</w:t>
      </w:r>
    </w:p>
    <w:p w:rsidR="00416670" w:rsidRPr="00416670" w:rsidRDefault="00416670" w:rsidP="00416670">
      <w:pPr>
        <w:shd w:val="clear" w:color="auto" w:fill="FFFFFF"/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i/>
          <w:iCs/>
          <w:lang w:eastAsia="ru-RU"/>
        </w:rPr>
      </w:pPr>
      <w:r w:rsidRPr="00416670">
        <w:rPr>
          <w:rFonts w:ascii="Times New Roman" w:eastAsia="Times New Roman" w:hAnsi="Times New Roman" w:cs="Times New Roman"/>
          <w:i/>
          <w:iCs/>
          <w:lang w:eastAsia="ru-RU"/>
        </w:rPr>
        <w:lastRenderedPageBreak/>
        <w:t xml:space="preserve">  Требования ГОС</w:t>
      </w:r>
    </w:p>
    <w:p w:rsidR="00416670" w:rsidRPr="00416670" w:rsidRDefault="00416670" w:rsidP="00416670">
      <w:pPr>
        <w:shd w:val="clear" w:color="auto" w:fill="FFFFFF"/>
        <w:spacing w:after="0" w:line="240" w:lineRule="auto"/>
        <w:ind w:right="-5"/>
        <w:rPr>
          <w:rFonts w:ascii="Times New Roman" w:eastAsia="Times New Roman" w:hAnsi="Times New Roman" w:cs="Times New Roman"/>
          <w:b/>
          <w:i/>
          <w:lang w:eastAsia="ru-RU"/>
        </w:rPr>
      </w:pPr>
      <w:r w:rsidRPr="00416670">
        <w:rPr>
          <w:rFonts w:ascii="Times New Roman" w:eastAsia="Times New Roman" w:hAnsi="Times New Roman" w:cs="Times New Roman"/>
          <w:b/>
          <w:i/>
          <w:lang w:eastAsia="ru-RU"/>
        </w:rPr>
        <w:t>знать/понимать:</w:t>
      </w:r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before="10"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 - </w:t>
      </w:r>
      <w:r w:rsidRPr="00416670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t>особенности жанра натюрморта в изобразительном ис</w:t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>кусстве;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 - ряд выдающихся художников  и произведений искусства в жанрах натюрморта;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 - значение в отечественной культуре творчества великих русских  художников-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   мастеров натюрморта;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 - взаимосвязь реальной действительности и ее художественного изображения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    в искусстве, ее претворения в художественный образ;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</w:t>
      </w:r>
      <w:proofErr w:type="gramStart"/>
      <w:r w:rsidRPr="00416670">
        <w:rPr>
          <w:rFonts w:ascii="Times New Roman" w:eastAsia="Times New Roman" w:hAnsi="Times New Roman" w:cs="Times New Roman"/>
          <w:lang w:eastAsia="ru-RU"/>
        </w:rPr>
        <w:t xml:space="preserve">- средства художественной выразительности (линия, тон, пятно, цвет,  светотень,  </w:t>
      </w:r>
      <w:proofErr w:type="gramEnd"/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объем, форма, перспектива);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7"/>
          <w:lang w:eastAsia="ru-RU"/>
        </w:rPr>
      </w:pPr>
      <w:r w:rsidRPr="00416670">
        <w:rPr>
          <w:rFonts w:ascii="Times New Roman" w:eastAsia="Times New Roman" w:hAnsi="Times New Roman" w:cs="Times New Roman"/>
          <w:b/>
          <w:i/>
          <w:lang w:eastAsia="ru-RU"/>
        </w:rPr>
        <w:t xml:space="preserve">уметь:    </w:t>
      </w:r>
      <w:r w:rsidRPr="00416670">
        <w:rPr>
          <w:rFonts w:ascii="Times New Roman" w:eastAsia="Times New Roman" w:hAnsi="Times New Roman" w:cs="Times New Roman"/>
          <w:lang w:eastAsia="ru-RU"/>
        </w:rPr>
        <w:t xml:space="preserve">       </w:t>
      </w:r>
      <w:r w:rsidRPr="00416670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 - определять средства </w:t>
      </w:r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выразительности;</w:t>
      </w:r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8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</w:t>
      </w:r>
      <w:proofErr w:type="gramStart"/>
      <w:r w:rsidRPr="00416670">
        <w:rPr>
          <w:rFonts w:ascii="Times New Roman" w:eastAsia="Times New Roman" w:hAnsi="Times New Roman" w:cs="Times New Roman"/>
          <w:lang w:eastAsia="ru-RU"/>
        </w:rPr>
        <w:t>-</w:t>
      </w:r>
      <w:r w:rsidRPr="00416670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r w:rsidRPr="00416670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применять художественные материалы  (гуашь, акварель, тушь,</w:t>
      </w:r>
      <w:r w:rsidRPr="00416670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 xml:space="preserve"> подручные</w:t>
      </w:r>
      <w:proofErr w:type="gramEnd"/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4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</w:t>
      </w:r>
      <w:r w:rsidRPr="00416670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 xml:space="preserve">  материалы) и выразительные средства </w:t>
      </w:r>
      <w:proofErr w:type="gramStart"/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изобразительных</w:t>
      </w:r>
      <w:proofErr w:type="gramEnd"/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  (пластических) </w:t>
      </w:r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2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                        иску</w:t>
      </w:r>
      <w:proofErr w:type="gramStart"/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сств в тв</w:t>
      </w:r>
      <w:proofErr w:type="gramEnd"/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орческой деятель</w:t>
      </w:r>
      <w:r w:rsidRPr="00416670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ности;</w:t>
      </w:r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2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- передавать тоном и цветом объем и пространство в натюрморте.</w:t>
      </w:r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416670">
        <w:rPr>
          <w:rFonts w:ascii="Times New Roman" w:eastAsia="Times New Roman" w:hAnsi="Times New Roman" w:cs="Times New Roman"/>
          <w:b/>
          <w:i/>
          <w:lang w:eastAsia="ru-RU"/>
        </w:rPr>
        <w:t xml:space="preserve">использовать приобретенные знания и умения в практической деятельности и повседневной  жизни для:   </w:t>
      </w:r>
      <w:r w:rsidRPr="00416670">
        <w:rPr>
          <w:rFonts w:ascii="Times New Roman" w:eastAsia="Times New Roman" w:hAnsi="Times New Roman" w:cs="Times New Roman"/>
          <w:b/>
          <w:lang w:eastAsia="ru-RU"/>
        </w:rPr>
        <w:t xml:space="preserve">  </w:t>
      </w:r>
      <w:r w:rsidRPr="00416670">
        <w:rPr>
          <w:rFonts w:ascii="Times New Roman" w:eastAsia="Times New Roman" w:hAnsi="Times New Roman" w:cs="Times New Roman"/>
          <w:lang w:eastAsia="ru-RU"/>
        </w:rPr>
        <w:t>-</w:t>
      </w:r>
      <w:r w:rsidRPr="00416670">
        <w:rPr>
          <w:rFonts w:ascii="Times New Roman" w:eastAsia="Times New Roman" w:hAnsi="Times New Roman" w:cs="Times New Roman"/>
          <w:i/>
          <w:lang w:eastAsia="ru-RU"/>
        </w:rPr>
        <w:t xml:space="preserve"> </w:t>
      </w:r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самостоятельной творческой деятельности: в рисунке и живописи </w:t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 xml:space="preserve">(с натуры,         </w:t>
      </w:r>
      <w:proofErr w:type="gramEnd"/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по памяти, воображению).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16"/>
          <w:szCs w:val="16"/>
          <w:lang w:eastAsia="ru-RU"/>
        </w:rPr>
      </w:pPr>
    </w:p>
    <w:p w:rsidR="00416670" w:rsidRPr="00416670" w:rsidRDefault="00416670" w:rsidP="004166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ТЕМА 3. </w:t>
      </w:r>
      <w:r w:rsidRPr="00416670">
        <w:rPr>
          <w:rFonts w:ascii="Times New Roman" w:eastAsia="Times New Roman" w:hAnsi="Times New Roman" w:cs="Times New Roman"/>
          <w:b/>
          <w:lang w:eastAsia="ru-RU"/>
        </w:rPr>
        <w:t xml:space="preserve">Вглядываясь в человека. Портрет в изобразительном искусстве </w:t>
      </w:r>
      <w:r w:rsidRPr="00416670">
        <w:rPr>
          <w:rFonts w:ascii="Times New Roman" w:eastAsia="Times New Roman" w:hAnsi="Times New Roman" w:cs="Times New Roman"/>
          <w:lang w:eastAsia="ru-RU"/>
        </w:rPr>
        <w:t>(10 ч)</w:t>
      </w:r>
      <w:r w:rsidRPr="00416670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 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8"/>
          <w:sz w:val="16"/>
          <w:szCs w:val="16"/>
          <w:lang w:eastAsia="ru-RU"/>
        </w:rPr>
      </w:pP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-8"/>
          <w:lang w:eastAsia="ru-RU"/>
        </w:rPr>
        <w:t>Изображение человека в искусст</w:t>
      </w:r>
      <w:r w:rsidRPr="00416670">
        <w:rPr>
          <w:rFonts w:ascii="Times New Roman" w:eastAsia="Times New Roman" w:hAnsi="Times New Roman" w:cs="Times New Roman"/>
          <w:color w:val="000000"/>
          <w:spacing w:val="-8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6"/>
          <w:lang w:eastAsia="ru-RU"/>
        </w:rPr>
        <w:t>ве разных школ. История возник</w:t>
      </w:r>
      <w:r w:rsidRPr="00416670">
        <w:rPr>
          <w:rFonts w:ascii="Times New Roman" w:eastAsia="Times New Roman" w:hAnsi="Times New Roman" w:cs="Times New Roman"/>
          <w:color w:val="000000"/>
          <w:spacing w:val="-6"/>
          <w:lang w:eastAsia="ru-RU"/>
        </w:rPr>
        <w:softHyphen/>
        <w:t xml:space="preserve">новения портрета. Портрет как </w:t>
      </w:r>
      <w:r w:rsidRPr="00416670">
        <w:rPr>
          <w:rFonts w:ascii="Times New Roman" w:eastAsia="Times New Roman" w:hAnsi="Times New Roman" w:cs="Times New Roman"/>
          <w:color w:val="000000"/>
          <w:spacing w:val="-7"/>
          <w:lang w:eastAsia="ru-RU"/>
        </w:rPr>
        <w:t>образ определенного реального человека. Выражение в портрет</w:t>
      </w:r>
      <w:r w:rsidRPr="00416670">
        <w:rPr>
          <w:rFonts w:ascii="Times New Roman" w:eastAsia="Times New Roman" w:hAnsi="Times New Roman" w:cs="Times New Roman"/>
          <w:color w:val="000000"/>
          <w:spacing w:val="-7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8"/>
          <w:lang w:eastAsia="ru-RU"/>
        </w:rPr>
        <w:t>ном изображении характера чело</w:t>
      </w:r>
      <w:r w:rsidRPr="00416670">
        <w:rPr>
          <w:rFonts w:ascii="Times New Roman" w:eastAsia="Times New Roman" w:hAnsi="Times New Roman" w:cs="Times New Roman"/>
          <w:color w:val="000000"/>
          <w:spacing w:val="-8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7"/>
          <w:lang w:eastAsia="ru-RU"/>
        </w:rPr>
        <w:t>века, его внутреннего мира, настроения.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-5"/>
          <w:lang w:eastAsia="ru-RU"/>
        </w:rPr>
        <w:t xml:space="preserve">Закономерности в конструкции </w:t>
      </w:r>
      <w:r w:rsidRPr="00416670">
        <w:rPr>
          <w:rFonts w:ascii="Times New Roman" w:eastAsia="Times New Roman" w:hAnsi="Times New Roman" w:cs="Times New Roman"/>
          <w:color w:val="000000"/>
          <w:spacing w:val="-7"/>
          <w:lang w:eastAsia="ru-RU"/>
        </w:rPr>
        <w:t xml:space="preserve">головы человека. </w:t>
      </w:r>
      <w:r w:rsidRPr="00416670">
        <w:rPr>
          <w:rFonts w:ascii="Times New Roman" w:eastAsia="Times New Roman" w:hAnsi="Times New Roman" w:cs="Times New Roman"/>
          <w:bCs/>
          <w:color w:val="000000"/>
          <w:spacing w:val="-8"/>
          <w:lang w:eastAsia="ru-RU"/>
        </w:rPr>
        <w:t>Пропорции</w:t>
      </w:r>
      <w:r w:rsidRPr="00416670">
        <w:rPr>
          <w:rFonts w:ascii="Times New Roman" w:eastAsia="Times New Roman" w:hAnsi="Times New Roman" w:cs="Times New Roman"/>
          <w:b/>
          <w:bCs/>
          <w:color w:val="000000"/>
          <w:spacing w:val="-8"/>
          <w:lang w:eastAsia="ru-RU"/>
        </w:rPr>
        <w:t xml:space="preserve"> </w:t>
      </w:r>
      <w:r w:rsidRPr="00416670">
        <w:rPr>
          <w:rFonts w:ascii="Times New Roman" w:eastAsia="Times New Roman" w:hAnsi="Times New Roman" w:cs="Times New Roman"/>
          <w:color w:val="000000"/>
          <w:spacing w:val="-8"/>
          <w:lang w:eastAsia="ru-RU"/>
        </w:rPr>
        <w:t>лица человека. Сред</w:t>
      </w:r>
      <w:r w:rsidRPr="00416670">
        <w:rPr>
          <w:rFonts w:ascii="Times New Roman" w:eastAsia="Times New Roman" w:hAnsi="Times New Roman" w:cs="Times New Roman"/>
          <w:color w:val="000000"/>
          <w:spacing w:val="-8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5"/>
          <w:lang w:eastAsia="ru-RU"/>
        </w:rPr>
        <w:t xml:space="preserve">няя линия               и симметрия лица. 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Рисунок головы че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ловека в истории изобразитель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 xml:space="preserve">ного искусства. 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 xml:space="preserve">Образ человека в графическом 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портрете. Расположение на листе. Линия и пятно.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Человек - основной предмет 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изображения в скульптуре. Вы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 xml:space="preserve">разительные возможности </w:t>
      </w:r>
      <w:r w:rsidRPr="00416670">
        <w:rPr>
          <w:rFonts w:ascii="Times New Roman" w:eastAsia="Times New Roman" w:hAnsi="Times New Roman" w:cs="Times New Roman"/>
          <w:color w:val="000000"/>
          <w:spacing w:val="-3"/>
          <w:lang w:eastAsia="ru-RU"/>
        </w:rPr>
        <w:t>скульптуры.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 xml:space="preserve">Правда жизни и язык искусства. 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Художественное преувеличе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softHyphen/>
        <w:t>ние. Отбор деталей и обостре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ние образа. Сатирические обра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 xml:space="preserve">зы в искусстве. Карикатура. </w:t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>Дружеский шарж.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 xml:space="preserve">Изменения образа человека при 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различном освещении. Посто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 xml:space="preserve">янство формы и изменение            ее 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восприятия. Свет: направлен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softHyphen/>
        <w:t xml:space="preserve">ный сбоку, снизу, рассеянный, 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изображение против света, кон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трастность освещения.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2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 xml:space="preserve">Роль и место живописного 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 xml:space="preserve">портрета </w:t>
      </w:r>
      <w:r w:rsidRPr="00416670">
        <w:rPr>
          <w:rFonts w:ascii="Times New Roman" w:eastAsia="Times New Roman" w:hAnsi="Times New Roman" w:cs="Times New Roman"/>
          <w:iCs/>
          <w:color w:val="000000"/>
          <w:spacing w:val="-2"/>
          <w:lang w:eastAsia="ru-RU"/>
        </w:rPr>
        <w:t>в</w:t>
      </w:r>
      <w:r w:rsidRPr="00416670"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/>
        </w:rPr>
        <w:t xml:space="preserve"> 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 xml:space="preserve">истории искусства. Обобщенный образ человека               в 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 xml:space="preserve">живописи Возрождения, в </w:t>
      </w:r>
      <w:r w:rsidRPr="00416670">
        <w:rPr>
          <w:rFonts w:ascii="Times New Roman" w:eastAsia="Times New Roman" w:hAnsi="Times New Roman" w:cs="Times New Roman"/>
          <w:color w:val="000000"/>
          <w:spacing w:val="-12"/>
          <w:lang w:val="en-US" w:eastAsia="ru-RU"/>
        </w:rPr>
        <w:t>XVI</w:t>
      </w:r>
      <w:r w:rsidRPr="00416670">
        <w:rPr>
          <w:rFonts w:ascii="Times New Roman" w:eastAsia="Times New Roman" w:hAnsi="Times New Roman" w:cs="Times New Roman"/>
          <w:color w:val="000000"/>
          <w:spacing w:val="-12"/>
          <w:lang w:eastAsia="ru-RU"/>
        </w:rPr>
        <w:t>-</w:t>
      </w:r>
      <w:r w:rsidRPr="00416670">
        <w:rPr>
          <w:rFonts w:ascii="Times New Roman" w:eastAsia="Times New Roman" w:hAnsi="Times New Roman" w:cs="Times New Roman"/>
          <w:color w:val="000000"/>
          <w:spacing w:val="-12"/>
          <w:lang w:val="en-US" w:eastAsia="ru-RU"/>
        </w:rPr>
        <w:t>XIX</w:t>
      </w:r>
      <w:r w:rsidRPr="00416670">
        <w:rPr>
          <w:rFonts w:ascii="Times New Roman" w:eastAsia="Times New Roman" w:hAnsi="Times New Roman" w:cs="Times New Roman"/>
          <w:color w:val="000000"/>
          <w:spacing w:val="-12"/>
          <w:lang w:eastAsia="ru-RU"/>
        </w:rPr>
        <w:t xml:space="preserve"> и </w:t>
      </w:r>
      <w:r w:rsidRPr="00416670">
        <w:rPr>
          <w:rFonts w:ascii="Times New Roman" w:eastAsia="Times New Roman" w:hAnsi="Times New Roman" w:cs="Times New Roman"/>
          <w:color w:val="000000"/>
          <w:spacing w:val="-12"/>
          <w:lang w:val="en-US" w:eastAsia="ru-RU"/>
        </w:rPr>
        <w:t>XX</w:t>
      </w:r>
      <w:r w:rsidRPr="00416670">
        <w:rPr>
          <w:rFonts w:ascii="Times New Roman" w:eastAsia="Times New Roman" w:hAnsi="Times New Roman" w:cs="Times New Roman"/>
          <w:color w:val="000000"/>
          <w:spacing w:val="-12"/>
          <w:lang w:eastAsia="ru-RU"/>
        </w:rPr>
        <w:t xml:space="preserve"> вв.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2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 xml:space="preserve">Цветовое решение образа в портрете. Цвет и тон. Цвет и 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освещение. Цвет как выраже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 xml:space="preserve">ние настроения и характера 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героя портрета. Цвет и живо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softHyphen/>
        <w:t>писная фактура.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2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Выражение творческой инди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видуальности художника в соз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softHyphen/>
        <w:t>данных им портретных образах.</w:t>
      </w:r>
    </w:p>
    <w:p w:rsidR="00416670" w:rsidRPr="00416670" w:rsidRDefault="00416670" w:rsidP="00416670">
      <w:pPr>
        <w:shd w:val="clear" w:color="auto" w:fill="FFFFFF"/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i/>
          <w:iCs/>
          <w:lang w:eastAsia="ru-RU"/>
        </w:rPr>
      </w:pPr>
      <w:r w:rsidRPr="00416670">
        <w:rPr>
          <w:rFonts w:ascii="Times New Roman" w:eastAsia="Times New Roman" w:hAnsi="Times New Roman" w:cs="Times New Roman"/>
          <w:i/>
          <w:iCs/>
          <w:lang w:eastAsia="ru-RU"/>
        </w:rPr>
        <w:t xml:space="preserve">  Требования ГОС</w:t>
      </w:r>
    </w:p>
    <w:p w:rsidR="00416670" w:rsidRPr="00416670" w:rsidRDefault="00416670" w:rsidP="00416670">
      <w:pPr>
        <w:shd w:val="clear" w:color="auto" w:fill="FFFFFF"/>
        <w:spacing w:after="0" w:line="240" w:lineRule="auto"/>
        <w:ind w:right="-5"/>
        <w:rPr>
          <w:rFonts w:ascii="Times New Roman" w:eastAsia="Times New Roman" w:hAnsi="Times New Roman" w:cs="Times New Roman"/>
          <w:b/>
          <w:i/>
          <w:lang w:eastAsia="ru-RU"/>
        </w:rPr>
      </w:pPr>
      <w:r w:rsidRPr="00416670">
        <w:rPr>
          <w:rFonts w:ascii="Times New Roman" w:eastAsia="Times New Roman" w:hAnsi="Times New Roman" w:cs="Times New Roman"/>
          <w:b/>
          <w:i/>
          <w:lang w:eastAsia="ru-RU"/>
        </w:rPr>
        <w:t>знать/понимать:</w:t>
      </w:r>
      <w:r w:rsidRPr="00416670">
        <w:rPr>
          <w:rFonts w:ascii="Times New Roman" w:eastAsia="Times New Roman" w:hAnsi="Times New Roman" w:cs="Times New Roman"/>
          <w:lang w:eastAsia="ru-RU"/>
        </w:rPr>
        <w:t xml:space="preserve">    </w:t>
      </w:r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before="10"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 - </w:t>
      </w:r>
      <w:r w:rsidRPr="00416670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t>особенности жанра портрета в изобразительном ис</w:t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>кусстве;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lastRenderedPageBreak/>
        <w:t xml:space="preserve">                         - ряд выдающихся художников  и произведений искусства в жанрах портрета;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 - значение в отечественной культуре творчества великих русских  художников-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   мастеров портрета;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 - взаимосвязь реальной действительности и ее художественного изображения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   в искусстве, ее претворения в художественный образ;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- средства художественной выразительности (линия, тон, пятно, цвет, светотень);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b/>
          <w:i/>
          <w:lang w:eastAsia="ru-RU"/>
        </w:rPr>
        <w:t xml:space="preserve">уметь:    </w:t>
      </w:r>
      <w:r w:rsidRPr="00416670">
        <w:rPr>
          <w:rFonts w:ascii="Times New Roman" w:eastAsia="Times New Roman" w:hAnsi="Times New Roman" w:cs="Times New Roman"/>
          <w:lang w:eastAsia="ru-RU"/>
        </w:rPr>
        <w:t xml:space="preserve">        - рисовать с натуры, а также по памяти и представлению фигуру человека;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7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</w:t>
      </w:r>
      <w:r w:rsidRPr="00416670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 - определять средства </w:t>
      </w:r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выразительности</w:t>
      </w:r>
      <w:r w:rsidRPr="00416670">
        <w:rPr>
          <w:rFonts w:ascii="Times New Roman" w:eastAsia="Times New Roman" w:hAnsi="Times New Roman" w:cs="Times New Roman"/>
          <w:color w:val="000000"/>
          <w:spacing w:val="7"/>
          <w:lang w:eastAsia="ru-RU"/>
        </w:rPr>
        <w:t>;</w:t>
      </w:r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8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</w:t>
      </w:r>
      <w:proofErr w:type="gramStart"/>
      <w:r w:rsidRPr="00416670">
        <w:rPr>
          <w:rFonts w:ascii="Times New Roman" w:eastAsia="Times New Roman" w:hAnsi="Times New Roman" w:cs="Times New Roman"/>
          <w:lang w:eastAsia="ru-RU"/>
        </w:rPr>
        <w:t>-</w:t>
      </w:r>
      <w:r w:rsidRPr="00416670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r w:rsidRPr="00416670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применять художественные материалы  (гуашь, акварель, тушь,</w:t>
      </w:r>
      <w:r w:rsidRPr="00416670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 xml:space="preserve"> подручные</w:t>
      </w:r>
      <w:proofErr w:type="gramEnd"/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4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</w:t>
      </w:r>
      <w:r w:rsidRPr="00416670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 xml:space="preserve">  материалы) и выразительные средства </w:t>
      </w:r>
      <w:proofErr w:type="gramStart"/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изобразительных</w:t>
      </w:r>
      <w:proofErr w:type="gramEnd"/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  (пластических) </w:t>
      </w:r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2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                        иску</w:t>
      </w:r>
      <w:proofErr w:type="gramStart"/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сств в тв</w:t>
      </w:r>
      <w:proofErr w:type="gramEnd"/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орческой деятель</w:t>
      </w:r>
      <w:r w:rsidRPr="00416670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ности.</w:t>
      </w:r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416670">
        <w:rPr>
          <w:rFonts w:ascii="Times New Roman" w:eastAsia="Times New Roman" w:hAnsi="Times New Roman" w:cs="Times New Roman"/>
          <w:b/>
          <w:i/>
          <w:lang w:eastAsia="ru-RU"/>
        </w:rPr>
        <w:t xml:space="preserve">использовать приобретенные знания и умения в практической деятельности и повседневной  жизни для:   </w:t>
      </w:r>
      <w:r w:rsidRPr="00416670">
        <w:rPr>
          <w:rFonts w:ascii="Times New Roman" w:eastAsia="Times New Roman" w:hAnsi="Times New Roman" w:cs="Times New Roman"/>
          <w:i/>
          <w:lang w:eastAsia="ru-RU"/>
        </w:rPr>
        <w:t xml:space="preserve">- </w:t>
      </w:r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самостоятельной творческой деятельности: в рисунке и живописи </w:t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 xml:space="preserve">(по памяти, </w:t>
      </w:r>
      <w:proofErr w:type="gramEnd"/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  <w:r w:rsidRPr="00416670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</w:t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>воображению), в иллюстрациях к произведе</w:t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ниям литературы.</w:t>
      </w:r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416670" w:rsidRPr="00416670" w:rsidRDefault="00416670" w:rsidP="0041667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>ТЕМА 4.</w:t>
      </w:r>
      <w:r w:rsidRPr="00416670">
        <w:rPr>
          <w:rFonts w:ascii="Times New Roman" w:eastAsia="Times New Roman" w:hAnsi="Times New Roman" w:cs="Times New Roman"/>
          <w:b/>
          <w:lang w:eastAsia="ru-RU"/>
        </w:rPr>
        <w:t xml:space="preserve"> Человек и пространство в изобразительном искусстве </w:t>
      </w:r>
      <w:r w:rsidRPr="00416670">
        <w:rPr>
          <w:rFonts w:ascii="Times New Roman" w:eastAsia="Times New Roman" w:hAnsi="Times New Roman" w:cs="Times New Roman"/>
          <w:lang w:eastAsia="ru-RU"/>
        </w:rPr>
        <w:t>(8ч)</w:t>
      </w:r>
    </w:p>
    <w:p w:rsidR="00416670" w:rsidRPr="00416670" w:rsidRDefault="00416670" w:rsidP="0041667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 xml:space="preserve">Теоретические основы о видах, 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жанрах, предмете изображения в изобразительном искусстве.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Предмет изображения и карти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softHyphen/>
        <w:t>на мира в изобразительном ис</w:t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кусстве. Изменения видения мира в разные эпохи.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Виды перспективы в изобрази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softHyphen/>
        <w:t>тельном искусстве. Вид пер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softHyphen/>
        <w:t>спективы как средство выраже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softHyphen/>
        <w:t>ния, вызванное определенными задачами. Отсутствие изобра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 xml:space="preserve">жения пространства в искусстве </w:t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 xml:space="preserve">Древнего Египта. Движение </w:t>
      </w:r>
      <w:r w:rsidRPr="00416670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фигур в пространстве. Ракурс в искусстве Древней Греции.</w:t>
      </w:r>
    </w:p>
    <w:p w:rsidR="00416670" w:rsidRPr="00416670" w:rsidRDefault="00416670" w:rsidP="00416670">
      <w:pPr>
        <w:shd w:val="clear" w:color="auto" w:fill="FFFFFF"/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i/>
          <w:iCs/>
          <w:lang w:eastAsia="ru-RU"/>
        </w:rPr>
      </w:pPr>
      <w:r w:rsidRPr="00416670">
        <w:rPr>
          <w:rFonts w:ascii="Times New Roman" w:eastAsia="Times New Roman" w:hAnsi="Times New Roman" w:cs="Times New Roman"/>
          <w:i/>
          <w:iCs/>
          <w:lang w:eastAsia="ru-RU"/>
        </w:rPr>
        <w:t>Требования ГОС</w:t>
      </w:r>
    </w:p>
    <w:p w:rsidR="00416670" w:rsidRPr="00416670" w:rsidRDefault="00416670" w:rsidP="00416670">
      <w:pPr>
        <w:shd w:val="clear" w:color="auto" w:fill="FFFFFF"/>
        <w:spacing w:after="0" w:line="240" w:lineRule="auto"/>
        <w:ind w:right="-5"/>
        <w:rPr>
          <w:rFonts w:ascii="Times New Roman" w:eastAsia="Times New Roman" w:hAnsi="Times New Roman" w:cs="Times New Roman"/>
          <w:b/>
          <w:i/>
          <w:lang w:eastAsia="ru-RU"/>
        </w:rPr>
      </w:pPr>
      <w:r w:rsidRPr="00416670">
        <w:rPr>
          <w:rFonts w:ascii="Times New Roman" w:eastAsia="Times New Roman" w:hAnsi="Times New Roman" w:cs="Times New Roman"/>
          <w:b/>
          <w:i/>
          <w:lang w:eastAsia="ru-RU"/>
        </w:rPr>
        <w:t>знать/понимать: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- основные виды и жанры изобразительного искусства;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- место и значение изобразительного искусства в культуре: в жизни общества 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   и жизни человека;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- особенности существования изобразительного искусства во все времена истории.</w:t>
      </w:r>
    </w:p>
    <w:p w:rsidR="00416670" w:rsidRPr="00416670" w:rsidRDefault="00416670" w:rsidP="004166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/>
        </w:rPr>
      </w:pPr>
      <w:proofErr w:type="gramStart"/>
      <w:r w:rsidRPr="00416670">
        <w:rPr>
          <w:rFonts w:ascii="Times New Roman" w:eastAsia="Times New Roman" w:hAnsi="Times New Roman" w:cs="Times New Roman"/>
          <w:b/>
          <w:i/>
          <w:lang w:eastAsia="ru-RU"/>
        </w:rPr>
        <w:t xml:space="preserve">уметь:    </w:t>
      </w:r>
      <w:r w:rsidRPr="00416670">
        <w:rPr>
          <w:rFonts w:ascii="Times New Roman" w:eastAsia="Times New Roman" w:hAnsi="Times New Roman" w:cs="Times New Roman"/>
          <w:lang w:eastAsia="ru-RU"/>
        </w:rPr>
        <w:t xml:space="preserve">        </w:t>
      </w:r>
      <w:r w:rsidRPr="00416670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- определять средства </w:t>
      </w:r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выразительности (линия, цвет, тон, объем, светотень, </w:t>
      </w:r>
      <w:proofErr w:type="gramEnd"/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7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  объем, форма,</w:t>
      </w:r>
      <w:r w:rsidRPr="00416670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перспекти</w:t>
      </w:r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7"/>
          <w:lang w:eastAsia="ru-RU"/>
        </w:rPr>
        <w:t>ва);</w:t>
      </w:r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8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</w:t>
      </w:r>
      <w:proofErr w:type="gramStart"/>
      <w:r w:rsidRPr="00416670">
        <w:rPr>
          <w:rFonts w:ascii="Times New Roman" w:eastAsia="Times New Roman" w:hAnsi="Times New Roman" w:cs="Times New Roman"/>
          <w:lang w:eastAsia="ru-RU"/>
        </w:rPr>
        <w:t>-</w:t>
      </w:r>
      <w:r w:rsidRPr="00416670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r w:rsidRPr="00416670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применять художественные материалы  (гуашь, акварель, тушь,</w:t>
      </w:r>
      <w:r w:rsidRPr="00416670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 xml:space="preserve"> подручные</w:t>
      </w:r>
      <w:proofErr w:type="gramEnd"/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4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              </w:t>
      </w:r>
      <w:r w:rsidRPr="00416670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 xml:space="preserve">  материалы) и выразительные средства </w:t>
      </w:r>
      <w:proofErr w:type="gramStart"/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изобразительных</w:t>
      </w:r>
      <w:proofErr w:type="gramEnd"/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  (пластических) </w:t>
      </w:r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2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                        иску</w:t>
      </w:r>
      <w:proofErr w:type="gramStart"/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сств в тв</w:t>
      </w:r>
      <w:proofErr w:type="gramEnd"/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орческой деятель</w:t>
      </w:r>
      <w:r w:rsidRPr="00416670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ности.</w:t>
      </w:r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416670">
        <w:rPr>
          <w:rFonts w:ascii="Times New Roman" w:eastAsia="Times New Roman" w:hAnsi="Times New Roman" w:cs="Times New Roman"/>
          <w:b/>
          <w:i/>
          <w:lang w:eastAsia="ru-RU"/>
        </w:rPr>
        <w:t xml:space="preserve">использовать приобретенные знания и умения в практической деятельности и повседневной  жизни для:  </w:t>
      </w:r>
      <w:r w:rsidRPr="00416670">
        <w:rPr>
          <w:rFonts w:ascii="Times New Roman" w:eastAsia="Times New Roman" w:hAnsi="Times New Roman" w:cs="Times New Roman"/>
          <w:b/>
          <w:lang w:eastAsia="ru-RU"/>
        </w:rPr>
        <w:t xml:space="preserve">  </w:t>
      </w:r>
      <w:r w:rsidRPr="00416670">
        <w:rPr>
          <w:rFonts w:ascii="Times New Roman" w:eastAsia="Times New Roman" w:hAnsi="Times New Roman" w:cs="Times New Roman"/>
          <w:lang w:eastAsia="ru-RU"/>
        </w:rPr>
        <w:t xml:space="preserve">- </w:t>
      </w:r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самостоятельной творческой деятельности: в рисунке и живописи </w:t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 xml:space="preserve">(по памяти, </w:t>
      </w:r>
      <w:proofErr w:type="gramEnd"/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  <w:r w:rsidRPr="00416670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</w:t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>воображению), в иллюстрациях к произведе</w:t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ниям литературы.</w:t>
      </w:r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</w:p>
    <w:p w:rsidR="00416670" w:rsidRPr="00416670" w:rsidRDefault="00416670" w:rsidP="00416670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  <w:r w:rsidRPr="00416670">
        <w:rPr>
          <w:rFonts w:ascii="Times New Roman" w:eastAsia="Times New Roman" w:hAnsi="Times New Roman" w:cs="Times New Roman"/>
          <w:b/>
          <w:i/>
          <w:lang w:eastAsia="ru-RU"/>
        </w:rPr>
        <w:t>ТРЕБОВАНИЯ К УРОВНЮ ПОДГОТОВКИ УЧАЩИХСЯ        ПО ИЗОБРАЗИТЕЛЬНОМУ ИСКУССТВУ</w:t>
      </w:r>
    </w:p>
    <w:p w:rsidR="00416670" w:rsidRPr="00416670" w:rsidRDefault="00416670" w:rsidP="00416670">
      <w:pPr>
        <w:shd w:val="clear" w:color="auto" w:fill="FFFFFF"/>
        <w:tabs>
          <w:tab w:val="left" w:pos="851"/>
        </w:tabs>
        <w:spacing w:after="0" w:line="240" w:lineRule="auto"/>
        <w:ind w:right="-246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lastRenderedPageBreak/>
        <w:tab/>
      </w:r>
    </w:p>
    <w:p w:rsidR="00416670" w:rsidRPr="00416670" w:rsidRDefault="00416670" w:rsidP="00416670">
      <w:pPr>
        <w:shd w:val="clear" w:color="auto" w:fill="FFFFFF"/>
        <w:spacing w:before="182"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16670">
        <w:rPr>
          <w:rFonts w:ascii="Times New Roman" w:eastAsia="Times New Roman" w:hAnsi="Times New Roman" w:cs="Times New Roman"/>
          <w:b/>
          <w:i/>
          <w:iCs/>
          <w:color w:val="000000"/>
          <w:spacing w:val="-3"/>
          <w:lang w:eastAsia="ru-RU"/>
        </w:rPr>
        <w:t>В результате изучения изобразительного искусства ученик 6 класса должен</w:t>
      </w:r>
    </w:p>
    <w:p w:rsidR="00416670" w:rsidRPr="00416670" w:rsidRDefault="00416670" w:rsidP="00416670">
      <w:pPr>
        <w:shd w:val="clear" w:color="auto" w:fill="FFFFFF"/>
        <w:spacing w:before="67" w:after="0" w:line="240" w:lineRule="auto"/>
        <w:rPr>
          <w:rFonts w:ascii="Times New Roman" w:eastAsia="Times New Roman" w:hAnsi="Times New Roman" w:cs="Times New Roman"/>
          <w:i/>
          <w:lang w:eastAsia="ru-RU"/>
        </w:rPr>
      </w:pPr>
      <w:r w:rsidRPr="00416670">
        <w:rPr>
          <w:rFonts w:ascii="Times New Roman" w:eastAsia="Times New Roman" w:hAnsi="Times New Roman" w:cs="Times New Roman"/>
          <w:i/>
          <w:color w:val="000000"/>
          <w:spacing w:val="3"/>
          <w:lang w:eastAsia="ru-RU"/>
        </w:rPr>
        <w:t>знать/понимать</w:t>
      </w:r>
    </w:p>
    <w:p w:rsidR="00416670" w:rsidRPr="00416670" w:rsidRDefault="00416670" w:rsidP="00416670">
      <w:pPr>
        <w:widowControl w:val="0"/>
        <w:numPr>
          <w:ilvl w:val="0"/>
          <w:numId w:val="2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before="10" w:after="0" w:line="240" w:lineRule="auto"/>
        <w:ind w:left="326" w:hanging="221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t>основные  виды  и жанры  изобразительных  (пластических) ис</w:t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>кусств;</w:t>
      </w:r>
    </w:p>
    <w:p w:rsidR="00416670" w:rsidRPr="00416670" w:rsidRDefault="00416670" w:rsidP="00416670">
      <w:pPr>
        <w:widowControl w:val="0"/>
        <w:numPr>
          <w:ilvl w:val="0"/>
          <w:numId w:val="2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326" w:hanging="221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основы изобразительной грамоты (цвет, тон, колорит, пропорции, </w:t>
      </w:r>
      <w:r w:rsidRPr="00416670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светотень, перспектива, пространство, объем, ритм, композиция);</w:t>
      </w:r>
      <w:proofErr w:type="gramEnd"/>
    </w:p>
    <w:p w:rsidR="00416670" w:rsidRPr="00416670" w:rsidRDefault="00416670" w:rsidP="00416670">
      <w:pPr>
        <w:widowControl w:val="0"/>
        <w:numPr>
          <w:ilvl w:val="0"/>
          <w:numId w:val="2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326" w:hanging="221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>выдающихся представителей русского и зарубежного</w:t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 xml:space="preserve"> искусства </w:t>
      </w:r>
      <w:r w:rsidRPr="00416670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и их основные произведения;</w:t>
      </w:r>
    </w:p>
    <w:p w:rsidR="00416670" w:rsidRPr="00416670" w:rsidRDefault="00416670" w:rsidP="00416670">
      <w:pPr>
        <w:widowControl w:val="0"/>
        <w:numPr>
          <w:ilvl w:val="0"/>
          <w:numId w:val="3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наиболее крупные художественные музеи России и мира;</w:t>
      </w:r>
    </w:p>
    <w:p w:rsidR="00416670" w:rsidRPr="00416670" w:rsidRDefault="00416670" w:rsidP="00416670">
      <w:pPr>
        <w:widowControl w:val="0"/>
        <w:numPr>
          <w:ilvl w:val="0"/>
          <w:numId w:val="2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326" w:right="384" w:hanging="221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 xml:space="preserve">значение изобразительного искусства в художественной культуре </w:t>
      </w:r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и его роль                                       в синтетических видах творчества.</w:t>
      </w:r>
    </w:p>
    <w:p w:rsidR="00416670" w:rsidRPr="00416670" w:rsidRDefault="00416670" w:rsidP="00416670">
      <w:pPr>
        <w:shd w:val="clear" w:color="auto" w:fill="FFFFFF"/>
        <w:spacing w:before="106" w:after="0" w:line="240" w:lineRule="auto"/>
        <w:jc w:val="both"/>
        <w:rPr>
          <w:rFonts w:ascii="Times New Roman" w:eastAsia="Times New Roman" w:hAnsi="Times New Roman" w:cs="Times New Roman"/>
          <w:i/>
          <w:lang w:eastAsia="ru-RU"/>
        </w:rPr>
      </w:pPr>
      <w:r w:rsidRPr="00416670">
        <w:rPr>
          <w:rFonts w:ascii="Times New Roman" w:eastAsia="Times New Roman" w:hAnsi="Times New Roman" w:cs="Times New Roman"/>
          <w:i/>
          <w:color w:val="000000"/>
          <w:spacing w:val="-1"/>
          <w:lang w:eastAsia="ru-RU"/>
        </w:rPr>
        <w:t>уметь</w:t>
      </w:r>
    </w:p>
    <w:p w:rsidR="00416670" w:rsidRPr="00416670" w:rsidRDefault="00416670" w:rsidP="00416670">
      <w:pPr>
        <w:widowControl w:val="0"/>
        <w:numPr>
          <w:ilvl w:val="0"/>
          <w:numId w:val="2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326" w:hanging="221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применять художественные материалы  (гуашь, акварель, тушь,</w:t>
      </w:r>
      <w:r w:rsidRPr="00416670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 xml:space="preserve"> природные и подручные материалы) и выразительные средства </w:t>
      </w:r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изобразительных (пластических) иску</w:t>
      </w:r>
      <w:proofErr w:type="gramStart"/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сств                    в тв</w:t>
      </w:r>
      <w:proofErr w:type="gramEnd"/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орческой деятель</w:t>
      </w:r>
      <w:r w:rsidRPr="00416670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ности;</w:t>
      </w:r>
    </w:p>
    <w:p w:rsidR="00416670" w:rsidRPr="00416670" w:rsidRDefault="00416670" w:rsidP="00416670">
      <w:pPr>
        <w:widowControl w:val="0"/>
        <w:numPr>
          <w:ilvl w:val="0"/>
          <w:numId w:val="2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326" w:hanging="221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t xml:space="preserve">анализировать содержание, образный язык произведений разных </w:t>
      </w:r>
      <w:r w:rsidRPr="00416670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видов и жанров изобразительного искусства и определять средства </w:t>
      </w:r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выразительности (линия, цвет, тон, объем, светотень, перспекти</w:t>
      </w:r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7"/>
          <w:lang w:eastAsia="ru-RU"/>
        </w:rPr>
        <w:t>ва, композиция);</w:t>
      </w:r>
    </w:p>
    <w:p w:rsidR="00416670" w:rsidRPr="00416670" w:rsidRDefault="00416670" w:rsidP="00416670">
      <w:pPr>
        <w:widowControl w:val="0"/>
        <w:numPr>
          <w:ilvl w:val="0"/>
          <w:numId w:val="2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326" w:hanging="221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>ориентироваться в основных явлениях русского и мирового искус</w:t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ства, узнавать изученные произведения;</w:t>
      </w:r>
    </w:p>
    <w:p w:rsidR="00416670" w:rsidRPr="00416670" w:rsidRDefault="00416670" w:rsidP="00416670">
      <w:pPr>
        <w:shd w:val="clear" w:color="auto" w:fill="FFFFFF"/>
        <w:spacing w:before="106" w:after="0" w:line="240" w:lineRule="auto"/>
        <w:ind w:right="384"/>
        <w:rPr>
          <w:rFonts w:ascii="Times New Roman" w:eastAsia="Times New Roman" w:hAnsi="Times New Roman" w:cs="Times New Roman"/>
          <w:i/>
          <w:lang w:eastAsia="ru-RU"/>
        </w:rPr>
      </w:pPr>
      <w:r w:rsidRPr="00416670">
        <w:rPr>
          <w:rFonts w:ascii="Times New Roman" w:eastAsia="Times New Roman" w:hAnsi="Times New Roman" w:cs="Times New Roman"/>
          <w:i/>
          <w:color w:val="000000"/>
          <w:lang w:eastAsia="ru-RU"/>
        </w:rPr>
        <w:t xml:space="preserve">использовать приобретенные знания и умения в практической </w:t>
      </w:r>
      <w:r w:rsidRPr="00416670">
        <w:rPr>
          <w:rFonts w:ascii="Times New Roman" w:eastAsia="Times New Roman" w:hAnsi="Times New Roman" w:cs="Times New Roman"/>
          <w:i/>
          <w:color w:val="000000"/>
          <w:spacing w:val="1"/>
          <w:lang w:eastAsia="ru-RU"/>
        </w:rPr>
        <w:t xml:space="preserve">деятельности                                       и повседневной жизни </w:t>
      </w:r>
      <w:proofErr w:type="gramStart"/>
      <w:r w:rsidRPr="00416670">
        <w:rPr>
          <w:rFonts w:ascii="Times New Roman" w:eastAsia="Times New Roman" w:hAnsi="Times New Roman" w:cs="Times New Roman"/>
          <w:i/>
          <w:color w:val="000000"/>
          <w:spacing w:val="1"/>
          <w:lang w:eastAsia="ru-RU"/>
        </w:rPr>
        <w:t>для</w:t>
      </w:r>
      <w:proofErr w:type="gramEnd"/>
      <w:r w:rsidRPr="00416670">
        <w:rPr>
          <w:rFonts w:ascii="Times New Roman" w:eastAsia="Times New Roman" w:hAnsi="Times New Roman" w:cs="Times New Roman"/>
          <w:i/>
          <w:color w:val="000000"/>
          <w:spacing w:val="1"/>
          <w:lang w:eastAsia="ru-RU"/>
        </w:rPr>
        <w:t>:</w:t>
      </w:r>
    </w:p>
    <w:p w:rsidR="00416670" w:rsidRPr="00416670" w:rsidRDefault="00416670" w:rsidP="00416670">
      <w:pPr>
        <w:widowControl w:val="0"/>
        <w:numPr>
          <w:ilvl w:val="0"/>
          <w:numId w:val="3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t>восприятия и оценки произведений искусства;</w:t>
      </w:r>
    </w:p>
    <w:p w:rsidR="00416670" w:rsidRPr="00416670" w:rsidRDefault="00416670" w:rsidP="00416670">
      <w:pPr>
        <w:widowControl w:val="0"/>
        <w:numPr>
          <w:ilvl w:val="0"/>
          <w:numId w:val="2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326" w:hanging="221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самостоятельной творческой деятельности: в рисунке и живописи </w:t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t>(с натуры, по памяти, воображению), в иллюстрациях к произведе</w:t>
      </w:r>
      <w:r w:rsidRPr="00416670">
        <w:rPr>
          <w:rFonts w:ascii="Times New Roman" w:eastAsia="Times New Roman" w:hAnsi="Times New Roman" w:cs="Times New Roman"/>
          <w:color w:val="000000"/>
          <w:lang w:eastAsia="ru-RU"/>
        </w:rPr>
        <w:softHyphen/>
      </w:r>
      <w:r w:rsidRPr="00416670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ниям литературы и музыки, декоративных                               и художественно-кон</w:t>
      </w:r>
      <w:r w:rsidRPr="00416670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структивных работах (дизайн предмета, костюма, интерьера).</w:t>
      </w:r>
    </w:p>
    <w:p w:rsidR="00416670" w:rsidRPr="00416670" w:rsidRDefault="00416670" w:rsidP="00416670">
      <w:pPr>
        <w:shd w:val="clear" w:color="auto" w:fill="FFFFFF"/>
        <w:spacing w:before="10" w:after="0" w:line="240" w:lineRule="auto"/>
        <w:ind w:right="19"/>
        <w:jc w:val="both"/>
        <w:rPr>
          <w:rFonts w:ascii="Times New Roman" w:eastAsia="Times New Roman" w:hAnsi="Times New Roman" w:cs="Times New Roman"/>
          <w:lang w:eastAsia="ru-RU"/>
        </w:rPr>
      </w:pPr>
    </w:p>
    <w:p w:rsidR="00416670" w:rsidRPr="00416670" w:rsidRDefault="00416670" w:rsidP="004166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416670" w:rsidRPr="00416670" w:rsidRDefault="00416670" w:rsidP="0041667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416670">
        <w:rPr>
          <w:rFonts w:ascii="Times New Roman" w:eastAsia="Times New Roman" w:hAnsi="Times New Roman" w:cs="Times New Roman"/>
          <w:b/>
          <w:i/>
          <w:lang w:eastAsia="ru-RU"/>
        </w:rPr>
        <w:t>УЧЕБНО-МЕТОДИЧЕСКИЙ КОМПЛЕКТ ДЛЯ РЕАЛИЗАЦИИ ПРОГРАММЫ</w:t>
      </w:r>
    </w:p>
    <w:p w:rsidR="00416670" w:rsidRPr="00416670" w:rsidRDefault="00416670" w:rsidP="0041667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lang w:eastAsia="ru-RU"/>
        </w:rPr>
      </w:pPr>
      <w:r w:rsidRPr="00416670">
        <w:rPr>
          <w:rFonts w:ascii="Times New Roman" w:eastAsia="Times New Roman" w:hAnsi="Times New Roman" w:cs="Times New Roman"/>
          <w:b/>
          <w:bCs/>
          <w:i/>
          <w:lang w:eastAsia="ru-RU"/>
        </w:rPr>
        <w:t xml:space="preserve"> </w:t>
      </w:r>
    </w:p>
    <w:p w:rsidR="00416670" w:rsidRPr="00416670" w:rsidRDefault="00416670" w:rsidP="004166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  <w:r w:rsidRPr="00416670">
        <w:rPr>
          <w:rFonts w:ascii="Times New Roman" w:eastAsia="Times New Roman" w:hAnsi="Times New Roman" w:cs="Times New Roman"/>
          <w:b/>
          <w:bCs/>
          <w:lang w:eastAsia="ru-RU"/>
        </w:rPr>
        <w:t>Нормативные документы</w:t>
      </w: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 xml:space="preserve">         1. </w:t>
      </w:r>
      <w:r w:rsidRPr="00416670">
        <w:rPr>
          <w:rFonts w:ascii="Times New Roman" w:eastAsia="Times New Roman" w:hAnsi="Times New Roman" w:cs="Times New Roman"/>
          <w:i/>
          <w:lang w:eastAsia="ru-RU"/>
        </w:rPr>
        <w:t>Приказ Минобразования  РФ от 5 марта 2004 г.  №1089</w:t>
      </w:r>
      <w:r w:rsidRPr="00416670">
        <w:rPr>
          <w:rFonts w:ascii="Times New Roman" w:eastAsia="Times New Roman" w:hAnsi="Times New Roman" w:cs="Times New Roman"/>
          <w:lang w:eastAsia="ru-RU"/>
        </w:rPr>
        <w:t xml:space="preserve"> «Об утверждении федерального компонента государственных стандартов начального общего, основного и среднего (полного) общего образования».</w:t>
      </w:r>
    </w:p>
    <w:p w:rsidR="00416670" w:rsidRPr="00416670" w:rsidRDefault="00416670" w:rsidP="00416670">
      <w:pPr>
        <w:shd w:val="clear" w:color="auto" w:fill="FFFFFF"/>
        <w:tabs>
          <w:tab w:val="left" w:pos="529"/>
        </w:tabs>
        <w:spacing w:before="4" w:after="0" w:line="216" w:lineRule="exact"/>
        <w:rPr>
          <w:rFonts w:ascii="Times New Roman" w:eastAsia="Times New Roman" w:hAnsi="Times New Roman" w:cs="Times New Roman"/>
          <w:lang w:eastAsia="ru-RU"/>
        </w:rPr>
      </w:pPr>
      <w:r w:rsidRPr="00416670">
        <w:rPr>
          <w:rFonts w:ascii="Times New Roman" w:eastAsia="Times New Roman" w:hAnsi="Times New Roman" w:cs="Times New Roman"/>
          <w:spacing w:val="-4"/>
          <w:lang w:eastAsia="ru-RU"/>
        </w:rPr>
        <w:t xml:space="preserve">          2. </w:t>
      </w:r>
      <w:r w:rsidRPr="00416670">
        <w:rPr>
          <w:rFonts w:ascii="Times New Roman" w:eastAsia="Times New Roman" w:hAnsi="Times New Roman" w:cs="Times New Roman"/>
          <w:i/>
          <w:lang w:eastAsia="ru-RU"/>
        </w:rPr>
        <w:t>Программа «Изобразительное искусство и художественный труд. 5-9 классы»</w:t>
      </w:r>
      <w:r w:rsidRPr="00416670">
        <w:rPr>
          <w:rFonts w:ascii="Times New Roman" w:eastAsia="Times New Roman" w:hAnsi="Times New Roman" w:cs="Times New Roman"/>
          <w:lang w:eastAsia="ru-RU"/>
        </w:rPr>
        <w:t xml:space="preserve"> / Под ред. </w:t>
      </w:r>
      <w:proofErr w:type="spellStart"/>
      <w:r w:rsidRPr="00416670">
        <w:rPr>
          <w:rFonts w:ascii="Times New Roman" w:eastAsia="Times New Roman" w:hAnsi="Times New Roman" w:cs="Times New Roman"/>
          <w:lang w:eastAsia="ru-RU"/>
        </w:rPr>
        <w:t>Неменского</w:t>
      </w:r>
      <w:proofErr w:type="spellEnd"/>
      <w:r w:rsidRPr="00416670">
        <w:rPr>
          <w:rFonts w:ascii="Times New Roman" w:eastAsia="Times New Roman" w:hAnsi="Times New Roman" w:cs="Times New Roman"/>
          <w:lang w:eastAsia="ru-RU"/>
        </w:rPr>
        <w:t xml:space="preserve"> Б.М.  – </w:t>
      </w:r>
      <w:r w:rsidRPr="00416670">
        <w:rPr>
          <w:rFonts w:ascii="Times New Roman" w:eastAsia="Times New Roman" w:hAnsi="Times New Roman" w:cs="Times New Roman"/>
          <w:iCs/>
          <w:lang w:eastAsia="ru-RU"/>
        </w:rPr>
        <w:t>М., 2000.</w:t>
      </w:r>
    </w:p>
    <w:p w:rsidR="00416670" w:rsidRPr="00416670" w:rsidRDefault="00416670" w:rsidP="00416670">
      <w:pPr>
        <w:shd w:val="clear" w:color="auto" w:fill="FFFFFF"/>
        <w:tabs>
          <w:tab w:val="left" w:pos="529"/>
        </w:tabs>
        <w:spacing w:before="4" w:after="0" w:line="216" w:lineRule="exact"/>
        <w:rPr>
          <w:rFonts w:ascii="Times New Roman" w:eastAsia="Times New Roman" w:hAnsi="Times New Roman" w:cs="Times New Roman"/>
          <w:i/>
          <w:lang w:eastAsia="ru-RU"/>
        </w:rPr>
      </w:pPr>
      <w:r w:rsidRPr="00416670">
        <w:rPr>
          <w:rFonts w:ascii="Times New Roman" w:eastAsia="Times New Roman" w:hAnsi="Times New Roman" w:cs="Times New Roman"/>
          <w:lang w:eastAsia="ru-RU"/>
        </w:rPr>
        <w:tab/>
        <w:t xml:space="preserve">3. </w:t>
      </w:r>
      <w:r w:rsidRPr="00416670">
        <w:rPr>
          <w:rFonts w:ascii="Times New Roman" w:eastAsia="Times New Roman" w:hAnsi="Times New Roman" w:cs="Times New Roman"/>
          <w:i/>
          <w:iCs/>
          <w:lang w:eastAsia="ru-RU"/>
        </w:rPr>
        <w:t xml:space="preserve">Сборник нормативных документов для образовательных учреждений Российской Федерации, реализующих программы общего образования </w:t>
      </w:r>
      <w:r w:rsidRPr="00416670">
        <w:rPr>
          <w:rFonts w:ascii="Times New Roman" w:eastAsia="Times New Roman" w:hAnsi="Times New Roman" w:cs="Times New Roman"/>
          <w:iCs/>
          <w:lang w:eastAsia="ru-RU"/>
        </w:rPr>
        <w:t>/сост. Э.Д. Днепров, А.Г. Аркадьев. М.: Дрофа, 2005.</w:t>
      </w:r>
    </w:p>
    <w:p w:rsidR="00416670" w:rsidRPr="00416670" w:rsidRDefault="00416670" w:rsidP="004166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416670" w:rsidRPr="00416670" w:rsidRDefault="00416670" w:rsidP="004166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  <w:r w:rsidRPr="00416670">
        <w:rPr>
          <w:rFonts w:ascii="Times New Roman" w:eastAsia="Times New Roman" w:hAnsi="Times New Roman" w:cs="Times New Roman"/>
          <w:b/>
          <w:bCs/>
          <w:lang w:eastAsia="ru-RU"/>
        </w:rPr>
        <w:t>Учебно-методическая литература</w:t>
      </w:r>
    </w:p>
    <w:p w:rsidR="00416670" w:rsidRPr="00416670" w:rsidRDefault="00416670" w:rsidP="004166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  <w:r w:rsidRPr="00416670">
        <w:rPr>
          <w:rFonts w:ascii="Times New Roman" w:eastAsia="Times New Roman" w:hAnsi="Times New Roman" w:cs="Times New Roman"/>
          <w:bCs/>
          <w:lang w:eastAsia="ru-RU"/>
        </w:rPr>
        <w:t xml:space="preserve">1. Изобразительное искусство. 6 класс. Поурочные планы по программе Б.М. </w:t>
      </w:r>
      <w:proofErr w:type="spellStart"/>
      <w:r w:rsidRPr="00416670">
        <w:rPr>
          <w:rFonts w:ascii="Times New Roman" w:eastAsia="Times New Roman" w:hAnsi="Times New Roman" w:cs="Times New Roman"/>
          <w:bCs/>
          <w:lang w:eastAsia="ru-RU"/>
        </w:rPr>
        <w:t>Неменского</w:t>
      </w:r>
      <w:proofErr w:type="spellEnd"/>
      <w:r w:rsidRPr="00416670">
        <w:rPr>
          <w:rFonts w:ascii="Times New Roman" w:eastAsia="Times New Roman" w:hAnsi="Times New Roman" w:cs="Times New Roman"/>
          <w:bCs/>
          <w:lang w:eastAsia="ru-RU"/>
        </w:rPr>
        <w:t xml:space="preserve"> / Сост. О.В. Павлова. – Волгоград: Учитель – АСТ, 2006.</w:t>
      </w:r>
    </w:p>
    <w:p w:rsidR="00416670" w:rsidRPr="00416670" w:rsidRDefault="00416670" w:rsidP="004166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  <w:r w:rsidRPr="00416670">
        <w:rPr>
          <w:rFonts w:ascii="Times New Roman" w:eastAsia="Times New Roman" w:hAnsi="Times New Roman" w:cs="Times New Roman"/>
          <w:bCs/>
          <w:lang w:eastAsia="ru-RU"/>
        </w:rPr>
        <w:t xml:space="preserve"> 2. Ребенок – Искусство – Учитель/ Методическое пособие для учителей искусства. – М., 2000.</w:t>
      </w:r>
    </w:p>
    <w:p w:rsidR="00416670" w:rsidRPr="00416670" w:rsidRDefault="00416670" w:rsidP="004166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  <w:r w:rsidRPr="00416670">
        <w:rPr>
          <w:rFonts w:ascii="Times New Roman" w:eastAsia="Times New Roman" w:hAnsi="Times New Roman" w:cs="Times New Roman"/>
          <w:bCs/>
          <w:lang w:eastAsia="ru-RU"/>
        </w:rPr>
        <w:t xml:space="preserve"> 3. Ростовцев Н.Н., Терентьев А.Е. Развитие творческих способностей на уроках рисования. – М., 1976.</w:t>
      </w:r>
    </w:p>
    <w:p w:rsidR="00416670" w:rsidRPr="00416670" w:rsidRDefault="00416670" w:rsidP="00416670">
      <w:pPr>
        <w:shd w:val="clear" w:color="auto" w:fill="FFFFFF"/>
        <w:tabs>
          <w:tab w:val="left" w:pos="529"/>
        </w:tabs>
        <w:spacing w:before="4" w:after="0" w:line="216" w:lineRule="exact"/>
        <w:rPr>
          <w:rFonts w:ascii="Times New Roman" w:eastAsia="Times New Roman" w:hAnsi="Times New Roman" w:cs="Times New Roman"/>
          <w:spacing w:val="-4"/>
          <w:lang w:eastAsia="ru-RU"/>
        </w:rPr>
      </w:pPr>
      <w:r w:rsidRPr="00416670">
        <w:rPr>
          <w:rFonts w:ascii="Times New Roman" w:eastAsia="Times New Roman" w:hAnsi="Times New Roman" w:cs="Times New Roman"/>
          <w:spacing w:val="-4"/>
          <w:lang w:eastAsia="ru-RU"/>
        </w:rPr>
        <w:tab/>
      </w:r>
    </w:p>
    <w:p w:rsidR="00416670" w:rsidRPr="00416670" w:rsidRDefault="00416670" w:rsidP="00416670">
      <w:pPr>
        <w:shd w:val="clear" w:color="auto" w:fill="FFFFFF"/>
        <w:tabs>
          <w:tab w:val="left" w:pos="529"/>
        </w:tabs>
        <w:spacing w:before="4" w:after="0" w:line="216" w:lineRule="exact"/>
        <w:jc w:val="center"/>
        <w:rPr>
          <w:rFonts w:ascii="Times New Roman" w:eastAsia="Times New Roman" w:hAnsi="Times New Roman" w:cs="Times New Roman"/>
          <w:b/>
          <w:bCs/>
          <w:i/>
          <w:lang w:eastAsia="ru-RU"/>
        </w:rPr>
      </w:pPr>
      <w:r w:rsidRPr="00416670">
        <w:rPr>
          <w:rFonts w:ascii="Times New Roman" w:eastAsia="Times New Roman" w:hAnsi="Times New Roman" w:cs="Times New Roman"/>
          <w:b/>
          <w:bCs/>
          <w:i/>
          <w:lang w:eastAsia="ru-RU"/>
        </w:rPr>
        <w:t>ДОПОЛНИТЕЛЬНАЯ ЛИТЕРАТУРА И СРЕДСТВА ОБУЧЕНИЯ</w:t>
      </w:r>
    </w:p>
    <w:p w:rsidR="00416670" w:rsidRPr="00416670" w:rsidRDefault="00416670" w:rsidP="00416670">
      <w:pPr>
        <w:shd w:val="clear" w:color="auto" w:fill="FFFFFF"/>
        <w:tabs>
          <w:tab w:val="left" w:pos="529"/>
        </w:tabs>
        <w:spacing w:before="4" w:after="0" w:line="216" w:lineRule="exact"/>
        <w:jc w:val="center"/>
        <w:rPr>
          <w:rFonts w:ascii="Times New Roman" w:eastAsia="Times New Roman" w:hAnsi="Times New Roman" w:cs="Times New Roman"/>
          <w:b/>
          <w:bCs/>
          <w:i/>
          <w:lang w:eastAsia="ru-RU"/>
        </w:rPr>
      </w:pPr>
    </w:p>
    <w:p w:rsidR="00416670" w:rsidRPr="00416670" w:rsidRDefault="00416670" w:rsidP="00416670">
      <w:pPr>
        <w:numPr>
          <w:ilvl w:val="0"/>
          <w:numId w:val="5"/>
        </w:numPr>
        <w:shd w:val="clear" w:color="auto" w:fill="FFFFFF"/>
        <w:tabs>
          <w:tab w:val="left" w:pos="529"/>
        </w:tabs>
        <w:spacing w:before="4" w:after="0" w:line="216" w:lineRule="exact"/>
        <w:ind w:firstLine="540"/>
        <w:rPr>
          <w:rFonts w:ascii="Times New Roman" w:eastAsia="Times New Roman" w:hAnsi="Times New Roman" w:cs="Times New Roman"/>
          <w:bCs/>
          <w:lang w:eastAsia="ru-RU"/>
        </w:rPr>
      </w:pPr>
      <w:r w:rsidRPr="00416670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proofErr w:type="spellStart"/>
      <w:r w:rsidRPr="00416670">
        <w:rPr>
          <w:rFonts w:ascii="Times New Roman" w:eastAsia="Times New Roman" w:hAnsi="Times New Roman" w:cs="Times New Roman"/>
          <w:bCs/>
          <w:lang w:eastAsia="ru-RU"/>
        </w:rPr>
        <w:t>Буйнов</w:t>
      </w:r>
      <w:proofErr w:type="spellEnd"/>
      <w:r w:rsidRPr="00416670">
        <w:rPr>
          <w:rFonts w:ascii="Times New Roman" w:eastAsia="Times New Roman" w:hAnsi="Times New Roman" w:cs="Times New Roman"/>
          <w:bCs/>
          <w:lang w:eastAsia="ru-RU"/>
        </w:rPr>
        <w:t xml:space="preserve"> А.Н., Смирнов Г.В. Линейная перспектива / Школа изобразительного искусства. М., 1986.</w:t>
      </w:r>
    </w:p>
    <w:p w:rsidR="00416670" w:rsidRPr="00416670" w:rsidRDefault="00416670" w:rsidP="00416670">
      <w:pPr>
        <w:numPr>
          <w:ilvl w:val="0"/>
          <w:numId w:val="5"/>
        </w:numPr>
        <w:shd w:val="clear" w:color="auto" w:fill="FFFFFF"/>
        <w:tabs>
          <w:tab w:val="left" w:pos="529"/>
        </w:tabs>
        <w:spacing w:before="4" w:after="0" w:line="216" w:lineRule="exact"/>
        <w:ind w:hanging="180"/>
        <w:rPr>
          <w:rFonts w:ascii="Times New Roman" w:eastAsia="Times New Roman" w:hAnsi="Times New Roman" w:cs="Times New Roman"/>
          <w:b/>
          <w:bCs/>
          <w:i/>
          <w:lang w:eastAsia="ru-RU"/>
        </w:rPr>
      </w:pPr>
      <w:r w:rsidRPr="00416670">
        <w:rPr>
          <w:rFonts w:ascii="Times New Roman" w:eastAsia="Times New Roman" w:hAnsi="Times New Roman" w:cs="Times New Roman"/>
          <w:bCs/>
          <w:lang w:eastAsia="ru-RU"/>
        </w:rPr>
        <w:t>Егорова К. У истоков пейзажной живописи / Юный художник, 1995.</w:t>
      </w:r>
    </w:p>
    <w:p w:rsidR="00416670" w:rsidRPr="00416670" w:rsidRDefault="00416670" w:rsidP="00416670">
      <w:pPr>
        <w:numPr>
          <w:ilvl w:val="0"/>
          <w:numId w:val="5"/>
        </w:numPr>
        <w:shd w:val="clear" w:color="auto" w:fill="FFFFFF"/>
        <w:tabs>
          <w:tab w:val="left" w:pos="529"/>
        </w:tabs>
        <w:spacing w:before="4" w:after="0" w:line="216" w:lineRule="exact"/>
        <w:ind w:firstLine="540"/>
        <w:rPr>
          <w:rFonts w:ascii="Times New Roman" w:eastAsia="Times New Roman" w:hAnsi="Times New Roman" w:cs="Times New Roman"/>
          <w:b/>
          <w:bCs/>
          <w:i/>
          <w:lang w:eastAsia="ru-RU"/>
        </w:rPr>
      </w:pPr>
      <w:r w:rsidRPr="00416670">
        <w:rPr>
          <w:rFonts w:ascii="Times New Roman" w:eastAsia="Times New Roman" w:hAnsi="Times New Roman" w:cs="Times New Roman"/>
          <w:bCs/>
          <w:lang w:eastAsia="ru-RU"/>
        </w:rPr>
        <w:t xml:space="preserve"> Рисунок. Живопись. Композиция. Хрестоматия</w:t>
      </w:r>
      <w:proofErr w:type="gramStart"/>
      <w:r w:rsidRPr="00416670">
        <w:rPr>
          <w:rFonts w:ascii="Times New Roman" w:eastAsia="Times New Roman" w:hAnsi="Times New Roman" w:cs="Times New Roman"/>
          <w:bCs/>
          <w:lang w:eastAsia="ru-RU"/>
        </w:rPr>
        <w:t xml:space="preserve"> / С</w:t>
      </w:r>
      <w:proofErr w:type="gramEnd"/>
      <w:r w:rsidRPr="00416670">
        <w:rPr>
          <w:rFonts w:ascii="Times New Roman" w:eastAsia="Times New Roman" w:hAnsi="Times New Roman" w:cs="Times New Roman"/>
          <w:bCs/>
          <w:lang w:eastAsia="ru-RU"/>
        </w:rPr>
        <w:t>ост. Н.Н. Ростовцев и др. – М.: Просвещение, 1989.</w:t>
      </w:r>
    </w:p>
    <w:p w:rsidR="00416670" w:rsidRPr="00416670" w:rsidRDefault="00416670" w:rsidP="00416670">
      <w:pPr>
        <w:numPr>
          <w:ilvl w:val="0"/>
          <w:numId w:val="5"/>
        </w:numPr>
        <w:shd w:val="clear" w:color="auto" w:fill="FFFFFF"/>
        <w:tabs>
          <w:tab w:val="left" w:pos="529"/>
        </w:tabs>
        <w:spacing w:before="4" w:after="0" w:line="216" w:lineRule="exact"/>
        <w:ind w:firstLine="540"/>
        <w:rPr>
          <w:rFonts w:ascii="Times New Roman" w:eastAsia="Times New Roman" w:hAnsi="Times New Roman" w:cs="Times New Roman"/>
          <w:b/>
          <w:bCs/>
          <w:i/>
          <w:lang w:eastAsia="ru-RU"/>
        </w:rPr>
      </w:pPr>
    </w:p>
    <w:p w:rsidR="00416670" w:rsidRPr="00416670" w:rsidRDefault="00416670" w:rsidP="00416670">
      <w:pPr>
        <w:numPr>
          <w:ilvl w:val="0"/>
          <w:numId w:val="5"/>
        </w:numPr>
        <w:shd w:val="clear" w:color="auto" w:fill="FFFFFF"/>
        <w:tabs>
          <w:tab w:val="left" w:pos="529"/>
        </w:tabs>
        <w:spacing w:before="4" w:after="0" w:line="216" w:lineRule="exact"/>
        <w:ind w:firstLine="540"/>
        <w:rPr>
          <w:rFonts w:ascii="Times New Roman" w:eastAsia="Times New Roman" w:hAnsi="Times New Roman" w:cs="Times New Roman"/>
          <w:b/>
          <w:bCs/>
          <w:i/>
          <w:lang w:eastAsia="ru-RU"/>
        </w:rPr>
      </w:pPr>
    </w:p>
    <w:p w:rsidR="00416670" w:rsidRPr="00416670" w:rsidRDefault="00416670" w:rsidP="00416670">
      <w:pPr>
        <w:numPr>
          <w:ilvl w:val="0"/>
          <w:numId w:val="5"/>
        </w:numPr>
        <w:shd w:val="clear" w:color="auto" w:fill="FFFFFF"/>
        <w:tabs>
          <w:tab w:val="left" w:pos="529"/>
        </w:tabs>
        <w:spacing w:before="4" w:after="0" w:line="216" w:lineRule="exact"/>
        <w:ind w:firstLine="540"/>
        <w:rPr>
          <w:rFonts w:ascii="Times New Roman" w:eastAsia="Times New Roman" w:hAnsi="Times New Roman" w:cs="Times New Roman"/>
          <w:b/>
          <w:bCs/>
          <w:i/>
          <w:lang w:eastAsia="ru-RU"/>
        </w:rPr>
      </w:pPr>
    </w:p>
    <w:p w:rsidR="00416670" w:rsidRPr="00416670" w:rsidRDefault="00416670" w:rsidP="00416670">
      <w:pPr>
        <w:numPr>
          <w:ilvl w:val="0"/>
          <w:numId w:val="5"/>
        </w:numPr>
        <w:shd w:val="clear" w:color="auto" w:fill="FFFFFF"/>
        <w:tabs>
          <w:tab w:val="left" w:pos="529"/>
        </w:tabs>
        <w:spacing w:before="4" w:after="0" w:line="216" w:lineRule="exact"/>
        <w:ind w:firstLine="540"/>
        <w:rPr>
          <w:rFonts w:ascii="Times New Roman" w:eastAsia="Times New Roman" w:hAnsi="Times New Roman" w:cs="Times New Roman"/>
          <w:b/>
          <w:bCs/>
          <w:i/>
          <w:lang w:eastAsia="ru-RU"/>
        </w:rPr>
      </w:pPr>
    </w:p>
    <w:p w:rsidR="00416670" w:rsidRPr="00416670" w:rsidRDefault="00416670" w:rsidP="00416670">
      <w:pPr>
        <w:numPr>
          <w:ilvl w:val="0"/>
          <w:numId w:val="5"/>
        </w:numPr>
        <w:shd w:val="clear" w:color="auto" w:fill="FFFFFF"/>
        <w:tabs>
          <w:tab w:val="left" w:pos="529"/>
        </w:tabs>
        <w:spacing w:before="4" w:after="0" w:line="216" w:lineRule="exact"/>
        <w:ind w:firstLine="540"/>
        <w:rPr>
          <w:rFonts w:ascii="Times New Roman" w:eastAsia="Times New Roman" w:hAnsi="Times New Roman" w:cs="Times New Roman"/>
          <w:b/>
          <w:bCs/>
          <w:i/>
          <w:lang w:eastAsia="ru-RU"/>
        </w:rPr>
      </w:pPr>
    </w:p>
    <w:p w:rsidR="00416670" w:rsidRPr="00416670" w:rsidRDefault="00416670" w:rsidP="00416670">
      <w:pPr>
        <w:shd w:val="clear" w:color="auto" w:fill="FFFFFF"/>
        <w:tabs>
          <w:tab w:val="left" w:pos="529"/>
        </w:tabs>
        <w:spacing w:before="4" w:after="0" w:line="216" w:lineRule="exact"/>
        <w:rPr>
          <w:rFonts w:ascii="Times New Roman" w:eastAsia="Times New Roman" w:hAnsi="Times New Roman" w:cs="Times New Roman"/>
          <w:b/>
          <w:bCs/>
          <w:i/>
          <w:lang w:eastAsia="ru-RU"/>
        </w:rPr>
      </w:pPr>
      <w:r w:rsidRPr="00416670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Учебно-тематический </w:t>
      </w:r>
      <w:r w:rsidRPr="00416670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план</w:t>
      </w:r>
    </w:p>
    <w:tbl>
      <w:tblPr>
        <w:tblW w:w="151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409"/>
        <w:gridCol w:w="10204"/>
        <w:gridCol w:w="1701"/>
      </w:tblGrid>
      <w:tr w:rsidR="00416670" w:rsidRPr="00416670" w:rsidTr="00416670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ind w:right="130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№</w:t>
            </w:r>
            <w:proofErr w:type="gramStart"/>
            <w:r w:rsidRPr="0041667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</w:t>
            </w:r>
            <w:proofErr w:type="gramEnd"/>
            <w:r w:rsidRPr="0041667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/п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раздела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ind w:right="4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Количество часов</w:t>
            </w:r>
          </w:p>
        </w:tc>
      </w:tr>
      <w:tr w:rsidR="00416670" w:rsidRPr="00416670" w:rsidTr="00416670"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«Виды изобразительного искусства и основы образного языка»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Изобразительное искусство и семь пластических искусств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Рисуно</w:t>
            </w:r>
            <w:proofErr w:type="gramStart"/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к-</w:t>
            </w:r>
            <w:proofErr w:type="gramEnd"/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основа изобразительного творчества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Линия и ее выразительные возможности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Пятно как средство выражения. Композиция как ритм пятен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Цвет. Основы </w:t>
            </w:r>
            <w:proofErr w:type="spellStart"/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цветоведения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 в произведениях живописи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Объемные изображения в скульптуре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языка изображения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«Мир наших вещей. Натюрморт»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Реальность и фантазия в творчестве художника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Изображение предметного мира - натюрморт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Понятие формы. Многообразие форм окружающего мира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Изображение объема на плоскости, линейная перспектива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Освещение. Свет и тень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Натюрмо</w:t>
            </w:r>
            <w:proofErr w:type="gramStart"/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рт в гр</w:t>
            </w:r>
            <w:proofErr w:type="gramEnd"/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афике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 в натюрморте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Выразительные возможности натюрморта (обобщение темы)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«Вглядываясь в человека. Портрет»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Образ человека - главная тема искусства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Конструкция головы человека и ее пропорции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Изображение головы человека в пространстве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ind w:right="230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Графический портретный рисунок и выразительный образ человека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Портрет в скульптуре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Сатирические образы человека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Образные возможности освещения в портрете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Портрет в живописи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Роль цвета в портрете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Великие портретисты (обобщение темы)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«Человека и пространство в изобразительном искусстве»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Жанры в изобразительном искусстве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Изображение пространства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Правила линейной и воздушной перспективы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ind w:right="252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Пейзаж — большой мир. Организация изображаемого про</w:t>
            </w: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странства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Пейзаж-настроение. Природа и художник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</w:tr>
      <w:tr w:rsidR="00416670" w:rsidRPr="00416670" w:rsidTr="00416670"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6670" w:rsidRPr="00416670" w:rsidRDefault="00416670" w:rsidP="004166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Городской пейзаж Выразительные возможности изобразительного искусства. Язык и смысл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</w:tr>
    </w:tbl>
    <w:p w:rsidR="00416670" w:rsidRPr="00416670" w:rsidRDefault="00416670" w:rsidP="00416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6670" w:rsidRPr="00416670" w:rsidRDefault="00416670" w:rsidP="0041667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16670" w:rsidRPr="00416670" w:rsidRDefault="00416670" w:rsidP="0041667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16670" w:rsidRPr="00416670" w:rsidRDefault="00416670" w:rsidP="0041667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16670" w:rsidRPr="00416670" w:rsidRDefault="00416670" w:rsidP="0041667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16670" w:rsidRPr="00416670" w:rsidRDefault="00416670" w:rsidP="0041667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16670" w:rsidRPr="00416670" w:rsidRDefault="00416670" w:rsidP="0041667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16670" w:rsidRPr="00416670" w:rsidRDefault="00416670" w:rsidP="0041667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16670" w:rsidRPr="00416670" w:rsidRDefault="00416670" w:rsidP="0041667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16670" w:rsidRPr="00416670" w:rsidRDefault="00416670" w:rsidP="0041667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16670" w:rsidRPr="00416670" w:rsidRDefault="00416670" w:rsidP="0041667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16670" w:rsidRPr="00416670" w:rsidRDefault="00416670" w:rsidP="0041667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16670" w:rsidRPr="00416670" w:rsidRDefault="00416670" w:rsidP="0041667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16670" w:rsidRPr="00416670" w:rsidRDefault="00416670" w:rsidP="0041667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667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Тематическое планирование</w:t>
      </w:r>
    </w:p>
    <w:p w:rsidR="00416670" w:rsidRPr="00416670" w:rsidRDefault="00416670" w:rsidP="0041667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667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 класс</w:t>
      </w:r>
    </w:p>
    <w:tbl>
      <w:tblPr>
        <w:tblW w:w="1630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987"/>
        <w:gridCol w:w="284"/>
        <w:gridCol w:w="1134"/>
        <w:gridCol w:w="1701"/>
        <w:gridCol w:w="1701"/>
        <w:gridCol w:w="1985"/>
        <w:gridCol w:w="1417"/>
        <w:gridCol w:w="1559"/>
        <w:gridCol w:w="1276"/>
        <w:gridCol w:w="1418"/>
        <w:gridCol w:w="708"/>
        <w:gridCol w:w="709"/>
      </w:tblGrid>
      <w:tr w:rsidR="00416670" w:rsidRPr="00416670" w:rsidTr="00416670"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lang w:eastAsia="ru-RU"/>
              </w:rPr>
              <w:t xml:space="preserve">№ </w:t>
            </w:r>
            <w:proofErr w:type="gramStart"/>
            <w:r w:rsidRPr="00416670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416670">
              <w:rPr>
                <w:rFonts w:ascii="Times New Roman" w:eastAsia="Times New Roman" w:hAnsi="Times New Roman" w:cs="Times New Roman"/>
                <w:lang w:eastAsia="ru-RU"/>
              </w:rPr>
              <w:t>/п</w:t>
            </w:r>
          </w:p>
        </w:tc>
        <w:tc>
          <w:tcPr>
            <w:tcW w:w="19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lang w:eastAsia="ru-RU"/>
              </w:rPr>
              <w:t>Тема урока</w:t>
            </w:r>
          </w:p>
        </w:tc>
        <w:tc>
          <w:tcPr>
            <w:tcW w:w="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lang w:eastAsia="ru-RU"/>
              </w:rPr>
              <w:t xml:space="preserve">Кол – </w:t>
            </w:r>
            <w:proofErr w:type="gramStart"/>
            <w:r w:rsidRPr="00416670">
              <w:rPr>
                <w:rFonts w:ascii="Times New Roman" w:eastAsia="Times New Roman" w:hAnsi="Times New Roman" w:cs="Times New Roman"/>
                <w:lang w:eastAsia="ru-RU"/>
              </w:rPr>
              <w:t>во</w:t>
            </w:r>
            <w:proofErr w:type="gramEnd"/>
            <w:r w:rsidRPr="00416670">
              <w:rPr>
                <w:rFonts w:ascii="Times New Roman" w:eastAsia="Times New Roman" w:hAnsi="Times New Roman" w:cs="Times New Roman"/>
                <w:lang w:eastAsia="ru-RU"/>
              </w:rPr>
              <w:t xml:space="preserve"> часов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lang w:eastAsia="ru-RU"/>
              </w:rPr>
              <w:t>Тип урока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lang w:eastAsia="ru-RU"/>
              </w:rPr>
              <w:t>Элементы содержания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16670">
              <w:rPr>
                <w:rFonts w:ascii="Times New Roman" w:eastAsia="Times New Roman" w:hAnsi="Times New Roman" w:cs="Times New Roman"/>
                <w:lang w:eastAsia="ru-RU"/>
              </w:rPr>
              <w:t>Учебно</w:t>
            </w:r>
            <w:proofErr w:type="spellEnd"/>
            <w:r w:rsidRPr="00416670">
              <w:rPr>
                <w:rFonts w:ascii="Times New Roman" w:eastAsia="Times New Roman" w:hAnsi="Times New Roman" w:cs="Times New Roman"/>
                <w:lang w:eastAsia="ru-RU"/>
              </w:rPr>
              <w:t xml:space="preserve"> – творческое задание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lang w:eastAsia="ru-RU"/>
              </w:rPr>
              <w:t xml:space="preserve">Требование к уровню подготовки </w:t>
            </w:r>
            <w:proofErr w:type="gramStart"/>
            <w:r w:rsidRPr="00416670">
              <w:rPr>
                <w:rFonts w:ascii="Times New Roman" w:eastAsia="Times New Roman" w:hAnsi="Times New Roman" w:cs="Times New Roman"/>
                <w:lang w:eastAsia="ru-RU"/>
              </w:rPr>
              <w:t>обучающихся</w:t>
            </w:r>
            <w:proofErr w:type="gramEnd"/>
            <w:r w:rsidRPr="00416670">
              <w:rPr>
                <w:rFonts w:ascii="Times New Roman" w:eastAsia="Times New Roman" w:hAnsi="Times New Roman" w:cs="Times New Roman"/>
                <w:lang w:eastAsia="ru-RU"/>
              </w:rPr>
              <w:t xml:space="preserve"> (результат)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lang w:eastAsia="ru-RU"/>
              </w:rPr>
              <w:t>Вид контроля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lang w:eastAsia="ru-RU"/>
              </w:rPr>
              <w:t>Элементы дополнительного (необязательного) содержания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lang w:eastAsia="ru-RU"/>
              </w:rPr>
              <w:t>Домашнее задание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lang w:eastAsia="ru-RU"/>
              </w:rPr>
              <w:t>Информационное обеспечение урока (ИТК)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lang w:eastAsia="ru-RU"/>
              </w:rPr>
              <w:t>дата</w:t>
            </w:r>
          </w:p>
        </w:tc>
      </w:tr>
      <w:tr w:rsidR="00416670" w:rsidRPr="00416670" w:rsidTr="00416670">
        <w:trPr>
          <w:cantSplit/>
          <w:trHeight w:val="1480"/>
        </w:trPr>
        <w:tc>
          <w:tcPr>
            <w:tcW w:w="16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lang w:eastAsia="ru-RU"/>
              </w:rPr>
              <w:t>план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lang w:eastAsia="ru-RU"/>
              </w:rPr>
              <w:t>факт</w:t>
            </w:r>
          </w:p>
        </w:tc>
      </w:tr>
      <w:tr w:rsidR="00416670" w:rsidRPr="00416670" w:rsidTr="00416670">
        <w:tc>
          <w:tcPr>
            <w:tcW w:w="1630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lastRenderedPageBreak/>
              <w:t>I</w:t>
            </w:r>
            <w:r w:rsidRPr="004166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четверть. «Виды изобразительного искусства и основы образного языка» - 9 часов</w:t>
            </w: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 как способ познания и эмоционального отражения многообразия окружающего мира, мыслей и чувств человека. Художественные материалы и возможности их использования.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изучения новых знаний.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Пластические или пространственные виды искусства и их деление на три группы.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об искусстве и его видах. Виды изобразительного искусства: живопись, графика, скульптура.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виды изобразительного искусства;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художественные материалы и их разительные возможности.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опрос. Практическая работа.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зрительный материал с видами искусства.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 мультимедийная «Виды изобразительного искусства».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Рисунок – основа изобразительного искусства. Выполнение творческих работ по воображению в технике </w:t>
            </w:r>
            <w:proofErr w:type="spellStart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граттаж</w:t>
            </w:r>
            <w:proofErr w:type="spellEnd"/>
            <w:proofErr w:type="gramStart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формирования новых умений.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– основа мастерства художника. Виды рисунка. Графические материалы.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Зарисовка с натуры отдельных растений, не имеющих ярко выраженной окраски (колоски и т.п.).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виды рисунка; 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графические материалы.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пользоваться графическими материалами.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Фронтальный опрос. Просмотр и обсуждение работ.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Академический рисунок. Рисунок гипсовых тел.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Наброски с натуры комнатных растений.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Презентация  мультимедийная 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«В. Серов. Графика»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Виды графики: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( станковая, книжная, плакатная, промышленная)</w:t>
            </w:r>
            <w:proofErr w:type="gramStart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.Л</w:t>
            </w:r>
            <w:proofErr w:type="gramEnd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иния и ее выразительные возможности. </w:t>
            </w: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Ритм линий. Использование графических материало</w:t>
            </w:r>
            <w:proofErr w:type="gramStart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в(</w:t>
            </w:r>
            <w:proofErr w:type="gramEnd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карандаш, фломастер, мелки, пастель, уголь, тушь и </w:t>
            </w:r>
            <w:proofErr w:type="spellStart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др</w:t>
            </w:r>
            <w:proofErr w:type="spellEnd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формирования новых умений.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Выразительные возможности линии. Условность и образность линейного изображения.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Выполнение (по представлению) линейных рисунков трав, которые колышет ветер (линейный ритм).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ритм линий;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роль ритма.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использовать выразительные средства туши.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и обсуждение работ. Беседа по теме урока.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Штриховка. Виды штриховки.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Наблюдение за тем, где встречаются линии в природе.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Презентация  мультимедийная. 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на компьютере.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Виды живописи: 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( станковая, монументальная, декоративная)</w:t>
            </w:r>
            <w:proofErr w:type="gramStart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.П</w:t>
            </w:r>
            <w:proofErr w:type="gramEnd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ятно как средство выражения.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Пятно в изобразительном искусстве. Тон и тональные отношения: темное - светлое. Линия и пятно.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Изображение различных осенних состояний в природе (ветер, тучи, дождь, туман; яркое солнце и тени).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понятие </w:t>
            </w:r>
            <w:r w:rsidRPr="0041667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силуэт, тон, ритм.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Уметь 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пользоваться графическими материалами; 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видеть и передавать характер освещения.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работ, выполненных на уроке.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Наброски с натуры деревьев с передачей тоновых отношений.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Мультимедийная презентация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Работа на компьютере в программе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Paint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Композиция как ритм пятен. Использование языка живописи в собственной художественно-творческой деятельности. Использование красок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(гуашь, акварель) в творческой деятельности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свой</w:t>
            </w:r>
            <w:proofErr w:type="gramStart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ств цв</w:t>
            </w:r>
            <w:proofErr w:type="gramEnd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ета. Цветовой круг. Цветовой контраст. Насыщенность цвета и его светлота.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Фантазийные изображения сказочных царств с ограниченной палитрой и с показом вариативных возможностей цвета.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основные и составные цвета;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теплые и холодные цвета.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использовать выразительные средства гуаши.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и обсуждение работ, выполненных на уроке.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Хроматические и ахроматические цвета. Нюанс. Контраст.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Наблюдение за цветом предметов, которые окружают нас в быту.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Крупнейшие художественные музеи страны. </w:t>
            </w: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Цвет в произведениях живописи. Использование красок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(гуашь, акварель) в творческой деятельности.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Урок изучение новых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знаний.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Цветовые отношения. Живое смешение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красок. Выразительность мазка. Фактура живописи.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Изображение осеннего букета с разным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настроением – радостный букет, грустный, торжественный, тихий и т.д.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lastRenderedPageBreak/>
              <w:t>Знать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понятия: локальный цвет, тон, колорит,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гармония цвета. 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активно воспринимать произведения искусства.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Просмотр и обсуждение работ.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Эстетическая оценка рисунка «Букет»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Художники импрессионисты.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Подобрать материал с объемными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изображениями.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Мультимедийная презентация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«Художники импрессионисты</w:t>
            </w:r>
            <w:proofErr w:type="gramStart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.»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rPr>
          <w:trHeight w:val="86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7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Объемные изображения в скульптуре. Виды скульптуры: ( станковая, монументальная</w:t>
            </w:r>
            <w:proofErr w:type="gramStart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декоративная, садово-парковая). Художественно-выразительные средства скульптуры. Великие скульпторы: </w:t>
            </w:r>
            <w:proofErr w:type="spellStart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Э.М.Фальконе</w:t>
            </w:r>
            <w:proofErr w:type="spellEnd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И.Мартос</w:t>
            </w:r>
            <w:proofErr w:type="spellEnd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изучения новых знаний.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Выразительные возможности объемного изображения. Художественные материалы в скульптуре и их выразительные свойства.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Объемные изображения животных в разных материалах: глина или пластилин (по выбору учащихся).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художественные материалы в скульптуре и их выразительные возможности.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владеть приемами лепки.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работ, выполненных на уроке.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Художники анималисты.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Найти иллюстрации с мелкой пластикой.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Мультимедийная презентация «Художники  - анималисты».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rPr>
          <w:trHeight w:val="86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Основы языка изображения.  Выполнение учебного рисунка с натуры.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9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Реальность и фантазия в творчестве художника. Выполнение  творческой работы по воображению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обобщения и систематизации изученного.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Обобщение материала темы «Виды изобразительного искусства. Художественное восприятие. Зрительские умения».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«Виды изобразительного искусства, художественные материалы и их выразительные возможности». Викторина.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Знать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виды изобразительного искусства.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Уметь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воспринимать  и анализировать произведения искусства.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Выступление с анализом творческих работ, выполненных на уроках.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Наблюдение за окружающим миром.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1630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  <w:r w:rsidRPr="004166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четверть. «Мир наших вещей. Натюрморт» - 8 часов.</w:t>
            </w:r>
          </w:p>
        </w:tc>
      </w:tr>
      <w:tr w:rsidR="00416670" w:rsidRPr="00416670" w:rsidTr="00416670">
        <w:trPr>
          <w:trHeight w:val="84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Жанры изобразительного искусства. Изображение </w:t>
            </w:r>
            <w:proofErr w:type="gramStart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предметного</w:t>
            </w:r>
            <w:proofErr w:type="gramEnd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мира-натюрморт. Изображение с натуры и по памяти  группы предметов.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Условность и правдоподобие в изобразительном искусстве. Реальность  и фантазия в творческой деятельности художника.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Беседа. Изображение как познание окружающего мира и отношение к нему человека. Почему люди хранят произведения искусства?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выразительные средства и правила изображения в изобразительном искусстве. 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Уметь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понимать особенности творчества великих русских художников.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Выступление с анализом произведений, выполненных известными художниками.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иллюстрации натюрмортов.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Мультимедийная презентация «Контраст языка изображения в произведениях искусства»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Художественно-выразительные средства графики: пропорции и пропорциональные отношения; фактура, ритм, формат и композиция. Понятие формы. Многообразие форм </w:t>
            </w: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окружающего мира.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Многообразие форм изображения мира вещей в истории искусства. Натюрморт в истории искусства. Появление жанра натюрморта.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над натюрмортом из плоских изображений знакомых предметов с акцентом на  композицию, ритм. Аппликация.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основные этапы развития натюрморта;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имена выдающихся художников в жанре натюрморта.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составлять композицию натюрморта.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работ, выполненных на уроке.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иллюстрации с натюрмортами.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Мультимедийная презентация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«Жанр в изобразительном искусстве: натюрморт»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rPr>
          <w:trHeight w:val="217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Изображение объема на плоскости и линейная перспектива. Плоское и объемное изображение формы предмета, моделировка светотенью и цветом.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Многообразие форм в мире. Линейные, плоскостные и объемные формы. Выразительность формы.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Конструирование из бумаги простых геометрических тел (куб, конус, цилиндр, параллелепипед, пирамида).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понятие формы;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правила изображения и средства выразительности.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Уметь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конструировать из бумаги.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работ, выполненных на уроке.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Наброски с натуры простых по форме предметов быта.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rPr>
          <w:trHeight w:val="2391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Художественно-выразительные средства графики: тон и тональные отношения. Освещение. Свет и тень.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Плоскость и объем. Изображение как окно в мир. Перспектива как способ изображения на плоскости предметов в пространстве.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Изображение конструкций из нескольких геометрических тел с передачей объема графическими средствами (карандаш).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Знать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правила объемного изображения геометрических тел.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понятие ракурса.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Уметь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изображать в пространстве объем геометрических тел.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работ, выполненных на уроке.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Наблюдение за одним и тем же предметом при разном освещении.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Мультимедийная презентация «Изображение геометрических тел»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rPr>
          <w:trHeight w:val="226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Натюрмо</w:t>
            </w:r>
            <w:proofErr w:type="gramStart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рт в гр</w:t>
            </w:r>
            <w:proofErr w:type="gramEnd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афике. Использование языка графики в собственной художественно-творческой деятельности.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формирования новых умений.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Освещение как средство выявления объема предмета. Источник освещения. Свет. Блик. Рефлекс.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Изображение геометрических тел из гипса или бумаги при боковом освещении с использованием только белой и черной гуаши.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понятия: свет, блик, рефлекс.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выполнять изображения геометрических тел с передачей объема.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работ, выполненных на уроке.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иллюстрации с изображением натюрморта в графике.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15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pPr w:leftFromText="180" w:rightFromText="180" w:vertAnchor="text" w:tblpY="313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77"/>
            </w:tblGrid>
            <w:tr w:rsidR="00416670" w:rsidRPr="00416670">
              <w:tc>
                <w:tcPr>
                  <w:tcW w:w="31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16670" w:rsidRPr="00416670" w:rsidRDefault="00416670" w:rsidP="00416670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416670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Цвет в натюрморте.</w:t>
                  </w:r>
                </w:p>
              </w:tc>
            </w:tr>
          </w:tbl>
          <w:p w:rsidR="00416670" w:rsidRPr="00416670" w:rsidRDefault="00416670" w:rsidP="0041667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изучения новых знаний.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Графическое изображение натюрмортов. Композиция и образный строй в натюрморте.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работа: оттиск с аппликации натюрморта на картоне.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понятие гравюра и ее свойства.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работать графическими материалами.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работ, выполненных на уроке.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Зарисовки с натуры одного предмета (стакан, кастрюля и т.п.)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Мультимедийная презентация «Гравюра. Офорт»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Художественно-выразительные средства живописи: цвет и цветовой контраст. Выразительные возможности натюрморта.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изучения новых умений.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Цвет в живописи и богатство его выразительные возможностей.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Работа над изображением натюрморта в заданном эмоциональном состоянии: </w:t>
            </w:r>
            <w:proofErr w:type="gramStart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праздничный</w:t>
            </w:r>
            <w:proofErr w:type="gramEnd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грустный, и т. Д.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Знать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имена художников и их произведения.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передавать цветом в натюрморте настроение.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работ, выполненных на уроке.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Подготовить свои работы к итоговой выставке.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Мультимедийная презентация «Натюрморт в живописи»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Жанры изобразительного искусства. Портрет. Образ человека </w:t>
            </w:r>
            <w:proofErr w:type="gramStart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–г</w:t>
            </w:r>
            <w:proofErr w:type="gramEnd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лавная тема искусства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обобщения и систематизации изученного.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Предметный мир в изобразительном искусстве. Натюрморт в искусстве Х</w:t>
            </w:r>
            <w:proofErr w:type="gramStart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I</w:t>
            </w:r>
            <w:proofErr w:type="gramEnd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 – ХХ веков. Жанр натюрморта и его развитие.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Беседа. Жанр натюрморта и его развитие. Натюрморт и выражение творческой индивидуальности художника.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Знать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имена художников и их произведения.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Уметь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воспринимать и анализировать произведения искусства.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Выступление с анализом творческих работ, выполненных на уроках.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Мультимедийная презентация «Натюрморт в живописи»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1630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III</w:t>
            </w:r>
            <w:r w:rsidRPr="004166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четверть. «Вглядываясь в человека» - 10 часов.</w:t>
            </w: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Конструкция головы человека и ее пропорции. Изображение с натуры человека.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формирования новых знаний.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Изображение человека в искусстве разных эпох. История возникновения портрета. Проблема сходства в портрете.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Беседа. Портрет в искусстве Древнего Рима, эпохи Возрождения и в искусстве Нового времени. Парадный портрет. Знать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Знать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имена художников и их произведения.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Уметь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воспринимать и анализировать произведения искусства.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Выступление с анализом произведений художников.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зрительный ряд с изображением человека.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Мультимедийная презентация «Человек в истории искусства»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rPr>
          <w:trHeight w:val="233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19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lang w:eastAsia="ru-RU"/>
              </w:rPr>
              <w:t>«</w:t>
            </w: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Графический портретный рисунок и выразительность образа человека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изучения новых знаний.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Закономерности в конструкции головы человека. Подвижные части лица, мимика. Пропорции лица человека.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Работа над изображением головы человека с соотнесенными по - </w:t>
            </w:r>
            <w:proofErr w:type="gramStart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разному</w:t>
            </w:r>
            <w:proofErr w:type="gramEnd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деталями лица (нос, губы, глаза, брови, скулы и т.д.)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Уметь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творчески работать над предложенной темой, используя выразительные возможности художественных материалов.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</w:t>
            </w:r>
            <w:proofErr w:type="gramEnd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обсуждении работ.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Академический рисунок черепа и </w:t>
            </w:r>
            <w:proofErr w:type="spellStart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обрубовочной</w:t>
            </w:r>
            <w:proofErr w:type="spellEnd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головы (гипс).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зрительный ряд с изображением.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Мультимедийная презентация «Портрет человека в графике»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Портрет в графике. Выполнение набросков с натуры.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Повороты и ракурсы головы. Соотношение лицевой и черепной частей головы. Индивидуальные особенности человека.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Объемное конструктивное изображение головы. Рисование с натуры гипсовой головы.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закономерности конструкции головы человека.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использовать выразительные возможности художественных материалов.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работ, выполненных на уроке.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Академический рисунок.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Принести фотографию друга или любимого актера.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Портрет в скульптуре. Использование языка скульптуры в собственной художественн</w:t>
            </w:r>
            <w:proofErr w:type="gramStart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о-</w:t>
            </w:r>
            <w:proofErr w:type="gramEnd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творческой деятельности. Пластилин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Образ человека в графическом портрете. Выразительные средства и возможности графического изображения.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Рисунок (набросок) с натуры друга или одноклассника. Постараться передать индивидуальные особенности и настроение.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Уметь 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передавать индивидуальные особенности, характер, настроение человека в графическом портрете;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пользоваться графическими материалами.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работ, выполненных на уроке.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репродукции с изображением скульптурных портретов.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Мультимедийная презентация «Портрет человека в графике»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lang w:eastAsia="ru-RU"/>
              </w:rPr>
              <w:t>«</w:t>
            </w: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Сатирические образы человека</w:t>
            </w:r>
            <w:r w:rsidRPr="00416670">
              <w:rPr>
                <w:rFonts w:ascii="Times New Roman" w:eastAsia="Times New Roman" w:hAnsi="Times New Roman" w:cs="Times New Roman"/>
                <w:b/>
                <w:lang w:eastAsia="ru-RU"/>
              </w:rPr>
              <w:t>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Скульптурный портрет в истории искусства. Человек – основной предмет изображения в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скульптуре. Материал скульптуры.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Работа над изображением в скульптурном портрете выбранного литературного героя с ярко выраженным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характером пластическим способом лепки.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lastRenderedPageBreak/>
              <w:t xml:space="preserve">Знать 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выразительные возможности скульптуры;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особенности лепки пластическим материалом.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работать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пластическими материалами (пластилином, глиной)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Творческое обсуждение работ, выполненных на уроке.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Жизнь и творчество 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 Родена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комические изображения человека.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Мультимедийная презентация «Портрет в скульптуре»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rPr>
          <w:trHeight w:val="261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Образные возможности освещения в портрете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изучения новых знаний.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Правда жизни и язык искусства. Художественное  преувеличение. Карикатура и дружеский шарж. Сатирические образы в искусстве.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Изображение сатирических образов литературных героев или создание дружеских шаржей (по выбору учащихся).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сходство и различие карикатуры и дружеского шаржа.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Уметь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подмечать и изображать индивидуальные особенности.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работ, выполненных на уроке.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Комиксы  и дружеские шаржи. Сходство и различие.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Присмотреться к лицам родных и близких людей</w:t>
            </w:r>
            <w:proofErr w:type="gramStart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</w:t>
            </w:r>
            <w:proofErr w:type="gramEnd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одобрать репродукции портретов.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Мультимедийная презентация. Работа на компьютере в программе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Paint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Портрет в живописи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Изменения образа человека при различном освещении. Постоянство формы и изменение ее восприятия при различном освещении.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Наблюдение натуры и наброски (пятном) с изображением головы в различном освещении.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приемы изображения при направлении света с боку, снизу, при рассеянном свете;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контрастность освещения.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работ, выполненных на уроке.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Подготовить сообщение о творчестве художника – портретиста.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Мультимедийная презентация «Роль освещения в портрете»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lang w:eastAsia="ru-RU"/>
              </w:rPr>
              <w:t>«</w:t>
            </w: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Роль цвета в портрете</w:t>
            </w:r>
            <w:r w:rsidRPr="00416670">
              <w:rPr>
                <w:rFonts w:ascii="Times New Roman" w:eastAsia="Times New Roman" w:hAnsi="Times New Roman" w:cs="Times New Roman"/>
                <w:b/>
                <w:lang w:eastAsia="ru-RU"/>
              </w:rPr>
              <w:t>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изучения новых знаний.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Роль и место портрета в истории искусства. Обобщенный образ человека в разные эпохи.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Аналитические зарисовки композиций портретов известных художников в технике акварельной живописи.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типы портретов; парадный, конный и т.д.;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имена художников и их выдающиеся произведения.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работ, выполненных на уроке.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Портрет на фоне пейзажа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spellStart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Мона</w:t>
            </w:r>
            <w:proofErr w:type="spellEnd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Лиза» (Джоконда)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Подготовить сообщение о творчестве художника – портретиста.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Мультимедийная презентация «Портрет в живописи»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Великие портретисты:  </w:t>
            </w:r>
            <w:proofErr w:type="spellStart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Ф.С.Рокотов</w:t>
            </w:r>
            <w:proofErr w:type="spellEnd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К.П.Брюллов</w:t>
            </w:r>
            <w:proofErr w:type="spellEnd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Цветовое решение образа в</w:t>
            </w:r>
            <w:r w:rsidRPr="00416670">
              <w:rPr>
                <w:rFonts w:ascii="Times New Roman" w:eastAsia="Times New Roman" w:hAnsi="Times New Roman" w:cs="Times New Roman"/>
                <w:lang w:eastAsia="ru-RU"/>
              </w:rPr>
              <w:t xml:space="preserve"> портрете. Тон  и цвет. Цвет и освещение. </w:t>
            </w:r>
            <w:r w:rsidRPr="0041667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Цвет и живописная фактура.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Работа над созданием автопортрета или портрета близкого человека – члена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семьи, друга (по выбору учащихся.)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lastRenderedPageBreak/>
              <w:t>Знать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определение цвета и тона в живописи.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использовать цвет для передачи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настроения и характера.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Творческое обсуждение работ, выполненных на уроке.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Биография и творчество Рембрандта.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репродукции портретов и картин известных художников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Мультимедийная презентация «Цвет и живописная натура»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27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gramStart"/>
            <w:r w:rsidRPr="00416670">
              <w:rPr>
                <w:rFonts w:ascii="Times New Roman" w:eastAsia="Times New Roman" w:hAnsi="Times New Roman" w:cs="Times New Roman"/>
                <w:b/>
                <w:lang w:eastAsia="ru-RU"/>
              </w:rPr>
              <w:t>«</w:t>
            </w: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Жанры  изобразительного искусства (пейзаж, натюрморт, портрет, бытовой, исторический, батальный, анималистический)</w:t>
            </w:r>
            <w:r w:rsidRPr="00416670">
              <w:rPr>
                <w:rFonts w:ascii="Times New Roman" w:eastAsia="Times New Roman" w:hAnsi="Times New Roman" w:cs="Times New Roman"/>
                <w:b/>
                <w:lang w:eastAsia="ru-RU"/>
              </w:rPr>
              <w:t>)</w:t>
            </w:r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обобщения и систематизации изученного.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Выражение творческой индивидуальности художника </w:t>
            </w:r>
            <w:proofErr w:type="gramStart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созданных им портретных образов.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Беседа. Личность художника и его эпоха. Индивидуальность образного языка в произведениях великих художников.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Знать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имена выдающихся художников и их произведения в портретном жанре.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Уметь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выражать свое мнение о произведениях искусства.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Выступление с анализом творческих работ, выполненных на уроках.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Художники портретисты нашего города.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репродукции портретов и картин с изображением пейзажей.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Выставка графических и живописных работ учащихся.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1630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IV</w:t>
            </w:r>
            <w:r w:rsidRPr="004166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четверть. «Человек и пространство в изобразительном искусстве» - 8 часов.</w:t>
            </w: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lang w:eastAsia="ru-RU"/>
              </w:rPr>
              <w:t>«</w:t>
            </w: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Художественно-выразительные средства  живописи: колорит. Изображение пространства. Композиция на плоскости и в пространстве</w:t>
            </w:r>
            <w:proofErr w:type="gramStart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416670">
              <w:rPr>
                <w:rFonts w:ascii="Times New Roman" w:eastAsia="Times New Roman" w:hAnsi="Times New Roman" w:cs="Times New Roman"/>
                <w:b/>
                <w:lang w:eastAsia="ru-RU"/>
              </w:rPr>
              <w:t>»</w:t>
            </w:r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изучения новых знаний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Предмет изображения и картина мира в изобразительном искусстве. Жа</w:t>
            </w:r>
            <w:r w:rsidRPr="00416670">
              <w:rPr>
                <w:rFonts w:ascii="Times New Roman" w:eastAsia="Times New Roman" w:hAnsi="Times New Roman" w:cs="Times New Roman"/>
                <w:lang w:eastAsia="ru-RU"/>
              </w:rPr>
              <w:t>нры в изобразительном искусстве.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Беседа. «Изменение видения мир в разные эпохи». Тематическая картина.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Знать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жанры изобразительного искусства: натюрморт, портрет, пейзаж исторический, бытовой, батальный др.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Аргументировано анализировать картины, написанные в разных жанрах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Творчество художников родного края.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Зарисовки с натуры.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Мультимедийная презентация «Жанры изобразительного искусства»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lang w:eastAsia="ru-RU"/>
              </w:rPr>
              <w:t>«</w:t>
            </w: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Художественно-выразительные средства  живописи: линейная и воздушная перспектива. Построение </w:t>
            </w: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пространства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( линейная и воздушная перспектива, плановость)</w:t>
            </w:r>
            <w:r w:rsidRPr="00416670">
              <w:rPr>
                <w:rFonts w:ascii="Times New Roman" w:eastAsia="Times New Roman" w:hAnsi="Times New Roman" w:cs="Times New Roman"/>
                <w:b/>
                <w:lang w:eastAsia="ru-RU"/>
              </w:rPr>
              <w:t>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формирования новых умений.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Виды перспективы. Перспектива как изобразительная грамота. Пространство иконы и его смысл. </w:t>
            </w:r>
            <w:proofErr w:type="gramStart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Понятии</w:t>
            </w:r>
            <w:proofErr w:type="gramEnd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точки зрения.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Беседа. «Изображение пространства в искусстве Древнего Египта, Древней Греции, эпохи Возрождения и в искусстве ХХ века»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понятия «точка зрения» и «линия горизонта».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Уметь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пользоваться начальными правилами линейной перспективы.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работ, выполненных на уроке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иллюстративный материал по теме урока.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Мультимедийная презентация «Виды перспективы»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rPr>
          <w:trHeight w:val="105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30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lang w:eastAsia="ru-RU"/>
              </w:rPr>
              <w:t>«</w:t>
            </w: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Пейзаж </w:t>
            </w:r>
            <w:proofErr w:type="gramStart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-б</w:t>
            </w:r>
            <w:proofErr w:type="gramEnd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ольшой мир. Организация изображаемого пространства. Изображение с натуры и по памяти фрагментов природы</w:t>
            </w:r>
            <w:proofErr w:type="gramStart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416670">
              <w:rPr>
                <w:rFonts w:ascii="Times New Roman" w:eastAsia="Times New Roman" w:hAnsi="Times New Roman" w:cs="Times New Roman"/>
                <w:b/>
                <w:lang w:eastAsia="ru-RU"/>
              </w:rPr>
              <w:t>»</w:t>
            </w:r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практического применения знаний, умений.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Перспектива – учение о способах передачи глубины пространства. Плоскость картины. Точка схода. Горизонт и его высота.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Изображение уходящей в </w:t>
            </w:r>
            <w:proofErr w:type="gramStart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даль</w:t>
            </w:r>
            <w:proofErr w:type="gramEnd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 аллеи с соблюдением правил линейной и воздушной перспективы  с использованием карандаша и гуаши 2 – 3 цвета.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Знать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правила воздушной перспективы.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изображать пространство по правилам линейной и воздушной перспективы.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работ, выполненных на уроке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иллюстративный материал по теме урока.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Мультимедийная презентация «Линейная и воздушная перспектива»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rPr>
          <w:trHeight w:val="105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lang w:eastAsia="ru-RU"/>
              </w:rPr>
              <w:t>«</w:t>
            </w: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Пейзаж настроения. Природа и художник  Художник</w:t>
            </w:r>
            <w:proofErr w:type="gramStart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и-</w:t>
            </w:r>
            <w:proofErr w:type="gramEnd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пейзажисты: И.И Левитан, И.И. Шишкин</w:t>
            </w:r>
            <w:r w:rsidRPr="00416670">
              <w:rPr>
                <w:rFonts w:ascii="Times New Roman" w:eastAsia="Times New Roman" w:hAnsi="Times New Roman" w:cs="Times New Roman"/>
                <w:b/>
                <w:lang w:eastAsia="ru-RU"/>
              </w:rPr>
              <w:t>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lang w:eastAsia="ru-RU"/>
              </w:rPr>
              <w:t>«</w:t>
            </w: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Пейзаж в русской живописи</w:t>
            </w:r>
            <w:r w:rsidRPr="00416670">
              <w:rPr>
                <w:rFonts w:ascii="Times New Roman" w:eastAsia="Times New Roman" w:hAnsi="Times New Roman" w:cs="Times New Roman"/>
                <w:b/>
                <w:lang w:eastAsia="ru-RU"/>
              </w:rPr>
              <w:t>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практического применения знаний, знаний.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Пейзаж – как самостоятельный жанр в искусстве. Древний китайский пейзаж. Эпический и романтический пейзаж.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над изображением большого эпического пейзажа «Дорога в большой мир». Смешанная техника: аппликация, живопись.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Знать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правила линейной и воздушной перспективы.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Уметь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организовывать перспективу в картинной плоскости.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работ, выполненных на уроке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иллюстративный материал по теме урока.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Мультимедийная презентация «Пейзаж в искусстве разных народов».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lang w:eastAsia="ru-RU"/>
              </w:rPr>
              <w:t>«</w:t>
            </w: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Пейзаж в графике. Работа </w:t>
            </w: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 пленэре</w:t>
            </w:r>
            <w:r w:rsidRPr="00416670">
              <w:rPr>
                <w:rFonts w:ascii="Times New Roman" w:eastAsia="Times New Roman" w:hAnsi="Times New Roman" w:cs="Times New Roman"/>
                <w:b/>
                <w:lang w:eastAsia="ru-RU"/>
              </w:rPr>
              <w:t>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практичес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кого применения знаний, знаний.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Пейзаж – настроение – как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отклик на переживание художника. Многообразие форм и красок окружающего мира. Освещение в природе. Колорит.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Создание пейзажа –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настроения - работа по представлению и по памяти с предварительным выбором яркого личного впечатления от состояния в природе.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lastRenderedPageBreak/>
              <w:t>Знать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особенности роли колорита в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пейзаже – настроении.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применять средства выражения – характер освещения, цветовые отношения.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Эстетическая оценка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результата работы с анализом использования перспективы.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Биография и творчество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художника – мариниста И. Айвазовского.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Подобрать иллюстрати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вный материал по теме урока.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Мультимедийная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презентация «Пейзаж в творчестве импрессионистов и русских художников Х</w:t>
            </w:r>
            <w:proofErr w:type="gramStart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I</w:t>
            </w:r>
            <w:proofErr w:type="gramEnd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 века»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34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lang w:eastAsia="ru-RU"/>
              </w:rPr>
              <w:t>«</w:t>
            </w: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пейзаж. Изображение по памяти архитектурных сооружений</w:t>
            </w:r>
            <w:r w:rsidRPr="00416670">
              <w:rPr>
                <w:rFonts w:ascii="Times New Roman" w:eastAsia="Times New Roman" w:hAnsi="Times New Roman" w:cs="Times New Roman"/>
                <w:b/>
                <w:lang w:eastAsia="ru-RU"/>
              </w:rPr>
              <w:t>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практического применения знаний, знаний.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Разные образы города в истории искусства и в российском искусстве ХХ века.</w:t>
            </w:r>
          </w:p>
          <w:p w:rsidR="00416670" w:rsidRPr="00416670" w:rsidRDefault="00416670" w:rsidP="00416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Создание графической композиции «Городской пейзаж» с использованием гуаши или оттиска с аппликаций на картоне.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Знать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правила линейной и воздушной перспективы.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Уметь 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организовывать перспективу в картинной плоскости.</w:t>
            </w:r>
          </w:p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работ, выполненных на уроке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иллюстративный материал по теме урока.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Мультимедийная презентация «Пейзажи </w:t>
            </w:r>
            <w:proofErr w:type="gramStart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  <w:proofErr w:type="gramEnd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VII</w:t>
            </w: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 начала ХХ века.»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6670" w:rsidRPr="00416670" w:rsidTr="004166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lang w:eastAsia="ru-RU"/>
              </w:rPr>
              <w:t>«</w:t>
            </w:r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Выразительные возможности изобразительного искусства. Язык и смысл</w:t>
            </w:r>
            <w:proofErr w:type="gramStart"/>
            <w:r w:rsidRPr="0041667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416670">
              <w:rPr>
                <w:rFonts w:ascii="Times New Roman" w:eastAsia="Times New Roman" w:hAnsi="Times New Roman" w:cs="Times New Roman"/>
                <w:b/>
                <w:lang w:eastAsia="ru-RU"/>
              </w:rPr>
              <w:t>».</w:t>
            </w:r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Урок обобщение и систематизации </w:t>
            </w:r>
            <w:proofErr w:type="gramStart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изученного</w:t>
            </w:r>
            <w:proofErr w:type="gramEnd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Обобщение материала по темам раздела и года. Повторение жанров изобразительного искусства.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Выставка работ, выполненных в течени</w:t>
            </w:r>
            <w:proofErr w:type="gramStart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proofErr w:type="gramEnd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учебного года. Экскурсия по выставке. Зрители и экскурсоводы.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Уметь </w:t>
            </w:r>
            <w:proofErr w:type="gramStart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воспринимать произведения искусства и аргументировано</w:t>
            </w:r>
            <w:proofErr w:type="gramEnd"/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анализировать разные уровни своего восприятия, понимать изобразительные метафоры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Эстетическая оценка результата работы, проделанной в течение учебного года.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166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Наблюдения за окружающим миром. Рисование по впечатлениям (по желанию)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670" w:rsidRPr="00416670" w:rsidRDefault="00416670" w:rsidP="00416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416670" w:rsidRPr="00416670" w:rsidRDefault="00416670" w:rsidP="00416670">
      <w:pPr>
        <w:rPr>
          <w:rFonts w:ascii="Times New Roman" w:eastAsia="Times New Roman" w:hAnsi="Times New Roman" w:cs="Times New Roman"/>
          <w:lang w:eastAsia="ru-RU"/>
        </w:rPr>
      </w:pPr>
    </w:p>
    <w:p w:rsidR="00416670" w:rsidRPr="00416670" w:rsidRDefault="00416670" w:rsidP="00416670">
      <w:pPr>
        <w:rPr>
          <w:rFonts w:ascii="Times New Roman" w:eastAsia="Times New Roman" w:hAnsi="Times New Roman" w:cs="Times New Roman"/>
          <w:lang w:eastAsia="ru-RU"/>
        </w:rPr>
      </w:pPr>
    </w:p>
    <w:p w:rsidR="00416670" w:rsidRPr="00416670" w:rsidRDefault="00416670" w:rsidP="00416670">
      <w:pPr>
        <w:rPr>
          <w:rFonts w:ascii="Times New Roman" w:eastAsia="Times New Roman" w:hAnsi="Times New Roman" w:cs="Times New Roman"/>
          <w:lang w:eastAsia="ru-RU"/>
        </w:rPr>
      </w:pPr>
    </w:p>
    <w:p w:rsidR="00416670" w:rsidRPr="00416670" w:rsidRDefault="00416670" w:rsidP="00416670">
      <w:pPr>
        <w:rPr>
          <w:rFonts w:ascii="Times New Roman" w:eastAsia="Times New Roman" w:hAnsi="Times New Roman" w:cs="Times New Roman"/>
          <w:lang w:eastAsia="ru-RU"/>
        </w:rPr>
      </w:pPr>
    </w:p>
    <w:p w:rsidR="00416670" w:rsidRPr="00416670" w:rsidRDefault="00416670" w:rsidP="00416670">
      <w:pPr>
        <w:rPr>
          <w:rFonts w:ascii="Times New Roman" w:eastAsia="Times New Roman" w:hAnsi="Times New Roman" w:cs="Times New Roman"/>
          <w:lang w:eastAsia="ru-RU"/>
        </w:rPr>
      </w:pPr>
    </w:p>
    <w:p w:rsidR="00416670" w:rsidRPr="00416670" w:rsidRDefault="00416670" w:rsidP="00416670">
      <w:pPr>
        <w:rPr>
          <w:rFonts w:ascii="Times New Roman" w:eastAsia="Times New Roman" w:hAnsi="Times New Roman" w:cs="Times New Roman"/>
          <w:lang w:eastAsia="ru-RU"/>
        </w:rPr>
      </w:pPr>
    </w:p>
    <w:p w:rsidR="00416670" w:rsidRPr="00416670" w:rsidRDefault="00416670" w:rsidP="00416670">
      <w:pPr>
        <w:rPr>
          <w:rFonts w:ascii="Calibri" w:eastAsia="Times New Roman" w:hAnsi="Calibri" w:cs="Times New Roman"/>
          <w:lang w:eastAsia="ru-RU"/>
        </w:rPr>
      </w:pPr>
    </w:p>
    <w:p w:rsidR="00416670" w:rsidRPr="00416670" w:rsidRDefault="00416670" w:rsidP="00416670">
      <w:pPr>
        <w:rPr>
          <w:rFonts w:ascii="Calibri" w:eastAsia="Times New Roman" w:hAnsi="Calibri" w:cs="Times New Roman"/>
          <w:lang w:eastAsia="ru-RU"/>
        </w:rPr>
      </w:pPr>
    </w:p>
    <w:p w:rsidR="002B3D72" w:rsidRDefault="002B3D72"/>
    <w:sectPr w:rsidR="002B3D72" w:rsidSect="0041667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34A0F9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1EF25E38"/>
    <w:multiLevelType w:val="hybridMultilevel"/>
    <w:tmpl w:val="7124EFDC"/>
    <w:lvl w:ilvl="0" w:tplc="65DC1F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  <w:lvlOverride w:ilvl="0">
      <w:lvl w:ilvl="0">
        <w:numFmt w:val="bullet"/>
        <w:lvlText w:val="•"/>
        <w:legacy w:legacy="1" w:legacySpace="0" w:legacyIndent="22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22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1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670"/>
    <w:rsid w:val="002B3D72"/>
    <w:rsid w:val="00416670"/>
    <w:rsid w:val="00F95DED"/>
    <w:rsid w:val="00FF4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16670"/>
  </w:style>
  <w:style w:type="paragraph" w:styleId="a3">
    <w:name w:val="footer"/>
    <w:basedOn w:val="a"/>
    <w:link w:val="a4"/>
    <w:uiPriority w:val="99"/>
    <w:semiHidden/>
    <w:unhideWhenUsed/>
    <w:rsid w:val="00416670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semiHidden/>
    <w:rsid w:val="00416670"/>
    <w:rPr>
      <w:rFonts w:ascii="Calibri" w:eastAsia="Times New Roman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F44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F44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16670"/>
  </w:style>
  <w:style w:type="paragraph" w:styleId="a3">
    <w:name w:val="footer"/>
    <w:basedOn w:val="a"/>
    <w:link w:val="a4"/>
    <w:uiPriority w:val="99"/>
    <w:semiHidden/>
    <w:unhideWhenUsed/>
    <w:rsid w:val="00416670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semiHidden/>
    <w:rsid w:val="00416670"/>
    <w:rPr>
      <w:rFonts w:ascii="Calibri" w:eastAsia="Times New Roman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F44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F44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535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21</Pages>
  <Words>6098</Words>
  <Characters>34760</Characters>
  <Application>Microsoft Office Word</Application>
  <DocSecurity>0</DocSecurity>
  <Lines>289</Lines>
  <Paragraphs>81</Paragraphs>
  <ScaleCrop>false</ScaleCrop>
  <Company/>
  <LinksUpToDate>false</LinksUpToDate>
  <CharactersWithSpaces>40777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4</cp:revision>
  <dcterms:created xsi:type="dcterms:W3CDTF">2015-04-16T06:41:00Z</dcterms:created>
  <dcterms:modified xsi:type="dcterms:W3CDTF">2015-04-24T05:40:00Z</dcterms:modified>
</cp:coreProperties>
</file>