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3AF" w:rsidRDefault="007A23AF">
      <w:pPr>
        <w:ind w:firstLine="709"/>
        <w:jc w:val="both"/>
        <w:rPr>
          <w:rFonts w:ascii="Times New Roman" w:hAnsi="Times New Roman" w:cs="Times New Roman"/>
          <w:sz w:val="28"/>
          <w:szCs w:val="28"/>
        </w:rPr>
      </w:pPr>
    </w:p>
    <w:tbl>
      <w:tblPr>
        <w:tblpPr w:leftFromText="180" w:rightFromText="180" w:bottomFromText="200" w:vertAnchor="page" w:horzAnchor="margin" w:tblpXSpec="center" w:tblpY="586"/>
        <w:tblW w:w="107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643"/>
        <w:gridCol w:w="1237"/>
        <w:gridCol w:w="4830"/>
      </w:tblGrid>
      <w:tr w:rsidR="00C97825" w:rsidRPr="006C63FA" w:rsidTr="00C97825">
        <w:tc>
          <w:tcPr>
            <w:tcW w:w="4643" w:type="dxa"/>
            <w:tcBorders>
              <w:top w:val="nil"/>
              <w:left w:val="nil"/>
              <w:bottom w:val="nil"/>
              <w:right w:val="nil"/>
            </w:tcBorders>
          </w:tcPr>
          <w:p w:rsidR="00C97825" w:rsidRPr="006C63FA" w:rsidRDefault="00C97825" w:rsidP="00C97825">
            <w:pPr>
              <w:jc w:val="center"/>
              <w:rPr>
                <w:rFonts w:ascii="Times New Roman" w:hAnsi="Times New Roman" w:cs="Times New Roman"/>
              </w:rPr>
            </w:pPr>
            <w:r w:rsidRPr="006C63FA">
              <w:rPr>
                <w:rFonts w:ascii="Times New Roman" w:hAnsi="Times New Roman" w:cs="Times New Roman"/>
              </w:rPr>
              <w:t>МУНИЦИПАЛЬ КАЗНА УЧРЕЖДЕНИЕСЕ</w:t>
            </w:r>
          </w:p>
          <w:p w:rsidR="00C97825" w:rsidRPr="006C63FA" w:rsidRDefault="00C97825" w:rsidP="00C97825">
            <w:pPr>
              <w:jc w:val="center"/>
              <w:rPr>
                <w:rFonts w:ascii="Times New Roman" w:hAnsi="Times New Roman" w:cs="Times New Roman"/>
              </w:rPr>
            </w:pPr>
            <w:r w:rsidRPr="006C63FA">
              <w:rPr>
                <w:rFonts w:ascii="Times New Roman" w:hAnsi="Times New Roman" w:cs="Times New Roman"/>
              </w:rPr>
              <w:t xml:space="preserve">«ТАТАРСТАН РЕСПУБЛИКАСЫ </w:t>
            </w:r>
          </w:p>
          <w:p w:rsidR="00C97825" w:rsidRPr="006C63FA" w:rsidRDefault="00C97825" w:rsidP="00C97825">
            <w:pPr>
              <w:jc w:val="center"/>
              <w:rPr>
                <w:rFonts w:ascii="Times New Roman" w:hAnsi="Times New Roman" w:cs="Times New Roman"/>
              </w:rPr>
            </w:pPr>
            <w:r w:rsidRPr="006C63FA">
              <w:rPr>
                <w:rFonts w:ascii="Times New Roman" w:hAnsi="Times New Roman" w:cs="Times New Roman"/>
              </w:rPr>
              <w:t xml:space="preserve">  САБА МУНИЦИПАЛЬ РАЙОНЫ БАШКАРМА КОМИТЕТЫНЫҢ</w:t>
            </w:r>
          </w:p>
          <w:p w:rsidR="00C97825" w:rsidRPr="006C63FA" w:rsidRDefault="00C97825" w:rsidP="00C97825">
            <w:pPr>
              <w:jc w:val="center"/>
              <w:rPr>
                <w:rFonts w:ascii="Times New Roman" w:hAnsi="Times New Roman" w:cs="Times New Roman"/>
                <w:spacing w:val="40"/>
                <w:lang w:val="tt-RU"/>
              </w:rPr>
            </w:pPr>
            <w:r w:rsidRPr="006C63FA">
              <w:rPr>
                <w:rFonts w:ascii="Times New Roman" w:hAnsi="Times New Roman" w:cs="Times New Roman"/>
              </w:rPr>
              <w:t>МӘГАРИФ ИДАРӘСЕ</w:t>
            </w:r>
          </w:p>
          <w:p w:rsidR="00C97825" w:rsidRPr="006C63FA" w:rsidRDefault="00C97825" w:rsidP="00C97825">
            <w:pPr>
              <w:tabs>
                <w:tab w:val="center" w:pos="4153"/>
                <w:tab w:val="right" w:pos="8306"/>
              </w:tabs>
              <w:jc w:val="center"/>
              <w:rPr>
                <w:rFonts w:ascii="Times New Roman" w:hAnsi="Times New Roman" w:cs="Times New Roman"/>
                <w:kern w:val="18"/>
                <w:sz w:val="16"/>
                <w:szCs w:val="16"/>
              </w:rPr>
            </w:pPr>
          </w:p>
          <w:p w:rsidR="00C97825" w:rsidRPr="006C63FA" w:rsidRDefault="00C97825" w:rsidP="00C97825">
            <w:pPr>
              <w:tabs>
                <w:tab w:val="center" w:pos="4153"/>
                <w:tab w:val="right" w:pos="8306"/>
              </w:tabs>
              <w:jc w:val="center"/>
              <w:rPr>
                <w:rFonts w:ascii="Times New Roman" w:hAnsi="Times New Roman" w:cs="Times New Roman"/>
                <w:kern w:val="18"/>
                <w:sz w:val="16"/>
                <w:szCs w:val="16"/>
              </w:rPr>
            </w:pPr>
            <w:r w:rsidRPr="006C63FA">
              <w:rPr>
                <w:rFonts w:ascii="Times New Roman" w:hAnsi="Times New Roman" w:cs="Times New Roman"/>
                <w:kern w:val="18"/>
                <w:sz w:val="16"/>
                <w:szCs w:val="16"/>
              </w:rPr>
              <w:t>422060, Татарстан Республикасы,</w:t>
            </w:r>
          </w:p>
          <w:p w:rsidR="00C97825" w:rsidRPr="006C63FA" w:rsidRDefault="00C97825" w:rsidP="00C97825">
            <w:pPr>
              <w:tabs>
                <w:tab w:val="center" w:pos="4153"/>
                <w:tab w:val="right" w:pos="8306"/>
              </w:tabs>
              <w:jc w:val="center"/>
              <w:rPr>
                <w:rFonts w:ascii="Times New Roman" w:hAnsi="Times New Roman" w:cs="Times New Roman"/>
                <w:kern w:val="18"/>
                <w:sz w:val="16"/>
                <w:szCs w:val="16"/>
              </w:rPr>
            </w:pPr>
            <w:r w:rsidRPr="006C63FA">
              <w:rPr>
                <w:rFonts w:ascii="Times New Roman" w:hAnsi="Times New Roman" w:cs="Times New Roman"/>
                <w:kern w:val="18"/>
                <w:sz w:val="16"/>
                <w:szCs w:val="16"/>
              </w:rPr>
              <w:t>Байлар Сабасы</w:t>
            </w:r>
            <w:r w:rsidRPr="006C63FA">
              <w:rPr>
                <w:rFonts w:ascii="Times New Roman" w:hAnsi="Times New Roman" w:cs="Times New Roman"/>
                <w:kern w:val="18"/>
                <w:sz w:val="16"/>
                <w:szCs w:val="16"/>
                <w:lang w:val="tt-RU"/>
              </w:rPr>
              <w:t xml:space="preserve"> </w:t>
            </w:r>
            <w:r w:rsidRPr="006C63FA">
              <w:rPr>
                <w:rFonts w:ascii="Times New Roman" w:hAnsi="Times New Roman" w:cs="Times New Roman"/>
                <w:kern w:val="18"/>
                <w:sz w:val="16"/>
                <w:szCs w:val="16"/>
              </w:rPr>
              <w:t xml:space="preserve"> ш.т.п., М</w:t>
            </w:r>
            <w:r w:rsidRPr="006C63FA">
              <w:rPr>
                <w:rFonts w:ascii="Times New Roman" w:hAnsi="Times New Roman" w:cs="Times New Roman"/>
                <w:kern w:val="18"/>
                <w:sz w:val="16"/>
                <w:szCs w:val="16"/>
                <w:lang w:val="tt-RU"/>
              </w:rPr>
              <w:t>ә</w:t>
            </w:r>
            <w:r w:rsidRPr="006C63FA">
              <w:rPr>
                <w:rFonts w:ascii="Times New Roman" w:hAnsi="Times New Roman" w:cs="Times New Roman"/>
                <w:kern w:val="18"/>
                <w:sz w:val="16"/>
                <w:szCs w:val="16"/>
              </w:rPr>
              <w:t>ктәп урамы, 33а йорт</w:t>
            </w:r>
          </w:p>
          <w:p w:rsidR="00C97825" w:rsidRPr="006C63FA" w:rsidRDefault="00C97825" w:rsidP="00C97825">
            <w:pPr>
              <w:tabs>
                <w:tab w:val="center" w:pos="4153"/>
                <w:tab w:val="right" w:pos="8306"/>
              </w:tabs>
              <w:jc w:val="center"/>
              <w:rPr>
                <w:rFonts w:ascii="Times New Roman" w:hAnsi="Times New Roman" w:cs="Times New Roman"/>
              </w:rPr>
            </w:pPr>
            <w:r w:rsidRPr="006C63FA">
              <w:rPr>
                <w:rFonts w:ascii="Times New Roman" w:hAnsi="Times New Roman" w:cs="Times New Roman"/>
                <w:sz w:val="16"/>
                <w:szCs w:val="16"/>
              </w:rPr>
              <w:t xml:space="preserve">Тел. 2-39-44,  2-44-98,  факс </w:t>
            </w:r>
            <w:r w:rsidRPr="006C63FA">
              <w:rPr>
                <w:rFonts w:ascii="Times New Roman" w:hAnsi="Times New Roman" w:cs="Times New Roman"/>
                <w:sz w:val="16"/>
                <w:szCs w:val="16"/>
                <w:lang w:val="tt-RU"/>
              </w:rPr>
              <w:t>8</w:t>
            </w:r>
            <w:r w:rsidRPr="006C63FA">
              <w:rPr>
                <w:rFonts w:ascii="Times New Roman" w:hAnsi="Times New Roman" w:cs="Times New Roman"/>
                <w:sz w:val="16"/>
                <w:szCs w:val="16"/>
              </w:rPr>
              <w:t xml:space="preserve"> (</w:t>
            </w:r>
            <w:r w:rsidRPr="006C63FA">
              <w:rPr>
                <w:rFonts w:ascii="Times New Roman" w:hAnsi="Times New Roman" w:cs="Times New Roman"/>
                <w:sz w:val="16"/>
                <w:szCs w:val="16"/>
                <w:lang w:val="tt-RU"/>
              </w:rPr>
              <w:t>84362</w:t>
            </w:r>
            <w:r w:rsidRPr="006C63FA">
              <w:rPr>
                <w:rFonts w:ascii="Times New Roman" w:hAnsi="Times New Roman" w:cs="Times New Roman"/>
                <w:sz w:val="16"/>
                <w:szCs w:val="16"/>
              </w:rPr>
              <w:t>)2-39-44</w:t>
            </w:r>
          </w:p>
        </w:tc>
        <w:tc>
          <w:tcPr>
            <w:tcW w:w="1237" w:type="dxa"/>
            <w:tcBorders>
              <w:top w:val="nil"/>
              <w:left w:val="nil"/>
              <w:bottom w:val="nil"/>
              <w:right w:val="nil"/>
            </w:tcBorders>
            <w:hideMark/>
          </w:tcPr>
          <w:p w:rsidR="00C97825" w:rsidRPr="006C63FA" w:rsidRDefault="00C97825" w:rsidP="00C97825">
            <w:pPr>
              <w:tabs>
                <w:tab w:val="center" w:pos="4153"/>
                <w:tab w:val="right" w:pos="8306"/>
              </w:tabs>
              <w:ind w:left="-128" w:right="-111"/>
              <w:jc w:val="center"/>
              <w:rPr>
                <w:rFonts w:ascii="Times New Roman" w:hAnsi="Times New Roman" w:cs="Times New Roman"/>
              </w:rPr>
            </w:pPr>
            <w:r w:rsidRPr="006C63FA">
              <w:rPr>
                <w:rFonts w:ascii="Times New Roman" w:hAnsi="Times New Roman" w:cs="Times New Roman"/>
                <w:noProof/>
              </w:rPr>
              <w:drawing>
                <wp:inline distT="0" distB="0" distL="0" distR="0" wp14:anchorId="658D4F30" wp14:editId="7923DF8B">
                  <wp:extent cx="790575" cy="923925"/>
                  <wp:effectExtent l="0" t="0" r="9525" b="9525"/>
                  <wp:docPr id="71" name="Рисунок 71" descr="Сабинский р-н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Сабинский р-н (герб)"/>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0575" cy="923925"/>
                          </a:xfrm>
                          <a:prstGeom prst="rect">
                            <a:avLst/>
                          </a:prstGeom>
                          <a:noFill/>
                          <a:ln>
                            <a:noFill/>
                          </a:ln>
                        </pic:spPr>
                      </pic:pic>
                    </a:graphicData>
                  </a:graphic>
                </wp:inline>
              </w:drawing>
            </w:r>
          </w:p>
        </w:tc>
        <w:tc>
          <w:tcPr>
            <w:tcW w:w="4830" w:type="dxa"/>
            <w:tcBorders>
              <w:top w:val="nil"/>
              <w:left w:val="nil"/>
              <w:bottom w:val="nil"/>
              <w:right w:val="nil"/>
            </w:tcBorders>
          </w:tcPr>
          <w:p w:rsidR="00C97825" w:rsidRPr="006C63FA" w:rsidRDefault="00C97825" w:rsidP="00C97825">
            <w:pPr>
              <w:jc w:val="center"/>
              <w:rPr>
                <w:rFonts w:ascii="Times New Roman" w:hAnsi="Times New Roman" w:cs="Times New Roman"/>
              </w:rPr>
            </w:pPr>
            <w:r w:rsidRPr="006C63FA">
              <w:rPr>
                <w:rFonts w:ascii="Times New Roman" w:hAnsi="Times New Roman" w:cs="Times New Roman"/>
              </w:rPr>
              <w:t>МУНИЦИПАЛЬНОЕ КАЗЕННОЕ УЧРЕЖДЕНИЕ</w:t>
            </w:r>
          </w:p>
          <w:p w:rsidR="00C97825" w:rsidRPr="006C63FA" w:rsidRDefault="00C97825" w:rsidP="00C97825">
            <w:pPr>
              <w:jc w:val="center"/>
              <w:rPr>
                <w:rFonts w:ascii="Times New Roman" w:hAnsi="Times New Roman" w:cs="Times New Roman"/>
                <w:caps/>
                <w:spacing w:val="40"/>
              </w:rPr>
            </w:pPr>
            <w:r w:rsidRPr="006C63FA">
              <w:rPr>
                <w:rFonts w:ascii="Times New Roman" w:hAnsi="Times New Roman" w:cs="Times New Roman"/>
              </w:rPr>
              <w:t>«УПРАВЛЕНИЕ ОБРАЗОВАНИЯ ИСПОЛНИТЕЛЬНОГО КОМИТЕТА САБИНСКОГО  МУНИЦИПАЛЬНОГО РАЙОНА РЕСПУБЛИКИ ТАТАРСТАН»</w:t>
            </w:r>
          </w:p>
          <w:p w:rsidR="00C97825" w:rsidRPr="006C63FA" w:rsidRDefault="00C97825" w:rsidP="00C97825">
            <w:pPr>
              <w:tabs>
                <w:tab w:val="center" w:pos="4153"/>
                <w:tab w:val="right" w:pos="8306"/>
              </w:tabs>
              <w:jc w:val="center"/>
              <w:rPr>
                <w:rFonts w:ascii="Times New Roman" w:hAnsi="Times New Roman" w:cs="Times New Roman"/>
                <w:b/>
                <w:caps/>
                <w:sz w:val="10"/>
                <w:szCs w:val="10"/>
              </w:rPr>
            </w:pPr>
          </w:p>
          <w:p w:rsidR="00C97825" w:rsidRPr="006C63FA" w:rsidRDefault="00C97825" w:rsidP="00C97825">
            <w:pPr>
              <w:tabs>
                <w:tab w:val="center" w:pos="4153"/>
                <w:tab w:val="right" w:pos="8306"/>
              </w:tabs>
              <w:jc w:val="center"/>
              <w:rPr>
                <w:rFonts w:ascii="Times New Roman" w:hAnsi="Times New Roman" w:cs="Times New Roman"/>
                <w:kern w:val="18"/>
                <w:sz w:val="16"/>
                <w:szCs w:val="16"/>
              </w:rPr>
            </w:pPr>
            <w:r w:rsidRPr="006C63FA">
              <w:rPr>
                <w:rFonts w:ascii="Times New Roman" w:hAnsi="Times New Roman" w:cs="Times New Roman"/>
                <w:kern w:val="18"/>
                <w:sz w:val="16"/>
                <w:szCs w:val="16"/>
              </w:rPr>
              <w:t xml:space="preserve">422060, Республика Татарстан, </w:t>
            </w:r>
          </w:p>
          <w:p w:rsidR="00C97825" w:rsidRPr="006C63FA" w:rsidRDefault="00C97825" w:rsidP="00C97825">
            <w:pPr>
              <w:tabs>
                <w:tab w:val="center" w:pos="4153"/>
                <w:tab w:val="right" w:pos="8306"/>
              </w:tabs>
              <w:jc w:val="center"/>
              <w:rPr>
                <w:rFonts w:ascii="Times New Roman" w:hAnsi="Times New Roman" w:cs="Times New Roman"/>
                <w:spacing w:val="40"/>
                <w:sz w:val="16"/>
                <w:szCs w:val="16"/>
              </w:rPr>
            </w:pPr>
            <w:r w:rsidRPr="006C63FA">
              <w:rPr>
                <w:rFonts w:ascii="Times New Roman" w:hAnsi="Times New Roman" w:cs="Times New Roman"/>
                <w:kern w:val="18"/>
                <w:sz w:val="16"/>
                <w:szCs w:val="16"/>
              </w:rPr>
              <w:t>п.г.т. Богатые Сабы, ул. Школьная, 33а</w:t>
            </w:r>
          </w:p>
          <w:p w:rsidR="00C97825" w:rsidRPr="006C63FA" w:rsidRDefault="00C97825" w:rsidP="00C97825">
            <w:pPr>
              <w:tabs>
                <w:tab w:val="center" w:pos="4153"/>
                <w:tab w:val="right" w:pos="8306"/>
              </w:tabs>
              <w:jc w:val="center"/>
              <w:rPr>
                <w:rFonts w:ascii="Times New Roman" w:hAnsi="Times New Roman" w:cs="Times New Roman"/>
              </w:rPr>
            </w:pPr>
            <w:r w:rsidRPr="006C63FA">
              <w:rPr>
                <w:rFonts w:ascii="Times New Roman" w:hAnsi="Times New Roman" w:cs="Times New Roman"/>
                <w:sz w:val="16"/>
                <w:szCs w:val="16"/>
              </w:rPr>
              <w:t xml:space="preserve">тел. 2-39-44,  2-44-98,  факс  </w:t>
            </w:r>
            <w:r w:rsidRPr="006C63FA">
              <w:rPr>
                <w:rFonts w:ascii="Times New Roman" w:hAnsi="Times New Roman" w:cs="Times New Roman"/>
                <w:sz w:val="16"/>
                <w:szCs w:val="16"/>
                <w:lang w:val="tt-RU"/>
              </w:rPr>
              <w:t>8</w:t>
            </w:r>
            <w:r w:rsidRPr="006C63FA">
              <w:rPr>
                <w:rFonts w:ascii="Times New Roman" w:hAnsi="Times New Roman" w:cs="Times New Roman"/>
                <w:sz w:val="16"/>
                <w:szCs w:val="16"/>
              </w:rPr>
              <w:t xml:space="preserve"> (</w:t>
            </w:r>
            <w:r w:rsidRPr="006C63FA">
              <w:rPr>
                <w:rFonts w:ascii="Times New Roman" w:hAnsi="Times New Roman" w:cs="Times New Roman"/>
                <w:sz w:val="16"/>
                <w:szCs w:val="16"/>
                <w:lang w:val="tt-RU"/>
              </w:rPr>
              <w:t>84362</w:t>
            </w:r>
            <w:r w:rsidRPr="006C63FA">
              <w:rPr>
                <w:rFonts w:ascii="Times New Roman" w:hAnsi="Times New Roman" w:cs="Times New Roman"/>
                <w:sz w:val="16"/>
                <w:szCs w:val="16"/>
              </w:rPr>
              <w:t>)2-39-44</w:t>
            </w:r>
          </w:p>
        </w:tc>
      </w:tr>
    </w:tbl>
    <w:p w:rsidR="00C97825" w:rsidRPr="006C63FA" w:rsidRDefault="00C97825" w:rsidP="00C97825">
      <w:pPr>
        <w:pStyle w:val="af8"/>
        <w:rPr>
          <w:rFonts w:ascii="Times New Roman" w:hAnsi="Times New Roman" w:cs="Times New Roman"/>
          <w:lang w:val="en-US"/>
        </w:rPr>
      </w:pPr>
    </w:p>
    <w:p w:rsidR="00C97825" w:rsidRPr="00F8278C" w:rsidRDefault="00C97825" w:rsidP="00C97825">
      <w:pPr>
        <w:jc w:val="right"/>
        <w:rPr>
          <w:rFonts w:ascii="Times New Roman" w:hAnsi="Times New Roman" w:cs="Times New Roman"/>
        </w:rPr>
      </w:pPr>
      <w:r w:rsidRPr="006C63FA">
        <w:rPr>
          <w:rFonts w:ascii="Times New Roman" w:hAnsi="Times New Roman" w:cs="Times New Roman"/>
          <w:noProof/>
        </w:rPr>
        <mc:AlternateContent>
          <mc:Choice Requires="wps">
            <w:drawing>
              <wp:anchor distT="4294967295" distB="4294967295" distL="114300" distR="114300" simplePos="0" relativeHeight="251800064" behindDoc="0" locked="0" layoutInCell="1" allowOverlap="1" wp14:anchorId="7043C20B" wp14:editId="72780539">
                <wp:simplePos x="0" y="0"/>
                <wp:positionH relativeFrom="column">
                  <wp:posOffset>-501015</wp:posOffset>
                </wp:positionH>
                <wp:positionV relativeFrom="paragraph">
                  <wp:posOffset>11429</wp:posOffset>
                </wp:positionV>
                <wp:extent cx="6615430" cy="0"/>
                <wp:effectExtent l="0" t="19050" r="13970" b="38100"/>
                <wp:wrapNone/>
                <wp:docPr id="70" name="Прямая соединительная линия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5430" cy="0"/>
                        </a:xfrm>
                        <a:prstGeom prst="line">
                          <a:avLst/>
                        </a:prstGeom>
                        <a:noFill/>
                        <a:ln w="63500" cmpd="thickThin">
                          <a:solidFill>
                            <a:srgbClr val="9BBB59"/>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0" o:spid="_x0000_s1026" style="position:absolute;z-index:251800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45pt,.9pt" to="481.4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" strokecolor="#9bbb59" strokeweight="5pt">
                <v:stroke linestyle="thickThin"/>
                <v:shadow color="#868686"/>
              </v:line>
            </w:pict>
          </mc:Fallback>
        </mc:AlternateContent>
      </w:r>
      <w:r w:rsidRPr="006C63FA">
        <w:rPr>
          <w:rFonts w:ascii="Times New Roman" w:hAnsi="Times New Roman" w:cs="Times New Roman"/>
          <w:lang w:val="fr-FR"/>
        </w:rPr>
        <w:t xml:space="preserve">                </w:t>
      </w:r>
      <w:r w:rsidRPr="006C63FA">
        <w:rPr>
          <w:rFonts w:ascii="Times New Roman" w:hAnsi="Times New Roman" w:cs="Times New Roman"/>
          <w:sz w:val="28"/>
          <w:szCs w:val="28"/>
          <w:lang w:val="fr-FR"/>
        </w:rPr>
        <w:t xml:space="preserve">             </w:t>
      </w:r>
      <w:r w:rsidRPr="006C63FA">
        <w:rPr>
          <w:rFonts w:ascii="Times New Roman" w:hAnsi="Times New Roman" w:cs="Times New Roman"/>
          <w:lang w:val="fr-FR"/>
        </w:rPr>
        <w:t xml:space="preserve">                </w:t>
      </w:r>
    </w:p>
    <w:p w:rsidR="00C97825" w:rsidRPr="006C63FA" w:rsidRDefault="00C97825" w:rsidP="00C97825">
      <w:pPr>
        <w:jc w:val="center"/>
        <w:rPr>
          <w:rFonts w:ascii="Times New Roman" w:hAnsi="Times New Roman" w:cs="Times New Roman"/>
          <w:b/>
          <w:sz w:val="26"/>
          <w:szCs w:val="26"/>
        </w:rPr>
      </w:pPr>
      <w:r w:rsidRPr="006C63FA">
        <w:rPr>
          <w:rFonts w:ascii="Times New Roman" w:hAnsi="Times New Roman" w:cs="Times New Roman"/>
          <w:b/>
          <w:sz w:val="26"/>
          <w:szCs w:val="26"/>
        </w:rPr>
        <w:t>ПРИКАЗ</w:t>
      </w:r>
    </w:p>
    <w:p w:rsidR="007A23AF" w:rsidRDefault="007A23AF">
      <w:pPr>
        <w:ind w:firstLine="709"/>
        <w:jc w:val="both"/>
        <w:rPr>
          <w:rFonts w:ascii="Times New Roman" w:hAnsi="Times New Roman" w:cs="Times New Roman"/>
          <w:sz w:val="28"/>
          <w:szCs w:val="28"/>
        </w:rPr>
      </w:pPr>
    </w:p>
    <w:p w:rsidR="007A23AF" w:rsidRDefault="007A23AF">
      <w:pPr>
        <w:ind w:firstLine="709"/>
        <w:jc w:val="both"/>
        <w:rPr>
          <w:rFonts w:ascii="Times New Roman" w:hAnsi="Times New Roman" w:cs="Times New Roman"/>
          <w:sz w:val="28"/>
          <w:szCs w:val="28"/>
        </w:rPr>
      </w:pPr>
    </w:p>
    <w:p w:rsidR="007A23AF"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№328                                                                                 10.09.2025</w:t>
      </w:r>
    </w:p>
    <w:p w:rsidR="007A23AF" w:rsidRDefault="007A23AF">
      <w:pPr>
        <w:ind w:firstLine="709"/>
        <w:jc w:val="both"/>
        <w:rPr>
          <w:rFonts w:ascii="Times New Roman" w:hAnsi="Times New Roman" w:cs="Times New Roman"/>
          <w:sz w:val="28"/>
          <w:szCs w:val="28"/>
        </w:rPr>
      </w:pPr>
    </w:p>
    <w:p w:rsidR="007A23AF" w:rsidRDefault="007A23AF">
      <w:pPr>
        <w:ind w:firstLine="709"/>
        <w:jc w:val="both"/>
        <w:rPr>
          <w:rFonts w:ascii="Times New Roman" w:hAnsi="Times New Roman" w:cs="Times New Roman"/>
          <w:sz w:val="28"/>
          <w:szCs w:val="28"/>
        </w:rPr>
      </w:pPr>
      <w:r>
        <w:rPr>
          <w:rFonts w:ascii="Times New Roman" w:hAnsi="Times New Roman" w:cs="Times New Roman"/>
          <w:sz w:val="28"/>
          <w:szCs w:val="28"/>
        </w:rPr>
        <w:t xml:space="preserve">О проведении школьного этапа </w:t>
      </w:r>
    </w:p>
    <w:p w:rsidR="007A23AF" w:rsidRDefault="007A23AF">
      <w:pPr>
        <w:ind w:firstLine="709"/>
        <w:jc w:val="both"/>
        <w:rPr>
          <w:rFonts w:ascii="Times New Roman" w:hAnsi="Times New Roman" w:cs="Times New Roman"/>
          <w:sz w:val="28"/>
          <w:szCs w:val="28"/>
        </w:rPr>
      </w:pPr>
      <w:r>
        <w:rPr>
          <w:rFonts w:ascii="Times New Roman" w:hAnsi="Times New Roman" w:cs="Times New Roman"/>
          <w:sz w:val="28"/>
          <w:szCs w:val="28"/>
        </w:rPr>
        <w:t>всероссийской и республиканской</w:t>
      </w:r>
    </w:p>
    <w:p w:rsidR="007A23AF" w:rsidRDefault="007A23AF">
      <w:pPr>
        <w:ind w:firstLine="709"/>
        <w:jc w:val="both"/>
        <w:rPr>
          <w:rFonts w:ascii="Times New Roman" w:hAnsi="Times New Roman" w:cs="Times New Roman"/>
          <w:sz w:val="28"/>
          <w:szCs w:val="28"/>
        </w:rPr>
      </w:pPr>
      <w:r>
        <w:rPr>
          <w:rFonts w:ascii="Times New Roman" w:hAnsi="Times New Roman" w:cs="Times New Roman"/>
          <w:sz w:val="28"/>
          <w:szCs w:val="28"/>
        </w:rPr>
        <w:t>олимпиад школьников в</w:t>
      </w:r>
    </w:p>
    <w:p w:rsidR="007A23AF" w:rsidRDefault="007A23AF" w:rsidP="007A23AF">
      <w:pPr>
        <w:jc w:val="both"/>
        <w:rPr>
          <w:rFonts w:ascii="Times New Roman" w:hAnsi="Times New Roman" w:cs="Times New Roman"/>
          <w:sz w:val="28"/>
          <w:szCs w:val="28"/>
        </w:rPr>
      </w:pPr>
      <w:r>
        <w:rPr>
          <w:rFonts w:ascii="Times New Roman" w:hAnsi="Times New Roman" w:cs="Times New Roman"/>
          <w:sz w:val="28"/>
          <w:szCs w:val="28"/>
        </w:rPr>
        <w:t xml:space="preserve">         Сабинском муниципальном районе</w:t>
      </w:r>
    </w:p>
    <w:p w:rsidR="007A23AF" w:rsidRDefault="007A23AF" w:rsidP="007A23AF">
      <w:pPr>
        <w:jc w:val="both"/>
        <w:rPr>
          <w:rFonts w:ascii="Times New Roman" w:hAnsi="Times New Roman" w:cs="Times New Roman"/>
          <w:sz w:val="28"/>
          <w:szCs w:val="28"/>
        </w:rPr>
      </w:pPr>
      <w:r>
        <w:rPr>
          <w:rFonts w:ascii="Times New Roman" w:hAnsi="Times New Roman" w:cs="Times New Roman"/>
          <w:sz w:val="28"/>
          <w:szCs w:val="28"/>
        </w:rPr>
        <w:t xml:space="preserve">          в 2025/2026 учебном году</w:t>
      </w:r>
    </w:p>
    <w:p w:rsidR="007A23AF" w:rsidRDefault="007A23AF">
      <w:pPr>
        <w:ind w:firstLine="709"/>
        <w:jc w:val="both"/>
        <w:rPr>
          <w:rFonts w:ascii="Times New Roman" w:hAnsi="Times New Roman" w:cs="Times New Roman"/>
          <w:sz w:val="28"/>
          <w:szCs w:val="28"/>
        </w:rPr>
      </w:pPr>
    </w:p>
    <w:p w:rsidR="007A23AF" w:rsidRDefault="007A23AF">
      <w:pPr>
        <w:ind w:firstLine="709"/>
        <w:jc w:val="both"/>
        <w:rPr>
          <w:rFonts w:ascii="Times New Roman" w:hAnsi="Times New Roman" w:cs="Times New Roman"/>
          <w:sz w:val="28"/>
          <w:szCs w:val="28"/>
        </w:rPr>
      </w:pP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w:t>
      </w:r>
      <w:r w:rsidR="007A23AF">
        <w:rPr>
          <w:rFonts w:ascii="Times New Roman" w:hAnsi="Times New Roman" w:cs="Times New Roman"/>
          <w:sz w:val="28"/>
          <w:szCs w:val="28"/>
        </w:rPr>
        <w:t xml:space="preserve"> приказом МО и Н РТ от 09.09.2025 № под-1425/25</w:t>
      </w:r>
      <w:r w:rsidR="00404C9C">
        <w:rPr>
          <w:rFonts w:ascii="Times New Roman" w:hAnsi="Times New Roman" w:cs="Times New Roman"/>
          <w:sz w:val="28"/>
          <w:szCs w:val="28"/>
        </w:rPr>
        <w:t xml:space="preserve"> и </w:t>
      </w:r>
      <w:r>
        <w:rPr>
          <w:rFonts w:ascii="Times New Roman" w:hAnsi="Times New Roman" w:cs="Times New Roman"/>
          <w:sz w:val="28"/>
          <w:szCs w:val="28"/>
        </w:rPr>
        <w:t xml:space="preserve"> в целях организации проведения школьного этапа всероссийской и республиканской олимпиад школьников в 2025/2026 учебном году </w:t>
      </w:r>
      <w:r>
        <w:rPr>
          <w:rFonts w:ascii="Times New Roman" w:hAnsi="Times New Roman" w:cs="Times New Roman"/>
          <w:spacing w:val="60"/>
          <w:sz w:val="28"/>
          <w:szCs w:val="28"/>
        </w:rPr>
        <w:t>приказываю:</w:t>
      </w:r>
    </w:p>
    <w:p w:rsidR="00E16A68" w:rsidRDefault="00E16A68">
      <w:pPr>
        <w:ind w:firstLine="709"/>
        <w:jc w:val="both"/>
        <w:rPr>
          <w:rFonts w:ascii="Times New Roman" w:hAnsi="Times New Roman" w:cs="Times New Roman"/>
          <w:sz w:val="28"/>
          <w:szCs w:val="28"/>
        </w:rPr>
      </w:pPr>
    </w:p>
    <w:p w:rsidR="00E16A68" w:rsidRDefault="00C97825">
      <w:pPr>
        <w:pStyle w:val="af5"/>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Провести школьный этап всероссийской и республиканской олимпиад школьников в 2025/2026 учебном году.</w:t>
      </w:r>
    </w:p>
    <w:p w:rsidR="00E16A68" w:rsidRDefault="00C97825">
      <w:pPr>
        <w:pStyle w:val="af5"/>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Утвердить прилагаемые: </w:t>
      </w:r>
    </w:p>
    <w:p w:rsidR="00E16A68" w:rsidRDefault="00C97825">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 xml:space="preserve">порядок </w:t>
      </w:r>
      <w:r>
        <w:rPr>
          <w:rFonts w:ascii="Times New Roman" w:hAnsi="Times New Roman" w:cs="Times New Roman"/>
          <w:sz w:val="28"/>
          <w:szCs w:val="28"/>
        </w:rPr>
        <w:t>проведения школьного этапа всероссийской и республиканской олимпиад школьников в 2025/2026 учебном году;</w:t>
      </w:r>
    </w:p>
    <w:p w:rsidR="00E16A68" w:rsidRDefault="00C97825">
      <w:pPr>
        <w:ind w:firstLine="709"/>
        <w:contextualSpacing/>
        <w:jc w:val="both"/>
        <w:rPr>
          <w:rFonts w:ascii="Times New Roman" w:hAnsi="Times New Roman" w:cs="Times New Roman"/>
          <w:spacing w:val="-20"/>
          <w:sz w:val="28"/>
          <w:szCs w:val="28"/>
        </w:rPr>
      </w:pPr>
      <w:r>
        <w:rPr>
          <w:rFonts w:ascii="Times New Roman" w:hAnsi="Times New Roman" w:cs="Times New Roman"/>
          <w:sz w:val="28"/>
          <w:szCs w:val="28"/>
        </w:rPr>
        <w:t>график проведения и состав участников школьного этапа всероссийской и республиканской олимпиад школьников в 2025/2026 учебном году</w:t>
      </w:r>
      <w:r>
        <w:rPr>
          <w:rFonts w:ascii="Times New Roman" w:hAnsi="Times New Roman" w:cs="Times New Roman"/>
          <w:spacing w:val="-20"/>
          <w:sz w:val="28"/>
          <w:szCs w:val="28"/>
        </w:rPr>
        <w:t>;</w:t>
      </w:r>
    </w:p>
    <w:p w:rsidR="00E16A68" w:rsidRDefault="00C97825">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график отправки заданий школьного этапа всероссийской и республиканской олимпиад школьников в 2025/2026 учебном году и их ключей;</w:t>
      </w:r>
    </w:p>
    <w:p w:rsidR="00E16A68" w:rsidRDefault="00C97825">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 ответственного за организацию и проведение в муниципальном образовании школьного этапа всероссийской и республиканской олимпиад школьников в 2025/2026 учебном году;</w:t>
      </w:r>
    </w:p>
    <w:p w:rsidR="00E16A68" w:rsidRDefault="00C97825">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согласие на обработку персональных данных участника школьного этапа всероссийской и республиканской олимпиад школьников в  2025/2026 учебном году.</w:t>
      </w:r>
    </w:p>
    <w:p w:rsidR="00E16A68" w:rsidRDefault="00C97825">
      <w:pPr>
        <w:pStyle w:val="af5"/>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Директорам школ: </w:t>
      </w:r>
    </w:p>
    <w:p w:rsidR="00E16A68" w:rsidRDefault="00C97825">
      <w:pPr>
        <w:pStyle w:val="af5"/>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руководствоваться Порядком проведения школьного этапа всероссийской и республиканской олимпиад школьников в Республике Татарстан в 2025/2026 учебном году при его организации и проведении;</w:t>
      </w:r>
    </w:p>
    <w:p w:rsidR="00E16A68" w:rsidRDefault="00C97825">
      <w:pPr>
        <w:pStyle w:val="af5"/>
        <w:ind w:left="0" w:firstLine="709"/>
        <w:jc w:val="both"/>
        <w:rPr>
          <w:rFonts w:ascii="Times New Roman" w:hAnsi="Times New Roman" w:cs="Times New Roman"/>
          <w:sz w:val="28"/>
          <w:szCs w:val="28"/>
        </w:rPr>
      </w:pPr>
      <w:r>
        <w:rPr>
          <w:rFonts w:ascii="Times New Roman" w:hAnsi="Times New Roman" w:cs="Times New Roman"/>
          <w:sz w:val="28"/>
          <w:szCs w:val="28"/>
        </w:rPr>
        <w:t>назначить специалиста, ответственного за организацию и проведение школьного этапа всероссийской и республиканской олимпиад школьников, с определением персональной ответственности за конфиденциальность информации.</w:t>
      </w:r>
    </w:p>
    <w:p w:rsidR="00E16A68" w:rsidRDefault="00C97825">
      <w:pPr>
        <w:pStyle w:val="af5"/>
        <w:ind w:left="0" w:firstLine="709"/>
        <w:jc w:val="both"/>
        <w:rPr>
          <w:rFonts w:ascii="Times New Roman" w:hAnsi="Times New Roman" w:cs="Times New Roman"/>
          <w:sz w:val="28"/>
          <w:szCs w:val="28"/>
        </w:rPr>
      </w:pPr>
      <w:r>
        <w:rPr>
          <w:rFonts w:ascii="Times New Roman" w:hAnsi="Times New Roman" w:cs="Times New Roman"/>
          <w:sz w:val="28"/>
          <w:szCs w:val="28"/>
        </w:rPr>
        <w:t>в срок не позднее, чем за 15 календарных дней до начала проведения школьного этапа всероссийской и республиканской олимпиад школьников разработать и утвердить приказы о проведении школьного этапа всероссийской и республиканской олимпиад школьников, разместить их на официальных сайтах школ в информационно-телекоммуникационной сети «Интернет»;</w:t>
      </w:r>
    </w:p>
    <w:p w:rsidR="00E16A68" w:rsidRDefault="00C97825">
      <w:pPr>
        <w:pStyle w:val="af5"/>
        <w:ind w:left="0" w:firstLine="709"/>
        <w:jc w:val="both"/>
        <w:rPr>
          <w:rFonts w:ascii="Times New Roman" w:hAnsi="Times New Roman" w:cs="Times New Roman"/>
          <w:sz w:val="28"/>
          <w:szCs w:val="28"/>
        </w:rPr>
      </w:pPr>
      <w:r>
        <w:rPr>
          <w:rFonts w:ascii="Times New Roman" w:hAnsi="Times New Roman" w:cs="Times New Roman"/>
          <w:sz w:val="28"/>
          <w:szCs w:val="28"/>
        </w:rPr>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труду (технологии), истории, иностранным (английскому, немецкому, французскому, китайскому, испанскому, итальянскому) языкам, праву, русскому языку, литературе, по основам безопасности и защиты Родины (ОБЗР), физической культуре, искусству (МХК) согласно прилагаемому графику;</w:t>
      </w:r>
    </w:p>
    <w:p w:rsidR="00E16A68" w:rsidRDefault="00C97825">
      <w:pPr>
        <w:pStyle w:val="af5"/>
        <w:ind w:left="0" w:firstLine="709"/>
        <w:jc w:val="both"/>
        <w:rPr>
          <w:rFonts w:ascii="Times New Roman" w:hAnsi="Times New Roman" w:cs="Times New Roman"/>
          <w:sz w:val="28"/>
          <w:szCs w:val="28"/>
        </w:rPr>
      </w:pPr>
      <w:r>
        <w:rPr>
          <w:rFonts w:ascii="Times New Roman" w:hAnsi="Times New Roman" w:cs="Times New Roman"/>
          <w:sz w:val="28"/>
          <w:szCs w:val="28"/>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(нерусским) языком обучения, родным (чувашскому, удмуртскому, марийскому, башкирскому, мордовским) языкам и литературе, родному (татарскому) языку и родной (татарской) литературе для обучающихся школ с родным языком обучения, родному (татарскому) языку и родной (татарской) литературе для обучающихся школ с русским языком обучения, татарскому языку для русскоязычных обучающихся школ с русским языком обучения, арабскому и турецкому языкам, геологии, истории Татарстана и татарского народа;</w:t>
      </w:r>
    </w:p>
    <w:p w:rsidR="00E16A68" w:rsidRDefault="00C97825">
      <w:pPr>
        <w:pStyle w:val="af5"/>
        <w:ind w:left="0" w:firstLine="709"/>
        <w:jc w:val="both"/>
        <w:rPr>
          <w:rFonts w:ascii="Times New Roman" w:hAnsi="Times New Roman" w:cs="Times New Roman"/>
          <w:sz w:val="28"/>
          <w:szCs w:val="28"/>
        </w:rPr>
      </w:pPr>
      <w:r>
        <w:rPr>
          <w:rFonts w:ascii="Times New Roman" w:hAnsi="Times New Roman" w:cs="Times New Roman"/>
          <w:sz w:val="28"/>
          <w:szCs w:val="28"/>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E16A68" w:rsidRDefault="00C97825">
      <w:pPr>
        <w:pStyle w:val="af5"/>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Контроль над исполнением данного приказа возложить на старшего методиста Л.В.Назмиеву.</w:t>
      </w:r>
    </w:p>
    <w:p w:rsidR="00E16A68" w:rsidRDefault="00E16A68">
      <w:pPr>
        <w:contextualSpacing/>
        <w:jc w:val="both"/>
        <w:rPr>
          <w:rFonts w:ascii="Times New Roman" w:hAnsi="Times New Roman" w:cs="Times New Roman"/>
          <w:sz w:val="28"/>
          <w:szCs w:val="28"/>
        </w:rPr>
      </w:pPr>
    </w:p>
    <w:p w:rsidR="00E16A68" w:rsidRDefault="00E16A68">
      <w:pPr>
        <w:contextualSpacing/>
        <w:jc w:val="both"/>
        <w:rPr>
          <w:rFonts w:ascii="Times New Roman" w:hAnsi="Times New Roman" w:cs="Times New Roman"/>
          <w:sz w:val="28"/>
          <w:szCs w:val="28"/>
        </w:rPr>
      </w:pPr>
    </w:p>
    <w:p w:rsidR="00E16A68" w:rsidRPr="00CF3829" w:rsidRDefault="00CF3829">
      <w:pPr>
        <w:jc w:val="both"/>
        <w:rPr>
          <w:rFonts w:ascii="Times New Roman" w:hAnsi="Times New Roman" w:cs="Times New Roman"/>
          <w:sz w:val="28"/>
          <w:szCs w:val="28"/>
        </w:rPr>
      </w:pPr>
      <w:r>
        <w:rPr>
          <w:sz w:val="28"/>
          <w:szCs w:val="28"/>
        </w:rPr>
        <w:t xml:space="preserve">                      </w:t>
      </w:r>
      <w:r w:rsidRPr="00CF3829">
        <w:rPr>
          <w:rFonts w:ascii="Times New Roman" w:hAnsi="Times New Roman" w:cs="Times New Roman"/>
          <w:sz w:val="28"/>
          <w:szCs w:val="28"/>
        </w:rPr>
        <w:t>Начальник                                         И.Ф.Шакиров</w:t>
      </w:r>
    </w:p>
    <w:p w:rsidR="00E16A68" w:rsidRDefault="00E16A68">
      <w:pPr>
        <w:contextualSpacing/>
        <w:jc w:val="both"/>
        <w:rPr>
          <w:rFonts w:ascii="Times New Roman" w:hAnsi="Times New Roman" w:cs="Times New Roman"/>
          <w:sz w:val="28"/>
          <w:szCs w:val="28"/>
        </w:rPr>
      </w:pPr>
    </w:p>
    <w:p w:rsidR="00E16A68" w:rsidRDefault="00E16A68">
      <w:pPr>
        <w:ind w:left="6237" w:right="-1"/>
        <w:rPr>
          <w:rFonts w:ascii="Times New Roman" w:hAnsi="Times New Roman" w:cs="Times New Roman"/>
          <w:sz w:val="28"/>
          <w:szCs w:val="28"/>
        </w:rPr>
      </w:pPr>
    </w:p>
    <w:p w:rsidR="00E16A68" w:rsidRDefault="00E16A68">
      <w:pPr>
        <w:ind w:left="6237" w:right="-1"/>
        <w:rPr>
          <w:rFonts w:ascii="Times New Roman" w:hAnsi="Times New Roman" w:cs="Times New Roman"/>
          <w:sz w:val="28"/>
          <w:szCs w:val="28"/>
        </w:rPr>
      </w:pPr>
    </w:p>
    <w:p w:rsidR="00E16A68" w:rsidRDefault="00E16A68">
      <w:pPr>
        <w:ind w:left="6237" w:right="-1"/>
        <w:rPr>
          <w:rFonts w:ascii="Times New Roman" w:hAnsi="Times New Roman" w:cs="Times New Roman"/>
          <w:sz w:val="28"/>
          <w:szCs w:val="28"/>
        </w:rPr>
      </w:pPr>
    </w:p>
    <w:p w:rsidR="00E16A68" w:rsidRDefault="00E16A68">
      <w:pPr>
        <w:ind w:left="6237" w:right="-1"/>
        <w:rPr>
          <w:rFonts w:ascii="Times New Roman" w:hAnsi="Times New Roman" w:cs="Times New Roman"/>
          <w:sz w:val="28"/>
          <w:szCs w:val="28"/>
        </w:rPr>
      </w:pPr>
    </w:p>
    <w:p w:rsidR="00E16A68" w:rsidRDefault="00E16A68">
      <w:pPr>
        <w:ind w:left="6237" w:right="-1"/>
        <w:rPr>
          <w:rFonts w:ascii="Times New Roman" w:hAnsi="Times New Roman" w:cs="Times New Roman"/>
          <w:sz w:val="28"/>
          <w:szCs w:val="28"/>
        </w:rPr>
      </w:pPr>
    </w:p>
    <w:p w:rsidR="00E16A68" w:rsidRDefault="00E16A68">
      <w:pPr>
        <w:ind w:left="6237" w:right="-1"/>
        <w:rPr>
          <w:rFonts w:ascii="Times New Roman" w:hAnsi="Times New Roman" w:cs="Times New Roman"/>
          <w:sz w:val="28"/>
          <w:szCs w:val="28"/>
        </w:rPr>
      </w:pPr>
    </w:p>
    <w:p w:rsidR="00E16A68" w:rsidRDefault="00E16A68">
      <w:pPr>
        <w:ind w:left="6237" w:right="-1"/>
        <w:rPr>
          <w:rFonts w:ascii="Times New Roman" w:hAnsi="Times New Roman" w:cs="Times New Roman"/>
          <w:sz w:val="28"/>
          <w:szCs w:val="28"/>
        </w:rPr>
      </w:pPr>
    </w:p>
    <w:p w:rsidR="006E1CEB" w:rsidRDefault="006E1CEB">
      <w:pPr>
        <w:widowControl w:val="0"/>
        <w:jc w:val="center"/>
        <w:rPr>
          <w:rFonts w:ascii="Times New Roman" w:hAnsi="Times New Roman" w:cs="Times New Roman"/>
          <w:sz w:val="28"/>
          <w:szCs w:val="28"/>
        </w:rPr>
      </w:pPr>
      <w:r>
        <w:rPr>
          <w:rFonts w:ascii="Times New Roman" w:hAnsi="Times New Roman" w:cs="Times New Roman"/>
          <w:sz w:val="28"/>
          <w:szCs w:val="28"/>
        </w:rPr>
        <w:lastRenderedPageBreak/>
        <w:t xml:space="preserve">                                                                              Утвержден приказом МКУ</w:t>
      </w:r>
    </w:p>
    <w:p w:rsidR="006E1CEB" w:rsidRDefault="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«Управление образования»</w:t>
      </w:r>
    </w:p>
    <w:p w:rsidR="006E1CEB" w:rsidRDefault="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от 10.09.25г. №328</w:t>
      </w:r>
    </w:p>
    <w:p w:rsidR="00E16A68" w:rsidRDefault="00C97825">
      <w:pPr>
        <w:widowControl w:val="0"/>
        <w:jc w:val="center"/>
        <w:rPr>
          <w:rFonts w:ascii="Times New Roman" w:hAnsi="Times New Roman" w:cs="Times New Roman"/>
          <w:sz w:val="28"/>
          <w:szCs w:val="28"/>
        </w:rPr>
      </w:pPr>
      <w:r>
        <w:rPr>
          <w:rFonts w:ascii="Times New Roman" w:hAnsi="Times New Roman" w:cs="Times New Roman"/>
          <w:sz w:val="28"/>
          <w:szCs w:val="28"/>
        </w:rPr>
        <w:t>Порядок проведения</w:t>
      </w:r>
    </w:p>
    <w:p w:rsidR="00E16A68" w:rsidRDefault="00C97825">
      <w:pPr>
        <w:widowControl w:val="0"/>
        <w:jc w:val="center"/>
        <w:rPr>
          <w:rFonts w:ascii="Times New Roman" w:hAnsi="Times New Roman" w:cs="Times New Roman"/>
          <w:sz w:val="28"/>
          <w:szCs w:val="28"/>
        </w:rPr>
      </w:pPr>
      <w:r>
        <w:rPr>
          <w:rFonts w:ascii="Times New Roman" w:hAnsi="Times New Roman" w:cs="Times New Roman"/>
          <w:sz w:val="28"/>
          <w:szCs w:val="28"/>
        </w:rPr>
        <w:t xml:space="preserve">школьного этапа всероссийской и республиканской олимпиад школьников </w:t>
      </w:r>
    </w:p>
    <w:p w:rsidR="00E16A68" w:rsidRDefault="00C97825">
      <w:pPr>
        <w:widowControl w:val="0"/>
        <w:jc w:val="center"/>
        <w:rPr>
          <w:rFonts w:ascii="Times New Roman" w:hAnsi="Times New Roman" w:cs="Times New Roman"/>
          <w:sz w:val="28"/>
          <w:szCs w:val="28"/>
        </w:rPr>
      </w:pPr>
      <w:r>
        <w:rPr>
          <w:rFonts w:ascii="Times New Roman" w:hAnsi="Times New Roman" w:cs="Times New Roman"/>
          <w:sz w:val="28"/>
          <w:szCs w:val="28"/>
        </w:rPr>
        <w:t>в Республике Татарстан в 2025/2026 учебном году (далее – Порядок)</w:t>
      </w:r>
    </w:p>
    <w:p w:rsidR="00E16A68" w:rsidRDefault="00E16A68">
      <w:pPr>
        <w:widowControl w:val="0"/>
        <w:jc w:val="center"/>
        <w:rPr>
          <w:rFonts w:ascii="Times New Roman" w:hAnsi="Times New Roman" w:cs="Times New Roman"/>
          <w:b/>
          <w:sz w:val="28"/>
          <w:szCs w:val="28"/>
        </w:rPr>
      </w:pP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и республиканской олимпиад школьников (далее – олимпиада) в Республике Татарстан проводится с 24 сентября по 30 октября 2025 года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основы безопасности и защиты Родины (ОБЗР), труд (технология), физическая культура, информатика, искусство (МХК).</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 Школьный этап всероссийской олимпиады школьников по 6 общеобразовательным предметам (математика, информатика, физика, химия, биология и астрономия) проводится на технологической платформе «Сириус.Курсы».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Школьный этап республиканской олимпиады школьников проводится с </w:t>
      </w:r>
      <w:r>
        <w:rPr>
          <w:rFonts w:ascii="Times New Roman" w:hAnsi="Times New Roman" w:cs="Times New Roman"/>
          <w:sz w:val="28"/>
          <w:szCs w:val="28"/>
          <w:shd w:val="clear" w:color="auto" w:fill="FFFFFF" w:themeFill="background1"/>
        </w:rPr>
        <w:t>25 сентября по 9 октября 2025 года</w:t>
      </w:r>
      <w:r>
        <w:rPr>
          <w:rFonts w:ascii="Times New Roman" w:hAnsi="Times New Roman" w:cs="Times New Roman"/>
          <w:sz w:val="28"/>
          <w:szCs w:val="28"/>
        </w:rPr>
        <w:t xml:space="preserve"> по русскому языку и русской литературе для учащихся школ с родным (нерусским) языком обучения, родным (чувашскому, удмуртскому, марийскому, башкирскому, мордовским) языкам и литературе, родному (татарскому) языку и родной (татарской) литературе для обучающихся школ с родным языком обучения, родному (татарскому) языку и родной (татарской) литературе для обучающихся школ с русским языком обучения, татарскому языку для русскоязычных обучающихся школ с русским языком обучения, арабскому и турецкому языкам, геологии, истории Татарстана и татарского народа;</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Организаторами являются:</w:t>
      </w:r>
    </w:p>
    <w:p w:rsidR="00E16A68" w:rsidRDefault="00C97825">
      <w:pPr>
        <w:widowControl w:val="0"/>
        <w:ind w:firstLine="709"/>
        <w:jc w:val="both"/>
        <w:rPr>
          <w:rFonts w:ascii="Times New Roman" w:hAnsi="Times New Roman" w:cs="Times New Roman"/>
          <w:sz w:val="28"/>
          <w:szCs w:val="28"/>
        </w:rPr>
      </w:pPr>
      <w:r>
        <w:rPr>
          <w:rFonts w:ascii="Times New Roman" w:hAnsi="Times New Roman" w:cs="Times New Roman"/>
          <w:sz w:val="28"/>
          <w:szCs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
    <w:p w:rsidR="00E16A68" w:rsidRDefault="00C97825">
      <w:pPr>
        <w:widowControl w:val="0"/>
        <w:ind w:firstLine="709"/>
        <w:jc w:val="both"/>
        <w:rPr>
          <w:rFonts w:ascii="Times New Roman" w:hAnsi="Times New Roman" w:cs="Times New Roman"/>
          <w:sz w:val="28"/>
          <w:szCs w:val="28"/>
        </w:rPr>
      </w:pPr>
      <w:r>
        <w:rPr>
          <w:rFonts w:ascii="Times New Roman" w:hAnsi="Times New Roman" w:cs="Times New Roman"/>
          <w:sz w:val="28"/>
          <w:szCs w:val="28"/>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E16A68" w:rsidRDefault="00C97825">
      <w:pPr>
        <w:widowControl w:val="0"/>
        <w:ind w:firstLine="709"/>
        <w:jc w:val="both"/>
        <w:rPr>
          <w:rFonts w:ascii="Times New Roman" w:hAnsi="Times New Roman" w:cs="Times New Roman"/>
          <w:sz w:val="28"/>
          <w:szCs w:val="28"/>
        </w:rPr>
      </w:pPr>
      <w:r>
        <w:rPr>
          <w:rFonts w:ascii="Times New Roman" w:hAnsi="Times New Roman" w:cs="Times New Roman"/>
          <w:sz w:val="28"/>
          <w:szCs w:val="28"/>
        </w:rPr>
        <w:t>заключительного этапа всероссийской олимпиады – Министерство просвещения Российской Федерации.</w:t>
      </w:r>
    </w:p>
    <w:p w:rsidR="00E16A68" w:rsidRDefault="00C97825">
      <w:pPr>
        <w:widowControl w:val="0"/>
        <w:ind w:firstLine="709"/>
        <w:jc w:val="both"/>
        <w:rPr>
          <w:rFonts w:ascii="Times New Roman" w:hAnsi="Times New Roman" w:cs="Times New Roman"/>
          <w:sz w:val="28"/>
          <w:szCs w:val="28"/>
        </w:rPr>
      </w:pPr>
      <w:bookmarkStart w:id="0" w:name="OLE_LINK300"/>
      <w:bookmarkStart w:id="1" w:name="OLE_LINK301"/>
      <w:bookmarkStart w:id="2" w:name="OLE_LINK302"/>
      <w:r>
        <w:rPr>
          <w:rFonts w:ascii="Times New Roman" w:hAnsi="Times New Roman" w:cs="Times New Roman"/>
          <w:sz w:val="28"/>
          <w:szCs w:val="28"/>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0"/>
      <w:bookmarkEnd w:id="1"/>
      <w:bookmarkEnd w:id="2"/>
    </w:p>
    <w:p w:rsidR="00E16A68" w:rsidRDefault="00C97825">
      <w:pPr>
        <w:widowControl w:val="0"/>
        <w:ind w:firstLine="709"/>
        <w:jc w:val="both"/>
        <w:rPr>
          <w:rFonts w:ascii="Times New Roman" w:hAnsi="Times New Roman" w:cs="Times New Roman"/>
          <w:sz w:val="28"/>
          <w:szCs w:val="28"/>
        </w:rPr>
      </w:pPr>
      <w:r>
        <w:rPr>
          <w:rFonts w:ascii="Times New Roman" w:hAnsi="Times New Roman" w:cs="Times New Roman"/>
          <w:sz w:val="28"/>
          <w:szCs w:val="28"/>
        </w:rPr>
        <w:t>Форма проведения олимпиады – очная.</w:t>
      </w:r>
    </w:p>
    <w:p w:rsidR="00E16A68" w:rsidRDefault="00C97825">
      <w:pPr>
        <w:widowControl w:val="0"/>
        <w:ind w:firstLine="709"/>
        <w:jc w:val="both"/>
        <w:rPr>
          <w:rFonts w:ascii="Times New Roman" w:hAnsi="Times New Roman" w:cs="Times New Roman"/>
          <w:sz w:val="28"/>
          <w:szCs w:val="28"/>
        </w:rPr>
      </w:pPr>
      <w:r>
        <w:rPr>
          <w:rFonts w:ascii="Times New Roman" w:hAnsi="Times New Roman" w:cs="Times New Roman"/>
          <w:sz w:val="28"/>
          <w:szCs w:val="28"/>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w:t>
      </w:r>
      <w:r>
        <w:rPr>
          <w:rFonts w:ascii="Times New Roman" w:hAnsi="Times New Roman" w:cs="Times New Roman"/>
          <w:sz w:val="28"/>
          <w:szCs w:val="28"/>
        </w:rPr>
        <w:lastRenderedPageBreak/>
        <w:t>выставленными баллами при условии соблюдения требований законодательства Российской Федерации в области защиты персональных данных.</w:t>
      </w:r>
    </w:p>
    <w:p w:rsidR="00E16A68" w:rsidRDefault="00C97825">
      <w:pPr>
        <w:widowControl w:val="0"/>
        <w:ind w:firstLine="709"/>
        <w:jc w:val="both"/>
        <w:rPr>
          <w:rFonts w:ascii="Times New Roman" w:hAnsi="Times New Roman" w:cs="Times New Roman"/>
          <w:sz w:val="28"/>
          <w:szCs w:val="28"/>
        </w:rPr>
      </w:pPr>
      <w:r>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E16A68" w:rsidRDefault="00C97825">
      <w:pPr>
        <w:widowControl w:val="0"/>
        <w:ind w:firstLine="709"/>
        <w:jc w:val="both"/>
        <w:rPr>
          <w:rFonts w:ascii="Times New Roman" w:hAnsi="Times New Roman" w:cs="Times New Roman"/>
          <w:sz w:val="28"/>
          <w:szCs w:val="28"/>
        </w:rPr>
      </w:pPr>
      <w:r>
        <w:rPr>
          <w:rFonts w:ascii="Times New Roman" w:hAnsi="Times New Roman" w:cs="Times New Roman"/>
          <w:sz w:val="28"/>
          <w:szCs w:val="28"/>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 школьного этапа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не позднее</w:t>
      </w:r>
      <w:r w:rsidR="004438E9">
        <w:rPr>
          <w:rFonts w:ascii="Times New Roman" w:hAnsi="Times New Roman" w:cs="Times New Roman"/>
          <w:sz w:val="28"/>
          <w:szCs w:val="28"/>
        </w:rPr>
        <w:t>,</w:t>
      </w:r>
      <w:r>
        <w:rPr>
          <w:rFonts w:ascii="Times New Roman" w:hAnsi="Times New Roman" w:cs="Times New Roman"/>
          <w:sz w:val="28"/>
          <w:szCs w:val="28"/>
        </w:rPr>
        <w:t xml:space="preserve"> чем за 15 календарных дней до начала проведения олимпиады формирует оргкомитет школьного этапа и утверждает его состав;</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не позднее</w:t>
      </w:r>
      <w:r w:rsidR="004438E9">
        <w:rPr>
          <w:rFonts w:ascii="Times New Roman" w:hAnsi="Times New Roman" w:cs="Times New Roman"/>
          <w:sz w:val="28"/>
          <w:szCs w:val="28"/>
        </w:rPr>
        <w:t>,</w:t>
      </w:r>
      <w:r>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не позднее</w:t>
      </w:r>
      <w:r w:rsidR="004438E9">
        <w:rPr>
          <w:rFonts w:ascii="Times New Roman" w:hAnsi="Times New Roman" w:cs="Times New Roman"/>
          <w:sz w:val="28"/>
          <w:szCs w:val="28"/>
        </w:rPr>
        <w:t>,</w:t>
      </w:r>
      <w:r>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устанавливает квоту победителей и призеров школьного этапа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bookmarkStart w:id="3" w:name="sub_40"/>
      <w:r>
        <w:rPr>
          <w:rFonts w:ascii="Times New Roman" w:hAnsi="Times New Roman" w:cs="Times New Roman"/>
          <w:sz w:val="28"/>
          <w:szCs w:val="28"/>
        </w:rPr>
        <w:t>Оргкомитет школьного этапа олимпиады:</w:t>
      </w:r>
      <w:bookmarkEnd w:id="3"/>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разрабатывает организационно-технологическую модель проведения школьного этапа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организацию и проведение школьного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Муниципальные предметно-методические комиссии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0" w:tooltip="http://ivo.garant.ru/document?id=12048555&amp;sub=17" w:history="1">
        <w:r>
          <w:rPr>
            <w:rFonts w:ascii="Times New Roman" w:hAnsi="Times New Roman" w:cs="Times New Roman"/>
            <w:sz w:val="28"/>
            <w:szCs w:val="28"/>
          </w:rPr>
          <w:t>законодательством</w:t>
        </w:r>
      </w:hyperlink>
      <w:r>
        <w:rPr>
          <w:rFonts w:ascii="Times New Roman" w:hAnsi="Times New Roman" w:cs="Times New Roman"/>
          <w:sz w:val="28"/>
          <w:szCs w:val="28"/>
        </w:rPr>
        <w:t xml:space="preserve"> Российской Федерации ответственность за их конфиденциальность.</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Жюри школьного этапа олимпиады:</w:t>
      </w:r>
    </w:p>
    <w:p w:rsidR="00E16A68" w:rsidRDefault="00C97825">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осуществляет оценивание выполненных олимпиадных работ;</w:t>
      </w:r>
    </w:p>
    <w:p w:rsidR="00E16A68" w:rsidRDefault="00C97825">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E16A68" w:rsidRDefault="00C97825">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E16A68" w:rsidRDefault="00C97825">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E16A68" w:rsidRDefault="00C97825">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E16A68" w:rsidRDefault="00C97825">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bookmarkStart w:id="4" w:name="sub_32"/>
      <w:r>
        <w:rPr>
          <w:rFonts w:ascii="Times New Roman" w:hAnsi="Times New Roman" w:cs="Times New Roman"/>
          <w:sz w:val="28"/>
          <w:szCs w:val="28"/>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Число членов жюри по каждому общеобразовательному предмету </w:t>
      </w:r>
      <w:r>
        <w:rPr>
          <w:rFonts w:ascii="Times New Roman" w:hAnsi="Times New Roman" w:cs="Times New Roman"/>
          <w:sz w:val="28"/>
          <w:szCs w:val="28"/>
        </w:rPr>
        <w:lastRenderedPageBreak/>
        <w:t>составляет не менее пяти человек.</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bookmarkStart w:id="5" w:name="sub_33"/>
      <w:bookmarkEnd w:id="4"/>
      <w:r>
        <w:rPr>
          <w:rFonts w:ascii="Times New Roman" w:hAnsi="Times New Roman" w:cs="Times New Roman"/>
          <w:sz w:val="28"/>
          <w:szCs w:val="28"/>
        </w:rPr>
        <w:t>Председатель жюри не может являться таковым более двух лет подряд.</w:t>
      </w:r>
      <w:bookmarkEnd w:id="5"/>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E16A68" w:rsidRDefault="00C97825">
      <w:pPr>
        <w:pStyle w:val="af5"/>
        <w:widowControl w:val="0"/>
        <w:numPr>
          <w:ilvl w:val="0"/>
          <w:numId w:val="23"/>
        </w:numPr>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 целью повышения объективности проведения школьного этапа </w:t>
      </w:r>
      <w:bookmarkStart w:id="6" w:name="OLE_LINK306"/>
      <w:bookmarkStart w:id="7" w:name="OLE_LINK307"/>
      <w:bookmarkStart w:id="8" w:name="OLE_LINK308"/>
      <w:bookmarkStart w:id="9" w:name="OLE_LINK309"/>
      <w:r>
        <w:rPr>
          <w:rFonts w:ascii="Times New Roman" w:hAnsi="Times New Roman" w:cs="Times New Roman"/>
          <w:sz w:val="28"/>
          <w:szCs w:val="28"/>
          <w:lang w:val="tt-RU"/>
        </w:rPr>
        <w:t xml:space="preserve">всероссийской и </w:t>
      </w:r>
      <w:r>
        <w:rPr>
          <w:rFonts w:ascii="Times New Roman" w:hAnsi="Times New Roman" w:cs="Times New Roman"/>
          <w:sz w:val="28"/>
          <w:szCs w:val="28"/>
        </w:rPr>
        <w:t>республиканской</w:t>
      </w:r>
      <w:r>
        <w:rPr>
          <w:rFonts w:ascii="Times New Roman" w:hAnsi="Times New Roman" w:cs="Times New Roman"/>
          <w:sz w:val="28"/>
          <w:szCs w:val="28"/>
          <w:lang w:val="tt-RU"/>
        </w:rPr>
        <w:t xml:space="preserve"> олимпиад школьников </w:t>
      </w:r>
      <w:bookmarkEnd w:id="6"/>
      <w:bookmarkEnd w:id="7"/>
      <w:bookmarkEnd w:id="8"/>
      <w:bookmarkEnd w:id="9"/>
      <w:r>
        <w:rPr>
          <w:rFonts w:ascii="Times New Roman" w:hAnsi="Times New Roman" w:cs="Times New Roman"/>
          <w:sz w:val="28"/>
          <w:szCs w:val="28"/>
          <w:lang w:val="tt-RU"/>
        </w:rPr>
        <w:t xml:space="preserve">и формирования единого критериального подхода к оцениванию олимпиадных работ в Республике Татарстан, наряду с муниципальными предметно-методическими комиссиями </w:t>
      </w:r>
      <w:r>
        <w:rPr>
          <w:rFonts w:ascii="Times New Roman" w:hAnsi="Times New Roman" w:cs="Times New Roman"/>
          <w:sz w:val="28"/>
          <w:szCs w:val="28"/>
        </w:rPr>
        <w:t xml:space="preserve">ГАОУ «РОЦ» в праве </w:t>
      </w:r>
      <w:r>
        <w:rPr>
          <w:rFonts w:ascii="Times New Roman" w:hAnsi="Times New Roman" w:cs="Times New Roman"/>
          <w:sz w:val="28"/>
          <w:szCs w:val="28"/>
          <w:lang w:val="tt-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lang w:val="tt-RU"/>
        </w:rPr>
        <w:t xml:space="preserve">Выбор комплекта олимпиадных заданий для проведения школьного этапа всероссийской и </w:t>
      </w:r>
      <w:r>
        <w:rPr>
          <w:rFonts w:ascii="Times New Roman" w:hAnsi="Times New Roman" w:cs="Times New Roman"/>
          <w:sz w:val="28"/>
          <w:szCs w:val="28"/>
        </w:rPr>
        <w:t>республиканской</w:t>
      </w:r>
      <w:r>
        <w:rPr>
          <w:rFonts w:ascii="Times New Roman" w:hAnsi="Times New Roman" w:cs="Times New Roman"/>
          <w:sz w:val="28"/>
          <w:szCs w:val="28"/>
          <w:lang w:val="tt-RU"/>
        </w:rPr>
        <w:t xml:space="preserve"> олимпиад школьников осуществляет организатор </w:t>
      </w:r>
      <w:r>
        <w:rPr>
          <w:rFonts w:ascii="Times New Roman" w:hAnsi="Times New Roman" w:cs="Times New Roman"/>
          <w:sz w:val="28"/>
          <w:szCs w:val="28"/>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Конкретные места проведения школьного этапа </w:t>
      </w:r>
      <w:r>
        <w:rPr>
          <w:rFonts w:ascii="Times New Roman" w:hAnsi="Times New Roman" w:cs="Times New Roman"/>
          <w:sz w:val="28"/>
          <w:szCs w:val="28"/>
          <w:lang w:val="tt-RU"/>
        </w:rPr>
        <w:t>всероссийской и республиканской олимпиад школьников</w:t>
      </w:r>
      <w:r>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E16A68" w:rsidRDefault="00C97825">
      <w:pPr>
        <w:ind w:firstLine="709"/>
        <w:jc w:val="both"/>
        <w:rPr>
          <w:rFonts w:ascii="Times New Roman" w:hAnsi="Times New Roman" w:cs="Times New Roman"/>
          <w:sz w:val="28"/>
          <w:szCs w:val="28"/>
        </w:rPr>
      </w:pPr>
      <w:bookmarkStart w:id="10" w:name="sub_3602"/>
      <w:r>
        <w:rPr>
          <w:rFonts w:ascii="Times New Roman" w:hAnsi="Times New Roman" w:cs="Times New Roman"/>
          <w:sz w:val="28"/>
          <w:szCs w:val="28"/>
        </w:rPr>
        <w:t>Срок окончания школьного этапа всероссийской и республиканской олимпиад школьников – не позднее 30 октября 2025 года.</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месте проведения олимпиады вправе присутствовать представители организатора олимпиады, оргкомитетов и жюри школьного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и защиты Родины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w:t>
      </w:r>
      <w:r>
        <w:rPr>
          <w:rFonts w:ascii="Times New Roman" w:hAnsi="Times New Roman" w:cs="Times New Roman"/>
          <w:sz w:val="28"/>
          <w:szCs w:val="28"/>
        </w:rPr>
        <w:lastRenderedPageBreak/>
        <w:t>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w:t>
      </w:r>
      <w:r w:rsidR="004438E9">
        <w:rPr>
          <w:rFonts w:ascii="Times New Roman" w:hAnsi="Times New Roman" w:cs="Times New Roman"/>
          <w:sz w:val="28"/>
          <w:szCs w:val="28"/>
        </w:rPr>
        <w:t>х</w:t>
      </w:r>
      <w:r>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w:t>
      </w:r>
      <w:r w:rsidR="00F04425">
        <w:rPr>
          <w:rFonts w:ascii="Times New Roman" w:hAnsi="Times New Roman" w:cs="Times New Roman"/>
          <w:sz w:val="28"/>
          <w:szCs w:val="28"/>
        </w:rPr>
        <w:t>,</w:t>
      </w:r>
      <w:r>
        <w:rPr>
          <w:rFonts w:ascii="Times New Roman" w:hAnsi="Times New Roman" w:cs="Times New Roman"/>
          <w:sz w:val="28"/>
          <w:szCs w:val="28"/>
        </w:rPr>
        <w:t xml:space="preserve"> без помощи посторонних лиц.</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школьного этапа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использование звукоусиливающей аппаратуры (для слабослышащих участников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w:t>
      </w:r>
      <w:r w:rsidR="008B3A3C">
        <w:rPr>
          <w:rFonts w:ascii="Times New Roman" w:hAnsi="Times New Roman" w:cs="Times New Roman"/>
          <w:sz w:val="28"/>
          <w:szCs w:val="28"/>
        </w:rPr>
        <w:t xml:space="preserve">, </w:t>
      </w:r>
      <w:r>
        <w:rPr>
          <w:rFonts w:ascii="Times New Roman" w:hAnsi="Times New Roman" w:cs="Times New Roman"/>
          <w:sz w:val="28"/>
          <w:szCs w:val="28"/>
        </w:rPr>
        <w:t>чем за 10 календарных дней до даты проведения соответствующих этапов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Родители (законные представители) участника олимпиады не позднее</w:t>
      </w:r>
      <w:r w:rsidR="008B3A3C">
        <w:rPr>
          <w:rFonts w:ascii="Times New Roman" w:hAnsi="Times New Roman" w:cs="Times New Roman"/>
          <w:sz w:val="28"/>
          <w:szCs w:val="28"/>
        </w:rPr>
        <w:t>,</w:t>
      </w:r>
      <w:r>
        <w:rPr>
          <w:rFonts w:ascii="Times New Roman" w:hAnsi="Times New Roman" w:cs="Times New Roman"/>
          <w:sz w:val="28"/>
          <w:szCs w:val="28"/>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школьного этапа олимпиады в течение одного года с даты проведения школьного этапа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лицам, перечисленным в </w:t>
      </w:r>
      <w:hyperlink r:id="rId11" w:anchor="1020" w:tooltip="http://www.garant.ru/products/ipo/prime/doc/400311428/#1020" w:history="1">
        <w:r>
          <w:rPr>
            <w:rStyle w:val="af6"/>
            <w:rFonts w:ascii="Times New Roman" w:hAnsi="Times New Roman" w:cs="Times New Roman"/>
            <w:color w:val="auto"/>
            <w:sz w:val="28"/>
            <w:szCs w:val="28"/>
            <w:u w:val="none"/>
          </w:rPr>
          <w:t>п</w:t>
        </w:r>
      </w:hyperlink>
      <w:r>
        <w:rPr>
          <w:rFonts w:ascii="Times New Roman" w:hAnsi="Times New Roman" w:cs="Times New Roman"/>
          <w:sz w:val="28"/>
          <w:szCs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школьного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школьного этапа олимпиады, после чего указанные лица удаляются из места проведения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bookmarkStart w:id="11" w:name="sub_38"/>
      <w:bookmarkEnd w:id="10"/>
      <w:r>
        <w:rPr>
          <w:rFonts w:ascii="Times New Roman" w:hAnsi="Times New Roman" w:cs="Times New Roman"/>
          <w:sz w:val="28"/>
          <w:szCs w:val="28"/>
        </w:rPr>
        <w:t>Взимание платы за участие в олимпиаде не допускается.</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Pr>
          <w:rFonts w:ascii="Times New Roman" w:hAnsi="Times New Roman" w:cs="Times New Roman"/>
        </w:rPr>
        <w:t xml:space="preserve"> </w:t>
      </w:r>
      <w:r>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Во время проведения олимпиады участники олимпиады:</w:t>
      </w:r>
    </w:p>
    <w:p w:rsidR="00E16A68" w:rsidRDefault="00C97825">
      <w:pPr>
        <w:ind w:firstLine="709"/>
        <w:jc w:val="both"/>
        <w:rPr>
          <w:rFonts w:ascii="Times New Roman" w:hAnsi="Times New Roman" w:cs="Times New Roman"/>
          <w:sz w:val="28"/>
          <w:szCs w:val="28"/>
        </w:rPr>
      </w:pPr>
      <w:bookmarkStart w:id="12" w:name="sub_1502"/>
      <w:r>
        <w:rPr>
          <w:rFonts w:ascii="Times New Roman" w:hAnsi="Times New Roman" w:cs="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bookmarkEnd w:id="12"/>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должны следовать указаниям представителей организатора олимпиады;</w:t>
      </w:r>
    </w:p>
    <w:p w:rsidR="00E16A68" w:rsidRDefault="00C97825">
      <w:pPr>
        <w:ind w:firstLine="709"/>
        <w:jc w:val="both"/>
        <w:rPr>
          <w:rFonts w:ascii="Times New Roman" w:hAnsi="Times New Roman" w:cs="Times New Roman"/>
          <w:sz w:val="28"/>
          <w:szCs w:val="28"/>
        </w:rPr>
      </w:pPr>
      <w:r>
        <w:rPr>
          <w:rFonts w:ascii="Times New Roman" w:hAnsi="Times New Roman" w:cs="Times New Roman"/>
          <w:sz w:val="28"/>
          <w:szCs w:val="28"/>
        </w:rPr>
        <w:t>не вправе общаться друг с другом, свободно перемещаться по аудитории;</w:t>
      </w:r>
    </w:p>
    <w:p w:rsidR="00E16A68" w:rsidRDefault="00C97825">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целях обеспечения права на объективное оценивание работы </w:t>
      </w:r>
      <w:r>
        <w:rPr>
          <w:rFonts w:ascii="Times New Roman" w:hAnsi="Times New Roman" w:cs="Times New Roman"/>
          <w:sz w:val="28"/>
          <w:szCs w:val="28"/>
        </w:rPr>
        <w:lastRenderedPageBreak/>
        <w:t xml:space="preserve">участники олимпиады вправе подать в письменной форме апелляцию о несогласии с выставленными баллами в жюри школьного этапа олимпиады. </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bookmarkStart w:id="13" w:name="sub_19"/>
      <w:r>
        <w:rPr>
          <w:rFonts w:ascii="Times New Roman" w:hAnsi="Times New Roman" w:cs="Times New Roman"/>
          <w:sz w:val="28"/>
          <w:szCs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E16A68" w:rsidRDefault="00C97825">
      <w:pPr>
        <w:pStyle w:val="af5"/>
        <w:widowControl w:val="0"/>
        <w:numPr>
          <w:ilvl w:val="0"/>
          <w:numId w:val="23"/>
        </w:numPr>
        <w:ind w:left="0" w:firstLine="709"/>
        <w:jc w:val="both"/>
      </w:pPr>
      <w:bookmarkStart w:id="14" w:name="sub_20"/>
      <w:bookmarkEnd w:id="13"/>
      <w:r>
        <w:rPr>
          <w:rFonts w:ascii="Times New Roman" w:hAnsi="Times New Roman" w:cs="Times New Roman"/>
          <w:sz w:val="28"/>
          <w:szCs w:val="28"/>
        </w:rPr>
        <w:t>Рассмотрение апелляции проводится с участием самого участника олимпиады. Участник вправе письменно (в заявлении на апелляцию или в самостоятельном заявлении) просить о рассмотрении апелляции без его участия. Апелляции по вопросам содержания и структуры олимпиадных заданий, критериев и методики оценивания не рассматриваются</w:t>
      </w:r>
      <w:r>
        <w:t>.</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bookmarkStart w:id="15" w:name="sub_21"/>
      <w:bookmarkEnd w:id="14"/>
      <w:r>
        <w:rPr>
          <w:rFonts w:ascii="Times New Roman" w:hAnsi="Times New Roman" w:cs="Times New Roman"/>
          <w:sz w:val="28"/>
          <w:szCs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целях обеспечения при проведении олимпиады равных условий участник олимпиады вправе подать в оргкомитет школьного этапа в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E16A68" w:rsidRDefault="00C97825">
      <w:pPr>
        <w:ind w:firstLine="709"/>
        <w:contextualSpacing/>
        <w:rPr>
          <w:rFonts w:ascii="Times New Roman" w:hAnsi="Times New Roman" w:cs="Times New Roman"/>
          <w:sz w:val="28"/>
          <w:szCs w:val="28"/>
        </w:rPr>
      </w:pPr>
      <w:r>
        <w:rPr>
          <w:rFonts w:ascii="Times New Roman" w:hAnsi="Times New Roman" w:cs="Times New Roman"/>
          <w:sz w:val="28"/>
          <w:szCs w:val="28"/>
        </w:rPr>
        <w:t>Документами рассмотрения апелляции являются:</w:t>
      </w:r>
    </w:p>
    <w:p w:rsidR="00E16A68" w:rsidRDefault="00C97825">
      <w:pPr>
        <w:ind w:firstLine="709"/>
        <w:contextualSpacing/>
        <w:rPr>
          <w:rFonts w:ascii="Times New Roman" w:hAnsi="Times New Roman" w:cs="Times New Roman"/>
          <w:sz w:val="28"/>
          <w:szCs w:val="28"/>
        </w:rPr>
      </w:pPr>
      <w:r>
        <w:rPr>
          <w:rFonts w:ascii="Times New Roman" w:hAnsi="Times New Roman" w:cs="Times New Roman"/>
          <w:sz w:val="28"/>
          <w:szCs w:val="28"/>
        </w:rPr>
        <w:t>письменные заявления об апелляциях участников олимпиады;</w:t>
      </w:r>
    </w:p>
    <w:p w:rsidR="00E16A68" w:rsidRDefault="00C97825">
      <w:pPr>
        <w:ind w:firstLine="709"/>
        <w:contextualSpacing/>
        <w:rPr>
          <w:rFonts w:ascii="Times New Roman" w:hAnsi="Times New Roman" w:cs="Times New Roman"/>
          <w:sz w:val="28"/>
          <w:szCs w:val="28"/>
        </w:rPr>
      </w:pPr>
      <w:r>
        <w:rPr>
          <w:rFonts w:ascii="Times New Roman" w:hAnsi="Times New Roman" w:cs="Times New Roman"/>
          <w:sz w:val="28"/>
          <w:szCs w:val="28"/>
        </w:rPr>
        <w:t>журнал (листы) регистрации апелляций;</w:t>
      </w:r>
    </w:p>
    <w:p w:rsidR="00E16A68" w:rsidRDefault="00C97825">
      <w:pPr>
        <w:ind w:firstLine="709"/>
        <w:contextualSpacing/>
        <w:jc w:val="both"/>
        <w:rPr>
          <w:rFonts w:ascii="Times New Roman" w:hAnsi="Times New Roman" w:cs="Times New Roman"/>
          <w:sz w:val="28"/>
          <w:szCs w:val="28"/>
        </w:rPr>
      </w:pPr>
      <w:r>
        <w:rPr>
          <w:rFonts w:ascii="Times New Roman" w:hAnsi="Times New Roman" w:cs="Times New Roman"/>
          <w:sz w:val="28"/>
          <w:szCs w:val="28"/>
        </w:rPr>
        <w:t>протоколы проведения апелляции, которые передаются на хранение организаторам школьного этапа.</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2" w:tooltip="https://uts.sirius.online/" w:history="1">
        <w:r>
          <w:rPr>
            <w:rStyle w:val="af6"/>
            <w:rFonts w:ascii="Times New Roman" w:hAnsi="Times New Roman" w:cs="Times New Roman"/>
            <w:sz w:val="28"/>
            <w:szCs w:val="28"/>
          </w:rPr>
          <w:t>uts.sirius.online</w:t>
        </w:r>
      </w:hyperlink>
      <w:r>
        <w:rPr>
          <w:rFonts w:ascii="Times New Roman" w:hAnsi="Times New Roman" w:cs="Times New Roman"/>
          <w:sz w:val="28"/>
          <w:szCs w:val="28"/>
        </w:rPr>
        <w:t xml:space="preserve">. </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шести предметов отдельный код), который </w:t>
      </w:r>
      <w:r>
        <w:rPr>
          <w:rFonts w:ascii="Times New Roman" w:hAnsi="Times New Roman" w:cs="Times New Roman"/>
          <w:sz w:val="28"/>
          <w:szCs w:val="28"/>
        </w:rPr>
        <w:lastRenderedPageBreak/>
        <w:t>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3" w:tooltip="https://siriusolymp.ru/" w:history="1">
        <w:r>
          <w:rPr>
            <w:rStyle w:val="af6"/>
            <w:rFonts w:ascii="Times New Roman" w:hAnsi="Times New Roman" w:cs="Times New Roman"/>
            <w:sz w:val="28"/>
            <w:szCs w:val="28"/>
          </w:rPr>
          <w:t>siriusolymp.ru</w:t>
        </w:r>
      </w:hyperlink>
      <w:r>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 на технологической платформе «Сириус.Курсы».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 течение двух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получают доступ к предварительным результатам по коду участника через семь календарных дней с даты проведения олимпиады в соответствии с инструкцией на официальном сайте олимпиады.</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4" w:tooltip="https://siriusolymp.ru/" w:history="1">
        <w:r>
          <w:rPr>
            <w:rStyle w:val="af6"/>
            <w:rFonts w:ascii="Times New Roman" w:hAnsi="Times New Roman" w:cs="Times New Roman"/>
            <w:sz w:val="28"/>
            <w:szCs w:val="28"/>
          </w:rPr>
          <w:t>siriusolymp.ru</w:t>
        </w:r>
      </w:hyperlink>
      <w:r>
        <w:rPr>
          <w:rFonts w:ascii="Times New Roman" w:hAnsi="Times New Roman" w:cs="Times New Roman"/>
          <w:sz w:val="28"/>
          <w:szCs w:val="28"/>
        </w:rPr>
        <w:t xml:space="preserve">. В случае, если ответ на вопрос </w:t>
      </w:r>
      <w:r>
        <w:rPr>
          <w:rFonts w:ascii="Times New Roman" w:hAnsi="Times New Roman" w:cs="Times New Roman"/>
          <w:sz w:val="28"/>
          <w:szCs w:val="28"/>
        </w:rPr>
        <w:lastRenderedPageBreak/>
        <w:t xml:space="preserve">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E16A68" w:rsidRDefault="00C97825">
      <w:pPr>
        <w:pStyle w:val="af5"/>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11"/>
      <w:bookmarkEnd w:id="15"/>
    </w:p>
    <w:p w:rsidR="00E16A68" w:rsidRDefault="00E16A68">
      <w:pPr>
        <w:ind w:firstLine="709"/>
        <w:contextualSpacing/>
        <w:jc w:val="both"/>
        <w:rPr>
          <w:rFonts w:ascii="Times New Roman" w:hAnsi="Times New Roman" w:cs="Times New Roman"/>
          <w:sz w:val="28"/>
          <w:szCs w:val="28"/>
        </w:rPr>
      </w:pPr>
    </w:p>
    <w:p w:rsidR="00E16A68" w:rsidRDefault="00E16A68">
      <w:pPr>
        <w:widowControl w:val="0"/>
        <w:shd w:val="clear" w:color="auto" w:fill="FFFFFF"/>
        <w:tabs>
          <w:tab w:val="left" w:pos="957"/>
        </w:tabs>
        <w:ind w:left="6237"/>
        <w:rPr>
          <w:rFonts w:ascii="Times New Roman" w:hAnsi="Times New Roman" w:cs="Times New Roman"/>
          <w:b/>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091574" w:rsidRDefault="00091574">
      <w:pPr>
        <w:jc w:val="center"/>
        <w:rPr>
          <w:rFonts w:ascii="Times New Roman" w:hAnsi="Times New Roman" w:cs="Times New Roman"/>
          <w:sz w:val="28"/>
          <w:szCs w:val="28"/>
        </w:rPr>
      </w:pP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lastRenderedPageBreak/>
        <w:t xml:space="preserve">                                                                              Утвержден приказом МКУ</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«Управление образования»</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от 10.09.25</w:t>
      </w:r>
      <w:r>
        <w:rPr>
          <w:rFonts w:ascii="Times New Roman" w:hAnsi="Times New Roman" w:cs="Times New Roman"/>
          <w:sz w:val="28"/>
          <w:szCs w:val="28"/>
        </w:rPr>
        <w:t>г.</w:t>
      </w:r>
      <w:r>
        <w:rPr>
          <w:rFonts w:ascii="Times New Roman" w:hAnsi="Times New Roman" w:cs="Times New Roman"/>
          <w:sz w:val="28"/>
          <w:szCs w:val="28"/>
        </w:rPr>
        <w:t xml:space="preserve"> №328</w:t>
      </w:r>
    </w:p>
    <w:p w:rsidR="006E1CEB" w:rsidRDefault="006E1CEB">
      <w:pPr>
        <w:jc w:val="center"/>
        <w:rPr>
          <w:rFonts w:ascii="Times New Roman" w:hAnsi="Times New Roman" w:cs="Times New Roman"/>
          <w:sz w:val="28"/>
          <w:szCs w:val="28"/>
        </w:rPr>
      </w:pP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График </w:t>
      </w:r>
    </w:p>
    <w:p w:rsidR="00E16A68" w:rsidRDefault="00C97825">
      <w:pPr>
        <w:jc w:val="center"/>
        <w:rPr>
          <w:rFonts w:ascii="Times New Roman" w:hAnsi="Times New Roman" w:cs="Times New Roman"/>
          <w:bCs/>
          <w:sz w:val="28"/>
          <w:szCs w:val="28"/>
        </w:rPr>
      </w:pPr>
      <w:r>
        <w:rPr>
          <w:rFonts w:ascii="Times New Roman" w:hAnsi="Times New Roman" w:cs="Times New Roman"/>
          <w:sz w:val="28"/>
          <w:szCs w:val="28"/>
        </w:rPr>
        <w:t>проведения и состав участников школьного этапа всероссийской и республиканской олимпиад школьников в 2025/2026 учебном году</w:t>
      </w:r>
      <w:r>
        <w:rPr>
          <w:rFonts w:ascii="Times New Roman" w:hAnsi="Times New Roman" w:cs="Times New Roman"/>
          <w:bCs/>
          <w:sz w:val="28"/>
          <w:szCs w:val="28"/>
        </w:rPr>
        <w:t xml:space="preserve">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E16A68">
        <w:tc>
          <w:tcPr>
            <w:tcW w:w="2405"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Классы</w:t>
            </w:r>
          </w:p>
        </w:tc>
        <w:tc>
          <w:tcPr>
            <w:tcW w:w="2886"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Наименование предмета</w:t>
            </w:r>
          </w:p>
        </w:tc>
        <w:tc>
          <w:tcPr>
            <w:tcW w:w="2937"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Дата проведения</w:t>
            </w:r>
          </w:p>
        </w:tc>
        <w:tc>
          <w:tcPr>
            <w:tcW w:w="1973"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День недели</w:t>
            </w: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5, 6, 7,8,9,10,11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Астрономия</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24 сентября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среда</w:t>
            </w: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Родные (чувашский, удмуртский, марийский, башкирский, мордовские (эрзя, мокша)) языки и литература</w:t>
            </w:r>
          </w:p>
        </w:tc>
        <w:tc>
          <w:tcPr>
            <w:tcW w:w="2937"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25 сентября</w:t>
            </w:r>
          </w:p>
        </w:tc>
        <w:tc>
          <w:tcPr>
            <w:tcW w:w="1973"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четверг</w:t>
            </w: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Арабский язык</w:t>
            </w:r>
          </w:p>
        </w:tc>
        <w:tc>
          <w:tcPr>
            <w:tcW w:w="2937" w:type="dxa"/>
            <w:vMerge/>
            <w:vAlign w:val="center"/>
          </w:tcPr>
          <w:p w:rsidR="00E16A68" w:rsidRDefault="00E16A68">
            <w:pPr>
              <w:rPr>
                <w:rFonts w:ascii="Times New Roman" w:hAnsi="Times New Roman" w:cs="Times New Roman"/>
                <w:sz w:val="28"/>
                <w:szCs w:val="28"/>
              </w:rPr>
            </w:pPr>
          </w:p>
        </w:tc>
        <w:tc>
          <w:tcPr>
            <w:tcW w:w="1973" w:type="dxa"/>
            <w:vMerge/>
            <w:vAlign w:val="center"/>
          </w:tcPr>
          <w:p w:rsidR="00E16A68" w:rsidRDefault="00E16A68">
            <w:pPr>
              <w:rPr>
                <w:rFonts w:ascii="Times New Roman" w:hAnsi="Times New Roman" w:cs="Times New Roman"/>
                <w:sz w:val="28"/>
                <w:szCs w:val="28"/>
              </w:rPr>
            </w:pP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7,8,9,10,11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Турецкий язык</w:t>
            </w:r>
          </w:p>
        </w:tc>
        <w:tc>
          <w:tcPr>
            <w:tcW w:w="2937" w:type="dxa"/>
            <w:vMerge/>
            <w:vAlign w:val="center"/>
          </w:tcPr>
          <w:p w:rsidR="00E16A68" w:rsidRDefault="00E16A68">
            <w:pPr>
              <w:rPr>
                <w:rFonts w:ascii="Times New Roman" w:hAnsi="Times New Roman" w:cs="Times New Roman"/>
                <w:sz w:val="28"/>
                <w:szCs w:val="28"/>
              </w:rPr>
            </w:pPr>
          </w:p>
        </w:tc>
        <w:tc>
          <w:tcPr>
            <w:tcW w:w="1973" w:type="dxa"/>
            <w:vMerge/>
            <w:vAlign w:val="center"/>
          </w:tcPr>
          <w:p w:rsidR="00E16A68" w:rsidRDefault="00E16A68">
            <w:pPr>
              <w:rPr>
                <w:rFonts w:ascii="Times New Roman" w:hAnsi="Times New Roman" w:cs="Times New Roman"/>
                <w:sz w:val="28"/>
                <w:szCs w:val="28"/>
              </w:rPr>
            </w:pP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 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Литература</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26 сентября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пятница</w:t>
            </w: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27 сентября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суббота</w:t>
            </w: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Иностранные языки (теоретический тур):</w:t>
            </w:r>
          </w:p>
          <w:p w:rsidR="00E16A68" w:rsidRDefault="00C97825">
            <w:pPr>
              <w:rPr>
                <w:rFonts w:ascii="Times New Roman" w:hAnsi="Times New Roman" w:cs="Times New Roman"/>
                <w:sz w:val="28"/>
                <w:szCs w:val="28"/>
              </w:rPr>
            </w:pPr>
            <w:r>
              <w:rPr>
                <w:rFonts w:ascii="Times New Roman" w:hAnsi="Times New Roman" w:cs="Times New Roman"/>
                <w:sz w:val="28"/>
                <w:szCs w:val="28"/>
              </w:rPr>
              <w:t>Китайский,</w:t>
            </w:r>
          </w:p>
          <w:p w:rsidR="00E16A68" w:rsidRDefault="00C97825">
            <w:pPr>
              <w:rPr>
                <w:rFonts w:ascii="Times New Roman" w:hAnsi="Times New Roman" w:cs="Times New Roman"/>
                <w:sz w:val="28"/>
                <w:szCs w:val="28"/>
              </w:rPr>
            </w:pPr>
            <w:r>
              <w:rPr>
                <w:rFonts w:ascii="Times New Roman" w:hAnsi="Times New Roman" w:cs="Times New Roman"/>
                <w:sz w:val="28"/>
                <w:szCs w:val="28"/>
              </w:rPr>
              <w:t>Испанский, Итальянский</w:t>
            </w:r>
          </w:p>
        </w:tc>
        <w:tc>
          <w:tcPr>
            <w:tcW w:w="2937"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29 сентября</w:t>
            </w:r>
          </w:p>
        </w:tc>
        <w:tc>
          <w:tcPr>
            <w:tcW w:w="1973"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понедельник</w:t>
            </w: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Русский язык для учащихся школ с родным (нерусским) языком обучения</w:t>
            </w:r>
          </w:p>
        </w:tc>
        <w:tc>
          <w:tcPr>
            <w:tcW w:w="2937" w:type="dxa"/>
            <w:vMerge/>
            <w:vAlign w:val="center"/>
          </w:tcPr>
          <w:p w:rsidR="00E16A68" w:rsidRDefault="00E16A68">
            <w:pPr>
              <w:rPr>
                <w:rFonts w:ascii="Times New Roman" w:hAnsi="Times New Roman" w:cs="Times New Roman"/>
                <w:sz w:val="28"/>
                <w:szCs w:val="28"/>
              </w:rPr>
            </w:pPr>
          </w:p>
        </w:tc>
        <w:tc>
          <w:tcPr>
            <w:tcW w:w="1973" w:type="dxa"/>
            <w:vMerge/>
            <w:vAlign w:val="center"/>
          </w:tcPr>
          <w:p w:rsidR="00E16A68" w:rsidRDefault="00E16A68">
            <w:pPr>
              <w:rPr>
                <w:rFonts w:ascii="Times New Roman" w:hAnsi="Times New Roman" w:cs="Times New Roman"/>
                <w:sz w:val="28"/>
                <w:szCs w:val="28"/>
              </w:rPr>
            </w:pP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p w:rsidR="00E16A68" w:rsidRDefault="00E16A68">
            <w:pPr>
              <w:rPr>
                <w:rFonts w:ascii="Times New Roman" w:hAnsi="Times New Roman" w:cs="Times New Roman"/>
                <w:sz w:val="28"/>
                <w:szCs w:val="28"/>
              </w:rPr>
            </w:pPr>
          </w:p>
        </w:tc>
        <w:tc>
          <w:tcPr>
            <w:tcW w:w="2937" w:type="dxa"/>
            <w:vMerge w:val="restart"/>
            <w:shd w:val="clear" w:color="auto" w:fill="auto"/>
            <w:vAlign w:val="center"/>
          </w:tcPr>
          <w:p w:rsidR="00E16A68" w:rsidRDefault="00E16A68">
            <w:pPr>
              <w:rPr>
                <w:rFonts w:ascii="Times New Roman" w:hAnsi="Times New Roman" w:cs="Times New Roman"/>
                <w:sz w:val="28"/>
                <w:szCs w:val="28"/>
              </w:rPr>
            </w:pPr>
          </w:p>
          <w:p w:rsidR="00E16A68" w:rsidRDefault="00C97825">
            <w:pPr>
              <w:rPr>
                <w:rFonts w:ascii="Times New Roman" w:hAnsi="Times New Roman" w:cs="Times New Roman"/>
                <w:sz w:val="28"/>
                <w:szCs w:val="28"/>
              </w:rPr>
            </w:pPr>
            <w:r>
              <w:rPr>
                <w:rFonts w:ascii="Times New Roman" w:hAnsi="Times New Roman" w:cs="Times New Roman"/>
                <w:sz w:val="28"/>
                <w:szCs w:val="28"/>
              </w:rPr>
              <w:t>30 сентября</w:t>
            </w:r>
          </w:p>
          <w:p w:rsidR="00E16A68" w:rsidRDefault="00E16A68">
            <w:pPr>
              <w:rPr>
                <w:rFonts w:ascii="Times New Roman" w:hAnsi="Times New Roman" w:cs="Times New Roman"/>
                <w:sz w:val="28"/>
                <w:szCs w:val="28"/>
              </w:rPr>
            </w:pPr>
          </w:p>
        </w:tc>
        <w:tc>
          <w:tcPr>
            <w:tcW w:w="1973" w:type="dxa"/>
            <w:vMerge w:val="restart"/>
            <w:shd w:val="clear" w:color="auto" w:fill="auto"/>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вторник</w:t>
            </w: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Геология</w:t>
            </w:r>
          </w:p>
        </w:tc>
        <w:tc>
          <w:tcPr>
            <w:tcW w:w="2937" w:type="dxa"/>
            <w:vMerge/>
            <w:shd w:val="clear" w:color="auto" w:fill="auto"/>
            <w:vAlign w:val="center"/>
          </w:tcPr>
          <w:p w:rsidR="00E16A68" w:rsidRDefault="00E16A68">
            <w:pPr>
              <w:rPr>
                <w:rFonts w:ascii="Times New Roman" w:hAnsi="Times New Roman" w:cs="Times New Roman"/>
                <w:sz w:val="28"/>
                <w:szCs w:val="28"/>
              </w:rPr>
            </w:pPr>
          </w:p>
        </w:tc>
        <w:tc>
          <w:tcPr>
            <w:tcW w:w="1973" w:type="dxa"/>
            <w:vMerge/>
            <w:shd w:val="clear" w:color="auto" w:fill="auto"/>
            <w:vAlign w:val="center"/>
          </w:tcPr>
          <w:p w:rsidR="00E16A68" w:rsidRDefault="00E16A68">
            <w:pPr>
              <w:rPr>
                <w:rFonts w:ascii="Times New Roman" w:hAnsi="Times New Roman" w:cs="Times New Roman"/>
                <w:sz w:val="28"/>
                <w:szCs w:val="28"/>
              </w:rPr>
            </w:pP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Русская литература для учащихся школ с родным (нерусским) языком обучения</w:t>
            </w:r>
          </w:p>
        </w:tc>
        <w:tc>
          <w:tcPr>
            <w:tcW w:w="2937" w:type="dxa"/>
            <w:vMerge/>
            <w:shd w:val="clear" w:color="auto" w:fill="auto"/>
            <w:vAlign w:val="center"/>
          </w:tcPr>
          <w:p w:rsidR="00E16A68" w:rsidRDefault="00E16A68">
            <w:pPr>
              <w:rPr>
                <w:rFonts w:ascii="Times New Roman" w:hAnsi="Times New Roman" w:cs="Times New Roman"/>
                <w:sz w:val="28"/>
                <w:szCs w:val="28"/>
              </w:rPr>
            </w:pPr>
          </w:p>
        </w:tc>
        <w:tc>
          <w:tcPr>
            <w:tcW w:w="1973" w:type="dxa"/>
            <w:vMerge/>
            <w:shd w:val="clear" w:color="auto" w:fill="auto"/>
            <w:vAlign w:val="center"/>
          </w:tcPr>
          <w:p w:rsidR="00E16A68" w:rsidRDefault="00E16A68">
            <w:pPr>
              <w:rPr>
                <w:rFonts w:ascii="Times New Roman" w:hAnsi="Times New Roman" w:cs="Times New Roman"/>
                <w:sz w:val="28"/>
                <w:szCs w:val="28"/>
              </w:rPr>
            </w:pP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7,8, 9,10,11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Физика</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среда</w:t>
            </w:r>
          </w:p>
        </w:tc>
      </w:tr>
      <w:tr w:rsidR="00E16A68">
        <w:tc>
          <w:tcPr>
            <w:tcW w:w="2405"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История</w:t>
            </w:r>
          </w:p>
        </w:tc>
        <w:tc>
          <w:tcPr>
            <w:tcW w:w="2937" w:type="dxa"/>
            <w:vMerge w:val="restart"/>
            <w:tcBorders>
              <w:top w:val="single" w:sz="4" w:space="0" w:color="auto"/>
              <w:left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 октября</w:t>
            </w:r>
          </w:p>
        </w:tc>
        <w:tc>
          <w:tcPr>
            <w:tcW w:w="1973" w:type="dxa"/>
            <w:vMerge w:val="restart"/>
            <w:tcBorders>
              <w:top w:val="single" w:sz="4" w:space="0" w:color="auto"/>
              <w:left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четверг</w:t>
            </w:r>
          </w:p>
        </w:tc>
      </w:tr>
      <w:tr w:rsidR="00E16A68">
        <w:tc>
          <w:tcPr>
            <w:tcW w:w="2405"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lastRenderedPageBreak/>
              <w:t xml:space="preserve">3-4,5-6,7,8,9,10-11 </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Основы безопасности и защиты Родины (теоретический тур)</w:t>
            </w:r>
          </w:p>
        </w:tc>
        <w:tc>
          <w:tcPr>
            <w:tcW w:w="2937" w:type="dxa"/>
            <w:vMerge/>
            <w:tcBorders>
              <w:left w:val="single" w:sz="4" w:space="0" w:color="auto"/>
              <w:bottom w:val="single" w:sz="4" w:space="0" w:color="auto"/>
              <w:right w:val="single" w:sz="4" w:space="0" w:color="auto"/>
            </w:tcBorders>
            <w:vAlign w:val="center"/>
          </w:tcPr>
          <w:p w:rsidR="00E16A68" w:rsidRDefault="00E16A68">
            <w:pPr>
              <w:rPr>
                <w:rFonts w:ascii="Times New Roman" w:hAnsi="Times New Roman" w:cs="Times New Roman"/>
                <w:sz w:val="28"/>
                <w:szCs w:val="28"/>
              </w:rPr>
            </w:pPr>
          </w:p>
        </w:tc>
        <w:tc>
          <w:tcPr>
            <w:tcW w:w="1973" w:type="dxa"/>
            <w:vMerge/>
            <w:tcBorders>
              <w:left w:val="single" w:sz="4" w:space="0" w:color="auto"/>
              <w:bottom w:val="single" w:sz="4" w:space="0" w:color="auto"/>
              <w:right w:val="single" w:sz="4" w:space="0" w:color="auto"/>
            </w:tcBorders>
            <w:vAlign w:val="center"/>
          </w:tcPr>
          <w:p w:rsidR="00E16A68" w:rsidRDefault="00E16A68">
            <w:pPr>
              <w:rPr>
                <w:rFonts w:ascii="Times New Roman" w:hAnsi="Times New Roman" w:cs="Times New Roman"/>
                <w:sz w:val="28"/>
                <w:szCs w:val="28"/>
              </w:rPr>
            </w:pPr>
          </w:p>
        </w:tc>
      </w:tr>
      <w:tr w:rsidR="00E16A68">
        <w:tc>
          <w:tcPr>
            <w:tcW w:w="2405"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7-9,10-11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Основы безопасности и защиты Родины (практический тур)</w:t>
            </w:r>
          </w:p>
        </w:tc>
        <w:tc>
          <w:tcPr>
            <w:tcW w:w="2937" w:type="dxa"/>
            <w:vMerge w:val="restart"/>
            <w:tcBorders>
              <w:top w:val="single" w:sz="4" w:space="0" w:color="auto"/>
              <w:left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3 октября</w:t>
            </w:r>
          </w:p>
        </w:tc>
        <w:tc>
          <w:tcPr>
            <w:tcW w:w="1973" w:type="dxa"/>
            <w:vMerge w:val="restart"/>
            <w:tcBorders>
              <w:top w:val="single" w:sz="4" w:space="0" w:color="auto"/>
              <w:left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пятница</w:t>
            </w: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Экология</w:t>
            </w:r>
          </w:p>
        </w:tc>
        <w:tc>
          <w:tcPr>
            <w:tcW w:w="2937" w:type="dxa"/>
            <w:vMerge/>
            <w:tcBorders>
              <w:left w:val="single" w:sz="4" w:space="0" w:color="auto"/>
              <w:right w:val="single" w:sz="4" w:space="0" w:color="auto"/>
            </w:tcBorders>
            <w:vAlign w:val="center"/>
          </w:tcPr>
          <w:p w:rsidR="00E16A68" w:rsidRDefault="00E16A68">
            <w:pPr>
              <w:rPr>
                <w:rFonts w:ascii="Times New Roman" w:hAnsi="Times New Roman" w:cs="Times New Roman"/>
                <w:sz w:val="28"/>
                <w:szCs w:val="28"/>
              </w:rPr>
            </w:pPr>
          </w:p>
        </w:tc>
        <w:tc>
          <w:tcPr>
            <w:tcW w:w="1973" w:type="dxa"/>
            <w:vMerge/>
            <w:tcBorders>
              <w:left w:val="single" w:sz="4" w:space="0" w:color="auto"/>
              <w:right w:val="single" w:sz="4" w:space="0" w:color="auto"/>
            </w:tcBorders>
            <w:vAlign w:val="center"/>
          </w:tcPr>
          <w:p w:rsidR="00E16A68" w:rsidRDefault="00E16A68">
            <w:pPr>
              <w:rPr>
                <w:rFonts w:ascii="Times New Roman" w:hAnsi="Times New Roman" w:cs="Times New Roman"/>
                <w:sz w:val="28"/>
                <w:szCs w:val="28"/>
              </w:rPr>
            </w:pPr>
          </w:p>
        </w:tc>
      </w:tr>
      <w:tr w:rsidR="00E16A68">
        <w:trPr>
          <w:trHeight w:val="29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родным языком обучения</w:t>
            </w:r>
          </w:p>
        </w:tc>
        <w:tc>
          <w:tcPr>
            <w:tcW w:w="2937"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4 октября</w:t>
            </w:r>
          </w:p>
        </w:tc>
        <w:tc>
          <w:tcPr>
            <w:tcW w:w="1973"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суббота</w:t>
            </w:r>
          </w:p>
        </w:tc>
      </w:tr>
      <w:tr w:rsidR="00E16A68">
        <w:trPr>
          <w:trHeight w:val="29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Родной (татарский) язык </w:t>
            </w:r>
          </w:p>
          <w:p w:rsidR="00E16A68" w:rsidRDefault="00C97825">
            <w:pPr>
              <w:rPr>
                <w:rFonts w:ascii="Times New Roman" w:hAnsi="Times New Roman" w:cs="Times New Roman"/>
                <w:sz w:val="28"/>
                <w:szCs w:val="28"/>
              </w:rPr>
            </w:pPr>
            <w:r>
              <w:rPr>
                <w:rFonts w:ascii="Times New Roman" w:hAnsi="Times New Roman" w:cs="Times New Roman"/>
                <w:sz w:val="28"/>
                <w:szCs w:val="28"/>
              </w:rPr>
              <w:t>для обучающихся школ с русским языком обучения</w:t>
            </w:r>
          </w:p>
        </w:tc>
        <w:tc>
          <w:tcPr>
            <w:tcW w:w="2937" w:type="dxa"/>
            <w:vMerge/>
            <w:vAlign w:val="center"/>
          </w:tcPr>
          <w:p w:rsidR="00E16A68" w:rsidRDefault="00E16A68">
            <w:pPr>
              <w:rPr>
                <w:rFonts w:ascii="Times New Roman" w:hAnsi="Times New Roman" w:cs="Times New Roman"/>
                <w:sz w:val="28"/>
                <w:szCs w:val="28"/>
              </w:rPr>
            </w:pPr>
          </w:p>
        </w:tc>
        <w:tc>
          <w:tcPr>
            <w:tcW w:w="1973" w:type="dxa"/>
            <w:vMerge/>
            <w:vAlign w:val="center"/>
          </w:tcPr>
          <w:p w:rsidR="00E16A68" w:rsidRDefault="00E16A68">
            <w:pPr>
              <w:rPr>
                <w:rFonts w:ascii="Times New Roman" w:hAnsi="Times New Roman" w:cs="Times New Roman"/>
                <w:sz w:val="28"/>
                <w:szCs w:val="28"/>
              </w:rPr>
            </w:pPr>
          </w:p>
        </w:tc>
      </w:tr>
      <w:tr w:rsidR="00E16A68">
        <w:trPr>
          <w:trHeight w:val="355"/>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2937"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6 октября</w:t>
            </w:r>
          </w:p>
        </w:tc>
        <w:tc>
          <w:tcPr>
            <w:tcW w:w="1973"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понедельник</w:t>
            </w:r>
          </w:p>
        </w:tc>
      </w:tr>
      <w:tr w:rsidR="00E16A68">
        <w:trPr>
          <w:trHeight w:val="29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5,6, 7,8, 9,10,11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География</w:t>
            </w:r>
          </w:p>
        </w:tc>
        <w:tc>
          <w:tcPr>
            <w:tcW w:w="2937" w:type="dxa"/>
            <w:vMerge/>
            <w:vAlign w:val="center"/>
          </w:tcPr>
          <w:p w:rsidR="00E16A68" w:rsidRDefault="00E16A68">
            <w:pPr>
              <w:rPr>
                <w:rFonts w:ascii="Times New Roman" w:hAnsi="Times New Roman" w:cs="Times New Roman"/>
                <w:sz w:val="28"/>
                <w:szCs w:val="28"/>
              </w:rPr>
            </w:pPr>
          </w:p>
        </w:tc>
        <w:tc>
          <w:tcPr>
            <w:tcW w:w="1973" w:type="dxa"/>
            <w:vMerge/>
            <w:vAlign w:val="center"/>
          </w:tcPr>
          <w:p w:rsidR="00E16A68" w:rsidRDefault="00E16A68">
            <w:pPr>
              <w:rPr>
                <w:rFonts w:ascii="Times New Roman" w:hAnsi="Times New Roman" w:cs="Times New Roman"/>
                <w:sz w:val="28"/>
                <w:szCs w:val="28"/>
              </w:rPr>
            </w:pPr>
          </w:p>
        </w:tc>
      </w:tr>
      <w:tr w:rsidR="00E16A68">
        <w:trPr>
          <w:trHeight w:val="29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Биология</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7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вторник</w:t>
            </w:r>
          </w:p>
        </w:tc>
      </w:tr>
      <w:tr w:rsidR="00E16A68">
        <w:trPr>
          <w:trHeight w:val="29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Биология</w:t>
            </w:r>
          </w:p>
        </w:tc>
        <w:tc>
          <w:tcPr>
            <w:tcW w:w="2937"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8 октября</w:t>
            </w:r>
          </w:p>
        </w:tc>
        <w:tc>
          <w:tcPr>
            <w:tcW w:w="1973"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среда</w:t>
            </w:r>
          </w:p>
        </w:tc>
      </w:tr>
      <w:tr w:rsidR="00E16A68">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Русский язык</w:t>
            </w:r>
          </w:p>
        </w:tc>
        <w:tc>
          <w:tcPr>
            <w:tcW w:w="2937" w:type="dxa"/>
            <w:vMerge/>
            <w:vAlign w:val="center"/>
          </w:tcPr>
          <w:p w:rsidR="00E16A68" w:rsidRDefault="00E16A68">
            <w:pPr>
              <w:rPr>
                <w:rFonts w:ascii="Times New Roman" w:hAnsi="Times New Roman" w:cs="Times New Roman"/>
                <w:sz w:val="28"/>
                <w:szCs w:val="28"/>
              </w:rPr>
            </w:pPr>
          </w:p>
        </w:tc>
        <w:tc>
          <w:tcPr>
            <w:tcW w:w="1973" w:type="dxa"/>
            <w:vMerge/>
            <w:vAlign w:val="center"/>
          </w:tcPr>
          <w:p w:rsidR="00E16A68" w:rsidRDefault="00E16A68">
            <w:pPr>
              <w:rPr>
                <w:rFonts w:ascii="Times New Roman" w:hAnsi="Times New Roman" w:cs="Times New Roman"/>
                <w:sz w:val="28"/>
                <w:szCs w:val="28"/>
              </w:rPr>
            </w:pPr>
          </w:p>
        </w:tc>
      </w:tr>
      <w:tr w:rsidR="00E16A68">
        <w:trPr>
          <w:trHeight w:val="29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родным языком обучения</w:t>
            </w:r>
          </w:p>
        </w:tc>
        <w:tc>
          <w:tcPr>
            <w:tcW w:w="2937"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9 октября</w:t>
            </w:r>
          </w:p>
        </w:tc>
        <w:tc>
          <w:tcPr>
            <w:tcW w:w="1973"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четверг</w:t>
            </w:r>
          </w:p>
        </w:tc>
      </w:tr>
      <w:tr w:rsidR="00E16A68">
        <w:trPr>
          <w:trHeight w:val="29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русским языком обучения</w:t>
            </w:r>
          </w:p>
        </w:tc>
        <w:tc>
          <w:tcPr>
            <w:tcW w:w="2937" w:type="dxa"/>
            <w:vMerge/>
            <w:vAlign w:val="center"/>
          </w:tcPr>
          <w:p w:rsidR="00E16A68" w:rsidRDefault="00E16A68">
            <w:pPr>
              <w:rPr>
                <w:rFonts w:ascii="Times New Roman" w:hAnsi="Times New Roman" w:cs="Times New Roman"/>
                <w:sz w:val="28"/>
                <w:szCs w:val="28"/>
              </w:rPr>
            </w:pPr>
          </w:p>
        </w:tc>
        <w:tc>
          <w:tcPr>
            <w:tcW w:w="1973" w:type="dxa"/>
            <w:vMerge/>
            <w:vAlign w:val="center"/>
          </w:tcPr>
          <w:p w:rsidR="00E16A68" w:rsidRDefault="00E16A68">
            <w:pPr>
              <w:rPr>
                <w:rFonts w:ascii="Times New Roman" w:hAnsi="Times New Roman" w:cs="Times New Roman"/>
                <w:sz w:val="28"/>
                <w:szCs w:val="28"/>
              </w:rPr>
            </w:pPr>
          </w:p>
        </w:tc>
      </w:tr>
      <w:tr w:rsidR="00E16A68">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Право</w:t>
            </w:r>
          </w:p>
        </w:tc>
        <w:tc>
          <w:tcPr>
            <w:tcW w:w="2937" w:type="dxa"/>
            <w:vMerge/>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28 октября</w:t>
            </w:r>
          </w:p>
        </w:tc>
        <w:tc>
          <w:tcPr>
            <w:tcW w:w="1973" w:type="dxa"/>
            <w:vMerge/>
            <w:vAlign w:val="center"/>
          </w:tcPr>
          <w:p w:rsidR="00E16A68" w:rsidRDefault="00E16A68">
            <w:pPr>
              <w:rPr>
                <w:rFonts w:ascii="Times New Roman" w:hAnsi="Times New Roman" w:cs="Times New Roman"/>
                <w:sz w:val="28"/>
                <w:szCs w:val="28"/>
              </w:rPr>
            </w:pPr>
          </w:p>
        </w:tc>
      </w:tr>
      <w:tr w:rsidR="00E16A68">
        <w:trPr>
          <w:trHeight w:val="912"/>
        </w:trPr>
        <w:tc>
          <w:tcPr>
            <w:tcW w:w="2405" w:type="dxa"/>
            <w:vAlign w:val="center"/>
          </w:tcPr>
          <w:p w:rsidR="00E16A68" w:rsidRDefault="00E16A68">
            <w:pPr>
              <w:rPr>
                <w:rFonts w:ascii="Times New Roman" w:hAnsi="Times New Roman" w:cs="Times New Roman"/>
                <w:sz w:val="28"/>
                <w:szCs w:val="28"/>
              </w:rPr>
            </w:pPr>
          </w:p>
          <w:p w:rsidR="00E16A68" w:rsidRDefault="00C97825">
            <w:pPr>
              <w:rPr>
                <w:rFonts w:ascii="Times New Roman" w:hAnsi="Times New Roman" w:cs="Times New Roman"/>
                <w:sz w:val="28"/>
                <w:szCs w:val="28"/>
              </w:rPr>
            </w:pPr>
            <w:r>
              <w:rPr>
                <w:rFonts w:ascii="Times New Roman" w:hAnsi="Times New Roman" w:cs="Times New Roman"/>
                <w:sz w:val="28"/>
                <w:szCs w:val="28"/>
              </w:rPr>
              <w:t>4, 5-6, 7-8, 9-11</w:t>
            </w:r>
          </w:p>
          <w:p w:rsidR="00E16A68" w:rsidRDefault="00C97825">
            <w:pPr>
              <w:rPr>
                <w:rFonts w:ascii="Times New Roman" w:hAnsi="Times New Roman" w:cs="Times New Roman"/>
                <w:sz w:val="28"/>
                <w:szCs w:val="28"/>
              </w:rPr>
            </w:pPr>
            <w:r>
              <w:rPr>
                <w:rFonts w:ascii="Times New Roman" w:hAnsi="Times New Roman" w:cs="Times New Roman"/>
                <w:sz w:val="28"/>
                <w:szCs w:val="28"/>
              </w:rPr>
              <w:t>5-6, 7-8, 9-11</w:t>
            </w:r>
          </w:p>
          <w:p w:rsidR="00E16A68" w:rsidRDefault="00C97825">
            <w:pPr>
              <w:rPr>
                <w:rFonts w:ascii="Times New Roman" w:hAnsi="Times New Roman" w:cs="Times New Roman"/>
                <w:sz w:val="28"/>
                <w:szCs w:val="28"/>
              </w:rPr>
            </w:pPr>
            <w:r>
              <w:rPr>
                <w:rFonts w:ascii="Times New Roman" w:hAnsi="Times New Roman" w:cs="Times New Roman"/>
                <w:sz w:val="28"/>
                <w:szCs w:val="28"/>
              </w:rPr>
              <w:t>5-6, 7-8, 9-11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Иностранные языки: Английский, Французский, </w:t>
            </w:r>
          </w:p>
          <w:p w:rsidR="00E16A68" w:rsidRDefault="00C97825">
            <w:pPr>
              <w:rPr>
                <w:rFonts w:ascii="Times New Roman" w:hAnsi="Times New Roman" w:cs="Times New Roman"/>
                <w:sz w:val="28"/>
                <w:szCs w:val="28"/>
              </w:rPr>
            </w:pPr>
            <w:r>
              <w:rPr>
                <w:rFonts w:ascii="Times New Roman" w:hAnsi="Times New Roman" w:cs="Times New Roman"/>
                <w:sz w:val="28"/>
                <w:szCs w:val="28"/>
              </w:rPr>
              <w:t>Немецкий</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10 октября (теоретический тур)</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пятница</w:t>
            </w:r>
          </w:p>
        </w:tc>
      </w:tr>
      <w:tr w:rsidR="00E16A68">
        <w:trPr>
          <w:trHeight w:val="416"/>
        </w:trPr>
        <w:tc>
          <w:tcPr>
            <w:tcW w:w="2405" w:type="dxa"/>
            <w:vAlign w:val="center"/>
          </w:tcPr>
          <w:p w:rsidR="00E16A68" w:rsidRDefault="00E16A68">
            <w:pPr>
              <w:rPr>
                <w:rFonts w:ascii="Times New Roman" w:hAnsi="Times New Roman" w:cs="Times New Roman"/>
                <w:sz w:val="28"/>
                <w:szCs w:val="28"/>
              </w:rPr>
            </w:pPr>
          </w:p>
          <w:p w:rsidR="00E16A68" w:rsidRDefault="00C97825">
            <w:pPr>
              <w:rPr>
                <w:rFonts w:ascii="Times New Roman" w:hAnsi="Times New Roman" w:cs="Times New Roman"/>
                <w:sz w:val="28"/>
                <w:szCs w:val="28"/>
              </w:rPr>
            </w:pPr>
            <w:r>
              <w:rPr>
                <w:rFonts w:ascii="Times New Roman" w:hAnsi="Times New Roman" w:cs="Times New Roman"/>
                <w:sz w:val="28"/>
                <w:szCs w:val="28"/>
              </w:rPr>
              <w:t>9-11</w:t>
            </w:r>
          </w:p>
          <w:p w:rsidR="00E16A68" w:rsidRDefault="00C97825">
            <w:pPr>
              <w:rPr>
                <w:rFonts w:ascii="Times New Roman" w:hAnsi="Times New Roman" w:cs="Times New Roman"/>
                <w:sz w:val="28"/>
                <w:szCs w:val="28"/>
              </w:rPr>
            </w:pPr>
            <w:r>
              <w:rPr>
                <w:rFonts w:ascii="Times New Roman" w:hAnsi="Times New Roman" w:cs="Times New Roman"/>
                <w:sz w:val="28"/>
                <w:szCs w:val="28"/>
              </w:rPr>
              <w:t>9-11</w:t>
            </w:r>
          </w:p>
          <w:p w:rsidR="00E16A68" w:rsidRDefault="00C97825">
            <w:pPr>
              <w:rPr>
                <w:rFonts w:ascii="Times New Roman" w:hAnsi="Times New Roman" w:cs="Times New Roman"/>
                <w:sz w:val="28"/>
                <w:szCs w:val="28"/>
              </w:rPr>
            </w:pPr>
            <w:r>
              <w:rPr>
                <w:rFonts w:ascii="Times New Roman" w:hAnsi="Times New Roman" w:cs="Times New Roman"/>
                <w:sz w:val="28"/>
                <w:szCs w:val="28"/>
              </w:rPr>
              <w:t>5-6, 7-8, 9-11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Иностранные языки: Английский, Французский, </w:t>
            </w:r>
          </w:p>
          <w:p w:rsidR="00E16A68" w:rsidRDefault="00C97825">
            <w:pPr>
              <w:rPr>
                <w:rFonts w:ascii="Times New Roman" w:hAnsi="Times New Roman" w:cs="Times New Roman"/>
                <w:sz w:val="28"/>
                <w:szCs w:val="28"/>
              </w:rPr>
            </w:pPr>
            <w:r>
              <w:rPr>
                <w:rFonts w:ascii="Times New Roman" w:hAnsi="Times New Roman" w:cs="Times New Roman"/>
                <w:sz w:val="28"/>
                <w:szCs w:val="28"/>
              </w:rPr>
              <w:t>Немецкий</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11 октября</w:t>
            </w:r>
          </w:p>
          <w:p w:rsidR="00E16A68" w:rsidRDefault="00C97825">
            <w:pPr>
              <w:rPr>
                <w:rFonts w:ascii="Times New Roman" w:hAnsi="Times New Roman" w:cs="Times New Roman"/>
                <w:sz w:val="28"/>
                <w:szCs w:val="28"/>
              </w:rPr>
            </w:pPr>
            <w:r>
              <w:rPr>
                <w:rFonts w:ascii="Times New Roman" w:hAnsi="Times New Roman" w:cs="Times New Roman"/>
                <w:sz w:val="28"/>
                <w:szCs w:val="28"/>
              </w:rPr>
              <w:t>(устный тур)</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суббота</w:t>
            </w:r>
          </w:p>
        </w:tc>
      </w:tr>
      <w:tr w:rsidR="00E16A68">
        <w:trPr>
          <w:trHeight w:val="411"/>
        </w:trPr>
        <w:tc>
          <w:tcPr>
            <w:tcW w:w="2405"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2937"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13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понедельник</w:t>
            </w:r>
          </w:p>
        </w:tc>
      </w:tr>
      <w:tr w:rsidR="00E16A68">
        <w:trPr>
          <w:trHeight w:val="367"/>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Математика</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14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вторник</w:t>
            </w:r>
          </w:p>
        </w:tc>
      </w:tr>
      <w:tr w:rsidR="00E16A68">
        <w:trPr>
          <w:trHeight w:val="367"/>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4,5,6</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Математика</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15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среда</w:t>
            </w:r>
          </w:p>
        </w:tc>
      </w:tr>
      <w:tr w:rsidR="00E16A68">
        <w:trPr>
          <w:trHeight w:val="367"/>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lastRenderedPageBreak/>
              <w:t>5-6,7-8,9,10,11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Экономика</w:t>
            </w:r>
          </w:p>
        </w:tc>
        <w:tc>
          <w:tcPr>
            <w:tcW w:w="2937"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16 октября</w:t>
            </w:r>
          </w:p>
          <w:p w:rsidR="00E16A68" w:rsidRDefault="00C97825">
            <w:pPr>
              <w:rPr>
                <w:rFonts w:ascii="Times New Roman" w:hAnsi="Times New Roman" w:cs="Times New Roman"/>
                <w:sz w:val="28"/>
                <w:szCs w:val="28"/>
              </w:rPr>
            </w:pPr>
            <w:r>
              <w:rPr>
                <w:rFonts w:ascii="Times New Roman" w:hAnsi="Times New Roman" w:cs="Times New Roman"/>
                <w:sz w:val="28"/>
                <w:szCs w:val="28"/>
              </w:rPr>
              <w:t>(теоретико-методический тур)</w:t>
            </w:r>
          </w:p>
        </w:tc>
        <w:tc>
          <w:tcPr>
            <w:tcW w:w="1973" w:type="dxa"/>
            <w:vMerge w:val="restart"/>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четверг</w:t>
            </w:r>
          </w:p>
        </w:tc>
      </w:tr>
      <w:tr w:rsidR="00E16A68">
        <w:trPr>
          <w:trHeight w:val="424"/>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5-6,7-8,9-11 (девушки)</w:t>
            </w:r>
          </w:p>
          <w:p w:rsidR="00E16A68" w:rsidRDefault="00C97825">
            <w:pPr>
              <w:rPr>
                <w:rFonts w:ascii="Times New Roman" w:hAnsi="Times New Roman" w:cs="Times New Roman"/>
                <w:sz w:val="28"/>
                <w:szCs w:val="28"/>
              </w:rPr>
            </w:pPr>
            <w:r>
              <w:rPr>
                <w:rFonts w:ascii="Times New Roman" w:hAnsi="Times New Roman" w:cs="Times New Roman"/>
                <w:sz w:val="28"/>
                <w:szCs w:val="28"/>
              </w:rPr>
              <w:t>5-6,7-8,9-11 (юноши)</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937" w:type="dxa"/>
            <w:vMerge/>
            <w:vAlign w:val="center"/>
          </w:tcPr>
          <w:p w:rsidR="00E16A68" w:rsidRDefault="00E16A68">
            <w:pPr>
              <w:rPr>
                <w:rFonts w:ascii="Times New Roman" w:hAnsi="Times New Roman" w:cs="Times New Roman"/>
                <w:sz w:val="28"/>
                <w:szCs w:val="28"/>
              </w:rPr>
            </w:pPr>
          </w:p>
        </w:tc>
        <w:tc>
          <w:tcPr>
            <w:tcW w:w="1973" w:type="dxa"/>
            <w:vMerge/>
            <w:tcBorders>
              <w:bottom w:val="single" w:sz="4" w:space="0" w:color="auto"/>
            </w:tcBorders>
            <w:vAlign w:val="center"/>
          </w:tcPr>
          <w:p w:rsidR="00E16A68" w:rsidRDefault="00E16A68">
            <w:pPr>
              <w:rPr>
                <w:rFonts w:ascii="Times New Roman" w:hAnsi="Times New Roman" w:cs="Times New Roman"/>
                <w:sz w:val="28"/>
                <w:szCs w:val="28"/>
              </w:rPr>
            </w:pPr>
          </w:p>
        </w:tc>
      </w:tr>
      <w:tr w:rsidR="00E16A68">
        <w:trPr>
          <w:trHeight w:val="367"/>
        </w:trPr>
        <w:tc>
          <w:tcPr>
            <w:tcW w:w="2405"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Химия </w:t>
            </w:r>
          </w:p>
        </w:tc>
        <w:tc>
          <w:tcPr>
            <w:tcW w:w="2937"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17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пятница</w:t>
            </w:r>
          </w:p>
        </w:tc>
      </w:tr>
      <w:tr w:rsidR="00E16A68">
        <w:trPr>
          <w:trHeight w:val="1450"/>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5-6,7-8,9-11 (девушки)</w:t>
            </w:r>
          </w:p>
          <w:p w:rsidR="00E16A68" w:rsidRDefault="00C97825">
            <w:pPr>
              <w:rPr>
                <w:rFonts w:ascii="Times New Roman" w:hAnsi="Times New Roman" w:cs="Times New Roman"/>
                <w:sz w:val="28"/>
                <w:szCs w:val="28"/>
              </w:rPr>
            </w:pPr>
            <w:r>
              <w:rPr>
                <w:rFonts w:ascii="Times New Roman" w:hAnsi="Times New Roman" w:cs="Times New Roman"/>
                <w:sz w:val="28"/>
                <w:szCs w:val="28"/>
              </w:rPr>
              <w:t>5-6,7-8,9-11 (юноши)</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937" w:type="dxa"/>
            <w:vAlign w:val="center"/>
          </w:tcPr>
          <w:p w:rsidR="00E16A68" w:rsidRDefault="00E16A68">
            <w:pPr>
              <w:rPr>
                <w:rFonts w:ascii="Times New Roman" w:hAnsi="Times New Roman" w:cs="Times New Roman"/>
                <w:sz w:val="28"/>
                <w:szCs w:val="28"/>
              </w:rPr>
            </w:pPr>
          </w:p>
          <w:p w:rsidR="00E16A68" w:rsidRDefault="00C97825">
            <w:pPr>
              <w:rPr>
                <w:rFonts w:ascii="Times New Roman" w:hAnsi="Times New Roman" w:cs="Times New Roman"/>
                <w:sz w:val="28"/>
                <w:szCs w:val="28"/>
              </w:rPr>
            </w:pPr>
            <w:r>
              <w:rPr>
                <w:rFonts w:ascii="Times New Roman" w:hAnsi="Times New Roman" w:cs="Times New Roman"/>
                <w:sz w:val="28"/>
                <w:szCs w:val="28"/>
              </w:rPr>
              <w:t>18 октября (практический тур)</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суббота</w:t>
            </w:r>
          </w:p>
        </w:tc>
      </w:tr>
      <w:tr w:rsidR="00E16A68">
        <w:trPr>
          <w:trHeight w:val="827"/>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Труд (технология) (теория, практика)</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20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понедельник</w:t>
            </w:r>
          </w:p>
        </w:tc>
      </w:tr>
      <w:tr w:rsidR="00E16A68">
        <w:trPr>
          <w:trHeight w:val="839"/>
        </w:trPr>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5-8, 9-11</w:t>
            </w: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(робототехника)</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21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вторник</w:t>
            </w: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5-6,7-8,9-11</w:t>
            </w:r>
          </w:p>
          <w:p w:rsidR="00E16A68" w:rsidRDefault="00E16A68">
            <w:pPr>
              <w:rPr>
                <w:rFonts w:ascii="Times New Roman" w:hAnsi="Times New Roman" w:cs="Times New Roman"/>
                <w:sz w:val="28"/>
                <w:szCs w:val="28"/>
              </w:rPr>
            </w:pP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(программирование)</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22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среда</w:t>
            </w: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5-6,7-8,9-11</w:t>
            </w:r>
          </w:p>
          <w:p w:rsidR="00E16A68" w:rsidRDefault="00E16A68">
            <w:pPr>
              <w:rPr>
                <w:rFonts w:ascii="Times New Roman" w:hAnsi="Times New Roman" w:cs="Times New Roman"/>
                <w:sz w:val="28"/>
                <w:szCs w:val="28"/>
              </w:rPr>
            </w:pP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(информационная безопасность)</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23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четверг</w:t>
            </w:r>
          </w:p>
        </w:tc>
      </w:tr>
      <w:tr w:rsidR="00E16A68">
        <w:tc>
          <w:tcPr>
            <w:tcW w:w="2405"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5-6,7-8,9-11</w:t>
            </w:r>
          </w:p>
          <w:p w:rsidR="00E16A68" w:rsidRDefault="00E16A68">
            <w:pPr>
              <w:rPr>
                <w:rFonts w:ascii="Times New Roman" w:hAnsi="Times New Roman" w:cs="Times New Roman"/>
                <w:sz w:val="28"/>
                <w:szCs w:val="28"/>
              </w:rPr>
            </w:pPr>
          </w:p>
        </w:tc>
        <w:tc>
          <w:tcPr>
            <w:tcW w:w="2886"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(искусственный интеллект)</w:t>
            </w:r>
          </w:p>
        </w:tc>
        <w:tc>
          <w:tcPr>
            <w:tcW w:w="293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24 октября</w:t>
            </w:r>
          </w:p>
        </w:tc>
        <w:tc>
          <w:tcPr>
            <w:tcW w:w="1973"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пятница</w:t>
            </w:r>
          </w:p>
        </w:tc>
      </w:tr>
    </w:tbl>
    <w:p w:rsidR="00E16A68" w:rsidRDefault="00E16A68"/>
    <w:p w:rsidR="00E16A68" w:rsidRDefault="00E16A68"/>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091574" w:rsidRDefault="00091574">
      <w:pPr>
        <w:jc w:val="center"/>
        <w:rPr>
          <w:rFonts w:ascii="Times New Roman" w:hAnsi="Times New Roman" w:cs="Times New Roman"/>
          <w:bCs/>
          <w:sz w:val="28"/>
          <w:szCs w:val="28"/>
        </w:rPr>
      </w:pP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lastRenderedPageBreak/>
        <w:t xml:space="preserve">                                                                              Утв</w:t>
      </w:r>
      <w:r w:rsidR="00E93A34">
        <w:rPr>
          <w:rFonts w:ascii="Times New Roman" w:hAnsi="Times New Roman" w:cs="Times New Roman"/>
          <w:sz w:val="28"/>
          <w:szCs w:val="28"/>
        </w:rPr>
        <w:t xml:space="preserve"> </w:t>
      </w:r>
      <w:bookmarkStart w:id="16" w:name="_GoBack"/>
      <w:bookmarkEnd w:id="16"/>
      <w:r>
        <w:rPr>
          <w:rFonts w:ascii="Times New Roman" w:hAnsi="Times New Roman" w:cs="Times New Roman"/>
          <w:sz w:val="28"/>
          <w:szCs w:val="28"/>
        </w:rPr>
        <w:t>ержден приказом МКУ</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«Управление образования»</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 xml:space="preserve"> от 10.09.25</w:t>
      </w:r>
      <w:r>
        <w:rPr>
          <w:rFonts w:ascii="Times New Roman" w:hAnsi="Times New Roman" w:cs="Times New Roman"/>
          <w:sz w:val="28"/>
          <w:szCs w:val="28"/>
        </w:rPr>
        <w:t>г.</w:t>
      </w:r>
      <w:r>
        <w:rPr>
          <w:rFonts w:ascii="Times New Roman" w:hAnsi="Times New Roman" w:cs="Times New Roman"/>
          <w:sz w:val="28"/>
          <w:szCs w:val="28"/>
        </w:rPr>
        <w:t xml:space="preserve"> №328</w:t>
      </w:r>
    </w:p>
    <w:p w:rsidR="00091574" w:rsidRDefault="00091574">
      <w:pPr>
        <w:jc w:val="center"/>
        <w:rPr>
          <w:rFonts w:ascii="Times New Roman" w:hAnsi="Times New Roman" w:cs="Times New Roman"/>
          <w:bCs/>
          <w:sz w:val="28"/>
          <w:szCs w:val="28"/>
        </w:rPr>
      </w:pPr>
    </w:p>
    <w:p w:rsidR="00E16A68" w:rsidRDefault="00091574">
      <w:pPr>
        <w:jc w:val="center"/>
        <w:rPr>
          <w:rFonts w:ascii="Times New Roman" w:hAnsi="Times New Roman" w:cs="Times New Roman"/>
          <w:bCs/>
          <w:sz w:val="28"/>
          <w:szCs w:val="28"/>
        </w:rPr>
      </w:pPr>
      <w:r>
        <w:rPr>
          <w:rFonts w:ascii="Times New Roman" w:hAnsi="Times New Roman" w:cs="Times New Roman"/>
          <w:bCs/>
          <w:sz w:val="28"/>
          <w:szCs w:val="28"/>
        </w:rPr>
        <w:t>Г</w:t>
      </w:r>
      <w:r w:rsidR="00C97825">
        <w:rPr>
          <w:rFonts w:ascii="Times New Roman" w:hAnsi="Times New Roman" w:cs="Times New Roman"/>
          <w:bCs/>
          <w:sz w:val="28"/>
          <w:szCs w:val="28"/>
        </w:rPr>
        <w:t>рафик</w:t>
      </w:r>
    </w:p>
    <w:p w:rsidR="00E16A68" w:rsidRDefault="00C97825">
      <w:pPr>
        <w:jc w:val="center"/>
        <w:rPr>
          <w:rFonts w:ascii="Times New Roman" w:hAnsi="Times New Roman" w:cs="Times New Roman"/>
          <w:b/>
          <w:bCs/>
          <w:sz w:val="28"/>
          <w:szCs w:val="28"/>
        </w:rPr>
      </w:pPr>
      <w:r>
        <w:rPr>
          <w:rFonts w:ascii="Times New Roman" w:hAnsi="Times New Roman" w:cs="Times New Roman"/>
          <w:bCs/>
          <w:sz w:val="28"/>
          <w:szCs w:val="28"/>
        </w:rPr>
        <w:t>направления заданий и ответов школьного этапа всероссийской и республиканской олимпиад школьников в 2025/2026 учебном году</w:t>
      </w:r>
    </w:p>
    <w:p w:rsidR="00E16A68" w:rsidRDefault="00E16A68">
      <w:pPr>
        <w:widowControl w:val="0"/>
        <w:shd w:val="clear" w:color="auto" w:fill="FFFFFF"/>
        <w:tabs>
          <w:tab w:val="left" w:pos="957"/>
        </w:tabs>
        <w:ind w:left="6237"/>
        <w:rPr>
          <w:rFonts w:ascii="Times New Roman" w:hAnsi="Times New Roman" w:cs="Times New Roman"/>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7"/>
        <w:gridCol w:w="1561"/>
        <w:gridCol w:w="1417"/>
        <w:gridCol w:w="1276"/>
        <w:gridCol w:w="1559"/>
        <w:gridCol w:w="1560"/>
      </w:tblGrid>
      <w:tr w:rsidR="00E16A68">
        <w:tc>
          <w:tcPr>
            <w:tcW w:w="2687" w:type="dxa"/>
            <w:vMerge w:val="restart"/>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Наименование предмета</w:t>
            </w:r>
          </w:p>
        </w:tc>
        <w:tc>
          <w:tcPr>
            <w:tcW w:w="1561" w:type="dxa"/>
            <w:vMerge w:val="restart"/>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Дата проведения</w:t>
            </w:r>
          </w:p>
        </w:tc>
        <w:tc>
          <w:tcPr>
            <w:tcW w:w="2693" w:type="dxa"/>
            <w:gridSpan w:val="2"/>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Отправление заданий</w:t>
            </w:r>
          </w:p>
        </w:tc>
        <w:tc>
          <w:tcPr>
            <w:tcW w:w="3119" w:type="dxa"/>
            <w:gridSpan w:val="2"/>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Отправление ответов</w:t>
            </w:r>
          </w:p>
        </w:tc>
      </w:tr>
      <w:tr w:rsidR="00E16A68">
        <w:tc>
          <w:tcPr>
            <w:tcW w:w="2687" w:type="dxa"/>
            <w:vMerge/>
            <w:vAlign w:val="center"/>
          </w:tcPr>
          <w:p w:rsidR="00E16A68" w:rsidRDefault="00E16A68">
            <w:pPr>
              <w:rPr>
                <w:rFonts w:ascii="Times New Roman" w:hAnsi="Times New Roman" w:cs="Times New Roman"/>
                <w:sz w:val="28"/>
                <w:szCs w:val="28"/>
              </w:rPr>
            </w:pPr>
          </w:p>
        </w:tc>
        <w:tc>
          <w:tcPr>
            <w:tcW w:w="1561" w:type="dxa"/>
            <w:vMerge/>
            <w:vAlign w:val="center"/>
          </w:tcPr>
          <w:p w:rsidR="00E16A68" w:rsidRDefault="00E16A68">
            <w:pPr>
              <w:rPr>
                <w:rFonts w:ascii="Times New Roman" w:hAnsi="Times New Roman" w:cs="Times New Roman"/>
                <w:sz w:val="28"/>
                <w:szCs w:val="28"/>
              </w:rPr>
            </w:pPr>
          </w:p>
        </w:tc>
        <w:tc>
          <w:tcPr>
            <w:tcW w:w="1417"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дата</w:t>
            </w:r>
          </w:p>
        </w:tc>
        <w:tc>
          <w:tcPr>
            <w:tcW w:w="1276"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время</w:t>
            </w:r>
          </w:p>
        </w:tc>
        <w:tc>
          <w:tcPr>
            <w:tcW w:w="1559"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дата</w:t>
            </w:r>
          </w:p>
        </w:tc>
        <w:tc>
          <w:tcPr>
            <w:tcW w:w="1560" w:type="dxa"/>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время</w:t>
            </w:r>
          </w:p>
        </w:tc>
      </w:tr>
      <w:tr w:rsidR="00E16A68">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Астрономия</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24 сентября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rPr>
          <w:trHeight w:val="355"/>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Родные (марийский, удмуртский, чувашский, мордовские (эрзя, мокша) башкирский) язык и литература</w:t>
            </w:r>
          </w:p>
        </w:tc>
        <w:tc>
          <w:tcPr>
            <w:tcW w:w="1561"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25 сентября</w:t>
            </w:r>
          </w:p>
        </w:tc>
        <w:tc>
          <w:tcPr>
            <w:tcW w:w="1417"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24 сентября</w:t>
            </w: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25 сентября</w:t>
            </w: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355"/>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Арабский язык</w:t>
            </w:r>
          </w:p>
        </w:tc>
        <w:tc>
          <w:tcPr>
            <w:tcW w:w="1561" w:type="dxa"/>
            <w:vMerge/>
            <w:vAlign w:val="center"/>
          </w:tcPr>
          <w:p w:rsidR="00E16A68" w:rsidRDefault="00E16A68">
            <w:pPr>
              <w:jc w:val="center"/>
              <w:rPr>
                <w:rFonts w:ascii="Times New Roman" w:hAnsi="Times New Roman" w:cs="Times New Roman"/>
                <w:sz w:val="28"/>
                <w:szCs w:val="28"/>
              </w:rPr>
            </w:pPr>
          </w:p>
        </w:tc>
        <w:tc>
          <w:tcPr>
            <w:tcW w:w="1417" w:type="dxa"/>
            <w:vMerge/>
            <w:vAlign w:val="center"/>
          </w:tcPr>
          <w:p w:rsidR="00E16A68" w:rsidRDefault="00E16A68">
            <w:pPr>
              <w:jc w:val="center"/>
              <w:rPr>
                <w:rFonts w:ascii="Times New Roman" w:hAnsi="Times New Roman" w:cs="Times New Roman"/>
                <w:sz w:val="28"/>
                <w:szCs w:val="28"/>
              </w:rPr>
            </w:pPr>
          </w:p>
        </w:tc>
        <w:tc>
          <w:tcPr>
            <w:tcW w:w="1276" w:type="dxa"/>
            <w:vMerge/>
            <w:vAlign w:val="center"/>
          </w:tcPr>
          <w:p w:rsidR="00E16A68" w:rsidRDefault="00E16A68">
            <w:pPr>
              <w:jc w:val="center"/>
              <w:rPr>
                <w:rFonts w:ascii="Times New Roman" w:hAnsi="Times New Roman" w:cs="Times New Roman"/>
                <w:sz w:val="28"/>
                <w:szCs w:val="28"/>
              </w:rPr>
            </w:pPr>
          </w:p>
        </w:tc>
        <w:tc>
          <w:tcPr>
            <w:tcW w:w="1559" w:type="dxa"/>
            <w:vMerge/>
          </w:tcPr>
          <w:p w:rsidR="00E16A68" w:rsidRDefault="00E16A68">
            <w:pPr>
              <w:rPr>
                <w:rFonts w:ascii="Times New Roman" w:hAnsi="Times New Roman" w:cs="Times New Roman"/>
                <w:sz w:val="28"/>
                <w:szCs w:val="28"/>
              </w:rPr>
            </w:pPr>
          </w:p>
        </w:tc>
        <w:tc>
          <w:tcPr>
            <w:tcW w:w="1560" w:type="dxa"/>
            <w:vMerge/>
          </w:tcPr>
          <w:p w:rsidR="00E16A68" w:rsidRDefault="00E16A68">
            <w:pPr>
              <w:rPr>
                <w:rFonts w:ascii="Times New Roman" w:hAnsi="Times New Roman" w:cs="Times New Roman"/>
                <w:sz w:val="28"/>
                <w:szCs w:val="28"/>
              </w:rPr>
            </w:pPr>
          </w:p>
        </w:tc>
      </w:tr>
      <w:tr w:rsidR="00E16A68">
        <w:trPr>
          <w:trHeight w:val="355"/>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Турецкий язык</w:t>
            </w:r>
          </w:p>
        </w:tc>
        <w:tc>
          <w:tcPr>
            <w:tcW w:w="1561" w:type="dxa"/>
            <w:vMerge/>
            <w:vAlign w:val="center"/>
          </w:tcPr>
          <w:p w:rsidR="00E16A68" w:rsidRDefault="00E16A68">
            <w:pPr>
              <w:jc w:val="center"/>
              <w:rPr>
                <w:rFonts w:ascii="Times New Roman" w:hAnsi="Times New Roman" w:cs="Times New Roman"/>
                <w:sz w:val="28"/>
                <w:szCs w:val="28"/>
              </w:rPr>
            </w:pPr>
          </w:p>
        </w:tc>
        <w:tc>
          <w:tcPr>
            <w:tcW w:w="1417" w:type="dxa"/>
            <w:vMerge/>
            <w:vAlign w:val="center"/>
          </w:tcPr>
          <w:p w:rsidR="00E16A68" w:rsidRDefault="00E16A68">
            <w:pPr>
              <w:jc w:val="center"/>
              <w:rPr>
                <w:rFonts w:ascii="Times New Roman" w:hAnsi="Times New Roman" w:cs="Times New Roman"/>
                <w:sz w:val="28"/>
                <w:szCs w:val="28"/>
              </w:rPr>
            </w:pPr>
          </w:p>
        </w:tc>
        <w:tc>
          <w:tcPr>
            <w:tcW w:w="1276" w:type="dxa"/>
            <w:vMerge/>
            <w:vAlign w:val="center"/>
          </w:tcPr>
          <w:p w:rsidR="00E16A68" w:rsidRDefault="00E16A68">
            <w:pPr>
              <w:jc w:val="center"/>
              <w:rPr>
                <w:rFonts w:ascii="Times New Roman" w:hAnsi="Times New Roman" w:cs="Times New Roman"/>
                <w:sz w:val="28"/>
                <w:szCs w:val="28"/>
              </w:rPr>
            </w:pPr>
          </w:p>
        </w:tc>
        <w:tc>
          <w:tcPr>
            <w:tcW w:w="1559" w:type="dxa"/>
            <w:vMerge/>
          </w:tcPr>
          <w:p w:rsidR="00E16A68" w:rsidRDefault="00E16A68">
            <w:pPr>
              <w:rPr>
                <w:rFonts w:ascii="Times New Roman" w:hAnsi="Times New Roman" w:cs="Times New Roman"/>
                <w:sz w:val="28"/>
                <w:szCs w:val="28"/>
              </w:rPr>
            </w:pPr>
          </w:p>
        </w:tc>
        <w:tc>
          <w:tcPr>
            <w:tcW w:w="1560" w:type="dxa"/>
            <w:vMerge/>
          </w:tcPr>
          <w:p w:rsidR="00E16A68" w:rsidRDefault="00E16A68">
            <w:pPr>
              <w:rPr>
                <w:rFonts w:ascii="Times New Roman" w:hAnsi="Times New Roman" w:cs="Times New Roman"/>
                <w:sz w:val="28"/>
                <w:szCs w:val="28"/>
              </w:rPr>
            </w:pPr>
          </w:p>
        </w:tc>
      </w:tr>
      <w:tr w:rsidR="00E16A68">
        <w:trPr>
          <w:trHeight w:val="355"/>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Литература</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417"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25 сентября</w:t>
            </w: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1009"/>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417"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Иностранные языки (теоретический тур):</w:t>
            </w:r>
          </w:p>
          <w:p w:rsidR="00E16A68" w:rsidRDefault="00C97825">
            <w:pPr>
              <w:rPr>
                <w:rFonts w:ascii="Times New Roman" w:hAnsi="Times New Roman" w:cs="Times New Roman"/>
                <w:sz w:val="28"/>
                <w:szCs w:val="28"/>
              </w:rPr>
            </w:pPr>
            <w:r>
              <w:rPr>
                <w:rFonts w:ascii="Times New Roman" w:hAnsi="Times New Roman" w:cs="Times New Roman"/>
                <w:sz w:val="28"/>
                <w:szCs w:val="28"/>
              </w:rPr>
              <w:t>Китайский,</w:t>
            </w:r>
          </w:p>
          <w:p w:rsidR="00E16A68" w:rsidRDefault="00C97825">
            <w:pPr>
              <w:rPr>
                <w:rFonts w:ascii="Times New Roman" w:hAnsi="Times New Roman" w:cs="Times New Roman"/>
                <w:sz w:val="28"/>
                <w:szCs w:val="28"/>
              </w:rPr>
            </w:pPr>
            <w:r>
              <w:rPr>
                <w:rFonts w:ascii="Times New Roman" w:hAnsi="Times New Roman" w:cs="Times New Roman"/>
                <w:sz w:val="28"/>
                <w:szCs w:val="28"/>
              </w:rPr>
              <w:t>Испанский, Итальянский</w:t>
            </w:r>
          </w:p>
        </w:tc>
        <w:tc>
          <w:tcPr>
            <w:tcW w:w="1561"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29 сентября</w:t>
            </w:r>
          </w:p>
        </w:tc>
        <w:tc>
          <w:tcPr>
            <w:tcW w:w="1417"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28 сентября</w:t>
            </w: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29 сентября</w:t>
            </w: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355"/>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Русский язык для учащихся школ с родным (нерусским) языком обучения</w:t>
            </w:r>
          </w:p>
        </w:tc>
        <w:tc>
          <w:tcPr>
            <w:tcW w:w="1561" w:type="dxa"/>
            <w:vMerge/>
            <w:vAlign w:val="center"/>
          </w:tcPr>
          <w:p w:rsidR="00E16A68" w:rsidRDefault="00E16A68">
            <w:pPr>
              <w:jc w:val="center"/>
              <w:rPr>
                <w:rFonts w:ascii="Times New Roman" w:hAnsi="Times New Roman" w:cs="Times New Roman"/>
                <w:sz w:val="28"/>
                <w:szCs w:val="28"/>
              </w:rPr>
            </w:pPr>
          </w:p>
        </w:tc>
        <w:tc>
          <w:tcPr>
            <w:tcW w:w="1417" w:type="dxa"/>
            <w:vMerge/>
            <w:vAlign w:val="center"/>
          </w:tcPr>
          <w:p w:rsidR="00E16A68" w:rsidRDefault="00E16A68">
            <w:pPr>
              <w:jc w:val="center"/>
              <w:rPr>
                <w:rFonts w:ascii="Times New Roman" w:hAnsi="Times New Roman" w:cs="Times New Roman"/>
                <w:sz w:val="28"/>
                <w:szCs w:val="28"/>
              </w:rPr>
            </w:pPr>
          </w:p>
        </w:tc>
        <w:tc>
          <w:tcPr>
            <w:tcW w:w="1276" w:type="dxa"/>
            <w:vMerge/>
            <w:vAlign w:val="center"/>
          </w:tcPr>
          <w:p w:rsidR="00E16A68" w:rsidRDefault="00E16A68">
            <w:pPr>
              <w:jc w:val="center"/>
              <w:rPr>
                <w:rFonts w:ascii="Times New Roman" w:hAnsi="Times New Roman" w:cs="Times New Roman"/>
                <w:sz w:val="28"/>
                <w:szCs w:val="28"/>
              </w:rPr>
            </w:pPr>
          </w:p>
        </w:tc>
        <w:tc>
          <w:tcPr>
            <w:tcW w:w="1559" w:type="dxa"/>
            <w:vMerge/>
            <w:vAlign w:val="center"/>
          </w:tcPr>
          <w:p w:rsidR="00E16A68" w:rsidRDefault="00E16A68">
            <w:pPr>
              <w:jc w:val="center"/>
              <w:rPr>
                <w:rFonts w:ascii="Times New Roman" w:hAnsi="Times New Roman" w:cs="Times New Roman"/>
                <w:sz w:val="28"/>
                <w:szCs w:val="28"/>
              </w:rPr>
            </w:pPr>
          </w:p>
        </w:tc>
        <w:tc>
          <w:tcPr>
            <w:tcW w:w="1560" w:type="dxa"/>
            <w:vMerge/>
            <w:vAlign w:val="center"/>
          </w:tcPr>
          <w:p w:rsidR="00E16A68" w:rsidRDefault="00E16A68">
            <w:pPr>
              <w:jc w:val="center"/>
              <w:rPr>
                <w:rFonts w:ascii="Times New Roman" w:hAnsi="Times New Roman" w:cs="Times New Roman"/>
                <w:sz w:val="28"/>
                <w:szCs w:val="28"/>
              </w:rPr>
            </w:pPr>
          </w:p>
        </w:tc>
      </w:tr>
      <w:tr w:rsidR="00E16A68">
        <w:trPr>
          <w:trHeight w:val="355"/>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561" w:type="dxa"/>
            <w:vMerge w:val="restart"/>
            <w:shd w:val="clear" w:color="auto" w:fill="auto"/>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30 сентября</w:t>
            </w:r>
          </w:p>
        </w:tc>
        <w:tc>
          <w:tcPr>
            <w:tcW w:w="1417" w:type="dxa"/>
            <w:vMerge w:val="restart"/>
            <w:shd w:val="clear" w:color="auto" w:fill="auto"/>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29 сентября</w:t>
            </w:r>
          </w:p>
        </w:tc>
        <w:tc>
          <w:tcPr>
            <w:tcW w:w="1276" w:type="dxa"/>
            <w:vMerge w:val="restart"/>
            <w:shd w:val="clear" w:color="auto" w:fill="auto"/>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shd w:val="clear" w:color="auto" w:fill="auto"/>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30 сентября</w:t>
            </w:r>
          </w:p>
          <w:p w:rsidR="00E16A68" w:rsidRDefault="00E16A68">
            <w:pPr>
              <w:jc w:val="center"/>
              <w:rPr>
                <w:rFonts w:ascii="Times New Roman" w:hAnsi="Times New Roman" w:cs="Times New Roman"/>
                <w:sz w:val="28"/>
                <w:szCs w:val="28"/>
              </w:rPr>
            </w:pPr>
          </w:p>
        </w:tc>
        <w:tc>
          <w:tcPr>
            <w:tcW w:w="1560" w:type="dxa"/>
            <w:vMerge w:val="restart"/>
            <w:shd w:val="clear" w:color="auto" w:fill="auto"/>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Геология</w:t>
            </w:r>
          </w:p>
        </w:tc>
        <w:tc>
          <w:tcPr>
            <w:tcW w:w="1561" w:type="dxa"/>
            <w:vMerge/>
            <w:shd w:val="clear" w:color="auto" w:fill="auto"/>
            <w:vAlign w:val="center"/>
          </w:tcPr>
          <w:p w:rsidR="00E16A68" w:rsidRDefault="00E16A68">
            <w:pPr>
              <w:rPr>
                <w:rFonts w:ascii="Times New Roman" w:hAnsi="Times New Roman" w:cs="Times New Roman"/>
                <w:sz w:val="28"/>
                <w:szCs w:val="28"/>
              </w:rPr>
            </w:pPr>
          </w:p>
        </w:tc>
        <w:tc>
          <w:tcPr>
            <w:tcW w:w="1417" w:type="dxa"/>
            <w:vMerge/>
            <w:shd w:val="clear" w:color="auto" w:fill="auto"/>
          </w:tcPr>
          <w:p w:rsidR="00E16A68" w:rsidRDefault="00E16A68">
            <w:pPr>
              <w:rPr>
                <w:rFonts w:ascii="Times New Roman" w:hAnsi="Times New Roman" w:cs="Times New Roman"/>
                <w:sz w:val="28"/>
                <w:szCs w:val="28"/>
              </w:rPr>
            </w:pPr>
          </w:p>
        </w:tc>
        <w:tc>
          <w:tcPr>
            <w:tcW w:w="1276" w:type="dxa"/>
            <w:vMerge/>
            <w:shd w:val="clear" w:color="auto" w:fill="auto"/>
          </w:tcPr>
          <w:p w:rsidR="00E16A68" w:rsidRDefault="00E16A68">
            <w:pPr>
              <w:rPr>
                <w:rFonts w:ascii="Times New Roman" w:hAnsi="Times New Roman" w:cs="Times New Roman"/>
                <w:sz w:val="28"/>
                <w:szCs w:val="28"/>
              </w:rPr>
            </w:pPr>
          </w:p>
        </w:tc>
        <w:tc>
          <w:tcPr>
            <w:tcW w:w="1559" w:type="dxa"/>
            <w:vMerge/>
            <w:shd w:val="clear" w:color="auto" w:fill="auto"/>
          </w:tcPr>
          <w:p w:rsidR="00E16A68" w:rsidRDefault="00E16A68">
            <w:pPr>
              <w:rPr>
                <w:rFonts w:ascii="Times New Roman" w:hAnsi="Times New Roman" w:cs="Times New Roman"/>
                <w:sz w:val="28"/>
                <w:szCs w:val="28"/>
              </w:rPr>
            </w:pPr>
          </w:p>
        </w:tc>
        <w:tc>
          <w:tcPr>
            <w:tcW w:w="1560" w:type="dxa"/>
            <w:vMerge/>
            <w:shd w:val="clear" w:color="auto" w:fill="auto"/>
          </w:tcPr>
          <w:p w:rsidR="00E16A68" w:rsidRDefault="00E16A68">
            <w:pPr>
              <w:rPr>
                <w:rFonts w:ascii="Times New Roman" w:hAnsi="Times New Roman" w:cs="Times New Roman"/>
                <w:sz w:val="28"/>
                <w:szCs w:val="28"/>
              </w:rPr>
            </w:pPr>
          </w:p>
        </w:tc>
      </w:tr>
      <w:tr w:rsidR="00E16A68">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Русская литература </w:t>
            </w:r>
            <w:r>
              <w:rPr>
                <w:rFonts w:ascii="Times New Roman" w:hAnsi="Times New Roman" w:cs="Times New Roman"/>
                <w:sz w:val="28"/>
                <w:szCs w:val="28"/>
              </w:rPr>
              <w:lastRenderedPageBreak/>
              <w:t>для учащихся школ с родным (нерусским) языком обучения</w:t>
            </w:r>
          </w:p>
        </w:tc>
        <w:tc>
          <w:tcPr>
            <w:tcW w:w="1561" w:type="dxa"/>
            <w:vMerge/>
            <w:shd w:val="clear" w:color="auto" w:fill="auto"/>
            <w:vAlign w:val="center"/>
          </w:tcPr>
          <w:p w:rsidR="00E16A68" w:rsidRDefault="00E16A68">
            <w:pPr>
              <w:rPr>
                <w:rFonts w:ascii="Times New Roman" w:hAnsi="Times New Roman" w:cs="Times New Roman"/>
                <w:sz w:val="28"/>
                <w:szCs w:val="28"/>
              </w:rPr>
            </w:pPr>
          </w:p>
        </w:tc>
        <w:tc>
          <w:tcPr>
            <w:tcW w:w="1417" w:type="dxa"/>
            <w:vMerge/>
            <w:shd w:val="clear" w:color="auto" w:fill="auto"/>
          </w:tcPr>
          <w:p w:rsidR="00E16A68" w:rsidRDefault="00E16A68">
            <w:pPr>
              <w:rPr>
                <w:rFonts w:ascii="Times New Roman" w:hAnsi="Times New Roman" w:cs="Times New Roman"/>
                <w:sz w:val="28"/>
                <w:szCs w:val="28"/>
              </w:rPr>
            </w:pPr>
          </w:p>
        </w:tc>
        <w:tc>
          <w:tcPr>
            <w:tcW w:w="1276" w:type="dxa"/>
            <w:vMerge/>
            <w:shd w:val="clear" w:color="auto" w:fill="auto"/>
          </w:tcPr>
          <w:p w:rsidR="00E16A68" w:rsidRDefault="00E16A68">
            <w:pPr>
              <w:rPr>
                <w:rFonts w:ascii="Times New Roman" w:hAnsi="Times New Roman" w:cs="Times New Roman"/>
                <w:sz w:val="28"/>
                <w:szCs w:val="28"/>
              </w:rPr>
            </w:pPr>
          </w:p>
        </w:tc>
        <w:tc>
          <w:tcPr>
            <w:tcW w:w="1559" w:type="dxa"/>
            <w:vMerge/>
            <w:shd w:val="clear" w:color="auto" w:fill="auto"/>
          </w:tcPr>
          <w:p w:rsidR="00E16A68" w:rsidRDefault="00E16A68">
            <w:pPr>
              <w:rPr>
                <w:rFonts w:ascii="Times New Roman" w:hAnsi="Times New Roman" w:cs="Times New Roman"/>
                <w:sz w:val="28"/>
                <w:szCs w:val="28"/>
              </w:rPr>
            </w:pPr>
          </w:p>
        </w:tc>
        <w:tc>
          <w:tcPr>
            <w:tcW w:w="1560" w:type="dxa"/>
            <w:vMerge/>
            <w:shd w:val="clear" w:color="auto" w:fill="auto"/>
          </w:tcPr>
          <w:p w:rsidR="00E16A68" w:rsidRDefault="00E16A68">
            <w:pPr>
              <w:rPr>
                <w:rFonts w:ascii="Times New Roman" w:hAnsi="Times New Roman" w:cs="Times New Roman"/>
                <w:sz w:val="28"/>
                <w:szCs w:val="28"/>
              </w:rPr>
            </w:pPr>
          </w:p>
        </w:tc>
      </w:tr>
      <w:tr w:rsidR="00E16A68">
        <w:tc>
          <w:tcPr>
            <w:tcW w:w="2687" w:type="dxa"/>
            <w:shd w:val="clear" w:color="auto" w:fill="auto"/>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lastRenderedPageBreak/>
              <w:t>Физика</w:t>
            </w:r>
          </w:p>
        </w:tc>
        <w:tc>
          <w:tcPr>
            <w:tcW w:w="1561" w:type="dxa"/>
            <w:shd w:val="clear" w:color="auto" w:fill="auto"/>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1 октября</w:t>
            </w:r>
          </w:p>
        </w:tc>
        <w:tc>
          <w:tcPr>
            <w:tcW w:w="5812" w:type="dxa"/>
            <w:gridSpan w:val="4"/>
            <w:shd w:val="clear" w:color="auto" w:fill="auto"/>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История</w:t>
            </w:r>
          </w:p>
        </w:tc>
        <w:tc>
          <w:tcPr>
            <w:tcW w:w="1561" w:type="dxa"/>
            <w:vMerge w:val="restart"/>
            <w:tcBorders>
              <w:top w:val="single" w:sz="4" w:space="0" w:color="auto"/>
              <w:left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 октября</w:t>
            </w:r>
          </w:p>
        </w:tc>
        <w:tc>
          <w:tcPr>
            <w:tcW w:w="1417" w:type="dxa"/>
            <w:vMerge w:val="restart"/>
            <w:tcBorders>
              <w:top w:val="single" w:sz="4" w:space="0" w:color="auto"/>
              <w:left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 октября</w:t>
            </w: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tcBorders>
              <w:top w:val="single" w:sz="4" w:space="0" w:color="auto"/>
              <w:left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 октября</w:t>
            </w: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ОБЗР (теоретический тур)</w:t>
            </w:r>
          </w:p>
        </w:tc>
        <w:tc>
          <w:tcPr>
            <w:tcW w:w="1561" w:type="dxa"/>
            <w:vMerge/>
            <w:tcBorders>
              <w:left w:val="single" w:sz="4" w:space="0" w:color="auto"/>
              <w:bottom w:val="single" w:sz="4" w:space="0" w:color="auto"/>
              <w:right w:val="single" w:sz="4" w:space="0" w:color="auto"/>
            </w:tcBorders>
            <w:vAlign w:val="center"/>
          </w:tcPr>
          <w:p w:rsidR="00E16A68" w:rsidRDefault="00E16A68">
            <w:pPr>
              <w:jc w:val="center"/>
              <w:rPr>
                <w:rFonts w:ascii="Times New Roman" w:hAnsi="Times New Roman" w:cs="Times New Roman"/>
                <w:sz w:val="28"/>
                <w:szCs w:val="28"/>
              </w:rPr>
            </w:pPr>
          </w:p>
        </w:tc>
        <w:tc>
          <w:tcPr>
            <w:tcW w:w="1417" w:type="dxa"/>
            <w:vMerge/>
            <w:tcBorders>
              <w:left w:val="single" w:sz="4" w:space="0" w:color="auto"/>
              <w:bottom w:val="single" w:sz="4" w:space="0" w:color="auto"/>
              <w:right w:val="single" w:sz="4" w:space="0" w:color="auto"/>
            </w:tcBorders>
            <w:vAlign w:val="center"/>
          </w:tcPr>
          <w:p w:rsidR="00E16A68" w:rsidRDefault="00E16A68">
            <w:pPr>
              <w:jc w:val="center"/>
              <w:rPr>
                <w:rFonts w:ascii="Times New Roman" w:hAnsi="Times New Roman" w:cs="Times New Roman"/>
                <w:sz w:val="28"/>
                <w:szCs w:val="28"/>
              </w:rPr>
            </w:pPr>
          </w:p>
        </w:tc>
        <w:tc>
          <w:tcPr>
            <w:tcW w:w="1276" w:type="dxa"/>
            <w:vMerge/>
            <w:vAlign w:val="center"/>
          </w:tcPr>
          <w:p w:rsidR="00E16A68" w:rsidRDefault="00E16A68">
            <w:pPr>
              <w:jc w:val="center"/>
              <w:rPr>
                <w:rFonts w:ascii="Times New Roman" w:hAnsi="Times New Roman" w:cs="Times New Roman"/>
                <w:sz w:val="28"/>
                <w:szCs w:val="28"/>
              </w:rPr>
            </w:pPr>
          </w:p>
        </w:tc>
        <w:tc>
          <w:tcPr>
            <w:tcW w:w="1559" w:type="dxa"/>
            <w:vMerge/>
            <w:tcBorders>
              <w:left w:val="single" w:sz="4" w:space="0" w:color="auto"/>
              <w:bottom w:val="single" w:sz="4" w:space="0" w:color="auto"/>
              <w:right w:val="single" w:sz="4" w:space="0" w:color="auto"/>
            </w:tcBorders>
            <w:vAlign w:val="center"/>
          </w:tcPr>
          <w:p w:rsidR="00E16A68" w:rsidRDefault="00E16A68">
            <w:pPr>
              <w:jc w:val="center"/>
              <w:rPr>
                <w:rFonts w:ascii="Times New Roman" w:hAnsi="Times New Roman" w:cs="Times New Roman"/>
                <w:sz w:val="28"/>
                <w:szCs w:val="28"/>
              </w:rPr>
            </w:pPr>
          </w:p>
        </w:tc>
        <w:tc>
          <w:tcPr>
            <w:tcW w:w="1560" w:type="dxa"/>
            <w:vMerge/>
            <w:vAlign w:val="center"/>
          </w:tcPr>
          <w:p w:rsidR="00E16A68" w:rsidRDefault="00E16A68">
            <w:pPr>
              <w:jc w:val="center"/>
              <w:rPr>
                <w:rFonts w:ascii="Times New Roman" w:hAnsi="Times New Roman" w:cs="Times New Roman"/>
                <w:sz w:val="28"/>
                <w:szCs w:val="28"/>
              </w:rPr>
            </w:pPr>
          </w:p>
        </w:tc>
      </w:tr>
      <w:tr w:rsidR="00E16A68">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ОБЗР </w:t>
            </w:r>
          </w:p>
          <w:p w:rsidR="00E16A68" w:rsidRDefault="00C97825">
            <w:pPr>
              <w:rPr>
                <w:rFonts w:ascii="Times New Roman" w:hAnsi="Times New Roman" w:cs="Times New Roman"/>
                <w:sz w:val="28"/>
                <w:szCs w:val="28"/>
              </w:rPr>
            </w:pPr>
            <w:r>
              <w:rPr>
                <w:rFonts w:ascii="Times New Roman" w:hAnsi="Times New Roman" w:cs="Times New Roman"/>
                <w:sz w:val="28"/>
                <w:szCs w:val="28"/>
              </w:rPr>
              <w:t>(практический тур)</w:t>
            </w:r>
          </w:p>
        </w:tc>
        <w:tc>
          <w:tcPr>
            <w:tcW w:w="1561" w:type="dxa"/>
            <w:vMerge w:val="restart"/>
            <w:tcBorders>
              <w:top w:val="single" w:sz="4" w:space="0" w:color="auto"/>
              <w:left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417" w:type="dxa"/>
            <w:vMerge w:val="restart"/>
            <w:tcBorders>
              <w:top w:val="single" w:sz="4" w:space="0" w:color="auto"/>
              <w:left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 октября</w:t>
            </w: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tcBorders>
              <w:top w:val="single" w:sz="4" w:space="0" w:color="auto"/>
              <w:left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c>
          <w:tcPr>
            <w:tcW w:w="2687" w:type="dxa"/>
            <w:tcBorders>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Экология</w:t>
            </w:r>
          </w:p>
        </w:tc>
        <w:tc>
          <w:tcPr>
            <w:tcW w:w="1561" w:type="dxa"/>
            <w:vMerge/>
            <w:tcBorders>
              <w:left w:val="single" w:sz="4" w:space="0" w:color="auto"/>
              <w:right w:val="single" w:sz="4" w:space="0" w:color="auto"/>
            </w:tcBorders>
            <w:vAlign w:val="center"/>
          </w:tcPr>
          <w:p w:rsidR="00E16A68" w:rsidRDefault="00E16A68">
            <w:pPr>
              <w:jc w:val="center"/>
              <w:rPr>
                <w:rFonts w:ascii="Times New Roman" w:hAnsi="Times New Roman" w:cs="Times New Roman"/>
                <w:sz w:val="28"/>
                <w:szCs w:val="28"/>
              </w:rPr>
            </w:pPr>
          </w:p>
        </w:tc>
        <w:tc>
          <w:tcPr>
            <w:tcW w:w="1417" w:type="dxa"/>
            <w:vMerge/>
            <w:tcBorders>
              <w:left w:val="single" w:sz="4" w:space="0" w:color="auto"/>
              <w:right w:val="single" w:sz="4" w:space="0" w:color="auto"/>
            </w:tcBorders>
            <w:vAlign w:val="center"/>
          </w:tcPr>
          <w:p w:rsidR="00E16A68" w:rsidRDefault="00E16A68">
            <w:pPr>
              <w:jc w:val="center"/>
              <w:rPr>
                <w:rFonts w:ascii="Times New Roman" w:hAnsi="Times New Roman" w:cs="Times New Roman"/>
                <w:sz w:val="28"/>
                <w:szCs w:val="28"/>
              </w:rPr>
            </w:pPr>
          </w:p>
        </w:tc>
        <w:tc>
          <w:tcPr>
            <w:tcW w:w="1276" w:type="dxa"/>
            <w:vMerge/>
            <w:vAlign w:val="center"/>
          </w:tcPr>
          <w:p w:rsidR="00E16A68" w:rsidRDefault="00E16A68">
            <w:pPr>
              <w:jc w:val="center"/>
              <w:rPr>
                <w:rFonts w:ascii="Times New Roman" w:hAnsi="Times New Roman" w:cs="Times New Roman"/>
                <w:sz w:val="28"/>
                <w:szCs w:val="28"/>
              </w:rPr>
            </w:pPr>
          </w:p>
        </w:tc>
        <w:tc>
          <w:tcPr>
            <w:tcW w:w="1559" w:type="dxa"/>
            <w:vMerge/>
            <w:tcBorders>
              <w:left w:val="single" w:sz="4" w:space="0" w:color="auto"/>
              <w:right w:val="single" w:sz="4" w:space="0" w:color="auto"/>
            </w:tcBorders>
            <w:vAlign w:val="center"/>
          </w:tcPr>
          <w:p w:rsidR="00E16A68" w:rsidRDefault="00E16A68">
            <w:pPr>
              <w:jc w:val="center"/>
              <w:rPr>
                <w:rFonts w:ascii="Times New Roman" w:hAnsi="Times New Roman" w:cs="Times New Roman"/>
                <w:sz w:val="28"/>
                <w:szCs w:val="28"/>
              </w:rPr>
            </w:pPr>
          </w:p>
        </w:tc>
        <w:tc>
          <w:tcPr>
            <w:tcW w:w="1560" w:type="dxa"/>
            <w:vMerge/>
            <w:vAlign w:val="center"/>
          </w:tcPr>
          <w:p w:rsidR="00E16A68" w:rsidRDefault="00E16A68">
            <w:pPr>
              <w:jc w:val="center"/>
              <w:rPr>
                <w:rFonts w:ascii="Times New Roman" w:hAnsi="Times New Roman" w:cs="Times New Roman"/>
                <w:sz w:val="28"/>
                <w:szCs w:val="28"/>
              </w:rPr>
            </w:pPr>
          </w:p>
        </w:tc>
      </w:tr>
      <w:tr w:rsidR="00E16A68">
        <w:trPr>
          <w:trHeight w:val="299"/>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родным языком обучения</w:t>
            </w:r>
          </w:p>
        </w:tc>
        <w:tc>
          <w:tcPr>
            <w:tcW w:w="1561"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417"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299"/>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Родной (татарский) язык </w:t>
            </w:r>
          </w:p>
          <w:p w:rsidR="00E16A68" w:rsidRDefault="00C97825">
            <w:pPr>
              <w:rPr>
                <w:rFonts w:ascii="Times New Roman" w:hAnsi="Times New Roman" w:cs="Times New Roman"/>
                <w:sz w:val="28"/>
                <w:szCs w:val="28"/>
              </w:rPr>
            </w:pPr>
            <w:r>
              <w:rPr>
                <w:rFonts w:ascii="Times New Roman" w:hAnsi="Times New Roman" w:cs="Times New Roman"/>
                <w:sz w:val="28"/>
                <w:szCs w:val="28"/>
              </w:rPr>
              <w:t>для обучающихся школ с русским языком обучения</w:t>
            </w:r>
          </w:p>
        </w:tc>
        <w:tc>
          <w:tcPr>
            <w:tcW w:w="1561" w:type="dxa"/>
            <w:vMerge/>
            <w:vAlign w:val="center"/>
          </w:tcPr>
          <w:p w:rsidR="00E16A68" w:rsidRDefault="00E16A68">
            <w:pPr>
              <w:jc w:val="center"/>
              <w:rPr>
                <w:rFonts w:ascii="Times New Roman" w:hAnsi="Times New Roman" w:cs="Times New Roman"/>
                <w:sz w:val="28"/>
                <w:szCs w:val="28"/>
              </w:rPr>
            </w:pPr>
          </w:p>
        </w:tc>
        <w:tc>
          <w:tcPr>
            <w:tcW w:w="1417" w:type="dxa"/>
            <w:vMerge/>
            <w:vAlign w:val="center"/>
          </w:tcPr>
          <w:p w:rsidR="00E16A68" w:rsidRDefault="00E16A68">
            <w:pPr>
              <w:jc w:val="center"/>
              <w:rPr>
                <w:rFonts w:ascii="Times New Roman" w:hAnsi="Times New Roman" w:cs="Times New Roman"/>
                <w:sz w:val="28"/>
                <w:szCs w:val="28"/>
              </w:rPr>
            </w:pPr>
          </w:p>
        </w:tc>
        <w:tc>
          <w:tcPr>
            <w:tcW w:w="1276" w:type="dxa"/>
            <w:vMerge/>
            <w:vAlign w:val="center"/>
          </w:tcPr>
          <w:p w:rsidR="00E16A68" w:rsidRDefault="00E16A68">
            <w:pPr>
              <w:jc w:val="center"/>
              <w:rPr>
                <w:rFonts w:ascii="Times New Roman" w:hAnsi="Times New Roman" w:cs="Times New Roman"/>
                <w:sz w:val="28"/>
                <w:szCs w:val="28"/>
              </w:rPr>
            </w:pPr>
          </w:p>
        </w:tc>
        <w:tc>
          <w:tcPr>
            <w:tcW w:w="1559" w:type="dxa"/>
            <w:vMerge/>
            <w:vAlign w:val="center"/>
          </w:tcPr>
          <w:p w:rsidR="00E16A68" w:rsidRDefault="00E16A68">
            <w:pPr>
              <w:jc w:val="center"/>
              <w:rPr>
                <w:rFonts w:ascii="Times New Roman" w:hAnsi="Times New Roman" w:cs="Times New Roman"/>
                <w:sz w:val="28"/>
                <w:szCs w:val="28"/>
              </w:rPr>
            </w:pPr>
          </w:p>
        </w:tc>
        <w:tc>
          <w:tcPr>
            <w:tcW w:w="1560" w:type="dxa"/>
            <w:vMerge/>
            <w:vAlign w:val="center"/>
          </w:tcPr>
          <w:p w:rsidR="00E16A68" w:rsidRDefault="00E16A68">
            <w:pPr>
              <w:jc w:val="center"/>
              <w:rPr>
                <w:rFonts w:ascii="Times New Roman" w:hAnsi="Times New Roman" w:cs="Times New Roman"/>
                <w:sz w:val="28"/>
                <w:szCs w:val="28"/>
              </w:rPr>
            </w:pPr>
          </w:p>
        </w:tc>
      </w:tr>
      <w:tr w:rsidR="00E16A68">
        <w:trPr>
          <w:trHeight w:val="355"/>
        </w:trPr>
        <w:tc>
          <w:tcPr>
            <w:tcW w:w="2687" w:type="dxa"/>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1561"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6 октября</w:t>
            </w:r>
          </w:p>
        </w:tc>
        <w:tc>
          <w:tcPr>
            <w:tcW w:w="1417"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5 октября</w:t>
            </w: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6 октября</w:t>
            </w: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299"/>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География</w:t>
            </w:r>
          </w:p>
        </w:tc>
        <w:tc>
          <w:tcPr>
            <w:tcW w:w="1561" w:type="dxa"/>
            <w:vMerge/>
            <w:vAlign w:val="center"/>
          </w:tcPr>
          <w:p w:rsidR="00E16A68" w:rsidRDefault="00E16A68">
            <w:pPr>
              <w:rPr>
                <w:rFonts w:ascii="Times New Roman" w:hAnsi="Times New Roman" w:cs="Times New Roman"/>
                <w:sz w:val="28"/>
                <w:szCs w:val="28"/>
              </w:rPr>
            </w:pPr>
          </w:p>
        </w:tc>
        <w:tc>
          <w:tcPr>
            <w:tcW w:w="1417" w:type="dxa"/>
            <w:vMerge/>
          </w:tcPr>
          <w:p w:rsidR="00E16A68" w:rsidRDefault="00E16A68">
            <w:pPr>
              <w:rPr>
                <w:rFonts w:ascii="Times New Roman" w:hAnsi="Times New Roman" w:cs="Times New Roman"/>
                <w:sz w:val="28"/>
                <w:szCs w:val="28"/>
              </w:rPr>
            </w:pPr>
          </w:p>
        </w:tc>
        <w:tc>
          <w:tcPr>
            <w:tcW w:w="1276" w:type="dxa"/>
            <w:vMerge/>
          </w:tcPr>
          <w:p w:rsidR="00E16A68" w:rsidRDefault="00E16A68">
            <w:pPr>
              <w:rPr>
                <w:rFonts w:ascii="Times New Roman" w:hAnsi="Times New Roman" w:cs="Times New Roman"/>
                <w:sz w:val="28"/>
                <w:szCs w:val="28"/>
              </w:rPr>
            </w:pPr>
          </w:p>
        </w:tc>
        <w:tc>
          <w:tcPr>
            <w:tcW w:w="1559" w:type="dxa"/>
            <w:vMerge/>
          </w:tcPr>
          <w:p w:rsidR="00E16A68" w:rsidRDefault="00E16A68">
            <w:pPr>
              <w:rPr>
                <w:rFonts w:ascii="Times New Roman" w:hAnsi="Times New Roman" w:cs="Times New Roman"/>
                <w:sz w:val="28"/>
                <w:szCs w:val="28"/>
              </w:rPr>
            </w:pPr>
          </w:p>
        </w:tc>
        <w:tc>
          <w:tcPr>
            <w:tcW w:w="1560" w:type="dxa"/>
            <w:vMerge/>
          </w:tcPr>
          <w:p w:rsidR="00E16A68" w:rsidRDefault="00E16A68">
            <w:pPr>
              <w:rPr>
                <w:rFonts w:ascii="Times New Roman" w:hAnsi="Times New Roman" w:cs="Times New Roman"/>
                <w:sz w:val="28"/>
                <w:szCs w:val="28"/>
              </w:rPr>
            </w:pPr>
          </w:p>
        </w:tc>
      </w:tr>
      <w:tr w:rsidR="00E16A68">
        <w:trPr>
          <w:trHeight w:val="299"/>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Биология (7,8,9,10,11)</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rPr>
          <w:trHeight w:val="299"/>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Биология (5,6)</w:t>
            </w:r>
          </w:p>
        </w:tc>
        <w:tc>
          <w:tcPr>
            <w:tcW w:w="1561"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8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rPr>
          <w:trHeight w:val="299"/>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561" w:type="dxa"/>
            <w:vMerge/>
            <w:vAlign w:val="center"/>
          </w:tcPr>
          <w:p w:rsidR="00E16A68" w:rsidRDefault="00E16A68">
            <w:pPr>
              <w:jc w:val="center"/>
              <w:rPr>
                <w:rFonts w:ascii="Times New Roman" w:hAnsi="Times New Roman" w:cs="Times New Roman"/>
                <w:sz w:val="28"/>
                <w:szCs w:val="28"/>
              </w:rPr>
            </w:pPr>
          </w:p>
        </w:tc>
        <w:tc>
          <w:tcPr>
            <w:tcW w:w="1417"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8 октября</w:t>
            </w: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299"/>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родным языком обучения</w:t>
            </w:r>
          </w:p>
        </w:tc>
        <w:tc>
          <w:tcPr>
            <w:tcW w:w="1561"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9 октября</w:t>
            </w:r>
          </w:p>
          <w:p w:rsidR="00E16A68" w:rsidRDefault="00E16A68">
            <w:pPr>
              <w:jc w:val="center"/>
              <w:rPr>
                <w:rFonts w:ascii="Times New Roman" w:hAnsi="Times New Roman" w:cs="Times New Roman"/>
                <w:sz w:val="28"/>
                <w:szCs w:val="28"/>
              </w:rPr>
            </w:pPr>
          </w:p>
        </w:tc>
        <w:tc>
          <w:tcPr>
            <w:tcW w:w="1417"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8 октября</w:t>
            </w:r>
          </w:p>
          <w:p w:rsidR="00E16A68" w:rsidRDefault="00E16A68">
            <w:pPr>
              <w:jc w:val="center"/>
              <w:rPr>
                <w:rFonts w:ascii="Times New Roman" w:hAnsi="Times New Roman" w:cs="Times New Roman"/>
                <w:sz w:val="28"/>
                <w:szCs w:val="28"/>
              </w:rPr>
            </w:pP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9 октября</w:t>
            </w:r>
          </w:p>
          <w:p w:rsidR="00E16A68" w:rsidRDefault="00E16A68">
            <w:pPr>
              <w:jc w:val="center"/>
              <w:rPr>
                <w:rFonts w:ascii="Times New Roman" w:hAnsi="Times New Roman" w:cs="Times New Roman"/>
                <w:sz w:val="28"/>
                <w:szCs w:val="28"/>
              </w:rPr>
            </w:pP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299"/>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русским языком обучения</w:t>
            </w:r>
          </w:p>
        </w:tc>
        <w:tc>
          <w:tcPr>
            <w:tcW w:w="1561" w:type="dxa"/>
            <w:vMerge/>
            <w:vAlign w:val="center"/>
          </w:tcPr>
          <w:p w:rsidR="00E16A68" w:rsidRDefault="00E16A68">
            <w:pPr>
              <w:rPr>
                <w:rFonts w:ascii="Times New Roman" w:hAnsi="Times New Roman" w:cs="Times New Roman"/>
                <w:sz w:val="28"/>
                <w:szCs w:val="28"/>
              </w:rPr>
            </w:pPr>
          </w:p>
        </w:tc>
        <w:tc>
          <w:tcPr>
            <w:tcW w:w="1417" w:type="dxa"/>
            <w:vMerge/>
            <w:vAlign w:val="center"/>
          </w:tcPr>
          <w:p w:rsidR="00E16A68" w:rsidRDefault="00E16A68">
            <w:pPr>
              <w:rPr>
                <w:rFonts w:ascii="Times New Roman" w:hAnsi="Times New Roman" w:cs="Times New Roman"/>
                <w:sz w:val="28"/>
                <w:szCs w:val="28"/>
              </w:rPr>
            </w:pPr>
          </w:p>
        </w:tc>
        <w:tc>
          <w:tcPr>
            <w:tcW w:w="1276" w:type="dxa"/>
            <w:vMerge/>
            <w:vAlign w:val="center"/>
          </w:tcPr>
          <w:p w:rsidR="00E16A68" w:rsidRDefault="00E16A68">
            <w:pPr>
              <w:rPr>
                <w:rFonts w:ascii="Times New Roman" w:hAnsi="Times New Roman" w:cs="Times New Roman"/>
                <w:sz w:val="28"/>
                <w:szCs w:val="28"/>
              </w:rPr>
            </w:pPr>
          </w:p>
        </w:tc>
        <w:tc>
          <w:tcPr>
            <w:tcW w:w="1559" w:type="dxa"/>
            <w:vMerge/>
            <w:vAlign w:val="center"/>
          </w:tcPr>
          <w:p w:rsidR="00E16A68" w:rsidRDefault="00E16A68">
            <w:pPr>
              <w:rPr>
                <w:rFonts w:ascii="Times New Roman" w:hAnsi="Times New Roman" w:cs="Times New Roman"/>
                <w:sz w:val="28"/>
                <w:szCs w:val="28"/>
              </w:rPr>
            </w:pPr>
          </w:p>
        </w:tc>
        <w:tc>
          <w:tcPr>
            <w:tcW w:w="1560" w:type="dxa"/>
            <w:vMerge/>
            <w:vAlign w:val="center"/>
          </w:tcPr>
          <w:p w:rsidR="00E16A68" w:rsidRDefault="00E16A68">
            <w:pPr>
              <w:rPr>
                <w:rFonts w:ascii="Times New Roman" w:hAnsi="Times New Roman" w:cs="Times New Roman"/>
                <w:sz w:val="28"/>
                <w:szCs w:val="28"/>
              </w:rPr>
            </w:pPr>
          </w:p>
        </w:tc>
      </w:tr>
      <w:tr w:rsidR="00E16A68">
        <w:trPr>
          <w:trHeight w:val="299"/>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Право</w:t>
            </w:r>
          </w:p>
        </w:tc>
        <w:tc>
          <w:tcPr>
            <w:tcW w:w="1561" w:type="dxa"/>
            <w:vMerge/>
            <w:vAlign w:val="center"/>
          </w:tcPr>
          <w:p w:rsidR="00E16A68" w:rsidRDefault="00E16A68">
            <w:pPr>
              <w:rPr>
                <w:rFonts w:ascii="Times New Roman" w:hAnsi="Times New Roman" w:cs="Times New Roman"/>
                <w:sz w:val="28"/>
                <w:szCs w:val="28"/>
              </w:rPr>
            </w:pPr>
          </w:p>
        </w:tc>
        <w:tc>
          <w:tcPr>
            <w:tcW w:w="1417" w:type="dxa"/>
            <w:vMerge/>
            <w:vAlign w:val="center"/>
          </w:tcPr>
          <w:p w:rsidR="00E16A68" w:rsidRDefault="00E16A68">
            <w:pPr>
              <w:rPr>
                <w:rFonts w:ascii="Times New Roman" w:hAnsi="Times New Roman" w:cs="Times New Roman"/>
                <w:sz w:val="28"/>
                <w:szCs w:val="28"/>
              </w:rPr>
            </w:pPr>
          </w:p>
        </w:tc>
        <w:tc>
          <w:tcPr>
            <w:tcW w:w="1276" w:type="dxa"/>
            <w:vMerge/>
            <w:vAlign w:val="center"/>
          </w:tcPr>
          <w:p w:rsidR="00E16A68" w:rsidRDefault="00E16A68">
            <w:pPr>
              <w:rPr>
                <w:rFonts w:ascii="Times New Roman" w:hAnsi="Times New Roman" w:cs="Times New Roman"/>
                <w:sz w:val="28"/>
                <w:szCs w:val="28"/>
              </w:rPr>
            </w:pPr>
          </w:p>
        </w:tc>
        <w:tc>
          <w:tcPr>
            <w:tcW w:w="1559" w:type="dxa"/>
            <w:vMerge/>
            <w:vAlign w:val="center"/>
          </w:tcPr>
          <w:p w:rsidR="00E16A68" w:rsidRDefault="00E16A68">
            <w:pPr>
              <w:rPr>
                <w:rFonts w:ascii="Times New Roman" w:hAnsi="Times New Roman" w:cs="Times New Roman"/>
                <w:sz w:val="28"/>
                <w:szCs w:val="28"/>
              </w:rPr>
            </w:pPr>
          </w:p>
        </w:tc>
        <w:tc>
          <w:tcPr>
            <w:tcW w:w="1560" w:type="dxa"/>
            <w:vMerge/>
            <w:vAlign w:val="center"/>
          </w:tcPr>
          <w:p w:rsidR="00E16A68" w:rsidRDefault="00E16A68">
            <w:pPr>
              <w:rPr>
                <w:rFonts w:ascii="Times New Roman" w:hAnsi="Times New Roman" w:cs="Times New Roman"/>
                <w:sz w:val="28"/>
                <w:szCs w:val="28"/>
              </w:rPr>
            </w:pPr>
          </w:p>
        </w:tc>
      </w:tr>
      <w:tr w:rsidR="00E16A68">
        <w:trPr>
          <w:trHeight w:val="912"/>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Иностранные языки (теоретический тур): </w:t>
            </w:r>
          </w:p>
          <w:p w:rsidR="00E16A68" w:rsidRDefault="00C97825">
            <w:pPr>
              <w:rPr>
                <w:rFonts w:ascii="Times New Roman" w:hAnsi="Times New Roman" w:cs="Times New Roman"/>
                <w:sz w:val="28"/>
                <w:szCs w:val="28"/>
              </w:rPr>
            </w:pPr>
            <w:r>
              <w:rPr>
                <w:rFonts w:ascii="Times New Roman" w:hAnsi="Times New Roman" w:cs="Times New Roman"/>
                <w:sz w:val="28"/>
                <w:szCs w:val="28"/>
              </w:rPr>
              <w:lastRenderedPageBreak/>
              <w:t xml:space="preserve">Английский, Французский, </w:t>
            </w:r>
          </w:p>
          <w:p w:rsidR="00E16A68" w:rsidRDefault="00C97825">
            <w:pPr>
              <w:rPr>
                <w:rFonts w:ascii="Times New Roman" w:hAnsi="Times New Roman" w:cs="Times New Roman"/>
                <w:sz w:val="28"/>
                <w:szCs w:val="28"/>
              </w:rPr>
            </w:pPr>
            <w:r>
              <w:rPr>
                <w:rFonts w:ascii="Times New Roman" w:hAnsi="Times New Roman" w:cs="Times New Roman"/>
                <w:sz w:val="28"/>
                <w:szCs w:val="28"/>
              </w:rPr>
              <w:t>Немецкий</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lastRenderedPageBreak/>
              <w:t>10 октября</w:t>
            </w:r>
          </w:p>
        </w:tc>
        <w:tc>
          <w:tcPr>
            <w:tcW w:w="1417"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9 октября</w:t>
            </w: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10 октября</w:t>
            </w: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966"/>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lastRenderedPageBreak/>
              <w:t xml:space="preserve">Иностранные языки (устный тур): Английский, Французский, </w:t>
            </w:r>
          </w:p>
          <w:p w:rsidR="00E16A68" w:rsidRDefault="00C97825">
            <w:pPr>
              <w:rPr>
                <w:rFonts w:ascii="Times New Roman" w:hAnsi="Times New Roman" w:cs="Times New Roman"/>
                <w:sz w:val="28"/>
                <w:szCs w:val="28"/>
              </w:rPr>
            </w:pPr>
            <w:r>
              <w:rPr>
                <w:rFonts w:ascii="Times New Roman" w:hAnsi="Times New Roman" w:cs="Times New Roman"/>
                <w:sz w:val="28"/>
                <w:szCs w:val="28"/>
              </w:rPr>
              <w:t>Немецкий</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11 октября</w:t>
            </w:r>
          </w:p>
          <w:p w:rsidR="00E16A68" w:rsidRDefault="00E16A68">
            <w:pPr>
              <w:jc w:val="center"/>
              <w:rPr>
                <w:rFonts w:ascii="Times New Roman" w:hAnsi="Times New Roman" w:cs="Times New Roman"/>
                <w:sz w:val="28"/>
                <w:szCs w:val="28"/>
              </w:rPr>
            </w:pPr>
          </w:p>
        </w:tc>
        <w:tc>
          <w:tcPr>
            <w:tcW w:w="1417"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10 октября</w:t>
            </w:r>
          </w:p>
          <w:p w:rsidR="00E16A68" w:rsidRDefault="00E16A68">
            <w:pPr>
              <w:jc w:val="center"/>
              <w:rPr>
                <w:rFonts w:ascii="Times New Roman" w:hAnsi="Times New Roman" w:cs="Times New Roman"/>
                <w:sz w:val="28"/>
                <w:szCs w:val="28"/>
              </w:rPr>
            </w:pP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11 октября</w:t>
            </w:r>
          </w:p>
          <w:p w:rsidR="00E16A68" w:rsidRDefault="00E16A68">
            <w:pPr>
              <w:jc w:val="center"/>
              <w:rPr>
                <w:rFonts w:ascii="Times New Roman" w:hAnsi="Times New Roman" w:cs="Times New Roman"/>
                <w:sz w:val="28"/>
                <w:szCs w:val="28"/>
              </w:rPr>
            </w:pP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411"/>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1561" w:type="dxa"/>
            <w:tcBorders>
              <w:top w:val="single" w:sz="4" w:space="0" w:color="auto"/>
              <w:left w:val="single" w:sz="4" w:space="0" w:color="auto"/>
              <w:bottom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13 октября</w:t>
            </w:r>
          </w:p>
        </w:tc>
        <w:tc>
          <w:tcPr>
            <w:tcW w:w="1417" w:type="dxa"/>
            <w:tcBorders>
              <w:top w:val="single" w:sz="4" w:space="0" w:color="auto"/>
              <w:left w:val="single" w:sz="4" w:space="0" w:color="auto"/>
              <w:bottom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12 октября</w:t>
            </w: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tcBorders>
              <w:top w:val="single" w:sz="4" w:space="0" w:color="auto"/>
              <w:left w:val="single" w:sz="4" w:space="0" w:color="auto"/>
              <w:bottom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13 октября</w:t>
            </w: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367"/>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Математика (7,8,9,10,11)</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14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rPr>
          <w:trHeight w:val="367"/>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Математика (4,5,6)</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15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rPr>
          <w:trHeight w:val="367"/>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Экономика</w:t>
            </w:r>
          </w:p>
        </w:tc>
        <w:tc>
          <w:tcPr>
            <w:tcW w:w="1561"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 октября</w:t>
            </w:r>
          </w:p>
          <w:p w:rsidR="00E16A68" w:rsidRDefault="00E16A68">
            <w:pPr>
              <w:jc w:val="center"/>
              <w:rPr>
                <w:rFonts w:ascii="Times New Roman" w:hAnsi="Times New Roman" w:cs="Times New Roman"/>
                <w:sz w:val="28"/>
                <w:szCs w:val="28"/>
              </w:rPr>
            </w:pPr>
          </w:p>
        </w:tc>
        <w:tc>
          <w:tcPr>
            <w:tcW w:w="1417"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15 октября</w:t>
            </w:r>
          </w:p>
          <w:p w:rsidR="00E16A68" w:rsidRDefault="00E16A68">
            <w:pPr>
              <w:jc w:val="center"/>
              <w:rPr>
                <w:rFonts w:ascii="Times New Roman" w:hAnsi="Times New Roman" w:cs="Times New Roman"/>
                <w:sz w:val="28"/>
                <w:szCs w:val="28"/>
              </w:rPr>
            </w:pPr>
          </w:p>
        </w:tc>
        <w:tc>
          <w:tcPr>
            <w:tcW w:w="1276"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 октября</w:t>
            </w:r>
          </w:p>
          <w:p w:rsidR="00E16A68" w:rsidRDefault="00E16A68">
            <w:pPr>
              <w:jc w:val="center"/>
              <w:rPr>
                <w:rFonts w:ascii="Times New Roman" w:hAnsi="Times New Roman" w:cs="Times New Roman"/>
                <w:sz w:val="28"/>
                <w:szCs w:val="28"/>
              </w:rPr>
            </w:pPr>
          </w:p>
        </w:tc>
        <w:tc>
          <w:tcPr>
            <w:tcW w:w="1560" w:type="dxa"/>
            <w:vMerge w:val="restart"/>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424"/>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Физическая культура (теоретико-методический тур)</w:t>
            </w:r>
          </w:p>
        </w:tc>
        <w:tc>
          <w:tcPr>
            <w:tcW w:w="1561" w:type="dxa"/>
            <w:vMerge/>
            <w:vAlign w:val="center"/>
          </w:tcPr>
          <w:p w:rsidR="00E16A68" w:rsidRDefault="00E16A68">
            <w:pPr>
              <w:jc w:val="center"/>
              <w:rPr>
                <w:rFonts w:ascii="Times New Roman" w:hAnsi="Times New Roman" w:cs="Times New Roman"/>
                <w:sz w:val="28"/>
                <w:szCs w:val="28"/>
              </w:rPr>
            </w:pPr>
          </w:p>
        </w:tc>
        <w:tc>
          <w:tcPr>
            <w:tcW w:w="1417" w:type="dxa"/>
            <w:vMerge/>
            <w:vAlign w:val="center"/>
          </w:tcPr>
          <w:p w:rsidR="00E16A68" w:rsidRDefault="00E16A68">
            <w:pPr>
              <w:jc w:val="center"/>
              <w:rPr>
                <w:rFonts w:ascii="Times New Roman" w:hAnsi="Times New Roman" w:cs="Times New Roman"/>
                <w:sz w:val="28"/>
                <w:szCs w:val="28"/>
              </w:rPr>
            </w:pPr>
          </w:p>
        </w:tc>
        <w:tc>
          <w:tcPr>
            <w:tcW w:w="1276" w:type="dxa"/>
            <w:vMerge/>
            <w:vAlign w:val="center"/>
          </w:tcPr>
          <w:p w:rsidR="00E16A68" w:rsidRDefault="00E16A68">
            <w:pPr>
              <w:jc w:val="center"/>
              <w:rPr>
                <w:rFonts w:ascii="Times New Roman" w:hAnsi="Times New Roman" w:cs="Times New Roman"/>
                <w:sz w:val="28"/>
                <w:szCs w:val="28"/>
              </w:rPr>
            </w:pPr>
          </w:p>
        </w:tc>
        <w:tc>
          <w:tcPr>
            <w:tcW w:w="1559" w:type="dxa"/>
            <w:vMerge/>
            <w:vAlign w:val="center"/>
          </w:tcPr>
          <w:p w:rsidR="00E16A68" w:rsidRDefault="00E16A68">
            <w:pPr>
              <w:jc w:val="center"/>
              <w:rPr>
                <w:rFonts w:ascii="Times New Roman" w:hAnsi="Times New Roman" w:cs="Times New Roman"/>
                <w:sz w:val="28"/>
                <w:szCs w:val="28"/>
              </w:rPr>
            </w:pPr>
          </w:p>
        </w:tc>
        <w:tc>
          <w:tcPr>
            <w:tcW w:w="1560" w:type="dxa"/>
            <w:vMerge/>
            <w:vAlign w:val="center"/>
          </w:tcPr>
          <w:p w:rsidR="00E16A68" w:rsidRDefault="00E16A68">
            <w:pPr>
              <w:jc w:val="center"/>
              <w:rPr>
                <w:rFonts w:ascii="Times New Roman" w:hAnsi="Times New Roman" w:cs="Times New Roman"/>
                <w:sz w:val="28"/>
                <w:szCs w:val="28"/>
              </w:rPr>
            </w:pPr>
          </w:p>
        </w:tc>
      </w:tr>
      <w:tr w:rsidR="00E16A68">
        <w:trPr>
          <w:trHeight w:val="367"/>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Химия </w:t>
            </w:r>
          </w:p>
        </w:tc>
        <w:tc>
          <w:tcPr>
            <w:tcW w:w="1561" w:type="dxa"/>
            <w:tcBorders>
              <w:top w:val="single" w:sz="4" w:space="0" w:color="auto"/>
              <w:left w:val="single" w:sz="4" w:space="0" w:color="auto"/>
              <w:bottom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17 октября</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rPr>
          <w:trHeight w:val="1450"/>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 xml:space="preserve">Физическая культура </w:t>
            </w:r>
          </w:p>
          <w:p w:rsidR="00E16A68" w:rsidRDefault="00C97825">
            <w:pPr>
              <w:rPr>
                <w:rFonts w:ascii="Times New Roman" w:hAnsi="Times New Roman" w:cs="Times New Roman"/>
                <w:sz w:val="28"/>
                <w:szCs w:val="28"/>
              </w:rPr>
            </w:pPr>
            <w:r>
              <w:rPr>
                <w:rFonts w:ascii="Times New Roman" w:hAnsi="Times New Roman" w:cs="Times New Roman"/>
                <w:sz w:val="28"/>
                <w:szCs w:val="28"/>
              </w:rPr>
              <w:t>(практический тур)</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18 октября</w:t>
            </w:r>
          </w:p>
        </w:tc>
        <w:tc>
          <w:tcPr>
            <w:tcW w:w="1417"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17 октября</w:t>
            </w: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18 октября</w:t>
            </w: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rPr>
          <w:trHeight w:val="977"/>
        </w:trPr>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Труд (технология)</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20 октября</w:t>
            </w:r>
          </w:p>
        </w:tc>
        <w:tc>
          <w:tcPr>
            <w:tcW w:w="1417"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19 октября</w:t>
            </w:r>
          </w:p>
        </w:tc>
        <w:tc>
          <w:tcPr>
            <w:tcW w:w="1276"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20  октября</w:t>
            </w:r>
          </w:p>
        </w:tc>
        <w:tc>
          <w:tcPr>
            <w:tcW w:w="1560"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16.00-17.00</w:t>
            </w:r>
          </w:p>
        </w:tc>
      </w:tr>
      <w:tr w:rsidR="00E16A68">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(робототехника)</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21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(программирование)</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22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(информационная безопасность)</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23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E16A68">
        <w:tc>
          <w:tcPr>
            <w:tcW w:w="2687" w:type="dxa"/>
            <w:shd w:val="clear" w:color="auto" w:fill="FFFFFF"/>
            <w:vAlign w:val="center"/>
          </w:tcPr>
          <w:p w:rsidR="00E16A68" w:rsidRDefault="00C97825">
            <w:pPr>
              <w:rPr>
                <w:rFonts w:ascii="Times New Roman" w:hAnsi="Times New Roman" w:cs="Times New Roman"/>
                <w:sz w:val="28"/>
                <w:szCs w:val="28"/>
              </w:rPr>
            </w:pPr>
            <w:r>
              <w:rPr>
                <w:rFonts w:ascii="Times New Roman" w:hAnsi="Times New Roman" w:cs="Times New Roman"/>
                <w:sz w:val="28"/>
                <w:szCs w:val="28"/>
              </w:rPr>
              <w:t>Информатика (искусственный интеллект)</w:t>
            </w:r>
          </w:p>
        </w:tc>
        <w:tc>
          <w:tcPr>
            <w:tcW w:w="1561" w:type="dxa"/>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24 октября</w:t>
            </w:r>
          </w:p>
        </w:tc>
        <w:tc>
          <w:tcPr>
            <w:tcW w:w="5812" w:type="dxa"/>
            <w:gridSpan w:val="4"/>
            <w:vAlign w:val="center"/>
          </w:tcPr>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E16A68" w:rsidRDefault="00C97825">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bl>
    <w:p w:rsidR="00E16A68" w:rsidRDefault="00E16A68">
      <w:pPr>
        <w:ind w:right="-1"/>
        <w:rPr>
          <w:rFonts w:ascii="Times New Roman" w:hAnsi="Times New Roman" w:cs="Times New Roman"/>
          <w:sz w:val="28"/>
          <w:szCs w:val="28"/>
        </w:rPr>
      </w:pPr>
    </w:p>
    <w:p w:rsidR="00E16A68" w:rsidRDefault="00E16A68">
      <w:pPr>
        <w:ind w:right="-1"/>
        <w:jc w:val="center"/>
        <w:rPr>
          <w:rFonts w:ascii="Times New Roman" w:hAnsi="Times New Roman" w:cs="Times New Roman"/>
          <w:b/>
          <w:sz w:val="26"/>
          <w:szCs w:val="26"/>
        </w:rPr>
      </w:pPr>
    </w:p>
    <w:p w:rsidR="00091574" w:rsidRDefault="00091574">
      <w:pPr>
        <w:ind w:right="-1"/>
        <w:jc w:val="center"/>
        <w:rPr>
          <w:rFonts w:ascii="Times New Roman" w:hAnsi="Times New Roman" w:cs="Times New Roman"/>
          <w:b/>
          <w:sz w:val="26"/>
          <w:szCs w:val="26"/>
        </w:rPr>
      </w:pPr>
    </w:p>
    <w:p w:rsidR="00091574" w:rsidRDefault="00091574">
      <w:pPr>
        <w:ind w:right="-1"/>
        <w:jc w:val="center"/>
        <w:rPr>
          <w:rFonts w:ascii="Times New Roman" w:hAnsi="Times New Roman" w:cs="Times New Roman"/>
          <w:b/>
          <w:sz w:val="26"/>
          <w:szCs w:val="26"/>
        </w:rPr>
      </w:pPr>
    </w:p>
    <w:p w:rsidR="00091574" w:rsidRDefault="00091574">
      <w:pPr>
        <w:ind w:right="-1"/>
        <w:jc w:val="center"/>
        <w:rPr>
          <w:rFonts w:ascii="Times New Roman" w:hAnsi="Times New Roman" w:cs="Times New Roman"/>
          <w:b/>
          <w:sz w:val="26"/>
          <w:szCs w:val="26"/>
        </w:rPr>
      </w:pPr>
    </w:p>
    <w:p w:rsidR="00091574" w:rsidRDefault="00091574">
      <w:pPr>
        <w:ind w:right="-1"/>
        <w:jc w:val="center"/>
        <w:rPr>
          <w:rFonts w:ascii="Times New Roman" w:hAnsi="Times New Roman" w:cs="Times New Roman"/>
          <w:b/>
          <w:sz w:val="26"/>
          <w:szCs w:val="26"/>
        </w:rPr>
      </w:pP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lastRenderedPageBreak/>
        <w:t xml:space="preserve">                                                                              Утвержден</w:t>
      </w:r>
      <w:r>
        <w:rPr>
          <w:rFonts w:ascii="Times New Roman" w:hAnsi="Times New Roman" w:cs="Times New Roman"/>
          <w:sz w:val="28"/>
          <w:szCs w:val="28"/>
        </w:rPr>
        <w:t>а</w:t>
      </w:r>
      <w:r>
        <w:rPr>
          <w:rFonts w:ascii="Times New Roman" w:hAnsi="Times New Roman" w:cs="Times New Roman"/>
          <w:sz w:val="28"/>
          <w:szCs w:val="28"/>
        </w:rPr>
        <w:t xml:space="preserve"> приказом МКУ</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«Управление образования»</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 xml:space="preserve"> от 10.09.25</w:t>
      </w:r>
      <w:r>
        <w:rPr>
          <w:rFonts w:ascii="Times New Roman" w:hAnsi="Times New Roman" w:cs="Times New Roman"/>
          <w:sz w:val="28"/>
          <w:szCs w:val="28"/>
        </w:rPr>
        <w:t>г.</w:t>
      </w:r>
      <w:r>
        <w:rPr>
          <w:rFonts w:ascii="Times New Roman" w:hAnsi="Times New Roman" w:cs="Times New Roman"/>
          <w:sz w:val="28"/>
          <w:szCs w:val="28"/>
        </w:rPr>
        <w:t xml:space="preserve"> №328</w:t>
      </w:r>
    </w:p>
    <w:p w:rsidR="00091574" w:rsidRDefault="00091574">
      <w:pPr>
        <w:ind w:right="-1"/>
        <w:jc w:val="center"/>
        <w:rPr>
          <w:rFonts w:ascii="Times New Roman" w:hAnsi="Times New Roman" w:cs="Times New Roman"/>
          <w:b/>
          <w:sz w:val="26"/>
          <w:szCs w:val="26"/>
        </w:rPr>
      </w:pPr>
    </w:p>
    <w:p w:rsidR="00E16A68" w:rsidRDefault="00C97825">
      <w:pPr>
        <w:ind w:right="-1"/>
        <w:jc w:val="center"/>
        <w:rPr>
          <w:rFonts w:ascii="Times New Roman" w:hAnsi="Times New Roman" w:cs="Times New Roman"/>
          <w:sz w:val="28"/>
          <w:szCs w:val="28"/>
        </w:rPr>
      </w:pPr>
      <w:r>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E16A68" w:rsidRDefault="00C97825">
      <w:pPr>
        <w:ind w:right="-1"/>
        <w:jc w:val="center"/>
        <w:rPr>
          <w:rFonts w:ascii="Times New Roman" w:hAnsi="Times New Roman" w:cs="Times New Roman"/>
          <w:sz w:val="28"/>
          <w:szCs w:val="28"/>
        </w:rPr>
      </w:pPr>
      <w:r>
        <w:rPr>
          <w:rFonts w:ascii="Times New Roman" w:hAnsi="Times New Roman" w:cs="Times New Roman"/>
          <w:sz w:val="28"/>
          <w:szCs w:val="28"/>
        </w:rPr>
        <w:t>в 2025/2026 учебном году</w:t>
      </w:r>
    </w:p>
    <w:p w:rsidR="00E16A68" w:rsidRDefault="00E16A68">
      <w:pPr>
        <w:ind w:right="-1"/>
        <w:jc w:val="center"/>
        <w:rPr>
          <w:rFonts w:ascii="Times New Roman" w:hAnsi="Times New Roman" w:cs="Times New Roman"/>
          <w:b/>
          <w:sz w:val="26"/>
          <w:szCs w:val="26"/>
        </w:rPr>
      </w:pPr>
    </w:p>
    <w:p w:rsidR="00E16A68" w:rsidRDefault="00C97825">
      <w:pPr>
        <w:widowControl w:val="0"/>
        <w:numPr>
          <w:ilvl w:val="0"/>
          <w:numId w:val="14"/>
        </w:numPr>
        <w:tabs>
          <w:tab w:val="left" w:pos="756"/>
        </w:tabs>
        <w:ind w:firstLine="692"/>
        <w:jc w:val="both"/>
        <w:rPr>
          <w:rFonts w:ascii="Times New Roman" w:hAnsi="Times New Roman" w:cs="Times New Roman"/>
          <w:sz w:val="28"/>
          <w:szCs w:val="28"/>
        </w:rPr>
      </w:pPr>
      <w:r>
        <w:rPr>
          <w:rFonts w:ascii="Times New Roman" w:hAnsi="Times New Roman" w:cs="Times New Roman"/>
          <w:sz w:val="28"/>
          <w:szCs w:val="28"/>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2025/2026 учебном году (далее – Организатор), </w:t>
      </w:r>
      <w:r>
        <w:rPr>
          <w:rFonts w:ascii="Times New Roman" w:hAnsi="Times New Roman" w:cs="Times New Roman"/>
          <w:color w:val="000000"/>
          <w:sz w:val="28"/>
          <w:szCs w:val="28"/>
        </w:rPr>
        <w:t>назначается приказом отдела (управления) образования исполнительного комитета муниципального образования.</w:t>
      </w:r>
    </w:p>
    <w:p w:rsidR="00E16A68" w:rsidRDefault="00C97825">
      <w:pPr>
        <w:widowControl w:val="0"/>
        <w:numPr>
          <w:ilvl w:val="0"/>
          <w:numId w:val="14"/>
        </w:numPr>
        <w:tabs>
          <w:tab w:val="left" w:pos="756"/>
        </w:tabs>
        <w:ind w:firstLine="692"/>
        <w:jc w:val="both"/>
        <w:rPr>
          <w:rFonts w:ascii="Times New Roman" w:hAnsi="Times New Roman" w:cs="Times New Roman"/>
          <w:sz w:val="28"/>
          <w:szCs w:val="28"/>
        </w:rPr>
      </w:pPr>
      <w:r>
        <w:rPr>
          <w:rFonts w:ascii="Times New Roman" w:hAnsi="Times New Roman" w:cs="Times New Roman"/>
          <w:sz w:val="28"/>
          <w:szCs w:val="28"/>
        </w:rPr>
        <w:t>Ответственный за организацию в муниципальных образованиях проведения школьного этапа всероссийской и республиканской олимпиад школьников</w:t>
      </w:r>
      <w:r>
        <w:rPr>
          <w:rFonts w:ascii="Times New Roman" w:hAnsi="Times New Roman" w:cs="Times New Roman"/>
          <w:color w:val="000000"/>
          <w:sz w:val="28"/>
          <w:szCs w:val="28"/>
        </w:rPr>
        <w:t xml:space="preserve"> отвечает:</w:t>
      </w:r>
    </w:p>
    <w:p w:rsidR="00E16A68" w:rsidRDefault="00C97825">
      <w:pPr>
        <w:widowControl w:val="0"/>
        <w:ind w:firstLine="692"/>
        <w:jc w:val="both"/>
        <w:rPr>
          <w:rFonts w:ascii="Times New Roman" w:hAnsi="Times New Roman" w:cs="Times New Roman"/>
          <w:sz w:val="28"/>
          <w:szCs w:val="28"/>
        </w:rPr>
      </w:pPr>
      <w:r>
        <w:rPr>
          <w:rFonts w:ascii="Times New Roman" w:hAnsi="Times New Roman" w:cs="Times New Roman"/>
          <w:color w:val="000000"/>
          <w:sz w:val="28"/>
          <w:szCs w:val="28"/>
        </w:rPr>
        <w:t>за достоверность контактных реквизитов Организато</w:t>
      </w:r>
      <w:r>
        <w:rPr>
          <w:rFonts w:ascii="Times New Roman" w:hAnsi="Times New Roman" w:cs="Times New Roman"/>
          <w:sz w:val="28"/>
          <w:szCs w:val="28"/>
        </w:rPr>
        <w:t>ра (район, ФИО (последнее – при наличии), должность, контактный телефон, адрес электронной почты</w:t>
      </w:r>
      <w:r>
        <w:rPr>
          <w:rFonts w:ascii="Times New Roman" w:hAnsi="Times New Roman" w:cs="Times New Roman"/>
          <w:color w:val="000000"/>
          <w:sz w:val="28"/>
          <w:szCs w:val="28"/>
        </w:rPr>
        <w:t>);</w:t>
      </w:r>
    </w:p>
    <w:p w:rsidR="00E16A68" w:rsidRDefault="00C97825">
      <w:pPr>
        <w:widowControl w:val="0"/>
        <w:tabs>
          <w:tab w:val="left" w:pos="756"/>
        </w:tabs>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за своевременное получение заданий </w:t>
      </w:r>
      <w:r>
        <w:rPr>
          <w:rFonts w:ascii="Times New Roman" w:hAnsi="Times New Roman" w:cs="Times New Roman"/>
          <w:sz w:val="28"/>
          <w:szCs w:val="28"/>
        </w:rPr>
        <w:t>школьного</w:t>
      </w:r>
      <w:r>
        <w:rPr>
          <w:rFonts w:ascii="Times New Roman" w:hAnsi="Times New Roman" w:cs="Times New Roman"/>
          <w:color w:val="000000"/>
          <w:sz w:val="28"/>
          <w:szCs w:val="28"/>
        </w:rPr>
        <w:t xml:space="preserve"> этапа всероссийской </w:t>
      </w:r>
      <w:r>
        <w:rPr>
          <w:rFonts w:ascii="Times New Roman" w:hAnsi="Times New Roman" w:cs="Times New Roman"/>
          <w:sz w:val="28"/>
          <w:szCs w:val="28"/>
        </w:rPr>
        <w:t>и республиканской олимпиад (далее – Олимпиада)</w:t>
      </w:r>
      <w:r>
        <w:rPr>
          <w:rFonts w:ascii="Times New Roman" w:hAnsi="Times New Roman" w:cs="Times New Roman"/>
          <w:color w:val="000000"/>
          <w:sz w:val="28"/>
          <w:szCs w:val="28"/>
        </w:rPr>
        <w:t xml:space="preserve"> и ключей </w:t>
      </w:r>
      <w:r>
        <w:rPr>
          <w:rFonts w:ascii="Times New Roman" w:hAnsi="Times New Roman" w:cs="Times New Roman"/>
          <w:sz w:val="28"/>
          <w:szCs w:val="28"/>
        </w:rPr>
        <w:t>к ним</w:t>
      </w:r>
      <w:r>
        <w:rPr>
          <w:rFonts w:ascii="Times New Roman" w:hAnsi="Times New Roman" w:cs="Times New Roman"/>
          <w:color w:val="000000"/>
          <w:sz w:val="28"/>
          <w:szCs w:val="28"/>
        </w:rPr>
        <w:t>;</w:t>
      </w:r>
    </w:p>
    <w:p w:rsidR="00E16A68" w:rsidRDefault="00C97825">
      <w:pPr>
        <w:widowControl w:val="0"/>
        <w:tabs>
          <w:tab w:val="left" w:pos="756"/>
        </w:tabs>
        <w:ind w:firstLine="709"/>
        <w:jc w:val="both"/>
        <w:rPr>
          <w:rFonts w:ascii="Times New Roman" w:hAnsi="Times New Roman" w:cs="Times New Roman"/>
          <w:sz w:val="28"/>
          <w:szCs w:val="28"/>
        </w:rPr>
      </w:pPr>
      <w:r>
        <w:rPr>
          <w:rFonts w:ascii="Times New Roman" w:hAnsi="Times New Roman" w:cs="Times New Roman"/>
          <w:sz w:val="28"/>
          <w:szCs w:val="28"/>
        </w:rPr>
        <w:t>за своевременную передачу</w:t>
      </w:r>
      <w:r>
        <w:rPr>
          <w:rFonts w:ascii="Times New Roman" w:hAnsi="Times New Roman" w:cs="Times New Roman"/>
          <w:color w:val="000000"/>
          <w:sz w:val="28"/>
          <w:szCs w:val="28"/>
        </w:rPr>
        <w:t xml:space="preserve"> к</w:t>
      </w:r>
      <w:r>
        <w:rPr>
          <w:rFonts w:ascii="Times New Roman" w:hAnsi="Times New Roman" w:cs="Times New Roman"/>
          <w:sz w:val="28"/>
          <w:szCs w:val="28"/>
        </w:rPr>
        <w:t xml:space="preserve">омплектов заданий школьного этапа </w:t>
      </w:r>
      <w:r>
        <w:rPr>
          <w:rFonts w:ascii="Times New Roman" w:hAnsi="Times New Roman" w:cs="Times New Roman"/>
          <w:color w:val="000000"/>
          <w:sz w:val="28"/>
          <w:szCs w:val="28"/>
        </w:rPr>
        <w:t xml:space="preserve">всероссийской </w:t>
      </w:r>
      <w:r>
        <w:rPr>
          <w:rFonts w:ascii="Times New Roman" w:hAnsi="Times New Roman" w:cs="Times New Roman"/>
          <w:sz w:val="28"/>
          <w:szCs w:val="28"/>
        </w:rPr>
        <w:t>и республиканской олимпиад и ключей к ним представителям оргкомитета общеобразовательных учреждений;</w:t>
      </w:r>
    </w:p>
    <w:p w:rsidR="00E16A68" w:rsidRDefault="00C97825">
      <w:pPr>
        <w:widowControl w:val="0"/>
        <w:tabs>
          <w:tab w:val="left" w:pos="756"/>
        </w:tabs>
        <w:ind w:left="692"/>
        <w:jc w:val="both"/>
        <w:rPr>
          <w:rFonts w:ascii="Times New Roman" w:hAnsi="Times New Roman" w:cs="Times New Roman"/>
          <w:sz w:val="28"/>
          <w:szCs w:val="28"/>
        </w:rPr>
      </w:pPr>
      <w:r>
        <w:rPr>
          <w:rFonts w:ascii="Times New Roman" w:hAnsi="Times New Roman" w:cs="Times New Roman"/>
          <w:color w:val="000000"/>
          <w:sz w:val="28"/>
          <w:szCs w:val="28"/>
        </w:rPr>
        <w:t>за обеспечение сохранности и конфиденциальности полученных материалов;</w:t>
      </w:r>
    </w:p>
    <w:p w:rsidR="00E16A68" w:rsidRDefault="00C97825">
      <w:pPr>
        <w:widowControl w:val="0"/>
        <w:tabs>
          <w:tab w:val="left" w:pos="-142"/>
        </w:tabs>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за своевременное размещение заданий </w:t>
      </w:r>
      <w:r>
        <w:rPr>
          <w:rFonts w:ascii="Times New Roman" w:hAnsi="Times New Roman" w:cs="Times New Roman"/>
          <w:sz w:val="28"/>
          <w:szCs w:val="28"/>
        </w:rPr>
        <w:t xml:space="preserve">школьного </w:t>
      </w:r>
      <w:r>
        <w:rPr>
          <w:rFonts w:ascii="Times New Roman" w:hAnsi="Times New Roman" w:cs="Times New Roman"/>
          <w:color w:val="000000"/>
          <w:sz w:val="28"/>
          <w:szCs w:val="28"/>
        </w:rPr>
        <w:t xml:space="preserve">этапа всероссийской </w:t>
      </w:r>
      <w:r>
        <w:rPr>
          <w:rFonts w:ascii="Times New Roman" w:hAnsi="Times New Roman" w:cs="Times New Roman"/>
          <w:sz w:val="28"/>
          <w:szCs w:val="28"/>
        </w:rPr>
        <w:t>и республиканской олимпиад школьников,</w:t>
      </w:r>
      <w:r>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E16A68" w:rsidRDefault="00C97825">
      <w:pPr>
        <w:widowControl w:val="0"/>
        <w:numPr>
          <w:ilvl w:val="0"/>
          <w:numId w:val="14"/>
        </w:numPr>
        <w:ind w:firstLine="692"/>
        <w:jc w:val="both"/>
        <w:rPr>
          <w:rFonts w:ascii="Times New Roman" w:hAnsi="Times New Roman" w:cs="Times New Roman"/>
          <w:sz w:val="28"/>
          <w:szCs w:val="28"/>
        </w:rPr>
      </w:pPr>
      <w:r>
        <w:rPr>
          <w:rFonts w:ascii="Times New Roman" w:hAnsi="Times New Roman" w:cs="Times New Roman"/>
          <w:color w:val="000000"/>
          <w:sz w:val="28"/>
          <w:szCs w:val="28"/>
        </w:rPr>
        <w:t xml:space="preserve">Публикация заданий </w:t>
      </w:r>
      <w:r>
        <w:rPr>
          <w:rFonts w:ascii="Times New Roman" w:hAnsi="Times New Roman" w:cs="Times New Roman"/>
          <w:sz w:val="28"/>
          <w:szCs w:val="28"/>
        </w:rPr>
        <w:t xml:space="preserve">школьного </w:t>
      </w:r>
      <w:r>
        <w:rPr>
          <w:rFonts w:ascii="Times New Roman" w:hAnsi="Times New Roman" w:cs="Times New Roman"/>
          <w:color w:val="000000"/>
          <w:sz w:val="28"/>
          <w:szCs w:val="28"/>
        </w:rPr>
        <w:t xml:space="preserve">этапа всероссийской </w:t>
      </w:r>
      <w:r>
        <w:rPr>
          <w:rFonts w:ascii="Times New Roman" w:hAnsi="Times New Roman" w:cs="Times New Roman"/>
          <w:sz w:val="28"/>
          <w:szCs w:val="28"/>
        </w:rPr>
        <w:t xml:space="preserve">и республиканской олимпиад </w:t>
      </w:r>
      <w:r>
        <w:rPr>
          <w:rFonts w:ascii="Times New Roman" w:hAnsi="Times New Roman" w:cs="Times New Roman"/>
          <w:color w:val="000000"/>
          <w:sz w:val="28"/>
          <w:szCs w:val="28"/>
        </w:rPr>
        <w:t>и ключей к ним осуществляется в облачное хранилище для каждой предметной олимпиады отдельно в сроки, определенные графиком, утвержденным приказом МОиН РТ.</w:t>
      </w:r>
    </w:p>
    <w:p w:rsidR="00E16A68" w:rsidRDefault="00C97825">
      <w:pPr>
        <w:widowControl w:val="0"/>
        <w:numPr>
          <w:ilvl w:val="0"/>
          <w:numId w:val="14"/>
        </w:numPr>
        <w:ind w:firstLine="692"/>
        <w:jc w:val="both"/>
        <w:rPr>
          <w:rFonts w:ascii="Times New Roman" w:hAnsi="Times New Roman" w:cs="Times New Roman"/>
          <w:sz w:val="28"/>
          <w:szCs w:val="28"/>
        </w:rPr>
      </w:pPr>
      <w:r>
        <w:rPr>
          <w:rFonts w:ascii="Times New Roman" w:hAnsi="Times New Roman" w:cs="Times New Roman"/>
          <w:color w:val="000000"/>
          <w:sz w:val="28"/>
          <w:szCs w:val="28"/>
        </w:rPr>
        <w:t>Ссылка на облачное хранилище размещена в личном кабинете Организатора на сайте https://olimprocrt.ru/.</w:t>
      </w:r>
    </w:p>
    <w:p w:rsidR="00E16A68" w:rsidRDefault="00C97825">
      <w:pPr>
        <w:widowControl w:val="0"/>
        <w:numPr>
          <w:ilvl w:val="0"/>
          <w:numId w:val="14"/>
        </w:numPr>
        <w:ind w:firstLine="692"/>
        <w:jc w:val="both"/>
        <w:rPr>
          <w:rFonts w:ascii="Times New Roman" w:hAnsi="Times New Roman" w:cs="Times New Roman"/>
          <w:sz w:val="28"/>
          <w:szCs w:val="28"/>
        </w:rPr>
      </w:pPr>
      <w:r>
        <w:rPr>
          <w:rFonts w:ascii="Times New Roman" w:hAnsi="Times New Roman" w:cs="Times New Roman"/>
          <w:color w:val="000000"/>
          <w:sz w:val="28"/>
          <w:szCs w:val="28"/>
        </w:rPr>
        <w:t>Задания или ключи к ним публикуются одним ф</w:t>
      </w:r>
      <w:r>
        <w:rPr>
          <w:rFonts w:ascii="Times New Roman" w:hAnsi="Times New Roman" w:cs="Times New Roman"/>
          <w:sz w:val="28"/>
          <w:szCs w:val="28"/>
        </w:rPr>
        <w:t xml:space="preserve">айлом в архивированном виде </w:t>
      </w:r>
      <w:r>
        <w:rPr>
          <w:rFonts w:ascii="Times New Roman" w:hAnsi="Times New Roman" w:cs="Times New Roman"/>
          <w:color w:val="000000"/>
          <w:sz w:val="28"/>
          <w:szCs w:val="28"/>
        </w:rPr>
        <w:t xml:space="preserve">в формате *.гаг с названием, соответствующим предмету олимпиады. Каждый архив содержит файлы в формате </w:t>
      </w:r>
      <w:r>
        <w:rPr>
          <w:rFonts w:ascii="Times New Roman" w:hAnsi="Times New Roman" w:cs="Times New Roman"/>
          <w:bCs/>
          <w:i/>
          <w:iCs/>
          <w:color w:val="000000"/>
          <w:spacing w:val="10"/>
          <w:sz w:val="28"/>
          <w:szCs w:val="28"/>
          <w:shd w:val="clear" w:color="auto" w:fill="FFFFFF"/>
        </w:rPr>
        <w:t>*.</w:t>
      </w:r>
      <w:r>
        <w:rPr>
          <w:rFonts w:ascii="Times New Roman" w:hAnsi="Times New Roman" w:cs="Times New Roman"/>
          <w:bCs/>
          <w:i/>
          <w:iCs/>
          <w:color w:val="000000"/>
          <w:spacing w:val="10"/>
          <w:sz w:val="28"/>
          <w:szCs w:val="28"/>
          <w:shd w:val="clear" w:color="auto" w:fill="FFFFFF"/>
          <w:lang w:val="en-US"/>
        </w:rPr>
        <w:t>doc</w:t>
      </w:r>
      <w:r>
        <w:rPr>
          <w:rFonts w:ascii="Times New Roman" w:hAnsi="Times New Roman" w:cs="Times New Roman"/>
          <w:color w:val="000000"/>
          <w:sz w:val="28"/>
          <w:szCs w:val="28"/>
        </w:rPr>
        <w:t xml:space="preserve"> с заданиями или ключами к ним по заявленным параллелям. </w:t>
      </w:r>
    </w:p>
    <w:p w:rsidR="00E16A68" w:rsidRDefault="00C97825">
      <w:pPr>
        <w:numPr>
          <w:ilvl w:val="0"/>
          <w:numId w:val="14"/>
        </w:numPr>
        <w:ind w:firstLine="692"/>
        <w:jc w:val="both"/>
        <w:rPr>
          <w:rFonts w:ascii="Times New Roman" w:hAnsi="Times New Roman" w:cs="Times New Roman"/>
          <w:sz w:val="28"/>
          <w:szCs w:val="28"/>
        </w:rPr>
      </w:pPr>
      <w:r>
        <w:rPr>
          <w:rFonts w:ascii="Times New Roman" w:hAnsi="Times New Roman" w:cs="Times New Roman"/>
          <w:color w:val="000000"/>
          <w:sz w:val="28"/>
          <w:szCs w:val="28"/>
        </w:rPr>
        <w:t>Организатор обязан лично находиться за компьютером</w:t>
      </w:r>
      <w:r>
        <w:rPr>
          <w:rFonts w:ascii="Times New Roman" w:hAnsi="Times New Roman" w:cs="Times New Roman"/>
          <w:sz w:val="28"/>
          <w:szCs w:val="28"/>
        </w:rPr>
        <w:t xml:space="preserve"> в указанные</w:t>
      </w:r>
      <w:r>
        <w:rPr>
          <w:rFonts w:ascii="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rsidR="00E16A68" w:rsidRDefault="00C97825">
      <w:pPr>
        <w:numPr>
          <w:ilvl w:val="0"/>
          <w:numId w:val="14"/>
        </w:numPr>
        <w:ind w:firstLine="692"/>
        <w:jc w:val="both"/>
        <w:rPr>
          <w:rFonts w:ascii="Times New Roman" w:hAnsi="Times New Roman" w:cs="Times New Roman"/>
          <w:sz w:val="28"/>
          <w:szCs w:val="28"/>
        </w:rPr>
      </w:pPr>
      <w:r>
        <w:rPr>
          <w:rFonts w:ascii="Times New Roman" w:hAnsi="Times New Roman" w:cs="Times New Roman"/>
          <w:sz w:val="28"/>
          <w:szCs w:val="28"/>
        </w:rPr>
        <w:lastRenderedPageBreak/>
        <w:t>В случае неполучения заданий или ответов</w:t>
      </w:r>
      <w:r>
        <w:rPr>
          <w:rFonts w:ascii="Times New Roman" w:hAnsi="Times New Roman" w:cs="Times New Roman"/>
          <w:color w:val="000000"/>
          <w:sz w:val="28"/>
          <w:szCs w:val="28"/>
        </w:rPr>
        <w:t xml:space="preserve"> в указанное время Организатор обязан сообщ</w:t>
      </w:r>
      <w:r>
        <w:rPr>
          <w:rFonts w:ascii="Times New Roman" w:hAnsi="Times New Roman" w:cs="Times New Roman"/>
          <w:sz w:val="28"/>
          <w:szCs w:val="28"/>
        </w:rPr>
        <w:t>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Pr>
          <w:rFonts w:ascii="Times New Roman" w:hAnsi="Times New Roman" w:cs="Times New Roman"/>
          <w:color w:val="000000"/>
          <w:sz w:val="28"/>
          <w:szCs w:val="28"/>
        </w:rPr>
        <w:t>.</w:t>
      </w:r>
    </w:p>
    <w:p w:rsidR="00E16A68" w:rsidRDefault="00C97825">
      <w:pPr>
        <w:numPr>
          <w:ilvl w:val="0"/>
          <w:numId w:val="14"/>
        </w:numPr>
        <w:ind w:firstLine="692"/>
        <w:jc w:val="both"/>
        <w:rPr>
          <w:rFonts w:ascii="Times New Roman" w:hAnsi="Times New Roman" w:cs="Times New Roman"/>
          <w:color w:val="000000"/>
          <w:sz w:val="28"/>
          <w:szCs w:val="28"/>
        </w:rPr>
      </w:pPr>
      <w:r>
        <w:rPr>
          <w:rFonts w:ascii="Times New Roman" w:hAnsi="Times New Roman" w:cs="Times New Roman"/>
          <w:color w:val="000000"/>
          <w:sz w:val="28"/>
          <w:szCs w:val="28"/>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МО</w:t>
      </w:r>
      <w:r w:rsidR="00091574">
        <w:rPr>
          <w:rFonts w:ascii="Times New Roman" w:hAnsi="Times New Roman" w:cs="Times New Roman"/>
          <w:color w:val="000000"/>
          <w:sz w:val="28"/>
          <w:szCs w:val="28"/>
        </w:rPr>
        <w:t xml:space="preserve"> </w:t>
      </w:r>
      <w:r>
        <w:rPr>
          <w:rFonts w:ascii="Times New Roman" w:hAnsi="Times New Roman" w:cs="Times New Roman"/>
          <w:color w:val="000000"/>
          <w:sz w:val="28"/>
          <w:szCs w:val="28"/>
        </w:rPr>
        <w:t>и</w:t>
      </w:r>
      <w:r w:rsidR="00091574">
        <w:rPr>
          <w:rFonts w:ascii="Times New Roman" w:hAnsi="Times New Roman" w:cs="Times New Roman"/>
          <w:color w:val="000000"/>
          <w:sz w:val="28"/>
          <w:szCs w:val="28"/>
        </w:rPr>
        <w:t xml:space="preserve"> </w:t>
      </w:r>
      <w:r>
        <w:rPr>
          <w:rFonts w:ascii="Times New Roman" w:hAnsi="Times New Roman" w:cs="Times New Roman"/>
          <w:color w:val="000000"/>
          <w:sz w:val="28"/>
          <w:szCs w:val="28"/>
        </w:rPr>
        <w:t>Н РТ.</w:t>
      </w:r>
    </w:p>
    <w:p w:rsidR="00E16A68" w:rsidRDefault="00C97825">
      <w:pPr>
        <w:numPr>
          <w:ilvl w:val="0"/>
          <w:numId w:val="14"/>
        </w:numPr>
        <w:ind w:firstLine="692"/>
        <w:jc w:val="both"/>
        <w:rPr>
          <w:rFonts w:ascii="Times New Roman" w:hAnsi="Times New Roman" w:cs="Times New Roman"/>
          <w:sz w:val="28"/>
          <w:szCs w:val="28"/>
        </w:rPr>
      </w:pPr>
      <w:r>
        <w:rPr>
          <w:rFonts w:ascii="Times New Roman" w:hAnsi="Times New Roman" w:cs="Times New Roman"/>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E16A68" w:rsidRDefault="00C97825">
      <w:pPr>
        <w:numPr>
          <w:ilvl w:val="0"/>
          <w:numId w:val="14"/>
        </w:numPr>
        <w:ind w:firstLine="692"/>
        <w:jc w:val="both"/>
        <w:rPr>
          <w:rFonts w:ascii="Times New Roman" w:eastAsia="NTTimes/Cyrillic" w:hAnsi="Times New Roman" w:cs="Times New Roman"/>
          <w:color w:val="000000"/>
          <w:sz w:val="28"/>
          <w:szCs w:val="28"/>
        </w:rPr>
      </w:pPr>
      <w:r>
        <w:rPr>
          <w:rFonts w:ascii="Times New Roman" w:hAnsi="Times New Roman" w:cs="Times New Roman"/>
          <w:color w:val="000000"/>
          <w:sz w:val="28"/>
          <w:szCs w:val="28"/>
        </w:rPr>
        <w:t xml:space="preserve">По результатам проведения очередной предметной олимпиады </w:t>
      </w:r>
      <w:r>
        <w:rPr>
          <w:rFonts w:ascii="Times New Roman" w:eastAsia="NTTimes/Cyrillic" w:hAnsi="Times New Roman" w:cs="Times New Roman"/>
          <w:color w:val="000000"/>
          <w:sz w:val="28"/>
          <w:szCs w:val="28"/>
        </w:rPr>
        <w:t xml:space="preserve">Организатор обязан проконтролировать размещение </w:t>
      </w:r>
      <w:r>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 xml:space="preserve">7-дневный </w:t>
      </w:r>
      <w:r>
        <w:rPr>
          <w:rFonts w:ascii="Times New Roman" w:hAnsi="Times New Roman" w:cs="Times New Roman"/>
          <w:color w:val="000000"/>
          <w:sz w:val="28"/>
          <w:szCs w:val="28"/>
        </w:rPr>
        <w:t xml:space="preserve">срок </w:t>
      </w:r>
      <w:r>
        <w:rPr>
          <w:rFonts w:ascii="Times New Roman" w:eastAsia="NTTimes/Cyrillic" w:hAnsi="Times New Roman" w:cs="Times New Roman"/>
          <w:color w:val="000000"/>
          <w:sz w:val="28"/>
          <w:szCs w:val="28"/>
        </w:rPr>
        <w:t xml:space="preserve">на сайте каждой общеобразовательной организации итогового протокола с общим рейтингом участников школьного этапа в данном учреждении. </w:t>
      </w: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right"/>
        <w:rPr>
          <w:rFonts w:ascii="Times New Roman" w:hAnsi="Times New Roman" w:cs="Times New Roman"/>
          <w:szCs w:val="28"/>
        </w:rPr>
      </w:pPr>
    </w:p>
    <w:p w:rsidR="00E16A68" w:rsidRDefault="00E16A68">
      <w:pPr>
        <w:ind w:firstLine="709"/>
        <w:jc w:val="center"/>
        <w:rPr>
          <w:rFonts w:ascii="Times New Roman" w:hAnsi="Times New Roman" w:cs="Times New Roman"/>
          <w:szCs w:val="28"/>
        </w:rPr>
      </w:pPr>
    </w:p>
    <w:p w:rsidR="00091574" w:rsidRDefault="00091574">
      <w:pPr>
        <w:ind w:firstLine="709"/>
        <w:jc w:val="center"/>
        <w:rPr>
          <w:rFonts w:ascii="Times New Roman" w:hAnsi="Times New Roman" w:cs="Times New Roman"/>
          <w:szCs w:val="28"/>
        </w:rPr>
      </w:pPr>
    </w:p>
    <w:p w:rsidR="00091574" w:rsidRDefault="00091574">
      <w:pPr>
        <w:ind w:firstLine="709"/>
        <w:jc w:val="center"/>
        <w:rPr>
          <w:rFonts w:ascii="Times New Roman" w:hAnsi="Times New Roman" w:cs="Times New Roman"/>
          <w:szCs w:val="28"/>
        </w:rPr>
      </w:pPr>
    </w:p>
    <w:p w:rsidR="00091574" w:rsidRDefault="00091574">
      <w:pPr>
        <w:ind w:firstLine="709"/>
        <w:jc w:val="center"/>
        <w:rPr>
          <w:rFonts w:ascii="Times New Roman" w:hAnsi="Times New Roman" w:cs="Times New Roman"/>
          <w:szCs w:val="28"/>
        </w:rPr>
      </w:pPr>
    </w:p>
    <w:p w:rsidR="00091574" w:rsidRDefault="00091574">
      <w:pPr>
        <w:ind w:firstLine="709"/>
        <w:jc w:val="center"/>
        <w:rPr>
          <w:rFonts w:ascii="Times New Roman" w:hAnsi="Times New Roman" w:cs="Times New Roman"/>
          <w:szCs w:val="28"/>
        </w:rPr>
      </w:pPr>
    </w:p>
    <w:p w:rsidR="00091574" w:rsidRDefault="00091574">
      <w:pPr>
        <w:ind w:firstLine="709"/>
        <w:jc w:val="center"/>
        <w:rPr>
          <w:rFonts w:ascii="Times New Roman" w:hAnsi="Times New Roman" w:cs="Times New Roman"/>
          <w:szCs w:val="28"/>
        </w:rPr>
      </w:pP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lastRenderedPageBreak/>
        <w:t xml:space="preserve">                                                                             </w:t>
      </w:r>
      <w:r>
        <w:rPr>
          <w:rFonts w:ascii="Times New Roman" w:hAnsi="Times New Roman" w:cs="Times New Roman"/>
          <w:sz w:val="28"/>
          <w:szCs w:val="28"/>
        </w:rPr>
        <w:t xml:space="preserve">  </w:t>
      </w:r>
      <w:r>
        <w:rPr>
          <w:rFonts w:ascii="Times New Roman" w:hAnsi="Times New Roman" w:cs="Times New Roman"/>
          <w:sz w:val="28"/>
          <w:szCs w:val="28"/>
        </w:rPr>
        <w:t xml:space="preserve"> Утвержден</w:t>
      </w:r>
      <w:r>
        <w:rPr>
          <w:rFonts w:ascii="Times New Roman" w:hAnsi="Times New Roman" w:cs="Times New Roman"/>
          <w:sz w:val="28"/>
          <w:szCs w:val="28"/>
        </w:rPr>
        <w:t>о</w:t>
      </w:r>
      <w:r>
        <w:rPr>
          <w:rFonts w:ascii="Times New Roman" w:hAnsi="Times New Roman" w:cs="Times New Roman"/>
          <w:sz w:val="28"/>
          <w:szCs w:val="28"/>
        </w:rPr>
        <w:t xml:space="preserve"> приказом МКУ</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«Управление образования»</w:t>
      </w:r>
    </w:p>
    <w:p w:rsidR="006E1CEB" w:rsidRDefault="006E1CEB" w:rsidP="006E1CEB">
      <w:pPr>
        <w:widowControl w:val="0"/>
        <w:jc w:val="cente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от 10.09.25</w:t>
      </w:r>
      <w:r>
        <w:rPr>
          <w:rFonts w:ascii="Times New Roman" w:hAnsi="Times New Roman" w:cs="Times New Roman"/>
          <w:sz w:val="28"/>
          <w:szCs w:val="28"/>
        </w:rPr>
        <w:t>г.</w:t>
      </w:r>
      <w:r>
        <w:rPr>
          <w:rFonts w:ascii="Times New Roman" w:hAnsi="Times New Roman" w:cs="Times New Roman"/>
          <w:sz w:val="28"/>
          <w:szCs w:val="28"/>
        </w:rPr>
        <w:t xml:space="preserve"> №328</w:t>
      </w:r>
    </w:p>
    <w:p w:rsidR="00E16A68" w:rsidRDefault="006E1CEB" w:rsidP="006E1CEB">
      <w:pPr>
        <w:ind w:firstLine="709"/>
        <w:jc w:val="right"/>
        <w:rPr>
          <w:rFonts w:ascii="Times New Roman" w:hAnsi="Times New Roman" w:cs="Times New Roman"/>
          <w:sz w:val="28"/>
          <w:szCs w:val="28"/>
        </w:rPr>
      </w:pPr>
      <w:r>
        <w:rPr>
          <w:rFonts w:ascii="Times New Roman" w:hAnsi="Times New Roman" w:cs="Times New Roman"/>
          <w:szCs w:val="28"/>
        </w:rPr>
        <w:t xml:space="preserve"> </w:t>
      </w:r>
      <w:r w:rsidR="00C97825">
        <w:rPr>
          <w:rFonts w:ascii="Times New Roman" w:hAnsi="Times New Roman" w:cs="Times New Roman"/>
          <w:szCs w:val="28"/>
        </w:rPr>
        <w:t>(рекомендуемая форма для несовершеннолетних)</w:t>
      </w:r>
    </w:p>
    <w:p w:rsidR="00E16A68" w:rsidRDefault="00C97825">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g">
            <w:drawing>
              <wp:anchor distT="0" distB="0" distL="114300" distR="114300" simplePos="0" relativeHeight="251731456" behindDoc="0" locked="0" layoutInCell="1" allowOverlap="1">
                <wp:simplePos x="0" y="0"/>
                <wp:positionH relativeFrom="column">
                  <wp:posOffset>3507740</wp:posOffset>
                </wp:positionH>
                <wp:positionV relativeFrom="paragraph">
                  <wp:posOffset>180975</wp:posOffset>
                </wp:positionV>
                <wp:extent cx="2918460" cy="0"/>
                <wp:effectExtent l="5715" t="12700" r="9525" b="6350"/>
                <wp:wrapNone/>
                <wp:docPr id="4" name="Прямая со стрелкой 9"/>
                <wp:cNvGraphicFramePr/>
                <a:graphic xmlns:a="http://schemas.openxmlformats.org/drawingml/2006/main">
                  <a:graphicData uri="http://schemas.microsoft.com/office/word/2010/wordprocessingShape">
                    <wps:wsp>
                      <wps:cNvCnPr/>
                      <wps:spPr bwMode="auto">
                        <a:xfrm>
                          <a:off x="0" y="0"/>
                          <a:ext cx="29184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 o:spid="_x0000_s3" o:spt="32" type="#_x0000_t32" style="position:absolute;z-index:251731456;o:allowoverlap:true;o:allowincell:true;mso-position-horizontal-relative:text;margin-left:276.20pt;mso-position-horizontal:absolute;mso-position-vertical-relative:text;margin-top:14.25pt;mso-position-vertical:absolute;width:229.8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520"/>
        <w:jc w:val="both"/>
        <w:rPr>
          <w:rFonts w:ascii="Times New Roman" w:eastAsia="Times New Roman" w:hAnsi="Times New Roman" w:cs="Arial"/>
        </w:rPr>
      </w:pPr>
      <w:r>
        <w:rPr>
          <w:rFonts w:ascii="Times New Roman" w:eastAsia="Times New Roman" w:hAnsi="Times New Roman" w:cs="Arial"/>
        </w:rPr>
        <w:t>(полное наименование общеобразовательной организации)</w:t>
      </w:r>
    </w:p>
    <w:p w:rsidR="00E16A68" w:rsidRPr="006E1CEB" w:rsidRDefault="00C97825">
      <w:pPr>
        <w:widowControl w:val="0"/>
        <w:ind w:left="5520"/>
        <w:jc w:val="both"/>
        <w:rPr>
          <w:rFonts w:ascii="Times New Roman" w:eastAsia="Times New Roman" w:hAnsi="Times New Roman" w:cs="Arial"/>
        </w:rPr>
      </w:pPr>
      <w:r w:rsidRPr="006E1CEB">
        <w:rPr>
          <w:rFonts w:ascii="Times New Roman" w:eastAsia="Times New Roman" w:hAnsi="Times New Roman" w:cs="Arial"/>
          <w:noProof/>
        </w:rPr>
        <mc:AlternateContent>
          <mc:Choice Requires="wpg">
            <w:drawing>
              <wp:anchor distT="0" distB="0" distL="114300" distR="114300" simplePos="0" relativeHeight="251732480" behindDoc="0" locked="0" layoutInCell="1" allowOverlap="1" wp14:anchorId="100FEB79" wp14:editId="4DC92898">
                <wp:simplePos x="0" y="0"/>
                <wp:positionH relativeFrom="column">
                  <wp:posOffset>4003040</wp:posOffset>
                </wp:positionH>
                <wp:positionV relativeFrom="paragraph">
                  <wp:posOffset>167005</wp:posOffset>
                </wp:positionV>
                <wp:extent cx="2529840" cy="0"/>
                <wp:effectExtent l="5715" t="5080" r="7620" b="13970"/>
                <wp:wrapNone/>
                <wp:docPr id="5" name="Прямая со стрелкой 10"/>
                <wp:cNvGraphicFramePr/>
                <a:graphic xmlns:a="http://schemas.openxmlformats.org/drawingml/2006/main">
                  <a:graphicData uri="http://schemas.microsoft.com/office/word/2010/wordprocessingShape">
                    <wps:wsp>
                      <wps:cNvCnPr/>
                      <wps:spPr bwMode="auto">
                        <a:xfrm>
                          <a:off x="0" y="0"/>
                          <a:ext cx="252983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 o:spid="_x0000_s4" o:spt="32" type="#_x0000_t32" style="position:absolute;z-index:251732480;o:allowoverlap:true;o:allowincell:true;mso-position-horizontal-relative:text;margin-left:315.20pt;mso-position-horizontal:absolute;mso-position-vertical-relative:text;margin-top:13.15pt;mso-position-vertical:absolute;width:199.2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Arial"/>
        </w:rPr>
        <w:t>адрес:</w:t>
      </w:r>
    </w:p>
    <w:p w:rsidR="00E16A68" w:rsidRDefault="00E16A68">
      <w:pPr>
        <w:widowControl w:val="0"/>
        <w:ind w:left="5520"/>
        <w:jc w:val="both"/>
        <w:rPr>
          <w:rFonts w:ascii="Times New Roman" w:eastAsia="Times New Roman" w:hAnsi="Times New Roman" w:cs="Arial"/>
          <w:sz w:val="28"/>
          <w:szCs w:val="28"/>
        </w:rPr>
      </w:pPr>
    </w:p>
    <w:p w:rsidR="00E16A68" w:rsidRPr="006E1CEB" w:rsidRDefault="00C97825">
      <w:pPr>
        <w:widowControl w:val="0"/>
        <w:ind w:left="5520"/>
        <w:jc w:val="both"/>
        <w:rPr>
          <w:rFonts w:ascii="Times New Roman" w:eastAsia="Times New Roman" w:hAnsi="Times New Roman" w:cs="Arial"/>
        </w:rPr>
      </w:pPr>
      <w:r w:rsidRPr="006E1CEB">
        <w:rPr>
          <w:rFonts w:ascii="Times New Roman" w:eastAsia="Times New Roman" w:hAnsi="Times New Roman" w:cs="Arial"/>
          <w:noProof/>
        </w:rPr>
        <mc:AlternateContent>
          <mc:Choice Requires="wpg">
            <w:drawing>
              <wp:anchor distT="0" distB="0" distL="114300" distR="114300" simplePos="0" relativeHeight="251733504" behindDoc="0" locked="0" layoutInCell="1" allowOverlap="1" wp14:anchorId="2BCBDA05" wp14:editId="4677B8A0">
                <wp:simplePos x="0" y="0"/>
                <wp:positionH relativeFrom="column">
                  <wp:posOffset>3698240</wp:posOffset>
                </wp:positionH>
                <wp:positionV relativeFrom="paragraph">
                  <wp:posOffset>168275</wp:posOffset>
                </wp:positionV>
                <wp:extent cx="2529840" cy="0"/>
                <wp:effectExtent l="5715" t="5715" r="7620" b="13335"/>
                <wp:wrapNone/>
                <wp:docPr id="6" name="Прямая со стрелкой 46"/>
                <wp:cNvGraphicFramePr/>
                <a:graphic xmlns:a="http://schemas.openxmlformats.org/drawingml/2006/main">
                  <a:graphicData uri="http://schemas.microsoft.com/office/word/2010/wordprocessingShape">
                    <wps:wsp>
                      <wps:cNvCnPr/>
                      <wps:spPr bwMode="auto">
                        <a:xfrm>
                          <a:off x="0" y="0"/>
                          <a:ext cx="252983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 o:spid="_x0000_s5" o:spt="32" type="#_x0000_t32" style="position:absolute;z-index:251733504;o:allowoverlap:true;o:allowincell:true;mso-position-horizontal-relative:text;margin-left:291.20pt;mso-position-horizontal:absolute;mso-position-vertical-relative:text;margin-top:13.25pt;mso-position-vertical:absolute;width:199.2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Arial"/>
        </w:rPr>
        <w:t>от</w:t>
      </w:r>
    </w:p>
    <w:p w:rsidR="00E16A68" w:rsidRDefault="00C97825">
      <w:pPr>
        <w:widowControl w:val="0"/>
        <w:ind w:left="5520"/>
        <w:jc w:val="both"/>
        <w:rPr>
          <w:rFonts w:ascii="Times New Roman" w:eastAsia="Times New Roman" w:hAnsi="Times New Roman" w:cs="Arial"/>
        </w:rPr>
      </w:pPr>
      <w:r>
        <w:rPr>
          <w:rFonts w:ascii="Times New Roman" w:eastAsia="Times New Roman" w:hAnsi="Times New Roman" w:cs="Arial"/>
        </w:rPr>
        <w:t>(фамилия, имя, отчество (последнее - при наличии) субъекта персональных данных)</w:t>
      </w:r>
    </w:p>
    <w:p w:rsidR="00E16A68" w:rsidRDefault="00C97825">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g">
            <w:drawing>
              <wp:anchor distT="0" distB="0" distL="114300" distR="114300" simplePos="0" relativeHeight="251734528" behindDoc="0" locked="0" layoutInCell="1" allowOverlap="1">
                <wp:simplePos x="0" y="0"/>
                <wp:positionH relativeFrom="column">
                  <wp:posOffset>3507740</wp:posOffset>
                </wp:positionH>
                <wp:positionV relativeFrom="paragraph">
                  <wp:posOffset>186055</wp:posOffset>
                </wp:positionV>
                <wp:extent cx="3017520" cy="0"/>
                <wp:effectExtent l="5715" t="6985" r="5715" b="12065"/>
                <wp:wrapNone/>
                <wp:docPr id="7" name="Прямая со стрелкой 60"/>
                <wp:cNvGraphicFramePr/>
                <a:graphic xmlns:a="http://schemas.openxmlformats.org/drawingml/2006/main">
                  <a:graphicData uri="http://schemas.microsoft.com/office/word/2010/wordprocessingShape">
                    <wps:wsp>
                      <wps:cNvCnPr/>
                      <wps:spPr bwMode="auto">
                        <a:xfrm>
                          <a:off x="0" y="0"/>
                          <a:ext cx="30175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 o:spid="_x0000_s6" o:spt="32" type="#_x0000_t32" style="position:absolute;z-index:251734528;o:allowoverlap:true;o:allowincell:true;mso-position-horizontal-relative:text;margin-left:276.20pt;mso-position-horizontal:absolute;mso-position-vertical-relative:text;margin-top:14.65pt;mso-position-vertical:absolute;width:237.6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520"/>
        <w:jc w:val="both"/>
        <w:rPr>
          <w:rFonts w:ascii="Times New Roman" w:eastAsia="Times New Roman" w:hAnsi="Times New Roman" w:cs="Arial"/>
        </w:rPr>
      </w:pPr>
      <w:r>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E16A68" w:rsidRPr="006E1CEB" w:rsidRDefault="00C97825">
      <w:pPr>
        <w:widowControl w:val="0"/>
        <w:ind w:left="5520"/>
        <w:jc w:val="both"/>
        <w:rPr>
          <w:rFonts w:ascii="Times New Roman" w:eastAsia="Times New Roman" w:hAnsi="Times New Roman" w:cs="Arial"/>
        </w:rPr>
      </w:pPr>
      <w:r w:rsidRPr="006E1CEB">
        <w:rPr>
          <w:rFonts w:ascii="Times New Roman" w:eastAsia="Times New Roman" w:hAnsi="Times New Roman" w:cs="Arial"/>
        </w:rPr>
        <w:t>номер телефона, адрес электронной почты или почтовый адрес:</w:t>
      </w:r>
    </w:p>
    <w:p w:rsidR="00E16A68" w:rsidRDefault="00C97825">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g">
            <w:drawing>
              <wp:anchor distT="0" distB="0" distL="114300" distR="114300" simplePos="0" relativeHeight="251735552" behindDoc="0" locked="0" layoutInCell="1" allowOverlap="1">
                <wp:simplePos x="0" y="0"/>
                <wp:positionH relativeFrom="column">
                  <wp:posOffset>3492500</wp:posOffset>
                </wp:positionH>
                <wp:positionV relativeFrom="paragraph">
                  <wp:posOffset>196215</wp:posOffset>
                </wp:positionV>
                <wp:extent cx="2529840" cy="0"/>
                <wp:effectExtent l="9525" t="7620" r="13335" b="11430"/>
                <wp:wrapNone/>
                <wp:docPr id="8" name="Прямая со стрелкой 71"/>
                <wp:cNvGraphicFramePr/>
                <a:graphic xmlns:a="http://schemas.openxmlformats.org/drawingml/2006/main">
                  <a:graphicData uri="http://schemas.microsoft.com/office/word/2010/wordprocessingShape">
                    <wps:wsp>
                      <wps:cNvCnPr/>
                      <wps:spPr bwMode="auto">
                        <a:xfrm>
                          <a:off x="0" y="0"/>
                          <a:ext cx="252983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7" o:spid="_x0000_s7" o:spt="32" type="#_x0000_t32" style="position:absolute;z-index:251735552;o:allowoverlap:true;o:allowincell:true;mso-position-horizontal-relative:text;margin-left:275.00pt;mso-position-horizontal:absolute;mso-position-vertical-relative:text;margin-top:15.45pt;mso-position-vertical:absolute;width:199.20pt;height:0.00pt;mso-wrap-distance-left:9.00pt;mso-wrap-distance-top:0.00pt;mso-wrap-distance-right:9.00pt;mso-wrap-distance-bottom:0.00pt;visibility:visible;" filled="f" strokecolor="#000000" strokeweight="0.75pt"/>
            </w:pict>
          </mc:Fallback>
        </mc:AlternateContent>
      </w:r>
    </w:p>
    <w:p w:rsidR="00E16A68" w:rsidRDefault="00E16A68">
      <w:pPr>
        <w:widowControl w:val="0"/>
        <w:ind w:firstLine="709"/>
        <w:jc w:val="both"/>
        <w:rPr>
          <w:rFonts w:ascii="Times New Roman" w:eastAsia="Times New Roman" w:hAnsi="Times New Roman" w:cs="Times New Roman"/>
          <w:sz w:val="28"/>
          <w:szCs w:val="28"/>
        </w:rPr>
      </w:pPr>
    </w:p>
    <w:p w:rsidR="00E16A68" w:rsidRDefault="00C97825">
      <w:pPr>
        <w:widowControl w:val="0"/>
        <w:tabs>
          <w:tab w:val="center" w:pos="5457"/>
        </w:tabs>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Согласие на обработку персональных данных</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36576" behindDoc="0" locked="0" layoutInCell="1" allowOverlap="1" wp14:anchorId="10200E77" wp14:editId="38D79EC8">
                <wp:simplePos x="0" y="0"/>
                <wp:positionH relativeFrom="column">
                  <wp:posOffset>307340</wp:posOffset>
                </wp:positionH>
                <wp:positionV relativeFrom="paragraph">
                  <wp:posOffset>169545</wp:posOffset>
                </wp:positionV>
                <wp:extent cx="5890260" cy="0"/>
                <wp:effectExtent l="5715" t="13335" r="9525" b="5715"/>
                <wp:wrapNone/>
                <wp:docPr id="9" name="Прямая со стрелкой 72"/>
                <wp:cNvGraphicFramePr/>
                <a:graphic xmlns:a="http://schemas.openxmlformats.org/drawingml/2006/main">
                  <a:graphicData uri="http://schemas.microsoft.com/office/word/2010/wordprocessingShape">
                    <wps:wsp>
                      <wps:cNvCnPr/>
                      <wps:spPr bwMode="auto">
                        <a:xfrm>
                          <a:off x="0" y="0"/>
                          <a:ext cx="58902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8" o:spid="_x0000_s8" o:spt="32" type="#_x0000_t32" style="position:absolute;z-index:251736576;o:allowoverlap:true;o:allowincell:true;mso-position-horizontal-relative:text;margin-left:24.20pt;mso-position-horizontal:absolute;mso-position-vertical-relative:text;margin-top:13.35pt;mso-position-vertical:absolute;width:463.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Я,</w:t>
      </w:r>
    </w:p>
    <w:p w:rsidR="00E16A68" w:rsidRPr="006E1CEB" w:rsidRDefault="00C97825">
      <w:pPr>
        <w:widowControl w:val="0"/>
        <w:jc w:val="center"/>
        <w:rPr>
          <w:rFonts w:ascii="Times New Roman" w:eastAsia="Times New Roman" w:hAnsi="Times New Roman" w:cs="Times New Roman"/>
        </w:rPr>
      </w:pPr>
      <w:r w:rsidRPr="006E1CEB">
        <w:rPr>
          <w:rFonts w:ascii="Times New Roman" w:eastAsia="Times New Roman" w:hAnsi="Times New Roman" w:cs="Times New Roman"/>
        </w:rPr>
        <w:t>(фамилия, имя, отчество (последнее-при наличии) родителя (законного представителя) субъекта персональных данных)</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37600" behindDoc="0" locked="0" layoutInCell="1" allowOverlap="1" wp14:anchorId="42F3374C" wp14:editId="079D33E2">
                <wp:simplePos x="0" y="0"/>
                <wp:positionH relativeFrom="column">
                  <wp:posOffset>10160</wp:posOffset>
                </wp:positionH>
                <wp:positionV relativeFrom="paragraph">
                  <wp:posOffset>206375</wp:posOffset>
                </wp:positionV>
                <wp:extent cx="6164580" cy="0"/>
                <wp:effectExtent l="13335" t="9525" r="13335" b="9525"/>
                <wp:wrapNone/>
                <wp:docPr id="10" name="Прямая со стрелкой 73"/>
                <wp:cNvGraphicFramePr/>
                <a:graphic xmlns:a="http://schemas.openxmlformats.org/drawingml/2006/main">
                  <a:graphicData uri="http://schemas.microsoft.com/office/word/2010/wordprocessingShape">
                    <wps:wsp>
                      <wps:cNvCnPr/>
                      <wps:spPr bwMode="auto">
                        <a:xfrm>
                          <a:off x="0" y="0"/>
                          <a:ext cx="61645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9" o:spid="_x0000_s9" o:spt="32" type="#_x0000_t32" style="position:absolute;z-index:251737600;o:allowoverlap:true;o:allowincell:true;mso-position-horizontal-relative:text;margin-left:0.80pt;mso-position-horizontal:absolute;mso-position-vertical-relative:text;margin-top:16.25pt;mso-position-vertical:absolute;width:485.4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jc w:val="center"/>
        <w:rPr>
          <w:rFonts w:ascii="Times New Roman" w:eastAsia="Times New Roman" w:hAnsi="Times New Roman" w:cs="Times New Roman"/>
        </w:rPr>
      </w:pPr>
      <w:r w:rsidRPr="006E1CEB">
        <w:rPr>
          <w:rFonts w:ascii="Times New Roman" w:eastAsia="Times New Roman" w:hAnsi="Times New Roman" w:cs="Times New Roman"/>
        </w:rPr>
        <w:t>(документ, удостоверяющий личность родителя (законного представителя) субъекта персональных данных)</w:t>
      </w:r>
    </w:p>
    <w:p w:rsidR="00E16A68" w:rsidRPr="006E1CEB" w:rsidRDefault="00E16A68">
      <w:pPr>
        <w:widowControl w:val="0"/>
        <w:jc w:val="both"/>
        <w:rPr>
          <w:rFonts w:ascii="Times New Roman" w:eastAsia="Times New Roman" w:hAnsi="Times New Roman" w:cs="Times New Roman"/>
        </w:rPr>
      </w:pP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39648" behindDoc="0" locked="0" layoutInCell="1" allowOverlap="1" wp14:anchorId="34DC0D57" wp14:editId="78F88AD5">
                <wp:simplePos x="0" y="0"/>
                <wp:positionH relativeFrom="column">
                  <wp:posOffset>2540</wp:posOffset>
                </wp:positionH>
                <wp:positionV relativeFrom="paragraph">
                  <wp:posOffset>191135</wp:posOffset>
                </wp:positionV>
                <wp:extent cx="6332220" cy="15240"/>
                <wp:effectExtent l="5715" t="5715" r="5715" b="7620"/>
                <wp:wrapNone/>
                <wp:docPr id="11" name="Прямая со стрелкой 77"/>
                <wp:cNvGraphicFramePr/>
                <a:graphic xmlns:a="http://schemas.openxmlformats.org/drawingml/2006/main">
                  <a:graphicData uri="http://schemas.microsoft.com/office/word/2010/wordprocessingShape">
                    <wps:wsp>
                      <wps:cNvCnPr/>
                      <wps:spPr bwMode="auto">
                        <a:xfrm flipV="1">
                          <a:off x="0" y="0"/>
                          <a:ext cx="6332220" cy="1524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0" o:spid="_x0000_s10" o:spt="32" type="#_x0000_t32" style="position:absolute;z-index:251739648;o:allowoverlap:true;o:allowincell:true;mso-position-horizontal-relative:text;margin-left:0.20pt;mso-position-horizontal:absolute;mso-position-vertical-relative:text;margin-top:15.05pt;mso-position-vertical:absolute;width:498.60pt;height:1.20pt;mso-wrap-distance-left:9.00pt;mso-wrap-distance-top:0.00pt;mso-wrap-distance-right:9.00pt;mso-wrap-distance-bottom:0.00pt;flip:y;visibility:visible;" filled="f" strokecolor="#000000" strokeweight="0.75pt"/>
            </w:pict>
          </mc:Fallback>
        </mc:AlternateContent>
      </w:r>
      <w:r w:rsidRPr="006E1CEB">
        <w:rPr>
          <w:rFonts w:ascii="Times New Roman" w:eastAsia="Times New Roman" w:hAnsi="Times New Roman" w:cs="Times New Roman"/>
          <w:noProof/>
        </w:rPr>
        <mc:AlternateContent>
          <mc:Choice Requires="wpg">
            <w:drawing>
              <wp:anchor distT="0" distB="0" distL="114300" distR="114300" simplePos="0" relativeHeight="251738624" behindDoc="0" locked="0" layoutInCell="1" allowOverlap="1" wp14:anchorId="71F3117A" wp14:editId="14F25827">
                <wp:simplePos x="0" y="0"/>
                <wp:positionH relativeFrom="column">
                  <wp:posOffset>17780</wp:posOffset>
                </wp:positionH>
                <wp:positionV relativeFrom="paragraph">
                  <wp:posOffset>8255</wp:posOffset>
                </wp:positionV>
                <wp:extent cx="6294120" cy="0"/>
                <wp:effectExtent l="11430" t="13335" r="9525" b="5715"/>
                <wp:wrapNone/>
                <wp:docPr id="12" name="Прямая со стрелкой 78"/>
                <wp:cNvGraphicFramePr/>
                <a:graphic xmlns:a="http://schemas.openxmlformats.org/drawingml/2006/main">
                  <a:graphicData uri="http://schemas.microsoft.com/office/word/2010/wordprocessingShape">
                    <wps:wsp>
                      <wps:cNvCnPr/>
                      <wps:spPr bwMode="auto">
                        <a:xfrm>
                          <a:off x="0" y="0"/>
                          <a:ext cx="62941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1" o:spid="_x0000_s11" o:spt="32" type="#_x0000_t32" style="position:absolute;z-index:251738624;o:allowoverlap:true;o:allowincell:true;mso-position-horizontal-relative:text;margin-left:1.40pt;mso-position-horizontal:absolute;mso-position-vertical-relative:text;margin-top:0.65pt;mso-position-vertical:absolute;width:495.6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284"/>
        <w:jc w:val="both"/>
        <w:rPr>
          <w:rFonts w:ascii="Times New Roman" w:eastAsia="Times New Roman" w:hAnsi="Times New Roman" w:cs="Times New Roman"/>
        </w:rPr>
      </w:pPr>
      <w:r w:rsidRPr="006E1CEB">
        <w:rPr>
          <w:rFonts w:ascii="Times New Roman" w:eastAsia="Times New Roman" w:hAnsi="Times New Roman" w:cs="Times New Roman"/>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E16A68" w:rsidRPr="006E1CEB" w:rsidRDefault="00C97825">
      <w:pPr>
        <w:widowControl w:val="0"/>
        <w:jc w:val="center"/>
        <w:rPr>
          <w:rFonts w:ascii="Times New Roman" w:eastAsia="Times New Roman" w:hAnsi="Times New Roman" w:cs="Arial"/>
        </w:rPr>
      </w:pPr>
      <w:r w:rsidRPr="006E1CEB">
        <w:rPr>
          <w:rFonts w:ascii="Times New Roman" w:eastAsia="Times New Roman" w:hAnsi="Times New Roman" w:cs="Arial"/>
        </w:rPr>
        <w:t>(полное наименование общеобразовательной организации)</w:t>
      </w:r>
    </w:p>
    <w:p w:rsidR="00E16A68" w:rsidRPr="006E1CEB" w:rsidRDefault="00C97825">
      <w:pPr>
        <w:widowControl w:val="0"/>
        <w:ind w:firstLine="720"/>
        <w:jc w:val="both"/>
        <w:rPr>
          <w:rFonts w:ascii="Times New Roman" w:eastAsia="Times New Roman" w:hAnsi="Times New Roman" w:cs="Times New Roman"/>
        </w:rPr>
      </w:pPr>
      <w:r w:rsidRPr="006E1CEB">
        <w:rPr>
          <w:rFonts w:ascii="Times New Roman" w:eastAsia="Times New Roman" w:hAnsi="Times New Roman" w:cs="Times New Roman"/>
          <w:lang w:val="tt-RU"/>
        </w:rPr>
        <w:t xml:space="preserve">отделу (управлению) образования, Министерству образования и науки Республики Татарстан, </w:t>
      </w:r>
      <w:r w:rsidRPr="006E1CEB">
        <w:rPr>
          <w:rFonts w:ascii="Times New Roman" w:eastAsia="Times New Roman" w:hAnsi="Times New Roman" w:cs="Times New Roman"/>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6E1CEB">
        <w:rPr>
          <w:rFonts w:ascii="Times New Roman" w:eastAsia="Times New Roman" w:hAnsi="Times New Roman" w:cs="Arial"/>
        </w:rPr>
        <w:t xml:space="preserve"> </w:t>
      </w:r>
      <w:r w:rsidRPr="006E1CEB">
        <w:rPr>
          <w:rFonts w:ascii="Times New Roman" w:eastAsia="Times New Roman" w:hAnsi="Times New Roman" w:cs="Times New Roman"/>
        </w:rPr>
        <w:t xml:space="preserve">Образовательному центру «Талант и успех», расположенному по адресу: 354340, Краснодарский край, пгт Сириус. Олимпийский пр-кт д. 40, на обработку (передачу, предоставление, распространение) персональных данных </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40672" behindDoc="0" locked="0" layoutInCell="1" allowOverlap="1" wp14:anchorId="302C9A20" wp14:editId="3A217BD1">
                <wp:simplePos x="0" y="0"/>
                <wp:positionH relativeFrom="column">
                  <wp:posOffset>10160</wp:posOffset>
                </wp:positionH>
                <wp:positionV relativeFrom="paragraph">
                  <wp:posOffset>189230</wp:posOffset>
                </wp:positionV>
                <wp:extent cx="6294120" cy="0"/>
                <wp:effectExtent l="13335" t="5715" r="7620" b="13335"/>
                <wp:wrapNone/>
                <wp:docPr id="13" name="Прямая со стрелкой 79"/>
                <wp:cNvGraphicFramePr/>
                <a:graphic xmlns:a="http://schemas.openxmlformats.org/drawingml/2006/main">
                  <a:graphicData uri="http://schemas.microsoft.com/office/word/2010/wordprocessingShape">
                    <wps:wsp>
                      <wps:cNvCnPr/>
                      <wps:spPr bwMode="auto">
                        <a:xfrm>
                          <a:off x="0" y="0"/>
                          <a:ext cx="62941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2" o:spid="_x0000_s12" o:spt="32" type="#_x0000_t32" style="position:absolute;z-index:251740672;o:allowoverlap:true;o:allowincell:true;mso-position-horizontal-relative:text;margin-left:0.80pt;mso-position-horizontal:absolute;mso-position-vertical-relative:text;margin-top:14.90pt;mso-position-vertical:absolute;width:495.6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709"/>
        <w:jc w:val="center"/>
        <w:rPr>
          <w:rFonts w:ascii="Times New Roman" w:eastAsia="Times New Roman" w:hAnsi="Times New Roman" w:cs="Times New Roman"/>
        </w:rPr>
      </w:pPr>
      <w:r w:rsidRPr="006E1CEB">
        <w:rPr>
          <w:rFonts w:ascii="Times New Roman" w:eastAsia="Times New Roman" w:hAnsi="Times New Roman" w:cs="Times New Roman"/>
        </w:rPr>
        <w:t>(фамилия, имя, отчество (последнее-при наличии) субъекта персональных данных)</w:t>
      </w:r>
    </w:p>
    <w:p w:rsidR="00E16A68" w:rsidRPr="006E1CEB" w:rsidRDefault="00C97825">
      <w:pPr>
        <w:widowControl w:val="0"/>
        <w:ind w:firstLine="720"/>
        <w:jc w:val="both"/>
        <w:rPr>
          <w:rFonts w:ascii="Times New Roman" w:eastAsia="Times New Roman" w:hAnsi="Times New Roman" w:cs="Times New Roman"/>
        </w:rPr>
      </w:pPr>
      <w:r w:rsidRPr="006E1CEB">
        <w:rPr>
          <w:rFonts w:ascii="Times New Roman" w:eastAsia="Times New Roman" w:hAnsi="Times New Roman" w:cs="Times New Roman"/>
        </w:rPr>
        <w:t>в связи с участием ребенка на школьном этапе всероссийской и республиканской олимпиад школьников в 2025/2026 учебном году.</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Перечень обрабатываемых персональных данных: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41696" behindDoc="0" locked="0" layoutInCell="1" allowOverlap="1" wp14:anchorId="3197D1A0" wp14:editId="2851B2A8">
                <wp:simplePos x="0" y="0"/>
                <wp:positionH relativeFrom="column">
                  <wp:posOffset>4262120</wp:posOffset>
                </wp:positionH>
                <wp:positionV relativeFrom="paragraph">
                  <wp:posOffset>170180</wp:posOffset>
                </wp:positionV>
                <wp:extent cx="1356360" cy="8255"/>
                <wp:effectExtent l="7620" t="7620" r="7620" b="12700"/>
                <wp:wrapNone/>
                <wp:docPr id="14" name="Прямая со стрелкой 80"/>
                <wp:cNvGraphicFramePr/>
                <a:graphic xmlns:a="http://schemas.openxmlformats.org/drawingml/2006/main">
                  <a:graphicData uri="http://schemas.microsoft.com/office/word/2010/wordprocessingShape">
                    <wps:wsp>
                      <wps:cNvCnPr/>
                      <wps:spPr bwMode="auto">
                        <a:xfrm>
                          <a:off x="0" y="0"/>
                          <a:ext cx="1356360" cy="825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3" o:spid="_x0000_s13" o:spt="32" type="#_x0000_t32" style="position:absolute;z-index:251741696;o:allowoverlap:true;o:allowincell:true;mso-position-horizontal-relative:text;margin-left:335.60pt;mso-position-horizontal:absolute;mso-position-vertical-relative:text;margin-top:13.40pt;mso-position-vertical:absolute;width:106.80pt;height:0.65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2) специальные категории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42720" behindDoc="0" locked="0" layoutInCell="1" allowOverlap="1" wp14:anchorId="613F8E1A" wp14:editId="5E3B68B0">
                <wp:simplePos x="0" y="0"/>
                <wp:positionH relativeFrom="column">
                  <wp:posOffset>3660140</wp:posOffset>
                </wp:positionH>
                <wp:positionV relativeFrom="paragraph">
                  <wp:posOffset>156210</wp:posOffset>
                </wp:positionV>
                <wp:extent cx="1714500" cy="0"/>
                <wp:effectExtent l="5715" t="7620" r="13335" b="11430"/>
                <wp:wrapNone/>
                <wp:docPr id="15" name="Прямая со стрелкой 81"/>
                <wp:cNvGraphicFramePr/>
                <a:graphic xmlns:a="http://schemas.openxmlformats.org/drawingml/2006/main">
                  <a:graphicData uri="http://schemas.microsoft.com/office/word/2010/wordprocessingShape">
                    <wps:wsp>
                      <wps:cNvCnPr/>
                      <wps:spPr bwMode="auto">
                        <a:xfrm>
                          <a:off x="0" y="0"/>
                          <a:ext cx="1714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4" o:spid="_x0000_s14" o:spt="32" type="#_x0000_t32" style="position:absolute;z-index:251742720;o:allowoverlap:true;o:allowincell:true;mso-position-horizontal-relative:text;margin-left:288.20pt;mso-position-horizontal:absolute;mso-position-vertical-relative:text;margin-top:12.30pt;mso-position-vertical:absolute;width:135.0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3) биометрические персональные данные:</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Перечень действий с персональными данными, на совершение которых дается согласие на </w:t>
      </w:r>
      <w:r w:rsidRPr="006E1CEB">
        <w:rPr>
          <w:rFonts w:ascii="Times New Roman" w:eastAsia="Times New Roman" w:hAnsi="Times New Roman" w:cs="Times New Roman"/>
        </w:rPr>
        <w:lastRenderedPageBreak/>
        <w:t xml:space="preserve">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16A68" w:rsidRPr="006E1CEB" w:rsidRDefault="00E16A68">
      <w:pPr>
        <w:widowControl w:val="0"/>
        <w:ind w:firstLine="709"/>
        <w:jc w:val="both"/>
        <w:rPr>
          <w:rFonts w:ascii="Times New Roman" w:eastAsia="Times New Roman" w:hAnsi="Times New Roman" w:cs="Times New Roman"/>
        </w:rPr>
      </w:pP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45792" behindDoc="0" locked="0" layoutInCell="1" allowOverlap="1" wp14:anchorId="282C21B3" wp14:editId="401589DF">
                <wp:simplePos x="0" y="0"/>
                <wp:positionH relativeFrom="column">
                  <wp:posOffset>3835400</wp:posOffset>
                </wp:positionH>
                <wp:positionV relativeFrom="paragraph">
                  <wp:posOffset>174625</wp:posOffset>
                </wp:positionV>
                <wp:extent cx="830580" cy="0"/>
                <wp:effectExtent l="9525" t="11430" r="7620" b="7620"/>
                <wp:wrapNone/>
                <wp:docPr id="16" name="Прямая со стрелкой 82"/>
                <wp:cNvGraphicFramePr/>
                <a:graphic xmlns:a="http://schemas.openxmlformats.org/drawingml/2006/main">
                  <a:graphicData uri="http://schemas.microsoft.com/office/word/2010/wordprocessingShape">
                    <wps:wsp>
                      <wps:cNvCnPr/>
                      <wps:spPr bwMode="auto">
                        <a:xfrm>
                          <a:off x="0" y="0"/>
                          <a:ext cx="8305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5" o:spid="_x0000_s15" o:spt="32" type="#_x0000_t32" style="position:absolute;z-index:251745792;o:allowoverlap:true;o:allowincell:true;mso-position-horizontal-relative:text;margin-left:302.00pt;mso-position-horizontal:absolute;mso-position-vertical-relative:text;margin-top:13.75pt;mso-position-vertical:absolute;width:65.4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noProof/>
        </w:rPr>
        <mc:AlternateContent>
          <mc:Choice Requires="wpg">
            <w:drawing>
              <wp:anchor distT="0" distB="0" distL="114300" distR="114300" simplePos="0" relativeHeight="251744768" behindDoc="0" locked="0" layoutInCell="1" allowOverlap="1" wp14:anchorId="1557128C" wp14:editId="486F32DD">
                <wp:simplePos x="0" y="0"/>
                <wp:positionH relativeFrom="column">
                  <wp:posOffset>2517140</wp:posOffset>
                </wp:positionH>
                <wp:positionV relativeFrom="paragraph">
                  <wp:posOffset>189865</wp:posOffset>
                </wp:positionV>
                <wp:extent cx="830580" cy="0"/>
                <wp:effectExtent l="5715" t="7620" r="11430" b="11430"/>
                <wp:wrapNone/>
                <wp:docPr id="17" name="Прямая со стрелкой 83"/>
                <wp:cNvGraphicFramePr/>
                <a:graphic xmlns:a="http://schemas.openxmlformats.org/drawingml/2006/main">
                  <a:graphicData uri="http://schemas.microsoft.com/office/word/2010/wordprocessingShape">
                    <wps:wsp>
                      <wps:cNvCnPr/>
                      <wps:spPr bwMode="auto">
                        <a:xfrm>
                          <a:off x="0" y="0"/>
                          <a:ext cx="8305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6" o:spid="_x0000_s16" o:spt="32" type="#_x0000_t32" style="position:absolute;z-index:251744768;o:allowoverlap:true;o:allowincell:true;mso-position-horizontal-relative:text;margin-left:198.20pt;mso-position-horizontal:absolute;mso-position-vertical-relative:text;margin-top:14.95pt;mso-position-vertical:absolute;width:65.4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noProof/>
        </w:rPr>
        <mc:AlternateContent>
          <mc:Choice Requires="wpg">
            <w:drawing>
              <wp:anchor distT="0" distB="0" distL="114300" distR="114300" simplePos="0" relativeHeight="251743744" behindDoc="0" locked="0" layoutInCell="1" allowOverlap="1" wp14:anchorId="6CFF365A" wp14:editId="15D51462">
                <wp:simplePos x="0" y="0"/>
                <wp:positionH relativeFrom="column">
                  <wp:posOffset>474980</wp:posOffset>
                </wp:positionH>
                <wp:positionV relativeFrom="paragraph">
                  <wp:posOffset>189865</wp:posOffset>
                </wp:positionV>
                <wp:extent cx="1714500" cy="0"/>
                <wp:effectExtent l="11430" t="7620" r="7620" b="11430"/>
                <wp:wrapNone/>
                <wp:docPr id="18" name="Прямая со стрелкой 84"/>
                <wp:cNvGraphicFramePr/>
                <a:graphic xmlns:a="http://schemas.openxmlformats.org/drawingml/2006/main">
                  <a:graphicData uri="http://schemas.microsoft.com/office/word/2010/wordprocessingShape">
                    <wps:wsp>
                      <wps:cNvCnPr/>
                      <wps:spPr bwMode="auto">
                        <a:xfrm>
                          <a:off x="0" y="0"/>
                          <a:ext cx="1714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7" o:spid="_x0000_s17" o:spt="32" type="#_x0000_t32" style="position:absolute;z-index:251743744;o:allowoverlap:true;o:allowincell:true;mso-position-horizontal-relative:text;margin-left:37.40pt;mso-position-horizontal:absolute;mso-position-vertical-relative:text;margin-top:14.95pt;mso-position-vertical:absolute;width:135.0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left="851"/>
        <w:jc w:val="both"/>
        <w:rPr>
          <w:rFonts w:ascii="Times New Roman" w:eastAsia="Times New Roman" w:hAnsi="Times New Roman" w:cs="Times New Roman"/>
        </w:rPr>
      </w:pPr>
      <w:r w:rsidRPr="006E1CEB">
        <w:rPr>
          <w:rFonts w:ascii="Times New Roman" w:eastAsia="Times New Roman" w:hAnsi="Times New Roman" w:cs="Times New Roman"/>
        </w:rPr>
        <w:t>(ФИО. (последнее – при наличии)</w:t>
      </w:r>
      <w:r w:rsidRPr="006E1CEB">
        <w:rPr>
          <w:rFonts w:ascii="Times New Roman" w:eastAsia="Times New Roman" w:hAnsi="Times New Roman" w:cs="Times New Roman"/>
        </w:rPr>
        <w:tab/>
      </w:r>
      <w:r w:rsidRPr="006E1CEB">
        <w:rPr>
          <w:rFonts w:ascii="Times New Roman" w:eastAsia="Times New Roman" w:hAnsi="Times New Roman" w:cs="Times New Roman"/>
        </w:rPr>
        <w:tab/>
        <w:t>(подпись)</w:t>
      </w:r>
      <w:r w:rsidRPr="006E1CEB">
        <w:rPr>
          <w:rFonts w:ascii="Times New Roman" w:eastAsia="Times New Roman" w:hAnsi="Times New Roman" w:cs="Times New Roman"/>
        </w:rPr>
        <w:tab/>
      </w:r>
      <w:r w:rsidRPr="006E1CEB">
        <w:rPr>
          <w:rFonts w:ascii="Times New Roman" w:eastAsia="Times New Roman" w:hAnsi="Times New Roman" w:cs="Times New Roman"/>
        </w:rPr>
        <w:tab/>
      </w:r>
      <w:r w:rsidRPr="006E1CEB">
        <w:rPr>
          <w:rFonts w:ascii="Times New Roman" w:eastAsia="Times New Roman" w:hAnsi="Times New Roman" w:cs="Times New Roman"/>
        </w:rPr>
        <w:tab/>
        <w:t>(дата)</w:t>
      </w:r>
    </w:p>
    <w:p w:rsidR="00E16A68" w:rsidRPr="006E1CEB" w:rsidRDefault="00C97825">
      <w:pPr>
        <w:widowControl w:val="0"/>
        <w:ind w:left="851"/>
        <w:jc w:val="both"/>
        <w:rPr>
          <w:rFonts w:ascii="Times New Roman" w:eastAsia="Times New Roman" w:hAnsi="Times New Roman" w:cs="Times New Roman"/>
        </w:rPr>
      </w:pPr>
      <w:r w:rsidRPr="006E1CEB">
        <w:rPr>
          <w:rFonts w:ascii="Times New Roman" w:eastAsia="Times New Roman" w:hAnsi="Times New Roman" w:cs="Times New Roman"/>
        </w:rPr>
        <w:t>родителя (законного представителя)</w:t>
      </w:r>
    </w:p>
    <w:p w:rsidR="00E16A68" w:rsidRPr="006E1CEB" w:rsidRDefault="00C97825">
      <w:pPr>
        <w:widowControl w:val="0"/>
        <w:ind w:left="851"/>
        <w:jc w:val="both"/>
        <w:rPr>
          <w:rFonts w:ascii="Times New Roman" w:eastAsia="Times New Roman" w:hAnsi="Times New Roman" w:cs="Times New Roman"/>
          <w:color w:val="000000"/>
        </w:rPr>
      </w:pPr>
      <w:r w:rsidRPr="006E1CEB">
        <w:rPr>
          <w:rFonts w:ascii="Times New Roman" w:eastAsia="Times New Roman" w:hAnsi="Times New Roman" w:cs="Times New Roman"/>
          <w:color w:val="000000"/>
        </w:rPr>
        <w:t>субъекта персональных данных)</w:t>
      </w:r>
    </w:p>
    <w:p w:rsidR="00E16A68" w:rsidRDefault="00C97825">
      <w:pPr>
        <w:widowControl w:val="0"/>
        <w:spacing w:line="259" w:lineRule="auto"/>
        <w:ind w:left="5364"/>
        <w:jc w:val="both"/>
        <w:rPr>
          <w:rFonts w:ascii="Times New Roman" w:eastAsia="Times New Roman" w:hAnsi="Times New Roman" w:cs="Times New Roman"/>
          <w:sz w:val="28"/>
          <w:szCs w:val="28"/>
          <w:lang w:eastAsia="ar-SA"/>
        </w:rPr>
      </w:pPr>
      <w:r w:rsidRPr="006E1CEB">
        <w:rPr>
          <w:rFonts w:ascii="Arial" w:eastAsia="Times New Roman" w:hAnsi="Arial" w:cs="Arial"/>
          <w:color w:val="0A0A0A"/>
        </w:rPr>
        <w:br w:type="page" w:clear="all"/>
      </w:r>
      <w:r>
        <w:rPr>
          <w:rFonts w:ascii="Times New Roman" w:eastAsia="Times New Roman" w:hAnsi="Times New Roman" w:cs="Times New Roman"/>
          <w:color w:val="0A0A0A"/>
        </w:rPr>
        <w:lastRenderedPageBreak/>
        <w:t xml:space="preserve">(рекомендуемая </w:t>
      </w:r>
      <w:r>
        <w:rPr>
          <w:rFonts w:ascii="Times New Roman" w:eastAsia="Times New Roman" w:hAnsi="Times New Roman" w:cs="Times New Roman"/>
          <w:lang w:eastAsia="ar-SA"/>
        </w:rPr>
        <w:t>форма для совершеннолетних)</w:t>
      </w:r>
    </w:p>
    <w:p w:rsidR="00E16A68" w:rsidRDefault="00C97825">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g">
            <w:drawing>
              <wp:anchor distT="0" distB="0" distL="114300" distR="114300" simplePos="0" relativeHeight="251746816" behindDoc="0" locked="0" layoutInCell="1" allowOverlap="1">
                <wp:simplePos x="0" y="0"/>
                <wp:positionH relativeFrom="column">
                  <wp:posOffset>3530600</wp:posOffset>
                </wp:positionH>
                <wp:positionV relativeFrom="paragraph">
                  <wp:posOffset>189230</wp:posOffset>
                </wp:positionV>
                <wp:extent cx="2743200" cy="0"/>
                <wp:effectExtent l="9525" t="7620" r="9525" b="11430"/>
                <wp:wrapNone/>
                <wp:docPr id="19" name="Прямая со стрелкой 85"/>
                <wp:cNvGraphicFramePr/>
                <a:graphic xmlns:a="http://schemas.openxmlformats.org/drawingml/2006/main">
                  <a:graphicData uri="http://schemas.microsoft.com/office/word/2010/wordprocessingShape">
                    <wps:wsp>
                      <wps:cNvCnPr/>
                      <wps:spPr bwMode="auto">
                        <a:xfrm>
                          <a:off x="0" y="0"/>
                          <a:ext cx="27432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8" o:spid="_x0000_s18" o:spt="32" type="#_x0000_t32" style="position:absolute;z-index:251746816;o:allowoverlap:true;o:allowincell:true;mso-position-horizontal-relative:text;margin-left:278.00pt;mso-position-horizontal:absolute;mso-position-vertical-relative:text;margin-top:14.90pt;mso-position-vertical:absolute;width:216.0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520"/>
        <w:jc w:val="both"/>
        <w:rPr>
          <w:rFonts w:ascii="Times New Roman" w:eastAsia="Times New Roman" w:hAnsi="Times New Roman" w:cs="Arial"/>
        </w:rPr>
      </w:pPr>
      <w:r>
        <w:rPr>
          <w:rFonts w:ascii="Times New Roman" w:eastAsia="Times New Roman" w:hAnsi="Times New Roman" w:cs="Arial"/>
        </w:rPr>
        <w:t>(полное наименование общеобразовательной организации)</w:t>
      </w:r>
    </w:p>
    <w:p w:rsidR="00E16A68" w:rsidRPr="006E1CEB" w:rsidRDefault="00C97825">
      <w:pPr>
        <w:widowControl w:val="0"/>
        <w:ind w:left="5520"/>
        <w:jc w:val="both"/>
        <w:rPr>
          <w:rFonts w:ascii="Times New Roman" w:eastAsia="Times New Roman" w:hAnsi="Times New Roman" w:cs="Arial"/>
        </w:rPr>
      </w:pPr>
      <w:r w:rsidRPr="006E1CEB">
        <w:rPr>
          <w:rFonts w:ascii="Times New Roman" w:eastAsia="Times New Roman" w:hAnsi="Times New Roman" w:cs="Arial"/>
          <w:noProof/>
        </w:rPr>
        <mc:AlternateContent>
          <mc:Choice Requires="wpg">
            <w:drawing>
              <wp:anchor distT="0" distB="0" distL="114300" distR="114300" simplePos="0" relativeHeight="251747840" behindDoc="0" locked="0" layoutInCell="1" allowOverlap="1" wp14:anchorId="60EE3B44" wp14:editId="2E6497F7">
                <wp:simplePos x="0" y="0"/>
                <wp:positionH relativeFrom="column">
                  <wp:posOffset>4033520</wp:posOffset>
                </wp:positionH>
                <wp:positionV relativeFrom="paragraph">
                  <wp:posOffset>167640</wp:posOffset>
                </wp:positionV>
                <wp:extent cx="2225040" cy="0"/>
                <wp:effectExtent l="7620" t="11430" r="5715" b="7620"/>
                <wp:wrapNone/>
                <wp:docPr id="20" name="Прямая со стрелкой 86"/>
                <wp:cNvGraphicFramePr/>
                <a:graphic xmlns:a="http://schemas.openxmlformats.org/drawingml/2006/main">
                  <a:graphicData uri="http://schemas.microsoft.com/office/word/2010/wordprocessingShape">
                    <wps:wsp>
                      <wps:cNvCnPr/>
                      <wps:spPr bwMode="auto">
                        <a:xfrm>
                          <a:off x="0" y="0"/>
                          <a:ext cx="22250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19" o:spid="_x0000_s19" o:spt="32" type="#_x0000_t32" style="position:absolute;z-index:251747840;o:allowoverlap:true;o:allowincell:true;mso-position-horizontal-relative:text;margin-left:317.60pt;mso-position-horizontal:absolute;mso-position-vertical-relative:text;margin-top:13.20pt;mso-position-vertical:absolute;width:175.2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Arial"/>
        </w:rPr>
        <w:t>адрес:</w:t>
      </w:r>
    </w:p>
    <w:p w:rsidR="00E16A68" w:rsidRDefault="00E16A68">
      <w:pPr>
        <w:widowControl w:val="0"/>
        <w:ind w:left="5520"/>
        <w:jc w:val="both"/>
        <w:rPr>
          <w:rFonts w:ascii="Times New Roman" w:eastAsia="Times New Roman" w:hAnsi="Times New Roman" w:cs="Arial"/>
          <w:sz w:val="28"/>
          <w:szCs w:val="28"/>
        </w:rPr>
      </w:pPr>
    </w:p>
    <w:p w:rsidR="00E16A68" w:rsidRPr="006E1CEB" w:rsidRDefault="00C97825">
      <w:pPr>
        <w:widowControl w:val="0"/>
        <w:ind w:left="5520"/>
        <w:jc w:val="both"/>
        <w:rPr>
          <w:rFonts w:ascii="Times New Roman" w:eastAsia="Times New Roman" w:hAnsi="Times New Roman" w:cs="Arial"/>
        </w:rPr>
      </w:pPr>
      <w:r w:rsidRPr="006E1CEB">
        <w:rPr>
          <w:rFonts w:ascii="Times New Roman" w:eastAsia="Times New Roman" w:hAnsi="Times New Roman" w:cs="Arial"/>
          <w:noProof/>
        </w:rPr>
        <mc:AlternateContent>
          <mc:Choice Requires="wpg">
            <w:drawing>
              <wp:anchor distT="0" distB="0" distL="114300" distR="114300" simplePos="0" relativeHeight="251748864" behindDoc="0" locked="0" layoutInCell="1" allowOverlap="1" wp14:anchorId="72839587" wp14:editId="3D0C4997">
                <wp:simplePos x="0" y="0"/>
                <wp:positionH relativeFrom="column">
                  <wp:posOffset>3675380</wp:posOffset>
                </wp:positionH>
                <wp:positionV relativeFrom="paragraph">
                  <wp:posOffset>170180</wp:posOffset>
                </wp:positionV>
                <wp:extent cx="2773680" cy="0"/>
                <wp:effectExtent l="11430" t="13335" r="5715" b="5715"/>
                <wp:wrapNone/>
                <wp:docPr id="21" name="Прямая со стрелкой 87"/>
                <wp:cNvGraphicFramePr/>
                <a:graphic xmlns:a="http://schemas.openxmlformats.org/drawingml/2006/main">
                  <a:graphicData uri="http://schemas.microsoft.com/office/word/2010/wordprocessingShape">
                    <wps:wsp>
                      <wps:cNvCnPr/>
                      <wps:spPr bwMode="auto">
                        <a:xfrm>
                          <a:off x="0" y="0"/>
                          <a:ext cx="27736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0" o:spid="_x0000_s20" o:spt="32" type="#_x0000_t32" style="position:absolute;z-index:251748864;o:allowoverlap:true;o:allowincell:true;mso-position-horizontal-relative:text;margin-left:289.40pt;mso-position-horizontal:absolute;mso-position-vertical-relative:text;margin-top:13.40pt;mso-position-vertical:absolute;width:218.4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Arial"/>
        </w:rPr>
        <w:t>от</w:t>
      </w:r>
    </w:p>
    <w:p w:rsidR="00E16A68" w:rsidRDefault="00C97825">
      <w:pPr>
        <w:widowControl w:val="0"/>
        <w:ind w:left="5520"/>
        <w:jc w:val="both"/>
        <w:rPr>
          <w:rFonts w:ascii="Times New Roman" w:eastAsia="Times New Roman" w:hAnsi="Times New Roman" w:cs="Arial"/>
        </w:rPr>
      </w:pPr>
      <w:r>
        <w:rPr>
          <w:rFonts w:ascii="Times New Roman" w:eastAsia="Times New Roman" w:hAnsi="Times New Roman" w:cs="Arial"/>
        </w:rPr>
        <w:t>(фамилия, имя, отчество (последнее - при наличии) субъекта персональных данных)</w:t>
      </w:r>
    </w:p>
    <w:p w:rsidR="00E16A68" w:rsidRPr="006E1CEB" w:rsidRDefault="00C97825">
      <w:pPr>
        <w:widowControl w:val="0"/>
        <w:ind w:left="5520"/>
        <w:jc w:val="both"/>
        <w:rPr>
          <w:rFonts w:ascii="Times New Roman" w:eastAsia="Times New Roman" w:hAnsi="Times New Roman" w:cs="Arial"/>
        </w:rPr>
      </w:pPr>
      <w:r w:rsidRPr="006E1CEB">
        <w:rPr>
          <w:rFonts w:ascii="Times New Roman" w:eastAsia="Times New Roman" w:hAnsi="Times New Roman" w:cs="Arial"/>
        </w:rPr>
        <w:t>номер телефона, адрес электронной почты или почтовый адрес:</w:t>
      </w:r>
    </w:p>
    <w:p w:rsidR="00E16A68" w:rsidRDefault="00C97825">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g">
            <w:drawing>
              <wp:anchor distT="0" distB="0" distL="114300" distR="114300" simplePos="0" relativeHeight="251749888" behindDoc="0" locked="0" layoutInCell="1" allowOverlap="1">
                <wp:simplePos x="0" y="0"/>
                <wp:positionH relativeFrom="column">
                  <wp:posOffset>3515360</wp:posOffset>
                </wp:positionH>
                <wp:positionV relativeFrom="paragraph">
                  <wp:posOffset>196850</wp:posOffset>
                </wp:positionV>
                <wp:extent cx="2933700" cy="0"/>
                <wp:effectExtent l="13335" t="7620" r="5715" b="11430"/>
                <wp:wrapNone/>
                <wp:docPr id="22" name="Прямая со стрелкой 88"/>
                <wp:cNvGraphicFramePr/>
                <a:graphic xmlns:a="http://schemas.openxmlformats.org/drawingml/2006/main">
                  <a:graphicData uri="http://schemas.microsoft.com/office/word/2010/wordprocessingShape">
                    <wps:wsp>
                      <wps:cNvCnPr/>
                      <wps:spPr bwMode="auto">
                        <a:xfrm>
                          <a:off x="0" y="0"/>
                          <a:ext cx="293369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1" o:spid="_x0000_s21" o:spt="32" type="#_x0000_t32" style="position:absolute;z-index:251749888;o:allowoverlap:true;o:allowincell:true;mso-position-horizontal-relative:text;margin-left:276.80pt;mso-position-horizontal:absolute;mso-position-vertical-relative:text;margin-top:15.50pt;mso-position-vertical:absolute;width:231.00pt;height:0.00pt;mso-wrap-distance-left:9.00pt;mso-wrap-distance-top:0.00pt;mso-wrap-distance-right:9.00pt;mso-wrap-distance-bottom:0.00pt;visibility:visible;" filled="f" strokecolor="#000000" strokeweight="0.75pt"/>
            </w:pict>
          </mc:Fallback>
        </mc:AlternateContent>
      </w:r>
    </w:p>
    <w:p w:rsidR="00E16A68" w:rsidRDefault="00E16A68">
      <w:pPr>
        <w:widowControl w:val="0"/>
        <w:ind w:firstLine="720"/>
        <w:jc w:val="center"/>
        <w:rPr>
          <w:rFonts w:ascii="Times New Roman" w:eastAsia="Times New Roman" w:hAnsi="Times New Roman" w:cs="Times New Roman"/>
          <w:b/>
          <w:color w:val="000000"/>
          <w:sz w:val="28"/>
          <w:szCs w:val="28"/>
        </w:rPr>
      </w:pPr>
    </w:p>
    <w:p w:rsidR="00E16A68" w:rsidRDefault="00C97825">
      <w:pPr>
        <w:widowControl w:val="0"/>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Согласие на обработку персональных данных</w:t>
      </w:r>
    </w:p>
    <w:p w:rsidR="00E16A68" w:rsidRPr="006E1CEB" w:rsidRDefault="00C97825">
      <w:pPr>
        <w:widowControl w:val="0"/>
        <w:ind w:firstLine="567"/>
        <w:jc w:val="both"/>
        <w:rPr>
          <w:rFonts w:ascii="Times New Roman" w:eastAsia="Times New Roman" w:hAnsi="Times New Roman" w:cs="Times New Roman"/>
          <w:color w:val="000000"/>
        </w:rPr>
      </w:pPr>
      <w:r w:rsidRPr="006E1CEB">
        <w:rPr>
          <w:rFonts w:ascii="Times New Roman" w:eastAsia="Times New Roman" w:hAnsi="Times New Roman" w:cs="Times New Roman"/>
          <w:noProof/>
          <w:color w:val="000000"/>
        </w:rPr>
        <mc:AlternateContent>
          <mc:Choice Requires="wpg">
            <w:drawing>
              <wp:anchor distT="0" distB="0" distL="114300" distR="114300" simplePos="0" relativeHeight="251750912" behindDoc="0" locked="0" layoutInCell="1" allowOverlap="1" wp14:anchorId="1E5D880D" wp14:editId="05390EBA">
                <wp:simplePos x="0" y="0"/>
                <wp:positionH relativeFrom="column">
                  <wp:posOffset>528320</wp:posOffset>
                </wp:positionH>
                <wp:positionV relativeFrom="paragraph">
                  <wp:posOffset>140335</wp:posOffset>
                </wp:positionV>
                <wp:extent cx="5798820" cy="0"/>
                <wp:effectExtent l="7620" t="11430" r="13335" b="7620"/>
                <wp:wrapNone/>
                <wp:docPr id="23" name="Прямая со стрелкой 89"/>
                <wp:cNvGraphicFramePr/>
                <a:graphic xmlns:a="http://schemas.openxmlformats.org/drawingml/2006/main">
                  <a:graphicData uri="http://schemas.microsoft.com/office/word/2010/wordprocessingShape">
                    <wps:wsp>
                      <wps:cNvCnPr/>
                      <wps:spPr bwMode="auto">
                        <a:xfrm>
                          <a:off x="0" y="0"/>
                          <a:ext cx="57988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2" o:spid="_x0000_s22" o:spt="32" type="#_x0000_t32" style="position:absolute;z-index:251750912;o:allowoverlap:true;o:allowincell:true;mso-position-horizontal-relative:text;margin-left:41.60pt;mso-position-horizontal:absolute;mso-position-vertical-relative:text;margin-top:11.05pt;mso-position-vertical:absolute;width:456.6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color w:val="000000"/>
        </w:rPr>
        <w:t>Я,</w:t>
      </w:r>
    </w:p>
    <w:p w:rsidR="00E16A68" w:rsidRPr="006E1CEB" w:rsidRDefault="00C97825">
      <w:pPr>
        <w:widowControl w:val="0"/>
        <w:ind w:firstLine="567"/>
        <w:jc w:val="center"/>
        <w:rPr>
          <w:rFonts w:ascii="Times New Roman" w:eastAsia="Times New Roman" w:hAnsi="Times New Roman" w:cs="Times New Roman"/>
          <w:color w:val="000000"/>
        </w:rPr>
      </w:pPr>
      <w:r w:rsidRPr="006E1CEB">
        <w:rPr>
          <w:rFonts w:ascii="Times New Roman" w:eastAsia="Times New Roman" w:hAnsi="Times New Roman" w:cs="Times New Roman"/>
          <w:color w:val="000000"/>
        </w:rPr>
        <w:t>(фамилия, имя, отчество (последнее-при наличии) субъекта персональных данных)</w:t>
      </w:r>
    </w:p>
    <w:p w:rsidR="00E16A68" w:rsidRPr="006E1CEB" w:rsidRDefault="00C97825">
      <w:pPr>
        <w:widowControl w:val="0"/>
        <w:ind w:firstLine="567"/>
        <w:jc w:val="center"/>
        <w:rPr>
          <w:rFonts w:ascii="Times New Roman" w:eastAsia="Times New Roman" w:hAnsi="Times New Roman" w:cs="Times New Roman"/>
          <w:color w:val="000000"/>
        </w:rPr>
      </w:pPr>
      <w:r w:rsidRPr="006E1CEB">
        <w:rPr>
          <w:rFonts w:ascii="Times New Roman" w:eastAsia="Times New Roman" w:hAnsi="Times New Roman" w:cs="Times New Roman"/>
          <w:noProof/>
          <w:color w:val="000000"/>
        </w:rPr>
        <mc:AlternateContent>
          <mc:Choice Requires="wpg">
            <w:drawing>
              <wp:anchor distT="0" distB="0" distL="114300" distR="114300" simplePos="0" relativeHeight="251751936" behindDoc="0" locked="0" layoutInCell="1" allowOverlap="1" wp14:anchorId="78F6AB4A" wp14:editId="2A163F27">
                <wp:simplePos x="0" y="0"/>
                <wp:positionH relativeFrom="column">
                  <wp:posOffset>398780</wp:posOffset>
                </wp:positionH>
                <wp:positionV relativeFrom="paragraph">
                  <wp:posOffset>184785</wp:posOffset>
                </wp:positionV>
                <wp:extent cx="5798820" cy="0"/>
                <wp:effectExtent l="11430" t="5715" r="9525" b="13335"/>
                <wp:wrapNone/>
                <wp:docPr id="24" name="Прямая со стрелкой 90"/>
                <wp:cNvGraphicFramePr/>
                <a:graphic xmlns:a="http://schemas.openxmlformats.org/drawingml/2006/main">
                  <a:graphicData uri="http://schemas.microsoft.com/office/word/2010/wordprocessingShape">
                    <wps:wsp>
                      <wps:cNvCnPr/>
                      <wps:spPr bwMode="auto">
                        <a:xfrm>
                          <a:off x="0" y="0"/>
                          <a:ext cx="57988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3" o:spid="_x0000_s23" o:spt="32" type="#_x0000_t32" style="position:absolute;z-index:251751936;o:allowoverlap:true;o:allowincell:true;mso-position-horizontal-relative:text;margin-left:31.40pt;mso-position-horizontal:absolute;mso-position-vertical-relative:text;margin-top:14.55pt;mso-position-vertical:absolute;width:456.6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567"/>
        <w:jc w:val="center"/>
        <w:rPr>
          <w:rFonts w:ascii="Times New Roman" w:eastAsia="Times New Roman" w:hAnsi="Times New Roman" w:cs="Times New Roman"/>
          <w:color w:val="000000"/>
        </w:rPr>
      </w:pPr>
      <w:r w:rsidRPr="006E1CEB">
        <w:rPr>
          <w:rFonts w:ascii="Times New Roman" w:eastAsia="Times New Roman" w:hAnsi="Times New Roman" w:cs="Times New Roman"/>
          <w:color w:val="000000"/>
        </w:rPr>
        <w:t>(документ, удостоверяющий личность субъекта персональных данных)</w:t>
      </w:r>
    </w:p>
    <w:p w:rsidR="00E16A68" w:rsidRPr="006E1CEB" w:rsidRDefault="00C97825">
      <w:pPr>
        <w:widowControl w:val="0"/>
        <w:ind w:firstLine="567"/>
        <w:jc w:val="center"/>
        <w:rPr>
          <w:rFonts w:ascii="Times New Roman" w:eastAsia="Times New Roman" w:hAnsi="Times New Roman" w:cs="Times New Roman"/>
          <w:color w:val="000000"/>
        </w:rPr>
      </w:pPr>
      <w:r w:rsidRPr="006E1CEB">
        <w:rPr>
          <w:rFonts w:ascii="Times New Roman" w:eastAsia="Times New Roman" w:hAnsi="Times New Roman" w:cs="Times New Roman"/>
          <w:noProof/>
          <w:color w:val="000000"/>
        </w:rPr>
        <mc:AlternateContent>
          <mc:Choice Requires="wpg">
            <w:drawing>
              <wp:anchor distT="0" distB="0" distL="114300" distR="114300" simplePos="0" relativeHeight="251752960" behindDoc="0" locked="0" layoutInCell="1" allowOverlap="1" wp14:anchorId="32818C04" wp14:editId="2EE54EEB">
                <wp:simplePos x="0" y="0"/>
                <wp:positionH relativeFrom="column">
                  <wp:posOffset>528320</wp:posOffset>
                </wp:positionH>
                <wp:positionV relativeFrom="paragraph">
                  <wp:posOffset>198755</wp:posOffset>
                </wp:positionV>
                <wp:extent cx="5798820" cy="0"/>
                <wp:effectExtent l="7620" t="7620" r="13335" b="11430"/>
                <wp:wrapNone/>
                <wp:docPr id="25" name="Прямая со стрелкой 91"/>
                <wp:cNvGraphicFramePr/>
                <a:graphic xmlns:a="http://schemas.openxmlformats.org/drawingml/2006/main">
                  <a:graphicData uri="http://schemas.microsoft.com/office/word/2010/wordprocessingShape">
                    <wps:wsp>
                      <wps:cNvCnPr/>
                      <wps:spPr bwMode="auto">
                        <a:xfrm>
                          <a:off x="0" y="0"/>
                          <a:ext cx="57988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4" o:spid="_x0000_s24" o:spt="32" type="#_x0000_t32" style="position:absolute;z-index:251752960;o:allowoverlap:true;o:allowincell:true;mso-position-horizontal-relative:text;margin-left:41.60pt;mso-position-horizontal:absolute;mso-position-vertical-relative:text;margin-top:15.65pt;mso-position-vertical:absolute;width:456.6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284"/>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53984" behindDoc="0" locked="0" layoutInCell="1" allowOverlap="1" wp14:anchorId="2E116291" wp14:editId="6BFF1C4E">
                <wp:simplePos x="0" y="0"/>
                <wp:positionH relativeFrom="column">
                  <wp:posOffset>3583940</wp:posOffset>
                </wp:positionH>
                <wp:positionV relativeFrom="paragraph">
                  <wp:posOffset>383540</wp:posOffset>
                </wp:positionV>
                <wp:extent cx="2910840" cy="635"/>
                <wp:effectExtent l="5715" t="6350" r="7620" b="12065"/>
                <wp:wrapNone/>
                <wp:docPr id="26" name="Прямая со стрелкой 92"/>
                <wp:cNvGraphicFramePr/>
                <a:graphic xmlns:a="http://schemas.openxmlformats.org/drawingml/2006/main">
                  <a:graphicData uri="http://schemas.microsoft.com/office/word/2010/wordprocessingShape">
                    <wps:wsp>
                      <wps:cNvCnPr/>
                      <wps:spPr bwMode="auto">
                        <a:xfrm>
                          <a:off x="0" y="0"/>
                          <a:ext cx="291084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5" o:spid="_x0000_s25" o:spt="32" type="#_x0000_t32" style="position:absolute;z-index:251753984;o:allowoverlap:true;o:allowincell:true;mso-position-horizontal-relative:text;margin-left:282.20pt;mso-position-horizontal:absolute;mso-position-vertical-relative:text;margin-top:30.20pt;mso-position-vertical:absolute;width:229.20pt;height:0.05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 xml:space="preserve">В соответствии со статьей 9 Федерального закона от 27 июля 2006 года № 152-ФЗ «О персональных данных» даю свое согласие </w:t>
      </w:r>
    </w:p>
    <w:p w:rsidR="00E16A68" w:rsidRPr="006E1CEB" w:rsidRDefault="00C97825">
      <w:pPr>
        <w:widowControl w:val="0"/>
        <w:ind w:firstLine="720"/>
        <w:jc w:val="both"/>
        <w:rPr>
          <w:rFonts w:ascii="Times New Roman" w:eastAsia="Times New Roman" w:hAnsi="Times New Roman" w:cs="Times New Roman"/>
        </w:rPr>
      </w:pPr>
      <w:r w:rsidRPr="006E1CEB">
        <w:rPr>
          <w:rFonts w:ascii="Times New Roman" w:eastAsia="Times New Roman" w:hAnsi="Times New Roman" w:cs="Times New Roman"/>
        </w:rPr>
        <w:t xml:space="preserve">                                                                                   (</w:t>
      </w:r>
      <w:r w:rsidRPr="006E1CEB">
        <w:rPr>
          <w:rFonts w:ascii="Times New Roman" w:eastAsia="Times New Roman" w:hAnsi="Times New Roman" w:cs="Arial"/>
        </w:rPr>
        <w:t>полное наименование общеобразовательной организации</w:t>
      </w:r>
      <w:r w:rsidRPr="006E1CEB">
        <w:rPr>
          <w:rFonts w:ascii="Times New Roman" w:eastAsia="Times New Roman" w:hAnsi="Times New Roman" w:cs="Times New Roman"/>
        </w:rPr>
        <w:t>)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пгт Сириус. Олимпийский пр-кт д. 40, на обработку (передачу, предоставление, распространение) личных персональных данных, в связи с участием на школьном этапе всероссийской и республиканской олимпиад школьников в 2025/2026 учебном году.</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Перечень обрабатываемых персональных данных: </w:t>
      </w:r>
    </w:p>
    <w:p w:rsidR="00E16A68" w:rsidRPr="006E1CEB" w:rsidRDefault="00C97825">
      <w:pPr>
        <w:widowControl w:val="0"/>
        <w:ind w:firstLine="709"/>
        <w:jc w:val="both"/>
        <w:rPr>
          <w:rFonts w:ascii="Times New Roman" w:eastAsia="Times New Roman" w:hAnsi="Times New Roman" w:cs="Times New Roman"/>
          <w:color w:val="0A0A0A"/>
        </w:rPr>
      </w:pPr>
      <w:r w:rsidRPr="006E1CEB">
        <w:rPr>
          <w:rFonts w:ascii="Times New Roman" w:eastAsia="Times New Roman" w:hAnsi="Times New Roman" w:cs="Times New Roman"/>
          <w:color w:val="0A0A0A"/>
        </w:rPr>
        <w:t>1) персональные данные: фамилия, имя, отчество (при наличии), контактный телефон, адрес электронной почты, страховой номер индивидуального лицевого счета</w:t>
      </w:r>
    </w:p>
    <w:p w:rsidR="00E16A68" w:rsidRPr="006E1CEB" w:rsidRDefault="00C97825">
      <w:pPr>
        <w:widowControl w:val="0"/>
        <w:ind w:firstLine="709"/>
        <w:jc w:val="both"/>
        <w:rPr>
          <w:rFonts w:ascii="Times New Roman" w:eastAsia="Times New Roman" w:hAnsi="Times New Roman" w:cs="Times New Roman"/>
          <w:color w:val="0A0A0A"/>
        </w:rPr>
      </w:pPr>
      <w:r w:rsidRPr="006E1CEB">
        <w:rPr>
          <w:rFonts w:ascii="Times New Roman" w:eastAsia="Times New Roman" w:hAnsi="Times New Roman" w:cs="Times New Roman"/>
          <w:noProof/>
          <w:color w:val="0A0A0A"/>
        </w:rPr>
        <mc:AlternateContent>
          <mc:Choice Requires="wpg">
            <w:drawing>
              <wp:anchor distT="0" distB="0" distL="114300" distR="114300" simplePos="0" relativeHeight="251755008" behindDoc="0" locked="0" layoutInCell="1" allowOverlap="1" wp14:anchorId="34EDCF0D" wp14:editId="222D0329">
                <wp:simplePos x="0" y="0"/>
                <wp:positionH relativeFrom="column">
                  <wp:posOffset>4269740</wp:posOffset>
                </wp:positionH>
                <wp:positionV relativeFrom="paragraph">
                  <wp:posOffset>171450</wp:posOffset>
                </wp:positionV>
                <wp:extent cx="1927860" cy="8255"/>
                <wp:effectExtent l="5715" t="9525" r="9525" b="10795"/>
                <wp:wrapNone/>
                <wp:docPr id="27" name="Прямая со стрелкой 93"/>
                <wp:cNvGraphicFramePr/>
                <a:graphic xmlns:a="http://schemas.openxmlformats.org/drawingml/2006/main">
                  <a:graphicData uri="http://schemas.microsoft.com/office/word/2010/wordprocessingShape">
                    <wps:wsp>
                      <wps:cNvCnPr/>
                      <wps:spPr bwMode="auto">
                        <a:xfrm>
                          <a:off x="0" y="0"/>
                          <a:ext cx="1927860" cy="825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6" o:spid="_x0000_s26" o:spt="32" type="#_x0000_t32" style="position:absolute;z-index:251755008;o:allowoverlap:true;o:allowincell:true;mso-position-horizontal-relative:text;margin-left:336.20pt;mso-position-horizontal:absolute;mso-position-vertical-relative:text;margin-top:13.50pt;mso-position-vertical:absolute;width:151.80pt;height:0.65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color w:val="0A0A0A"/>
        </w:rPr>
        <w:t xml:space="preserve">2) специальные категории персональных данных: </w:t>
      </w:r>
    </w:p>
    <w:p w:rsidR="00E16A68" w:rsidRPr="006E1CEB" w:rsidRDefault="00C97825">
      <w:pPr>
        <w:widowControl w:val="0"/>
        <w:ind w:firstLine="709"/>
        <w:jc w:val="both"/>
        <w:rPr>
          <w:rFonts w:ascii="Times New Roman" w:eastAsia="Times New Roman" w:hAnsi="Times New Roman" w:cs="Times New Roman"/>
          <w:color w:val="0A0A0A"/>
        </w:rPr>
      </w:pPr>
      <w:r w:rsidRPr="006E1CEB">
        <w:rPr>
          <w:rFonts w:ascii="Times New Roman" w:eastAsia="Times New Roman" w:hAnsi="Times New Roman" w:cs="Times New Roman"/>
          <w:noProof/>
          <w:color w:val="0A0A0A"/>
        </w:rPr>
        <mc:AlternateContent>
          <mc:Choice Requires="wpg">
            <w:drawing>
              <wp:anchor distT="0" distB="0" distL="114300" distR="114300" simplePos="0" relativeHeight="251756032" behindDoc="0" locked="0" layoutInCell="1" allowOverlap="1" wp14:anchorId="33DF02C7" wp14:editId="0D7A5FB1">
                <wp:simplePos x="0" y="0"/>
                <wp:positionH relativeFrom="column">
                  <wp:posOffset>4650740</wp:posOffset>
                </wp:positionH>
                <wp:positionV relativeFrom="paragraph">
                  <wp:posOffset>172085</wp:posOffset>
                </wp:positionV>
                <wp:extent cx="1668780" cy="0"/>
                <wp:effectExtent l="5715" t="5080" r="11430" b="13970"/>
                <wp:wrapNone/>
                <wp:docPr id="28" name="Прямая со стрелкой 94"/>
                <wp:cNvGraphicFramePr/>
                <a:graphic xmlns:a="http://schemas.openxmlformats.org/drawingml/2006/main">
                  <a:graphicData uri="http://schemas.microsoft.com/office/word/2010/wordprocessingShape">
                    <wps:wsp>
                      <wps:cNvCnPr/>
                      <wps:spPr bwMode="auto">
                        <a:xfrm>
                          <a:off x="0" y="0"/>
                          <a:ext cx="16687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7" o:spid="_x0000_s27" o:spt="32" type="#_x0000_t32" style="position:absolute;z-index:251756032;o:allowoverlap:true;o:allowincell:true;mso-position-horizontal-relative:text;margin-left:366.20pt;mso-position-horizontal:absolute;mso-position-vertical-relative:text;margin-top:13.55pt;mso-position-vertical:absolute;width:131.4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color w:val="0A0A0A"/>
        </w:rPr>
        <w:t>3) биометрические персональные данные: отсутствуют</w:t>
      </w:r>
    </w:p>
    <w:p w:rsidR="00E16A68" w:rsidRPr="006E1CEB" w:rsidRDefault="00C97825">
      <w:pPr>
        <w:widowControl w:val="0"/>
        <w:ind w:firstLine="709"/>
        <w:jc w:val="both"/>
        <w:rPr>
          <w:rFonts w:ascii="Times New Roman" w:eastAsia="Times New Roman" w:hAnsi="Times New Roman" w:cs="Times New Roman"/>
          <w:color w:val="000000"/>
        </w:rPr>
      </w:pPr>
      <w:r w:rsidRPr="006E1CEB">
        <w:rPr>
          <w:rFonts w:ascii="Times New Roman" w:eastAsia="Times New Roman" w:hAnsi="Times New Roman" w:cs="Times New Roman"/>
          <w:color w:val="00000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E16A68" w:rsidRPr="006E1CEB" w:rsidRDefault="00C97825">
      <w:pPr>
        <w:widowControl w:val="0"/>
        <w:ind w:firstLine="709"/>
        <w:jc w:val="both"/>
        <w:rPr>
          <w:rFonts w:ascii="Times New Roman" w:eastAsia="Times New Roman" w:hAnsi="Times New Roman" w:cs="Times New Roman"/>
          <w:color w:val="000000"/>
        </w:rPr>
      </w:pPr>
      <w:r w:rsidRPr="006E1CEB">
        <w:rPr>
          <w:rFonts w:ascii="Times New Roman" w:eastAsia="Times New Roman" w:hAnsi="Times New Roman" w:cs="Times New Roman"/>
          <w:color w:val="00000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16A68" w:rsidRPr="006E1CEB" w:rsidRDefault="00C97825">
      <w:pPr>
        <w:widowControl w:val="0"/>
        <w:ind w:firstLine="709"/>
        <w:jc w:val="both"/>
        <w:rPr>
          <w:rFonts w:ascii="Times New Roman" w:eastAsia="Times New Roman" w:hAnsi="Times New Roman" w:cs="Times New Roman"/>
          <w:color w:val="000000"/>
        </w:rPr>
      </w:pPr>
      <w:r w:rsidRPr="006E1CEB">
        <w:rPr>
          <w:rFonts w:ascii="Times New Roman" w:eastAsia="Times New Roman" w:hAnsi="Times New Roman" w:cs="Times New Roman"/>
          <w:color w:val="00000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16A68" w:rsidRPr="006E1CEB" w:rsidRDefault="00C97825">
      <w:pPr>
        <w:widowControl w:val="0"/>
        <w:jc w:val="both"/>
        <w:rPr>
          <w:rFonts w:ascii="Times New Roman" w:eastAsia="Times New Roman" w:hAnsi="Times New Roman" w:cs="Times New Roman"/>
          <w:color w:val="000000"/>
        </w:rPr>
      </w:pPr>
      <w:r w:rsidRPr="006E1CEB">
        <w:rPr>
          <w:rFonts w:ascii="Times New Roman" w:eastAsia="Times New Roman" w:hAnsi="Times New Roman" w:cs="Times New Roman"/>
          <w:noProof/>
          <w:color w:val="000000"/>
        </w:rPr>
        <mc:AlternateContent>
          <mc:Choice Requires="wpg">
            <w:drawing>
              <wp:anchor distT="0" distB="0" distL="114300" distR="114300" simplePos="0" relativeHeight="251758080" behindDoc="0" locked="0" layoutInCell="1" allowOverlap="1" wp14:anchorId="2AB5C326" wp14:editId="1A0C44FA">
                <wp:simplePos x="0" y="0"/>
                <wp:positionH relativeFrom="column">
                  <wp:posOffset>4460240</wp:posOffset>
                </wp:positionH>
                <wp:positionV relativeFrom="paragraph">
                  <wp:posOffset>113665</wp:posOffset>
                </wp:positionV>
                <wp:extent cx="510540" cy="0"/>
                <wp:effectExtent l="5715" t="13970" r="7620" b="5080"/>
                <wp:wrapNone/>
                <wp:docPr id="29" name="Прямая со стрелкой 95"/>
                <wp:cNvGraphicFramePr/>
                <a:graphic xmlns:a="http://schemas.openxmlformats.org/drawingml/2006/main">
                  <a:graphicData uri="http://schemas.microsoft.com/office/word/2010/wordprocessingShape">
                    <wps:wsp>
                      <wps:cNvCnPr/>
                      <wps:spPr bwMode="auto">
                        <a:xfrm>
                          <a:off x="0" y="0"/>
                          <a:ext cx="5105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8" o:spid="_x0000_s28" o:spt="32" type="#_x0000_t32" style="position:absolute;z-index:251758080;o:allowoverlap:true;o:allowincell:true;mso-position-horizontal-relative:text;margin-left:351.20pt;mso-position-horizontal:absolute;mso-position-vertical-relative:text;margin-top:8.95pt;mso-position-vertical:absolute;width:40.2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left="1843"/>
        <w:jc w:val="both"/>
        <w:rPr>
          <w:rFonts w:ascii="Times New Roman" w:eastAsia="Times New Roman" w:hAnsi="Times New Roman" w:cs="Times New Roman"/>
          <w:color w:val="000000"/>
        </w:rPr>
      </w:pPr>
      <w:r w:rsidRPr="006E1CEB">
        <w:rPr>
          <w:rFonts w:ascii="Times New Roman" w:eastAsia="Times New Roman" w:hAnsi="Times New Roman" w:cs="Times New Roman"/>
          <w:noProof/>
          <w:color w:val="000000"/>
        </w:rPr>
        <mc:AlternateContent>
          <mc:Choice Requires="wpg">
            <w:drawing>
              <wp:anchor distT="0" distB="0" distL="114300" distR="114300" simplePos="0" relativeHeight="251759104" behindDoc="0" locked="0" layoutInCell="1" allowOverlap="1" wp14:anchorId="63BED8D3" wp14:editId="2B9104B9">
                <wp:simplePos x="0" y="0"/>
                <wp:positionH relativeFrom="column">
                  <wp:posOffset>3058160</wp:posOffset>
                </wp:positionH>
                <wp:positionV relativeFrom="paragraph">
                  <wp:posOffset>4445</wp:posOffset>
                </wp:positionV>
                <wp:extent cx="769620" cy="635"/>
                <wp:effectExtent l="13335" t="7620" r="7620" b="10795"/>
                <wp:wrapNone/>
                <wp:docPr id="30" name="Прямая со стрелкой 96"/>
                <wp:cNvGraphicFramePr/>
                <a:graphic xmlns:a="http://schemas.openxmlformats.org/drawingml/2006/main">
                  <a:graphicData uri="http://schemas.microsoft.com/office/word/2010/wordprocessingShape">
                    <wps:wsp>
                      <wps:cNvCnPr/>
                      <wps:spPr bwMode="auto">
                        <a:xfrm flipV="1">
                          <a:off x="0" y="0"/>
                          <a:ext cx="76962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29" o:spid="_x0000_s29" o:spt="32" type="#_x0000_t32" style="position:absolute;z-index:251759104;o:allowoverlap:true;o:allowincell:true;mso-position-horizontal-relative:text;margin-left:240.80pt;mso-position-horizontal:absolute;mso-position-vertical-relative:text;margin-top:0.35pt;mso-position-vertical:absolute;width:60.60pt;height:0.05pt;mso-wrap-distance-left:9.00pt;mso-wrap-distance-top:0.00pt;mso-wrap-distance-right:9.00pt;mso-wrap-distance-bottom:0.00pt;flip:y;visibility:visible;" filled="f" strokecolor="#000000" strokeweight="0.75pt"/>
            </w:pict>
          </mc:Fallback>
        </mc:AlternateContent>
      </w:r>
      <w:r w:rsidRPr="006E1CEB">
        <w:rPr>
          <w:rFonts w:ascii="Times New Roman" w:eastAsia="Times New Roman" w:hAnsi="Times New Roman" w:cs="Times New Roman"/>
          <w:noProof/>
          <w:color w:val="000000"/>
        </w:rPr>
        <mc:AlternateContent>
          <mc:Choice Requires="wpg">
            <w:drawing>
              <wp:anchor distT="0" distB="0" distL="114300" distR="114300" simplePos="0" relativeHeight="251757056" behindDoc="0" locked="0" layoutInCell="1" allowOverlap="1" wp14:anchorId="756F0086" wp14:editId="3E741448">
                <wp:simplePos x="0" y="0"/>
                <wp:positionH relativeFrom="column">
                  <wp:posOffset>1046480</wp:posOffset>
                </wp:positionH>
                <wp:positionV relativeFrom="paragraph">
                  <wp:posOffset>4445</wp:posOffset>
                </wp:positionV>
                <wp:extent cx="1744980" cy="635"/>
                <wp:effectExtent l="11430" t="7620" r="5715" b="10795"/>
                <wp:wrapNone/>
                <wp:docPr id="31" name="Прямая со стрелкой 97"/>
                <wp:cNvGraphicFramePr/>
                <a:graphic xmlns:a="http://schemas.openxmlformats.org/drawingml/2006/main">
                  <a:graphicData uri="http://schemas.microsoft.com/office/word/2010/wordprocessingShape">
                    <wps:wsp>
                      <wps:cNvCnPr/>
                      <wps:spPr bwMode="auto">
                        <a:xfrm>
                          <a:off x="0" y="0"/>
                          <a:ext cx="174498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0" o:spid="_x0000_s30" o:spt="32" type="#_x0000_t32" style="position:absolute;z-index:251757056;o:allowoverlap:true;o:allowincell:true;mso-position-horizontal-relative:text;margin-left:82.40pt;mso-position-horizontal:absolute;mso-position-vertical-relative:text;margin-top:0.35pt;mso-position-vertical:absolute;width:137.40pt;height:0.05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color w:val="000000"/>
        </w:rPr>
        <w:t xml:space="preserve">(ФИО (последнее – при наличии) </w:t>
      </w:r>
      <w:r w:rsidRPr="006E1CEB">
        <w:rPr>
          <w:rFonts w:ascii="Times New Roman" w:eastAsia="Times New Roman" w:hAnsi="Times New Roman" w:cs="Times New Roman"/>
          <w:color w:val="000000"/>
        </w:rPr>
        <w:tab/>
      </w:r>
      <w:r w:rsidRPr="006E1CEB">
        <w:rPr>
          <w:rFonts w:ascii="Times New Roman" w:eastAsia="Times New Roman" w:hAnsi="Times New Roman" w:cs="Times New Roman"/>
          <w:color w:val="000000"/>
        </w:rPr>
        <w:tab/>
        <w:t xml:space="preserve">(подпись) </w:t>
      </w:r>
      <w:r w:rsidRPr="006E1CEB">
        <w:rPr>
          <w:rFonts w:ascii="Times New Roman" w:eastAsia="Times New Roman" w:hAnsi="Times New Roman" w:cs="Times New Roman"/>
          <w:color w:val="000000"/>
        </w:rPr>
        <w:tab/>
      </w:r>
      <w:r w:rsidRPr="006E1CEB">
        <w:rPr>
          <w:rFonts w:ascii="Times New Roman" w:eastAsia="Times New Roman" w:hAnsi="Times New Roman" w:cs="Times New Roman"/>
          <w:color w:val="000000"/>
        </w:rPr>
        <w:tab/>
      </w:r>
      <w:r w:rsidRPr="006E1CEB">
        <w:rPr>
          <w:rFonts w:ascii="Times New Roman" w:eastAsia="Times New Roman" w:hAnsi="Times New Roman" w:cs="Times New Roman"/>
          <w:color w:val="000000"/>
        </w:rPr>
        <w:tab/>
        <w:t>(дата)</w:t>
      </w:r>
    </w:p>
    <w:p w:rsidR="00E16A68" w:rsidRPr="006E1CEB" w:rsidRDefault="00C97825">
      <w:pPr>
        <w:widowControl w:val="0"/>
        <w:ind w:left="1843"/>
        <w:jc w:val="both"/>
        <w:rPr>
          <w:rFonts w:ascii="Times New Roman" w:eastAsia="Times New Roman" w:hAnsi="Times New Roman" w:cs="Times New Roman"/>
          <w:color w:val="000000"/>
        </w:rPr>
      </w:pPr>
      <w:r w:rsidRPr="006E1CEB">
        <w:rPr>
          <w:rFonts w:ascii="Times New Roman" w:eastAsia="Times New Roman" w:hAnsi="Times New Roman" w:cs="Times New Roman"/>
          <w:color w:val="000000"/>
        </w:rPr>
        <w:t>субъекта персональных данных)</w:t>
      </w:r>
    </w:p>
    <w:p w:rsidR="00E16A68" w:rsidRDefault="00C97825">
      <w:pPr>
        <w:widowControl w:val="0"/>
        <w:ind w:firstLine="3600"/>
        <w:jc w:val="right"/>
        <w:rPr>
          <w:rFonts w:ascii="Times New Roman" w:eastAsia="Times New Roman" w:hAnsi="Times New Roman" w:cs="Times New Roman"/>
          <w:sz w:val="28"/>
          <w:szCs w:val="28"/>
        </w:rPr>
      </w:pPr>
      <w:r>
        <w:rPr>
          <w:rFonts w:ascii="Times New Roman" w:eastAsia="Times New Roman" w:hAnsi="Times New Roman" w:cs="Times New Roman"/>
          <w:szCs w:val="28"/>
        </w:rPr>
        <w:lastRenderedPageBreak/>
        <w:t>(рекомендуемая форма для несовершеннолетних)</w:t>
      </w:r>
    </w:p>
    <w:p w:rsidR="00E16A68" w:rsidRDefault="00E16A68">
      <w:pPr>
        <w:widowControl w:val="0"/>
        <w:ind w:firstLine="709"/>
        <w:jc w:val="both"/>
        <w:rPr>
          <w:rFonts w:ascii="Times New Roman" w:eastAsia="Times New Roman" w:hAnsi="Times New Roman" w:cs="Times New Roman"/>
          <w:sz w:val="28"/>
          <w:szCs w:val="28"/>
        </w:rPr>
      </w:pPr>
    </w:p>
    <w:p w:rsidR="00E16A68" w:rsidRDefault="00C97825">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g">
            <w:drawing>
              <wp:anchor distT="0" distB="0" distL="114300" distR="114300" simplePos="0" relativeHeight="251760128" behindDoc="0" locked="0" layoutInCell="1" allowOverlap="1">
                <wp:simplePos x="0" y="0"/>
                <wp:positionH relativeFrom="column">
                  <wp:posOffset>3195320</wp:posOffset>
                </wp:positionH>
                <wp:positionV relativeFrom="paragraph">
                  <wp:posOffset>164465</wp:posOffset>
                </wp:positionV>
                <wp:extent cx="3215640" cy="0"/>
                <wp:effectExtent l="7620" t="5715" r="5715" b="13335"/>
                <wp:wrapNone/>
                <wp:docPr id="32" name="Прямая со стрелкой 98"/>
                <wp:cNvGraphicFramePr/>
                <a:graphic xmlns:a="http://schemas.openxmlformats.org/drawingml/2006/main">
                  <a:graphicData uri="http://schemas.microsoft.com/office/word/2010/wordprocessingShape">
                    <wps:wsp>
                      <wps:cNvCnPr/>
                      <wps:spPr bwMode="auto">
                        <a:xfrm>
                          <a:off x="0" y="0"/>
                          <a:ext cx="32156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1" o:spid="_x0000_s31" o:spt="32" type="#_x0000_t32" style="position:absolute;z-index:251760128;o:allowoverlap:true;o:allowincell:true;mso-position-horizontal-relative:text;margin-left:251.60pt;mso-position-horizontal:absolute;mso-position-vertical-relative:text;margin-top:12.95pt;mso-position-vertical:absolute;width:253.2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040"/>
        <w:jc w:val="both"/>
        <w:rPr>
          <w:rFonts w:ascii="Times New Roman" w:eastAsia="Times New Roman" w:hAnsi="Times New Roman" w:cs="Times New Roman"/>
          <w:sz w:val="20"/>
          <w:szCs w:val="28"/>
        </w:rPr>
      </w:pPr>
      <w:r>
        <w:rPr>
          <w:rFonts w:ascii="Times New Roman" w:eastAsia="Times New Roman" w:hAnsi="Times New Roman" w:cs="Times New Roman"/>
          <w:sz w:val="20"/>
          <w:szCs w:val="28"/>
        </w:rPr>
        <w:t>(полное наименование общеобразовательной организации)</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61152" behindDoc="0" locked="0" layoutInCell="1" allowOverlap="1" wp14:anchorId="47A71002" wp14:editId="6F1DEE52">
                <wp:simplePos x="0" y="0"/>
                <wp:positionH relativeFrom="column">
                  <wp:posOffset>3698240</wp:posOffset>
                </wp:positionH>
                <wp:positionV relativeFrom="paragraph">
                  <wp:posOffset>186055</wp:posOffset>
                </wp:positionV>
                <wp:extent cx="1836420" cy="0"/>
                <wp:effectExtent l="5715" t="9525" r="5715" b="9525"/>
                <wp:wrapNone/>
                <wp:docPr id="33" name="Прямая со стрелкой 99"/>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2" o:spid="_x0000_s32" o:spt="32" type="#_x0000_t32" style="position:absolute;z-index:251761152;o:allowoverlap:true;o:allowincell:true;mso-position-horizontal-relative:text;margin-left:291.20pt;mso-position-horizontal:absolute;mso-position-vertical-relative:text;margin-top:14.65pt;mso-position-vertical:absolute;width:144.6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ИНН:</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62176" behindDoc="0" locked="0" layoutInCell="1" allowOverlap="1" wp14:anchorId="6A4CB892" wp14:editId="1C51B1C0">
                <wp:simplePos x="0" y="0"/>
                <wp:positionH relativeFrom="column">
                  <wp:posOffset>3721100</wp:posOffset>
                </wp:positionH>
                <wp:positionV relativeFrom="paragraph">
                  <wp:posOffset>172085</wp:posOffset>
                </wp:positionV>
                <wp:extent cx="1836420" cy="0"/>
                <wp:effectExtent l="9525" t="9525" r="11430" b="9525"/>
                <wp:wrapNone/>
                <wp:docPr id="34" name="Прямая со стрелкой 100"/>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3" o:spid="_x0000_s33" o:spt="32" type="#_x0000_t32" style="position:absolute;z-index:251762176;o:allowoverlap:true;o:allowincell:true;mso-position-horizontal-relative:text;margin-left:293.00pt;mso-position-horizontal:absolute;mso-position-vertical-relative:text;margin-top:13.55pt;mso-position-vertical:absolute;width:144.6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ОГРН:</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63200" behindDoc="0" locked="0" layoutInCell="1" allowOverlap="1" wp14:anchorId="051CDE22" wp14:editId="3F82677D">
                <wp:simplePos x="0" y="0"/>
                <wp:positionH relativeFrom="column">
                  <wp:posOffset>3736340</wp:posOffset>
                </wp:positionH>
                <wp:positionV relativeFrom="paragraph">
                  <wp:posOffset>173355</wp:posOffset>
                </wp:positionV>
                <wp:extent cx="1836420" cy="0"/>
                <wp:effectExtent l="5715" t="5715" r="5715" b="13335"/>
                <wp:wrapNone/>
                <wp:docPr id="35" name="Прямая со стрелкой 101"/>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4" o:spid="_x0000_s34" o:spt="32" type="#_x0000_t32" style="position:absolute;z-index:251763200;o:allowoverlap:true;o:allowincell:true;mso-position-horizontal-relative:text;margin-left:294.20pt;mso-position-horizontal:absolute;mso-position-vertical-relative:text;margin-top:13.65pt;mso-position-vertical:absolute;width:144.6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 xml:space="preserve">Адрес: </w:t>
      </w:r>
    </w:p>
    <w:p w:rsidR="00E16A68" w:rsidRDefault="00C97825">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g">
            <w:drawing>
              <wp:anchor distT="0" distB="0" distL="114300" distR="114300" simplePos="0" relativeHeight="251764224" behindDoc="0" locked="0" layoutInCell="1" allowOverlap="1">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102"/>
                <wp:cNvGraphicFramePr/>
                <a:graphic xmlns:a="http://schemas.openxmlformats.org/drawingml/2006/main">
                  <a:graphicData uri="http://schemas.microsoft.com/office/word/2010/wordprocessingShape">
                    <wps:wsp>
                      <wps:cNvCnPr/>
                      <wps:spPr bwMode="auto">
                        <a:xfrm>
                          <a:off x="0" y="0"/>
                          <a:ext cx="33147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5" o:spid="_x0000_s35" o:spt="32" type="#_x0000_t32" style="position:absolute;z-index:251764224;o:allowoverlap:true;o:allowincell:true;mso-position-horizontal-relative:text;margin-left:252.20pt;mso-position-horizontal:absolute;mso-position-vertical-relative:text;margin-top:14.35pt;mso-position-vertical:absolute;width:261.0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E16A68" w:rsidRDefault="00C97825">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g">
            <w:drawing>
              <wp:anchor distT="0" distB="0" distL="114300" distR="114300" simplePos="0" relativeHeight="251765248" behindDoc="0" locked="0" layoutInCell="1" allowOverlap="1">
                <wp:simplePos x="0" y="0"/>
                <wp:positionH relativeFrom="column">
                  <wp:posOffset>3218180</wp:posOffset>
                </wp:positionH>
                <wp:positionV relativeFrom="paragraph">
                  <wp:posOffset>117475</wp:posOffset>
                </wp:positionV>
                <wp:extent cx="3230880" cy="0"/>
                <wp:effectExtent l="11430" t="11430" r="5715" b="7620"/>
                <wp:wrapNone/>
                <wp:docPr id="37" name="Прямая со стрелкой 103"/>
                <wp:cNvGraphicFramePr/>
                <a:graphic xmlns:a="http://schemas.openxmlformats.org/drawingml/2006/main">
                  <a:graphicData uri="http://schemas.microsoft.com/office/word/2010/wordprocessingShape">
                    <wps:wsp>
                      <wps:cNvCnPr/>
                      <wps:spPr bwMode="auto">
                        <a:xfrm>
                          <a:off x="0" y="0"/>
                          <a:ext cx="32308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6" o:spid="_x0000_s36" o:spt="32" type="#_x0000_t32" style="position:absolute;z-index:251765248;o:allowoverlap:true;o:allowincell:true;mso-position-horizontal-relative:text;margin-left:253.40pt;mso-position-horizontal:absolute;mso-position-vertical-relative:text;margin-top:9.25pt;mso-position-vertical:absolute;width:254.4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66272" behindDoc="0" locked="0" layoutInCell="1" allowOverlap="1" wp14:anchorId="676B6FDA" wp14:editId="1FAEF542">
                <wp:simplePos x="0" y="0"/>
                <wp:positionH relativeFrom="column">
                  <wp:posOffset>4772660</wp:posOffset>
                </wp:positionH>
                <wp:positionV relativeFrom="paragraph">
                  <wp:posOffset>376555</wp:posOffset>
                </wp:positionV>
                <wp:extent cx="1836420" cy="0"/>
                <wp:effectExtent l="13335" t="11430" r="7620" b="7620"/>
                <wp:wrapNone/>
                <wp:docPr id="38" name="Прямая со стрелкой 104"/>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7" o:spid="_x0000_s37" o:spt="32" type="#_x0000_t32" style="position:absolute;z-index:251766272;o:allowoverlap:true;o:allowincell:true;mso-position-horizontal-relative:text;margin-left:375.80pt;mso-position-horizontal:absolute;mso-position-vertical-relative:text;margin-top:29.65pt;mso-position-vertical:absolute;width:144.6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номер телефона, адрес электронной почты или почтовый адрес:</w:t>
      </w:r>
    </w:p>
    <w:p w:rsidR="00E16A68" w:rsidRDefault="00E16A68">
      <w:pPr>
        <w:widowControl w:val="0"/>
        <w:ind w:firstLine="720"/>
        <w:jc w:val="both"/>
        <w:rPr>
          <w:rFonts w:ascii="Times New Roman" w:eastAsia="Times New Roman" w:hAnsi="Times New Roman" w:cs="Times New Roman"/>
          <w:sz w:val="28"/>
          <w:szCs w:val="28"/>
        </w:rPr>
      </w:pPr>
    </w:p>
    <w:p w:rsidR="00E16A68" w:rsidRDefault="00C97825">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Согласие на обработку персональных данных, </w:t>
      </w:r>
    </w:p>
    <w:p w:rsidR="00E16A68" w:rsidRDefault="00C97825">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разрешённых для распространения</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67296" behindDoc="0" locked="0" layoutInCell="1" allowOverlap="1" wp14:anchorId="1ED6FDBB" wp14:editId="38D0C3AE">
                <wp:simplePos x="0" y="0"/>
                <wp:positionH relativeFrom="column">
                  <wp:posOffset>635000</wp:posOffset>
                </wp:positionH>
                <wp:positionV relativeFrom="paragraph">
                  <wp:posOffset>154305</wp:posOffset>
                </wp:positionV>
                <wp:extent cx="5486400" cy="0"/>
                <wp:effectExtent l="9525" t="11430" r="9525" b="7620"/>
                <wp:wrapNone/>
                <wp:docPr id="39" name="Прямая со стрелкой 105"/>
                <wp:cNvGraphicFramePr/>
                <a:graphic xmlns:a="http://schemas.openxmlformats.org/drawingml/2006/main">
                  <a:graphicData uri="http://schemas.microsoft.com/office/word/2010/wordprocessingShape">
                    <wps:wsp>
                      <wps:cNvCnPr/>
                      <wps:spPr bwMode="auto">
                        <a:xfrm>
                          <a:off x="0" y="0"/>
                          <a:ext cx="54864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8" o:spid="_x0000_s38" o:spt="32" type="#_x0000_t32" style="position:absolute;z-index:251767296;o:allowoverlap:true;o:allowincell:true;mso-position-horizontal-relative:text;margin-left:50.00pt;mso-position-horizontal:absolute;mso-position-vertical-relative:text;margin-top:12.15pt;mso-position-vertical:absolute;width:432.0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 xml:space="preserve">Я, </w:t>
      </w:r>
    </w:p>
    <w:p w:rsidR="00E16A68" w:rsidRPr="006E1CEB" w:rsidRDefault="00C97825">
      <w:pPr>
        <w:widowControl w:val="0"/>
        <w:ind w:firstLine="709"/>
        <w:jc w:val="center"/>
        <w:rPr>
          <w:rFonts w:ascii="Times New Roman" w:eastAsia="Times New Roman" w:hAnsi="Times New Roman" w:cs="Times New Roman"/>
        </w:rPr>
      </w:pPr>
      <w:r w:rsidRPr="006E1CEB">
        <w:rPr>
          <w:rFonts w:ascii="Times New Roman" w:eastAsia="Times New Roman" w:hAnsi="Times New Roman" w:cs="Times New Roman"/>
        </w:rPr>
        <w:t>(фамилия, имя, отчество (последнее-при наличии) родителя (законного представителя) субъекта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68320" behindDoc="0" locked="0" layoutInCell="1" allowOverlap="1" wp14:anchorId="3BEFAE65" wp14:editId="75023DC4">
                <wp:simplePos x="0" y="0"/>
                <wp:positionH relativeFrom="column">
                  <wp:posOffset>467360</wp:posOffset>
                </wp:positionH>
                <wp:positionV relativeFrom="paragraph">
                  <wp:posOffset>206375</wp:posOffset>
                </wp:positionV>
                <wp:extent cx="5730240" cy="0"/>
                <wp:effectExtent l="13335" t="13335" r="9525" b="5715"/>
                <wp:wrapNone/>
                <wp:docPr id="40" name="Прямая со стрелкой 106"/>
                <wp:cNvGraphicFramePr/>
                <a:graphic xmlns:a="http://schemas.openxmlformats.org/drawingml/2006/main">
                  <a:graphicData uri="http://schemas.microsoft.com/office/word/2010/wordprocessingShape">
                    <wps:wsp>
                      <wps:cNvCnPr/>
                      <wps:spPr bwMode="auto">
                        <a:xfrm>
                          <a:off x="0" y="0"/>
                          <a:ext cx="57302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39" o:spid="_x0000_s39" o:spt="32" type="#_x0000_t32" style="position:absolute;z-index:251768320;o:allowoverlap:true;o:allowincell:true;mso-position-horizontal-relative:text;margin-left:36.80pt;mso-position-horizontal:absolute;mso-position-vertical-relative:text;margin-top:16.25pt;mso-position-vertical:absolute;width:451.2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709"/>
        <w:jc w:val="center"/>
        <w:rPr>
          <w:rFonts w:ascii="Times New Roman" w:eastAsia="Times New Roman" w:hAnsi="Times New Roman" w:cs="Times New Roman"/>
        </w:rPr>
      </w:pPr>
      <w:r w:rsidRPr="006E1CEB">
        <w:rPr>
          <w:rFonts w:ascii="Times New Roman" w:eastAsia="Times New Roman" w:hAnsi="Times New Roman" w:cs="Times New Roman"/>
        </w:rPr>
        <w:t>(документ, удостоверяющий личность родителя (законного представителя) субъекта персональных данных)</w:t>
      </w:r>
    </w:p>
    <w:p w:rsidR="00E16A68" w:rsidRPr="006E1CEB" w:rsidRDefault="00C97825">
      <w:pPr>
        <w:widowControl w:val="0"/>
        <w:ind w:firstLine="567"/>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69344" behindDoc="0" locked="0" layoutInCell="1" allowOverlap="1" wp14:anchorId="720889AD" wp14:editId="4C96AD41">
                <wp:simplePos x="0" y="0"/>
                <wp:positionH relativeFrom="column">
                  <wp:posOffset>2814320</wp:posOffset>
                </wp:positionH>
                <wp:positionV relativeFrom="paragraph">
                  <wp:posOffset>1188085</wp:posOffset>
                </wp:positionV>
                <wp:extent cx="3474720" cy="0"/>
                <wp:effectExtent l="7620" t="11430" r="13335" b="7620"/>
                <wp:wrapNone/>
                <wp:docPr id="41" name="Прямая со стрелкой 107"/>
                <wp:cNvGraphicFramePr/>
                <a:graphic xmlns:a="http://schemas.openxmlformats.org/drawingml/2006/main">
                  <a:graphicData uri="http://schemas.microsoft.com/office/word/2010/wordprocessingShape">
                    <wps:wsp>
                      <wps:cNvCnPr/>
                      <wps:spPr bwMode="auto">
                        <a:xfrm>
                          <a:off x="0" y="0"/>
                          <a:ext cx="34747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0" o:spid="_x0000_s40" o:spt="32" type="#_x0000_t32" style="position:absolute;z-index:251769344;o:allowoverlap:true;o:allowincell:true;mso-position-horizontal-relative:text;margin-left:221.60pt;mso-position-horizontal:absolute;mso-position-vertical-relative:text;margin-top:93.55pt;mso-position-vertical:absolute;width:273.6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rPr>
        <w:t xml:space="preserve">                                                                               (полное наименование общеобразовательной организации)</w:t>
      </w:r>
    </w:p>
    <w:p w:rsidR="00E16A68" w:rsidRPr="006E1CEB" w:rsidRDefault="00C97825">
      <w:pPr>
        <w:widowControl w:val="0"/>
        <w:ind w:firstLine="720"/>
        <w:jc w:val="both"/>
        <w:rPr>
          <w:rFonts w:ascii="Times New Roman" w:eastAsia="Times New Roman" w:hAnsi="Times New Roman" w:cs="Times New Roman"/>
        </w:rPr>
      </w:pPr>
      <w:r w:rsidRPr="006E1CEB">
        <w:rPr>
          <w:rFonts w:ascii="Times New Roman" w:eastAsia="Times New Roman" w:hAnsi="Times New Roman" w:cs="Times New Roman"/>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пгт Сириус. Олимпийский пр-кт д. 40, на обработку (передачу, предоставление, распространение) персональных данных </w:t>
      </w:r>
    </w:p>
    <w:p w:rsidR="00E16A68" w:rsidRPr="006E1CEB" w:rsidRDefault="00E16A68">
      <w:pPr>
        <w:widowControl w:val="0"/>
        <w:jc w:val="both"/>
        <w:rPr>
          <w:rFonts w:ascii="Times New Roman" w:eastAsia="Times New Roman" w:hAnsi="Times New Roman" w:cs="Times New Roman"/>
        </w:rPr>
      </w:pP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0368" behindDoc="0" locked="0" layoutInCell="1" allowOverlap="1" wp14:anchorId="4B8176BF" wp14:editId="40B558F3">
                <wp:simplePos x="0" y="0"/>
                <wp:positionH relativeFrom="column">
                  <wp:posOffset>-5080</wp:posOffset>
                </wp:positionH>
                <wp:positionV relativeFrom="paragraph">
                  <wp:posOffset>166370</wp:posOffset>
                </wp:positionV>
                <wp:extent cx="6316980" cy="15240"/>
                <wp:effectExtent l="7620" t="5715" r="9525" b="7620"/>
                <wp:wrapNone/>
                <wp:docPr id="42" name="Прямая со стрелкой 108"/>
                <wp:cNvGraphicFramePr/>
                <a:graphic xmlns:a="http://schemas.openxmlformats.org/drawingml/2006/main">
                  <a:graphicData uri="http://schemas.microsoft.com/office/word/2010/wordprocessingShape">
                    <wps:wsp>
                      <wps:cNvCnPr/>
                      <wps:spPr bwMode="auto">
                        <a:xfrm flipV="1">
                          <a:off x="0" y="0"/>
                          <a:ext cx="6316980" cy="1524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1" o:spid="_x0000_s41" o:spt="32" type="#_x0000_t32" style="position:absolute;z-index:251770368;o:allowoverlap:true;o:allowincell:true;mso-position-horizontal-relative:text;margin-left:-0.40pt;mso-position-horizontal:absolute;mso-position-vertical-relative:text;margin-top:13.10pt;mso-position-vertical:absolute;width:497.40pt;height:1.20pt;mso-wrap-distance-left:9.00pt;mso-wrap-distance-top:0.00pt;mso-wrap-distance-right:9.00pt;mso-wrap-distance-bottom:0.00pt;flip:y;visibility:visible;" filled="f" strokecolor="#000000" strokeweight="0.75pt"/>
            </w:pict>
          </mc:Fallback>
        </mc:AlternateContent>
      </w:r>
    </w:p>
    <w:p w:rsidR="00E16A68" w:rsidRPr="006E1CEB" w:rsidRDefault="00C97825">
      <w:pPr>
        <w:widowControl w:val="0"/>
        <w:ind w:firstLine="709"/>
        <w:jc w:val="center"/>
        <w:rPr>
          <w:rFonts w:ascii="Times New Roman" w:eastAsia="Times New Roman" w:hAnsi="Times New Roman" w:cs="Times New Roman"/>
        </w:rPr>
      </w:pPr>
      <w:r w:rsidRPr="006E1CEB">
        <w:rPr>
          <w:rFonts w:ascii="Times New Roman" w:eastAsia="Times New Roman" w:hAnsi="Times New Roman" w:cs="Times New Roman"/>
        </w:rPr>
        <w:t>(фамилия, имя, отчество (последнее-при наличии) субъекта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1392" behindDoc="0" locked="0" layoutInCell="1" allowOverlap="1" wp14:anchorId="08223AC5" wp14:editId="24355EE6">
                <wp:simplePos x="0" y="0"/>
                <wp:positionH relativeFrom="column">
                  <wp:posOffset>4894580</wp:posOffset>
                </wp:positionH>
                <wp:positionV relativeFrom="paragraph">
                  <wp:posOffset>188595</wp:posOffset>
                </wp:positionV>
                <wp:extent cx="1531620" cy="635"/>
                <wp:effectExtent l="11430" t="6350" r="9525" b="12065"/>
                <wp:wrapNone/>
                <wp:docPr id="43" name="Прямая со стрелкой 109"/>
                <wp:cNvGraphicFramePr/>
                <a:graphic xmlns:a="http://schemas.openxmlformats.org/drawingml/2006/main">
                  <a:graphicData uri="http://schemas.microsoft.com/office/word/2010/wordprocessingShape">
                    <wps:wsp>
                      <wps:cNvCnPr/>
                      <wps:spPr bwMode="auto">
                        <a:xfrm>
                          <a:off x="0" y="0"/>
                          <a:ext cx="153162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2" o:spid="_x0000_s42" o:spt="32" type="#_x0000_t32" style="position:absolute;z-index:251771392;o:allowoverlap:true;o:allowincell:true;mso-position-horizontal-relative:text;margin-left:385.40pt;mso-position-horizontal:absolute;mso-position-vertical-relative:text;margin-top:14.85pt;mso-position-vertical:absolute;width:120.60pt;height:0.05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в том числе с использованием информационного ресурса</w:t>
      </w:r>
    </w:p>
    <w:p w:rsidR="00E16A68" w:rsidRPr="006E1CEB" w:rsidRDefault="00C97825">
      <w:pPr>
        <w:widowControl w:val="0"/>
        <w:ind w:firstLine="720"/>
        <w:jc w:val="both"/>
        <w:rPr>
          <w:rFonts w:ascii="Times New Roman" w:eastAsia="Times New Roman" w:hAnsi="Times New Roman" w:cs="Times New Roman"/>
        </w:rPr>
      </w:pPr>
      <w:r w:rsidRPr="006E1CEB">
        <w:rPr>
          <w:rFonts w:ascii="Times New Roman" w:eastAsia="Times New Roman" w:hAnsi="Times New Roman" w:cs="Times New Roman"/>
        </w:rPr>
        <w:t>в связи с участием ребенка на школьном этапе всероссийской и республиканской олимпиад школьников в 2025/2026 учебном году.</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Перечень обрабатываемых персональных данных: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1) персональные данные: фамилия, имя, отчество (последнее – при наличии),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2416" behindDoc="0" locked="0" layoutInCell="1" allowOverlap="1" wp14:anchorId="2E867466" wp14:editId="772C3489">
                <wp:simplePos x="0" y="0"/>
                <wp:positionH relativeFrom="column">
                  <wp:posOffset>459740</wp:posOffset>
                </wp:positionH>
                <wp:positionV relativeFrom="paragraph">
                  <wp:posOffset>189230</wp:posOffset>
                </wp:positionV>
                <wp:extent cx="5806440" cy="7620"/>
                <wp:effectExtent l="5715" t="13335" r="7620" b="7620"/>
                <wp:wrapNone/>
                <wp:docPr id="44" name="Прямая со стрелкой 110"/>
                <wp:cNvGraphicFramePr/>
                <a:graphic xmlns:a="http://schemas.openxmlformats.org/drawingml/2006/main">
                  <a:graphicData uri="http://schemas.microsoft.com/office/word/2010/wordprocessingShape">
                    <wps:wsp>
                      <wps:cNvCnPr/>
                      <wps:spPr bwMode="auto">
                        <a:xfrm flipV="1">
                          <a:off x="0" y="0"/>
                          <a:ext cx="5806440" cy="762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3" o:spid="_x0000_s43" o:spt="32" type="#_x0000_t32" style="position:absolute;z-index:251772416;o:allowoverlap:true;o:allowincell:true;mso-position-horizontal-relative:text;margin-left:36.20pt;mso-position-horizontal:absolute;mso-position-vertical-relative:text;margin-top:14.90pt;mso-position-vertical:absolute;width:457.20pt;height:0.60pt;mso-wrap-distance-left:9.00pt;mso-wrap-distance-top:0.00pt;mso-wrap-distance-right:9.00pt;mso-wrap-distance-bottom:0.00pt;flip:y;visibility:visible;" filled="f" strokecolor="#000000" strokeweight="0.75pt"/>
            </w:pict>
          </mc:Fallback>
        </mc:AlternateConten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3440" behindDoc="0" locked="0" layoutInCell="1" allowOverlap="1" wp14:anchorId="75E8508C" wp14:editId="6C66F089">
                <wp:simplePos x="0" y="0"/>
                <wp:positionH relativeFrom="column">
                  <wp:posOffset>4239260</wp:posOffset>
                </wp:positionH>
                <wp:positionV relativeFrom="paragraph">
                  <wp:posOffset>190500</wp:posOffset>
                </wp:positionV>
                <wp:extent cx="1905000" cy="0"/>
                <wp:effectExtent l="13335" t="9525" r="5715" b="9525"/>
                <wp:wrapNone/>
                <wp:docPr id="45" name="Прямая со стрелкой 111"/>
                <wp:cNvGraphicFramePr/>
                <a:graphic xmlns:a="http://schemas.openxmlformats.org/drawingml/2006/main">
                  <a:graphicData uri="http://schemas.microsoft.com/office/word/2010/wordprocessingShape">
                    <wps:wsp>
                      <wps:cNvCnPr/>
                      <wps:spPr bwMode="auto">
                        <a:xfrm>
                          <a:off x="0" y="0"/>
                          <a:ext cx="19050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4" o:spid="_x0000_s44" o:spt="32" type="#_x0000_t32" style="position:absolute;z-index:251773440;o:allowoverlap:true;o:allowincell:true;mso-position-horizontal-relative:text;margin-left:333.80pt;mso-position-horizontal:absolute;mso-position-vertical-relative:text;margin-top:15.00pt;mso-position-vertical:absolute;width:150.0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 xml:space="preserve">2) специальные категории персональных данных: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6512" behindDoc="0" locked="0" layoutInCell="1" allowOverlap="1" wp14:anchorId="4426A457" wp14:editId="197B7F17">
                <wp:simplePos x="0" y="0"/>
                <wp:positionH relativeFrom="column">
                  <wp:posOffset>3652520</wp:posOffset>
                </wp:positionH>
                <wp:positionV relativeFrom="paragraph">
                  <wp:posOffset>161290</wp:posOffset>
                </wp:positionV>
                <wp:extent cx="1905000" cy="0"/>
                <wp:effectExtent l="7620" t="13335" r="11430" b="5715"/>
                <wp:wrapNone/>
                <wp:docPr id="46" name="Прямая со стрелкой 112"/>
                <wp:cNvGraphicFramePr/>
                <a:graphic xmlns:a="http://schemas.openxmlformats.org/drawingml/2006/main">
                  <a:graphicData uri="http://schemas.microsoft.com/office/word/2010/wordprocessingShape">
                    <wps:wsp>
                      <wps:cNvCnPr/>
                      <wps:spPr bwMode="auto">
                        <a:xfrm>
                          <a:off x="0" y="0"/>
                          <a:ext cx="19050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5" o:spid="_x0000_s45" o:spt="32" type="#_x0000_t32" style="position:absolute;z-index:251776512;o:allowoverlap:true;o:allowincell:true;mso-position-horizontal-relative:text;margin-left:287.60pt;mso-position-horizontal:absolute;mso-position-vertical-relative:text;margin-top:12.70pt;mso-position-vertical:absolute;width:150.0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3) биометрические персональные данные:</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w:t>
      </w:r>
      <w:r w:rsidRPr="006E1CEB">
        <w:rPr>
          <w:rFonts w:ascii="Times New Roman" w:eastAsia="Times New Roman" w:hAnsi="Times New Roman" w:cs="Times New Roman"/>
        </w:rPr>
        <w:lastRenderedPageBreak/>
        <w:t xml:space="preserve">персональных данных» и иными нормативными правовыми актами Российской Федерации.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5488" behindDoc="0" locked="0" layoutInCell="1" allowOverlap="1" wp14:anchorId="31C754E5" wp14:editId="4710B03B">
                <wp:simplePos x="0" y="0"/>
                <wp:positionH relativeFrom="column">
                  <wp:posOffset>3279140</wp:posOffset>
                </wp:positionH>
                <wp:positionV relativeFrom="paragraph">
                  <wp:posOffset>772160</wp:posOffset>
                </wp:positionV>
                <wp:extent cx="2956560" cy="0"/>
                <wp:effectExtent l="5715" t="5715" r="9525" b="13335"/>
                <wp:wrapNone/>
                <wp:docPr id="47" name="Прямая со стрелкой 113"/>
                <wp:cNvGraphicFramePr/>
                <a:graphic xmlns:a="http://schemas.openxmlformats.org/drawingml/2006/main">
                  <a:graphicData uri="http://schemas.microsoft.com/office/word/2010/wordprocessingShape">
                    <wps:wsp>
                      <wps:cNvCnPr/>
                      <wps:spPr bwMode="auto">
                        <a:xfrm>
                          <a:off x="0" y="0"/>
                          <a:ext cx="29565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6" o:spid="_x0000_s46" o:spt="32" type="#_x0000_t32" style="position:absolute;z-index:251775488;o:allowoverlap:true;o:allowincell:true;mso-position-horizontal-relative:text;margin-left:258.20pt;mso-position-horizontal:absolute;mso-position-vertical-relative:text;margin-top:60.80pt;mso-position-vertical:absolute;width:232.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4464" behindDoc="0" locked="0" layoutInCell="1" allowOverlap="1" wp14:anchorId="66459582" wp14:editId="16858069">
                <wp:simplePos x="0" y="0"/>
                <wp:positionH relativeFrom="column">
                  <wp:posOffset>4460240</wp:posOffset>
                </wp:positionH>
                <wp:positionV relativeFrom="paragraph">
                  <wp:posOffset>1204595</wp:posOffset>
                </wp:positionV>
                <wp:extent cx="1905000" cy="0"/>
                <wp:effectExtent l="5715" t="7620" r="13335" b="11430"/>
                <wp:wrapNone/>
                <wp:docPr id="48" name="Прямая со стрелкой 114"/>
                <wp:cNvGraphicFramePr/>
                <a:graphic xmlns:a="http://schemas.openxmlformats.org/drawingml/2006/main">
                  <a:graphicData uri="http://schemas.microsoft.com/office/word/2010/wordprocessingShape">
                    <wps:wsp>
                      <wps:cNvCnPr/>
                      <wps:spPr bwMode="auto">
                        <a:xfrm>
                          <a:off x="0" y="0"/>
                          <a:ext cx="19050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7" o:spid="_x0000_s47" o:spt="32" type="#_x0000_t32" style="position:absolute;z-index:251774464;o:allowoverlap:true;o:allowincell:true;mso-position-horizontal-relative:text;margin-left:351.20pt;mso-position-horizontal:absolute;mso-position-vertical-relative:text;margin-top:94.85pt;mso-position-vertical:absolute;width:150.0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79584" behindDoc="0" locked="0" layoutInCell="1" allowOverlap="1" wp14:anchorId="1A9BEA01" wp14:editId="6A6CE221">
                <wp:simplePos x="0" y="0"/>
                <wp:positionH relativeFrom="column">
                  <wp:posOffset>3027680</wp:posOffset>
                </wp:positionH>
                <wp:positionV relativeFrom="paragraph">
                  <wp:posOffset>206375</wp:posOffset>
                </wp:positionV>
                <wp:extent cx="701040" cy="0"/>
                <wp:effectExtent l="11430" t="7620" r="11430" b="11430"/>
                <wp:wrapNone/>
                <wp:docPr id="49" name="Прямая со стрелкой 115"/>
                <wp:cNvGraphicFramePr/>
                <a:graphic xmlns:a="http://schemas.openxmlformats.org/drawingml/2006/main">
                  <a:graphicData uri="http://schemas.microsoft.com/office/word/2010/wordprocessingShape">
                    <wps:wsp>
                      <wps:cNvCnPr/>
                      <wps:spPr bwMode="auto">
                        <a:xfrm>
                          <a:off x="0" y="0"/>
                          <a:ext cx="7010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8" o:spid="_x0000_s48" o:spt="32" type="#_x0000_t32" style="position:absolute;z-index:251779584;o:allowoverlap:true;o:allowincell:true;mso-position-horizontal-relative:text;margin-left:238.40pt;mso-position-horizontal:absolute;mso-position-vertical-relative:text;margin-top:16.25pt;mso-position-vertical:absolute;width:55.2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noProof/>
        </w:rPr>
        <mc:AlternateContent>
          <mc:Choice Requires="wpg">
            <w:drawing>
              <wp:anchor distT="0" distB="0" distL="114300" distR="114300" simplePos="0" relativeHeight="251778560" behindDoc="0" locked="0" layoutInCell="1" allowOverlap="1" wp14:anchorId="6E2C0DE9" wp14:editId="2B1EA280">
                <wp:simplePos x="0" y="0"/>
                <wp:positionH relativeFrom="column">
                  <wp:posOffset>2090420</wp:posOffset>
                </wp:positionH>
                <wp:positionV relativeFrom="paragraph">
                  <wp:posOffset>206375</wp:posOffset>
                </wp:positionV>
                <wp:extent cx="701040" cy="0"/>
                <wp:effectExtent l="7620" t="7620" r="5715" b="11430"/>
                <wp:wrapNone/>
                <wp:docPr id="50" name="Прямая со стрелкой 116"/>
                <wp:cNvGraphicFramePr/>
                <a:graphic xmlns:a="http://schemas.openxmlformats.org/drawingml/2006/main">
                  <a:graphicData uri="http://schemas.microsoft.com/office/word/2010/wordprocessingShape">
                    <wps:wsp>
                      <wps:cNvCnPr/>
                      <wps:spPr bwMode="auto">
                        <a:xfrm>
                          <a:off x="0" y="0"/>
                          <a:ext cx="7010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49" o:spid="_x0000_s49" o:spt="32" type="#_x0000_t32" style="position:absolute;z-index:251778560;o:allowoverlap:true;o:allowincell:true;mso-position-horizontal-relative:text;margin-left:164.60pt;mso-position-horizontal:absolute;mso-position-vertical-relative:text;margin-top:16.25pt;mso-position-vertical:absolute;width:55.2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noProof/>
        </w:rPr>
        <mc:AlternateContent>
          <mc:Choice Requires="wpg">
            <w:drawing>
              <wp:anchor distT="0" distB="0" distL="114300" distR="114300" simplePos="0" relativeHeight="251777536" behindDoc="0" locked="0" layoutInCell="1" allowOverlap="1" wp14:anchorId="514CCFE8" wp14:editId="0AD0D518">
                <wp:simplePos x="0" y="0"/>
                <wp:positionH relativeFrom="column">
                  <wp:posOffset>10160</wp:posOffset>
                </wp:positionH>
                <wp:positionV relativeFrom="paragraph">
                  <wp:posOffset>206375</wp:posOffset>
                </wp:positionV>
                <wp:extent cx="1508760" cy="0"/>
                <wp:effectExtent l="13335" t="7620" r="11430" b="11430"/>
                <wp:wrapNone/>
                <wp:docPr id="51" name="Прямая со стрелкой 117"/>
                <wp:cNvGraphicFramePr/>
                <a:graphic xmlns:a="http://schemas.openxmlformats.org/drawingml/2006/main">
                  <a:graphicData uri="http://schemas.microsoft.com/office/word/2010/wordprocessingShape">
                    <wps:wsp>
                      <wps:cNvCnPr/>
                      <wps:spPr bwMode="auto">
                        <a:xfrm>
                          <a:off x="0" y="0"/>
                          <a:ext cx="150875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0" o:spid="_x0000_s50" o:spt="32" type="#_x0000_t32" style="position:absolute;z-index:251777536;o:allowoverlap:true;o:allowincell:true;mso-position-horizontal-relative:text;margin-left:0.80pt;mso-position-horizontal:absolute;mso-position-vertical-relative:text;margin-top:16.25pt;mso-position-vertical:absolute;width:118.8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jc w:val="both"/>
        <w:rPr>
          <w:rFonts w:ascii="Times New Roman" w:eastAsia="Times New Roman" w:hAnsi="Times New Roman" w:cs="Times New Roman"/>
          <w:b/>
        </w:rPr>
      </w:pPr>
      <w:r w:rsidRPr="006E1CEB">
        <w:rPr>
          <w:rFonts w:ascii="Times New Roman" w:eastAsia="Times New Roman" w:hAnsi="Times New Roman" w:cs="Times New Roman"/>
        </w:rPr>
        <w:t xml:space="preserve"> (ФИО (последнее – при наличии) </w:t>
      </w:r>
      <w:r w:rsidRPr="006E1CEB">
        <w:rPr>
          <w:rFonts w:ascii="Times New Roman" w:eastAsia="Times New Roman" w:hAnsi="Times New Roman" w:cs="Times New Roman"/>
        </w:rPr>
        <w:tab/>
      </w:r>
      <w:r w:rsidRPr="006E1CEB">
        <w:rPr>
          <w:rFonts w:ascii="Times New Roman" w:eastAsia="Times New Roman" w:hAnsi="Times New Roman" w:cs="Times New Roman"/>
        </w:rPr>
        <w:tab/>
        <w:t>(подпись)</w:t>
      </w:r>
      <w:r w:rsidRPr="006E1CEB">
        <w:rPr>
          <w:rFonts w:ascii="Times New Roman" w:eastAsia="Times New Roman" w:hAnsi="Times New Roman" w:cs="Times New Roman"/>
        </w:rPr>
        <w:tab/>
      </w:r>
      <w:r w:rsidRPr="006E1CEB">
        <w:rPr>
          <w:rFonts w:ascii="Times New Roman" w:eastAsia="Times New Roman" w:hAnsi="Times New Roman" w:cs="Times New Roman"/>
        </w:rPr>
        <w:tab/>
        <w:t xml:space="preserve"> (дата)</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rPr>
        <w:t xml:space="preserve">родителя (законного представителя </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rPr>
        <w:t>субъекта персональных данных)</w:t>
      </w:r>
    </w:p>
    <w:p w:rsidR="00E16A68" w:rsidRDefault="00C97825">
      <w:pPr>
        <w:widowControl w:val="0"/>
        <w:ind w:left="4820" w:hanging="20"/>
        <w:jc w:val="both"/>
        <w:rPr>
          <w:rFonts w:ascii="Times New Roman" w:eastAsia="Times New Roman" w:hAnsi="Times New Roman" w:cs="Times New Roman"/>
        </w:rPr>
      </w:pPr>
      <w:r w:rsidRPr="006E1CEB">
        <w:rPr>
          <w:rFonts w:ascii="Times New Roman" w:eastAsia="Times New Roman" w:hAnsi="Times New Roman" w:cs="Times New Roman"/>
        </w:rPr>
        <w:br w:type="page" w:clear="all"/>
      </w:r>
      <w:r>
        <w:rPr>
          <w:rFonts w:ascii="Times New Roman" w:eastAsia="Times New Roman" w:hAnsi="Times New Roman" w:cs="Times New Roman"/>
        </w:rPr>
        <w:lastRenderedPageBreak/>
        <w:t xml:space="preserve"> (рекомендуемая форма для совершеннолетних)</w:t>
      </w:r>
    </w:p>
    <w:p w:rsidR="00E16A68" w:rsidRDefault="00C97825">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g">
            <w:drawing>
              <wp:anchor distT="0" distB="0" distL="114300" distR="114300" simplePos="0" relativeHeight="251780608" behindDoc="0" locked="0" layoutInCell="1" allowOverlap="1">
                <wp:simplePos x="0" y="0"/>
                <wp:positionH relativeFrom="column">
                  <wp:posOffset>3210560</wp:posOffset>
                </wp:positionH>
                <wp:positionV relativeFrom="paragraph">
                  <wp:posOffset>187960</wp:posOffset>
                </wp:positionV>
                <wp:extent cx="2964180" cy="0"/>
                <wp:effectExtent l="13335" t="11430" r="13335" b="7620"/>
                <wp:wrapNone/>
                <wp:docPr id="52" name="Прямая со стрелкой 118"/>
                <wp:cNvGraphicFramePr/>
                <a:graphic xmlns:a="http://schemas.openxmlformats.org/drawingml/2006/main">
                  <a:graphicData uri="http://schemas.microsoft.com/office/word/2010/wordprocessingShape">
                    <wps:wsp>
                      <wps:cNvCnPr/>
                      <wps:spPr bwMode="auto">
                        <a:xfrm>
                          <a:off x="0" y="0"/>
                          <a:ext cx="29641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1" o:spid="_x0000_s51" o:spt="32" type="#_x0000_t32" style="position:absolute;z-index:251780608;o:allowoverlap:true;o:allowincell:true;mso-position-horizontal-relative:text;margin-left:252.80pt;mso-position-horizontal:absolute;mso-position-vertical-relative:text;margin-top:14.80pt;mso-position-vertical:absolute;width:233.4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040"/>
        <w:jc w:val="both"/>
        <w:rPr>
          <w:rFonts w:ascii="Times New Roman" w:eastAsia="Times New Roman" w:hAnsi="Times New Roman" w:cs="Times New Roman"/>
          <w:sz w:val="20"/>
          <w:szCs w:val="28"/>
        </w:rPr>
      </w:pPr>
      <w:r>
        <w:rPr>
          <w:rFonts w:ascii="Times New Roman" w:eastAsia="Times New Roman" w:hAnsi="Times New Roman" w:cs="Times New Roman"/>
          <w:sz w:val="20"/>
          <w:szCs w:val="28"/>
        </w:rPr>
        <w:t>(полное наименование общеобразовательной организации)</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1632" behindDoc="0" locked="0" layoutInCell="1" allowOverlap="1" wp14:anchorId="41A50314" wp14:editId="7273DB92">
                <wp:simplePos x="0" y="0"/>
                <wp:positionH relativeFrom="column">
                  <wp:posOffset>3759200</wp:posOffset>
                </wp:positionH>
                <wp:positionV relativeFrom="paragraph">
                  <wp:posOffset>172085</wp:posOffset>
                </wp:positionV>
                <wp:extent cx="1356360" cy="0"/>
                <wp:effectExtent l="9525" t="6350" r="5715" b="12700"/>
                <wp:wrapNone/>
                <wp:docPr id="53" name="Прямая со стрелкой 119"/>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2" o:spid="_x0000_s52" o:spt="32" type="#_x0000_t32" style="position:absolute;z-index:251781632;o:allowoverlap:true;o:allowincell:true;mso-position-horizontal-relative:text;margin-left:296.00pt;mso-position-horizontal:absolute;mso-position-vertical-relative:text;margin-top:13.55pt;mso-position-vertical:absolute;width:106.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 xml:space="preserve">ИНН: </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2656" behindDoc="0" locked="0" layoutInCell="1" allowOverlap="1" wp14:anchorId="61BB70EA" wp14:editId="6EE7AB07">
                <wp:simplePos x="0" y="0"/>
                <wp:positionH relativeFrom="column">
                  <wp:posOffset>3721100</wp:posOffset>
                </wp:positionH>
                <wp:positionV relativeFrom="paragraph">
                  <wp:posOffset>165100</wp:posOffset>
                </wp:positionV>
                <wp:extent cx="1356360" cy="0"/>
                <wp:effectExtent l="9525" t="13335" r="5715" b="5715"/>
                <wp:wrapNone/>
                <wp:docPr id="54" name="Прямая со стрелкой 120"/>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3" o:spid="_x0000_s53" o:spt="32" type="#_x0000_t32" style="position:absolute;z-index:251782656;o:allowoverlap:true;o:allowincell:true;mso-position-horizontal-relative:text;margin-left:293.00pt;mso-position-horizontal:absolute;mso-position-vertical-relative:text;margin-top:13.00pt;mso-position-vertical:absolute;width:106.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ОГРН:</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3680" behindDoc="0" locked="0" layoutInCell="1" allowOverlap="1" wp14:anchorId="48992C92" wp14:editId="374FAEC9">
                <wp:simplePos x="0" y="0"/>
                <wp:positionH relativeFrom="column">
                  <wp:posOffset>3728720</wp:posOffset>
                </wp:positionH>
                <wp:positionV relativeFrom="paragraph">
                  <wp:posOffset>173990</wp:posOffset>
                </wp:positionV>
                <wp:extent cx="1356360" cy="0"/>
                <wp:effectExtent l="7620" t="7620" r="7620" b="11430"/>
                <wp:wrapNone/>
                <wp:docPr id="55" name="Прямая со стрелкой 121"/>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4" o:spid="_x0000_s54" o:spt="32" type="#_x0000_t32" style="position:absolute;z-index:251783680;o:allowoverlap:true;o:allowincell:true;mso-position-horizontal-relative:text;margin-left:293.60pt;mso-position-horizontal:absolute;mso-position-vertical-relative:text;margin-top:13.70pt;mso-position-vertical:absolute;width:106.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Адрес:</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4704" behindDoc="0" locked="0" layoutInCell="1" allowOverlap="1" wp14:anchorId="06F13562" wp14:editId="6E999457">
                <wp:simplePos x="0" y="0"/>
                <wp:positionH relativeFrom="column">
                  <wp:posOffset>3210560</wp:posOffset>
                </wp:positionH>
                <wp:positionV relativeFrom="paragraph">
                  <wp:posOffset>175260</wp:posOffset>
                </wp:positionV>
                <wp:extent cx="3238500" cy="0"/>
                <wp:effectExtent l="13335" t="13335" r="5715" b="5715"/>
                <wp:wrapNone/>
                <wp:docPr id="56" name="Прямая со стрелкой 122"/>
                <wp:cNvGraphicFramePr/>
                <a:graphic xmlns:a="http://schemas.openxmlformats.org/drawingml/2006/main">
                  <a:graphicData uri="http://schemas.microsoft.com/office/word/2010/wordprocessingShape">
                    <wps:wsp>
                      <wps:cNvCnPr/>
                      <wps:spPr bwMode="auto">
                        <a:xfrm>
                          <a:off x="0" y="0"/>
                          <a:ext cx="3238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5" o:spid="_x0000_s55" o:spt="32" type="#_x0000_t32" style="position:absolute;z-index:251784704;o:allowoverlap:true;o:allowincell:true;mso-position-horizontal-relative:text;margin-left:252.80pt;mso-position-horizontal:absolute;mso-position-vertical-relative:text;margin-top:13.80pt;mso-position-vertical:absolute;width:255.0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E16A68" w:rsidRDefault="00C97825">
      <w:pPr>
        <w:widowControl w:val="0"/>
        <w:ind w:left="5040"/>
        <w:jc w:val="both"/>
        <w:rPr>
          <w:rFonts w:ascii="Times New Roman" w:eastAsia="Times New Roman" w:hAnsi="Times New Roman" w:cs="Times New Roman"/>
          <w:color w:val="FF0000"/>
          <w:sz w:val="28"/>
          <w:szCs w:val="28"/>
        </w:rPr>
      </w:pPr>
      <w:r>
        <w:rPr>
          <w:rFonts w:ascii="Times New Roman" w:eastAsia="Times New Roman" w:hAnsi="Times New Roman" w:cs="Times New Roman"/>
          <w:noProof/>
          <w:color w:val="FF0000"/>
          <w:sz w:val="28"/>
          <w:szCs w:val="28"/>
        </w:rPr>
        <mc:AlternateContent>
          <mc:Choice Requires="wpg">
            <w:drawing>
              <wp:anchor distT="0" distB="0" distL="114300" distR="114300" simplePos="0" relativeHeight="251785728" behindDoc="0" locked="0" layoutInCell="1" allowOverlap="1">
                <wp:simplePos x="0" y="0"/>
                <wp:positionH relativeFrom="column">
                  <wp:posOffset>3210560</wp:posOffset>
                </wp:positionH>
                <wp:positionV relativeFrom="paragraph">
                  <wp:posOffset>179070</wp:posOffset>
                </wp:positionV>
                <wp:extent cx="3238500" cy="0"/>
                <wp:effectExtent l="13335" t="7620" r="5715" b="11430"/>
                <wp:wrapNone/>
                <wp:docPr id="57" name="Прямая со стрелкой 123"/>
                <wp:cNvGraphicFramePr/>
                <a:graphic xmlns:a="http://schemas.openxmlformats.org/drawingml/2006/main">
                  <a:graphicData uri="http://schemas.microsoft.com/office/word/2010/wordprocessingShape">
                    <wps:wsp>
                      <wps:cNvCnPr/>
                      <wps:spPr bwMode="auto">
                        <a:xfrm>
                          <a:off x="0" y="0"/>
                          <a:ext cx="3238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6" o:spid="_x0000_s56" o:spt="32" type="#_x0000_t32" style="position:absolute;z-index:251785728;o:allowoverlap:true;o:allowincell:true;mso-position-horizontal-relative:text;margin-left:252.80pt;mso-position-horizontal:absolute;mso-position-vertical-relative:text;margin-top:14.10pt;mso-position-vertical:absolute;width:255.00pt;height:0.00pt;mso-wrap-distance-left:9.00pt;mso-wrap-distance-top:0.00pt;mso-wrap-distance-right:9.00pt;mso-wrap-distance-bottom:0.00pt;visibility:visible;" filled="f" strokecolor="#000000" strokeweight="0.75pt"/>
            </w:pict>
          </mc:Fallback>
        </mc:AlternateContent>
      </w:r>
    </w:p>
    <w:p w:rsidR="00E16A68" w:rsidRDefault="00C97825">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E16A68" w:rsidRPr="006E1CEB" w:rsidRDefault="00C97825">
      <w:pPr>
        <w:widowControl w:val="0"/>
        <w:ind w:left="504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6752" behindDoc="0" locked="0" layoutInCell="1" allowOverlap="1" wp14:anchorId="6212616A" wp14:editId="762FFF7D">
                <wp:simplePos x="0" y="0"/>
                <wp:positionH relativeFrom="column">
                  <wp:posOffset>4787900</wp:posOffset>
                </wp:positionH>
                <wp:positionV relativeFrom="paragraph">
                  <wp:posOffset>388620</wp:posOffset>
                </wp:positionV>
                <wp:extent cx="1356360" cy="0"/>
                <wp:effectExtent l="9525" t="7620" r="5715" b="11430"/>
                <wp:wrapNone/>
                <wp:docPr id="58" name="Прямая со стрелкой 124"/>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7" o:spid="_x0000_s57" o:spt="32" type="#_x0000_t32" style="position:absolute;z-index:251786752;o:allowoverlap:true;o:allowincell:true;mso-position-horizontal-relative:text;margin-left:377.00pt;mso-position-horizontal:absolute;mso-position-vertical-relative:text;margin-top:30.60pt;mso-position-vertical:absolute;width:106.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номер телефона, адрес электронной почты или почтовый адрес:</w:t>
      </w:r>
    </w:p>
    <w:p w:rsidR="00E16A68" w:rsidRDefault="00E16A68">
      <w:pPr>
        <w:widowControl w:val="0"/>
        <w:ind w:firstLine="709"/>
        <w:jc w:val="both"/>
        <w:rPr>
          <w:rFonts w:ascii="Times New Roman" w:eastAsia="Times New Roman" w:hAnsi="Times New Roman" w:cs="Times New Roman"/>
          <w:sz w:val="28"/>
          <w:szCs w:val="28"/>
        </w:rPr>
      </w:pPr>
    </w:p>
    <w:p w:rsidR="00E16A68" w:rsidRDefault="00C97825">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Согласие на обработку персональных данных, </w:t>
      </w:r>
    </w:p>
    <w:p w:rsidR="00E16A68" w:rsidRDefault="00C97825">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разрешённых для распространения</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7776" behindDoc="0" locked="0" layoutInCell="1" allowOverlap="1" wp14:anchorId="4413084C" wp14:editId="29321963">
                <wp:simplePos x="0" y="0"/>
                <wp:positionH relativeFrom="column">
                  <wp:posOffset>627380</wp:posOffset>
                </wp:positionH>
                <wp:positionV relativeFrom="paragraph">
                  <wp:posOffset>158750</wp:posOffset>
                </wp:positionV>
                <wp:extent cx="5737860" cy="0"/>
                <wp:effectExtent l="11430" t="9525" r="13335" b="9525"/>
                <wp:wrapNone/>
                <wp:docPr id="59" name="Прямая со стрелкой 125"/>
                <wp:cNvGraphicFramePr/>
                <a:graphic xmlns:a="http://schemas.openxmlformats.org/drawingml/2006/main">
                  <a:graphicData uri="http://schemas.microsoft.com/office/word/2010/wordprocessingShape">
                    <wps:wsp>
                      <wps:cNvCnPr/>
                      <wps:spPr bwMode="auto">
                        <a:xfrm>
                          <a:off x="0" y="0"/>
                          <a:ext cx="57378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8" o:spid="_x0000_s58" o:spt="32" type="#_x0000_t32" style="position:absolute;z-index:251787776;o:allowoverlap:true;o:allowincell:true;mso-position-horizontal-relative:text;margin-left:49.40pt;mso-position-horizontal:absolute;mso-position-vertical-relative:text;margin-top:12.50pt;mso-position-vertical:absolute;width:451.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 xml:space="preserve">Я, </w:t>
      </w:r>
    </w:p>
    <w:p w:rsidR="00E16A68" w:rsidRPr="006E1CEB" w:rsidRDefault="00C97825">
      <w:pPr>
        <w:widowControl w:val="0"/>
        <w:ind w:firstLine="709"/>
        <w:jc w:val="center"/>
        <w:rPr>
          <w:rFonts w:ascii="Times New Roman" w:eastAsia="Times New Roman" w:hAnsi="Times New Roman" w:cs="Times New Roman"/>
        </w:rPr>
      </w:pPr>
      <w:r w:rsidRPr="006E1CEB">
        <w:rPr>
          <w:rFonts w:ascii="Times New Roman" w:eastAsia="Times New Roman" w:hAnsi="Times New Roman" w:cs="Times New Roman"/>
        </w:rPr>
        <w:t>(фамилия, имя, отчество (последнее-при наличии) субъекта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8800" behindDoc="0" locked="0" layoutInCell="1" allowOverlap="1" wp14:anchorId="0204B346" wp14:editId="095E42C6">
                <wp:simplePos x="0" y="0"/>
                <wp:positionH relativeFrom="column">
                  <wp:posOffset>452120</wp:posOffset>
                </wp:positionH>
                <wp:positionV relativeFrom="paragraph">
                  <wp:posOffset>180340</wp:posOffset>
                </wp:positionV>
                <wp:extent cx="5737860" cy="0"/>
                <wp:effectExtent l="7620" t="9525" r="7620" b="9525"/>
                <wp:wrapNone/>
                <wp:docPr id="60" name="Прямая со стрелкой 126"/>
                <wp:cNvGraphicFramePr/>
                <a:graphic xmlns:a="http://schemas.openxmlformats.org/drawingml/2006/main">
                  <a:graphicData uri="http://schemas.microsoft.com/office/word/2010/wordprocessingShape">
                    <wps:wsp>
                      <wps:cNvCnPr/>
                      <wps:spPr bwMode="auto">
                        <a:xfrm>
                          <a:off x="0" y="0"/>
                          <a:ext cx="57378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59" o:spid="_x0000_s59" o:spt="32" type="#_x0000_t32" style="position:absolute;z-index:251788800;o:allowoverlap:true;o:allowincell:true;mso-position-horizontal-relative:text;margin-left:35.60pt;mso-position-horizontal:absolute;mso-position-vertical-relative:text;margin-top:14.20pt;mso-position-vertical:absolute;width:451.8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709"/>
        <w:jc w:val="center"/>
        <w:rPr>
          <w:rFonts w:ascii="Times New Roman" w:eastAsia="Times New Roman" w:hAnsi="Times New Roman" w:cs="Times New Roman"/>
        </w:rPr>
      </w:pPr>
      <w:r w:rsidRPr="006E1CEB">
        <w:rPr>
          <w:rFonts w:ascii="Times New Roman" w:eastAsia="Times New Roman" w:hAnsi="Times New Roman" w:cs="Times New Roman"/>
        </w:rPr>
        <w:t>(документ, удостоверяющий личность субъекта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89824" behindDoc="0" locked="0" layoutInCell="1" allowOverlap="1" wp14:anchorId="00345E35" wp14:editId="740ECB2B">
                <wp:simplePos x="0" y="0"/>
                <wp:positionH relativeFrom="column">
                  <wp:posOffset>436880</wp:posOffset>
                </wp:positionH>
                <wp:positionV relativeFrom="paragraph">
                  <wp:posOffset>194945</wp:posOffset>
                </wp:positionV>
                <wp:extent cx="5737860" cy="0"/>
                <wp:effectExtent l="11430" t="11430" r="13335" b="7620"/>
                <wp:wrapNone/>
                <wp:docPr id="61" name="Прямая со стрелкой 127"/>
                <wp:cNvGraphicFramePr/>
                <a:graphic xmlns:a="http://schemas.openxmlformats.org/drawingml/2006/main">
                  <a:graphicData uri="http://schemas.microsoft.com/office/word/2010/wordprocessingShape">
                    <wps:wsp>
                      <wps:cNvCnPr/>
                      <wps:spPr bwMode="auto">
                        <a:xfrm>
                          <a:off x="0" y="0"/>
                          <a:ext cx="57378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0" o:spid="_x0000_s60" o:spt="32" type="#_x0000_t32" style="position:absolute;z-index:251789824;o:allowoverlap:true;o:allowincell:true;mso-position-horizontal-relative:text;margin-left:34.40pt;mso-position-horizontal:absolute;mso-position-vertical-relative:text;margin-top:15.35pt;mso-position-vertical:absolute;width:451.8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                                                                           ( полное наименование общеобразовательной организации) </w:t>
      </w:r>
    </w:p>
    <w:p w:rsidR="00E16A68" w:rsidRPr="006E1CEB" w:rsidRDefault="00C97825">
      <w:pPr>
        <w:widowControl w:val="0"/>
        <w:ind w:firstLine="720"/>
        <w:jc w:val="both"/>
        <w:rPr>
          <w:rFonts w:ascii="Times New Roman" w:eastAsia="Times New Roman" w:hAnsi="Times New Roman" w:cs="Times New Roman"/>
        </w:rPr>
      </w:pPr>
      <w:r w:rsidRPr="006E1CEB">
        <w:rPr>
          <w:rFonts w:ascii="Times New Roman" w:eastAsia="Times New Roman" w:hAnsi="Times New Roman" w:cs="Times New Roman"/>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пгт Сириус. Олимпийский пр-кт д. 40, на обработку (передачу, предоставление, распространение) персональных данных </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rPr>
        <w:t xml:space="preserve">          в том числе с использованием информационного ресурса___________________</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в связи с участием на школьном этапе всероссийской и республиканской олимпиад школьников в 2025/2026 учебном году.</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rPr>
        <w:t xml:space="preserve">Перечень обрабатываемых персональных данных: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1) персональные данные: фамилия, имя, отчество (последнее – при наличии),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90848" behindDoc="0" locked="0" layoutInCell="1" allowOverlap="1" wp14:anchorId="76951CD8" wp14:editId="51808547">
                <wp:simplePos x="0" y="0"/>
                <wp:positionH relativeFrom="column">
                  <wp:posOffset>467360</wp:posOffset>
                </wp:positionH>
                <wp:positionV relativeFrom="paragraph">
                  <wp:posOffset>173990</wp:posOffset>
                </wp:positionV>
                <wp:extent cx="5836920" cy="15240"/>
                <wp:effectExtent l="13335" t="13335" r="7620" b="9525"/>
                <wp:wrapNone/>
                <wp:docPr id="62" name="Прямая со стрелкой 128"/>
                <wp:cNvGraphicFramePr/>
                <a:graphic xmlns:a="http://schemas.openxmlformats.org/drawingml/2006/main">
                  <a:graphicData uri="http://schemas.microsoft.com/office/word/2010/wordprocessingShape">
                    <wps:wsp>
                      <wps:cNvCnPr/>
                      <wps:spPr bwMode="auto">
                        <a:xfrm flipV="1">
                          <a:off x="0" y="0"/>
                          <a:ext cx="5836920" cy="1524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1" o:spid="_x0000_s61" o:spt="32" type="#_x0000_t32" style="position:absolute;z-index:251790848;o:allowoverlap:true;o:allowincell:true;mso-position-horizontal-relative:text;margin-left:36.80pt;mso-position-horizontal:absolute;mso-position-vertical-relative:text;margin-top:13.70pt;mso-position-vertical:absolute;width:459.60pt;height:1.20pt;mso-wrap-distance-left:9.00pt;mso-wrap-distance-top:0.00pt;mso-wrap-distance-right:9.00pt;mso-wrap-distance-bottom:0.00pt;flip:y;visibility:visible;" filled="f" strokecolor="#000000" strokeweight="0.75pt"/>
            </w:pict>
          </mc:Fallback>
        </mc:AlternateConten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91872" behindDoc="0" locked="0" layoutInCell="1" allowOverlap="1" wp14:anchorId="4A85C38B" wp14:editId="08AB81AB">
                <wp:simplePos x="0" y="0"/>
                <wp:positionH relativeFrom="column">
                  <wp:posOffset>4216400</wp:posOffset>
                </wp:positionH>
                <wp:positionV relativeFrom="paragraph">
                  <wp:posOffset>167640</wp:posOffset>
                </wp:positionV>
                <wp:extent cx="2004060" cy="0"/>
                <wp:effectExtent l="9525" t="11430" r="5715" b="7620"/>
                <wp:wrapNone/>
                <wp:docPr id="63" name="Прямая со стрелкой 129"/>
                <wp:cNvGraphicFramePr/>
                <a:graphic xmlns:a="http://schemas.openxmlformats.org/drawingml/2006/main">
                  <a:graphicData uri="http://schemas.microsoft.com/office/word/2010/wordprocessingShape">
                    <wps:wsp>
                      <wps:cNvCnPr/>
                      <wps:spPr bwMode="auto">
                        <a:xfrm>
                          <a:off x="0" y="0"/>
                          <a:ext cx="20040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2" o:spid="_x0000_s62" o:spt="32" type="#_x0000_t32" style="position:absolute;z-index:251791872;o:allowoverlap:true;o:allowincell:true;mso-position-horizontal-relative:text;margin-left:332.00pt;mso-position-horizontal:absolute;mso-position-vertical-relative:text;margin-top:13.20pt;mso-position-vertical:absolute;width:157.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2) специальные категории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92896" behindDoc="0" locked="0" layoutInCell="1" allowOverlap="1" wp14:anchorId="369A2C40" wp14:editId="53A076C1">
                <wp:simplePos x="0" y="0"/>
                <wp:positionH relativeFrom="column">
                  <wp:posOffset>3652520</wp:posOffset>
                </wp:positionH>
                <wp:positionV relativeFrom="paragraph">
                  <wp:posOffset>176530</wp:posOffset>
                </wp:positionV>
                <wp:extent cx="2049780" cy="7620"/>
                <wp:effectExtent l="7620" t="5715" r="9525" b="5715"/>
                <wp:wrapNone/>
                <wp:docPr id="64" name="Прямая со стрелкой 130"/>
                <wp:cNvGraphicFramePr/>
                <a:graphic xmlns:a="http://schemas.openxmlformats.org/drawingml/2006/main">
                  <a:graphicData uri="http://schemas.microsoft.com/office/word/2010/wordprocessingShape">
                    <wps:wsp>
                      <wps:cNvCnPr/>
                      <wps:spPr bwMode="auto">
                        <a:xfrm flipV="1">
                          <a:off x="0" y="0"/>
                          <a:ext cx="2049780" cy="762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3" o:spid="_x0000_s63" o:spt="32" type="#_x0000_t32" style="position:absolute;z-index:251792896;o:allowoverlap:true;o:allowincell:true;mso-position-horizontal-relative:text;margin-left:287.60pt;mso-position-horizontal:absolute;mso-position-vertical-relative:text;margin-top:13.90pt;mso-position-vertical:absolute;width:161.40pt;height:0.60pt;mso-wrap-distance-left:9.00pt;mso-wrap-distance-top:0.00pt;mso-wrap-distance-right:9.00pt;mso-wrap-distance-bottom:0.00pt;flip:y;visibility:visible;" filled="f" strokecolor="#000000" strokeweight="0.75pt"/>
            </w:pict>
          </mc:Fallback>
        </mc:AlternateContent>
      </w:r>
      <w:r w:rsidRPr="006E1CEB">
        <w:rPr>
          <w:rFonts w:ascii="Times New Roman" w:eastAsia="Times New Roman" w:hAnsi="Times New Roman" w:cs="Times New Roman"/>
        </w:rPr>
        <w:t>3) биометрические персональные данные:</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rPr>
        <w:lastRenderedPageBreak/>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93920" behindDoc="0" locked="0" layoutInCell="1" allowOverlap="1" wp14:anchorId="4DF8AC58" wp14:editId="57F88AD4">
                <wp:simplePos x="0" y="0"/>
                <wp:positionH relativeFrom="column">
                  <wp:posOffset>1808480</wp:posOffset>
                </wp:positionH>
                <wp:positionV relativeFrom="paragraph">
                  <wp:posOffset>796290</wp:posOffset>
                </wp:positionV>
                <wp:extent cx="4610100" cy="0"/>
                <wp:effectExtent l="11430" t="9525" r="7620" b="9525"/>
                <wp:wrapNone/>
                <wp:docPr id="65" name="Прямая со стрелкой 131"/>
                <wp:cNvGraphicFramePr/>
                <a:graphic xmlns:a="http://schemas.openxmlformats.org/drawingml/2006/main">
                  <a:graphicData uri="http://schemas.microsoft.com/office/word/2010/wordprocessingShape">
                    <wps:wsp>
                      <wps:cNvCnPr/>
                      <wps:spPr bwMode="auto">
                        <a:xfrm>
                          <a:off x="0" y="0"/>
                          <a:ext cx="46101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4" o:spid="_x0000_s64" o:spt="32" type="#_x0000_t32" style="position:absolute;z-index:251793920;o:allowoverlap:true;o:allowincell:true;mso-position-horizontal-relative:text;margin-left:142.40pt;mso-position-horizontal:absolute;mso-position-vertical-relative:text;margin-top:62.70pt;mso-position-vertical:absolute;width:363.0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E16A68" w:rsidRPr="006E1CEB" w:rsidRDefault="00C97825">
      <w:pPr>
        <w:widowControl w:val="0"/>
        <w:ind w:firstLine="709"/>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94944" behindDoc="0" locked="0" layoutInCell="1" allowOverlap="1" wp14:anchorId="74F2BF34" wp14:editId="1F9E2614">
                <wp:simplePos x="0" y="0"/>
                <wp:positionH relativeFrom="column">
                  <wp:posOffset>4521200</wp:posOffset>
                </wp:positionH>
                <wp:positionV relativeFrom="paragraph">
                  <wp:posOffset>1197610</wp:posOffset>
                </wp:positionV>
                <wp:extent cx="1897380" cy="0"/>
                <wp:effectExtent l="9525" t="9525" r="7620" b="9525"/>
                <wp:wrapNone/>
                <wp:docPr id="66" name="Прямая со стрелкой 132"/>
                <wp:cNvGraphicFramePr/>
                <a:graphic xmlns:a="http://schemas.openxmlformats.org/drawingml/2006/main">
                  <a:graphicData uri="http://schemas.microsoft.com/office/word/2010/wordprocessingShape">
                    <wps:wsp>
                      <wps:cNvCnPr/>
                      <wps:spPr bwMode="auto">
                        <a:xfrm>
                          <a:off x="0" y="0"/>
                          <a:ext cx="18973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5" o:spid="_x0000_s65" o:spt="32" type="#_x0000_t32" style="position:absolute;z-index:251794944;o:allowoverlap:true;o:allowincell:true;mso-position-horizontal-relative:text;margin-left:356.00pt;mso-position-horizontal:absolute;mso-position-vertical-relative:text;margin-top:94.30pt;mso-position-vertical:absolute;width:149.4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E16A68" w:rsidRPr="006E1CEB" w:rsidRDefault="00C97825">
      <w:pPr>
        <w:widowControl w:val="0"/>
        <w:jc w:val="both"/>
        <w:rPr>
          <w:rFonts w:ascii="Times New Roman" w:eastAsia="Times New Roman" w:hAnsi="Times New Roman" w:cs="Times New Roman"/>
        </w:rPr>
      </w:pPr>
      <w:r w:rsidRPr="006E1CEB">
        <w:rPr>
          <w:rFonts w:ascii="Times New Roman" w:eastAsia="Times New Roman" w:hAnsi="Times New Roman" w:cs="Times New Roman"/>
          <w:noProof/>
        </w:rPr>
        <mc:AlternateContent>
          <mc:Choice Requires="wpg">
            <w:drawing>
              <wp:anchor distT="0" distB="0" distL="114300" distR="114300" simplePos="0" relativeHeight="251798016" behindDoc="0" locked="0" layoutInCell="1" allowOverlap="1" wp14:anchorId="11278E3B" wp14:editId="3588336B">
                <wp:simplePos x="0" y="0"/>
                <wp:positionH relativeFrom="column">
                  <wp:posOffset>3507740</wp:posOffset>
                </wp:positionH>
                <wp:positionV relativeFrom="paragraph">
                  <wp:posOffset>184150</wp:posOffset>
                </wp:positionV>
                <wp:extent cx="739140" cy="0"/>
                <wp:effectExtent l="5715" t="13335" r="7620" b="5715"/>
                <wp:wrapNone/>
                <wp:docPr id="67" name="Прямая со стрелкой 133"/>
                <wp:cNvGraphicFramePr/>
                <a:graphic xmlns:a="http://schemas.openxmlformats.org/drawingml/2006/main">
                  <a:graphicData uri="http://schemas.microsoft.com/office/word/2010/wordprocessingShape">
                    <wps:wsp>
                      <wps:cNvCnPr/>
                      <wps:spPr bwMode="auto">
                        <a:xfrm>
                          <a:off x="0" y="0"/>
                          <a:ext cx="7391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6" o:spid="_x0000_s66" o:spt="32" type="#_x0000_t32" style="position:absolute;z-index:251798016;o:allowoverlap:true;o:allowincell:true;mso-position-horizontal-relative:text;margin-left:276.20pt;mso-position-horizontal:absolute;mso-position-vertical-relative:text;margin-top:14.50pt;mso-position-vertical:absolute;width:58.2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noProof/>
        </w:rPr>
        <mc:AlternateContent>
          <mc:Choice Requires="wpg">
            <w:drawing>
              <wp:anchor distT="0" distB="0" distL="114300" distR="114300" simplePos="0" relativeHeight="251796992" behindDoc="0" locked="0" layoutInCell="1" allowOverlap="1" wp14:anchorId="45295C5F" wp14:editId="5EC993CF">
                <wp:simplePos x="0" y="0"/>
                <wp:positionH relativeFrom="column">
                  <wp:posOffset>2479040</wp:posOffset>
                </wp:positionH>
                <wp:positionV relativeFrom="paragraph">
                  <wp:posOffset>191770</wp:posOffset>
                </wp:positionV>
                <wp:extent cx="899160" cy="0"/>
                <wp:effectExtent l="5715" t="11430" r="9525" b="7620"/>
                <wp:wrapNone/>
                <wp:docPr id="68" name="Прямая со стрелкой 134"/>
                <wp:cNvGraphicFramePr/>
                <a:graphic xmlns:a="http://schemas.openxmlformats.org/drawingml/2006/main">
                  <a:graphicData uri="http://schemas.microsoft.com/office/word/2010/wordprocessingShape">
                    <wps:wsp>
                      <wps:cNvCnPr/>
                      <wps:spPr bwMode="auto">
                        <a:xfrm>
                          <a:off x="0" y="0"/>
                          <a:ext cx="8991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7" o:spid="_x0000_s67" o:spt="32" type="#_x0000_t32" style="position:absolute;z-index:251796992;o:allowoverlap:true;o:allowincell:true;mso-position-horizontal-relative:text;margin-left:195.20pt;mso-position-horizontal:absolute;mso-position-vertical-relative:text;margin-top:15.10pt;mso-position-vertical:absolute;width:70.80pt;height:0.00pt;mso-wrap-distance-left:9.00pt;mso-wrap-distance-top:0.00pt;mso-wrap-distance-right:9.00pt;mso-wrap-distance-bottom:0.00pt;visibility:visible;" filled="f" strokecolor="#000000" strokeweight="0.75pt"/>
            </w:pict>
          </mc:Fallback>
        </mc:AlternateContent>
      </w:r>
      <w:r w:rsidRPr="006E1CEB">
        <w:rPr>
          <w:rFonts w:ascii="Times New Roman" w:eastAsia="Times New Roman" w:hAnsi="Times New Roman" w:cs="Times New Roman"/>
          <w:noProof/>
        </w:rPr>
        <mc:AlternateContent>
          <mc:Choice Requires="wpg">
            <w:drawing>
              <wp:anchor distT="0" distB="0" distL="114300" distR="114300" simplePos="0" relativeHeight="251795968" behindDoc="0" locked="0" layoutInCell="1" allowOverlap="1" wp14:anchorId="76384A3B" wp14:editId="6884B80F">
                <wp:simplePos x="0" y="0"/>
                <wp:positionH relativeFrom="column">
                  <wp:posOffset>375920</wp:posOffset>
                </wp:positionH>
                <wp:positionV relativeFrom="paragraph">
                  <wp:posOffset>191770</wp:posOffset>
                </wp:positionV>
                <wp:extent cx="1897380" cy="0"/>
                <wp:effectExtent l="7620" t="11430" r="9525" b="7620"/>
                <wp:wrapNone/>
                <wp:docPr id="69" name="Прямая со стрелкой 135"/>
                <wp:cNvGraphicFramePr/>
                <a:graphic xmlns:a="http://schemas.openxmlformats.org/drawingml/2006/main">
                  <a:graphicData uri="http://schemas.microsoft.com/office/word/2010/wordprocessingShape">
                    <wps:wsp>
                      <wps:cNvCnPr/>
                      <wps:spPr bwMode="auto">
                        <a:xfrm>
                          <a:off x="0" y="0"/>
                          <a:ext cx="18973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w15="http://schemas.microsoft.com/office/word/2012/wordml">
            <w:pict>
              <v:shape id="shape 68" o:spid="_x0000_s68" o:spt="32" type="#_x0000_t32" style="position:absolute;z-index:251795968;o:allowoverlap:true;o:allowincell:true;mso-position-horizontal-relative:text;margin-left:29.60pt;mso-position-horizontal:absolute;mso-position-vertical-relative:text;margin-top:15.10pt;mso-position-vertical:absolute;width:149.40pt;height:0.00pt;mso-wrap-distance-left:9.00pt;mso-wrap-distance-top:0.00pt;mso-wrap-distance-right:9.00pt;mso-wrap-distance-bottom:0.00pt;visibility:visible;" filled="f" strokecolor="#000000" strokeweight="0.75pt"/>
            </w:pict>
          </mc:Fallback>
        </mc:AlternateContent>
      </w:r>
    </w:p>
    <w:p w:rsidR="00E16A68" w:rsidRPr="006E1CEB" w:rsidRDefault="00C97825">
      <w:pPr>
        <w:widowControl w:val="0"/>
        <w:ind w:firstLine="993"/>
        <w:jc w:val="both"/>
        <w:rPr>
          <w:rFonts w:ascii="Times New Roman" w:eastAsia="Times New Roman" w:hAnsi="Times New Roman" w:cs="Times New Roman"/>
        </w:rPr>
      </w:pPr>
      <w:r w:rsidRPr="006E1CEB">
        <w:rPr>
          <w:rFonts w:ascii="Times New Roman" w:eastAsia="Times New Roman" w:hAnsi="Times New Roman" w:cs="Times New Roman"/>
        </w:rPr>
        <w:t>(ФИО (последнее – при наличии)</w:t>
      </w:r>
      <w:r w:rsidRPr="006E1CEB">
        <w:rPr>
          <w:rFonts w:ascii="Times New Roman" w:eastAsia="Times New Roman" w:hAnsi="Times New Roman" w:cs="Times New Roman"/>
        </w:rPr>
        <w:tab/>
      </w:r>
      <w:r w:rsidRPr="006E1CEB">
        <w:rPr>
          <w:rFonts w:ascii="Times New Roman" w:eastAsia="Times New Roman" w:hAnsi="Times New Roman" w:cs="Times New Roman"/>
        </w:rPr>
        <w:tab/>
        <w:t>(подпись)</w:t>
      </w:r>
      <w:r w:rsidRPr="006E1CEB">
        <w:rPr>
          <w:rFonts w:ascii="Times New Roman" w:eastAsia="Times New Roman" w:hAnsi="Times New Roman" w:cs="Times New Roman"/>
        </w:rPr>
        <w:tab/>
      </w:r>
      <w:r w:rsidRPr="006E1CEB">
        <w:rPr>
          <w:rFonts w:ascii="Times New Roman" w:eastAsia="Times New Roman" w:hAnsi="Times New Roman" w:cs="Times New Roman"/>
        </w:rPr>
        <w:tab/>
        <w:t>(дата)</w:t>
      </w:r>
    </w:p>
    <w:p w:rsidR="00E16A68" w:rsidRPr="006E1CEB" w:rsidRDefault="00C97825">
      <w:pPr>
        <w:widowControl w:val="0"/>
        <w:ind w:firstLine="993"/>
        <w:jc w:val="both"/>
        <w:rPr>
          <w:rFonts w:ascii="Times New Roman" w:eastAsia="Times New Roman" w:hAnsi="Times New Roman" w:cs="Times New Roman"/>
        </w:rPr>
      </w:pPr>
      <w:r w:rsidRPr="006E1CEB">
        <w:rPr>
          <w:rFonts w:ascii="Times New Roman" w:eastAsia="Times New Roman" w:hAnsi="Times New Roman" w:cs="Times New Roman"/>
        </w:rPr>
        <w:t>субъекта персональных данных)</w:t>
      </w:r>
    </w:p>
    <w:p w:rsidR="00E16A68" w:rsidRPr="006E1CEB" w:rsidRDefault="00E16A68">
      <w:pPr>
        <w:rPr>
          <w:rFonts w:ascii="Times New Roman" w:hAnsi="Times New Roman" w:cs="Times New Roman"/>
        </w:rPr>
      </w:pPr>
    </w:p>
    <w:sectPr w:rsidR="00E16A68" w:rsidRPr="006E1CEB">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7AF" w:rsidRDefault="003377AF">
      <w:r>
        <w:separator/>
      </w:r>
    </w:p>
  </w:endnote>
  <w:endnote w:type="continuationSeparator" w:id="0">
    <w:p w:rsidR="003377AF" w:rsidRDefault="00337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20002A87" w:usb1="00000000" w:usb2="00000000" w:usb3="00000000" w:csb0="000001FF" w:csb1="00000000"/>
  </w:font>
  <w:font w:name="NTTimes/Cyrillic">
    <w:charset w:val="00"/>
    <w:family w:val="auto"/>
    <w:pitch w:val="default"/>
  </w:font>
  <w:font w:name="Arial">
    <w:panose1 w:val="020B0604020202020204"/>
    <w:charset w:val="CC"/>
    <w:family w:val="swiss"/>
    <w:pitch w:val="variable"/>
    <w:sig w:usb0="20002A87" w:usb1="00000000" w:usb2="00000000" w:usb3="00000000" w:csb0="000001FF" w:csb1="00000000"/>
  </w:font>
  <w:font w:name="Calibri Light">
    <w:altName w:val="Times New Roman"/>
    <w:panose1 w:val="00000000000000000000"/>
    <w:charset w:val="00"/>
    <w:family w:val="roman"/>
    <w:notTrueType/>
    <w:pitch w:val="default"/>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7AF" w:rsidRDefault="003377AF">
      <w:r>
        <w:separator/>
      </w:r>
    </w:p>
  </w:footnote>
  <w:footnote w:type="continuationSeparator" w:id="0">
    <w:p w:rsidR="003377AF" w:rsidRDefault="003377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86E6E"/>
    <w:multiLevelType w:val="hybridMultilevel"/>
    <w:tmpl w:val="A8509B82"/>
    <w:lvl w:ilvl="0" w:tplc="5806342E">
      <w:start w:val="1"/>
      <w:numFmt w:val="bullet"/>
      <w:lvlText w:val=""/>
      <w:lvlJc w:val="left"/>
      <w:pPr>
        <w:ind w:left="1428" w:hanging="360"/>
      </w:pPr>
      <w:rPr>
        <w:rFonts w:ascii="Cambria" w:hAnsi="Cambria" w:hint="default"/>
      </w:rPr>
    </w:lvl>
    <w:lvl w:ilvl="1" w:tplc="4970DF7A">
      <w:start w:val="1"/>
      <w:numFmt w:val="bullet"/>
      <w:lvlText w:val="o"/>
      <w:lvlJc w:val="left"/>
      <w:pPr>
        <w:ind w:left="2148" w:hanging="360"/>
      </w:pPr>
      <w:rPr>
        <w:rFonts w:ascii="NTTimes/Cyrillic" w:hAnsi="NTTimes/Cyrillic" w:cs="NTTimes/Cyrillic" w:hint="default"/>
      </w:rPr>
    </w:lvl>
    <w:lvl w:ilvl="2" w:tplc="CBAE4E3A">
      <w:start w:val="1"/>
      <w:numFmt w:val="bullet"/>
      <w:lvlText w:val=""/>
      <w:lvlJc w:val="left"/>
      <w:pPr>
        <w:ind w:left="2868" w:hanging="360"/>
      </w:pPr>
      <w:rPr>
        <w:rFonts w:ascii="Cambria" w:hAnsi="Cambria" w:hint="default"/>
      </w:rPr>
    </w:lvl>
    <w:lvl w:ilvl="3" w:tplc="56742B8C">
      <w:start w:val="1"/>
      <w:numFmt w:val="bullet"/>
      <w:lvlText w:val=""/>
      <w:lvlJc w:val="left"/>
      <w:pPr>
        <w:ind w:left="3588" w:hanging="360"/>
      </w:pPr>
      <w:rPr>
        <w:rFonts w:ascii="Cambria" w:hAnsi="Cambria" w:hint="default"/>
      </w:rPr>
    </w:lvl>
    <w:lvl w:ilvl="4" w:tplc="1C869CF4">
      <w:start w:val="1"/>
      <w:numFmt w:val="bullet"/>
      <w:lvlText w:val="o"/>
      <w:lvlJc w:val="left"/>
      <w:pPr>
        <w:ind w:left="4308" w:hanging="360"/>
      </w:pPr>
      <w:rPr>
        <w:rFonts w:ascii="NTTimes/Cyrillic" w:hAnsi="NTTimes/Cyrillic" w:cs="NTTimes/Cyrillic" w:hint="default"/>
      </w:rPr>
    </w:lvl>
    <w:lvl w:ilvl="5" w:tplc="DC38FB94">
      <w:start w:val="1"/>
      <w:numFmt w:val="bullet"/>
      <w:lvlText w:val=""/>
      <w:lvlJc w:val="left"/>
      <w:pPr>
        <w:ind w:left="5028" w:hanging="360"/>
      </w:pPr>
      <w:rPr>
        <w:rFonts w:ascii="Cambria" w:hAnsi="Cambria" w:hint="default"/>
      </w:rPr>
    </w:lvl>
    <w:lvl w:ilvl="6" w:tplc="0158EBBC">
      <w:start w:val="1"/>
      <w:numFmt w:val="bullet"/>
      <w:lvlText w:val=""/>
      <w:lvlJc w:val="left"/>
      <w:pPr>
        <w:ind w:left="5748" w:hanging="360"/>
      </w:pPr>
      <w:rPr>
        <w:rFonts w:ascii="Cambria" w:hAnsi="Cambria" w:hint="default"/>
      </w:rPr>
    </w:lvl>
    <w:lvl w:ilvl="7" w:tplc="198218CE">
      <w:start w:val="1"/>
      <w:numFmt w:val="bullet"/>
      <w:lvlText w:val="o"/>
      <w:lvlJc w:val="left"/>
      <w:pPr>
        <w:ind w:left="6468" w:hanging="360"/>
      </w:pPr>
      <w:rPr>
        <w:rFonts w:ascii="NTTimes/Cyrillic" w:hAnsi="NTTimes/Cyrillic" w:cs="NTTimes/Cyrillic" w:hint="default"/>
      </w:rPr>
    </w:lvl>
    <w:lvl w:ilvl="8" w:tplc="122A2FA4">
      <w:start w:val="1"/>
      <w:numFmt w:val="bullet"/>
      <w:lvlText w:val=""/>
      <w:lvlJc w:val="left"/>
      <w:pPr>
        <w:ind w:left="7188" w:hanging="360"/>
      </w:pPr>
      <w:rPr>
        <w:rFonts w:ascii="Cambria" w:hAnsi="Cambria" w:hint="default"/>
      </w:rPr>
    </w:lvl>
  </w:abstractNum>
  <w:abstractNum w:abstractNumId="1">
    <w:nsid w:val="064C4326"/>
    <w:multiLevelType w:val="hybridMultilevel"/>
    <w:tmpl w:val="B85C12E0"/>
    <w:lvl w:ilvl="0" w:tplc="A03243EE">
      <w:start w:val="1"/>
      <w:numFmt w:val="decimal"/>
      <w:lvlText w:val="%1."/>
      <w:lvlJc w:val="left"/>
      <w:pPr>
        <w:ind w:left="720" w:hanging="360"/>
      </w:pPr>
    </w:lvl>
    <w:lvl w:ilvl="1" w:tplc="655E3186">
      <w:start w:val="1"/>
      <w:numFmt w:val="lowerLetter"/>
      <w:lvlText w:val="%2."/>
      <w:lvlJc w:val="left"/>
      <w:pPr>
        <w:ind w:left="1440" w:hanging="360"/>
      </w:pPr>
    </w:lvl>
    <w:lvl w:ilvl="2" w:tplc="2EE6AD28">
      <w:start w:val="1"/>
      <w:numFmt w:val="lowerRoman"/>
      <w:lvlText w:val="%3."/>
      <w:lvlJc w:val="right"/>
      <w:pPr>
        <w:ind w:left="2160" w:hanging="180"/>
      </w:pPr>
    </w:lvl>
    <w:lvl w:ilvl="3" w:tplc="4FEEF030">
      <w:start w:val="1"/>
      <w:numFmt w:val="decimal"/>
      <w:lvlText w:val="%4."/>
      <w:lvlJc w:val="left"/>
      <w:pPr>
        <w:ind w:left="2880" w:hanging="360"/>
      </w:pPr>
    </w:lvl>
    <w:lvl w:ilvl="4" w:tplc="12E40C7E">
      <w:start w:val="1"/>
      <w:numFmt w:val="lowerLetter"/>
      <w:lvlText w:val="%5."/>
      <w:lvlJc w:val="left"/>
      <w:pPr>
        <w:ind w:left="3600" w:hanging="360"/>
      </w:pPr>
    </w:lvl>
    <w:lvl w:ilvl="5" w:tplc="ACE672DA">
      <w:start w:val="1"/>
      <w:numFmt w:val="lowerRoman"/>
      <w:lvlText w:val="%6."/>
      <w:lvlJc w:val="right"/>
      <w:pPr>
        <w:ind w:left="4320" w:hanging="180"/>
      </w:pPr>
    </w:lvl>
    <w:lvl w:ilvl="6" w:tplc="9BF471AA">
      <w:start w:val="1"/>
      <w:numFmt w:val="decimal"/>
      <w:lvlText w:val="%7."/>
      <w:lvlJc w:val="left"/>
      <w:pPr>
        <w:ind w:left="5040" w:hanging="360"/>
      </w:pPr>
    </w:lvl>
    <w:lvl w:ilvl="7" w:tplc="1C52CAEA">
      <w:start w:val="1"/>
      <w:numFmt w:val="lowerLetter"/>
      <w:lvlText w:val="%8."/>
      <w:lvlJc w:val="left"/>
      <w:pPr>
        <w:ind w:left="5760" w:hanging="360"/>
      </w:pPr>
    </w:lvl>
    <w:lvl w:ilvl="8" w:tplc="24181622">
      <w:start w:val="1"/>
      <w:numFmt w:val="lowerRoman"/>
      <w:lvlText w:val="%9."/>
      <w:lvlJc w:val="right"/>
      <w:pPr>
        <w:ind w:left="6480" w:hanging="180"/>
      </w:pPr>
    </w:lvl>
  </w:abstractNum>
  <w:abstractNum w:abstractNumId="2">
    <w:nsid w:val="070B5125"/>
    <w:multiLevelType w:val="hybridMultilevel"/>
    <w:tmpl w:val="A42EF1C0"/>
    <w:lvl w:ilvl="0" w:tplc="E19CC9C8">
      <w:start w:val="1"/>
      <w:numFmt w:val="decimal"/>
      <w:lvlText w:val="%1."/>
      <w:lvlJc w:val="left"/>
      <w:pPr>
        <w:ind w:left="720" w:hanging="360"/>
      </w:pPr>
    </w:lvl>
    <w:lvl w:ilvl="1" w:tplc="712893EC">
      <w:start w:val="1"/>
      <w:numFmt w:val="lowerLetter"/>
      <w:lvlText w:val="%2."/>
      <w:lvlJc w:val="left"/>
      <w:pPr>
        <w:ind w:left="1440" w:hanging="360"/>
      </w:pPr>
    </w:lvl>
    <w:lvl w:ilvl="2" w:tplc="2DD0EF02">
      <w:start w:val="1"/>
      <w:numFmt w:val="lowerRoman"/>
      <w:lvlText w:val="%3."/>
      <w:lvlJc w:val="right"/>
      <w:pPr>
        <w:ind w:left="2160" w:hanging="180"/>
      </w:pPr>
    </w:lvl>
    <w:lvl w:ilvl="3" w:tplc="CDF26F12">
      <w:start w:val="1"/>
      <w:numFmt w:val="decimal"/>
      <w:lvlText w:val="%4."/>
      <w:lvlJc w:val="left"/>
      <w:pPr>
        <w:ind w:left="2880" w:hanging="360"/>
      </w:pPr>
    </w:lvl>
    <w:lvl w:ilvl="4" w:tplc="6D141506">
      <w:start w:val="1"/>
      <w:numFmt w:val="lowerLetter"/>
      <w:lvlText w:val="%5."/>
      <w:lvlJc w:val="left"/>
      <w:pPr>
        <w:ind w:left="3600" w:hanging="360"/>
      </w:pPr>
    </w:lvl>
    <w:lvl w:ilvl="5" w:tplc="0DD60C48">
      <w:start w:val="1"/>
      <w:numFmt w:val="lowerRoman"/>
      <w:lvlText w:val="%6."/>
      <w:lvlJc w:val="right"/>
      <w:pPr>
        <w:ind w:left="4320" w:hanging="180"/>
      </w:pPr>
    </w:lvl>
    <w:lvl w:ilvl="6" w:tplc="82101B5C">
      <w:start w:val="1"/>
      <w:numFmt w:val="decimal"/>
      <w:lvlText w:val="%7."/>
      <w:lvlJc w:val="left"/>
      <w:pPr>
        <w:ind w:left="5040" w:hanging="360"/>
      </w:pPr>
    </w:lvl>
    <w:lvl w:ilvl="7" w:tplc="FB58E06A">
      <w:start w:val="1"/>
      <w:numFmt w:val="lowerLetter"/>
      <w:lvlText w:val="%8."/>
      <w:lvlJc w:val="left"/>
      <w:pPr>
        <w:ind w:left="5760" w:hanging="360"/>
      </w:pPr>
    </w:lvl>
    <w:lvl w:ilvl="8" w:tplc="D9181296">
      <w:start w:val="1"/>
      <w:numFmt w:val="lowerRoman"/>
      <w:lvlText w:val="%9."/>
      <w:lvlJc w:val="right"/>
      <w:pPr>
        <w:ind w:left="6480" w:hanging="180"/>
      </w:pPr>
    </w:lvl>
  </w:abstractNum>
  <w:abstractNum w:abstractNumId="3">
    <w:nsid w:val="10985543"/>
    <w:multiLevelType w:val="hybridMultilevel"/>
    <w:tmpl w:val="6C1A7E18"/>
    <w:lvl w:ilvl="0" w:tplc="E1AC0BE8">
      <w:start w:val="1"/>
      <w:numFmt w:val="decimal"/>
      <w:lvlText w:val="%1."/>
      <w:lvlJc w:val="left"/>
      <w:pPr>
        <w:ind w:left="1069" w:hanging="360"/>
      </w:pPr>
      <w:rPr>
        <w:rFonts w:hint="default"/>
      </w:rPr>
    </w:lvl>
    <w:lvl w:ilvl="1" w:tplc="47A297C0">
      <w:start w:val="1"/>
      <w:numFmt w:val="lowerLetter"/>
      <w:lvlText w:val="%2."/>
      <w:lvlJc w:val="left"/>
      <w:pPr>
        <w:ind w:left="1789" w:hanging="360"/>
      </w:pPr>
    </w:lvl>
    <w:lvl w:ilvl="2" w:tplc="104A26EC">
      <w:start w:val="1"/>
      <w:numFmt w:val="lowerRoman"/>
      <w:lvlText w:val="%3."/>
      <w:lvlJc w:val="right"/>
      <w:pPr>
        <w:ind w:left="2509" w:hanging="180"/>
      </w:pPr>
    </w:lvl>
    <w:lvl w:ilvl="3" w:tplc="B7E2E284">
      <w:start w:val="1"/>
      <w:numFmt w:val="decimal"/>
      <w:lvlText w:val="%4."/>
      <w:lvlJc w:val="left"/>
      <w:pPr>
        <w:ind w:left="3229" w:hanging="360"/>
      </w:pPr>
    </w:lvl>
    <w:lvl w:ilvl="4" w:tplc="94CE45AC">
      <w:start w:val="1"/>
      <w:numFmt w:val="lowerLetter"/>
      <w:lvlText w:val="%5."/>
      <w:lvlJc w:val="left"/>
      <w:pPr>
        <w:ind w:left="3949" w:hanging="360"/>
      </w:pPr>
    </w:lvl>
    <w:lvl w:ilvl="5" w:tplc="6B78781C">
      <w:start w:val="1"/>
      <w:numFmt w:val="lowerRoman"/>
      <w:lvlText w:val="%6."/>
      <w:lvlJc w:val="right"/>
      <w:pPr>
        <w:ind w:left="4669" w:hanging="180"/>
      </w:pPr>
    </w:lvl>
    <w:lvl w:ilvl="6" w:tplc="437443C0">
      <w:start w:val="1"/>
      <w:numFmt w:val="decimal"/>
      <w:lvlText w:val="%7."/>
      <w:lvlJc w:val="left"/>
      <w:pPr>
        <w:ind w:left="5389" w:hanging="360"/>
      </w:pPr>
    </w:lvl>
    <w:lvl w:ilvl="7" w:tplc="79705F74">
      <w:start w:val="1"/>
      <w:numFmt w:val="lowerLetter"/>
      <w:lvlText w:val="%8."/>
      <w:lvlJc w:val="left"/>
      <w:pPr>
        <w:ind w:left="6109" w:hanging="360"/>
      </w:pPr>
    </w:lvl>
    <w:lvl w:ilvl="8" w:tplc="5E5EA4FC">
      <w:start w:val="1"/>
      <w:numFmt w:val="lowerRoman"/>
      <w:lvlText w:val="%9."/>
      <w:lvlJc w:val="right"/>
      <w:pPr>
        <w:ind w:left="6829" w:hanging="180"/>
      </w:pPr>
    </w:lvl>
  </w:abstractNum>
  <w:abstractNum w:abstractNumId="4">
    <w:nsid w:val="19935035"/>
    <w:multiLevelType w:val="hybridMultilevel"/>
    <w:tmpl w:val="9CF270B0"/>
    <w:lvl w:ilvl="0" w:tplc="8742781E">
      <w:start w:val="1"/>
      <w:numFmt w:val="decimal"/>
      <w:lvlText w:val="%1."/>
      <w:lvlJc w:val="left"/>
      <w:pPr>
        <w:ind w:left="720" w:hanging="360"/>
      </w:pPr>
    </w:lvl>
    <w:lvl w:ilvl="1" w:tplc="875EC624">
      <w:start w:val="1"/>
      <w:numFmt w:val="lowerLetter"/>
      <w:lvlText w:val="%2."/>
      <w:lvlJc w:val="left"/>
      <w:pPr>
        <w:ind w:left="1440" w:hanging="360"/>
      </w:pPr>
    </w:lvl>
    <w:lvl w:ilvl="2" w:tplc="0290B2CE">
      <w:start w:val="1"/>
      <w:numFmt w:val="lowerRoman"/>
      <w:lvlText w:val="%3."/>
      <w:lvlJc w:val="right"/>
      <w:pPr>
        <w:ind w:left="2160" w:hanging="180"/>
      </w:pPr>
    </w:lvl>
    <w:lvl w:ilvl="3" w:tplc="045EDA64">
      <w:start w:val="1"/>
      <w:numFmt w:val="decimal"/>
      <w:lvlText w:val="%4."/>
      <w:lvlJc w:val="left"/>
      <w:pPr>
        <w:ind w:left="2880" w:hanging="360"/>
      </w:pPr>
    </w:lvl>
    <w:lvl w:ilvl="4" w:tplc="B2FE6688">
      <w:start w:val="1"/>
      <w:numFmt w:val="lowerLetter"/>
      <w:lvlText w:val="%5."/>
      <w:lvlJc w:val="left"/>
      <w:pPr>
        <w:ind w:left="3600" w:hanging="360"/>
      </w:pPr>
    </w:lvl>
    <w:lvl w:ilvl="5" w:tplc="C6F07418">
      <w:start w:val="1"/>
      <w:numFmt w:val="lowerRoman"/>
      <w:lvlText w:val="%6."/>
      <w:lvlJc w:val="right"/>
      <w:pPr>
        <w:ind w:left="4320" w:hanging="180"/>
      </w:pPr>
    </w:lvl>
    <w:lvl w:ilvl="6" w:tplc="3C2CC61E">
      <w:start w:val="1"/>
      <w:numFmt w:val="decimal"/>
      <w:lvlText w:val="%7."/>
      <w:lvlJc w:val="left"/>
      <w:pPr>
        <w:ind w:left="5040" w:hanging="360"/>
      </w:pPr>
    </w:lvl>
    <w:lvl w:ilvl="7" w:tplc="E64C7F1C">
      <w:start w:val="1"/>
      <w:numFmt w:val="lowerLetter"/>
      <w:lvlText w:val="%8."/>
      <w:lvlJc w:val="left"/>
      <w:pPr>
        <w:ind w:left="5760" w:hanging="360"/>
      </w:pPr>
    </w:lvl>
    <w:lvl w:ilvl="8" w:tplc="EEDAB08C">
      <w:start w:val="1"/>
      <w:numFmt w:val="lowerRoman"/>
      <w:lvlText w:val="%9."/>
      <w:lvlJc w:val="right"/>
      <w:pPr>
        <w:ind w:left="6480" w:hanging="180"/>
      </w:pPr>
    </w:lvl>
  </w:abstractNum>
  <w:abstractNum w:abstractNumId="5">
    <w:nsid w:val="1BA95293"/>
    <w:multiLevelType w:val="hybridMultilevel"/>
    <w:tmpl w:val="28EC6132"/>
    <w:lvl w:ilvl="0" w:tplc="408CCC78">
      <w:start w:val="1"/>
      <w:numFmt w:val="decimal"/>
      <w:lvlText w:val="%1."/>
      <w:lvlJc w:val="left"/>
      <w:pPr>
        <w:tabs>
          <w:tab w:val="num" w:pos="1080"/>
        </w:tabs>
        <w:ind w:left="1080" w:hanging="360"/>
      </w:pPr>
      <w:rPr>
        <w:rFonts w:hint="default"/>
        <w:u w:val="none"/>
      </w:rPr>
    </w:lvl>
    <w:lvl w:ilvl="1" w:tplc="C2FA6B4E">
      <w:start w:val="1"/>
      <w:numFmt w:val="decimal"/>
      <w:lvlText w:val=""/>
      <w:lvlJc w:val="left"/>
    </w:lvl>
    <w:lvl w:ilvl="2" w:tplc="F03A7814">
      <w:start w:val="1"/>
      <w:numFmt w:val="decimal"/>
      <w:lvlText w:val=""/>
      <w:lvlJc w:val="left"/>
    </w:lvl>
    <w:lvl w:ilvl="3" w:tplc="1C80BDA2">
      <w:start w:val="1"/>
      <w:numFmt w:val="decimal"/>
      <w:lvlText w:val=""/>
      <w:lvlJc w:val="left"/>
    </w:lvl>
    <w:lvl w:ilvl="4" w:tplc="98801184">
      <w:start w:val="1"/>
      <w:numFmt w:val="decimal"/>
      <w:lvlText w:val=""/>
      <w:lvlJc w:val="left"/>
    </w:lvl>
    <w:lvl w:ilvl="5" w:tplc="5FF238B6">
      <w:start w:val="1"/>
      <w:numFmt w:val="decimal"/>
      <w:lvlText w:val=""/>
      <w:lvlJc w:val="left"/>
    </w:lvl>
    <w:lvl w:ilvl="6" w:tplc="E9D2C072">
      <w:start w:val="1"/>
      <w:numFmt w:val="decimal"/>
      <w:lvlText w:val=""/>
      <w:lvlJc w:val="left"/>
    </w:lvl>
    <w:lvl w:ilvl="7" w:tplc="81146C78">
      <w:start w:val="1"/>
      <w:numFmt w:val="decimal"/>
      <w:lvlText w:val=""/>
      <w:lvlJc w:val="left"/>
    </w:lvl>
    <w:lvl w:ilvl="8" w:tplc="D2105ED0">
      <w:start w:val="1"/>
      <w:numFmt w:val="decimal"/>
      <w:lvlText w:val=""/>
      <w:lvlJc w:val="left"/>
    </w:lvl>
  </w:abstractNum>
  <w:abstractNum w:abstractNumId="6">
    <w:nsid w:val="1CE116AE"/>
    <w:multiLevelType w:val="hybridMultilevel"/>
    <w:tmpl w:val="9EBC2FA8"/>
    <w:lvl w:ilvl="0" w:tplc="BACC9A80">
      <w:start w:val="1"/>
      <w:numFmt w:val="decimal"/>
      <w:lvlText w:val="%1."/>
      <w:lvlJc w:val="left"/>
      <w:pPr>
        <w:ind w:left="927" w:hanging="360"/>
      </w:pPr>
      <w:rPr>
        <w:rFonts w:hint="default"/>
      </w:rPr>
    </w:lvl>
    <w:lvl w:ilvl="1" w:tplc="B7EEB838">
      <w:start w:val="1"/>
      <w:numFmt w:val="lowerLetter"/>
      <w:lvlText w:val="%2."/>
      <w:lvlJc w:val="left"/>
      <w:pPr>
        <w:ind w:left="1647" w:hanging="360"/>
      </w:pPr>
    </w:lvl>
    <w:lvl w:ilvl="2" w:tplc="F5263EAE">
      <w:start w:val="1"/>
      <w:numFmt w:val="lowerRoman"/>
      <w:lvlText w:val="%3."/>
      <w:lvlJc w:val="right"/>
      <w:pPr>
        <w:ind w:left="2367" w:hanging="180"/>
      </w:pPr>
    </w:lvl>
    <w:lvl w:ilvl="3" w:tplc="280CAA40">
      <w:start w:val="1"/>
      <w:numFmt w:val="decimal"/>
      <w:lvlText w:val="%4."/>
      <w:lvlJc w:val="left"/>
      <w:pPr>
        <w:ind w:left="3087" w:hanging="360"/>
      </w:pPr>
    </w:lvl>
    <w:lvl w:ilvl="4" w:tplc="DF5A1E60">
      <w:start w:val="1"/>
      <w:numFmt w:val="lowerLetter"/>
      <w:lvlText w:val="%5."/>
      <w:lvlJc w:val="left"/>
      <w:pPr>
        <w:ind w:left="3807" w:hanging="360"/>
      </w:pPr>
    </w:lvl>
    <w:lvl w:ilvl="5" w:tplc="BDBEC3B8">
      <w:start w:val="1"/>
      <w:numFmt w:val="lowerRoman"/>
      <w:lvlText w:val="%6."/>
      <w:lvlJc w:val="right"/>
      <w:pPr>
        <w:ind w:left="4527" w:hanging="180"/>
      </w:pPr>
    </w:lvl>
    <w:lvl w:ilvl="6" w:tplc="F0300C8C">
      <w:start w:val="1"/>
      <w:numFmt w:val="decimal"/>
      <w:lvlText w:val="%7."/>
      <w:lvlJc w:val="left"/>
      <w:pPr>
        <w:ind w:left="5247" w:hanging="360"/>
      </w:pPr>
    </w:lvl>
    <w:lvl w:ilvl="7" w:tplc="B5D422A8">
      <w:start w:val="1"/>
      <w:numFmt w:val="lowerLetter"/>
      <w:lvlText w:val="%8."/>
      <w:lvlJc w:val="left"/>
      <w:pPr>
        <w:ind w:left="5967" w:hanging="360"/>
      </w:pPr>
    </w:lvl>
    <w:lvl w:ilvl="8" w:tplc="ED0C8C56">
      <w:start w:val="1"/>
      <w:numFmt w:val="lowerRoman"/>
      <w:lvlText w:val="%9."/>
      <w:lvlJc w:val="right"/>
      <w:pPr>
        <w:ind w:left="6687" w:hanging="180"/>
      </w:pPr>
    </w:lvl>
  </w:abstractNum>
  <w:abstractNum w:abstractNumId="7">
    <w:nsid w:val="20563D8B"/>
    <w:multiLevelType w:val="multilevel"/>
    <w:tmpl w:val="3A740594"/>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8">
    <w:nsid w:val="25B957DA"/>
    <w:multiLevelType w:val="hybridMultilevel"/>
    <w:tmpl w:val="0540E158"/>
    <w:lvl w:ilvl="0" w:tplc="9DE00572">
      <w:start w:val="3"/>
      <w:numFmt w:val="decimal"/>
      <w:lvlText w:val="%1."/>
      <w:lvlJc w:val="left"/>
      <w:pPr>
        <w:ind w:left="720" w:hanging="360"/>
      </w:pPr>
      <w:rPr>
        <w:rFonts w:hint="default"/>
      </w:rPr>
    </w:lvl>
    <w:lvl w:ilvl="1" w:tplc="4044F824">
      <w:start w:val="1"/>
      <w:numFmt w:val="lowerLetter"/>
      <w:lvlText w:val="%2."/>
      <w:lvlJc w:val="left"/>
      <w:pPr>
        <w:ind w:left="1440" w:hanging="360"/>
      </w:pPr>
    </w:lvl>
    <w:lvl w:ilvl="2" w:tplc="39B411B4">
      <w:start w:val="1"/>
      <w:numFmt w:val="lowerRoman"/>
      <w:lvlText w:val="%3."/>
      <w:lvlJc w:val="right"/>
      <w:pPr>
        <w:ind w:left="2160" w:hanging="180"/>
      </w:pPr>
    </w:lvl>
    <w:lvl w:ilvl="3" w:tplc="6A827D2C">
      <w:start w:val="1"/>
      <w:numFmt w:val="decimal"/>
      <w:lvlText w:val="%4."/>
      <w:lvlJc w:val="left"/>
      <w:pPr>
        <w:ind w:left="2880" w:hanging="360"/>
      </w:pPr>
    </w:lvl>
    <w:lvl w:ilvl="4" w:tplc="8E9EDC26">
      <w:start w:val="1"/>
      <w:numFmt w:val="lowerLetter"/>
      <w:lvlText w:val="%5."/>
      <w:lvlJc w:val="left"/>
      <w:pPr>
        <w:ind w:left="3600" w:hanging="360"/>
      </w:pPr>
    </w:lvl>
    <w:lvl w:ilvl="5" w:tplc="57A2652E">
      <w:start w:val="1"/>
      <w:numFmt w:val="lowerRoman"/>
      <w:lvlText w:val="%6."/>
      <w:lvlJc w:val="right"/>
      <w:pPr>
        <w:ind w:left="4320" w:hanging="180"/>
      </w:pPr>
    </w:lvl>
    <w:lvl w:ilvl="6" w:tplc="18140EA0">
      <w:start w:val="1"/>
      <w:numFmt w:val="decimal"/>
      <w:lvlText w:val="%7."/>
      <w:lvlJc w:val="left"/>
      <w:pPr>
        <w:ind w:left="5040" w:hanging="360"/>
      </w:pPr>
    </w:lvl>
    <w:lvl w:ilvl="7" w:tplc="5F084B58">
      <w:start w:val="1"/>
      <w:numFmt w:val="lowerLetter"/>
      <w:lvlText w:val="%8."/>
      <w:lvlJc w:val="left"/>
      <w:pPr>
        <w:ind w:left="5760" w:hanging="360"/>
      </w:pPr>
    </w:lvl>
    <w:lvl w:ilvl="8" w:tplc="E30E3168">
      <w:start w:val="1"/>
      <w:numFmt w:val="lowerRoman"/>
      <w:lvlText w:val="%9."/>
      <w:lvlJc w:val="right"/>
      <w:pPr>
        <w:ind w:left="6480" w:hanging="180"/>
      </w:pPr>
    </w:lvl>
  </w:abstractNum>
  <w:abstractNum w:abstractNumId="9">
    <w:nsid w:val="279D5FF9"/>
    <w:multiLevelType w:val="hybridMultilevel"/>
    <w:tmpl w:val="21D8A4EA"/>
    <w:lvl w:ilvl="0" w:tplc="0DA86BA2">
      <w:start w:val="1"/>
      <w:numFmt w:val="decimal"/>
      <w:lvlText w:val="%1."/>
      <w:lvlJc w:val="left"/>
      <w:pPr>
        <w:ind w:left="1069" w:hanging="360"/>
      </w:pPr>
      <w:rPr>
        <w:rFonts w:hint="default"/>
      </w:rPr>
    </w:lvl>
    <w:lvl w:ilvl="1" w:tplc="9FD2CFF4">
      <w:start w:val="1"/>
      <w:numFmt w:val="lowerLetter"/>
      <w:lvlText w:val="%2."/>
      <w:lvlJc w:val="left"/>
      <w:pPr>
        <w:ind w:left="1789" w:hanging="360"/>
      </w:pPr>
    </w:lvl>
    <w:lvl w:ilvl="2" w:tplc="81169850">
      <w:start w:val="1"/>
      <w:numFmt w:val="lowerRoman"/>
      <w:lvlText w:val="%3."/>
      <w:lvlJc w:val="right"/>
      <w:pPr>
        <w:ind w:left="2509" w:hanging="180"/>
      </w:pPr>
    </w:lvl>
    <w:lvl w:ilvl="3" w:tplc="B2B8CE1C">
      <w:start w:val="1"/>
      <w:numFmt w:val="decimal"/>
      <w:lvlText w:val="%4."/>
      <w:lvlJc w:val="left"/>
      <w:pPr>
        <w:ind w:left="3229" w:hanging="360"/>
      </w:pPr>
    </w:lvl>
    <w:lvl w:ilvl="4" w:tplc="BE74FB72">
      <w:start w:val="1"/>
      <w:numFmt w:val="lowerLetter"/>
      <w:lvlText w:val="%5."/>
      <w:lvlJc w:val="left"/>
      <w:pPr>
        <w:ind w:left="3949" w:hanging="360"/>
      </w:pPr>
    </w:lvl>
    <w:lvl w:ilvl="5" w:tplc="E2ECFBB2">
      <w:start w:val="1"/>
      <w:numFmt w:val="lowerRoman"/>
      <w:lvlText w:val="%6."/>
      <w:lvlJc w:val="right"/>
      <w:pPr>
        <w:ind w:left="4669" w:hanging="180"/>
      </w:pPr>
    </w:lvl>
    <w:lvl w:ilvl="6" w:tplc="9120F9CE">
      <w:start w:val="1"/>
      <w:numFmt w:val="decimal"/>
      <w:lvlText w:val="%7."/>
      <w:lvlJc w:val="left"/>
      <w:pPr>
        <w:ind w:left="5389" w:hanging="360"/>
      </w:pPr>
    </w:lvl>
    <w:lvl w:ilvl="7" w:tplc="10141ADE">
      <w:start w:val="1"/>
      <w:numFmt w:val="lowerLetter"/>
      <w:lvlText w:val="%8."/>
      <w:lvlJc w:val="left"/>
      <w:pPr>
        <w:ind w:left="6109" w:hanging="360"/>
      </w:pPr>
    </w:lvl>
    <w:lvl w:ilvl="8" w:tplc="32F444B4">
      <w:start w:val="1"/>
      <w:numFmt w:val="lowerRoman"/>
      <w:lvlText w:val="%9."/>
      <w:lvlJc w:val="right"/>
      <w:pPr>
        <w:ind w:left="6829" w:hanging="180"/>
      </w:pPr>
    </w:lvl>
  </w:abstractNum>
  <w:abstractNum w:abstractNumId="10">
    <w:nsid w:val="2C5276D8"/>
    <w:multiLevelType w:val="hybridMultilevel"/>
    <w:tmpl w:val="332C6706"/>
    <w:lvl w:ilvl="0" w:tplc="BD0AC006">
      <w:start w:val="1"/>
      <w:numFmt w:val="decimal"/>
      <w:lvlText w:val="%1."/>
      <w:lvlJc w:val="left"/>
      <w:pPr>
        <w:ind w:left="360" w:hanging="360"/>
      </w:pPr>
    </w:lvl>
    <w:lvl w:ilvl="1" w:tplc="3A4AB962">
      <w:start w:val="1"/>
      <w:numFmt w:val="decimal"/>
      <w:lvlText w:val="%2."/>
      <w:lvlJc w:val="left"/>
      <w:pPr>
        <w:tabs>
          <w:tab w:val="num" w:pos="1440"/>
        </w:tabs>
        <w:ind w:left="1440" w:hanging="360"/>
      </w:pPr>
    </w:lvl>
    <w:lvl w:ilvl="2" w:tplc="5846F72A">
      <w:start w:val="1"/>
      <w:numFmt w:val="decimal"/>
      <w:lvlText w:val="%3."/>
      <w:lvlJc w:val="left"/>
      <w:pPr>
        <w:tabs>
          <w:tab w:val="num" w:pos="2160"/>
        </w:tabs>
        <w:ind w:left="2160" w:hanging="360"/>
      </w:pPr>
    </w:lvl>
    <w:lvl w:ilvl="3" w:tplc="99BE9C74">
      <w:start w:val="1"/>
      <w:numFmt w:val="decimal"/>
      <w:lvlText w:val="%4."/>
      <w:lvlJc w:val="left"/>
      <w:pPr>
        <w:tabs>
          <w:tab w:val="num" w:pos="2880"/>
        </w:tabs>
        <w:ind w:left="2880" w:hanging="360"/>
      </w:pPr>
    </w:lvl>
    <w:lvl w:ilvl="4" w:tplc="B1E42450">
      <w:start w:val="1"/>
      <w:numFmt w:val="decimal"/>
      <w:lvlText w:val="%5."/>
      <w:lvlJc w:val="left"/>
      <w:pPr>
        <w:tabs>
          <w:tab w:val="num" w:pos="3600"/>
        </w:tabs>
        <w:ind w:left="3600" w:hanging="360"/>
      </w:pPr>
    </w:lvl>
    <w:lvl w:ilvl="5" w:tplc="7F3451A6">
      <w:start w:val="1"/>
      <w:numFmt w:val="decimal"/>
      <w:lvlText w:val="%6."/>
      <w:lvlJc w:val="left"/>
      <w:pPr>
        <w:tabs>
          <w:tab w:val="num" w:pos="4320"/>
        </w:tabs>
        <w:ind w:left="4320" w:hanging="360"/>
      </w:pPr>
    </w:lvl>
    <w:lvl w:ilvl="6" w:tplc="C82A90E0">
      <w:start w:val="1"/>
      <w:numFmt w:val="decimal"/>
      <w:lvlText w:val="%7."/>
      <w:lvlJc w:val="left"/>
      <w:pPr>
        <w:tabs>
          <w:tab w:val="num" w:pos="5040"/>
        </w:tabs>
        <w:ind w:left="5040" w:hanging="360"/>
      </w:pPr>
    </w:lvl>
    <w:lvl w:ilvl="7" w:tplc="84BE13A8">
      <w:start w:val="1"/>
      <w:numFmt w:val="decimal"/>
      <w:lvlText w:val="%8."/>
      <w:lvlJc w:val="left"/>
      <w:pPr>
        <w:tabs>
          <w:tab w:val="num" w:pos="5760"/>
        </w:tabs>
        <w:ind w:left="5760" w:hanging="360"/>
      </w:pPr>
    </w:lvl>
    <w:lvl w:ilvl="8" w:tplc="7EC0F6FA">
      <w:start w:val="1"/>
      <w:numFmt w:val="decimal"/>
      <w:lvlText w:val="%9."/>
      <w:lvlJc w:val="left"/>
      <w:pPr>
        <w:tabs>
          <w:tab w:val="num" w:pos="6480"/>
        </w:tabs>
        <w:ind w:left="6480" w:hanging="360"/>
      </w:pPr>
    </w:lvl>
  </w:abstractNum>
  <w:abstractNum w:abstractNumId="11">
    <w:nsid w:val="2E7C7598"/>
    <w:multiLevelType w:val="hybridMultilevel"/>
    <w:tmpl w:val="293C4866"/>
    <w:lvl w:ilvl="0" w:tplc="EDC4F8F0">
      <w:start w:val="1"/>
      <w:numFmt w:val="decimal"/>
      <w:lvlText w:val="%1."/>
      <w:lvlJc w:val="left"/>
      <w:pPr>
        <w:ind w:left="1069" w:hanging="360"/>
      </w:pPr>
      <w:rPr>
        <w:rFonts w:hint="default"/>
      </w:rPr>
    </w:lvl>
    <w:lvl w:ilvl="1" w:tplc="9304912E">
      <w:start w:val="1"/>
      <w:numFmt w:val="lowerLetter"/>
      <w:lvlText w:val="%2."/>
      <w:lvlJc w:val="left"/>
      <w:pPr>
        <w:ind w:left="1789" w:hanging="360"/>
      </w:pPr>
    </w:lvl>
    <w:lvl w:ilvl="2" w:tplc="0CA2ED96">
      <w:start w:val="1"/>
      <w:numFmt w:val="lowerRoman"/>
      <w:lvlText w:val="%3."/>
      <w:lvlJc w:val="right"/>
      <w:pPr>
        <w:ind w:left="2509" w:hanging="180"/>
      </w:pPr>
    </w:lvl>
    <w:lvl w:ilvl="3" w:tplc="2806D4FC">
      <w:start w:val="1"/>
      <w:numFmt w:val="decimal"/>
      <w:lvlText w:val="%4."/>
      <w:lvlJc w:val="left"/>
      <w:pPr>
        <w:ind w:left="3229" w:hanging="360"/>
      </w:pPr>
    </w:lvl>
    <w:lvl w:ilvl="4" w:tplc="7396CC5A">
      <w:start w:val="1"/>
      <w:numFmt w:val="lowerLetter"/>
      <w:lvlText w:val="%5."/>
      <w:lvlJc w:val="left"/>
      <w:pPr>
        <w:ind w:left="3949" w:hanging="360"/>
      </w:pPr>
    </w:lvl>
    <w:lvl w:ilvl="5" w:tplc="51A82434">
      <w:start w:val="1"/>
      <w:numFmt w:val="lowerRoman"/>
      <w:lvlText w:val="%6."/>
      <w:lvlJc w:val="right"/>
      <w:pPr>
        <w:ind w:left="4669" w:hanging="180"/>
      </w:pPr>
    </w:lvl>
    <w:lvl w:ilvl="6" w:tplc="48C87E0C">
      <w:start w:val="1"/>
      <w:numFmt w:val="decimal"/>
      <w:lvlText w:val="%7."/>
      <w:lvlJc w:val="left"/>
      <w:pPr>
        <w:ind w:left="5389" w:hanging="360"/>
      </w:pPr>
    </w:lvl>
    <w:lvl w:ilvl="7" w:tplc="26E6B1F6">
      <w:start w:val="1"/>
      <w:numFmt w:val="lowerLetter"/>
      <w:lvlText w:val="%8."/>
      <w:lvlJc w:val="left"/>
      <w:pPr>
        <w:ind w:left="6109" w:hanging="360"/>
      </w:pPr>
    </w:lvl>
    <w:lvl w:ilvl="8" w:tplc="CE88F340">
      <w:start w:val="1"/>
      <w:numFmt w:val="lowerRoman"/>
      <w:lvlText w:val="%9."/>
      <w:lvlJc w:val="right"/>
      <w:pPr>
        <w:ind w:left="6829" w:hanging="180"/>
      </w:pPr>
    </w:lvl>
  </w:abstractNum>
  <w:abstractNum w:abstractNumId="12">
    <w:nsid w:val="397A3049"/>
    <w:multiLevelType w:val="hybridMultilevel"/>
    <w:tmpl w:val="2E12E830"/>
    <w:lvl w:ilvl="0" w:tplc="34A891CE">
      <w:start w:val="1"/>
      <w:numFmt w:val="decimal"/>
      <w:lvlText w:val="%1."/>
      <w:lvlJc w:val="left"/>
      <w:rPr>
        <w:rFonts w:ascii="Times New Roman" w:eastAsia="Cambria" w:hAnsi="Times New Roman" w:cs="Times New Roman" w:hint="default"/>
        <w:b w:val="0"/>
        <w:bCs w:val="0"/>
        <w:i w:val="0"/>
        <w:iCs w:val="0"/>
        <w:smallCaps w:val="0"/>
        <w:strike w:val="0"/>
        <w:color w:val="000000"/>
        <w:spacing w:val="0"/>
        <w:position w:val="0"/>
        <w:sz w:val="28"/>
        <w:szCs w:val="28"/>
        <w:u w:val="none"/>
        <w:lang w:val="ru-RU"/>
      </w:rPr>
    </w:lvl>
    <w:lvl w:ilvl="1" w:tplc="F79012D2">
      <w:start w:val="1"/>
      <w:numFmt w:val="decimal"/>
      <w:lvlText w:val=""/>
      <w:lvlJc w:val="left"/>
    </w:lvl>
    <w:lvl w:ilvl="2" w:tplc="51522946">
      <w:start w:val="1"/>
      <w:numFmt w:val="decimal"/>
      <w:lvlText w:val=""/>
      <w:lvlJc w:val="left"/>
    </w:lvl>
    <w:lvl w:ilvl="3" w:tplc="B3A429AE">
      <w:start w:val="1"/>
      <w:numFmt w:val="decimal"/>
      <w:lvlText w:val=""/>
      <w:lvlJc w:val="left"/>
    </w:lvl>
    <w:lvl w:ilvl="4" w:tplc="73E45890">
      <w:start w:val="1"/>
      <w:numFmt w:val="decimal"/>
      <w:lvlText w:val=""/>
      <w:lvlJc w:val="left"/>
    </w:lvl>
    <w:lvl w:ilvl="5" w:tplc="135034CC">
      <w:start w:val="1"/>
      <w:numFmt w:val="decimal"/>
      <w:lvlText w:val=""/>
      <w:lvlJc w:val="left"/>
    </w:lvl>
    <w:lvl w:ilvl="6" w:tplc="C5B0AD08">
      <w:start w:val="1"/>
      <w:numFmt w:val="decimal"/>
      <w:lvlText w:val=""/>
      <w:lvlJc w:val="left"/>
    </w:lvl>
    <w:lvl w:ilvl="7" w:tplc="855A4AEE">
      <w:start w:val="1"/>
      <w:numFmt w:val="decimal"/>
      <w:lvlText w:val=""/>
      <w:lvlJc w:val="left"/>
    </w:lvl>
    <w:lvl w:ilvl="8" w:tplc="E3C6E35E">
      <w:start w:val="1"/>
      <w:numFmt w:val="decimal"/>
      <w:lvlText w:val=""/>
      <w:lvlJc w:val="left"/>
    </w:lvl>
  </w:abstractNum>
  <w:abstractNum w:abstractNumId="13">
    <w:nsid w:val="40274B05"/>
    <w:multiLevelType w:val="hybridMultilevel"/>
    <w:tmpl w:val="892CC8E4"/>
    <w:lvl w:ilvl="0" w:tplc="58EA9616">
      <w:start w:val="1"/>
      <w:numFmt w:val="decimal"/>
      <w:lvlText w:val="%1."/>
      <w:lvlJc w:val="left"/>
      <w:rPr>
        <w:rFonts w:ascii="Cambria" w:eastAsia="Cambria" w:hAnsi="Cambria" w:cs="Cambria"/>
        <w:b w:val="0"/>
        <w:bCs w:val="0"/>
        <w:i w:val="0"/>
        <w:iCs w:val="0"/>
        <w:smallCaps w:val="0"/>
        <w:strike w:val="0"/>
        <w:color w:val="000000"/>
        <w:spacing w:val="0"/>
        <w:position w:val="0"/>
        <w:sz w:val="25"/>
        <w:szCs w:val="25"/>
        <w:u w:val="none"/>
        <w:lang w:val="ru-RU"/>
      </w:rPr>
    </w:lvl>
    <w:lvl w:ilvl="1" w:tplc="3CCA8060">
      <w:start w:val="1"/>
      <w:numFmt w:val="decimal"/>
      <w:lvlText w:val=""/>
      <w:lvlJc w:val="left"/>
    </w:lvl>
    <w:lvl w:ilvl="2" w:tplc="4EB6F534">
      <w:start w:val="1"/>
      <w:numFmt w:val="decimal"/>
      <w:lvlText w:val=""/>
      <w:lvlJc w:val="left"/>
    </w:lvl>
    <w:lvl w:ilvl="3" w:tplc="8C760CFC">
      <w:start w:val="1"/>
      <w:numFmt w:val="decimal"/>
      <w:lvlText w:val=""/>
      <w:lvlJc w:val="left"/>
    </w:lvl>
    <w:lvl w:ilvl="4" w:tplc="7B0AA4F6">
      <w:start w:val="1"/>
      <w:numFmt w:val="decimal"/>
      <w:lvlText w:val=""/>
      <w:lvlJc w:val="left"/>
    </w:lvl>
    <w:lvl w:ilvl="5" w:tplc="01F21D98">
      <w:start w:val="1"/>
      <w:numFmt w:val="decimal"/>
      <w:lvlText w:val=""/>
      <w:lvlJc w:val="left"/>
    </w:lvl>
    <w:lvl w:ilvl="6" w:tplc="B80E8EEE">
      <w:start w:val="1"/>
      <w:numFmt w:val="decimal"/>
      <w:lvlText w:val=""/>
      <w:lvlJc w:val="left"/>
    </w:lvl>
    <w:lvl w:ilvl="7" w:tplc="B114EB42">
      <w:start w:val="1"/>
      <w:numFmt w:val="decimal"/>
      <w:lvlText w:val=""/>
      <w:lvlJc w:val="left"/>
    </w:lvl>
    <w:lvl w:ilvl="8" w:tplc="BFE8C198">
      <w:start w:val="1"/>
      <w:numFmt w:val="decimal"/>
      <w:lvlText w:val=""/>
      <w:lvlJc w:val="left"/>
    </w:lvl>
  </w:abstractNum>
  <w:abstractNum w:abstractNumId="14">
    <w:nsid w:val="457A16C0"/>
    <w:multiLevelType w:val="multilevel"/>
    <w:tmpl w:val="7390BEC4"/>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nsid w:val="46624E56"/>
    <w:multiLevelType w:val="hybridMultilevel"/>
    <w:tmpl w:val="F06AD836"/>
    <w:lvl w:ilvl="0" w:tplc="3F0AE4A0">
      <w:start w:val="1"/>
      <w:numFmt w:val="decimal"/>
      <w:lvlText w:val="%1."/>
      <w:lvlJc w:val="left"/>
      <w:pPr>
        <w:ind w:left="720" w:hanging="360"/>
      </w:pPr>
      <w:rPr>
        <w:rFonts w:hint="default"/>
      </w:rPr>
    </w:lvl>
    <w:lvl w:ilvl="1" w:tplc="71844B2C">
      <w:start w:val="1"/>
      <w:numFmt w:val="lowerLetter"/>
      <w:lvlText w:val="%2."/>
      <w:lvlJc w:val="left"/>
      <w:pPr>
        <w:ind w:left="1440" w:hanging="360"/>
      </w:pPr>
    </w:lvl>
    <w:lvl w:ilvl="2" w:tplc="4E1CDD74">
      <w:start w:val="1"/>
      <w:numFmt w:val="lowerRoman"/>
      <w:lvlText w:val="%3."/>
      <w:lvlJc w:val="right"/>
      <w:pPr>
        <w:ind w:left="2160" w:hanging="180"/>
      </w:pPr>
    </w:lvl>
    <w:lvl w:ilvl="3" w:tplc="5A40B48A">
      <w:start w:val="1"/>
      <w:numFmt w:val="decimal"/>
      <w:lvlText w:val="%4."/>
      <w:lvlJc w:val="left"/>
      <w:pPr>
        <w:ind w:left="2880" w:hanging="360"/>
      </w:pPr>
    </w:lvl>
    <w:lvl w:ilvl="4" w:tplc="AFCA44BC">
      <w:start w:val="1"/>
      <w:numFmt w:val="lowerLetter"/>
      <w:lvlText w:val="%5."/>
      <w:lvlJc w:val="left"/>
      <w:pPr>
        <w:ind w:left="3600" w:hanging="360"/>
      </w:pPr>
    </w:lvl>
    <w:lvl w:ilvl="5" w:tplc="5F3E2348">
      <w:start w:val="1"/>
      <w:numFmt w:val="lowerRoman"/>
      <w:lvlText w:val="%6."/>
      <w:lvlJc w:val="right"/>
      <w:pPr>
        <w:ind w:left="4320" w:hanging="180"/>
      </w:pPr>
    </w:lvl>
    <w:lvl w:ilvl="6" w:tplc="0B4A7188">
      <w:start w:val="1"/>
      <w:numFmt w:val="decimal"/>
      <w:lvlText w:val="%7."/>
      <w:lvlJc w:val="left"/>
      <w:pPr>
        <w:ind w:left="5040" w:hanging="360"/>
      </w:pPr>
    </w:lvl>
    <w:lvl w:ilvl="7" w:tplc="F7EE29B0">
      <w:start w:val="1"/>
      <w:numFmt w:val="lowerLetter"/>
      <w:lvlText w:val="%8."/>
      <w:lvlJc w:val="left"/>
      <w:pPr>
        <w:ind w:left="5760" w:hanging="360"/>
      </w:pPr>
    </w:lvl>
    <w:lvl w:ilvl="8" w:tplc="D0642CC8">
      <w:start w:val="1"/>
      <w:numFmt w:val="lowerRoman"/>
      <w:lvlText w:val="%9."/>
      <w:lvlJc w:val="right"/>
      <w:pPr>
        <w:ind w:left="6480" w:hanging="180"/>
      </w:pPr>
    </w:lvl>
  </w:abstractNum>
  <w:abstractNum w:abstractNumId="16">
    <w:nsid w:val="4AEF0717"/>
    <w:multiLevelType w:val="hybridMultilevel"/>
    <w:tmpl w:val="6C2A26CA"/>
    <w:lvl w:ilvl="0" w:tplc="5B1C96B0">
      <w:start w:val="1"/>
      <w:numFmt w:val="decimal"/>
      <w:lvlText w:val="%1."/>
      <w:lvlJc w:val="left"/>
      <w:pPr>
        <w:ind w:left="1068" w:hanging="360"/>
      </w:pPr>
      <w:rPr>
        <w:rFonts w:hint="default"/>
      </w:rPr>
    </w:lvl>
    <w:lvl w:ilvl="1" w:tplc="6F00B650">
      <w:start w:val="1"/>
      <w:numFmt w:val="lowerLetter"/>
      <w:lvlText w:val="%2."/>
      <w:lvlJc w:val="left"/>
      <w:pPr>
        <w:ind w:left="1788" w:hanging="360"/>
      </w:pPr>
    </w:lvl>
    <w:lvl w:ilvl="2" w:tplc="D422B89C">
      <w:start w:val="1"/>
      <w:numFmt w:val="lowerRoman"/>
      <w:lvlText w:val="%3."/>
      <w:lvlJc w:val="right"/>
      <w:pPr>
        <w:ind w:left="2508" w:hanging="180"/>
      </w:pPr>
    </w:lvl>
    <w:lvl w:ilvl="3" w:tplc="D6AAB3BE">
      <w:start w:val="1"/>
      <w:numFmt w:val="decimal"/>
      <w:lvlText w:val="%4."/>
      <w:lvlJc w:val="left"/>
      <w:pPr>
        <w:ind w:left="3228" w:hanging="360"/>
      </w:pPr>
    </w:lvl>
    <w:lvl w:ilvl="4" w:tplc="0CD214BA">
      <w:start w:val="1"/>
      <w:numFmt w:val="lowerLetter"/>
      <w:lvlText w:val="%5."/>
      <w:lvlJc w:val="left"/>
      <w:pPr>
        <w:ind w:left="3948" w:hanging="360"/>
      </w:pPr>
    </w:lvl>
    <w:lvl w:ilvl="5" w:tplc="A72CC5FE">
      <w:start w:val="1"/>
      <w:numFmt w:val="lowerRoman"/>
      <w:lvlText w:val="%6."/>
      <w:lvlJc w:val="right"/>
      <w:pPr>
        <w:ind w:left="4668" w:hanging="180"/>
      </w:pPr>
    </w:lvl>
    <w:lvl w:ilvl="6" w:tplc="5E5452D2">
      <w:start w:val="1"/>
      <w:numFmt w:val="decimal"/>
      <w:lvlText w:val="%7."/>
      <w:lvlJc w:val="left"/>
      <w:pPr>
        <w:ind w:left="5388" w:hanging="360"/>
      </w:pPr>
    </w:lvl>
    <w:lvl w:ilvl="7" w:tplc="CD34C0D8">
      <w:start w:val="1"/>
      <w:numFmt w:val="lowerLetter"/>
      <w:lvlText w:val="%8."/>
      <w:lvlJc w:val="left"/>
      <w:pPr>
        <w:ind w:left="6108" w:hanging="360"/>
      </w:pPr>
    </w:lvl>
    <w:lvl w:ilvl="8" w:tplc="96D60E64">
      <w:start w:val="1"/>
      <w:numFmt w:val="lowerRoman"/>
      <w:lvlText w:val="%9."/>
      <w:lvlJc w:val="right"/>
      <w:pPr>
        <w:ind w:left="6828" w:hanging="180"/>
      </w:pPr>
    </w:lvl>
  </w:abstractNum>
  <w:abstractNum w:abstractNumId="17">
    <w:nsid w:val="50CE24EC"/>
    <w:multiLevelType w:val="multilevel"/>
    <w:tmpl w:val="F01609C2"/>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8">
    <w:nsid w:val="57256103"/>
    <w:multiLevelType w:val="hybridMultilevel"/>
    <w:tmpl w:val="1A0A71F8"/>
    <w:lvl w:ilvl="0" w:tplc="95FED3BC">
      <w:start w:val="1"/>
      <w:numFmt w:val="decimal"/>
      <w:lvlText w:val="%1."/>
      <w:lvlJc w:val="left"/>
      <w:pPr>
        <w:ind w:left="1429" w:hanging="360"/>
      </w:pPr>
    </w:lvl>
    <w:lvl w:ilvl="1" w:tplc="6B6A2F72">
      <w:start w:val="1"/>
      <w:numFmt w:val="lowerLetter"/>
      <w:lvlText w:val="%2."/>
      <w:lvlJc w:val="left"/>
      <w:pPr>
        <w:ind w:left="2149" w:hanging="360"/>
      </w:pPr>
    </w:lvl>
    <w:lvl w:ilvl="2" w:tplc="ACBACE44">
      <w:start w:val="1"/>
      <w:numFmt w:val="lowerRoman"/>
      <w:lvlText w:val="%3."/>
      <w:lvlJc w:val="right"/>
      <w:pPr>
        <w:ind w:left="2869" w:hanging="180"/>
      </w:pPr>
    </w:lvl>
    <w:lvl w:ilvl="3" w:tplc="8E2A7DFE">
      <w:start w:val="1"/>
      <w:numFmt w:val="decimal"/>
      <w:lvlText w:val="%4."/>
      <w:lvlJc w:val="left"/>
      <w:pPr>
        <w:ind w:left="3589" w:hanging="360"/>
      </w:pPr>
    </w:lvl>
    <w:lvl w:ilvl="4" w:tplc="12406008">
      <w:start w:val="1"/>
      <w:numFmt w:val="lowerLetter"/>
      <w:lvlText w:val="%5."/>
      <w:lvlJc w:val="left"/>
      <w:pPr>
        <w:ind w:left="4309" w:hanging="360"/>
      </w:pPr>
    </w:lvl>
    <w:lvl w:ilvl="5" w:tplc="6D20EEB0">
      <w:start w:val="1"/>
      <w:numFmt w:val="lowerRoman"/>
      <w:lvlText w:val="%6."/>
      <w:lvlJc w:val="right"/>
      <w:pPr>
        <w:ind w:left="5029" w:hanging="180"/>
      </w:pPr>
    </w:lvl>
    <w:lvl w:ilvl="6" w:tplc="7B18EE6C">
      <w:start w:val="1"/>
      <w:numFmt w:val="decimal"/>
      <w:lvlText w:val="%7."/>
      <w:lvlJc w:val="left"/>
      <w:pPr>
        <w:ind w:left="5749" w:hanging="360"/>
      </w:pPr>
    </w:lvl>
    <w:lvl w:ilvl="7" w:tplc="65EEDC52">
      <w:start w:val="1"/>
      <w:numFmt w:val="lowerLetter"/>
      <w:lvlText w:val="%8."/>
      <w:lvlJc w:val="left"/>
      <w:pPr>
        <w:ind w:left="6469" w:hanging="360"/>
      </w:pPr>
    </w:lvl>
    <w:lvl w:ilvl="8" w:tplc="EA6604F0">
      <w:start w:val="1"/>
      <w:numFmt w:val="lowerRoman"/>
      <w:lvlText w:val="%9."/>
      <w:lvlJc w:val="right"/>
      <w:pPr>
        <w:ind w:left="7189" w:hanging="180"/>
      </w:pPr>
    </w:lvl>
  </w:abstractNum>
  <w:abstractNum w:abstractNumId="19">
    <w:nsid w:val="59880FC3"/>
    <w:multiLevelType w:val="hybridMultilevel"/>
    <w:tmpl w:val="9AD8F29E"/>
    <w:lvl w:ilvl="0" w:tplc="4F62CC8C">
      <w:start w:val="1"/>
      <w:numFmt w:val="bullet"/>
      <w:lvlText w:val="-"/>
      <w:lvlJc w:val="left"/>
      <w:rPr>
        <w:rFonts w:ascii="Cambria" w:eastAsia="Cambria" w:hAnsi="Cambria" w:cs="Cambria"/>
        <w:b w:val="0"/>
        <w:bCs w:val="0"/>
        <w:i w:val="0"/>
        <w:iCs w:val="0"/>
        <w:smallCaps w:val="0"/>
        <w:strike w:val="0"/>
        <w:color w:val="000000"/>
        <w:spacing w:val="0"/>
        <w:position w:val="0"/>
        <w:sz w:val="28"/>
        <w:szCs w:val="28"/>
        <w:u w:val="none"/>
        <w:lang w:val="ru-RU"/>
      </w:rPr>
    </w:lvl>
    <w:lvl w:ilvl="1" w:tplc="9200A808">
      <w:start w:val="1"/>
      <w:numFmt w:val="decimal"/>
      <w:lvlText w:val=""/>
      <w:lvlJc w:val="left"/>
    </w:lvl>
    <w:lvl w:ilvl="2" w:tplc="D324A144">
      <w:start w:val="1"/>
      <w:numFmt w:val="decimal"/>
      <w:lvlText w:val=""/>
      <w:lvlJc w:val="left"/>
    </w:lvl>
    <w:lvl w:ilvl="3" w:tplc="60343F00">
      <w:start w:val="1"/>
      <w:numFmt w:val="decimal"/>
      <w:lvlText w:val=""/>
      <w:lvlJc w:val="left"/>
    </w:lvl>
    <w:lvl w:ilvl="4" w:tplc="471A2D9E">
      <w:start w:val="1"/>
      <w:numFmt w:val="decimal"/>
      <w:lvlText w:val=""/>
      <w:lvlJc w:val="left"/>
    </w:lvl>
    <w:lvl w:ilvl="5" w:tplc="4E0A4C16">
      <w:start w:val="1"/>
      <w:numFmt w:val="decimal"/>
      <w:lvlText w:val=""/>
      <w:lvlJc w:val="left"/>
    </w:lvl>
    <w:lvl w:ilvl="6" w:tplc="657E0120">
      <w:start w:val="1"/>
      <w:numFmt w:val="decimal"/>
      <w:lvlText w:val=""/>
      <w:lvlJc w:val="left"/>
    </w:lvl>
    <w:lvl w:ilvl="7" w:tplc="A006ADA2">
      <w:start w:val="1"/>
      <w:numFmt w:val="decimal"/>
      <w:lvlText w:val=""/>
      <w:lvlJc w:val="left"/>
    </w:lvl>
    <w:lvl w:ilvl="8" w:tplc="BB24E392">
      <w:start w:val="1"/>
      <w:numFmt w:val="decimal"/>
      <w:lvlText w:val=""/>
      <w:lvlJc w:val="left"/>
    </w:lvl>
  </w:abstractNum>
  <w:abstractNum w:abstractNumId="20">
    <w:nsid w:val="5D721E3E"/>
    <w:multiLevelType w:val="hybridMultilevel"/>
    <w:tmpl w:val="F3E43088"/>
    <w:lvl w:ilvl="0" w:tplc="243EA318">
      <w:start w:val="1"/>
      <w:numFmt w:val="decimal"/>
      <w:lvlText w:val="%1."/>
      <w:lvlJc w:val="left"/>
      <w:pPr>
        <w:ind w:left="1069" w:hanging="360"/>
      </w:pPr>
      <w:rPr>
        <w:rFonts w:hint="default"/>
      </w:rPr>
    </w:lvl>
    <w:lvl w:ilvl="1" w:tplc="453A4646">
      <w:start w:val="1"/>
      <w:numFmt w:val="lowerLetter"/>
      <w:lvlText w:val="%2."/>
      <w:lvlJc w:val="left"/>
      <w:pPr>
        <w:ind w:left="1789" w:hanging="360"/>
      </w:pPr>
    </w:lvl>
    <w:lvl w:ilvl="2" w:tplc="7BE45746">
      <w:start w:val="1"/>
      <w:numFmt w:val="lowerRoman"/>
      <w:lvlText w:val="%3."/>
      <w:lvlJc w:val="right"/>
      <w:pPr>
        <w:ind w:left="2509" w:hanging="180"/>
      </w:pPr>
    </w:lvl>
    <w:lvl w:ilvl="3" w:tplc="6CEAD0FA">
      <w:start w:val="1"/>
      <w:numFmt w:val="decimal"/>
      <w:lvlText w:val="%4."/>
      <w:lvlJc w:val="left"/>
      <w:pPr>
        <w:ind w:left="3229" w:hanging="360"/>
      </w:pPr>
    </w:lvl>
    <w:lvl w:ilvl="4" w:tplc="AD562918">
      <w:start w:val="1"/>
      <w:numFmt w:val="lowerLetter"/>
      <w:lvlText w:val="%5."/>
      <w:lvlJc w:val="left"/>
      <w:pPr>
        <w:ind w:left="3949" w:hanging="360"/>
      </w:pPr>
    </w:lvl>
    <w:lvl w:ilvl="5" w:tplc="F000F4B2">
      <w:start w:val="1"/>
      <w:numFmt w:val="lowerRoman"/>
      <w:lvlText w:val="%6."/>
      <w:lvlJc w:val="right"/>
      <w:pPr>
        <w:ind w:left="4669" w:hanging="180"/>
      </w:pPr>
    </w:lvl>
    <w:lvl w:ilvl="6" w:tplc="FEAEE966">
      <w:start w:val="1"/>
      <w:numFmt w:val="decimal"/>
      <w:lvlText w:val="%7."/>
      <w:lvlJc w:val="left"/>
      <w:pPr>
        <w:ind w:left="5389" w:hanging="360"/>
      </w:pPr>
    </w:lvl>
    <w:lvl w:ilvl="7" w:tplc="86B0B2DC">
      <w:start w:val="1"/>
      <w:numFmt w:val="lowerLetter"/>
      <w:lvlText w:val="%8."/>
      <w:lvlJc w:val="left"/>
      <w:pPr>
        <w:ind w:left="6109" w:hanging="360"/>
      </w:pPr>
    </w:lvl>
    <w:lvl w:ilvl="8" w:tplc="1A8E0C46">
      <w:start w:val="1"/>
      <w:numFmt w:val="lowerRoman"/>
      <w:lvlText w:val="%9."/>
      <w:lvlJc w:val="right"/>
      <w:pPr>
        <w:ind w:left="6829" w:hanging="180"/>
      </w:pPr>
    </w:lvl>
  </w:abstractNum>
  <w:abstractNum w:abstractNumId="21">
    <w:nsid w:val="6739557A"/>
    <w:multiLevelType w:val="hybridMultilevel"/>
    <w:tmpl w:val="D4C2A81C"/>
    <w:lvl w:ilvl="0" w:tplc="CFBAB83E">
      <w:start w:val="1"/>
      <w:numFmt w:val="decimal"/>
      <w:lvlText w:val="%1."/>
      <w:lvlJc w:val="left"/>
      <w:pPr>
        <w:tabs>
          <w:tab w:val="num" w:pos="720"/>
        </w:tabs>
        <w:ind w:left="720" w:hanging="360"/>
      </w:pPr>
      <w:rPr>
        <w:rFonts w:hint="default"/>
      </w:rPr>
    </w:lvl>
    <w:lvl w:ilvl="1" w:tplc="B9D6C88C">
      <w:start w:val="1"/>
      <w:numFmt w:val="lowerLetter"/>
      <w:lvlText w:val="%2."/>
      <w:lvlJc w:val="left"/>
      <w:pPr>
        <w:tabs>
          <w:tab w:val="num" w:pos="1440"/>
        </w:tabs>
        <w:ind w:left="1440" w:hanging="360"/>
      </w:pPr>
    </w:lvl>
    <w:lvl w:ilvl="2" w:tplc="4A200424">
      <w:start w:val="1"/>
      <w:numFmt w:val="lowerRoman"/>
      <w:lvlText w:val="%3."/>
      <w:lvlJc w:val="right"/>
      <w:pPr>
        <w:tabs>
          <w:tab w:val="num" w:pos="2160"/>
        </w:tabs>
        <w:ind w:left="2160" w:hanging="180"/>
      </w:pPr>
    </w:lvl>
    <w:lvl w:ilvl="3" w:tplc="462466EA">
      <w:start w:val="1"/>
      <w:numFmt w:val="decimal"/>
      <w:lvlText w:val="%4."/>
      <w:lvlJc w:val="left"/>
      <w:pPr>
        <w:tabs>
          <w:tab w:val="num" w:pos="2880"/>
        </w:tabs>
        <w:ind w:left="2880" w:hanging="360"/>
      </w:pPr>
    </w:lvl>
    <w:lvl w:ilvl="4" w:tplc="8ED02A84">
      <w:start w:val="1"/>
      <w:numFmt w:val="lowerLetter"/>
      <w:lvlText w:val="%5."/>
      <w:lvlJc w:val="left"/>
      <w:pPr>
        <w:tabs>
          <w:tab w:val="num" w:pos="3600"/>
        </w:tabs>
        <w:ind w:left="3600" w:hanging="360"/>
      </w:pPr>
    </w:lvl>
    <w:lvl w:ilvl="5" w:tplc="5492FCC6">
      <w:start w:val="1"/>
      <w:numFmt w:val="lowerRoman"/>
      <w:lvlText w:val="%6."/>
      <w:lvlJc w:val="right"/>
      <w:pPr>
        <w:tabs>
          <w:tab w:val="num" w:pos="4320"/>
        </w:tabs>
        <w:ind w:left="4320" w:hanging="180"/>
      </w:pPr>
    </w:lvl>
    <w:lvl w:ilvl="6" w:tplc="F0A8F5C6">
      <w:start w:val="1"/>
      <w:numFmt w:val="decimal"/>
      <w:lvlText w:val="%7."/>
      <w:lvlJc w:val="left"/>
      <w:pPr>
        <w:tabs>
          <w:tab w:val="num" w:pos="5040"/>
        </w:tabs>
        <w:ind w:left="5040" w:hanging="360"/>
      </w:pPr>
    </w:lvl>
    <w:lvl w:ilvl="7" w:tplc="431C0EAA">
      <w:start w:val="1"/>
      <w:numFmt w:val="lowerLetter"/>
      <w:lvlText w:val="%8."/>
      <w:lvlJc w:val="left"/>
      <w:pPr>
        <w:tabs>
          <w:tab w:val="num" w:pos="5760"/>
        </w:tabs>
        <w:ind w:left="5760" w:hanging="360"/>
      </w:pPr>
    </w:lvl>
    <w:lvl w:ilvl="8" w:tplc="1566340A">
      <w:start w:val="1"/>
      <w:numFmt w:val="lowerRoman"/>
      <w:lvlText w:val="%9."/>
      <w:lvlJc w:val="right"/>
      <w:pPr>
        <w:tabs>
          <w:tab w:val="num" w:pos="6480"/>
        </w:tabs>
        <w:ind w:left="6480" w:hanging="180"/>
      </w:pPr>
    </w:lvl>
  </w:abstractNum>
  <w:abstractNum w:abstractNumId="22">
    <w:nsid w:val="69181B8F"/>
    <w:multiLevelType w:val="hybridMultilevel"/>
    <w:tmpl w:val="F19C75C8"/>
    <w:lvl w:ilvl="0" w:tplc="D4E884FC">
      <w:start w:val="1"/>
      <w:numFmt w:val="decimal"/>
      <w:lvlText w:val="%1."/>
      <w:lvlJc w:val="left"/>
      <w:pPr>
        <w:ind w:left="720" w:hanging="360"/>
      </w:pPr>
      <w:rPr>
        <w:rFonts w:hint="default"/>
      </w:rPr>
    </w:lvl>
    <w:lvl w:ilvl="1" w:tplc="256E745A">
      <w:start w:val="1"/>
      <w:numFmt w:val="lowerLetter"/>
      <w:lvlText w:val="%2."/>
      <w:lvlJc w:val="left"/>
      <w:pPr>
        <w:ind w:left="1440" w:hanging="360"/>
      </w:pPr>
    </w:lvl>
    <w:lvl w:ilvl="2" w:tplc="31247962">
      <w:start w:val="1"/>
      <w:numFmt w:val="lowerRoman"/>
      <w:lvlText w:val="%3."/>
      <w:lvlJc w:val="right"/>
      <w:pPr>
        <w:ind w:left="2160" w:hanging="180"/>
      </w:pPr>
    </w:lvl>
    <w:lvl w:ilvl="3" w:tplc="06204C10">
      <w:start w:val="1"/>
      <w:numFmt w:val="decimal"/>
      <w:lvlText w:val="%4."/>
      <w:lvlJc w:val="left"/>
      <w:pPr>
        <w:ind w:left="2880" w:hanging="360"/>
      </w:pPr>
    </w:lvl>
    <w:lvl w:ilvl="4" w:tplc="56184FDC">
      <w:start w:val="1"/>
      <w:numFmt w:val="lowerLetter"/>
      <w:lvlText w:val="%5."/>
      <w:lvlJc w:val="left"/>
      <w:pPr>
        <w:ind w:left="3600" w:hanging="360"/>
      </w:pPr>
    </w:lvl>
    <w:lvl w:ilvl="5" w:tplc="27F67818">
      <w:start w:val="1"/>
      <w:numFmt w:val="lowerRoman"/>
      <w:lvlText w:val="%6."/>
      <w:lvlJc w:val="right"/>
      <w:pPr>
        <w:ind w:left="4320" w:hanging="180"/>
      </w:pPr>
    </w:lvl>
    <w:lvl w:ilvl="6" w:tplc="D28607BE">
      <w:start w:val="1"/>
      <w:numFmt w:val="decimal"/>
      <w:lvlText w:val="%7."/>
      <w:lvlJc w:val="left"/>
      <w:pPr>
        <w:ind w:left="5040" w:hanging="360"/>
      </w:pPr>
    </w:lvl>
    <w:lvl w:ilvl="7" w:tplc="53765A5A">
      <w:start w:val="1"/>
      <w:numFmt w:val="lowerLetter"/>
      <w:lvlText w:val="%8."/>
      <w:lvlJc w:val="left"/>
      <w:pPr>
        <w:ind w:left="5760" w:hanging="360"/>
      </w:pPr>
    </w:lvl>
    <w:lvl w:ilvl="8" w:tplc="B70278C2">
      <w:start w:val="1"/>
      <w:numFmt w:val="lowerRoman"/>
      <w:lvlText w:val="%9."/>
      <w:lvlJc w:val="right"/>
      <w:pPr>
        <w:ind w:left="6480" w:hanging="180"/>
      </w:pPr>
    </w:lvl>
  </w:abstractNum>
  <w:abstractNum w:abstractNumId="23">
    <w:nsid w:val="74FA6F60"/>
    <w:multiLevelType w:val="hybridMultilevel"/>
    <w:tmpl w:val="03F07686"/>
    <w:lvl w:ilvl="0" w:tplc="7E14251C">
      <w:start w:val="1"/>
      <w:numFmt w:val="decimal"/>
      <w:lvlText w:val="%1."/>
      <w:lvlJc w:val="left"/>
      <w:pPr>
        <w:ind w:left="1429" w:hanging="360"/>
      </w:pPr>
    </w:lvl>
    <w:lvl w:ilvl="1" w:tplc="23D4CA7C">
      <w:start w:val="1"/>
      <w:numFmt w:val="lowerLetter"/>
      <w:lvlText w:val="%2."/>
      <w:lvlJc w:val="left"/>
      <w:pPr>
        <w:ind w:left="2149" w:hanging="360"/>
      </w:pPr>
    </w:lvl>
    <w:lvl w:ilvl="2" w:tplc="97E238A6">
      <w:start w:val="1"/>
      <w:numFmt w:val="lowerRoman"/>
      <w:lvlText w:val="%3."/>
      <w:lvlJc w:val="right"/>
      <w:pPr>
        <w:ind w:left="2869" w:hanging="180"/>
      </w:pPr>
    </w:lvl>
    <w:lvl w:ilvl="3" w:tplc="A13C11C0">
      <w:start w:val="1"/>
      <w:numFmt w:val="decimal"/>
      <w:lvlText w:val="%4."/>
      <w:lvlJc w:val="left"/>
      <w:pPr>
        <w:ind w:left="3589" w:hanging="360"/>
      </w:pPr>
    </w:lvl>
    <w:lvl w:ilvl="4" w:tplc="312E2BD2">
      <w:start w:val="1"/>
      <w:numFmt w:val="lowerLetter"/>
      <w:lvlText w:val="%5."/>
      <w:lvlJc w:val="left"/>
      <w:pPr>
        <w:ind w:left="4309" w:hanging="360"/>
      </w:pPr>
    </w:lvl>
    <w:lvl w:ilvl="5" w:tplc="941EA79A">
      <w:start w:val="1"/>
      <w:numFmt w:val="lowerRoman"/>
      <w:lvlText w:val="%6."/>
      <w:lvlJc w:val="right"/>
      <w:pPr>
        <w:ind w:left="5029" w:hanging="180"/>
      </w:pPr>
    </w:lvl>
    <w:lvl w:ilvl="6" w:tplc="720008CE">
      <w:start w:val="1"/>
      <w:numFmt w:val="decimal"/>
      <w:lvlText w:val="%7."/>
      <w:lvlJc w:val="left"/>
      <w:pPr>
        <w:ind w:left="5749" w:hanging="360"/>
      </w:pPr>
    </w:lvl>
    <w:lvl w:ilvl="7" w:tplc="44EC9AA0">
      <w:start w:val="1"/>
      <w:numFmt w:val="lowerLetter"/>
      <w:lvlText w:val="%8."/>
      <w:lvlJc w:val="left"/>
      <w:pPr>
        <w:ind w:left="6469" w:hanging="360"/>
      </w:pPr>
    </w:lvl>
    <w:lvl w:ilvl="8" w:tplc="8FE4BF36">
      <w:start w:val="1"/>
      <w:numFmt w:val="lowerRoman"/>
      <w:lvlText w:val="%9."/>
      <w:lvlJc w:val="right"/>
      <w:pPr>
        <w:ind w:left="7189" w:hanging="180"/>
      </w:pPr>
    </w:lvl>
  </w:abstractNum>
  <w:abstractNum w:abstractNumId="24">
    <w:nsid w:val="75662A53"/>
    <w:multiLevelType w:val="hybridMultilevel"/>
    <w:tmpl w:val="F716B16E"/>
    <w:lvl w:ilvl="0" w:tplc="4CCCBFC4">
      <w:start w:val="1"/>
      <w:numFmt w:val="decimal"/>
      <w:lvlText w:val="%1."/>
      <w:lvlJc w:val="left"/>
      <w:pPr>
        <w:ind w:left="1069" w:hanging="360"/>
      </w:pPr>
      <w:rPr>
        <w:rFonts w:hint="default"/>
      </w:rPr>
    </w:lvl>
    <w:lvl w:ilvl="1" w:tplc="3D567B8E">
      <w:start w:val="1"/>
      <w:numFmt w:val="lowerLetter"/>
      <w:lvlText w:val="%2."/>
      <w:lvlJc w:val="left"/>
      <w:pPr>
        <w:ind w:left="1789" w:hanging="360"/>
      </w:pPr>
    </w:lvl>
    <w:lvl w:ilvl="2" w:tplc="874C16B2">
      <w:start w:val="1"/>
      <w:numFmt w:val="lowerRoman"/>
      <w:lvlText w:val="%3."/>
      <w:lvlJc w:val="right"/>
      <w:pPr>
        <w:ind w:left="2509" w:hanging="180"/>
      </w:pPr>
    </w:lvl>
    <w:lvl w:ilvl="3" w:tplc="03AC47D2">
      <w:start w:val="1"/>
      <w:numFmt w:val="decimal"/>
      <w:lvlText w:val="%4."/>
      <w:lvlJc w:val="left"/>
      <w:pPr>
        <w:ind w:left="3229" w:hanging="360"/>
      </w:pPr>
    </w:lvl>
    <w:lvl w:ilvl="4" w:tplc="C18EDCA4">
      <w:start w:val="1"/>
      <w:numFmt w:val="lowerLetter"/>
      <w:lvlText w:val="%5."/>
      <w:lvlJc w:val="left"/>
      <w:pPr>
        <w:ind w:left="3949" w:hanging="360"/>
      </w:pPr>
    </w:lvl>
    <w:lvl w:ilvl="5" w:tplc="11C2BD9C">
      <w:start w:val="1"/>
      <w:numFmt w:val="lowerRoman"/>
      <w:lvlText w:val="%6."/>
      <w:lvlJc w:val="right"/>
      <w:pPr>
        <w:ind w:left="4669" w:hanging="180"/>
      </w:pPr>
    </w:lvl>
    <w:lvl w:ilvl="6" w:tplc="A27A8F52">
      <w:start w:val="1"/>
      <w:numFmt w:val="decimal"/>
      <w:lvlText w:val="%7."/>
      <w:lvlJc w:val="left"/>
      <w:pPr>
        <w:ind w:left="5389" w:hanging="360"/>
      </w:pPr>
    </w:lvl>
    <w:lvl w:ilvl="7" w:tplc="AE92BC76">
      <w:start w:val="1"/>
      <w:numFmt w:val="lowerLetter"/>
      <w:lvlText w:val="%8."/>
      <w:lvlJc w:val="left"/>
      <w:pPr>
        <w:ind w:left="6109" w:hanging="360"/>
      </w:pPr>
    </w:lvl>
    <w:lvl w:ilvl="8" w:tplc="AC1EAE72">
      <w:start w:val="1"/>
      <w:numFmt w:val="lowerRoman"/>
      <w:lvlText w:val="%9."/>
      <w:lvlJc w:val="right"/>
      <w:pPr>
        <w:ind w:left="6829" w:hanging="180"/>
      </w:pPr>
    </w:lvl>
  </w:abstractNum>
  <w:abstractNum w:abstractNumId="25">
    <w:nsid w:val="776C2AA5"/>
    <w:multiLevelType w:val="multilevel"/>
    <w:tmpl w:val="984AB352"/>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21"/>
  </w:num>
  <w:num w:numId="2">
    <w:abstractNumId w:val="5"/>
  </w:num>
  <w:num w:numId="3">
    <w:abstractNumId w:val="0"/>
  </w:num>
  <w:num w:numId="4">
    <w:abstractNumId w:val="23"/>
  </w:num>
  <w:num w:numId="5">
    <w:abstractNumId w:val="2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6"/>
  </w:num>
  <w:num w:numId="9">
    <w:abstractNumId w:val="8"/>
  </w:num>
  <w:num w:numId="10">
    <w:abstractNumId w:val="1"/>
  </w:num>
  <w:num w:numId="11">
    <w:abstractNumId w:val="4"/>
  </w:num>
  <w:num w:numId="12">
    <w:abstractNumId w:val="2"/>
  </w:num>
  <w:num w:numId="13">
    <w:abstractNumId w:val="7"/>
  </w:num>
  <w:num w:numId="14">
    <w:abstractNumId w:val="12"/>
  </w:num>
  <w:num w:numId="15">
    <w:abstractNumId w:val="19"/>
  </w:num>
  <w:num w:numId="16">
    <w:abstractNumId w:val="14"/>
  </w:num>
  <w:num w:numId="17">
    <w:abstractNumId w:val="13"/>
  </w:num>
  <w:num w:numId="18">
    <w:abstractNumId w:val="15"/>
  </w:num>
  <w:num w:numId="19">
    <w:abstractNumId w:val="22"/>
  </w:num>
  <w:num w:numId="20">
    <w:abstractNumId w:val="18"/>
  </w:num>
  <w:num w:numId="21">
    <w:abstractNumId w:val="25"/>
  </w:num>
  <w:num w:numId="22">
    <w:abstractNumId w:val="17"/>
  </w:num>
  <w:num w:numId="23">
    <w:abstractNumId w:val="3"/>
  </w:num>
  <w:num w:numId="24">
    <w:abstractNumId w:val="11"/>
  </w:num>
  <w:num w:numId="25">
    <w:abstractNumId w:val="24"/>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A68"/>
    <w:rsid w:val="00091574"/>
    <w:rsid w:val="003377AF"/>
    <w:rsid w:val="00404C9C"/>
    <w:rsid w:val="004438E9"/>
    <w:rsid w:val="006E1CEB"/>
    <w:rsid w:val="007A23AF"/>
    <w:rsid w:val="008B3A3C"/>
    <w:rsid w:val="00C97825"/>
    <w:rsid w:val="00CF3829"/>
    <w:rsid w:val="00D4314D"/>
    <w:rsid w:val="00E16A68"/>
    <w:rsid w:val="00E93A34"/>
    <w:rsid w:val="00F04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next w:val="a"/>
    <w:link w:val="10"/>
    <w:qFormat/>
    <w:pPr>
      <w:keepNext/>
      <w:jc w:val="right"/>
      <w:outlineLvl w:val="0"/>
    </w:pPr>
    <w:rPr>
      <w:b/>
      <w:sz w:val="28"/>
      <w:szCs w:val="2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widowControl w:val="0"/>
      <w:spacing w:before="240" w:after="60"/>
      <w:ind w:firstLine="720"/>
      <w:jc w:val="both"/>
      <w:outlineLvl w:val="4"/>
    </w:pPr>
    <w:rPr>
      <w:rFonts w:ascii="Times New Roman" w:hAnsi="Times New Roman"/>
      <w:b/>
      <w:bCs/>
      <w:i/>
      <w:iCs/>
      <w:sz w:val="26"/>
      <w:szCs w:val="26"/>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a0"/>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8">
    <w:name w:val="footnote text"/>
    <w:basedOn w:val="a"/>
    <w:link w:val="a9"/>
    <w:uiPriority w:val="99"/>
    <w:semiHidden/>
    <w:unhideWhenUsed/>
    <w:pPr>
      <w:spacing w:after="40"/>
    </w:pPr>
    <w:rPr>
      <w:sz w:val="18"/>
    </w:rPr>
  </w:style>
  <w:style w:type="character" w:customStyle="1" w:styleId="a9">
    <w:name w:val="Текст сноски Знак"/>
    <w:link w:val="a8"/>
    <w:uiPriority w:val="99"/>
    <w:rPr>
      <w:sz w:val="18"/>
    </w:rPr>
  </w:style>
  <w:style w:type="character" w:styleId="aa">
    <w:name w:val="footnote reference"/>
    <w:basedOn w:val="a0"/>
    <w:uiPriority w:val="99"/>
    <w:unhideWhenUsed/>
    <w:rPr>
      <w:vertAlign w:val="superscript"/>
    </w:rPr>
  </w:style>
  <w:style w:type="paragraph" w:styleId="ab">
    <w:name w:val="endnote text"/>
    <w:basedOn w:val="a"/>
    <w:link w:val="ac"/>
    <w:uiPriority w:val="99"/>
    <w:semiHidden/>
    <w:unhideWhenUsed/>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e">
    <w:name w:val="TOC Heading"/>
    <w:uiPriority w:val="39"/>
    <w:unhideWhenUsed/>
  </w:style>
  <w:style w:type="paragraph" w:styleId="af">
    <w:name w:val="table of figures"/>
    <w:basedOn w:val="a"/>
    <w:next w:val="a"/>
    <w:uiPriority w:val="99"/>
    <w:unhideWhenUsed/>
  </w:style>
  <w:style w:type="table" w:styleId="af0">
    <w:name w:val="Table Grid"/>
    <w:basedOn w:val="a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alloon Text"/>
    <w:basedOn w:val="a"/>
    <w:link w:val="af2"/>
    <w:uiPriority w:val="99"/>
    <w:semiHidden/>
    <w:rPr>
      <w:sz w:val="16"/>
      <w:szCs w:val="16"/>
    </w:rPr>
  </w:style>
  <w:style w:type="paragraph" w:styleId="af3">
    <w:name w:val="Title"/>
    <w:basedOn w:val="a"/>
    <w:link w:val="af4"/>
    <w:qFormat/>
    <w:pPr>
      <w:jc w:val="center"/>
    </w:pPr>
    <w:rPr>
      <w:b/>
      <w:sz w:val="27"/>
      <w:szCs w:val="20"/>
    </w:rPr>
  </w:style>
  <w:style w:type="paragraph" w:styleId="af5">
    <w:name w:val="List Paragraph"/>
    <w:basedOn w:val="a"/>
    <w:qFormat/>
    <w:pPr>
      <w:ind w:left="720"/>
      <w:contextualSpacing/>
    </w:pPr>
  </w:style>
  <w:style w:type="character" w:styleId="af6">
    <w:name w:val="Hyperlink"/>
    <w:rPr>
      <w:color w:val="0000FF"/>
      <w:u w:val="single"/>
    </w:rPr>
  </w:style>
  <w:style w:type="paragraph" w:styleId="af7">
    <w:name w:val="No Spacing"/>
    <w:uiPriority w:val="1"/>
    <w:qFormat/>
    <w:rPr>
      <w:rFonts w:eastAsia="Times New Roman"/>
      <w:sz w:val="28"/>
      <w:szCs w:val="22"/>
      <w:lang w:eastAsia="en-US"/>
    </w:rPr>
  </w:style>
  <w:style w:type="paragraph" w:styleId="af8">
    <w:name w:val="header"/>
    <w:basedOn w:val="a"/>
    <w:link w:val="af9"/>
    <w:uiPriority w:val="99"/>
    <w:pPr>
      <w:tabs>
        <w:tab w:val="center" w:pos="4677"/>
        <w:tab w:val="right" w:pos="9355"/>
      </w:tabs>
    </w:pPr>
  </w:style>
  <w:style w:type="character" w:customStyle="1" w:styleId="af9">
    <w:name w:val="Верхний колонтитул Знак"/>
    <w:link w:val="af8"/>
    <w:uiPriority w:val="99"/>
    <w:rPr>
      <w:sz w:val="24"/>
      <w:szCs w:val="24"/>
    </w:rPr>
  </w:style>
  <w:style w:type="paragraph" w:styleId="afa">
    <w:name w:val="footer"/>
    <w:basedOn w:val="a"/>
    <w:link w:val="afb"/>
    <w:uiPriority w:val="99"/>
    <w:pPr>
      <w:tabs>
        <w:tab w:val="center" w:pos="4677"/>
        <w:tab w:val="right" w:pos="9355"/>
      </w:tabs>
    </w:pPr>
  </w:style>
  <w:style w:type="character" w:customStyle="1" w:styleId="afb">
    <w:name w:val="Нижний колонтитул Знак"/>
    <w:link w:val="afa"/>
    <w:uiPriority w:val="99"/>
    <w:rPr>
      <w:sz w:val="24"/>
      <w:szCs w:val="24"/>
    </w:rPr>
  </w:style>
  <w:style w:type="character" w:styleId="afc">
    <w:name w:val="Placeholder Text"/>
    <w:uiPriority w:val="99"/>
    <w:semiHidden/>
    <w:rPr>
      <w:color w:val="808080"/>
    </w:rPr>
  </w:style>
  <w:style w:type="character" w:customStyle="1" w:styleId="10">
    <w:name w:val="Заголовок 1 Знак"/>
    <w:link w:val="1"/>
    <w:rPr>
      <w:b/>
      <w:sz w:val="28"/>
    </w:rPr>
  </w:style>
  <w:style w:type="paragraph" w:styleId="24">
    <w:name w:val="Body Text Indent 2"/>
    <w:basedOn w:val="a"/>
    <w:link w:val="25"/>
    <w:pPr>
      <w:spacing w:after="120" w:line="480" w:lineRule="auto"/>
      <w:ind w:left="283"/>
    </w:pPr>
  </w:style>
  <w:style w:type="character" w:customStyle="1" w:styleId="25">
    <w:name w:val="Основной текст с отступом 2 Знак"/>
    <w:link w:val="24"/>
    <w:rPr>
      <w:sz w:val="24"/>
      <w:szCs w:val="24"/>
    </w:rPr>
  </w:style>
  <w:style w:type="paragraph" w:styleId="26">
    <w:name w:val="Body Text 2"/>
    <w:basedOn w:val="a"/>
    <w:link w:val="27"/>
    <w:pPr>
      <w:spacing w:after="120" w:line="480" w:lineRule="auto"/>
    </w:pPr>
  </w:style>
  <w:style w:type="character" w:customStyle="1" w:styleId="27">
    <w:name w:val="Основной текст 2 Знак"/>
    <w:link w:val="26"/>
    <w:rPr>
      <w:sz w:val="24"/>
      <w:szCs w:val="24"/>
    </w:rPr>
  </w:style>
  <w:style w:type="character" w:customStyle="1" w:styleId="st1">
    <w:name w:val="st1"/>
  </w:style>
  <w:style w:type="character" w:customStyle="1" w:styleId="af4">
    <w:name w:val="Название Знак"/>
    <w:link w:val="af3"/>
    <w:rPr>
      <w:b/>
      <w:sz w:val="27"/>
    </w:rPr>
  </w:style>
  <w:style w:type="character" w:customStyle="1" w:styleId="afd">
    <w:name w:val="Основной текст_"/>
    <w:link w:val="28"/>
    <w:rPr>
      <w:sz w:val="26"/>
      <w:szCs w:val="26"/>
      <w:shd w:val="clear" w:color="auto" w:fill="FFFFFF"/>
    </w:rPr>
  </w:style>
  <w:style w:type="paragraph" w:customStyle="1" w:styleId="28">
    <w:name w:val="Основной текст2"/>
    <w:basedOn w:val="a"/>
    <w:link w:val="afd"/>
    <w:pPr>
      <w:shd w:val="clear" w:color="auto" w:fill="FFFFFF"/>
      <w:spacing w:after="420" w:line="0" w:lineRule="atLeast"/>
    </w:pPr>
    <w:rPr>
      <w:sz w:val="26"/>
      <w:szCs w:val="26"/>
    </w:rPr>
  </w:style>
  <w:style w:type="character" w:customStyle="1" w:styleId="50">
    <w:name w:val="Заголовок 5 Знак"/>
    <w:link w:val="5"/>
    <w:uiPriority w:val="9"/>
    <w:rPr>
      <w:rFonts w:ascii="Times New Roman" w:hAnsi="Times New Roman"/>
      <w:b/>
      <w:bCs/>
      <w:i/>
      <w:iCs/>
      <w:sz w:val="26"/>
      <w:szCs w:val="26"/>
    </w:rPr>
  </w:style>
  <w:style w:type="numbering" w:customStyle="1" w:styleId="12">
    <w:name w:val="Нет списка1"/>
    <w:next w:val="a2"/>
    <w:uiPriority w:val="99"/>
    <w:semiHidden/>
    <w:unhideWhenUsed/>
  </w:style>
  <w:style w:type="character" w:customStyle="1" w:styleId="TrebuchetMS125pt0pt">
    <w:name w:val="Основной текст + Trebuchet MS;12;5 pt;Полужирный;Курсив;Интервал 0 pt"/>
    <w:rPr>
      <w:rFonts w:ascii="Cambria" w:eastAsia="Cambria" w:hAnsi="Cambria" w:cs="Cambria"/>
      <w:b/>
      <w:bCs/>
      <w:i/>
      <w:iCs/>
      <w:color w:val="000000"/>
      <w:spacing w:val="10"/>
      <w:position w:val="0"/>
      <w:sz w:val="25"/>
      <w:szCs w:val="25"/>
      <w:shd w:val="clear" w:color="auto" w:fill="FFFFFF"/>
      <w:lang w:val="ru-RU"/>
    </w:rPr>
  </w:style>
  <w:style w:type="paragraph" w:customStyle="1" w:styleId="13">
    <w:name w:val="Основной текст1"/>
    <w:basedOn w:val="a"/>
    <w:pPr>
      <w:widowControl w:val="0"/>
      <w:shd w:val="clear" w:color="auto" w:fill="FFFFFF"/>
      <w:spacing w:line="312" w:lineRule="exact"/>
    </w:pPr>
    <w:rPr>
      <w:rFonts w:eastAsia="Times New Roman"/>
      <w:sz w:val="28"/>
      <w:szCs w:val="28"/>
      <w:lang w:eastAsia="en-US"/>
    </w:rPr>
  </w:style>
  <w:style w:type="character" w:customStyle="1" w:styleId="afe">
    <w:name w:val="Гипертекстовая ссылка"/>
    <w:uiPriority w:val="99"/>
    <w:rPr>
      <w:color w:val="106BBE"/>
    </w:rPr>
  </w:style>
  <w:style w:type="paragraph" w:customStyle="1" w:styleId="aff">
    <w:name w:val="Комментарий"/>
    <w:basedOn w:val="a"/>
    <w:next w:val="a"/>
    <w:uiPriority w:val="99"/>
    <w:pPr>
      <w:widowControl w:val="0"/>
      <w:spacing w:before="75"/>
      <w:ind w:left="170"/>
      <w:jc w:val="both"/>
    </w:pPr>
    <w:rPr>
      <w:rFonts w:ascii="NTTimes/Cyrillic" w:hAnsi="NTTimes/Cyrillic" w:cs="NTTimes/Cyrillic"/>
      <w:color w:val="353842"/>
      <w:sz w:val="26"/>
      <w:szCs w:val="26"/>
      <w:shd w:val="clear" w:color="auto" w:fill="F0F0F0"/>
    </w:rPr>
  </w:style>
  <w:style w:type="character" w:customStyle="1" w:styleId="af2">
    <w:name w:val="Текст выноски Знак"/>
    <w:link w:val="af1"/>
    <w:uiPriority w:val="99"/>
    <w:semiHidden/>
    <w:rPr>
      <w:rFonts w:ascii="Cambria" w:hAnsi="Cambria" w:cs="Cambria"/>
      <w:sz w:val="16"/>
      <w:szCs w:val="16"/>
    </w:rPr>
  </w:style>
  <w:style w:type="paragraph" w:customStyle="1" w:styleId="42">
    <w:name w:val="Основной текст4"/>
    <w:basedOn w:val="a"/>
    <w:pPr>
      <w:widowControl w:val="0"/>
      <w:shd w:val="clear" w:color="auto" w:fill="FFFFFF"/>
      <w:spacing w:before="240" w:after="120" w:line="312" w:lineRule="exact"/>
      <w:jc w:val="both"/>
    </w:pPr>
    <w:rPr>
      <w:color w:val="000000"/>
      <w:sz w:val="28"/>
      <w:szCs w:val="28"/>
    </w:rPr>
  </w:style>
  <w:style w:type="paragraph" w:styleId="aff0">
    <w:name w:val="Body Text"/>
    <w:basedOn w:val="a"/>
    <w:link w:val="14"/>
    <w:qFormat/>
    <w:pPr>
      <w:widowControl w:val="0"/>
      <w:tabs>
        <w:tab w:val="left" w:pos="0"/>
      </w:tabs>
      <w:jc w:val="both"/>
    </w:pPr>
    <w:rPr>
      <w:sz w:val="26"/>
      <w:szCs w:val="20"/>
    </w:rPr>
  </w:style>
  <w:style w:type="character" w:customStyle="1" w:styleId="aff1">
    <w:name w:val="Основной текст Знак"/>
    <w:uiPriority w:val="99"/>
    <w:rPr>
      <w:sz w:val="24"/>
      <w:szCs w:val="24"/>
    </w:rPr>
  </w:style>
  <w:style w:type="character" w:customStyle="1" w:styleId="14">
    <w:name w:val="Основной текст Знак1"/>
    <w:link w:val="aff0"/>
    <w:rPr>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next w:val="a"/>
    <w:link w:val="10"/>
    <w:qFormat/>
    <w:pPr>
      <w:keepNext/>
      <w:jc w:val="right"/>
      <w:outlineLvl w:val="0"/>
    </w:pPr>
    <w:rPr>
      <w:b/>
      <w:sz w:val="28"/>
      <w:szCs w:val="2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widowControl w:val="0"/>
      <w:spacing w:before="240" w:after="60"/>
      <w:ind w:firstLine="720"/>
      <w:jc w:val="both"/>
      <w:outlineLvl w:val="4"/>
    </w:pPr>
    <w:rPr>
      <w:rFonts w:ascii="Times New Roman" w:hAnsi="Times New Roman"/>
      <w:b/>
      <w:bCs/>
      <w:i/>
      <w:iCs/>
      <w:sz w:val="26"/>
      <w:szCs w:val="26"/>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a0"/>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8">
    <w:name w:val="footnote text"/>
    <w:basedOn w:val="a"/>
    <w:link w:val="a9"/>
    <w:uiPriority w:val="99"/>
    <w:semiHidden/>
    <w:unhideWhenUsed/>
    <w:pPr>
      <w:spacing w:after="40"/>
    </w:pPr>
    <w:rPr>
      <w:sz w:val="18"/>
    </w:rPr>
  </w:style>
  <w:style w:type="character" w:customStyle="1" w:styleId="a9">
    <w:name w:val="Текст сноски Знак"/>
    <w:link w:val="a8"/>
    <w:uiPriority w:val="99"/>
    <w:rPr>
      <w:sz w:val="18"/>
    </w:rPr>
  </w:style>
  <w:style w:type="character" w:styleId="aa">
    <w:name w:val="footnote reference"/>
    <w:basedOn w:val="a0"/>
    <w:uiPriority w:val="99"/>
    <w:unhideWhenUsed/>
    <w:rPr>
      <w:vertAlign w:val="superscript"/>
    </w:rPr>
  </w:style>
  <w:style w:type="paragraph" w:styleId="ab">
    <w:name w:val="endnote text"/>
    <w:basedOn w:val="a"/>
    <w:link w:val="ac"/>
    <w:uiPriority w:val="99"/>
    <w:semiHidden/>
    <w:unhideWhenUsed/>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e">
    <w:name w:val="TOC Heading"/>
    <w:uiPriority w:val="39"/>
    <w:unhideWhenUsed/>
  </w:style>
  <w:style w:type="paragraph" w:styleId="af">
    <w:name w:val="table of figures"/>
    <w:basedOn w:val="a"/>
    <w:next w:val="a"/>
    <w:uiPriority w:val="99"/>
    <w:unhideWhenUsed/>
  </w:style>
  <w:style w:type="table" w:styleId="af0">
    <w:name w:val="Table Grid"/>
    <w:basedOn w:val="a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alloon Text"/>
    <w:basedOn w:val="a"/>
    <w:link w:val="af2"/>
    <w:uiPriority w:val="99"/>
    <w:semiHidden/>
    <w:rPr>
      <w:sz w:val="16"/>
      <w:szCs w:val="16"/>
    </w:rPr>
  </w:style>
  <w:style w:type="paragraph" w:styleId="af3">
    <w:name w:val="Title"/>
    <w:basedOn w:val="a"/>
    <w:link w:val="af4"/>
    <w:qFormat/>
    <w:pPr>
      <w:jc w:val="center"/>
    </w:pPr>
    <w:rPr>
      <w:b/>
      <w:sz w:val="27"/>
      <w:szCs w:val="20"/>
    </w:rPr>
  </w:style>
  <w:style w:type="paragraph" w:styleId="af5">
    <w:name w:val="List Paragraph"/>
    <w:basedOn w:val="a"/>
    <w:qFormat/>
    <w:pPr>
      <w:ind w:left="720"/>
      <w:contextualSpacing/>
    </w:pPr>
  </w:style>
  <w:style w:type="character" w:styleId="af6">
    <w:name w:val="Hyperlink"/>
    <w:rPr>
      <w:color w:val="0000FF"/>
      <w:u w:val="single"/>
    </w:rPr>
  </w:style>
  <w:style w:type="paragraph" w:styleId="af7">
    <w:name w:val="No Spacing"/>
    <w:uiPriority w:val="1"/>
    <w:qFormat/>
    <w:rPr>
      <w:rFonts w:eastAsia="Times New Roman"/>
      <w:sz w:val="28"/>
      <w:szCs w:val="22"/>
      <w:lang w:eastAsia="en-US"/>
    </w:rPr>
  </w:style>
  <w:style w:type="paragraph" w:styleId="af8">
    <w:name w:val="header"/>
    <w:basedOn w:val="a"/>
    <w:link w:val="af9"/>
    <w:uiPriority w:val="99"/>
    <w:pPr>
      <w:tabs>
        <w:tab w:val="center" w:pos="4677"/>
        <w:tab w:val="right" w:pos="9355"/>
      </w:tabs>
    </w:pPr>
  </w:style>
  <w:style w:type="character" w:customStyle="1" w:styleId="af9">
    <w:name w:val="Верхний колонтитул Знак"/>
    <w:link w:val="af8"/>
    <w:uiPriority w:val="99"/>
    <w:rPr>
      <w:sz w:val="24"/>
      <w:szCs w:val="24"/>
    </w:rPr>
  </w:style>
  <w:style w:type="paragraph" w:styleId="afa">
    <w:name w:val="footer"/>
    <w:basedOn w:val="a"/>
    <w:link w:val="afb"/>
    <w:uiPriority w:val="99"/>
    <w:pPr>
      <w:tabs>
        <w:tab w:val="center" w:pos="4677"/>
        <w:tab w:val="right" w:pos="9355"/>
      </w:tabs>
    </w:pPr>
  </w:style>
  <w:style w:type="character" w:customStyle="1" w:styleId="afb">
    <w:name w:val="Нижний колонтитул Знак"/>
    <w:link w:val="afa"/>
    <w:uiPriority w:val="99"/>
    <w:rPr>
      <w:sz w:val="24"/>
      <w:szCs w:val="24"/>
    </w:rPr>
  </w:style>
  <w:style w:type="character" w:styleId="afc">
    <w:name w:val="Placeholder Text"/>
    <w:uiPriority w:val="99"/>
    <w:semiHidden/>
    <w:rPr>
      <w:color w:val="808080"/>
    </w:rPr>
  </w:style>
  <w:style w:type="character" w:customStyle="1" w:styleId="10">
    <w:name w:val="Заголовок 1 Знак"/>
    <w:link w:val="1"/>
    <w:rPr>
      <w:b/>
      <w:sz w:val="28"/>
    </w:rPr>
  </w:style>
  <w:style w:type="paragraph" w:styleId="24">
    <w:name w:val="Body Text Indent 2"/>
    <w:basedOn w:val="a"/>
    <w:link w:val="25"/>
    <w:pPr>
      <w:spacing w:after="120" w:line="480" w:lineRule="auto"/>
      <w:ind w:left="283"/>
    </w:pPr>
  </w:style>
  <w:style w:type="character" w:customStyle="1" w:styleId="25">
    <w:name w:val="Основной текст с отступом 2 Знак"/>
    <w:link w:val="24"/>
    <w:rPr>
      <w:sz w:val="24"/>
      <w:szCs w:val="24"/>
    </w:rPr>
  </w:style>
  <w:style w:type="paragraph" w:styleId="26">
    <w:name w:val="Body Text 2"/>
    <w:basedOn w:val="a"/>
    <w:link w:val="27"/>
    <w:pPr>
      <w:spacing w:after="120" w:line="480" w:lineRule="auto"/>
    </w:pPr>
  </w:style>
  <w:style w:type="character" w:customStyle="1" w:styleId="27">
    <w:name w:val="Основной текст 2 Знак"/>
    <w:link w:val="26"/>
    <w:rPr>
      <w:sz w:val="24"/>
      <w:szCs w:val="24"/>
    </w:rPr>
  </w:style>
  <w:style w:type="character" w:customStyle="1" w:styleId="st1">
    <w:name w:val="st1"/>
  </w:style>
  <w:style w:type="character" w:customStyle="1" w:styleId="af4">
    <w:name w:val="Название Знак"/>
    <w:link w:val="af3"/>
    <w:rPr>
      <w:b/>
      <w:sz w:val="27"/>
    </w:rPr>
  </w:style>
  <w:style w:type="character" w:customStyle="1" w:styleId="afd">
    <w:name w:val="Основной текст_"/>
    <w:link w:val="28"/>
    <w:rPr>
      <w:sz w:val="26"/>
      <w:szCs w:val="26"/>
      <w:shd w:val="clear" w:color="auto" w:fill="FFFFFF"/>
    </w:rPr>
  </w:style>
  <w:style w:type="paragraph" w:customStyle="1" w:styleId="28">
    <w:name w:val="Основной текст2"/>
    <w:basedOn w:val="a"/>
    <w:link w:val="afd"/>
    <w:pPr>
      <w:shd w:val="clear" w:color="auto" w:fill="FFFFFF"/>
      <w:spacing w:after="420" w:line="0" w:lineRule="atLeast"/>
    </w:pPr>
    <w:rPr>
      <w:sz w:val="26"/>
      <w:szCs w:val="26"/>
    </w:rPr>
  </w:style>
  <w:style w:type="character" w:customStyle="1" w:styleId="50">
    <w:name w:val="Заголовок 5 Знак"/>
    <w:link w:val="5"/>
    <w:uiPriority w:val="9"/>
    <w:rPr>
      <w:rFonts w:ascii="Times New Roman" w:hAnsi="Times New Roman"/>
      <w:b/>
      <w:bCs/>
      <w:i/>
      <w:iCs/>
      <w:sz w:val="26"/>
      <w:szCs w:val="26"/>
    </w:rPr>
  </w:style>
  <w:style w:type="numbering" w:customStyle="1" w:styleId="12">
    <w:name w:val="Нет списка1"/>
    <w:next w:val="a2"/>
    <w:uiPriority w:val="99"/>
    <w:semiHidden/>
    <w:unhideWhenUsed/>
  </w:style>
  <w:style w:type="character" w:customStyle="1" w:styleId="TrebuchetMS125pt0pt">
    <w:name w:val="Основной текст + Trebuchet MS;12;5 pt;Полужирный;Курсив;Интервал 0 pt"/>
    <w:rPr>
      <w:rFonts w:ascii="Cambria" w:eastAsia="Cambria" w:hAnsi="Cambria" w:cs="Cambria"/>
      <w:b/>
      <w:bCs/>
      <w:i/>
      <w:iCs/>
      <w:color w:val="000000"/>
      <w:spacing w:val="10"/>
      <w:position w:val="0"/>
      <w:sz w:val="25"/>
      <w:szCs w:val="25"/>
      <w:shd w:val="clear" w:color="auto" w:fill="FFFFFF"/>
      <w:lang w:val="ru-RU"/>
    </w:rPr>
  </w:style>
  <w:style w:type="paragraph" w:customStyle="1" w:styleId="13">
    <w:name w:val="Основной текст1"/>
    <w:basedOn w:val="a"/>
    <w:pPr>
      <w:widowControl w:val="0"/>
      <w:shd w:val="clear" w:color="auto" w:fill="FFFFFF"/>
      <w:spacing w:line="312" w:lineRule="exact"/>
    </w:pPr>
    <w:rPr>
      <w:rFonts w:eastAsia="Times New Roman"/>
      <w:sz w:val="28"/>
      <w:szCs w:val="28"/>
      <w:lang w:eastAsia="en-US"/>
    </w:rPr>
  </w:style>
  <w:style w:type="character" w:customStyle="1" w:styleId="afe">
    <w:name w:val="Гипертекстовая ссылка"/>
    <w:uiPriority w:val="99"/>
    <w:rPr>
      <w:color w:val="106BBE"/>
    </w:rPr>
  </w:style>
  <w:style w:type="paragraph" w:customStyle="1" w:styleId="aff">
    <w:name w:val="Комментарий"/>
    <w:basedOn w:val="a"/>
    <w:next w:val="a"/>
    <w:uiPriority w:val="99"/>
    <w:pPr>
      <w:widowControl w:val="0"/>
      <w:spacing w:before="75"/>
      <w:ind w:left="170"/>
      <w:jc w:val="both"/>
    </w:pPr>
    <w:rPr>
      <w:rFonts w:ascii="NTTimes/Cyrillic" w:hAnsi="NTTimes/Cyrillic" w:cs="NTTimes/Cyrillic"/>
      <w:color w:val="353842"/>
      <w:sz w:val="26"/>
      <w:szCs w:val="26"/>
      <w:shd w:val="clear" w:color="auto" w:fill="F0F0F0"/>
    </w:rPr>
  </w:style>
  <w:style w:type="character" w:customStyle="1" w:styleId="af2">
    <w:name w:val="Текст выноски Знак"/>
    <w:link w:val="af1"/>
    <w:uiPriority w:val="99"/>
    <w:semiHidden/>
    <w:rPr>
      <w:rFonts w:ascii="Cambria" w:hAnsi="Cambria" w:cs="Cambria"/>
      <w:sz w:val="16"/>
      <w:szCs w:val="16"/>
    </w:rPr>
  </w:style>
  <w:style w:type="paragraph" w:customStyle="1" w:styleId="42">
    <w:name w:val="Основной текст4"/>
    <w:basedOn w:val="a"/>
    <w:pPr>
      <w:widowControl w:val="0"/>
      <w:shd w:val="clear" w:color="auto" w:fill="FFFFFF"/>
      <w:spacing w:before="240" w:after="120" w:line="312" w:lineRule="exact"/>
      <w:jc w:val="both"/>
    </w:pPr>
    <w:rPr>
      <w:color w:val="000000"/>
      <w:sz w:val="28"/>
      <w:szCs w:val="28"/>
    </w:rPr>
  </w:style>
  <w:style w:type="paragraph" w:styleId="aff0">
    <w:name w:val="Body Text"/>
    <w:basedOn w:val="a"/>
    <w:link w:val="14"/>
    <w:qFormat/>
    <w:pPr>
      <w:widowControl w:val="0"/>
      <w:tabs>
        <w:tab w:val="left" w:pos="0"/>
      </w:tabs>
      <w:jc w:val="both"/>
    </w:pPr>
    <w:rPr>
      <w:sz w:val="26"/>
      <w:szCs w:val="20"/>
    </w:rPr>
  </w:style>
  <w:style w:type="character" w:customStyle="1" w:styleId="aff1">
    <w:name w:val="Основной текст Знак"/>
    <w:uiPriority w:val="99"/>
    <w:rPr>
      <w:sz w:val="24"/>
      <w:szCs w:val="24"/>
    </w:rPr>
  </w:style>
  <w:style w:type="character" w:customStyle="1" w:styleId="14">
    <w:name w:val="Основной текст Знак1"/>
    <w:link w:val="aff0"/>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uts.sirius.onlin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arant.ru/products/ipo/prime/doc/400311428/"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ivo.garant.ru/document?id=12048555&amp;sub=17"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5EB1D4-3FAD-42F5-A311-EEA5EB6CB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28</Pages>
  <Words>8630</Words>
  <Characters>49192</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57707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26</cp:revision>
  <cp:lastPrinted>2025-09-11T07:47:00Z</cp:lastPrinted>
  <dcterms:created xsi:type="dcterms:W3CDTF">2025-08-07T12:48:00Z</dcterms:created>
  <dcterms:modified xsi:type="dcterms:W3CDTF">2025-09-11T08:02:00Z</dcterms:modified>
</cp:coreProperties>
</file>