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6F" w:rsidRPr="00020996" w:rsidRDefault="002A116F" w:rsidP="002A116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20996">
        <w:rPr>
          <w:rFonts w:ascii="Times New Roman" w:hAnsi="Times New Roman"/>
          <w:sz w:val="28"/>
          <w:szCs w:val="28"/>
        </w:rPr>
        <w:t>Технологическая  карта №</w:t>
      </w:r>
      <w:r>
        <w:rPr>
          <w:rFonts w:ascii="Times New Roman" w:hAnsi="Times New Roman"/>
          <w:sz w:val="28"/>
          <w:szCs w:val="28"/>
        </w:rPr>
        <w:t>60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изделия: </w:t>
      </w:r>
      <w:r w:rsidRPr="00020996">
        <w:rPr>
          <w:rFonts w:ascii="Times New Roman" w:hAnsi="Times New Roman"/>
          <w:b/>
          <w:sz w:val="28"/>
          <w:szCs w:val="28"/>
        </w:rPr>
        <w:t>Соки фруктовые</w:t>
      </w:r>
      <w:r w:rsidRPr="00020996">
        <w:rPr>
          <w:rFonts w:ascii="Times New Roman" w:hAnsi="Times New Roman"/>
          <w:sz w:val="28"/>
          <w:szCs w:val="28"/>
        </w:rPr>
        <w:t xml:space="preserve"> 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Номер рецептуры:  </w:t>
      </w:r>
      <w:r w:rsidR="00CD4283">
        <w:rPr>
          <w:rFonts w:ascii="Times New Roman" w:hAnsi="Times New Roman"/>
          <w:sz w:val="28"/>
          <w:szCs w:val="28"/>
        </w:rPr>
        <w:t>707</w:t>
      </w:r>
      <w:r w:rsidRPr="00020996">
        <w:rPr>
          <w:rFonts w:ascii="Times New Roman" w:hAnsi="Times New Roman"/>
          <w:sz w:val="28"/>
          <w:szCs w:val="28"/>
        </w:rPr>
        <w:t xml:space="preserve"> (стр.274)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>Наименование сборника рецептур: Сборник технических нормативов под ред. М.П. Могильного и В.А.</w:t>
      </w:r>
      <w:r w:rsidR="00CD42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283">
        <w:rPr>
          <w:rFonts w:ascii="Times New Roman" w:hAnsi="Times New Roman"/>
          <w:sz w:val="28"/>
          <w:szCs w:val="28"/>
        </w:rPr>
        <w:t>Тутельяна</w:t>
      </w:r>
      <w:proofErr w:type="spellEnd"/>
      <w:r w:rsidR="00CD4283">
        <w:rPr>
          <w:rFonts w:ascii="Times New Roman" w:hAnsi="Times New Roman"/>
          <w:sz w:val="28"/>
          <w:szCs w:val="28"/>
        </w:rPr>
        <w:t xml:space="preserve">.-М.: Дели </w:t>
      </w:r>
      <w:proofErr w:type="spellStart"/>
      <w:r w:rsidR="00CD4283">
        <w:rPr>
          <w:rFonts w:ascii="Times New Roman" w:hAnsi="Times New Roman"/>
          <w:sz w:val="28"/>
          <w:szCs w:val="28"/>
        </w:rPr>
        <w:t>принт</w:t>
      </w:r>
      <w:proofErr w:type="spellEnd"/>
      <w:r w:rsidR="00CD4283">
        <w:rPr>
          <w:rFonts w:ascii="Times New Roman" w:hAnsi="Times New Roman"/>
          <w:sz w:val="28"/>
          <w:szCs w:val="28"/>
        </w:rPr>
        <w:t>, 2004</w:t>
      </w:r>
      <w:r w:rsidRPr="00020996">
        <w:rPr>
          <w:rFonts w:ascii="Times New Roman" w:hAnsi="Times New Roman"/>
          <w:sz w:val="28"/>
          <w:szCs w:val="28"/>
        </w:rPr>
        <w:t>.</w:t>
      </w: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1396"/>
        <w:gridCol w:w="1045"/>
        <w:gridCol w:w="15"/>
        <w:gridCol w:w="1316"/>
        <w:gridCol w:w="1296"/>
      </w:tblGrid>
      <w:tr w:rsidR="002A116F" w:rsidRPr="00020996" w:rsidTr="005A06CD">
        <w:trPr>
          <w:trHeight w:val="274"/>
        </w:trPr>
        <w:tc>
          <w:tcPr>
            <w:tcW w:w="4503" w:type="dxa"/>
            <w:vMerge w:val="restart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441" w:type="dxa"/>
            <w:gridSpan w:val="2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1-3 года</w:t>
            </w:r>
          </w:p>
        </w:tc>
        <w:tc>
          <w:tcPr>
            <w:tcW w:w="2627" w:type="dxa"/>
            <w:gridSpan w:val="3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3-7 лет</w:t>
            </w:r>
          </w:p>
        </w:tc>
      </w:tr>
      <w:tr w:rsidR="002A116F" w:rsidRPr="00020996" w:rsidTr="005A06CD">
        <w:trPr>
          <w:trHeight w:val="274"/>
        </w:trPr>
        <w:tc>
          <w:tcPr>
            <w:tcW w:w="4503" w:type="dxa"/>
            <w:vMerge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5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1 порция</w:t>
            </w:r>
          </w:p>
        </w:tc>
      </w:tr>
      <w:tr w:rsidR="002A116F" w:rsidRPr="00020996" w:rsidTr="005A06CD">
        <w:trPr>
          <w:trHeight w:val="274"/>
        </w:trPr>
        <w:tc>
          <w:tcPr>
            <w:tcW w:w="4503" w:type="dxa"/>
            <w:vMerge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060" w:type="dxa"/>
            <w:gridSpan w:val="2"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нетто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,г</w:t>
            </w:r>
            <w:proofErr w:type="spellEnd"/>
            <w:proofErr w:type="gramEnd"/>
          </w:p>
        </w:tc>
        <w:tc>
          <w:tcPr>
            <w:tcW w:w="131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9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нетто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,г</w:t>
            </w:r>
            <w:proofErr w:type="spellEnd"/>
            <w:proofErr w:type="gramEnd"/>
          </w:p>
        </w:tc>
      </w:tr>
      <w:tr w:rsidR="002A116F" w:rsidRPr="00020996" w:rsidTr="005A06CD">
        <w:tc>
          <w:tcPr>
            <w:tcW w:w="4503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Сок фруктовый (яблочный, вишневый, виноградный, абрикосовый)</w:t>
            </w:r>
          </w:p>
        </w:tc>
        <w:tc>
          <w:tcPr>
            <w:tcW w:w="139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060" w:type="dxa"/>
            <w:gridSpan w:val="2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316" w:type="dxa"/>
          </w:tcPr>
          <w:p w:rsidR="002A116F" w:rsidRPr="00020996" w:rsidRDefault="00E31DED" w:rsidP="002A11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296" w:type="dxa"/>
          </w:tcPr>
          <w:p w:rsidR="002A116F" w:rsidRPr="00020996" w:rsidRDefault="00E31DED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2A116F" w:rsidRPr="00020996" w:rsidTr="005A06CD">
        <w:tc>
          <w:tcPr>
            <w:tcW w:w="4503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39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31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2A116F" w:rsidRPr="00020996" w:rsidRDefault="00E31DED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</w:tbl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Химический состав данного блюда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417"/>
        <w:gridCol w:w="1276"/>
        <w:gridCol w:w="1843"/>
        <w:gridCol w:w="1559"/>
        <w:gridCol w:w="1701"/>
      </w:tblGrid>
      <w:tr w:rsidR="002A116F" w:rsidRPr="00020996" w:rsidTr="002A116F">
        <w:tc>
          <w:tcPr>
            <w:tcW w:w="2660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43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559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701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020996">
              <w:rPr>
                <w:rFonts w:ascii="Times New Roman" w:hAnsi="Times New Roman"/>
                <w:sz w:val="28"/>
                <w:szCs w:val="28"/>
              </w:rPr>
              <w:t>енность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, ккал</w:t>
            </w:r>
          </w:p>
        </w:tc>
      </w:tr>
      <w:tr w:rsidR="002A116F" w:rsidRPr="00020996" w:rsidTr="002A116F">
        <w:tc>
          <w:tcPr>
            <w:tcW w:w="2660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130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яблочный</w:t>
            </w:r>
          </w:p>
        </w:tc>
        <w:tc>
          <w:tcPr>
            <w:tcW w:w="1417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13,13</w:t>
            </w:r>
          </w:p>
        </w:tc>
        <w:tc>
          <w:tcPr>
            <w:tcW w:w="1559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3,12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55,12</w:t>
            </w:r>
          </w:p>
        </w:tc>
      </w:tr>
      <w:tr w:rsidR="002A116F" w:rsidRPr="00020996" w:rsidTr="002A116F">
        <w:tc>
          <w:tcPr>
            <w:tcW w:w="2660" w:type="dxa"/>
          </w:tcPr>
          <w:p w:rsidR="002A116F" w:rsidRPr="00020996" w:rsidRDefault="002A116F" w:rsidP="00CD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428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яблочный</w:t>
            </w:r>
          </w:p>
        </w:tc>
        <w:tc>
          <w:tcPr>
            <w:tcW w:w="1417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15,15</w:t>
            </w:r>
          </w:p>
        </w:tc>
        <w:tc>
          <w:tcPr>
            <w:tcW w:w="1559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701" w:type="dxa"/>
          </w:tcPr>
          <w:p w:rsidR="002A116F" w:rsidRPr="00020996" w:rsidRDefault="00CD428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63,60</w:t>
            </w:r>
          </w:p>
        </w:tc>
      </w:tr>
      <w:tr w:rsidR="002A116F" w:rsidRPr="00020996" w:rsidTr="002A116F">
        <w:trPr>
          <w:trHeight w:val="243"/>
        </w:trPr>
        <w:tc>
          <w:tcPr>
            <w:tcW w:w="2660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130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вишневый</w:t>
            </w:r>
          </w:p>
        </w:tc>
        <w:tc>
          <w:tcPr>
            <w:tcW w:w="1417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0,91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0,2</w:t>
            </w:r>
            <w:r w:rsidR="00A6455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14,82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9,62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65,26</w:t>
            </w:r>
          </w:p>
        </w:tc>
      </w:tr>
      <w:tr w:rsidR="002A116F" w:rsidRPr="00020996" w:rsidTr="002A116F">
        <w:trPr>
          <w:trHeight w:val="243"/>
        </w:trPr>
        <w:tc>
          <w:tcPr>
            <w:tcW w:w="2660" w:type="dxa"/>
          </w:tcPr>
          <w:p w:rsidR="002A116F" w:rsidRPr="00020996" w:rsidRDefault="002A116F" w:rsidP="00CD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428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вишневый</w:t>
            </w:r>
          </w:p>
        </w:tc>
        <w:tc>
          <w:tcPr>
            <w:tcW w:w="1417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1,12</w:t>
            </w:r>
          </w:p>
        </w:tc>
        <w:tc>
          <w:tcPr>
            <w:tcW w:w="1276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0,32</w:t>
            </w: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18,24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11,84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80,32</w:t>
            </w:r>
          </w:p>
        </w:tc>
      </w:tr>
      <w:tr w:rsidR="002A116F" w:rsidRPr="00020996" w:rsidTr="002A116F">
        <w:trPr>
          <w:trHeight w:val="279"/>
        </w:trPr>
        <w:tc>
          <w:tcPr>
            <w:tcW w:w="2660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виноградный</w:t>
            </w:r>
          </w:p>
        </w:tc>
        <w:tc>
          <w:tcPr>
            <w:tcW w:w="1417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0,3</w:t>
            </w:r>
            <w:r w:rsidR="00A6455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0,2</w:t>
            </w:r>
            <w:r w:rsidR="00A6455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21,19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88,66</w:t>
            </w:r>
          </w:p>
        </w:tc>
      </w:tr>
      <w:tr w:rsidR="002A116F" w:rsidRPr="00020996" w:rsidTr="002A116F">
        <w:trPr>
          <w:trHeight w:val="279"/>
        </w:trPr>
        <w:tc>
          <w:tcPr>
            <w:tcW w:w="2660" w:type="dxa"/>
          </w:tcPr>
          <w:p w:rsidR="002A116F" w:rsidRPr="00020996" w:rsidRDefault="002A116F" w:rsidP="00CD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4283">
              <w:rPr>
                <w:rFonts w:ascii="Times New Roman" w:hAnsi="Times New Roman"/>
                <w:sz w:val="28"/>
                <w:szCs w:val="28"/>
              </w:rPr>
              <w:t>5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виноградный</w:t>
            </w:r>
          </w:p>
        </w:tc>
        <w:tc>
          <w:tcPr>
            <w:tcW w:w="1417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0,48</w:t>
            </w:r>
          </w:p>
        </w:tc>
        <w:tc>
          <w:tcPr>
            <w:tcW w:w="1276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0,32</w:t>
            </w: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26,08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109,12</w:t>
            </w:r>
          </w:p>
        </w:tc>
      </w:tr>
      <w:tr w:rsidR="002A116F" w:rsidRPr="00020996" w:rsidTr="002A116F">
        <w:trPr>
          <w:trHeight w:val="387"/>
        </w:trPr>
        <w:tc>
          <w:tcPr>
            <w:tcW w:w="2660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>г абрикосовый</w:t>
            </w:r>
          </w:p>
        </w:tc>
        <w:tc>
          <w:tcPr>
            <w:tcW w:w="1417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16,51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68,64</w:t>
            </w:r>
          </w:p>
        </w:tc>
      </w:tr>
      <w:tr w:rsidR="002A116F" w:rsidRPr="00020996" w:rsidTr="002A116F">
        <w:trPr>
          <w:trHeight w:val="387"/>
        </w:trPr>
        <w:tc>
          <w:tcPr>
            <w:tcW w:w="2660" w:type="dxa"/>
          </w:tcPr>
          <w:p w:rsidR="002A116F" w:rsidRPr="00020996" w:rsidRDefault="00CF330D" w:rsidP="00CD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4283">
              <w:rPr>
                <w:rFonts w:ascii="Times New Roman" w:hAnsi="Times New Roman"/>
                <w:sz w:val="28"/>
                <w:szCs w:val="28"/>
              </w:rPr>
              <w:t>5</w:t>
            </w:r>
            <w:r w:rsidR="002A116F" w:rsidRPr="00020996">
              <w:rPr>
                <w:rFonts w:ascii="Times New Roman" w:hAnsi="Times New Roman"/>
                <w:sz w:val="28"/>
                <w:szCs w:val="28"/>
              </w:rPr>
              <w:t>0</w:t>
            </w:r>
            <w:r w:rsidR="002A11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116F" w:rsidRPr="00020996">
              <w:rPr>
                <w:rFonts w:ascii="Times New Roman" w:hAnsi="Times New Roman"/>
                <w:sz w:val="28"/>
                <w:szCs w:val="28"/>
              </w:rPr>
              <w:t>г абрикосовый</w:t>
            </w:r>
          </w:p>
        </w:tc>
        <w:tc>
          <w:tcPr>
            <w:tcW w:w="1417" w:type="dxa"/>
          </w:tcPr>
          <w:p w:rsidR="002A116F" w:rsidRPr="00020996" w:rsidRDefault="00CF330D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76" w:type="dxa"/>
          </w:tcPr>
          <w:p w:rsidR="002A116F" w:rsidRPr="00020996" w:rsidRDefault="002A116F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20,32</w:t>
            </w:r>
          </w:p>
        </w:tc>
        <w:tc>
          <w:tcPr>
            <w:tcW w:w="1559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  <w:tc>
          <w:tcPr>
            <w:tcW w:w="1701" w:type="dxa"/>
          </w:tcPr>
          <w:p w:rsidR="002A116F" w:rsidRPr="00020996" w:rsidRDefault="00A6455A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84,48</w:t>
            </w:r>
          </w:p>
        </w:tc>
      </w:tr>
    </w:tbl>
    <w:p w:rsidR="002A116F" w:rsidRPr="00020996" w:rsidRDefault="002A116F" w:rsidP="002A11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Технология приготовления</w:t>
      </w:r>
      <w:r w:rsidRPr="00020996">
        <w:rPr>
          <w:rFonts w:ascii="Times New Roman" w:hAnsi="Times New Roman"/>
          <w:sz w:val="28"/>
          <w:szCs w:val="28"/>
        </w:rPr>
        <w:t>:  сок, выпускаемый промышленностью, разливают в стаканы порциями по 100-200 мл непосредственно перед отпуском.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Требования к качеству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2A116F" w:rsidRPr="00DB30B3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i/>
          <w:sz w:val="28"/>
          <w:szCs w:val="28"/>
        </w:rPr>
        <w:t xml:space="preserve">Внешний вид: </w:t>
      </w:r>
      <w:r w:rsidRPr="00DB30B3">
        <w:rPr>
          <w:rFonts w:ascii="Times New Roman" w:hAnsi="Times New Roman"/>
          <w:sz w:val="28"/>
          <w:szCs w:val="28"/>
        </w:rPr>
        <w:t>сок налит в стакан.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020996">
        <w:rPr>
          <w:rFonts w:ascii="Times New Roman" w:hAnsi="Times New Roman"/>
          <w:i/>
          <w:sz w:val="28"/>
          <w:szCs w:val="28"/>
        </w:rPr>
        <w:t xml:space="preserve">Консистенция: </w:t>
      </w:r>
      <w:r w:rsidRPr="00DB30B3">
        <w:rPr>
          <w:rFonts w:ascii="Times New Roman" w:hAnsi="Times New Roman"/>
          <w:sz w:val="28"/>
          <w:szCs w:val="28"/>
        </w:rPr>
        <w:t>жидкая.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2A116F" w:rsidRPr="00DB30B3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i/>
          <w:sz w:val="28"/>
          <w:szCs w:val="28"/>
        </w:rPr>
        <w:t xml:space="preserve">Цвет: </w:t>
      </w:r>
      <w:r w:rsidRPr="00DB30B3">
        <w:rPr>
          <w:rFonts w:ascii="Times New Roman" w:hAnsi="Times New Roman"/>
          <w:sz w:val="28"/>
          <w:szCs w:val="28"/>
        </w:rPr>
        <w:t>соответствует соку.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2A116F" w:rsidRPr="00DB30B3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i/>
          <w:sz w:val="28"/>
          <w:szCs w:val="28"/>
        </w:rPr>
        <w:t xml:space="preserve">Вкус: </w:t>
      </w:r>
      <w:r w:rsidRPr="00DB30B3">
        <w:rPr>
          <w:rFonts w:ascii="Times New Roman" w:hAnsi="Times New Roman"/>
          <w:sz w:val="28"/>
          <w:szCs w:val="28"/>
        </w:rPr>
        <w:t>соответствует соку.</w:t>
      </w:r>
    </w:p>
    <w:p w:rsidR="002A116F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2A116F" w:rsidRPr="00DB30B3" w:rsidRDefault="002A116F" w:rsidP="002A116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i/>
          <w:sz w:val="28"/>
          <w:szCs w:val="28"/>
        </w:rPr>
        <w:t xml:space="preserve">Запах: </w:t>
      </w:r>
      <w:r w:rsidRPr="00DB30B3">
        <w:rPr>
          <w:rFonts w:ascii="Times New Roman" w:hAnsi="Times New Roman"/>
          <w:sz w:val="28"/>
          <w:szCs w:val="28"/>
        </w:rPr>
        <w:t>соответствует соку.</w:t>
      </w:r>
    </w:p>
    <w:p w:rsidR="002A116F" w:rsidRPr="00020996" w:rsidRDefault="002A116F" w:rsidP="002A116F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A463DC" w:rsidRPr="002A116F" w:rsidRDefault="00A463DC" w:rsidP="002A116F"/>
    <w:sectPr w:rsidR="00A463DC" w:rsidRPr="002A116F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C8"/>
    <w:rsid w:val="002A116F"/>
    <w:rsid w:val="006F7C3F"/>
    <w:rsid w:val="00A463DC"/>
    <w:rsid w:val="00A6455A"/>
    <w:rsid w:val="00CD4283"/>
    <w:rsid w:val="00CF330D"/>
    <w:rsid w:val="00D71297"/>
    <w:rsid w:val="00E31DED"/>
    <w:rsid w:val="00E9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2021-10-30T07:28:00Z</cp:lastPrinted>
  <dcterms:created xsi:type="dcterms:W3CDTF">2021-11-06T14:00:00Z</dcterms:created>
  <dcterms:modified xsi:type="dcterms:W3CDTF">2021-11-06T14:00:00Z</dcterms:modified>
</cp:coreProperties>
</file>