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249F" w:rsidRDefault="0003249F" w:rsidP="002C6FEE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Cs/>
          <w:color w:val="000000"/>
          <w:sz w:val="24"/>
          <w:szCs w:val="24"/>
        </w:rPr>
        <w:t>«</w:t>
      </w:r>
      <w:proofErr w:type="gramStart"/>
      <w:r>
        <w:rPr>
          <w:rFonts w:ascii="Times New Roman" w:hAnsi="Times New Roman"/>
          <w:b/>
          <w:bCs/>
          <w:iCs/>
          <w:color w:val="000000"/>
          <w:sz w:val="24"/>
          <w:szCs w:val="24"/>
        </w:rPr>
        <w:t xml:space="preserve">Согласовано»   </w:t>
      </w:r>
      <w:proofErr w:type="gramEnd"/>
      <w:r>
        <w:rPr>
          <w:rFonts w:ascii="Times New Roman" w:hAnsi="Times New Roman"/>
          <w:b/>
          <w:bCs/>
          <w:iCs/>
          <w:color w:val="000000"/>
          <w:sz w:val="24"/>
          <w:szCs w:val="24"/>
        </w:rPr>
        <w:t xml:space="preserve">                                                                                            «Утверждаю»</w:t>
      </w:r>
    </w:p>
    <w:p w:rsidR="0003249F" w:rsidRPr="002C6FEE" w:rsidRDefault="0003249F" w:rsidP="002C6FEE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2C6FEE">
        <w:rPr>
          <w:rFonts w:ascii="Times New Roman" w:hAnsi="Times New Roman"/>
          <w:bCs/>
          <w:iCs/>
          <w:color w:val="000000"/>
          <w:sz w:val="24"/>
          <w:szCs w:val="24"/>
        </w:rPr>
        <w:t xml:space="preserve">Председатель первичной                                                      </w:t>
      </w:r>
      <w:r>
        <w:rPr>
          <w:rFonts w:ascii="Times New Roman" w:hAnsi="Times New Roman"/>
          <w:bCs/>
          <w:iCs/>
          <w:color w:val="000000"/>
          <w:sz w:val="24"/>
          <w:szCs w:val="24"/>
        </w:rPr>
        <w:t xml:space="preserve">        </w:t>
      </w:r>
      <w:r w:rsidRPr="002C6FEE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Заведующая МБДОУ №5</w:t>
      </w:r>
    </w:p>
    <w:p w:rsidR="0003249F" w:rsidRPr="002C6FEE" w:rsidRDefault="0003249F" w:rsidP="002C6FEE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2C6FEE">
        <w:rPr>
          <w:rFonts w:ascii="Times New Roman" w:hAnsi="Times New Roman"/>
          <w:bCs/>
          <w:iCs/>
          <w:color w:val="000000"/>
          <w:sz w:val="24"/>
          <w:szCs w:val="24"/>
        </w:rPr>
        <w:t>профсоюз</w:t>
      </w:r>
      <w:r>
        <w:rPr>
          <w:rFonts w:ascii="Times New Roman" w:hAnsi="Times New Roman"/>
          <w:bCs/>
          <w:iCs/>
          <w:color w:val="000000"/>
          <w:sz w:val="24"/>
          <w:szCs w:val="24"/>
        </w:rPr>
        <w:t xml:space="preserve">ной организации  </w:t>
      </w:r>
      <w:r w:rsidRPr="002C6FEE">
        <w:rPr>
          <w:rFonts w:ascii="Times New Roman" w:hAnsi="Times New Roman"/>
          <w:bCs/>
          <w:iCs/>
          <w:color w:val="000000"/>
          <w:sz w:val="24"/>
          <w:szCs w:val="24"/>
        </w:rPr>
        <w:t xml:space="preserve">                                         </w:t>
      </w:r>
      <w:r>
        <w:rPr>
          <w:rFonts w:ascii="Times New Roman" w:hAnsi="Times New Roman"/>
          <w:bCs/>
          <w:iCs/>
          <w:color w:val="000000"/>
          <w:sz w:val="24"/>
          <w:szCs w:val="24"/>
        </w:rPr>
        <w:t xml:space="preserve">                __________</w:t>
      </w:r>
      <w:proofErr w:type="spellStart"/>
      <w:r>
        <w:rPr>
          <w:rFonts w:ascii="Times New Roman" w:hAnsi="Times New Roman"/>
          <w:bCs/>
          <w:iCs/>
          <w:color w:val="000000"/>
          <w:sz w:val="24"/>
          <w:szCs w:val="24"/>
        </w:rPr>
        <w:t>Асхатова</w:t>
      </w:r>
      <w:proofErr w:type="spellEnd"/>
      <w:r>
        <w:rPr>
          <w:rFonts w:ascii="Times New Roman" w:hAnsi="Times New Roman"/>
          <w:bCs/>
          <w:iCs/>
          <w:color w:val="000000"/>
          <w:sz w:val="24"/>
          <w:szCs w:val="24"/>
        </w:rPr>
        <w:t xml:space="preserve"> Э.Н</w:t>
      </w:r>
      <w:r w:rsidRPr="002C6FEE">
        <w:rPr>
          <w:rFonts w:ascii="Times New Roman" w:hAnsi="Times New Roman"/>
          <w:bCs/>
          <w:iCs/>
          <w:color w:val="000000"/>
          <w:sz w:val="24"/>
          <w:szCs w:val="24"/>
        </w:rPr>
        <w:t>.</w:t>
      </w:r>
    </w:p>
    <w:p w:rsidR="0003249F" w:rsidRPr="002C6FEE" w:rsidRDefault="0003249F" w:rsidP="002C6FEE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2C6FEE">
        <w:rPr>
          <w:rFonts w:ascii="Times New Roman" w:hAnsi="Times New Roman"/>
          <w:bCs/>
          <w:iCs/>
          <w:color w:val="000000"/>
          <w:sz w:val="24"/>
          <w:szCs w:val="24"/>
        </w:rPr>
        <w:t xml:space="preserve">___________ </w:t>
      </w:r>
      <w:proofErr w:type="spellStart"/>
      <w:r w:rsidRPr="002C6FEE">
        <w:rPr>
          <w:rFonts w:ascii="Times New Roman" w:hAnsi="Times New Roman"/>
          <w:bCs/>
          <w:iCs/>
          <w:color w:val="000000"/>
          <w:sz w:val="24"/>
          <w:szCs w:val="24"/>
        </w:rPr>
        <w:t>Гомонова</w:t>
      </w:r>
      <w:proofErr w:type="spellEnd"/>
      <w:r w:rsidRPr="002C6FEE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Л.Ф.</w:t>
      </w:r>
      <w:r>
        <w:rPr>
          <w:rFonts w:ascii="Times New Roman" w:hAnsi="Times New Roman"/>
          <w:bCs/>
          <w:iCs/>
          <w:color w:val="000000"/>
          <w:sz w:val="24"/>
          <w:szCs w:val="24"/>
        </w:rPr>
        <w:t xml:space="preserve"> </w:t>
      </w:r>
    </w:p>
    <w:p w:rsidR="0003249F" w:rsidRDefault="0003249F" w:rsidP="002C6FEE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</w:p>
    <w:p w:rsidR="0003249F" w:rsidRPr="002C6FEE" w:rsidRDefault="0003249F" w:rsidP="002C6FEE">
      <w:pPr>
        <w:shd w:val="clear" w:color="auto" w:fill="FFFFFF"/>
        <w:spacing w:after="0" w:line="270" w:lineRule="atLeast"/>
        <w:textAlignment w:val="baseline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</w:p>
    <w:p w:rsidR="0003249F" w:rsidRPr="00636AAC" w:rsidRDefault="0003249F" w:rsidP="005C63D0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hAnsi="Times New Roman"/>
          <w:b/>
          <w:bCs/>
          <w:iCs/>
          <w:color w:val="000000"/>
          <w:sz w:val="28"/>
          <w:szCs w:val="28"/>
        </w:rPr>
      </w:pPr>
      <w:r w:rsidRPr="00636AAC">
        <w:rPr>
          <w:rFonts w:ascii="Times New Roman" w:hAnsi="Times New Roman"/>
          <w:b/>
          <w:bCs/>
          <w:iCs/>
          <w:color w:val="000000"/>
          <w:sz w:val="28"/>
          <w:szCs w:val="28"/>
        </w:rPr>
        <w:t xml:space="preserve">План работы профсоюзного комитета </w:t>
      </w:r>
    </w:p>
    <w:p w:rsidR="0003249F" w:rsidRPr="00636AAC" w:rsidRDefault="0003249F" w:rsidP="005C63D0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hAnsi="Times New Roman"/>
          <w:b/>
          <w:bCs/>
          <w:iCs/>
          <w:color w:val="000000"/>
          <w:sz w:val="28"/>
          <w:szCs w:val="28"/>
        </w:rPr>
      </w:pPr>
      <w:r w:rsidRPr="00636AAC">
        <w:rPr>
          <w:rFonts w:ascii="Times New Roman" w:hAnsi="Times New Roman"/>
          <w:b/>
          <w:bCs/>
          <w:iCs/>
          <w:color w:val="000000"/>
          <w:sz w:val="28"/>
          <w:szCs w:val="28"/>
        </w:rPr>
        <w:t>МБДОУ «Детский сад №5 комбинированного вида»</w:t>
      </w:r>
    </w:p>
    <w:p w:rsidR="0003249F" w:rsidRDefault="0003249F" w:rsidP="004E26F2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hAnsi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iCs/>
          <w:color w:val="000000"/>
          <w:sz w:val="28"/>
          <w:szCs w:val="28"/>
        </w:rPr>
        <w:t>на 202</w:t>
      </w:r>
      <w:r w:rsidR="000460A9">
        <w:rPr>
          <w:rFonts w:ascii="Times New Roman" w:hAnsi="Times New Roman"/>
          <w:b/>
          <w:bCs/>
          <w:iCs/>
          <w:color w:val="000000"/>
          <w:sz w:val="28"/>
          <w:szCs w:val="28"/>
        </w:rPr>
        <w:t>5</w:t>
      </w:r>
      <w:r>
        <w:rPr>
          <w:rFonts w:ascii="Times New Roman" w:hAnsi="Times New Roman"/>
          <w:b/>
          <w:bCs/>
          <w:iCs/>
          <w:color w:val="000000"/>
          <w:sz w:val="28"/>
          <w:szCs w:val="28"/>
        </w:rPr>
        <w:t>-202</w:t>
      </w:r>
      <w:r w:rsidR="000460A9">
        <w:rPr>
          <w:rFonts w:ascii="Times New Roman" w:hAnsi="Times New Roman"/>
          <w:b/>
          <w:bCs/>
          <w:iCs/>
          <w:color w:val="000000"/>
          <w:sz w:val="28"/>
          <w:szCs w:val="28"/>
        </w:rPr>
        <w:t>6</w:t>
      </w:r>
      <w:r>
        <w:rPr>
          <w:rFonts w:ascii="Times New Roman" w:hAnsi="Times New Roman"/>
          <w:b/>
          <w:bCs/>
          <w:iCs/>
          <w:color w:val="000000"/>
          <w:sz w:val="28"/>
          <w:szCs w:val="28"/>
        </w:rPr>
        <w:t xml:space="preserve"> учебный год</w:t>
      </w:r>
    </w:p>
    <w:p w:rsidR="0003249F" w:rsidRPr="00636AAC" w:rsidRDefault="0003249F" w:rsidP="004E26F2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hAnsi="Times New Roman"/>
          <w:b/>
          <w:bCs/>
          <w:iCs/>
          <w:color w:val="000000"/>
          <w:sz w:val="28"/>
          <w:szCs w:val="28"/>
        </w:rPr>
      </w:pPr>
    </w:p>
    <w:p w:rsidR="0003249F" w:rsidRDefault="0003249F" w:rsidP="004E26F2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05"/>
        <w:gridCol w:w="4438"/>
        <w:gridCol w:w="2232"/>
        <w:gridCol w:w="2096"/>
      </w:tblGrid>
      <w:tr w:rsidR="0003249F" w:rsidRPr="00EA1A50" w:rsidTr="00EA1A50">
        <w:tc>
          <w:tcPr>
            <w:tcW w:w="817" w:type="dxa"/>
          </w:tcPr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536" w:type="dxa"/>
          </w:tcPr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Мероприятия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Сроки выполнения</w:t>
            </w:r>
          </w:p>
        </w:tc>
        <w:tc>
          <w:tcPr>
            <w:tcW w:w="1950" w:type="dxa"/>
          </w:tcPr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3249F" w:rsidRPr="00EA1A50" w:rsidTr="00EA1A50">
        <w:tc>
          <w:tcPr>
            <w:tcW w:w="817" w:type="dxa"/>
          </w:tcPr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  <w:lang w:val="en-US"/>
              </w:rPr>
              <w:t>I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1.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2.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3.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4.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5.</w:t>
            </w:r>
          </w:p>
        </w:tc>
        <w:tc>
          <w:tcPr>
            <w:tcW w:w="4536" w:type="dxa"/>
          </w:tcPr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Профсоюзные собрания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Создание здоровых, безопасных условий труда – залог успешной деятельности детского сада.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Утверждение правил внутреннего трудового распорядка и должностных обязанностей работников МБДОУ.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График работы сотрудников дошкольного учреждения.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Контроль за</w:t>
            </w:r>
            <w:r w:rsidR="00171F7C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выполнением Коллективного договора.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Отчетное профсоюзное собрание.</w:t>
            </w:r>
          </w:p>
        </w:tc>
        <w:tc>
          <w:tcPr>
            <w:tcW w:w="2268" w:type="dxa"/>
          </w:tcPr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октябрь 202</w:t>
            </w:r>
            <w:r w:rsidR="000460A9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5</w:t>
            </w: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г.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январь 202</w:t>
            </w:r>
            <w:r w:rsidR="000F7F4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6</w:t>
            </w: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г.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май 202</w:t>
            </w:r>
            <w:r w:rsidR="000F7F4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6</w:t>
            </w: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г.</w:t>
            </w:r>
          </w:p>
        </w:tc>
        <w:tc>
          <w:tcPr>
            <w:tcW w:w="1950" w:type="dxa"/>
          </w:tcPr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Заведующая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Председатель профкома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Заведующая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Председатель профкома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     Профком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Председатель профкома</w:t>
            </w:r>
          </w:p>
        </w:tc>
      </w:tr>
      <w:tr w:rsidR="0003249F" w:rsidRPr="00EA1A50" w:rsidTr="00EA1A50">
        <w:tc>
          <w:tcPr>
            <w:tcW w:w="817" w:type="dxa"/>
          </w:tcPr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  <w:lang w:val="en-US"/>
              </w:rPr>
              <w:t>II</w:t>
            </w:r>
            <w:r w:rsidRPr="00EA1A50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1.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2.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3.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4527F" w:rsidP="0004527F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4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4527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5</w:t>
            </w:r>
            <w:r w:rsidR="0003249F"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6.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8.</w:t>
            </w:r>
          </w:p>
          <w:p w:rsidR="0003249F" w:rsidRPr="00EA1A50" w:rsidRDefault="0003249F" w:rsidP="00EA1A50">
            <w:pPr>
              <w:spacing w:after="0" w:line="270" w:lineRule="atLeast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9.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10.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11.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12.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13.</w:t>
            </w:r>
          </w:p>
          <w:p w:rsidR="0003249F" w:rsidRPr="00EA1A50" w:rsidRDefault="0003249F" w:rsidP="00EA1A50">
            <w:pPr>
              <w:spacing w:after="0" w:line="270" w:lineRule="atLeast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  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14.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15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lastRenderedPageBreak/>
              <w:t>Заседания профсоюзного комитета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Утверждение плана работы на 202</w:t>
            </w:r>
            <w:r w:rsidR="000F7F4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- 202</w:t>
            </w:r>
            <w:r w:rsidR="000F7F4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6</w:t>
            </w: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уч.г</w:t>
            </w:r>
            <w:r w:rsidR="00171F7C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од</w:t>
            </w:r>
            <w:proofErr w:type="spellEnd"/>
            <w:proofErr w:type="gramEnd"/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Участие в проведении тарификации сотрудников МБДОУ на новый учебный год.</w:t>
            </w:r>
          </w:p>
          <w:p w:rsidR="0003249F" w:rsidRDefault="0003249F" w:rsidP="00EA1A5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sz w:val="24"/>
                <w:szCs w:val="24"/>
              </w:rPr>
              <w:t>Составить перечень юбилейных, праздничных и знаменательных дат для членов профсоюза.</w:t>
            </w:r>
          </w:p>
          <w:p w:rsidR="0003249F" w:rsidRPr="00EA1A50" w:rsidRDefault="0003249F" w:rsidP="00EA1A5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BF5795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О повышении ответственности сотрудников детского сада по выполнению санита</w:t>
            </w:r>
            <w:r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рно-гигиенических норм и правил в условиях нестабильной эпидемиологической обстановки.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Организация питания в детском саду. Результаты контроля за работой пищеблока.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Подготовка к Новому году. Проведение конкурса на лучшее оформление группы.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Провести сверку учета членов профсоюза, </w:t>
            </w: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проверку правильности </w:t>
            </w: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lastRenderedPageBreak/>
              <w:t>взимания членских взносов.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Состояние заболеваемости сотрудников, меры по снижению.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Контроль за питанием и хранением продуктов.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Отчет комиссий профсоюзного комитета о проделанной за год работе.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Подготовка к летне-оздоровительной работе детского сада.</w:t>
            </w:r>
          </w:p>
          <w:p w:rsidR="0003249F" w:rsidRPr="00EA1A50" w:rsidRDefault="0003249F" w:rsidP="00EA1A50">
            <w:pPr>
              <w:spacing w:after="0" w:line="240" w:lineRule="auto"/>
              <w:jc w:val="both"/>
              <w:rPr>
                <w:sz w:val="28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Организация оздоровления сотрудников, санаторно-курортное лечение, подача заявок.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Участие в работе комиссии «Коррупции – нет!»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Участие в предварительной расстановке кадров.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План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ирование работы профкома на 202</w:t>
            </w:r>
            <w:r w:rsidR="00171F7C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-202</w:t>
            </w:r>
            <w:r w:rsidR="00171F7C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6</w:t>
            </w:r>
            <w:r w:rsidRPr="00EA1A50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учебный год.</w:t>
            </w:r>
          </w:p>
        </w:tc>
        <w:tc>
          <w:tcPr>
            <w:tcW w:w="2268" w:type="dxa"/>
          </w:tcPr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сентябрь 202</w:t>
            </w:r>
            <w:r w:rsidR="000F7F4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5</w:t>
            </w: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г.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сентябрь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октябрь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CC2F0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04527F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ноябрь</w:t>
            </w: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sz w:val="24"/>
                <w:szCs w:val="24"/>
              </w:rPr>
              <w:t>Председатель профкома</w:t>
            </w: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sz w:val="24"/>
                <w:szCs w:val="24"/>
              </w:rPr>
              <w:t>Все члены профкома</w:t>
            </w:r>
          </w:p>
          <w:p w:rsidR="0003249F" w:rsidRDefault="0003249F" w:rsidP="000452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sz w:val="24"/>
                <w:szCs w:val="24"/>
              </w:rPr>
              <w:t>Председатель профкома</w:t>
            </w:r>
          </w:p>
          <w:p w:rsidR="0003249F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sz w:val="24"/>
                <w:szCs w:val="24"/>
              </w:rPr>
              <w:t>Заведующая</w:t>
            </w: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03249F" w:rsidRPr="00EA1A50" w:rsidRDefault="0003249F" w:rsidP="00EA1A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sz w:val="24"/>
                <w:szCs w:val="24"/>
              </w:rPr>
              <w:t>Председатель профкома</w:t>
            </w: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CC2F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sz w:val="24"/>
                <w:szCs w:val="24"/>
              </w:rPr>
              <w:t>Ревизионная комиссия</w:t>
            </w: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sz w:val="24"/>
                <w:szCs w:val="24"/>
              </w:rPr>
              <w:t>Заведующая</w:t>
            </w: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sz w:val="24"/>
                <w:szCs w:val="24"/>
              </w:rPr>
              <w:t>Председатель профкома</w:t>
            </w: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sz w:val="24"/>
                <w:szCs w:val="24"/>
              </w:rPr>
              <w:t>Председатель профкома</w:t>
            </w:r>
          </w:p>
          <w:p w:rsidR="0003249F" w:rsidRPr="00EA1A50" w:rsidRDefault="0003249F" w:rsidP="00EA1A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</w:tc>
      </w:tr>
      <w:tr w:rsidR="0003249F" w:rsidRPr="00EA1A50" w:rsidTr="00EA1A50">
        <w:tc>
          <w:tcPr>
            <w:tcW w:w="817" w:type="dxa"/>
          </w:tcPr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  <w:lang w:val="en-US"/>
              </w:rPr>
              <w:lastRenderedPageBreak/>
              <w:t>III</w:t>
            </w:r>
            <w:r w:rsidRPr="00EA1A50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1.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2.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3.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4.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5.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  <w:lang w:val="en-US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4536" w:type="dxa"/>
          </w:tcPr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EA1A5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Работа по защите социально - трудовых прав и профессиональных интересов членов профсоюза.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EA1A50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Обеспечить контроль за проведением аттестации педагогических работников в вопросах гласности, объективности оценки, защиты прав аттестуемых.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EA1A50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Совместно с администрацией рассмотреть график предоставления отпусков педагогам и сотруд</w:t>
            </w:r>
            <w:r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никам МДОУ на летний период 202</w:t>
            </w:r>
            <w:r w:rsidR="00171F7C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5</w:t>
            </w:r>
            <w:r w:rsidRPr="00EA1A50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года.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EA1A50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Обеспечить оказание членам профсоюза юридической, материальной, консультативной помощи.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EA1A50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Участие в распределении премиального фонда, квартальных премий.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EA1A50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Стимулирование сотрудников: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EA1A50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а) работающих без больничного листа; 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EA1A50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б) участников различных конкурсов; 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Подготовка предложений для поощрения и награждения за плодотворную работу.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268" w:type="dxa"/>
          </w:tcPr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декабрь-январь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декабрь-январь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в течение года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в течение года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в течение года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50" w:type="dxa"/>
          </w:tcPr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Председатель профкома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Председатель профкома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Профком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Председатель профкома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Председатель профкома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Профком</w:t>
            </w:r>
          </w:p>
        </w:tc>
      </w:tr>
      <w:tr w:rsidR="0003249F" w:rsidRPr="00EA1A50" w:rsidTr="00EA1A50">
        <w:tc>
          <w:tcPr>
            <w:tcW w:w="817" w:type="dxa"/>
          </w:tcPr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  <w:lang w:val="en-US"/>
              </w:rPr>
              <w:t>IV.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1.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2.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3.</w:t>
            </w:r>
          </w:p>
          <w:p w:rsidR="0003249F" w:rsidRPr="00EA1A50" w:rsidRDefault="0003249F" w:rsidP="00171F7C">
            <w:pPr>
              <w:spacing w:after="0" w:line="270" w:lineRule="atLeast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4.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5.</w:t>
            </w:r>
          </w:p>
        </w:tc>
        <w:tc>
          <w:tcPr>
            <w:tcW w:w="4536" w:type="dxa"/>
          </w:tcPr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lastRenderedPageBreak/>
              <w:t>Охрана труда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Обновление и утверждение инструкций по охране труда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Проверка и обследование технического состояния здания, кабинетов, оборудования на соответствие нормам и правилам охраны труда.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EA1A50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Контроль за ходом выполнения Соглашения по охране труда.</w:t>
            </w:r>
          </w:p>
          <w:p w:rsidR="0003249F" w:rsidRPr="00EA1A50" w:rsidRDefault="0003249F" w:rsidP="00EA1A5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sz w:val="24"/>
                <w:szCs w:val="24"/>
              </w:rPr>
              <w:t>Проверка состояния охраны труда и техники безопасности в летний период.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Профилактическая работа по предупреждению террористических актов.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сентябрь 202</w:t>
            </w:r>
            <w:r w:rsidR="000F7F4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5</w:t>
            </w: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г.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октябрь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январь 202</w:t>
            </w:r>
            <w:r w:rsidR="000F7F4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6</w:t>
            </w:r>
            <w:bookmarkStart w:id="0" w:name="_GoBack"/>
            <w:bookmarkEnd w:id="0"/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г.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май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50" w:type="dxa"/>
          </w:tcPr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Ответственный по охране труда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Профком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Профком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Уполномоченный по охране труда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Профком</w:t>
            </w:r>
          </w:p>
        </w:tc>
      </w:tr>
      <w:tr w:rsidR="0003249F" w:rsidRPr="00EA1A50" w:rsidTr="00EA1A50">
        <w:tc>
          <w:tcPr>
            <w:tcW w:w="817" w:type="dxa"/>
          </w:tcPr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  <w:lang w:val="en-US"/>
              </w:rPr>
              <w:lastRenderedPageBreak/>
              <w:t>V.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1.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2.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3.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Информационная работа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Обновление сайта профсоюза МБДОУ.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Обновление стенда профсоюзного уголка.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EA1A50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Обеспечение своевременного информирования членов профсоюза о важнейших событиях в жизни профсоюза, республиканской, районной (Городской) организации профсоюза, профорганизации детского сада.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в течение года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50" w:type="dxa"/>
          </w:tcPr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Председатель профкома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Информационный сектор профкома</w:t>
            </w:r>
          </w:p>
        </w:tc>
      </w:tr>
      <w:tr w:rsidR="0003249F" w:rsidRPr="00EA1A50" w:rsidTr="00EA1A50">
        <w:tc>
          <w:tcPr>
            <w:tcW w:w="817" w:type="dxa"/>
          </w:tcPr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  <w:lang w:val="en-US"/>
              </w:rPr>
              <w:t>VI.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1.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2.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3.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4.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5.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6.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7.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BF5795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8.</w:t>
            </w:r>
          </w:p>
        </w:tc>
        <w:tc>
          <w:tcPr>
            <w:tcW w:w="4536" w:type="dxa"/>
          </w:tcPr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Культурно-массовая и спортивно-оздоровительная работа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Подготовка и проведение «Дня воспитателя и дошкольного работника» и «Дня мудрости и уважения».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Посещение татарского театра </w:t>
            </w:r>
            <w:proofErr w:type="spellStart"/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им.Г.Камала</w:t>
            </w:r>
            <w:proofErr w:type="spellEnd"/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Подготовка и проведение Новогоднего огонька. 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Подготовка и проведение праздника, посвященного Международному женскому дню 8 марта.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Мероприятия по организации субботников.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Подготовка празднования Дня </w:t>
            </w:r>
            <w:r w:rsidR="00171F7C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</w:t>
            </w: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обеды «Никто не забыт, ничто не забыто». </w:t>
            </w:r>
          </w:p>
          <w:p w:rsidR="0003249F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Организация экскурсион</w:t>
            </w:r>
            <w:r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ного выезда всем коллективом.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Чествование юбиляров.</w:t>
            </w:r>
          </w:p>
          <w:p w:rsidR="0003249F" w:rsidRPr="00EA1A50" w:rsidRDefault="0003249F" w:rsidP="00EA1A50">
            <w:pPr>
              <w:spacing w:after="0" w:line="270" w:lineRule="atLeast"/>
              <w:jc w:val="both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03249F" w:rsidRPr="00EA1A50" w:rsidRDefault="0003249F" w:rsidP="00BF5795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BF5795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BF5795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BF5795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сентябрь</w:t>
            </w:r>
          </w:p>
          <w:p w:rsidR="0003249F" w:rsidRPr="00EA1A50" w:rsidRDefault="0003249F" w:rsidP="00BF5795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BF5795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BF5795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сентябрь</w:t>
            </w:r>
          </w:p>
          <w:p w:rsidR="0003249F" w:rsidRPr="00EA1A50" w:rsidRDefault="0003249F" w:rsidP="00BF5795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BF5795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декабрь</w:t>
            </w:r>
          </w:p>
          <w:p w:rsidR="0003249F" w:rsidRPr="00EA1A50" w:rsidRDefault="0003249F" w:rsidP="00BF5795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BF5795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март</w:t>
            </w:r>
          </w:p>
          <w:p w:rsidR="0003249F" w:rsidRPr="00EA1A50" w:rsidRDefault="0003249F" w:rsidP="00BF5795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BF5795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BF5795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октябрь</w:t>
            </w:r>
          </w:p>
          <w:p w:rsidR="0003249F" w:rsidRPr="00EA1A50" w:rsidRDefault="0003249F" w:rsidP="00BF5795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апрель</w:t>
            </w:r>
          </w:p>
          <w:p w:rsidR="0003249F" w:rsidRPr="00EA1A50" w:rsidRDefault="0003249F" w:rsidP="00BF5795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май</w:t>
            </w:r>
          </w:p>
          <w:p w:rsidR="0003249F" w:rsidRPr="00EA1A50" w:rsidRDefault="0003249F" w:rsidP="00BF5795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BF5795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май</w:t>
            </w:r>
          </w:p>
          <w:p w:rsidR="0003249F" w:rsidRDefault="0003249F" w:rsidP="00BF5795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BF5795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50" w:type="dxa"/>
          </w:tcPr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Культмассовый сектор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Заведующая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Профком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Культмассовый сектор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Культмассовый сектор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Профком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Профком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Заведующая</w:t>
            </w: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  <w:p w:rsidR="0003249F" w:rsidRPr="00EA1A50" w:rsidRDefault="0003249F" w:rsidP="00EA1A50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EA1A50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профком</w:t>
            </w:r>
          </w:p>
        </w:tc>
      </w:tr>
    </w:tbl>
    <w:p w:rsidR="0003249F" w:rsidRDefault="0003249F" w:rsidP="005A77D1">
      <w:pPr>
        <w:shd w:val="clear" w:color="auto" w:fill="F6F6F6"/>
        <w:spacing w:after="0" w:line="270" w:lineRule="atLeast"/>
        <w:textAlignment w:val="baseline"/>
      </w:pPr>
    </w:p>
    <w:p w:rsidR="0003249F" w:rsidRPr="005C63D0" w:rsidRDefault="0003249F" w:rsidP="004E26F2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</w:p>
    <w:p w:rsidR="0003249F" w:rsidRDefault="0003249F" w:rsidP="004E26F2">
      <w:pPr>
        <w:shd w:val="clear" w:color="auto" w:fill="FFFFFF"/>
        <w:spacing w:after="0" w:line="270" w:lineRule="atLeast"/>
        <w:textAlignment w:val="baseline"/>
        <w:rPr>
          <w:rFonts w:ascii="Arial" w:hAnsi="Arial" w:cs="Arial"/>
          <w:b/>
          <w:bCs/>
          <w:i/>
          <w:iCs/>
          <w:color w:val="000000"/>
          <w:sz w:val="18"/>
        </w:rPr>
      </w:pPr>
    </w:p>
    <w:sectPr w:rsidR="0003249F" w:rsidSect="00024F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E5651E"/>
    <w:multiLevelType w:val="hybridMultilevel"/>
    <w:tmpl w:val="BCAA50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2D5970A5"/>
    <w:multiLevelType w:val="hybridMultilevel"/>
    <w:tmpl w:val="AF2820E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2657975"/>
    <w:multiLevelType w:val="hybridMultilevel"/>
    <w:tmpl w:val="B7EE9A1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81B359B"/>
    <w:multiLevelType w:val="hybridMultilevel"/>
    <w:tmpl w:val="817E26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4094D5F"/>
    <w:multiLevelType w:val="hybridMultilevel"/>
    <w:tmpl w:val="4AF4C60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48176074"/>
    <w:multiLevelType w:val="hybridMultilevel"/>
    <w:tmpl w:val="F0C2D3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B360FB2"/>
    <w:multiLevelType w:val="hybridMultilevel"/>
    <w:tmpl w:val="59A211E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4C1C1DE0"/>
    <w:multiLevelType w:val="hybridMultilevel"/>
    <w:tmpl w:val="DB248F8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63C136D9"/>
    <w:multiLevelType w:val="hybridMultilevel"/>
    <w:tmpl w:val="9740D9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68486BBE"/>
    <w:multiLevelType w:val="hybridMultilevel"/>
    <w:tmpl w:val="0282B4B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6EF617C2"/>
    <w:multiLevelType w:val="hybridMultilevel"/>
    <w:tmpl w:val="831E74D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6F770425"/>
    <w:multiLevelType w:val="hybridMultilevel"/>
    <w:tmpl w:val="93E8AD34"/>
    <w:lvl w:ilvl="0" w:tplc="2BAA6C14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7CD55BAB"/>
    <w:multiLevelType w:val="hybridMultilevel"/>
    <w:tmpl w:val="B016D52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7F8A144A"/>
    <w:multiLevelType w:val="hybridMultilevel"/>
    <w:tmpl w:val="31F61F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1"/>
  </w:num>
  <w:num w:numId="2">
    <w:abstractNumId w:val="6"/>
  </w:num>
  <w:num w:numId="3">
    <w:abstractNumId w:val="7"/>
  </w:num>
  <w:num w:numId="4">
    <w:abstractNumId w:val="2"/>
  </w:num>
  <w:num w:numId="5">
    <w:abstractNumId w:val="9"/>
  </w:num>
  <w:num w:numId="6">
    <w:abstractNumId w:val="1"/>
  </w:num>
  <w:num w:numId="7">
    <w:abstractNumId w:val="13"/>
  </w:num>
  <w:num w:numId="8">
    <w:abstractNumId w:val="5"/>
  </w:num>
  <w:num w:numId="9">
    <w:abstractNumId w:val="10"/>
  </w:num>
  <w:num w:numId="10">
    <w:abstractNumId w:val="8"/>
  </w:num>
  <w:num w:numId="11">
    <w:abstractNumId w:val="4"/>
  </w:num>
  <w:num w:numId="12">
    <w:abstractNumId w:val="0"/>
  </w:num>
  <w:num w:numId="13">
    <w:abstractNumId w:val="3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C63D0"/>
    <w:rsid w:val="0000649C"/>
    <w:rsid w:val="000112C7"/>
    <w:rsid w:val="00024F7E"/>
    <w:rsid w:val="0003249F"/>
    <w:rsid w:val="0003275F"/>
    <w:rsid w:val="0004527F"/>
    <w:rsid w:val="000460A9"/>
    <w:rsid w:val="000F7F41"/>
    <w:rsid w:val="00171F7C"/>
    <w:rsid w:val="00172CD7"/>
    <w:rsid w:val="001D2050"/>
    <w:rsid w:val="002C6FEE"/>
    <w:rsid w:val="002E6303"/>
    <w:rsid w:val="002F3AF9"/>
    <w:rsid w:val="004A0E87"/>
    <w:rsid w:val="004E26F2"/>
    <w:rsid w:val="005A77D1"/>
    <w:rsid w:val="005C63D0"/>
    <w:rsid w:val="00636AAC"/>
    <w:rsid w:val="00682FDA"/>
    <w:rsid w:val="008335F8"/>
    <w:rsid w:val="00860938"/>
    <w:rsid w:val="009318A7"/>
    <w:rsid w:val="009430E2"/>
    <w:rsid w:val="009544FC"/>
    <w:rsid w:val="009570DF"/>
    <w:rsid w:val="009A79D3"/>
    <w:rsid w:val="009D5B5E"/>
    <w:rsid w:val="00A806F4"/>
    <w:rsid w:val="00AF23EB"/>
    <w:rsid w:val="00B008B8"/>
    <w:rsid w:val="00B01952"/>
    <w:rsid w:val="00BF5795"/>
    <w:rsid w:val="00C46E9A"/>
    <w:rsid w:val="00CC2F00"/>
    <w:rsid w:val="00CE03CD"/>
    <w:rsid w:val="00CE3BE8"/>
    <w:rsid w:val="00CF006A"/>
    <w:rsid w:val="00DC2C43"/>
    <w:rsid w:val="00E42EA9"/>
    <w:rsid w:val="00EA1A50"/>
    <w:rsid w:val="00ED1FE0"/>
    <w:rsid w:val="00F46AE4"/>
    <w:rsid w:val="00F67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ABACC7F"/>
  <w15:docId w15:val="{C29C681D-CD29-4F1E-BB3D-F227286B9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318A7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E26F2"/>
    <w:pPr>
      <w:ind w:left="720"/>
      <w:contextualSpacing/>
    </w:pPr>
  </w:style>
  <w:style w:type="table" w:styleId="a4">
    <w:name w:val="Table Grid"/>
    <w:basedOn w:val="a1"/>
    <w:uiPriority w:val="99"/>
    <w:rsid w:val="004E26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793</Words>
  <Characters>4522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</dc:creator>
  <cp:keywords/>
  <dc:description/>
  <cp:lastModifiedBy>Music</cp:lastModifiedBy>
  <cp:revision>15</cp:revision>
  <dcterms:created xsi:type="dcterms:W3CDTF">2014-10-21T09:50:00Z</dcterms:created>
  <dcterms:modified xsi:type="dcterms:W3CDTF">2025-09-04T06:45:00Z</dcterms:modified>
</cp:coreProperties>
</file>