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8F5" w:rsidRDefault="00B358F5" w:rsidP="00B358F5">
      <w:pPr>
        <w:spacing w:line="240" w:lineRule="exact"/>
        <w:ind w:left="567"/>
        <w:jc w:val="center"/>
        <w:rPr>
          <w:b/>
          <w:bCs/>
        </w:rPr>
      </w:pPr>
      <w:r>
        <w:rPr>
          <w:b/>
          <w:bCs/>
        </w:rPr>
        <w:t>МБДОУ «Детский сад №37» ЕМР РТ</w:t>
      </w:r>
    </w:p>
    <w:p w:rsidR="00B358F5" w:rsidRPr="005618AC" w:rsidRDefault="00B358F5" w:rsidP="00B358F5">
      <w:pPr>
        <w:spacing w:line="240" w:lineRule="exact"/>
        <w:ind w:left="567"/>
        <w:jc w:val="center"/>
        <w:rPr>
          <w:b/>
          <w:bCs/>
          <w:lang w:val="ru-MO"/>
        </w:rPr>
      </w:pPr>
      <w:r w:rsidRPr="005618AC">
        <w:rPr>
          <w:b/>
          <w:bCs/>
        </w:rPr>
        <w:t>Финансово-экономическая деятельность организации</w:t>
      </w:r>
    </w:p>
    <w:p w:rsidR="00B358F5" w:rsidRDefault="00B358F5" w:rsidP="00B358F5">
      <w:pPr>
        <w:spacing w:line="240" w:lineRule="exact"/>
        <w:ind w:left="2832" w:right="2919"/>
        <w:jc w:val="center"/>
        <w:rPr>
          <w:b/>
          <w:bCs/>
          <w:sz w:val="22"/>
        </w:rPr>
      </w:pPr>
      <w:r w:rsidRPr="005618AC">
        <w:rPr>
          <w:b/>
          <w:bCs/>
          <w:sz w:val="22"/>
        </w:rPr>
        <w:t xml:space="preserve"> Распределение объема средств организации по источникам их </w:t>
      </w:r>
      <w:r>
        <w:rPr>
          <w:b/>
          <w:bCs/>
          <w:sz w:val="22"/>
        </w:rPr>
        <w:t>получении</w:t>
      </w:r>
    </w:p>
    <w:p w:rsidR="00B358F5" w:rsidRPr="00EA53F4" w:rsidRDefault="00B358F5" w:rsidP="00B358F5">
      <w:pPr>
        <w:spacing w:line="240" w:lineRule="exact"/>
        <w:ind w:left="2832" w:right="2919"/>
        <w:jc w:val="center"/>
        <w:rPr>
          <w:b/>
          <w:bCs/>
          <w:sz w:val="22"/>
          <w:lang w:val="ru-MO"/>
        </w:rPr>
      </w:pPr>
      <w:r w:rsidRPr="005618AC">
        <w:rPr>
          <w:sz w:val="20"/>
          <w:lang w:val="ru-MO"/>
        </w:rPr>
        <w:t xml:space="preserve"> </w:t>
      </w:r>
      <w:r w:rsidRPr="005618AC">
        <w:rPr>
          <w:sz w:val="20"/>
        </w:rPr>
        <w:t xml:space="preserve">  Код по ОКЕИ: тысяча рублей </w:t>
      </w:r>
      <w:proofErr w:type="gramStart"/>
      <w:r w:rsidRPr="005618AC">
        <w:rPr>
          <w:sz w:val="20"/>
        </w:rPr>
        <w:t>–(</w:t>
      </w:r>
      <w:proofErr w:type="gramEnd"/>
      <w:r w:rsidRPr="005618AC">
        <w:rPr>
          <w:sz w:val="20"/>
        </w:rPr>
        <w:t>с одним десятичным знаком)</w:t>
      </w:r>
    </w:p>
    <w:tbl>
      <w:tblPr>
        <w:tblW w:w="0" w:type="auto"/>
        <w:tblInd w:w="66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/>
      </w:tblPr>
      <w:tblGrid>
        <w:gridCol w:w="3935"/>
        <w:gridCol w:w="851"/>
        <w:gridCol w:w="2411"/>
      </w:tblGrid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noProof/>
                <w:sz w:val="20"/>
              </w:rPr>
            </w:pPr>
            <w:r w:rsidRPr="005618AC">
              <w:rPr>
                <w:sz w:val="20"/>
              </w:rPr>
              <w:t xml:space="preserve">Наименование </w:t>
            </w:r>
            <w:r w:rsidRPr="005618AC"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noProof/>
                <w:sz w:val="20"/>
              </w:rPr>
            </w:pPr>
            <w:r w:rsidRPr="005618AC">
              <w:rPr>
                <w:sz w:val="20"/>
              </w:rPr>
              <w:t xml:space="preserve">№ </w:t>
            </w:r>
            <w:r w:rsidRPr="005618AC">
              <w:rPr>
                <w:sz w:val="20"/>
              </w:rPr>
              <w:br/>
              <w:t>строки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noProof/>
                <w:sz w:val="20"/>
              </w:rPr>
            </w:pPr>
            <w:r w:rsidRPr="005618AC">
              <w:rPr>
                <w:noProof/>
                <w:sz w:val="20"/>
              </w:rPr>
              <w:t>Фактически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3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rPr>
                <w:sz w:val="20"/>
              </w:rPr>
            </w:pPr>
            <w:r w:rsidRPr="005618AC">
              <w:rPr>
                <w:sz w:val="20"/>
              </w:rPr>
              <w:t xml:space="preserve">Объем средств организации – всего </w:t>
            </w:r>
            <w:r w:rsidRPr="005618AC">
              <w:rPr>
                <w:sz w:val="20"/>
              </w:rPr>
              <w:br/>
              <w:t>(сумма строк 02, 06)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3241, 80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567"/>
              <w:rPr>
                <w:sz w:val="20"/>
              </w:rPr>
            </w:pPr>
            <w:r w:rsidRPr="005618AC">
              <w:rPr>
                <w:sz w:val="20"/>
              </w:rPr>
              <w:t>в том числе:</w:t>
            </w:r>
          </w:p>
          <w:p w:rsidR="00B358F5" w:rsidRPr="005618AC" w:rsidRDefault="00B358F5" w:rsidP="00B243DC">
            <w:pPr>
              <w:spacing w:line="160" w:lineRule="exact"/>
              <w:ind w:left="284"/>
              <w:rPr>
                <w:sz w:val="20"/>
              </w:rPr>
            </w:pPr>
            <w:r w:rsidRPr="005618AC">
              <w:rPr>
                <w:sz w:val="20"/>
              </w:rPr>
              <w:t xml:space="preserve">бюджетные средства – всего </w:t>
            </w:r>
            <w:r w:rsidRPr="005618AC">
              <w:rPr>
                <w:sz w:val="20"/>
              </w:rPr>
              <w:br/>
              <w:t>(сумма строк 03-05)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2524,7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в том числе бюджета</w:t>
            </w:r>
            <w:r w:rsidRPr="005618AC">
              <w:rPr>
                <w:sz w:val="20"/>
                <w:lang w:val="ru-MO"/>
              </w:rPr>
              <w:t>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федерального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03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1100,6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субъекта Российской Федерации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04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914,6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местного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05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509,50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284"/>
              <w:rPr>
                <w:sz w:val="20"/>
              </w:rPr>
            </w:pPr>
            <w:r w:rsidRPr="005618AC">
              <w:rPr>
                <w:sz w:val="20"/>
              </w:rPr>
              <w:t xml:space="preserve">внебюджетные средства </w:t>
            </w:r>
            <w:r w:rsidRPr="005618AC">
              <w:rPr>
                <w:sz w:val="20"/>
              </w:rPr>
              <w:br/>
              <w:t>(сумма строк 07, 08, 10-12)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06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717,10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510"/>
              <w:rPr>
                <w:sz w:val="20"/>
              </w:rPr>
            </w:pPr>
            <w:r w:rsidRPr="005618AC">
              <w:rPr>
                <w:sz w:val="20"/>
              </w:rPr>
              <w:t>в том числе средства:</w:t>
            </w:r>
          </w:p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организаций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07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населения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08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699,7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567"/>
              <w:rPr>
                <w:sz w:val="20"/>
              </w:rPr>
            </w:pPr>
            <w:r w:rsidRPr="005618AC">
              <w:rPr>
                <w:sz w:val="20"/>
                <w:lang w:val="ru-MO"/>
              </w:rPr>
              <w:t>из них родительская плата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09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699.7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внебюджетных фондов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Default="00B358F5" w:rsidP="00B243DC">
            <w:pPr>
              <w:spacing w:line="160" w:lineRule="exact"/>
              <w:jc w:val="center"/>
              <w:rPr>
                <w:sz w:val="20"/>
              </w:rPr>
            </w:pPr>
          </w:p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  <w:lang w:val="ru-MO"/>
              </w:rPr>
            </w:pPr>
            <w:r w:rsidRPr="005618AC">
              <w:rPr>
                <w:sz w:val="20"/>
              </w:rPr>
              <w:t>10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иностранных источников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  <w:lang w:val="ru-MO"/>
              </w:rPr>
            </w:pPr>
            <w:r w:rsidRPr="005618AC">
              <w:rPr>
                <w:sz w:val="20"/>
              </w:rPr>
              <w:t>11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397"/>
              <w:rPr>
                <w:sz w:val="20"/>
              </w:rPr>
            </w:pPr>
            <w:r w:rsidRPr="005618AC">
              <w:rPr>
                <w:sz w:val="20"/>
              </w:rPr>
              <w:t>другие внебюджетные средства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  <w:lang w:val="ru-MO"/>
              </w:rPr>
            </w:pPr>
            <w:r w:rsidRPr="005618AC">
              <w:rPr>
                <w:sz w:val="20"/>
                <w:lang w:val="ru-MO"/>
              </w:rPr>
              <w:t>12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17,4</w:t>
            </w:r>
          </w:p>
        </w:tc>
      </w:tr>
    </w:tbl>
    <w:p w:rsidR="00B358F5" w:rsidRPr="005618AC" w:rsidRDefault="00B358F5" w:rsidP="00B358F5">
      <w:pPr>
        <w:ind w:left="2832"/>
        <w:rPr>
          <w:b/>
          <w:sz w:val="16"/>
          <w:lang w:val="ru-MO"/>
        </w:rPr>
      </w:pPr>
    </w:p>
    <w:p w:rsidR="00B358F5" w:rsidRDefault="00B358F5" w:rsidP="00B358F5">
      <w:pPr>
        <w:ind w:left="5664"/>
        <w:rPr>
          <w:b/>
          <w:lang w:val="en-US"/>
        </w:rPr>
      </w:pPr>
    </w:p>
    <w:p w:rsidR="00B358F5" w:rsidRDefault="00B358F5" w:rsidP="00B358F5">
      <w:pPr>
        <w:ind w:left="5664"/>
        <w:rPr>
          <w:b/>
          <w:lang w:val="en-US"/>
        </w:rPr>
      </w:pPr>
    </w:p>
    <w:p w:rsidR="00B358F5" w:rsidRDefault="00B358F5" w:rsidP="00B358F5">
      <w:pPr>
        <w:ind w:left="5664"/>
        <w:rPr>
          <w:b/>
          <w:lang w:val="en-US"/>
        </w:rPr>
      </w:pPr>
    </w:p>
    <w:p w:rsidR="00B358F5" w:rsidRPr="005618AC" w:rsidRDefault="00B358F5" w:rsidP="00B358F5">
      <w:pPr>
        <w:jc w:val="center"/>
        <w:rPr>
          <w:sz w:val="22"/>
        </w:rPr>
      </w:pPr>
      <w:r w:rsidRPr="005618AC">
        <w:rPr>
          <w:b/>
          <w:sz w:val="22"/>
        </w:rPr>
        <w:t>Расходы организации</w:t>
      </w:r>
    </w:p>
    <w:tbl>
      <w:tblPr>
        <w:tblpPr w:leftFromText="180" w:rightFromText="180" w:vertAnchor="text" w:horzAnchor="margin" w:tblpXSpec="center" w:tblpY="320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/>
      </w:tblPr>
      <w:tblGrid>
        <w:gridCol w:w="3935"/>
        <w:gridCol w:w="851"/>
        <w:gridCol w:w="2412"/>
      </w:tblGrid>
      <w:tr w:rsidR="00B358F5" w:rsidRPr="005618AC" w:rsidTr="00B243DC">
        <w:trPr>
          <w:cantSplit/>
          <w:trHeight w:val="375"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noProof/>
                <w:sz w:val="20"/>
              </w:rPr>
            </w:pPr>
            <w:r w:rsidRPr="005618AC">
              <w:rPr>
                <w:sz w:val="20"/>
              </w:rPr>
              <w:t xml:space="preserve">Наименование </w:t>
            </w:r>
            <w:r w:rsidRPr="005618AC"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noProof/>
                <w:sz w:val="20"/>
              </w:rPr>
            </w:pPr>
            <w:r w:rsidRPr="005618AC">
              <w:rPr>
                <w:sz w:val="20"/>
              </w:rPr>
              <w:t xml:space="preserve">№ </w:t>
            </w:r>
            <w:r w:rsidRPr="005618AC">
              <w:rPr>
                <w:sz w:val="20"/>
              </w:rPr>
              <w:br/>
              <w:t>строки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noProof/>
                <w:sz w:val="20"/>
              </w:rPr>
            </w:pPr>
            <w:r w:rsidRPr="005618AC">
              <w:rPr>
                <w:noProof/>
                <w:sz w:val="20"/>
              </w:rPr>
              <w:t>Фактически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3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rPr>
                <w:sz w:val="20"/>
              </w:rPr>
            </w:pPr>
            <w:r w:rsidRPr="005618AC">
              <w:rPr>
                <w:sz w:val="20"/>
              </w:rPr>
              <w:t>Расходы организации – всего</w:t>
            </w:r>
            <w:r w:rsidRPr="005618AC">
              <w:rPr>
                <w:sz w:val="20"/>
              </w:rPr>
              <w:br/>
              <w:t>(сумма строк 02, 04-11)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3241,7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ind w:left="284"/>
              <w:rPr>
                <w:sz w:val="20"/>
              </w:rPr>
            </w:pPr>
            <w:r w:rsidRPr="005618AC">
              <w:rPr>
                <w:sz w:val="20"/>
              </w:rPr>
              <w:t>в том числе:</w:t>
            </w:r>
          </w:p>
          <w:p w:rsidR="00B358F5" w:rsidRPr="005618AC" w:rsidRDefault="00B358F5" w:rsidP="00B243DC">
            <w:pPr>
              <w:spacing w:line="18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оплата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1968,1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ind w:left="567"/>
              <w:rPr>
                <w:sz w:val="20"/>
              </w:rPr>
            </w:pPr>
            <w:r w:rsidRPr="005618AC">
              <w:rPr>
                <w:sz w:val="20"/>
              </w:rPr>
              <w:t>из нее:</w:t>
            </w:r>
          </w:p>
          <w:p w:rsidR="00B358F5" w:rsidRPr="005618AC" w:rsidRDefault="00B358F5" w:rsidP="00B243DC">
            <w:pPr>
              <w:spacing w:line="160" w:lineRule="exact"/>
              <w:ind w:left="567"/>
              <w:rPr>
                <w:sz w:val="20"/>
              </w:rPr>
            </w:pPr>
            <w:r w:rsidRPr="005618AC">
              <w:rPr>
                <w:sz w:val="20"/>
              </w:rPr>
              <w:t xml:space="preserve">педагогического персонала </w:t>
            </w:r>
            <w:r w:rsidRPr="005618AC">
              <w:rPr>
                <w:sz w:val="20"/>
              </w:rPr>
              <w:br/>
              <w:t>(без совместителей)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03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789,3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начисления на оплату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04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593,1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питание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05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457,2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услуги связи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06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транспортные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07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коммунальные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08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142,0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 xml:space="preserve">арендная плата за пользование имуществом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09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услуги по содержанию имущества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10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2,1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ind w:left="340"/>
              <w:rPr>
                <w:sz w:val="20"/>
              </w:rPr>
            </w:pPr>
            <w:r w:rsidRPr="005618AC">
              <w:rPr>
                <w:sz w:val="20"/>
              </w:rPr>
              <w:t>прочие затраты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11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358F5" w:rsidRPr="005618AC" w:rsidRDefault="00B358F5" w:rsidP="00B243DC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79,20</w:t>
            </w:r>
          </w:p>
        </w:tc>
      </w:tr>
      <w:tr w:rsidR="00B358F5" w:rsidRPr="005618AC" w:rsidTr="00B243DC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80" w:lineRule="exact"/>
              <w:rPr>
                <w:sz w:val="20"/>
              </w:rPr>
            </w:pPr>
            <w:r w:rsidRPr="005618AC">
              <w:rPr>
                <w:sz w:val="20"/>
              </w:rPr>
              <w:t>Инвестиции, направленные на приобретение основных фондов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</w:p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 w:rsidRPr="005618AC">
              <w:rPr>
                <w:sz w:val="20"/>
              </w:rPr>
              <w:t>12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F5" w:rsidRPr="005618AC" w:rsidRDefault="00B358F5" w:rsidP="00B243DC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0,0</w:t>
            </w:r>
          </w:p>
        </w:tc>
      </w:tr>
    </w:tbl>
    <w:p w:rsidR="00B358F5" w:rsidRPr="005618AC" w:rsidRDefault="00B358F5" w:rsidP="00B358F5">
      <w:pPr>
        <w:rPr>
          <w:sz w:val="20"/>
        </w:rPr>
      </w:pPr>
      <w:r w:rsidRPr="005618AC">
        <w:rPr>
          <w:sz w:val="20"/>
        </w:rPr>
        <w:t xml:space="preserve"> Код по ОКЕИ: тысяча рублей </w:t>
      </w:r>
      <w:proofErr w:type="gramStart"/>
      <w:r w:rsidRPr="005618AC">
        <w:rPr>
          <w:sz w:val="20"/>
        </w:rPr>
        <w:t>–(</w:t>
      </w:r>
      <w:proofErr w:type="gramEnd"/>
      <w:r w:rsidRPr="005618AC">
        <w:rPr>
          <w:sz w:val="20"/>
        </w:rPr>
        <w:t>с одним десятичным знаком)</w:t>
      </w:r>
    </w:p>
    <w:p w:rsidR="00B358F5" w:rsidRDefault="00B358F5" w:rsidP="00B358F5"/>
    <w:p w:rsidR="001F4D1F" w:rsidRDefault="001F4D1F"/>
    <w:sectPr w:rsidR="001F4D1F" w:rsidSect="00C52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58F5"/>
    <w:rsid w:val="001F4D1F"/>
    <w:rsid w:val="0045617C"/>
    <w:rsid w:val="00874A2B"/>
    <w:rsid w:val="00B35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8F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Company>Microsoft</Company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FuckYouBill</cp:lastModifiedBy>
  <cp:revision>1</cp:revision>
  <dcterms:created xsi:type="dcterms:W3CDTF">2016-01-13T08:36:00Z</dcterms:created>
  <dcterms:modified xsi:type="dcterms:W3CDTF">2016-01-13T08:36:00Z</dcterms:modified>
</cp:coreProperties>
</file>