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A" w:rsidRDefault="00F91317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50890" cy="8052144"/>
            <wp:effectExtent l="19050" t="0" r="0" b="0"/>
            <wp:docPr id="1" name="Рисунок 1" descr="C:\Users\User\Desktop\мои программы\18-02-2022_08-46-49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рограммы\18-02-2022_08-46-49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89" w:rsidRDefault="00C76089" w:rsidP="006D7E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6089" w:rsidRDefault="00C76089" w:rsidP="00EF3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BA" w:rsidRDefault="00EF3ABA" w:rsidP="00C760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6089" w:rsidRDefault="00C76089" w:rsidP="00C760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3ABA" w:rsidRPr="006D7E24" w:rsidRDefault="00F91317" w:rsidP="008A6DE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50890" cy="8052144"/>
            <wp:effectExtent l="19050" t="0" r="0" b="0"/>
            <wp:docPr id="3" name="Рисунок 3" descr="C:\Users\User\Desktop\мои программы\18-02-2022_08-46-49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программы\18-02-2022_08-46-49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BA" w:rsidRPr="00F91317" w:rsidRDefault="00F91317" w:rsidP="00F91317"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EF3ABA">
        <w:rPr>
          <w:b/>
          <w:bCs/>
          <w:sz w:val="28"/>
          <w:szCs w:val="28"/>
        </w:rPr>
        <w:t>СОДЕРЖАНИЕ</w:t>
      </w:r>
    </w:p>
    <w:p w:rsidR="0001299A" w:rsidRDefault="0001299A" w:rsidP="00EF3ABA">
      <w:pPr>
        <w:ind w:right="-259"/>
        <w:jc w:val="center"/>
        <w:rPr>
          <w:sz w:val="20"/>
          <w:szCs w:val="20"/>
        </w:rPr>
      </w:pPr>
    </w:p>
    <w:p w:rsidR="00EF3ABA" w:rsidRDefault="00EF3ABA" w:rsidP="00EF3ABA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320"/>
        <w:gridCol w:w="860"/>
      </w:tblGrid>
      <w:tr w:rsidR="00EF3ABA" w:rsidTr="00D32830">
        <w:trPr>
          <w:trHeight w:val="322"/>
        </w:trPr>
        <w:tc>
          <w:tcPr>
            <w:tcW w:w="280" w:type="dxa"/>
            <w:vAlign w:val="bottom"/>
          </w:tcPr>
          <w:p w:rsidR="00EF3ABA" w:rsidRDefault="00EF3ABA" w:rsidP="00D328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20" w:type="dxa"/>
            <w:vAlign w:val="bottom"/>
          </w:tcPr>
          <w:p w:rsidR="00EF3ABA" w:rsidRDefault="00EF3ABA" w:rsidP="00D328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vAlign w:val="bottom"/>
            <w:hideMark/>
          </w:tcPr>
          <w:p w:rsidR="00EF3ABA" w:rsidRDefault="00EF3ABA" w:rsidP="00D32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EF3ABA" w:rsidTr="00D32830">
        <w:trPr>
          <w:trHeight w:val="290"/>
        </w:trPr>
        <w:tc>
          <w:tcPr>
            <w:tcW w:w="280" w:type="dxa"/>
            <w:vAlign w:val="bottom"/>
            <w:hideMark/>
          </w:tcPr>
          <w:p w:rsidR="00EF3ABA" w:rsidRDefault="00EF3ABA" w:rsidP="00D32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w w:val="88"/>
                <w:lang w:eastAsia="en-US"/>
              </w:rPr>
              <w:t>1.</w:t>
            </w:r>
          </w:p>
        </w:tc>
        <w:tc>
          <w:tcPr>
            <w:tcW w:w="7320" w:type="dxa"/>
            <w:vAlign w:val="bottom"/>
            <w:hideMark/>
          </w:tcPr>
          <w:p w:rsidR="00EF3ABA" w:rsidRPr="0016655A" w:rsidRDefault="00EF3ABA" w:rsidP="00D32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655A">
              <w:rPr>
                <w:bCs/>
                <w:lang w:eastAsia="en-US"/>
              </w:rPr>
              <w:t>ПАСПОРТ РАБОЧЕЙ  ПРОГРАММЫ УЧЕБНОЙ</w:t>
            </w:r>
          </w:p>
        </w:tc>
        <w:tc>
          <w:tcPr>
            <w:tcW w:w="860" w:type="dxa"/>
            <w:vAlign w:val="bottom"/>
            <w:hideMark/>
          </w:tcPr>
          <w:p w:rsidR="00EF3ABA" w:rsidRDefault="00EF3ABA" w:rsidP="00D32830">
            <w:pPr>
              <w:spacing w:line="29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F3ABA" w:rsidTr="00D32830">
        <w:trPr>
          <w:trHeight w:val="264"/>
        </w:trPr>
        <w:tc>
          <w:tcPr>
            <w:tcW w:w="280" w:type="dxa"/>
            <w:vAlign w:val="bottom"/>
          </w:tcPr>
          <w:p w:rsidR="00EF3ABA" w:rsidRDefault="00EF3ABA" w:rsidP="00D328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20" w:type="dxa"/>
            <w:vAlign w:val="bottom"/>
            <w:hideMark/>
          </w:tcPr>
          <w:p w:rsidR="00EF3ABA" w:rsidRPr="0016655A" w:rsidRDefault="00EF3ABA" w:rsidP="00D32830">
            <w:pPr>
              <w:spacing w:line="264" w:lineRule="exact"/>
              <w:rPr>
                <w:sz w:val="20"/>
                <w:szCs w:val="20"/>
                <w:lang w:eastAsia="en-US"/>
              </w:rPr>
            </w:pPr>
            <w:r w:rsidRPr="0016655A">
              <w:rPr>
                <w:bCs/>
                <w:lang w:eastAsia="en-US"/>
              </w:rPr>
              <w:t>ДИСЦИПЛИНЫ</w:t>
            </w:r>
          </w:p>
        </w:tc>
        <w:tc>
          <w:tcPr>
            <w:tcW w:w="860" w:type="dxa"/>
            <w:vAlign w:val="bottom"/>
          </w:tcPr>
          <w:p w:rsidR="00EF3ABA" w:rsidRDefault="00EF3ABA" w:rsidP="00D32830">
            <w:pPr>
              <w:spacing w:line="276" w:lineRule="auto"/>
              <w:rPr>
                <w:lang w:eastAsia="en-US"/>
              </w:rPr>
            </w:pPr>
          </w:p>
        </w:tc>
      </w:tr>
      <w:tr w:rsidR="00EF3ABA" w:rsidTr="00D32830">
        <w:trPr>
          <w:trHeight w:val="596"/>
        </w:trPr>
        <w:tc>
          <w:tcPr>
            <w:tcW w:w="280" w:type="dxa"/>
            <w:vAlign w:val="bottom"/>
            <w:hideMark/>
          </w:tcPr>
          <w:p w:rsidR="00EF3ABA" w:rsidRDefault="00EF3ABA" w:rsidP="00D32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w w:val="88"/>
                <w:lang w:eastAsia="en-US"/>
              </w:rPr>
              <w:t>2.</w:t>
            </w:r>
          </w:p>
        </w:tc>
        <w:tc>
          <w:tcPr>
            <w:tcW w:w="7320" w:type="dxa"/>
            <w:vAlign w:val="bottom"/>
            <w:hideMark/>
          </w:tcPr>
          <w:p w:rsidR="00EF3ABA" w:rsidRPr="0016655A" w:rsidRDefault="00EF3ABA" w:rsidP="00D32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655A">
              <w:rPr>
                <w:bCs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860" w:type="dxa"/>
            <w:vAlign w:val="bottom"/>
            <w:hideMark/>
          </w:tcPr>
          <w:p w:rsidR="00EF3ABA" w:rsidRDefault="00413004" w:rsidP="00D32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5-13</w:t>
            </w:r>
          </w:p>
        </w:tc>
      </w:tr>
      <w:tr w:rsidR="00EF3ABA" w:rsidTr="00D32830">
        <w:trPr>
          <w:trHeight w:val="552"/>
        </w:trPr>
        <w:tc>
          <w:tcPr>
            <w:tcW w:w="280" w:type="dxa"/>
            <w:vAlign w:val="bottom"/>
            <w:hideMark/>
          </w:tcPr>
          <w:p w:rsidR="00EF3ABA" w:rsidRDefault="00EF3ABA" w:rsidP="00D32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w w:val="88"/>
                <w:lang w:eastAsia="en-US"/>
              </w:rPr>
              <w:t>3.</w:t>
            </w:r>
          </w:p>
        </w:tc>
        <w:tc>
          <w:tcPr>
            <w:tcW w:w="7320" w:type="dxa"/>
            <w:vAlign w:val="bottom"/>
            <w:hideMark/>
          </w:tcPr>
          <w:p w:rsidR="00EF3ABA" w:rsidRPr="0016655A" w:rsidRDefault="00EF3ABA" w:rsidP="00D32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655A">
              <w:rPr>
                <w:bCs/>
                <w:lang w:eastAsia="en-US"/>
              </w:rPr>
              <w:t>УСЛОВИЯ РЕАЛИЗАЦИИ УЧЕБНОЙ ДИСЦИПЛИНЫ</w:t>
            </w:r>
          </w:p>
        </w:tc>
        <w:tc>
          <w:tcPr>
            <w:tcW w:w="860" w:type="dxa"/>
            <w:vAlign w:val="bottom"/>
            <w:hideMark/>
          </w:tcPr>
          <w:p w:rsidR="00EF3ABA" w:rsidRDefault="00413004" w:rsidP="00413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14-15</w:t>
            </w:r>
          </w:p>
        </w:tc>
      </w:tr>
      <w:tr w:rsidR="00EF3ABA" w:rsidTr="00D32830">
        <w:trPr>
          <w:trHeight w:val="638"/>
        </w:trPr>
        <w:tc>
          <w:tcPr>
            <w:tcW w:w="280" w:type="dxa"/>
            <w:vAlign w:val="bottom"/>
            <w:hideMark/>
          </w:tcPr>
          <w:p w:rsidR="00EF3ABA" w:rsidRDefault="00EF3ABA" w:rsidP="00D32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w w:val="88"/>
                <w:lang w:eastAsia="en-US"/>
              </w:rPr>
              <w:t>4.</w:t>
            </w:r>
          </w:p>
        </w:tc>
        <w:tc>
          <w:tcPr>
            <w:tcW w:w="7320" w:type="dxa"/>
            <w:vAlign w:val="bottom"/>
            <w:hideMark/>
          </w:tcPr>
          <w:p w:rsidR="00EF3ABA" w:rsidRPr="0016655A" w:rsidRDefault="00EF3ABA" w:rsidP="00D32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655A">
              <w:rPr>
                <w:bCs/>
                <w:lang w:eastAsia="en-US"/>
              </w:rPr>
              <w:t>КОНТРОЛЬ   И   ОЦЕНКА   РЕЗУЛЬТАТОВ   ОСВОЕНИЯ</w:t>
            </w:r>
          </w:p>
        </w:tc>
        <w:tc>
          <w:tcPr>
            <w:tcW w:w="860" w:type="dxa"/>
            <w:vAlign w:val="bottom"/>
            <w:hideMark/>
          </w:tcPr>
          <w:p w:rsidR="00EF3ABA" w:rsidRDefault="00031082" w:rsidP="00D32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w w:val="99"/>
                <w:lang w:eastAsia="en-US"/>
              </w:rPr>
              <w:t>15</w:t>
            </w:r>
          </w:p>
        </w:tc>
      </w:tr>
      <w:tr w:rsidR="00EF3ABA" w:rsidTr="00D32830">
        <w:trPr>
          <w:trHeight w:val="264"/>
        </w:trPr>
        <w:tc>
          <w:tcPr>
            <w:tcW w:w="280" w:type="dxa"/>
            <w:vAlign w:val="bottom"/>
          </w:tcPr>
          <w:p w:rsidR="00EF3ABA" w:rsidRDefault="00EF3ABA" w:rsidP="00D328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20" w:type="dxa"/>
            <w:vAlign w:val="bottom"/>
            <w:hideMark/>
          </w:tcPr>
          <w:p w:rsidR="00EF3ABA" w:rsidRPr="0016655A" w:rsidRDefault="00EF3ABA" w:rsidP="00D32830">
            <w:pPr>
              <w:spacing w:line="264" w:lineRule="exact"/>
              <w:rPr>
                <w:sz w:val="20"/>
                <w:szCs w:val="20"/>
                <w:lang w:eastAsia="en-US"/>
              </w:rPr>
            </w:pPr>
            <w:r w:rsidRPr="0016655A">
              <w:rPr>
                <w:bCs/>
                <w:lang w:eastAsia="en-US"/>
              </w:rPr>
              <w:t>УЧЕБНОЙ ДИСЦИПЛИНЫ</w:t>
            </w:r>
          </w:p>
        </w:tc>
        <w:tc>
          <w:tcPr>
            <w:tcW w:w="860" w:type="dxa"/>
            <w:vAlign w:val="bottom"/>
          </w:tcPr>
          <w:p w:rsidR="00EF3ABA" w:rsidRDefault="00EF3ABA" w:rsidP="00D32830">
            <w:pPr>
              <w:spacing w:line="276" w:lineRule="auto"/>
              <w:rPr>
                <w:lang w:eastAsia="en-US"/>
              </w:rPr>
            </w:pPr>
          </w:p>
        </w:tc>
      </w:tr>
    </w:tbl>
    <w:p w:rsidR="00EF3ABA" w:rsidRDefault="00EF3ABA" w:rsidP="00EF3ABA">
      <w:r>
        <w:br w:type="page"/>
      </w:r>
    </w:p>
    <w:p w:rsidR="00EF3ABA" w:rsidRDefault="00EF3ABA" w:rsidP="008A6DE4">
      <w:pPr>
        <w:pStyle w:val="1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bookmarkStart w:id="0" w:name="page3"/>
      <w:bookmarkStart w:id="1" w:name="page4"/>
      <w:bookmarkStart w:id="2" w:name="_Toc515355269"/>
      <w:bookmarkEnd w:id="0"/>
      <w:bookmarkEnd w:id="1"/>
      <w:r>
        <w:rPr>
          <w:rFonts w:eastAsia="Times New Roman"/>
          <w:b/>
          <w:bCs/>
        </w:rPr>
        <w:lastRenderedPageBreak/>
        <w:t>ПАСПОРТ ПРОГРАММЫ УЧЕБНОЙ ДИСЦИПЛИНЫ</w:t>
      </w:r>
    </w:p>
    <w:bookmarkEnd w:id="2"/>
    <w:p w:rsidR="00EF3ABA" w:rsidRDefault="00BC3B56" w:rsidP="008A6DE4">
      <w:pPr>
        <w:spacing w:line="360" w:lineRule="auto"/>
        <w:jc w:val="center"/>
        <w:rPr>
          <w:b/>
          <w:sz w:val="24"/>
          <w:szCs w:val="24"/>
        </w:rPr>
      </w:pPr>
      <w:r w:rsidRPr="00BC3B56">
        <w:rPr>
          <w:b/>
          <w:sz w:val="24"/>
          <w:szCs w:val="24"/>
        </w:rPr>
        <w:t xml:space="preserve"> Основы философии</w:t>
      </w:r>
    </w:p>
    <w:p w:rsidR="00BC3B56" w:rsidRPr="00BC3B56" w:rsidRDefault="00BC3B56" w:rsidP="00BC3B56">
      <w:pPr>
        <w:jc w:val="center"/>
        <w:rPr>
          <w:b/>
          <w:sz w:val="24"/>
          <w:szCs w:val="24"/>
        </w:rPr>
      </w:pP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515355270"/>
      <w:r w:rsidRPr="008A6DE4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  <w:bookmarkEnd w:id="3"/>
    </w:p>
    <w:p w:rsidR="008A6DE4" w:rsidRPr="008A6DE4" w:rsidRDefault="008A6DE4" w:rsidP="008A6DE4">
      <w:pPr>
        <w:pStyle w:val="13"/>
        <w:shd w:val="clear" w:color="auto" w:fill="auto"/>
        <w:spacing w:before="0" w:after="0" w:line="360" w:lineRule="auto"/>
        <w:ind w:left="20" w:right="120" w:firstLine="709"/>
        <w:rPr>
          <w:sz w:val="28"/>
          <w:szCs w:val="28"/>
        </w:rPr>
      </w:pPr>
      <w:bookmarkStart w:id="4" w:name="_Toc515355271"/>
      <w:r w:rsidRPr="008A6DE4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технического профиля: 35</w:t>
      </w:r>
      <w:r w:rsidR="00DB1964">
        <w:rPr>
          <w:sz w:val="28"/>
          <w:szCs w:val="28"/>
        </w:rPr>
        <w:t>.</w:t>
      </w:r>
      <w:r w:rsidRPr="008A6DE4">
        <w:rPr>
          <w:sz w:val="28"/>
          <w:szCs w:val="28"/>
        </w:rPr>
        <w:t>02.07 «Механизация сельского хозяйства»</w:t>
      </w:r>
    </w:p>
    <w:p w:rsidR="00BC3B56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 </w:t>
      </w:r>
      <w:bookmarkEnd w:id="4"/>
      <w:r w:rsidRPr="008A6DE4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звена.</w:t>
      </w:r>
      <w:r w:rsidRPr="008A6DE4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bookmarkStart w:id="5" w:name="_Toc515355272"/>
      <w:r w:rsidR="00BC3B56" w:rsidRPr="008A6DE4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E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дисциплины.</w:t>
      </w:r>
      <w:bookmarkEnd w:id="5"/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A6DE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- </w:t>
      </w:r>
      <w:r w:rsidR="00BC3B56" w:rsidRPr="008A6DE4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A6DE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BC3B56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- </w:t>
      </w:r>
      <w:r w:rsidR="00BC3B56" w:rsidRPr="008A6DE4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BC3B56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- роль философии в жизни человека и общества; </w:t>
      </w:r>
    </w:p>
    <w:p w:rsidR="00EF3AB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BC3B56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- сущность процесса познания; </w:t>
      </w:r>
    </w:p>
    <w:p w:rsidR="00BC3B56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- основы научной, философской и религиозной картин мира; </w:t>
      </w:r>
    </w:p>
    <w:p w:rsidR="00BC3B56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BC3B56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Выпускник, освоивший ППССЗ должен обладать общими компетенциями, включающими в себя способность: 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1268C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D3A7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D3A7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D3A7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0D3A7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0D3A7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F3ABA" w:rsidRPr="008A6DE4" w:rsidRDefault="00BC3B56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515355273"/>
      <w:r w:rsidRPr="008A6DE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</w:t>
      </w:r>
      <w:bookmarkEnd w:id="6"/>
      <w:r w:rsidRPr="008A6DE4">
        <w:rPr>
          <w:rFonts w:ascii="Times New Roman" w:hAnsi="Times New Roman" w:cs="Times New Roman"/>
          <w:b/>
          <w:sz w:val="28"/>
          <w:szCs w:val="28"/>
        </w:rPr>
        <w:t>: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5D34E6">
        <w:rPr>
          <w:rFonts w:ascii="Times New Roman" w:hAnsi="Times New Roman" w:cs="Times New Roman"/>
          <w:sz w:val="28"/>
          <w:szCs w:val="28"/>
        </w:rPr>
        <w:t>72</w:t>
      </w:r>
      <w:r w:rsidR="000D3A7A" w:rsidRPr="008A6DE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A6DE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F3ABA" w:rsidRPr="008A6DE4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0D3A7A" w:rsidRPr="008A6DE4">
        <w:rPr>
          <w:rFonts w:ascii="Times New Roman" w:hAnsi="Times New Roman" w:cs="Times New Roman"/>
          <w:sz w:val="28"/>
          <w:szCs w:val="28"/>
        </w:rPr>
        <w:t>48</w:t>
      </w:r>
      <w:r w:rsidRPr="008A6DE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F3ABA" w:rsidRDefault="00EF3ABA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E4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5D34E6">
        <w:rPr>
          <w:rFonts w:ascii="Times New Roman" w:hAnsi="Times New Roman" w:cs="Times New Roman"/>
          <w:sz w:val="28"/>
          <w:szCs w:val="28"/>
        </w:rPr>
        <w:t xml:space="preserve"> 24</w:t>
      </w:r>
      <w:r w:rsidR="000D3A7A" w:rsidRPr="008A6DE4">
        <w:rPr>
          <w:rFonts w:ascii="Times New Roman" w:hAnsi="Times New Roman" w:cs="Times New Roman"/>
          <w:sz w:val="28"/>
          <w:szCs w:val="28"/>
        </w:rPr>
        <w:t xml:space="preserve"> часа</w:t>
      </w:r>
      <w:r w:rsidR="00501590">
        <w:rPr>
          <w:rFonts w:ascii="Times New Roman" w:hAnsi="Times New Roman" w:cs="Times New Roman"/>
          <w:sz w:val="28"/>
          <w:szCs w:val="28"/>
        </w:rPr>
        <w:t>;</w:t>
      </w:r>
    </w:p>
    <w:p w:rsidR="00501590" w:rsidRPr="000D3A7A" w:rsidRDefault="00501590" w:rsidP="008A6D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консультация 5 часов.</w:t>
      </w:r>
    </w:p>
    <w:p w:rsidR="00EF3ABA" w:rsidRPr="008A6DE4" w:rsidRDefault="00EF3ABA" w:rsidP="00EF3ABA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A">
        <w:rPr>
          <w:sz w:val="24"/>
          <w:szCs w:val="24"/>
        </w:rPr>
        <w:br w:type="page"/>
      </w:r>
      <w:bookmarkStart w:id="7" w:name="page5"/>
      <w:bookmarkStart w:id="8" w:name="_Toc515355274"/>
      <w:bookmarkEnd w:id="7"/>
      <w:r w:rsidRPr="008A6DE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A6DE4">
        <w:rPr>
          <w:rFonts w:ascii="Times New Roman" w:eastAsia="Times New Roman" w:hAnsi="Times New Roman" w:cs="Times New Roman"/>
          <w:b/>
          <w:bCs/>
          <w:sz w:val="28"/>
          <w:szCs w:val="28"/>
        </w:rPr>
        <w:t>ТРУКТУРА И СОДЕРЖАНИЕ УЧЕБНОЙ ДИСЦИПЛИНЫ</w:t>
      </w:r>
    </w:p>
    <w:p w:rsidR="000476BC" w:rsidRPr="008A6DE4" w:rsidRDefault="000476BC" w:rsidP="00EF3AB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515355275"/>
      <w:bookmarkEnd w:id="8"/>
      <w:r w:rsidRPr="008A6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Основы философии</w:t>
      </w:r>
    </w:p>
    <w:p w:rsidR="000476BC" w:rsidRPr="008A6DE4" w:rsidRDefault="000476BC" w:rsidP="00EF3AB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ABA" w:rsidRDefault="00EF3ABA" w:rsidP="00EF3ABA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6DE4">
        <w:rPr>
          <w:rFonts w:ascii="Times New Roman" w:eastAsiaTheme="minorEastAsia" w:hAnsi="Times New Roman" w:cs="Times New Roman"/>
          <w:b/>
          <w:sz w:val="28"/>
          <w:szCs w:val="28"/>
        </w:rPr>
        <w:t>2.1.Объем учебной дисциплины и виды учебной работы</w:t>
      </w:r>
      <w:bookmarkEnd w:id="9"/>
    </w:p>
    <w:p w:rsidR="00C54574" w:rsidRPr="008A6DE4" w:rsidRDefault="00C54574" w:rsidP="00EF3ABA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F3ABA" w:rsidRDefault="00EF3ABA" w:rsidP="00EF3ABA">
      <w:pPr>
        <w:spacing w:line="281" w:lineRule="exact"/>
        <w:rPr>
          <w:sz w:val="24"/>
          <w:szCs w:val="24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1274"/>
      </w:tblGrid>
      <w:tr w:rsidR="00EF3ABA" w:rsidRPr="00B2758F" w:rsidTr="00C54574">
        <w:trPr>
          <w:trHeight w:val="589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ABA" w:rsidRPr="00B2758F" w:rsidRDefault="00EF3ABA" w:rsidP="00D80E71">
            <w:pPr>
              <w:jc w:val="center"/>
              <w:rPr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ABA" w:rsidRPr="00B2758F" w:rsidRDefault="00EF3ABA" w:rsidP="00D80E71">
            <w:pPr>
              <w:jc w:val="center"/>
              <w:rPr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b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F3ABA" w:rsidRPr="00B2758F" w:rsidTr="00D42BE6">
        <w:trPr>
          <w:trHeight w:val="280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B2758F" w:rsidP="00C5457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758F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EF3ABA" w:rsidRPr="00B2758F" w:rsidTr="00D42BE6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D42BE6" w:rsidP="00C5457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758F">
              <w:rPr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EF3ABA" w:rsidRPr="00B2758F" w:rsidTr="00C54574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ind w:firstLine="694"/>
              <w:rPr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EF3ABA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964" w:rsidRPr="00B2758F" w:rsidTr="00C54574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964" w:rsidRPr="00B2758F" w:rsidRDefault="00DB1964" w:rsidP="008A6DE4">
            <w:pPr>
              <w:spacing w:line="360" w:lineRule="auto"/>
              <w:ind w:firstLine="69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лекционные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964" w:rsidRPr="00B2758F" w:rsidRDefault="00DB1964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EF3ABA" w:rsidRPr="00B2758F" w:rsidTr="00D42BE6">
        <w:trPr>
          <w:trHeight w:val="27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ind w:firstLine="694"/>
              <w:rPr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EF3ABA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ABA" w:rsidRPr="00B2758F" w:rsidTr="00D42BE6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B2758F">
              <w:rPr>
                <w:rFonts w:eastAsia="Times New Roman"/>
                <w:bCs/>
                <w:sz w:val="24"/>
                <w:szCs w:val="24"/>
                <w:lang w:eastAsia="en-US"/>
              </w:rPr>
              <w:t>Самостоятельная работа студента (всего),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B2758F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EF3ABA" w:rsidRPr="00B2758F" w:rsidTr="00D42BE6">
        <w:trPr>
          <w:trHeight w:val="27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ind w:firstLine="694"/>
              <w:rPr>
                <w:sz w:val="24"/>
                <w:szCs w:val="24"/>
                <w:lang w:eastAsia="en-US"/>
              </w:rPr>
            </w:pPr>
            <w:r w:rsidRPr="00B2758F">
              <w:rPr>
                <w:sz w:val="24"/>
                <w:szCs w:val="24"/>
                <w:lang w:eastAsia="en-US"/>
              </w:rPr>
              <w:t>подготовка докладов и рефератов,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EF3ABA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ABA" w:rsidRPr="00B2758F" w:rsidTr="00D42BE6">
        <w:trPr>
          <w:trHeight w:val="27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ind w:firstLine="694"/>
              <w:rPr>
                <w:sz w:val="24"/>
                <w:szCs w:val="24"/>
                <w:lang w:eastAsia="en-US"/>
              </w:rPr>
            </w:pPr>
            <w:r w:rsidRPr="00B2758F">
              <w:rPr>
                <w:sz w:val="24"/>
                <w:szCs w:val="24"/>
                <w:lang w:eastAsia="en-US"/>
              </w:rPr>
              <w:t xml:space="preserve">выполнение домашних заданий,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EF3ABA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ABA" w:rsidRPr="00B2758F" w:rsidTr="00D42BE6">
        <w:trPr>
          <w:trHeight w:val="27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ABA" w:rsidRPr="00B2758F" w:rsidRDefault="00EF3ABA" w:rsidP="008A6DE4">
            <w:pPr>
              <w:spacing w:line="360" w:lineRule="auto"/>
              <w:ind w:firstLine="694"/>
              <w:rPr>
                <w:sz w:val="24"/>
                <w:szCs w:val="24"/>
                <w:lang w:eastAsia="en-US"/>
              </w:rPr>
            </w:pPr>
            <w:r w:rsidRPr="00B2758F">
              <w:rPr>
                <w:sz w:val="24"/>
                <w:szCs w:val="24"/>
                <w:lang w:eastAsia="en-US"/>
              </w:rPr>
              <w:t>подготовка компьютерных презентаций и их защита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ABA" w:rsidRPr="00B2758F" w:rsidRDefault="00EF3ABA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0E71" w:rsidRPr="00B2758F" w:rsidTr="00D42BE6">
        <w:trPr>
          <w:trHeight w:val="27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E71" w:rsidRPr="00B2758F" w:rsidRDefault="00D80E71" w:rsidP="008A6DE4">
            <w:pPr>
              <w:spacing w:line="360" w:lineRule="auto"/>
              <w:ind w:firstLine="6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E71" w:rsidRPr="00B2758F" w:rsidRDefault="00D80E71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F3ABA" w:rsidRPr="00B2758F" w:rsidTr="00C54574">
        <w:trPr>
          <w:trHeight w:val="25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ABA" w:rsidRPr="00D80E71" w:rsidRDefault="00EF3ABA" w:rsidP="00D80E7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0E71"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  <w:t>Итоговая аттестация в формезачета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ABA" w:rsidRPr="00B2758F" w:rsidRDefault="00EF3ABA" w:rsidP="00C5457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ABA" w:rsidRDefault="00EF3ABA" w:rsidP="00EF3ABA">
      <w:pPr>
        <w:rPr>
          <w:sz w:val="24"/>
          <w:szCs w:val="24"/>
        </w:rPr>
        <w:sectPr w:rsidR="00EF3ABA" w:rsidSect="00C54574">
          <w:pgSz w:w="11900" w:h="16838"/>
          <w:pgMar w:top="1134" w:right="985" w:bottom="1134" w:left="1701" w:header="0" w:footer="0" w:gutter="0"/>
          <w:cols w:space="720"/>
          <w:docGrid w:linePitch="299"/>
        </w:sectPr>
      </w:pPr>
    </w:p>
    <w:p w:rsidR="00C54574" w:rsidRDefault="00C54574" w:rsidP="00C54574">
      <w:pPr>
        <w:rPr>
          <w:b/>
          <w:sz w:val="28"/>
          <w:szCs w:val="28"/>
        </w:rPr>
      </w:pPr>
      <w:bookmarkStart w:id="10" w:name="page6"/>
      <w:bookmarkStart w:id="11" w:name="_Toc515355276"/>
      <w:bookmarkEnd w:id="10"/>
    </w:p>
    <w:tbl>
      <w:tblPr>
        <w:tblpPr w:leftFromText="180" w:rightFromText="180" w:horzAnchor="margin" w:tblpX="-635" w:tblpY="3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16"/>
        <w:gridCol w:w="20"/>
        <w:gridCol w:w="9953"/>
        <w:gridCol w:w="1276"/>
      </w:tblGrid>
      <w:tr w:rsidR="00D80E71" w:rsidRPr="00474281" w:rsidTr="00501590">
        <w:tc>
          <w:tcPr>
            <w:tcW w:w="3227" w:type="dxa"/>
            <w:shd w:val="clear" w:color="auto" w:fill="auto"/>
          </w:tcPr>
          <w:p w:rsidR="00D80E71" w:rsidRPr="00474281" w:rsidRDefault="009850DD" w:rsidP="00501590">
            <w:pPr>
              <w:shd w:val="clear" w:color="auto" w:fill="F2F2F2" w:themeFill="background1" w:themeFillShade="F2"/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-2.45pt;margin-top:-45.85pt;width:723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" stroked="f">
                  <v:textbox>
                    <w:txbxContent>
                      <w:p w:rsidR="00D80E71" w:rsidRDefault="00D80E71" w:rsidP="00C54574">
                        <w:pPr>
                          <w:jc w:val="center"/>
                        </w:pPr>
                        <w:r w:rsidRPr="00924CE0">
                          <w:rPr>
                            <w:b/>
                            <w:sz w:val="28"/>
                            <w:szCs w:val="28"/>
                          </w:rPr>
                          <w:t xml:space="preserve">2.2. Тематический план и содержание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общеобразовательной </w:t>
                        </w:r>
                        <w:r w:rsidRPr="00924CE0">
                          <w:rPr>
                            <w:b/>
                            <w:sz w:val="28"/>
                            <w:szCs w:val="28"/>
                          </w:rPr>
                          <w:t>учебной дисциплины</w:t>
                        </w:r>
                      </w:p>
                    </w:txbxContent>
                  </v:textbox>
                </v:shape>
              </w:pict>
            </w:r>
            <w:r w:rsidR="00D80E71" w:rsidRPr="00474281">
              <w:rPr>
                <w:b/>
                <w:sz w:val="24"/>
                <w:szCs w:val="24"/>
              </w:rPr>
              <w:t>Наименование  разделов</w:t>
            </w:r>
          </w:p>
          <w:p w:rsidR="00D80E71" w:rsidRPr="00474281" w:rsidRDefault="00D80E71" w:rsidP="00501590">
            <w:pPr>
              <w:shd w:val="clear" w:color="auto" w:fill="F2F2F2" w:themeFill="background1" w:themeFillShade="F2"/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10489" w:type="dxa"/>
            <w:gridSpan w:val="3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3735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Содержание учебного материала, лабораторные работы </w:t>
            </w:r>
          </w:p>
          <w:p w:rsidR="00D80E71" w:rsidRPr="00474281" w:rsidRDefault="00D80E71" w:rsidP="00501590">
            <w:pPr>
              <w:tabs>
                <w:tab w:val="left" w:pos="3735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  и практические занятия, самостоятельная работа </w:t>
            </w:r>
            <w:proofErr w:type="gramStart"/>
            <w:r w:rsidRPr="0047428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74281">
              <w:rPr>
                <w:b/>
                <w:sz w:val="24"/>
                <w:szCs w:val="24"/>
              </w:rPr>
              <w:t>, курсовая работа   (проект)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3735"/>
              </w:tabs>
              <w:ind w:left="42"/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Объем</w:t>
            </w:r>
          </w:p>
          <w:p w:rsidR="00D80E71" w:rsidRPr="00474281" w:rsidRDefault="00D80E71" w:rsidP="00501590">
            <w:pPr>
              <w:tabs>
                <w:tab w:val="left" w:pos="3735"/>
              </w:tabs>
              <w:ind w:left="42"/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часов</w:t>
            </w:r>
          </w:p>
        </w:tc>
      </w:tr>
      <w:tr w:rsidR="00D80E71" w:rsidRPr="00474281" w:rsidTr="00501590"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3</w:t>
            </w:r>
          </w:p>
        </w:tc>
      </w:tr>
      <w:tr w:rsidR="00D80E71" w:rsidRPr="00474281" w:rsidTr="00501590">
        <w:trPr>
          <w:trHeight w:val="144"/>
        </w:trPr>
        <w:tc>
          <w:tcPr>
            <w:tcW w:w="13716" w:type="dxa"/>
            <w:gridSpan w:val="4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474281">
              <w:rPr>
                <w:b/>
                <w:sz w:val="24"/>
                <w:szCs w:val="24"/>
              </w:rPr>
              <w:t>ии и  ее</w:t>
            </w:r>
            <w:proofErr w:type="gramEnd"/>
            <w:r w:rsidRPr="00474281">
              <w:rPr>
                <w:b/>
                <w:sz w:val="24"/>
                <w:szCs w:val="24"/>
              </w:rPr>
              <w:t xml:space="preserve"> история.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80E71" w:rsidRPr="00474281" w:rsidTr="00501590">
        <w:trPr>
          <w:trHeight w:val="443"/>
        </w:trPr>
        <w:tc>
          <w:tcPr>
            <w:tcW w:w="3227" w:type="dxa"/>
            <w:vMerge w:val="restart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1.1.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Основные понятия и предмет философия.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Содержание учебного </w:t>
            </w:r>
            <w:proofErr w:type="spellStart"/>
            <w:r w:rsidRPr="00474281">
              <w:rPr>
                <w:b/>
                <w:sz w:val="24"/>
                <w:szCs w:val="24"/>
              </w:rPr>
              <w:t>материала</w:t>
            </w:r>
            <w:proofErr w:type="gramStart"/>
            <w:r w:rsidRPr="00474281">
              <w:rPr>
                <w:b/>
                <w:sz w:val="24"/>
                <w:szCs w:val="24"/>
              </w:rPr>
              <w:t>:</w:t>
            </w:r>
            <w:r w:rsidRPr="00474281">
              <w:rPr>
                <w:sz w:val="24"/>
                <w:szCs w:val="24"/>
              </w:rPr>
              <w:t>Х</w:t>
            </w:r>
            <w:proofErr w:type="gramEnd"/>
            <w:r w:rsidRPr="00474281">
              <w:rPr>
                <w:sz w:val="24"/>
                <w:szCs w:val="24"/>
              </w:rPr>
              <w:t>арактерные</w:t>
            </w:r>
            <w:proofErr w:type="spellEnd"/>
            <w:r w:rsidRPr="00474281">
              <w:rPr>
                <w:sz w:val="24"/>
                <w:szCs w:val="24"/>
              </w:rPr>
              <w:t xml:space="preserve"> черты философии: </w:t>
            </w:r>
            <w:proofErr w:type="spellStart"/>
            <w:r w:rsidRPr="00474281">
              <w:rPr>
                <w:sz w:val="24"/>
                <w:szCs w:val="24"/>
              </w:rPr>
              <w:t>понятийность</w:t>
            </w:r>
            <w:proofErr w:type="spellEnd"/>
            <w:r w:rsidRPr="00474281">
              <w:rPr>
                <w:sz w:val="24"/>
                <w:szCs w:val="24"/>
              </w:rPr>
              <w:t xml:space="preserve">,  логичность,  </w:t>
            </w:r>
            <w:proofErr w:type="spellStart"/>
            <w:r w:rsidRPr="00474281">
              <w:rPr>
                <w:sz w:val="24"/>
                <w:szCs w:val="24"/>
              </w:rPr>
              <w:t>дискурсивность</w:t>
            </w:r>
            <w:proofErr w:type="spellEnd"/>
            <w:r w:rsidRPr="00474281">
              <w:rPr>
                <w:sz w:val="24"/>
                <w:szCs w:val="24"/>
              </w:rPr>
              <w:t>. Предмет    и  определение  философии.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D80E71" w:rsidRPr="00474281" w:rsidTr="00501590">
        <w:trPr>
          <w:trHeight w:val="283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1.</w:t>
            </w:r>
          </w:p>
        </w:tc>
        <w:tc>
          <w:tcPr>
            <w:tcW w:w="9953" w:type="dxa"/>
            <w:shd w:val="clear" w:color="auto" w:fill="auto"/>
          </w:tcPr>
          <w:p w:rsidR="00D80E71" w:rsidRPr="00474281" w:rsidRDefault="00D80E71" w:rsidP="00501590">
            <w:pPr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Становление философии из мифологии.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73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2.</w:t>
            </w:r>
          </w:p>
        </w:tc>
        <w:tc>
          <w:tcPr>
            <w:tcW w:w="9953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Предмет    и  определение  философии.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993"/>
        </w:trPr>
        <w:tc>
          <w:tcPr>
            <w:tcW w:w="3227" w:type="dxa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53" w:type="dxa"/>
            <w:shd w:val="clear" w:color="auto" w:fill="auto"/>
          </w:tcPr>
          <w:p w:rsidR="00D80E71" w:rsidRPr="0002107B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02107B">
              <w:rPr>
                <w:i/>
                <w:sz w:val="24"/>
                <w:szCs w:val="24"/>
              </w:rPr>
              <w:t>Самостоятельная работа:</w:t>
            </w:r>
          </w:p>
          <w:p w:rsidR="00D80E71" w:rsidRPr="0002107B" w:rsidRDefault="00D80E71" w:rsidP="00501590">
            <w:pPr>
              <w:pStyle w:val="a5"/>
              <w:numPr>
                <w:ilvl w:val="0"/>
                <w:numId w:val="26"/>
              </w:numPr>
              <w:tabs>
                <w:tab w:val="left" w:pos="5400"/>
              </w:tabs>
              <w:rPr>
                <w:i/>
              </w:rPr>
            </w:pPr>
            <w:r w:rsidRPr="0002107B">
              <w:rPr>
                <w:i/>
              </w:rPr>
              <w:t>«Ведение словаря философских терминов»</w:t>
            </w:r>
          </w:p>
          <w:p w:rsidR="00D80E71" w:rsidRPr="0002107B" w:rsidRDefault="00D80E71" w:rsidP="00501590">
            <w:pPr>
              <w:pStyle w:val="a5"/>
              <w:numPr>
                <w:ilvl w:val="0"/>
                <w:numId w:val="26"/>
              </w:num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Провести сравнительный анализ подходов в определении мира, религий, философии.</w:t>
            </w:r>
          </w:p>
        </w:tc>
        <w:tc>
          <w:tcPr>
            <w:tcW w:w="1276" w:type="dxa"/>
            <w:shd w:val="clear" w:color="auto" w:fill="auto"/>
          </w:tcPr>
          <w:p w:rsidR="00D80E71" w:rsidRPr="0002107B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02107B"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379"/>
        </w:trPr>
        <w:tc>
          <w:tcPr>
            <w:tcW w:w="3227" w:type="dxa"/>
            <w:vMerge w:val="restart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1.2.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Философия  Древнего  мира  и  средневековая философия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Содержание учебного материала</w:t>
            </w:r>
            <w:proofErr w:type="gramStart"/>
            <w:r w:rsidRPr="00474281">
              <w:rPr>
                <w:b/>
                <w:sz w:val="24"/>
                <w:szCs w:val="24"/>
              </w:rPr>
              <w:t>:</w:t>
            </w:r>
            <w:r w:rsidRPr="00474281">
              <w:rPr>
                <w:sz w:val="24"/>
                <w:szCs w:val="24"/>
              </w:rPr>
              <w:t>П</w:t>
            </w:r>
            <w:proofErr w:type="gramEnd"/>
            <w:r w:rsidRPr="00474281">
              <w:rPr>
                <w:sz w:val="24"/>
                <w:szCs w:val="24"/>
              </w:rPr>
              <w:t>редпосылки  философии   в  Древнем  мире  (Китай  и  Индия) Становление  философии  в  Древней Греции. Философские  школы. Сократ.  Платон. Аристотель. Философия  Древнего  Рима. Средневековая   философия: патристика и  схоластика.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  <w:highlight w:val="yellow"/>
              </w:rPr>
              <w:t>8</w:t>
            </w:r>
          </w:p>
        </w:tc>
      </w:tr>
      <w:tr w:rsidR="00D80E71" w:rsidRPr="00474281" w:rsidTr="00501590">
        <w:trPr>
          <w:trHeight w:val="263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3.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Предпосылки  философии   в  Древнем  мире  (Китай  и  Индия)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408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4.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Становление  философии  в  Древней Греции. Философские  школы. Сократ.  Платон. Аристотель.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61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5.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Философия  Древнего  Рима.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23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6.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Средневековая   философия: патристика и  схоластика.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23"/>
        </w:trPr>
        <w:tc>
          <w:tcPr>
            <w:tcW w:w="3227" w:type="dxa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FA27C8">
              <w:rPr>
                <w:i/>
                <w:sz w:val="24"/>
                <w:szCs w:val="24"/>
              </w:rPr>
              <w:t xml:space="preserve">Самостоятельная работа. </w:t>
            </w:r>
          </w:p>
          <w:p w:rsidR="00D80E7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1.Проанализировать основные понятия индуисткой религиозно- философской системы: Брахман, Атман, практики, сансары, карма, драхмы, мокша, варна.</w:t>
            </w:r>
          </w:p>
          <w:p w:rsidR="00D80E7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Сравнить основные положения даосизма и конфуцианства. При составлении используйте схему: онтология, гносеология, понимание человека, образ мудреца, отношение к обществу. </w:t>
            </w:r>
          </w:p>
          <w:p w:rsidR="00D80E7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3.Проанализировать соотношение души и тела в философии Платона. Как Платон понимает бессмертная душа. </w:t>
            </w:r>
          </w:p>
          <w:p w:rsidR="00D80E71" w:rsidRPr="0002107B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Составление платоновского познание как «приподнимание», «воспоминание», душой того, что она созерцала в идеальным мире до материального воплощения и понимание познания Аристотеля. </w:t>
            </w:r>
          </w:p>
        </w:tc>
        <w:tc>
          <w:tcPr>
            <w:tcW w:w="1276" w:type="dxa"/>
            <w:shd w:val="clear" w:color="auto" w:fill="auto"/>
          </w:tcPr>
          <w:p w:rsidR="00D80E71" w:rsidRPr="0002107B" w:rsidRDefault="00D80E71" w:rsidP="00501590">
            <w:pPr>
              <w:tabs>
                <w:tab w:val="left" w:pos="540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D80E71" w:rsidRPr="00474281" w:rsidTr="00501590">
        <w:trPr>
          <w:trHeight w:val="223"/>
        </w:trPr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D80E71" w:rsidRDefault="00D80E71" w:rsidP="00501590">
            <w:pPr>
              <w:tabs>
                <w:tab w:val="left" w:pos="5400"/>
              </w:tabs>
              <w:rPr>
                <w:b/>
                <w:bCs/>
                <w:i/>
                <w:sz w:val="24"/>
                <w:szCs w:val="24"/>
              </w:rPr>
            </w:pPr>
            <w:r w:rsidRPr="00D80E71">
              <w:rPr>
                <w:b/>
                <w:bCs/>
                <w:i/>
                <w:sz w:val="24"/>
                <w:szCs w:val="24"/>
              </w:rPr>
              <w:t xml:space="preserve">Консультация 1. </w:t>
            </w:r>
            <w:r w:rsidRPr="00D80E71">
              <w:rPr>
                <w:b/>
                <w:bCs/>
                <w:sz w:val="24"/>
                <w:szCs w:val="24"/>
              </w:rPr>
              <w:t xml:space="preserve"> Основные понятия и предмет философия.Философия Древнего мира и средневековая философия.</w:t>
            </w:r>
          </w:p>
        </w:tc>
        <w:tc>
          <w:tcPr>
            <w:tcW w:w="1276" w:type="dxa"/>
            <w:shd w:val="clear" w:color="auto" w:fill="auto"/>
          </w:tcPr>
          <w:p w:rsidR="00D80E71" w:rsidRPr="00D80E71" w:rsidRDefault="00D80E71" w:rsidP="0050159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80E71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D80E71" w:rsidRPr="00474281" w:rsidTr="00501590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1.3.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Философия  возрождения  и  Нового   времени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Содержание учебного материала:</w:t>
            </w:r>
            <w:r w:rsidRPr="00474281">
              <w:rPr>
                <w:sz w:val="24"/>
                <w:szCs w:val="24"/>
              </w:rPr>
              <w:t xml:space="preserve"> Гуманизм антропоцентризм эпохи</w:t>
            </w:r>
            <w:r w:rsidR="00C87478">
              <w:rPr>
                <w:sz w:val="24"/>
                <w:szCs w:val="24"/>
              </w:rPr>
              <w:t xml:space="preserve">. </w:t>
            </w:r>
            <w:r w:rsidRPr="00474281">
              <w:rPr>
                <w:sz w:val="24"/>
                <w:szCs w:val="24"/>
              </w:rPr>
              <w:t xml:space="preserve"> Возрождения. Особенности философии Нового времени:  рационализм и эмпиризм  в  теории  познания. Немецкая классическая философия. Философия  позитивизма  и   эволюционизма</w:t>
            </w:r>
            <w:r w:rsidRPr="00474281">
              <w:rPr>
                <w:i/>
                <w:sz w:val="24"/>
                <w:szCs w:val="24"/>
              </w:rPr>
              <w:t xml:space="preserve">.   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D80E71" w:rsidRPr="00474281" w:rsidTr="00501590">
        <w:trPr>
          <w:trHeight w:val="279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7.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Гуманизм  антропоцентризм  эпохи  Возрождения.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345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8.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Особенности   философии  Нового   времени:  рационализм и  эмпиризм  в  теории  познания.   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345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9.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Немецкая   классическая   философия.  Философия  позитивизма  и   эволюционизма.   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345"/>
        </w:trPr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C87478" w:rsidRDefault="00C87478" w:rsidP="0050159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C87478">
              <w:rPr>
                <w:b/>
                <w:bCs/>
                <w:iCs/>
                <w:sz w:val="24"/>
                <w:szCs w:val="24"/>
              </w:rPr>
              <w:t xml:space="preserve">Консультация 2.  </w:t>
            </w:r>
            <w:r w:rsidR="00D80E71" w:rsidRPr="00C87478">
              <w:rPr>
                <w:b/>
                <w:bCs/>
                <w:iCs/>
                <w:sz w:val="24"/>
                <w:szCs w:val="24"/>
              </w:rPr>
              <w:t xml:space="preserve">Составление конспектов   Критическая философия Канта. Абсолютный идеализм </w:t>
            </w:r>
            <w:proofErr w:type="spellStart"/>
            <w:r w:rsidR="00D80E71" w:rsidRPr="00C87478">
              <w:rPr>
                <w:b/>
                <w:bCs/>
                <w:iCs/>
                <w:sz w:val="24"/>
                <w:szCs w:val="24"/>
              </w:rPr>
              <w:t>Гегноя</w:t>
            </w:r>
            <w:proofErr w:type="spellEnd"/>
            <w:r w:rsidR="00D80E71" w:rsidRPr="00C87478">
              <w:rPr>
                <w:b/>
                <w:bCs/>
                <w:iCs/>
                <w:sz w:val="24"/>
                <w:szCs w:val="24"/>
              </w:rPr>
              <w:t xml:space="preserve">. Антропологический материализм </w:t>
            </w:r>
          </w:p>
        </w:tc>
        <w:tc>
          <w:tcPr>
            <w:tcW w:w="1276" w:type="dxa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1" w:rsidRPr="00474281" w:rsidTr="00501590">
        <w:trPr>
          <w:trHeight w:val="345"/>
        </w:trPr>
        <w:tc>
          <w:tcPr>
            <w:tcW w:w="3227" w:type="dxa"/>
            <w:vMerge w:val="restart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1.4.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Современная  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 Философия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Содержание учебного материала</w:t>
            </w:r>
            <w:proofErr w:type="gramStart"/>
            <w:r w:rsidRPr="00474281">
              <w:rPr>
                <w:b/>
                <w:sz w:val="24"/>
                <w:szCs w:val="24"/>
              </w:rPr>
              <w:t>:</w:t>
            </w:r>
            <w:r w:rsidRPr="00474281">
              <w:rPr>
                <w:sz w:val="24"/>
                <w:szCs w:val="24"/>
              </w:rPr>
              <w:t>О</w:t>
            </w:r>
            <w:proofErr w:type="gramEnd"/>
            <w:r w:rsidRPr="00474281">
              <w:rPr>
                <w:sz w:val="24"/>
                <w:szCs w:val="24"/>
              </w:rPr>
              <w:t xml:space="preserve">сновные направления философии </w:t>
            </w:r>
            <w:r w:rsidRPr="00474281">
              <w:rPr>
                <w:sz w:val="24"/>
                <w:szCs w:val="24"/>
                <w:lang w:val="en-US"/>
              </w:rPr>
              <w:t>XX</w:t>
            </w:r>
            <w:r w:rsidRPr="00474281">
              <w:rPr>
                <w:sz w:val="24"/>
                <w:szCs w:val="24"/>
              </w:rPr>
              <w:t xml:space="preserve"> века: неопозитивизм, прагматизм и  экзистенциализм. Философия бессознательного. Особенности русской философии. Русская идея. </w:t>
            </w:r>
            <w:proofErr w:type="spellStart"/>
            <w:r w:rsidRPr="00474281">
              <w:rPr>
                <w:sz w:val="24"/>
                <w:szCs w:val="24"/>
              </w:rPr>
              <w:t>Теофилософия</w:t>
            </w:r>
            <w:proofErr w:type="spellEnd"/>
            <w:r w:rsidRPr="00474281">
              <w:rPr>
                <w:sz w:val="24"/>
                <w:szCs w:val="24"/>
              </w:rPr>
              <w:t>, ее основные направления.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D80E71" w:rsidRPr="00474281" w:rsidTr="00501590">
        <w:trPr>
          <w:trHeight w:val="453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10.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Основные  направления  философии  </w:t>
            </w:r>
            <w:r w:rsidRPr="00474281">
              <w:rPr>
                <w:sz w:val="24"/>
                <w:szCs w:val="24"/>
                <w:lang w:val="en-US"/>
              </w:rPr>
              <w:t>XX</w:t>
            </w:r>
            <w:r w:rsidRPr="00474281">
              <w:rPr>
                <w:sz w:val="24"/>
                <w:szCs w:val="24"/>
              </w:rPr>
              <w:t xml:space="preserve"> века: неопозитивизм, прагматизм и  экзистенциализм.  Философия   бессознательного.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177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11.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Особенности  русской   философии.  Русская   идея.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182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12.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proofErr w:type="spellStart"/>
            <w:r w:rsidRPr="00474281">
              <w:rPr>
                <w:sz w:val="24"/>
                <w:szCs w:val="24"/>
              </w:rPr>
              <w:t>Теофилософия</w:t>
            </w:r>
            <w:proofErr w:type="spellEnd"/>
            <w:r w:rsidRPr="00474281">
              <w:rPr>
                <w:sz w:val="24"/>
                <w:szCs w:val="24"/>
              </w:rPr>
              <w:t>, ее основные направления.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182"/>
        </w:trPr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FA27C8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FA27C8">
              <w:rPr>
                <w:i/>
                <w:sz w:val="24"/>
                <w:szCs w:val="24"/>
              </w:rPr>
              <w:t xml:space="preserve">Самостоятельная работа. </w:t>
            </w:r>
          </w:p>
          <w:p w:rsidR="00D80E71" w:rsidRPr="00C93226" w:rsidRDefault="00D80E71" w:rsidP="00501590">
            <w:pPr>
              <w:pStyle w:val="a5"/>
              <w:numPr>
                <w:ilvl w:val="0"/>
                <w:numId w:val="27"/>
              </w:numPr>
              <w:tabs>
                <w:tab w:val="left" w:pos="5400"/>
              </w:tabs>
              <w:rPr>
                <w:i/>
              </w:rPr>
            </w:pPr>
            <w:r w:rsidRPr="00C93226">
              <w:rPr>
                <w:i/>
              </w:rPr>
              <w:t xml:space="preserve">Написание рефератов «Выдающие русские философы» </w:t>
            </w:r>
          </w:p>
          <w:p w:rsidR="00D80E71" w:rsidRDefault="00D80E71" w:rsidP="00501590">
            <w:pPr>
              <w:pStyle w:val="a5"/>
              <w:numPr>
                <w:ilvl w:val="0"/>
                <w:numId w:val="27"/>
              </w:num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Метафизика «всеединства» В. Соловьева</w:t>
            </w:r>
          </w:p>
          <w:p w:rsidR="00D80E71" w:rsidRDefault="00D80E71" w:rsidP="00501590">
            <w:pPr>
              <w:pStyle w:val="a5"/>
              <w:numPr>
                <w:ilvl w:val="0"/>
                <w:numId w:val="27"/>
              </w:num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Экзистенционально—</w:t>
            </w:r>
            <w:proofErr w:type="spellStart"/>
            <w:r>
              <w:rPr>
                <w:i/>
              </w:rPr>
              <w:t>релизионая</w:t>
            </w:r>
            <w:proofErr w:type="spellEnd"/>
            <w:r>
              <w:rPr>
                <w:i/>
              </w:rPr>
              <w:t xml:space="preserve"> философия Н. Бердяева</w:t>
            </w:r>
          </w:p>
          <w:p w:rsidR="00D80E71" w:rsidRPr="00C93226" w:rsidRDefault="00D80E71" w:rsidP="00501590">
            <w:pPr>
              <w:pStyle w:val="a5"/>
              <w:numPr>
                <w:ilvl w:val="0"/>
                <w:numId w:val="27"/>
              </w:num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 xml:space="preserve">Учение Л.Н. Толстого о </w:t>
            </w:r>
            <w:proofErr w:type="spellStart"/>
            <w:r>
              <w:rPr>
                <w:i/>
              </w:rPr>
              <w:t>смыле</w:t>
            </w:r>
            <w:proofErr w:type="spellEnd"/>
            <w:r>
              <w:rPr>
                <w:i/>
              </w:rPr>
              <w:t xml:space="preserve"> жизни, нравственности. </w:t>
            </w:r>
          </w:p>
        </w:tc>
        <w:tc>
          <w:tcPr>
            <w:tcW w:w="1276" w:type="dxa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80E7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</w:tr>
      <w:tr w:rsidR="00D80E71" w:rsidRPr="00474281" w:rsidTr="00501590">
        <w:trPr>
          <w:trHeight w:val="184"/>
        </w:trPr>
        <w:tc>
          <w:tcPr>
            <w:tcW w:w="13716" w:type="dxa"/>
            <w:gridSpan w:val="4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              Раздел 2. Структура и основные направления философии.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24</w:t>
            </w:r>
          </w:p>
        </w:tc>
      </w:tr>
      <w:tr w:rsidR="00D80E71" w:rsidRPr="00474281" w:rsidTr="00501590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2.1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Методы  философии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и  ее  внутреннее  строение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Содержание учебного материала</w:t>
            </w:r>
            <w:proofErr w:type="gramStart"/>
            <w:r w:rsidRPr="00474281">
              <w:rPr>
                <w:b/>
                <w:sz w:val="24"/>
                <w:szCs w:val="24"/>
              </w:rPr>
              <w:t>:</w:t>
            </w:r>
            <w:r w:rsidRPr="00474281">
              <w:rPr>
                <w:sz w:val="24"/>
                <w:szCs w:val="24"/>
              </w:rPr>
              <w:t>Э</w:t>
            </w:r>
            <w:proofErr w:type="gramEnd"/>
            <w:r w:rsidRPr="00474281">
              <w:rPr>
                <w:sz w:val="24"/>
                <w:szCs w:val="24"/>
              </w:rPr>
              <w:t xml:space="preserve">тапы  философии:  средневековый, Нового   времени, </w:t>
            </w:r>
            <w:r w:rsidRPr="00474281">
              <w:rPr>
                <w:sz w:val="24"/>
                <w:szCs w:val="24"/>
                <w:lang w:val="en-US"/>
              </w:rPr>
              <w:t>XX</w:t>
            </w:r>
            <w:r w:rsidRPr="00474281">
              <w:rPr>
                <w:sz w:val="24"/>
                <w:szCs w:val="24"/>
              </w:rPr>
              <w:t>. Методы  философии:  формально-логический, диалектический, прагматический,  системный  и др. Строение философ</w:t>
            </w:r>
            <w:proofErr w:type="gramStart"/>
            <w:r w:rsidRPr="00474281">
              <w:rPr>
                <w:sz w:val="24"/>
                <w:szCs w:val="24"/>
              </w:rPr>
              <w:t>ии и ее</w:t>
            </w:r>
            <w:proofErr w:type="gramEnd"/>
            <w:r w:rsidRPr="00474281">
              <w:rPr>
                <w:sz w:val="24"/>
                <w:szCs w:val="24"/>
              </w:rPr>
              <w:t xml:space="preserve"> основные   направления. </w:t>
            </w:r>
            <w:proofErr w:type="gramStart"/>
            <w:r w:rsidRPr="00474281">
              <w:rPr>
                <w:sz w:val="24"/>
                <w:szCs w:val="24"/>
              </w:rPr>
              <w:t xml:space="preserve">Основные картины  мира -  философская (античность)  религиозная  (Средневековье,  научная (Новое  время, </w:t>
            </w:r>
            <w:r w:rsidRPr="00474281">
              <w:rPr>
                <w:sz w:val="24"/>
                <w:szCs w:val="24"/>
                <w:lang w:val="en-US"/>
              </w:rPr>
              <w:t>XX</w:t>
            </w:r>
            <w:r w:rsidRPr="00474281">
              <w:rPr>
                <w:sz w:val="24"/>
                <w:szCs w:val="24"/>
              </w:rPr>
              <w:t xml:space="preserve">  век).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80E71" w:rsidRPr="00474281" w:rsidTr="00501590">
        <w:trPr>
          <w:trHeight w:val="208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13.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Этапы  философии.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197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14.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Методы  философии.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7478" w:rsidRPr="00474281" w:rsidTr="00501590">
        <w:trPr>
          <w:trHeight w:val="197"/>
        </w:trPr>
        <w:tc>
          <w:tcPr>
            <w:tcW w:w="3227" w:type="dxa"/>
            <w:shd w:val="clear" w:color="auto" w:fill="auto"/>
          </w:tcPr>
          <w:p w:rsidR="00C87478" w:rsidRPr="00474281" w:rsidRDefault="00C87478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C87478" w:rsidRPr="00C87478" w:rsidRDefault="00C87478" w:rsidP="00501590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C87478">
              <w:rPr>
                <w:b/>
                <w:bCs/>
                <w:sz w:val="24"/>
                <w:szCs w:val="24"/>
              </w:rPr>
              <w:t xml:space="preserve">Консультация </w:t>
            </w:r>
            <w:r>
              <w:rPr>
                <w:b/>
                <w:bCs/>
                <w:sz w:val="24"/>
                <w:szCs w:val="24"/>
              </w:rPr>
              <w:t xml:space="preserve">3. Методы философии и ее внутреннее строение </w:t>
            </w:r>
          </w:p>
        </w:tc>
        <w:tc>
          <w:tcPr>
            <w:tcW w:w="1276" w:type="dxa"/>
            <w:shd w:val="clear" w:color="auto" w:fill="auto"/>
          </w:tcPr>
          <w:p w:rsidR="00C87478" w:rsidRDefault="00C87478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</w:tr>
      <w:tr w:rsidR="00D80E71" w:rsidRPr="00474281" w:rsidTr="00501590">
        <w:trPr>
          <w:trHeight w:val="197"/>
        </w:trPr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 xml:space="preserve">Самостоятельная работа.  </w:t>
            </w:r>
          </w:p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>1.Написание рефератов по  теме: «Выдающиеся философы средневековья»</w:t>
            </w:r>
          </w:p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>2. Религиозная философия. Христианство</w:t>
            </w:r>
          </w:p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>3. Мусульманская философия</w:t>
            </w:r>
          </w:p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>4. Понятие суфизм</w:t>
            </w:r>
          </w:p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 xml:space="preserve">5. Фома </w:t>
            </w:r>
            <w:proofErr w:type="spellStart"/>
            <w:r w:rsidRPr="001E3E2C">
              <w:rPr>
                <w:i/>
                <w:sz w:val="24"/>
                <w:szCs w:val="24"/>
              </w:rPr>
              <w:t>Акванский</w:t>
            </w:r>
            <w:proofErr w:type="spellEnd"/>
            <w:r w:rsidRPr="001E3E2C">
              <w:rPr>
                <w:i/>
                <w:sz w:val="24"/>
                <w:szCs w:val="24"/>
              </w:rPr>
              <w:t xml:space="preserve"> и эпоха </w:t>
            </w:r>
            <w:proofErr w:type="spellStart"/>
            <w:r w:rsidRPr="001E3E2C">
              <w:rPr>
                <w:i/>
                <w:sz w:val="24"/>
                <w:szCs w:val="24"/>
              </w:rPr>
              <w:t>схолостики</w:t>
            </w:r>
            <w:proofErr w:type="spellEnd"/>
          </w:p>
          <w:p w:rsidR="00D80E71" w:rsidRPr="001E3E2C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 xml:space="preserve">6. Реалисты и </w:t>
            </w:r>
            <w:proofErr w:type="spellStart"/>
            <w:r w:rsidRPr="001E3E2C">
              <w:rPr>
                <w:i/>
                <w:sz w:val="24"/>
                <w:szCs w:val="24"/>
              </w:rPr>
              <w:t>норманисты</w:t>
            </w:r>
            <w:proofErr w:type="spellEnd"/>
            <w:r w:rsidRPr="001E3E2C">
              <w:rPr>
                <w:i/>
                <w:sz w:val="24"/>
                <w:szCs w:val="24"/>
              </w:rPr>
              <w:t xml:space="preserve">. </w:t>
            </w:r>
          </w:p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 xml:space="preserve">7. </w:t>
            </w:r>
            <w:proofErr w:type="spellStart"/>
            <w:r w:rsidRPr="001E3E2C">
              <w:rPr>
                <w:i/>
                <w:sz w:val="24"/>
                <w:szCs w:val="24"/>
              </w:rPr>
              <w:t>Скуптизм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0E71" w:rsidRPr="00474281" w:rsidTr="00501590">
        <w:trPr>
          <w:trHeight w:val="225"/>
        </w:trPr>
        <w:tc>
          <w:tcPr>
            <w:tcW w:w="3227" w:type="dxa"/>
            <w:vMerge w:val="restart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2.2.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Учение  о  бытии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lastRenderedPageBreak/>
              <w:t>и  теории  познания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474281">
              <w:rPr>
                <w:b/>
                <w:sz w:val="24"/>
                <w:szCs w:val="24"/>
              </w:rPr>
              <w:t>учебного</w:t>
            </w:r>
            <w:proofErr w:type="gramEnd"/>
            <w:r w:rsidRPr="00474281">
              <w:rPr>
                <w:b/>
                <w:sz w:val="24"/>
                <w:szCs w:val="24"/>
              </w:rPr>
              <w:t xml:space="preserve"> материала</w:t>
            </w:r>
            <w:r w:rsidRPr="00474281">
              <w:rPr>
                <w:sz w:val="24"/>
                <w:szCs w:val="24"/>
              </w:rPr>
              <w:t xml:space="preserve">Онтология -  учение  о  бытии.  Происхождение  и   устройство мира.  Современные  онтологические   представления.   Пространство,  время,  причинность,  </w:t>
            </w:r>
            <w:r w:rsidRPr="00474281">
              <w:rPr>
                <w:sz w:val="24"/>
                <w:szCs w:val="24"/>
              </w:rPr>
              <w:lastRenderedPageBreak/>
              <w:t>целесообразность. Гносеология – учение  о  познании.  Соотношение  абсолютной  и  относительной истины. Соотношение философской, религиозной  и  научной  истин. Методология научного  познания.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  <w:highlight w:val="yellow"/>
              </w:rPr>
              <w:lastRenderedPageBreak/>
              <w:t>6</w:t>
            </w:r>
          </w:p>
        </w:tc>
      </w:tr>
      <w:tr w:rsidR="00D80E71" w:rsidRPr="00474281" w:rsidTr="00501590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15.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Онтология -  учение  о  бытии. 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16.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Пространство,  время,  причинность,  целесообразность.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15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17.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 Методология научного  познания.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7478" w:rsidRPr="00474281" w:rsidTr="00501590">
        <w:trPr>
          <w:trHeight w:val="215"/>
        </w:trPr>
        <w:tc>
          <w:tcPr>
            <w:tcW w:w="3227" w:type="dxa"/>
            <w:shd w:val="clear" w:color="auto" w:fill="auto"/>
          </w:tcPr>
          <w:p w:rsidR="00C87478" w:rsidRPr="00474281" w:rsidRDefault="00C87478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C87478" w:rsidRPr="00C87478" w:rsidRDefault="00C87478" w:rsidP="00501590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C87478">
              <w:rPr>
                <w:b/>
                <w:bCs/>
                <w:sz w:val="24"/>
                <w:szCs w:val="24"/>
              </w:rPr>
              <w:t>Консультация 4. Учение о бытии в теории познания</w:t>
            </w:r>
          </w:p>
        </w:tc>
        <w:tc>
          <w:tcPr>
            <w:tcW w:w="1276" w:type="dxa"/>
            <w:shd w:val="clear" w:color="auto" w:fill="auto"/>
          </w:tcPr>
          <w:p w:rsidR="00C87478" w:rsidRDefault="00C87478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</w:tr>
      <w:tr w:rsidR="00D80E71" w:rsidRPr="00474281" w:rsidTr="00501590">
        <w:trPr>
          <w:trHeight w:val="215"/>
        </w:trPr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1E3E2C">
              <w:rPr>
                <w:i/>
                <w:sz w:val="24"/>
                <w:szCs w:val="24"/>
              </w:rPr>
              <w:t xml:space="preserve">Самостоятельная работа </w:t>
            </w:r>
            <w:r>
              <w:rPr>
                <w:i/>
                <w:sz w:val="24"/>
                <w:szCs w:val="24"/>
              </w:rPr>
              <w:t xml:space="preserve"> ответить на вопросы письменно</w:t>
            </w:r>
          </w:p>
          <w:p w:rsidR="00D80E71" w:rsidRPr="00671C10" w:rsidRDefault="00D80E71" w:rsidP="00501590">
            <w:pPr>
              <w:pStyle w:val="a5"/>
              <w:numPr>
                <w:ilvl w:val="0"/>
                <w:numId w:val="29"/>
              </w:numPr>
              <w:tabs>
                <w:tab w:val="left" w:pos="5400"/>
              </w:tabs>
              <w:rPr>
                <w:i/>
              </w:rPr>
            </w:pPr>
            <w:r w:rsidRPr="00671C10">
              <w:rPr>
                <w:i/>
              </w:rPr>
              <w:t>«В чем состоит философский проблемы бытия и можно ли считать определение бытия научным?»</w:t>
            </w:r>
          </w:p>
          <w:p w:rsidR="00D80E71" w:rsidRPr="00671C10" w:rsidRDefault="00D80E71" w:rsidP="00501590">
            <w:pPr>
              <w:tabs>
                <w:tab w:val="left" w:pos="5400"/>
              </w:tabs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1" w:rsidRPr="00474281" w:rsidTr="00501590">
        <w:trPr>
          <w:trHeight w:val="240"/>
        </w:trPr>
        <w:tc>
          <w:tcPr>
            <w:tcW w:w="3227" w:type="dxa"/>
            <w:vMerge w:val="restart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2.3.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Этика   и  социальная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философия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Содержание учебного </w:t>
            </w:r>
            <w:proofErr w:type="spellStart"/>
            <w:r w:rsidRPr="00474281">
              <w:rPr>
                <w:b/>
                <w:sz w:val="24"/>
                <w:szCs w:val="24"/>
              </w:rPr>
              <w:t>материала</w:t>
            </w:r>
            <w:proofErr w:type="gramStart"/>
            <w:r w:rsidRPr="00474281">
              <w:rPr>
                <w:b/>
                <w:sz w:val="24"/>
                <w:szCs w:val="24"/>
              </w:rPr>
              <w:t>:</w:t>
            </w:r>
            <w:r w:rsidRPr="00474281">
              <w:rPr>
                <w:sz w:val="24"/>
                <w:szCs w:val="24"/>
              </w:rPr>
              <w:t>О</w:t>
            </w:r>
            <w:proofErr w:type="gramEnd"/>
            <w:r w:rsidRPr="00474281">
              <w:rPr>
                <w:sz w:val="24"/>
                <w:szCs w:val="24"/>
              </w:rPr>
              <w:t>бщезначимость</w:t>
            </w:r>
            <w:proofErr w:type="spellEnd"/>
            <w:r w:rsidRPr="00474281">
              <w:rPr>
                <w:sz w:val="24"/>
                <w:szCs w:val="24"/>
              </w:rPr>
              <w:t xml:space="preserve">  этики. Добродетель, удовольствие или  преодоление страданий  как  высшая    идея. Свобода  и  ответственность. Насилие   и  активное  сопротивление  злу. Этические  проблемы,  связанные с развитием  и использованием  достижений  науки,  техники  и технологий. Влияние  природы  на  общество.   Религиозная  этика. Социальная   структура  общества.  Типы  общества. Формы   развитие  общества: ненаправленная динамика,  цикличное  развитие,  эволюционное  развитие.   Философия  и  глобальные  проблемы современности.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D80E71" w:rsidRPr="00474281" w:rsidTr="00501590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18.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Этические проблемы.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19.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Религиозная этика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20.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Социальная философия.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70"/>
        </w:trPr>
        <w:tc>
          <w:tcPr>
            <w:tcW w:w="3227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DB2C1B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DB2C1B" w:rsidRDefault="00D80E71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DB2C1B">
              <w:rPr>
                <w:i/>
                <w:sz w:val="24"/>
                <w:szCs w:val="24"/>
              </w:rPr>
              <w:t xml:space="preserve">Самостоятельная работа: Ответить письменно на следующие вопросы </w:t>
            </w:r>
          </w:p>
          <w:p w:rsidR="00D80E71" w:rsidRPr="00DB2C1B" w:rsidRDefault="00D80E71" w:rsidP="00501590">
            <w:pPr>
              <w:pStyle w:val="ac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</w:t>
            </w:r>
            <w:r w:rsidRPr="00DB2C1B">
              <w:rPr>
                <w:i/>
                <w:color w:val="000000"/>
              </w:rPr>
              <w:t>Каково значение религиозной этики для отдельного человека и общества в</w:t>
            </w:r>
          </w:p>
          <w:p w:rsidR="00D80E71" w:rsidRPr="00DB2C1B" w:rsidRDefault="00D80E71" w:rsidP="00501590">
            <w:pPr>
              <w:pStyle w:val="ac"/>
              <w:spacing w:before="0" w:beforeAutospacing="0" w:after="0" w:afterAutospacing="0"/>
              <w:rPr>
                <w:i/>
                <w:color w:val="000000"/>
              </w:rPr>
            </w:pPr>
            <w:r w:rsidRPr="00DB2C1B">
              <w:rPr>
                <w:i/>
                <w:color w:val="000000"/>
              </w:rPr>
              <w:t>целом?</w:t>
            </w:r>
          </w:p>
          <w:p w:rsidR="00D80E71" w:rsidRDefault="00D80E71" w:rsidP="00501590">
            <w:pPr>
              <w:pStyle w:val="ac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  <w:r w:rsidRPr="00DB2C1B">
              <w:rPr>
                <w:i/>
                <w:color w:val="000000"/>
              </w:rPr>
              <w:t>Зачем человеку нужна свобода?</w:t>
            </w:r>
          </w:p>
          <w:p w:rsidR="00D80E71" w:rsidRPr="00DB2C1B" w:rsidRDefault="00D80E71" w:rsidP="00501590">
            <w:pPr>
              <w:pStyle w:val="ac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  <w:r w:rsidRPr="00DB2C1B">
              <w:rPr>
                <w:i/>
                <w:color w:val="000000"/>
              </w:rPr>
              <w:t>Каким образом в практической, обыденной жизни соотносятся свобода и</w:t>
            </w:r>
          </w:p>
          <w:p w:rsidR="00D80E71" w:rsidRPr="00DB2C1B" w:rsidRDefault="00D80E71" w:rsidP="00501590">
            <w:pPr>
              <w:pStyle w:val="ac"/>
              <w:spacing w:before="0" w:beforeAutospacing="0" w:after="0" w:afterAutospacing="0"/>
              <w:rPr>
                <w:i/>
                <w:color w:val="000000"/>
              </w:rPr>
            </w:pPr>
            <w:r w:rsidRPr="00DB2C1B">
              <w:rPr>
                <w:i/>
                <w:color w:val="000000"/>
              </w:rPr>
              <w:t>ответственность?</w:t>
            </w:r>
          </w:p>
          <w:p w:rsidR="00D80E71" w:rsidRPr="00DB2C1B" w:rsidRDefault="00D80E71" w:rsidP="00501590">
            <w:pPr>
              <w:tabs>
                <w:tab w:val="left" w:pos="5400"/>
              </w:tabs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80E7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0E71" w:rsidRPr="00474281" w:rsidTr="00501590">
        <w:trPr>
          <w:trHeight w:val="240"/>
        </w:trPr>
        <w:tc>
          <w:tcPr>
            <w:tcW w:w="3227" w:type="dxa"/>
            <w:vMerge w:val="restart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Тема 2.4.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Место  философии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В  духовной  культуре  </w:t>
            </w:r>
          </w:p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 xml:space="preserve">и  ее   значение 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474281">
              <w:rPr>
                <w:b/>
                <w:sz w:val="24"/>
                <w:szCs w:val="24"/>
              </w:rPr>
              <w:t>Содержание учебного материала</w:t>
            </w:r>
            <w:proofErr w:type="gramStart"/>
            <w:r w:rsidRPr="00474281">
              <w:rPr>
                <w:b/>
                <w:sz w:val="24"/>
                <w:szCs w:val="24"/>
              </w:rPr>
              <w:t>:</w:t>
            </w:r>
            <w:r w:rsidRPr="00474281">
              <w:rPr>
                <w:sz w:val="24"/>
                <w:szCs w:val="24"/>
              </w:rPr>
              <w:t>Ф</w:t>
            </w:r>
            <w:proofErr w:type="gramEnd"/>
            <w:r w:rsidRPr="00474281">
              <w:rPr>
                <w:sz w:val="24"/>
                <w:szCs w:val="24"/>
              </w:rPr>
              <w:t xml:space="preserve">илософия  как иррациональная отрасль   духовной культуры. Сходство и отличие философии от искусства, религии, науки  и  идеологии. Структура философского творчества. Типы философствования.     Философия и мировоззрение. Философия и смысл жизни. Философия  как  учение   о целостной личности. Роль философии в современном мире. Будущее философии.  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80E71" w:rsidRPr="00474281" w:rsidTr="00501590">
        <w:trPr>
          <w:trHeight w:val="215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21.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proofErr w:type="gramStart"/>
            <w:r w:rsidRPr="00474281">
              <w:rPr>
                <w:sz w:val="24"/>
                <w:szCs w:val="24"/>
              </w:rPr>
              <w:t>Философия</w:t>
            </w:r>
            <w:proofErr w:type="gramEnd"/>
            <w:r w:rsidRPr="00474281">
              <w:rPr>
                <w:sz w:val="24"/>
                <w:szCs w:val="24"/>
              </w:rPr>
              <w:t xml:space="preserve">  как  и рациональная   отрасль   духовной  культуры.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06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22.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Структура   философского   творчества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09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23.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Философия   и смысл  жизни.  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E71" w:rsidRPr="00474281" w:rsidTr="00501590">
        <w:trPr>
          <w:trHeight w:val="200"/>
        </w:trPr>
        <w:tc>
          <w:tcPr>
            <w:tcW w:w="3227" w:type="dxa"/>
            <w:vMerge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>24.</w:t>
            </w:r>
          </w:p>
        </w:tc>
        <w:tc>
          <w:tcPr>
            <w:tcW w:w="9973" w:type="dxa"/>
            <w:gridSpan w:val="2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474281">
              <w:rPr>
                <w:sz w:val="24"/>
                <w:szCs w:val="24"/>
              </w:rPr>
              <w:t xml:space="preserve">Роль  философии  в  современном  мире.  </w:t>
            </w:r>
            <w:r>
              <w:rPr>
                <w:sz w:val="24"/>
                <w:szCs w:val="24"/>
              </w:rPr>
              <w:t>Будущая философия</w:t>
            </w:r>
          </w:p>
        </w:tc>
        <w:tc>
          <w:tcPr>
            <w:tcW w:w="1276" w:type="dxa"/>
            <w:shd w:val="clear" w:color="auto" w:fill="auto"/>
          </w:tcPr>
          <w:p w:rsidR="00D80E71" w:rsidRPr="00474281" w:rsidRDefault="00D80E71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1590" w:rsidRPr="00474281" w:rsidTr="00501590">
        <w:trPr>
          <w:trHeight w:val="200"/>
        </w:trPr>
        <w:tc>
          <w:tcPr>
            <w:tcW w:w="3227" w:type="dxa"/>
            <w:shd w:val="clear" w:color="auto" w:fill="auto"/>
          </w:tcPr>
          <w:p w:rsidR="00501590" w:rsidRPr="00474281" w:rsidRDefault="00501590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501590" w:rsidRPr="00C87478" w:rsidRDefault="00501590" w:rsidP="00501590">
            <w:pPr>
              <w:tabs>
                <w:tab w:val="left" w:pos="540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452C36">
              <w:rPr>
                <w:b/>
                <w:bCs/>
                <w:sz w:val="24"/>
                <w:szCs w:val="24"/>
              </w:rPr>
              <w:t xml:space="preserve">Консультация 5. </w:t>
            </w:r>
            <w:r w:rsidRPr="00452C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Проблемы и перспективы современной цивилизации</w:t>
            </w:r>
          </w:p>
        </w:tc>
        <w:tc>
          <w:tcPr>
            <w:tcW w:w="1276" w:type="dxa"/>
            <w:shd w:val="clear" w:color="auto" w:fill="auto"/>
          </w:tcPr>
          <w:p w:rsidR="00501590" w:rsidRDefault="00501590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</w:tr>
      <w:tr w:rsidR="00501590" w:rsidRPr="00474281" w:rsidTr="00501590">
        <w:trPr>
          <w:trHeight w:val="200"/>
        </w:trPr>
        <w:tc>
          <w:tcPr>
            <w:tcW w:w="3227" w:type="dxa"/>
            <w:shd w:val="clear" w:color="auto" w:fill="auto"/>
          </w:tcPr>
          <w:p w:rsidR="00501590" w:rsidRPr="00474281" w:rsidRDefault="00501590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501590" w:rsidRPr="00474281" w:rsidRDefault="00501590" w:rsidP="0050159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9973" w:type="dxa"/>
            <w:gridSpan w:val="2"/>
            <w:shd w:val="clear" w:color="auto" w:fill="auto"/>
          </w:tcPr>
          <w:p w:rsidR="00501590" w:rsidRPr="00DB2C1B" w:rsidRDefault="00501590" w:rsidP="00501590">
            <w:pPr>
              <w:tabs>
                <w:tab w:val="left" w:pos="5400"/>
              </w:tabs>
              <w:rPr>
                <w:i/>
                <w:sz w:val="24"/>
                <w:szCs w:val="24"/>
              </w:rPr>
            </w:pPr>
            <w:r w:rsidRPr="00DB2C1B">
              <w:rPr>
                <w:i/>
                <w:sz w:val="24"/>
                <w:szCs w:val="24"/>
              </w:rPr>
              <w:t xml:space="preserve">Самостоятельная работа: </w:t>
            </w:r>
          </w:p>
          <w:p w:rsidR="00501590" w:rsidRPr="00DB2C1B" w:rsidRDefault="00501590" w:rsidP="00501590">
            <w:pPr>
              <w:pStyle w:val="a5"/>
              <w:numPr>
                <w:ilvl w:val="0"/>
                <w:numId w:val="28"/>
              </w:numPr>
              <w:tabs>
                <w:tab w:val="left" w:pos="5400"/>
              </w:tabs>
              <w:rPr>
                <w:i/>
              </w:rPr>
            </w:pPr>
            <w:r w:rsidRPr="00DB2C1B">
              <w:rPr>
                <w:i/>
              </w:rPr>
              <w:t>Составить кроссворд из основных понятий  темы</w:t>
            </w:r>
          </w:p>
          <w:p w:rsidR="00501590" w:rsidRPr="00DB2C1B" w:rsidRDefault="00501590" w:rsidP="00501590">
            <w:pPr>
              <w:pStyle w:val="a5"/>
              <w:numPr>
                <w:ilvl w:val="0"/>
                <w:numId w:val="28"/>
              </w:numPr>
              <w:tabs>
                <w:tab w:val="left" w:pos="5400"/>
              </w:tabs>
              <w:rPr>
                <w:i/>
              </w:rPr>
            </w:pPr>
            <w:r w:rsidRPr="00DB2C1B">
              <w:rPr>
                <w:i/>
              </w:rPr>
              <w:t>Написать эссе на тему «Человек: смысл и цель его жизни»</w:t>
            </w:r>
          </w:p>
          <w:p w:rsidR="00501590" w:rsidRPr="001E3E2C" w:rsidRDefault="00501590" w:rsidP="00501590">
            <w:pPr>
              <w:pStyle w:val="a5"/>
              <w:numPr>
                <w:ilvl w:val="0"/>
                <w:numId w:val="28"/>
              </w:numPr>
              <w:tabs>
                <w:tab w:val="left" w:pos="5400"/>
              </w:tabs>
            </w:pPr>
            <w:r w:rsidRPr="00DB2C1B">
              <w:rPr>
                <w:i/>
              </w:rPr>
              <w:t>Написать эссе  на тему «Что такое истина»</w:t>
            </w:r>
          </w:p>
        </w:tc>
        <w:tc>
          <w:tcPr>
            <w:tcW w:w="1276" w:type="dxa"/>
            <w:shd w:val="clear" w:color="auto" w:fill="auto"/>
          </w:tcPr>
          <w:p w:rsidR="00501590" w:rsidRDefault="00501590" w:rsidP="005015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590" w:rsidRPr="00474281" w:rsidTr="00501590">
        <w:trPr>
          <w:trHeight w:val="180"/>
        </w:trPr>
        <w:tc>
          <w:tcPr>
            <w:tcW w:w="13716" w:type="dxa"/>
            <w:gridSpan w:val="4"/>
            <w:shd w:val="clear" w:color="auto" w:fill="auto"/>
          </w:tcPr>
          <w:p w:rsidR="00501590" w:rsidRPr="00474281" w:rsidRDefault="00501590" w:rsidP="00501590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в форме зачета </w:t>
            </w:r>
          </w:p>
        </w:tc>
        <w:tc>
          <w:tcPr>
            <w:tcW w:w="1276" w:type="dxa"/>
            <w:shd w:val="clear" w:color="auto" w:fill="auto"/>
          </w:tcPr>
          <w:p w:rsidR="00501590" w:rsidRPr="00474281" w:rsidRDefault="00DB1964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501590" w:rsidRPr="00474281" w:rsidTr="00501590">
        <w:trPr>
          <w:trHeight w:val="180"/>
        </w:trPr>
        <w:tc>
          <w:tcPr>
            <w:tcW w:w="13716" w:type="dxa"/>
            <w:gridSpan w:val="4"/>
            <w:shd w:val="clear" w:color="auto" w:fill="auto"/>
          </w:tcPr>
          <w:p w:rsidR="00501590" w:rsidRDefault="00501590" w:rsidP="00501590">
            <w:pPr>
              <w:tabs>
                <w:tab w:val="left" w:pos="5400"/>
              </w:tabs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D7DF8">
              <w:rPr>
                <w:rFonts w:eastAsia="Times New Roman"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72</w:t>
            </w:r>
          </w:p>
          <w:p w:rsidR="00501590" w:rsidRDefault="00501590" w:rsidP="00501590">
            <w:pPr>
              <w:tabs>
                <w:tab w:val="left" w:pos="540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Лекционные 48</w:t>
            </w:r>
          </w:p>
          <w:p w:rsidR="00501590" w:rsidRDefault="00501590" w:rsidP="00501590">
            <w:pPr>
              <w:tabs>
                <w:tab w:val="left" w:pos="540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Самостоятельная работа 24</w:t>
            </w:r>
          </w:p>
          <w:p w:rsidR="00501590" w:rsidRPr="00474281" w:rsidRDefault="00501590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Консультации 5</w:t>
            </w:r>
          </w:p>
        </w:tc>
        <w:tc>
          <w:tcPr>
            <w:tcW w:w="1276" w:type="dxa"/>
            <w:shd w:val="clear" w:color="auto" w:fill="auto"/>
          </w:tcPr>
          <w:p w:rsidR="00501590" w:rsidRPr="00474281" w:rsidRDefault="00501590" w:rsidP="00501590">
            <w:p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4574" w:rsidRDefault="00C54574" w:rsidP="00C54574">
      <w:pPr>
        <w:rPr>
          <w:b/>
          <w:sz w:val="28"/>
          <w:szCs w:val="28"/>
        </w:rPr>
      </w:pPr>
    </w:p>
    <w:p w:rsidR="00427423" w:rsidRPr="00D32AF9" w:rsidRDefault="00427423" w:rsidP="00CA1D69">
      <w:pPr>
        <w:rPr>
          <w:b/>
        </w:rPr>
      </w:pPr>
    </w:p>
    <w:p w:rsidR="00CA1D69" w:rsidRPr="005D24E1" w:rsidRDefault="00CA1D69" w:rsidP="00CA1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5D24E1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A1D69" w:rsidRPr="005D24E1" w:rsidRDefault="00CA1D69" w:rsidP="00CA1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5D24E1">
        <w:rPr>
          <w:rFonts w:eastAsia="Times New Roman"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01299A" w:rsidRDefault="00CA1D69" w:rsidP="00012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5D24E1">
        <w:rPr>
          <w:rFonts w:eastAsia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CA1D69" w:rsidRDefault="00CA1D69" w:rsidP="00012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</w:rPr>
      </w:pPr>
      <w:r w:rsidRPr="005D24E1">
        <w:rPr>
          <w:rFonts w:eastAsia="Times New Roman"/>
        </w:rPr>
        <w:t>3 – продуктивный (самостоятельное планирование и выполнение деятельности, решение проблемн</w:t>
      </w:r>
      <w:r>
        <w:rPr>
          <w:rFonts w:eastAsia="Times New Roman"/>
        </w:rPr>
        <w:t>ых задач</w:t>
      </w:r>
      <w:r w:rsidR="008D7AE0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CA1D69" w:rsidRDefault="00CA1D69" w:rsidP="00CA1D69">
      <w:pPr>
        <w:pStyle w:val="1"/>
        <w:ind w:firstLine="0"/>
        <w:rPr>
          <w:rFonts w:eastAsia="Times New Roman"/>
        </w:rPr>
      </w:pPr>
    </w:p>
    <w:bookmarkEnd w:id="11"/>
    <w:p w:rsidR="00EF3ABA" w:rsidRPr="0001299A" w:rsidRDefault="00EF3ABA" w:rsidP="0001299A">
      <w:pPr>
        <w:pStyle w:val="1"/>
        <w:ind w:firstLine="0"/>
        <w:rPr>
          <w:rFonts w:eastAsia="Times New Roman"/>
          <w:color w:val="FF0000"/>
        </w:rPr>
        <w:sectPr w:rsidR="00EF3ABA" w:rsidRPr="0001299A">
          <w:pgSz w:w="16840" w:h="11906" w:orient="landscape"/>
          <w:pgMar w:top="1089" w:right="1140" w:bottom="707" w:left="1840" w:header="0" w:footer="0" w:gutter="0"/>
          <w:cols w:space="720"/>
        </w:sectPr>
      </w:pPr>
    </w:p>
    <w:p w:rsidR="00EF3ABA" w:rsidRDefault="00EF3ABA" w:rsidP="00AE3A16">
      <w:pPr>
        <w:pStyle w:val="1"/>
        <w:numPr>
          <w:ilvl w:val="0"/>
          <w:numId w:val="3"/>
        </w:numPr>
        <w:jc w:val="center"/>
        <w:rPr>
          <w:rFonts w:eastAsia="Times New Roman"/>
          <w:b/>
          <w:bCs/>
        </w:rPr>
      </w:pPr>
      <w:bookmarkStart w:id="12" w:name="_Toc515355277"/>
      <w:r>
        <w:rPr>
          <w:rFonts w:eastAsia="Times New Roman"/>
          <w:b/>
          <w:bCs/>
        </w:rPr>
        <w:lastRenderedPageBreak/>
        <w:t>УСЛОВИЯ РЕАЛИЗАЦИИ ПРОГРАММЫ ДИСЦИПЛИНЫ</w:t>
      </w:r>
      <w:bookmarkEnd w:id="12"/>
    </w:p>
    <w:p w:rsidR="00AE3A16" w:rsidRPr="0001299A" w:rsidRDefault="00AE3A16" w:rsidP="0001299A">
      <w:pPr>
        <w:spacing w:line="360" w:lineRule="auto"/>
        <w:rPr>
          <w:sz w:val="28"/>
          <w:szCs w:val="28"/>
        </w:rPr>
      </w:pPr>
    </w:p>
    <w:p w:rsidR="00EF3ABA" w:rsidRPr="0001299A" w:rsidRDefault="00EF3ABA" w:rsidP="0001299A">
      <w:pPr>
        <w:pStyle w:val="2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13" w:name="_Toc515355278"/>
      <w:r w:rsidRPr="000129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Требования к минимальному материально-техническому обеспечению</w:t>
      </w:r>
      <w:bookmarkEnd w:id="13"/>
    </w:p>
    <w:p w:rsidR="00EF3ABA" w:rsidRPr="0001299A" w:rsidRDefault="00EF3ABA" w:rsidP="000129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EF3ABA" w:rsidRPr="0001299A" w:rsidRDefault="00EF3ABA" w:rsidP="000129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EF3ABA" w:rsidRPr="0001299A" w:rsidRDefault="00EF3ABA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посадочные места по количеству студентов;</w:t>
      </w:r>
    </w:p>
    <w:p w:rsidR="00EF3ABA" w:rsidRPr="0001299A" w:rsidRDefault="00EF3ABA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автоматизированное рабочее место преподавателя</w:t>
      </w:r>
      <w:r w:rsidR="00B63897" w:rsidRPr="0001299A">
        <w:rPr>
          <w:rFonts w:ascii="Times New Roman" w:hAnsi="Times New Roman" w:cs="Times New Roman"/>
          <w:sz w:val="28"/>
          <w:szCs w:val="28"/>
        </w:rPr>
        <w:t>;</w:t>
      </w:r>
    </w:p>
    <w:p w:rsidR="00B63897" w:rsidRPr="0001299A" w:rsidRDefault="00B63897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комплект нормативных документов;</w:t>
      </w:r>
    </w:p>
    <w:p w:rsidR="00B63897" w:rsidRPr="0001299A" w:rsidRDefault="00B63897" w:rsidP="0001299A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1299A">
        <w:rPr>
          <w:sz w:val="28"/>
          <w:szCs w:val="28"/>
        </w:rPr>
        <w:t>комплект учебно-программной документации.</w:t>
      </w:r>
    </w:p>
    <w:p w:rsidR="00EF3ABA" w:rsidRPr="0001299A" w:rsidRDefault="00EF3ABA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EF3ABA" w:rsidRPr="0001299A" w:rsidRDefault="00EF3ABA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обеспечением;</w:t>
      </w:r>
    </w:p>
    <w:p w:rsidR="00B63897" w:rsidRPr="0001299A" w:rsidRDefault="00EF3ABA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проектор;</w:t>
      </w:r>
    </w:p>
    <w:p w:rsidR="00EF3ABA" w:rsidRPr="0001299A" w:rsidRDefault="00B63897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принтер;</w:t>
      </w:r>
    </w:p>
    <w:p w:rsidR="00B63897" w:rsidRPr="0001299A" w:rsidRDefault="00B63897" w:rsidP="0001299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9A">
        <w:rPr>
          <w:rFonts w:ascii="Times New Roman" w:hAnsi="Times New Roman" w:cs="Times New Roman"/>
          <w:sz w:val="28"/>
          <w:szCs w:val="28"/>
        </w:rPr>
        <w:t>экран.</w:t>
      </w:r>
    </w:p>
    <w:p w:rsidR="00EF3ABA" w:rsidRPr="0001299A" w:rsidRDefault="00EF3ABA" w:rsidP="000129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299A">
        <w:rPr>
          <w:b/>
          <w:sz w:val="28"/>
          <w:szCs w:val="28"/>
        </w:rPr>
        <w:t>3.2 Активные и интерактивные образовательные технологии, используемые на занятиях:</w:t>
      </w:r>
    </w:p>
    <w:p w:rsidR="00EF3ABA" w:rsidRPr="0001299A" w:rsidRDefault="00EF3ABA" w:rsidP="0001299A">
      <w:pPr>
        <w:spacing w:line="360" w:lineRule="auto"/>
        <w:ind w:firstLine="709"/>
        <w:jc w:val="both"/>
        <w:rPr>
          <w:sz w:val="28"/>
          <w:szCs w:val="28"/>
        </w:rPr>
      </w:pPr>
      <w:r w:rsidRPr="0001299A">
        <w:rPr>
          <w:sz w:val="28"/>
          <w:szCs w:val="28"/>
        </w:rPr>
        <w:t>Технологии проблемного и проектного обучения, разбор конкретных ситуаций, метод «круглого стола», мультимедийная презентация, деловые и ролевые игры, работа в составе малых групп.</w:t>
      </w:r>
    </w:p>
    <w:p w:rsidR="00EF3ABA" w:rsidRPr="0001299A" w:rsidRDefault="00EF3ABA" w:rsidP="0001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01299A">
        <w:rPr>
          <w:b/>
          <w:sz w:val="28"/>
          <w:szCs w:val="28"/>
        </w:rPr>
        <w:t>Основные источники</w:t>
      </w:r>
      <w:r w:rsidRPr="0001299A">
        <w:rPr>
          <w:sz w:val="28"/>
          <w:szCs w:val="28"/>
        </w:rPr>
        <w:t>:</w:t>
      </w:r>
    </w:p>
    <w:p w:rsidR="002C07B1" w:rsidRPr="0001299A" w:rsidRDefault="00EF3ABA" w:rsidP="0001299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299A">
        <w:rPr>
          <w:sz w:val="28"/>
          <w:szCs w:val="28"/>
        </w:rPr>
        <w:t>1</w:t>
      </w:r>
      <w:r w:rsidRPr="0001299A">
        <w:rPr>
          <w:color w:val="FF0000"/>
          <w:sz w:val="28"/>
          <w:szCs w:val="28"/>
        </w:rPr>
        <w:t xml:space="preserve">. </w:t>
      </w:r>
      <w:r w:rsidR="002C07B1" w:rsidRPr="0001299A">
        <w:rPr>
          <w:bCs/>
          <w:sz w:val="28"/>
          <w:szCs w:val="28"/>
        </w:rPr>
        <w:t>Гор</w:t>
      </w:r>
      <w:r w:rsidR="00F736B8" w:rsidRPr="0001299A">
        <w:rPr>
          <w:bCs/>
          <w:sz w:val="28"/>
          <w:szCs w:val="28"/>
        </w:rPr>
        <w:t xml:space="preserve">елов А.А. Основы философии. -  М.: </w:t>
      </w:r>
      <w:r w:rsidR="002C07B1" w:rsidRPr="0001299A">
        <w:rPr>
          <w:bCs/>
          <w:sz w:val="28"/>
          <w:szCs w:val="28"/>
        </w:rPr>
        <w:t>ОИЦ «Академия»</w:t>
      </w:r>
      <w:r w:rsidR="00F736B8" w:rsidRPr="0001299A">
        <w:rPr>
          <w:bCs/>
          <w:sz w:val="28"/>
          <w:szCs w:val="28"/>
        </w:rPr>
        <w:t>,</w:t>
      </w:r>
      <w:r w:rsidR="000D7DE8" w:rsidRPr="0001299A">
        <w:rPr>
          <w:bCs/>
          <w:sz w:val="28"/>
          <w:szCs w:val="28"/>
        </w:rPr>
        <w:t xml:space="preserve"> 256 с.</w:t>
      </w:r>
    </w:p>
    <w:p w:rsidR="000D7DE8" w:rsidRPr="0001299A" w:rsidRDefault="000D7DE8" w:rsidP="0001299A">
      <w:pPr>
        <w:tabs>
          <w:tab w:val="left" w:pos="473"/>
        </w:tabs>
        <w:spacing w:line="360" w:lineRule="auto"/>
        <w:ind w:firstLine="709"/>
        <w:jc w:val="both"/>
        <w:rPr>
          <w:sz w:val="28"/>
          <w:szCs w:val="28"/>
        </w:rPr>
      </w:pPr>
      <w:r w:rsidRPr="0001299A">
        <w:rPr>
          <w:sz w:val="28"/>
          <w:szCs w:val="28"/>
        </w:rPr>
        <w:t>2.Волкогонова О.Д. Основы философии. / О.Д. Волкогонова, М.Н.  Сидорова</w:t>
      </w:r>
      <w:r w:rsidR="005E3F8E" w:rsidRPr="0001299A">
        <w:rPr>
          <w:sz w:val="28"/>
          <w:szCs w:val="28"/>
        </w:rPr>
        <w:t xml:space="preserve"> - М.: ИД «ФОРУМ-ИНФРА М», 2014</w:t>
      </w:r>
      <w:r w:rsidRPr="0001299A">
        <w:rPr>
          <w:sz w:val="28"/>
          <w:szCs w:val="28"/>
        </w:rPr>
        <w:t>,480 с.</w:t>
      </w:r>
    </w:p>
    <w:p w:rsidR="000D7DE8" w:rsidRPr="0001299A" w:rsidRDefault="000D7DE8" w:rsidP="0001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1299A">
        <w:rPr>
          <w:b/>
          <w:sz w:val="28"/>
          <w:szCs w:val="28"/>
        </w:rPr>
        <w:t>Дополнительные источники:</w:t>
      </w:r>
    </w:p>
    <w:p w:rsidR="000D7DE8" w:rsidRPr="0001299A" w:rsidRDefault="000D7DE8" w:rsidP="0001299A">
      <w:pPr>
        <w:tabs>
          <w:tab w:val="left" w:pos="473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1299A">
        <w:rPr>
          <w:sz w:val="28"/>
          <w:szCs w:val="28"/>
        </w:rPr>
        <w:t xml:space="preserve">1. </w:t>
      </w:r>
      <w:proofErr w:type="spellStart"/>
      <w:r w:rsidRPr="0001299A">
        <w:rPr>
          <w:sz w:val="28"/>
          <w:szCs w:val="28"/>
        </w:rPr>
        <w:t>Кохановский</w:t>
      </w:r>
      <w:proofErr w:type="spellEnd"/>
      <w:r w:rsidRPr="0001299A">
        <w:rPr>
          <w:sz w:val="28"/>
          <w:szCs w:val="28"/>
        </w:rPr>
        <w:t xml:space="preserve"> В.П. Основы философии. /</w:t>
      </w:r>
      <w:proofErr w:type="spellStart"/>
      <w:r w:rsidRPr="0001299A">
        <w:rPr>
          <w:sz w:val="28"/>
          <w:szCs w:val="28"/>
        </w:rPr>
        <w:t>В.П.Кохановский</w:t>
      </w:r>
      <w:proofErr w:type="spellEnd"/>
      <w:r w:rsidRPr="0001299A">
        <w:rPr>
          <w:sz w:val="28"/>
          <w:szCs w:val="28"/>
        </w:rPr>
        <w:t>, Л.А.Жаров, В.П.Яковлев – Ростов-на-Дону, Феникс, 2015, 320 с.</w:t>
      </w:r>
    </w:p>
    <w:p w:rsidR="000D7DE8" w:rsidRPr="0001299A" w:rsidRDefault="000D7DE8" w:rsidP="0001299A">
      <w:pPr>
        <w:tabs>
          <w:tab w:val="left" w:pos="473"/>
        </w:tabs>
        <w:spacing w:line="360" w:lineRule="auto"/>
        <w:ind w:firstLine="709"/>
        <w:jc w:val="both"/>
        <w:rPr>
          <w:sz w:val="28"/>
          <w:szCs w:val="28"/>
        </w:rPr>
      </w:pPr>
      <w:r w:rsidRPr="0001299A">
        <w:rPr>
          <w:sz w:val="28"/>
          <w:szCs w:val="28"/>
        </w:rPr>
        <w:t>2. Философия. Учебное пособие. / Под ред. В.Н. Лавриненко.- М.: Юрист, 2006, 506 с.</w:t>
      </w:r>
    </w:p>
    <w:p w:rsidR="000D7DE8" w:rsidRPr="0001299A" w:rsidRDefault="000D7DE8" w:rsidP="0001299A">
      <w:pPr>
        <w:tabs>
          <w:tab w:val="left" w:pos="473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01299A">
        <w:rPr>
          <w:sz w:val="28"/>
          <w:szCs w:val="28"/>
        </w:rPr>
        <w:lastRenderedPageBreak/>
        <w:t>3. Хрусталев Ю.М. Основы философии. / Ю.М Хрусталев. -  М.: ГЭОТАР-Медиа, 2008, 304 с.</w:t>
      </w:r>
    </w:p>
    <w:p w:rsidR="000D7DE8" w:rsidRPr="0001299A" w:rsidRDefault="000D7DE8" w:rsidP="0001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01299A">
        <w:rPr>
          <w:b/>
          <w:sz w:val="28"/>
          <w:szCs w:val="28"/>
        </w:rPr>
        <w:t>Интернет</w:t>
      </w:r>
      <w:r w:rsidRPr="0001299A">
        <w:rPr>
          <w:b/>
          <w:sz w:val="28"/>
          <w:szCs w:val="28"/>
          <w:lang w:val="en-US"/>
        </w:rPr>
        <w:t>-</w:t>
      </w:r>
      <w:r w:rsidRPr="0001299A">
        <w:rPr>
          <w:b/>
          <w:sz w:val="28"/>
          <w:szCs w:val="28"/>
        </w:rPr>
        <w:t>источники</w:t>
      </w:r>
    </w:p>
    <w:p w:rsidR="000D7DE8" w:rsidRPr="0001299A" w:rsidRDefault="000D7DE8" w:rsidP="0001299A">
      <w:pPr>
        <w:numPr>
          <w:ilvl w:val="0"/>
          <w:numId w:val="23"/>
        </w:numPr>
        <w:spacing w:line="360" w:lineRule="auto"/>
        <w:ind w:left="426" w:firstLine="709"/>
        <w:jc w:val="both"/>
        <w:rPr>
          <w:bCs/>
          <w:sz w:val="28"/>
          <w:szCs w:val="28"/>
        </w:rPr>
      </w:pPr>
      <w:r w:rsidRPr="0001299A">
        <w:rPr>
          <w:bCs/>
          <w:sz w:val="28"/>
          <w:szCs w:val="28"/>
        </w:rPr>
        <w:t>http://labrip.com/</w:t>
      </w:r>
    </w:p>
    <w:p w:rsidR="000D7DE8" w:rsidRPr="0001299A" w:rsidRDefault="000D7DE8" w:rsidP="0001299A">
      <w:pPr>
        <w:numPr>
          <w:ilvl w:val="0"/>
          <w:numId w:val="23"/>
        </w:numPr>
        <w:spacing w:line="360" w:lineRule="auto"/>
        <w:ind w:left="426" w:firstLine="709"/>
        <w:jc w:val="both"/>
        <w:rPr>
          <w:bCs/>
          <w:sz w:val="28"/>
          <w:szCs w:val="28"/>
        </w:rPr>
      </w:pPr>
      <w:r w:rsidRPr="0001299A">
        <w:rPr>
          <w:bCs/>
          <w:sz w:val="28"/>
          <w:szCs w:val="28"/>
        </w:rPr>
        <w:t>http://www.filosofia-totl.narod.ru/</w:t>
      </w:r>
    </w:p>
    <w:p w:rsidR="000D7DE8" w:rsidRPr="0001299A" w:rsidRDefault="000D7DE8" w:rsidP="0001299A">
      <w:pPr>
        <w:numPr>
          <w:ilvl w:val="0"/>
          <w:numId w:val="23"/>
        </w:numPr>
        <w:spacing w:line="360" w:lineRule="auto"/>
        <w:ind w:left="426" w:firstLine="709"/>
        <w:jc w:val="both"/>
        <w:rPr>
          <w:b/>
          <w:bCs/>
          <w:sz w:val="28"/>
          <w:szCs w:val="28"/>
        </w:rPr>
      </w:pPr>
      <w:r w:rsidRPr="0001299A">
        <w:rPr>
          <w:bCs/>
          <w:sz w:val="28"/>
          <w:szCs w:val="28"/>
        </w:rPr>
        <w:t>http://intencia.ru/FAQ-5.html</w:t>
      </w:r>
    </w:p>
    <w:p w:rsidR="000D7DE8" w:rsidRDefault="0001299A" w:rsidP="000D7DE8">
      <w:pPr>
        <w:tabs>
          <w:tab w:val="left" w:pos="473"/>
          <w:tab w:val="left" w:pos="1440"/>
        </w:tabs>
        <w:jc w:val="both"/>
      </w:pPr>
      <w:r>
        <w:br w:type="page"/>
      </w:r>
    </w:p>
    <w:p w:rsidR="00AE3A16" w:rsidRPr="000D7DE8" w:rsidRDefault="00AE3A16" w:rsidP="000D7DE8">
      <w:pPr>
        <w:tabs>
          <w:tab w:val="left" w:pos="473"/>
          <w:tab w:val="left" w:pos="1440"/>
        </w:tabs>
        <w:jc w:val="both"/>
      </w:pPr>
    </w:p>
    <w:p w:rsidR="00EF3ABA" w:rsidRDefault="00EF3ABA" w:rsidP="00AE3A16">
      <w:pPr>
        <w:pStyle w:val="1"/>
        <w:numPr>
          <w:ilvl w:val="0"/>
          <w:numId w:val="23"/>
        </w:numPr>
        <w:rPr>
          <w:rFonts w:eastAsia="Times New Roman"/>
          <w:b/>
          <w:bCs/>
          <w:sz w:val="22"/>
          <w:szCs w:val="22"/>
        </w:rPr>
      </w:pPr>
      <w:bookmarkStart w:id="14" w:name="page11"/>
      <w:bookmarkStart w:id="15" w:name="page12"/>
      <w:bookmarkStart w:id="16" w:name="_Toc515355280"/>
      <w:bookmarkEnd w:id="14"/>
      <w:bookmarkEnd w:id="15"/>
      <w:r w:rsidRPr="000D7DE8">
        <w:rPr>
          <w:rFonts w:eastAsia="Times New Roman"/>
          <w:b/>
          <w:bCs/>
          <w:sz w:val="22"/>
          <w:szCs w:val="22"/>
        </w:rPr>
        <w:t>КОНТРОЛЬ И ОЦЕНКА РЕЗУЛЬТАТОВ ОСВОЕНИЯ ДИСЦИПЛИНЫ</w:t>
      </w:r>
      <w:bookmarkEnd w:id="16"/>
    </w:p>
    <w:p w:rsidR="00AE3A16" w:rsidRPr="00AE3A16" w:rsidRDefault="00AE3A16" w:rsidP="00AE3A16"/>
    <w:p w:rsidR="00EF3ABA" w:rsidRPr="0001299A" w:rsidRDefault="00EF3ABA" w:rsidP="0001299A">
      <w:pPr>
        <w:spacing w:line="360" w:lineRule="auto"/>
        <w:ind w:right="198" w:firstLine="709"/>
        <w:jc w:val="both"/>
        <w:rPr>
          <w:sz w:val="28"/>
          <w:szCs w:val="28"/>
        </w:rPr>
      </w:pPr>
      <w:r w:rsidRPr="0001299A">
        <w:rPr>
          <w:rFonts w:eastAsia="Times New Roman"/>
          <w:sz w:val="28"/>
          <w:szCs w:val="28"/>
        </w:rPr>
        <w:t>Контроль и оценка результатов освоения дисциплины осуществляются преподавателем в процессе проведения практических занятий работ, тестирования, а также выполнения обучающимися индивидуальных заданий, проектов, исследований.</w:t>
      </w:r>
    </w:p>
    <w:p w:rsidR="00EF3ABA" w:rsidRPr="000D7DE8" w:rsidRDefault="00EF3ABA" w:rsidP="00EF3ABA">
      <w:pPr>
        <w:spacing w:line="200" w:lineRule="exact"/>
      </w:pPr>
    </w:p>
    <w:p w:rsidR="00EF3ABA" w:rsidRPr="000D7DE8" w:rsidRDefault="00EF3ABA" w:rsidP="00EF3ABA">
      <w:pPr>
        <w:spacing w:line="28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540"/>
      </w:tblGrid>
      <w:tr w:rsidR="00EF3ABA" w:rsidRPr="000D7DE8" w:rsidTr="00D32830">
        <w:trPr>
          <w:trHeight w:val="491"/>
        </w:trPr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3ABA" w:rsidRPr="000D7DE8" w:rsidRDefault="00EF3ABA" w:rsidP="00D32830">
            <w:pPr>
              <w:spacing w:line="260" w:lineRule="exact"/>
              <w:ind w:left="120"/>
              <w:rPr>
                <w:lang w:eastAsia="en-US"/>
              </w:rPr>
            </w:pPr>
            <w:r w:rsidRPr="000D7DE8">
              <w:rPr>
                <w:rFonts w:eastAsia="Times New Roman"/>
                <w:b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3ABA" w:rsidRPr="000D7DE8" w:rsidRDefault="00EF3ABA" w:rsidP="00D32830">
            <w:pPr>
              <w:spacing w:line="260" w:lineRule="exact"/>
              <w:ind w:left="100"/>
              <w:rPr>
                <w:b/>
                <w:lang w:eastAsia="en-US"/>
              </w:rPr>
            </w:pPr>
            <w:r w:rsidRPr="000D7DE8">
              <w:rPr>
                <w:rFonts w:eastAsia="Times New Roman"/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b/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BA" w:rsidRPr="000D7DE8" w:rsidRDefault="00EF3ABA" w:rsidP="00D328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7DE8">
              <w:rPr>
                <w:rFonts w:ascii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0D7DE8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A" w:rsidRPr="000D7DE8" w:rsidRDefault="00EF3ABA" w:rsidP="00D32830">
            <w:pPr>
              <w:spacing w:line="239" w:lineRule="exact"/>
              <w:ind w:left="260"/>
              <w:rPr>
                <w:rFonts w:eastAsia="Times New Roman"/>
                <w:lang w:eastAsia="en-US"/>
              </w:rPr>
            </w:pPr>
          </w:p>
          <w:p w:rsidR="00EF3ABA" w:rsidRPr="000D7DE8" w:rsidRDefault="00EF3ABA" w:rsidP="00D32830">
            <w:pPr>
              <w:spacing w:line="239" w:lineRule="exact"/>
              <w:ind w:left="26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1. Интерпретация результатов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наблюдений за деятельностью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студента в процессе освоения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rFonts w:eastAsia="Times New Roman"/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образовательной программы.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</w:p>
          <w:p w:rsidR="00EF3ABA" w:rsidRPr="000D7DE8" w:rsidRDefault="00EF3ABA" w:rsidP="00D32830">
            <w:pPr>
              <w:spacing w:line="276" w:lineRule="auto"/>
              <w:ind w:left="26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2. Текущий контроль в форме:</w:t>
            </w:r>
          </w:p>
          <w:p w:rsidR="00EF3ABA" w:rsidRPr="000D7DE8" w:rsidRDefault="00EF3ABA" w:rsidP="00D32830">
            <w:pPr>
              <w:spacing w:line="276" w:lineRule="auto"/>
              <w:ind w:left="26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- защиты практических занятий;</w:t>
            </w:r>
          </w:p>
          <w:p w:rsidR="00EF3ABA" w:rsidRPr="000D7DE8" w:rsidRDefault="00EF3ABA" w:rsidP="00D32830">
            <w:pPr>
              <w:spacing w:line="276" w:lineRule="auto"/>
              <w:ind w:left="26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- тестирования;</w:t>
            </w:r>
          </w:p>
          <w:p w:rsidR="00EF3ABA" w:rsidRPr="000D7DE8" w:rsidRDefault="00EF3ABA" w:rsidP="00D32830">
            <w:pPr>
              <w:spacing w:line="276" w:lineRule="auto"/>
              <w:ind w:left="26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-отчёта по проделанной внеаудиторной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самостоятельной работе согласно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инструкции (представление и защита доклада и реферата, презентации;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rFonts w:eastAsia="Times New Roman"/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информационное сообщение);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rFonts w:eastAsia="Times New Roman"/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- выполнения проектных заданий и исследований.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</w:p>
          <w:p w:rsidR="00EF3ABA" w:rsidRPr="000D7DE8" w:rsidRDefault="00EF3ABA" w:rsidP="00D32830">
            <w:pPr>
              <w:spacing w:line="276" w:lineRule="auto"/>
              <w:ind w:left="26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3. Итоговая аттестация в форме</w:t>
            </w:r>
          </w:p>
          <w:p w:rsidR="00EF3ABA" w:rsidRPr="000D7DE8" w:rsidRDefault="00EF3ABA" w:rsidP="00D32830">
            <w:pPr>
              <w:spacing w:line="276" w:lineRule="auto"/>
              <w:ind w:left="400"/>
              <w:rPr>
                <w:lang w:eastAsia="en-US"/>
              </w:rPr>
            </w:pPr>
            <w:r w:rsidRPr="000D7DE8">
              <w:rPr>
                <w:rFonts w:eastAsia="Times New Roman"/>
                <w:lang w:eastAsia="en-US"/>
              </w:rPr>
              <w:t>зачета.</w:t>
            </w: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322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F3ABA" w:rsidRPr="000D7DE8" w:rsidRDefault="00EF3ABA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F3ABA" w:rsidRPr="000D7DE8" w:rsidRDefault="00EF3ABA" w:rsidP="00D328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F3ABA" w:rsidRPr="000D7DE8" w:rsidRDefault="00EF3ABA" w:rsidP="00D3283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EF3ABA" w:rsidRPr="000D7DE8" w:rsidRDefault="00EF3ABA" w:rsidP="00D3283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BA" w:rsidRPr="000D7DE8" w:rsidRDefault="00EF3ABA" w:rsidP="00D3283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7DE8">
              <w:rPr>
                <w:rFonts w:ascii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0D7DE8">
              <w:rPr>
                <w:rFonts w:ascii="Times New Roman" w:hAnsi="Times New Roman" w:cs="Times New Roman"/>
                <w:b/>
              </w:rPr>
              <w:t xml:space="preserve">знать: 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  <w:tr w:rsidR="00EF3ABA" w:rsidRPr="000D7DE8" w:rsidTr="00D32830">
        <w:trPr>
          <w:trHeight w:val="491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 xml:space="preserve">- основные категории и понятия философии; </w:t>
            </w:r>
          </w:p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 xml:space="preserve">- роль философии в жизни человека и общества; </w:t>
            </w:r>
          </w:p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 xml:space="preserve">- сущность процесса познания; </w:t>
            </w:r>
          </w:p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 xml:space="preserve">- основы научной, философской и религиозной картин мира; </w:t>
            </w:r>
          </w:p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7DE8">
              <w:rPr>
                <w:rFonts w:ascii="Times New Roman" w:hAnsi="Times New Roman" w:cs="Times New Roman"/>
              </w:rPr>
              <w:t xml:space="preserve">- об условиях формирования личности, свободе и ответственности за сохранение жизни, культуры, окружающей среды; </w:t>
            </w:r>
          </w:p>
          <w:p w:rsidR="00B63897" w:rsidRPr="000D7DE8" w:rsidRDefault="00B63897" w:rsidP="00B6389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D7DE8">
              <w:rPr>
                <w:rFonts w:ascii="Times New Roman" w:hAnsi="Times New Roman" w:cs="Times New Roman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EF3ABA" w:rsidRPr="000D7DE8" w:rsidRDefault="00EF3ABA" w:rsidP="00B638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F3ABA" w:rsidRPr="000D7DE8" w:rsidRDefault="00EF3ABA" w:rsidP="00D328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F3ABA" w:rsidRPr="000D7DE8" w:rsidRDefault="00EF3ABA" w:rsidP="00D328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BA" w:rsidRPr="000D7DE8" w:rsidRDefault="00EF3ABA" w:rsidP="00D32830">
            <w:pPr>
              <w:rPr>
                <w:lang w:eastAsia="en-US"/>
              </w:rPr>
            </w:pPr>
          </w:p>
        </w:tc>
      </w:tr>
    </w:tbl>
    <w:p w:rsidR="00C71E9A" w:rsidRPr="000D7DE8" w:rsidRDefault="00C71E9A"/>
    <w:sectPr w:rsidR="00C71E9A" w:rsidRPr="000D7DE8" w:rsidSect="00C7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84"/>
    <w:multiLevelType w:val="multilevel"/>
    <w:tmpl w:val="EA6E0F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>
    <w:nsid w:val="01C05A46"/>
    <w:multiLevelType w:val="hybridMultilevel"/>
    <w:tmpl w:val="070A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3EA"/>
    <w:multiLevelType w:val="multilevel"/>
    <w:tmpl w:val="4BCC2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80A0CE4"/>
    <w:multiLevelType w:val="multilevel"/>
    <w:tmpl w:val="7B200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34249"/>
    <w:multiLevelType w:val="multilevel"/>
    <w:tmpl w:val="70BAFA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7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3C6068"/>
    <w:multiLevelType w:val="hybridMultilevel"/>
    <w:tmpl w:val="5E3C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753E8"/>
    <w:multiLevelType w:val="hybridMultilevel"/>
    <w:tmpl w:val="98D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AB2154"/>
    <w:multiLevelType w:val="hybridMultilevel"/>
    <w:tmpl w:val="FD9E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D52C6"/>
    <w:multiLevelType w:val="hybridMultilevel"/>
    <w:tmpl w:val="8DC2C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620B92"/>
    <w:multiLevelType w:val="hybridMultilevel"/>
    <w:tmpl w:val="C946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D63085"/>
    <w:multiLevelType w:val="hybridMultilevel"/>
    <w:tmpl w:val="8B7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F3EBB"/>
    <w:multiLevelType w:val="hybridMultilevel"/>
    <w:tmpl w:val="5B38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5F007C"/>
    <w:multiLevelType w:val="hybridMultilevel"/>
    <w:tmpl w:val="3F9C8D5C"/>
    <w:lvl w:ilvl="0" w:tplc="9872B434">
      <w:start w:val="1"/>
      <w:numFmt w:val="decimal"/>
      <w:lvlText w:val="%1."/>
      <w:lvlJc w:val="left"/>
      <w:pPr>
        <w:ind w:left="0" w:firstLine="0"/>
      </w:pPr>
    </w:lvl>
    <w:lvl w:ilvl="1" w:tplc="E16C8E92">
      <w:numFmt w:val="decimal"/>
      <w:lvlText w:val=""/>
      <w:lvlJc w:val="left"/>
      <w:pPr>
        <w:ind w:left="0" w:firstLine="0"/>
      </w:pPr>
    </w:lvl>
    <w:lvl w:ilvl="2" w:tplc="F04EA932">
      <w:numFmt w:val="decimal"/>
      <w:lvlText w:val=""/>
      <w:lvlJc w:val="left"/>
      <w:pPr>
        <w:ind w:left="0" w:firstLine="0"/>
      </w:pPr>
    </w:lvl>
    <w:lvl w:ilvl="3" w:tplc="73C48CA2">
      <w:numFmt w:val="decimal"/>
      <w:lvlText w:val=""/>
      <w:lvlJc w:val="left"/>
      <w:pPr>
        <w:ind w:left="0" w:firstLine="0"/>
      </w:pPr>
    </w:lvl>
    <w:lvl w:ilvl="4" w:tplc="86AABA1A">
      <w:numFmt w:val="decimal"/>
      <w:lvlText w:val=""/>
      <w:lvlJc w:val="left"/>
      <w:pPr>
        <w:ind w:left="0" w:firstLine="0"/>
      </w:pPr>
    </w:lvl>
    <w:lvl w:ilvl="5" w:tplc="1FCAEBD4">
      <w:numFmt w:val="decimal"/>
      <w:lvlText w:val=""/>
      <w:lvlJc w:val="left"/>
      <w:pPr>
        <w:ind w:left="0" w:firstLine="0"/>
      </w:pPr>
    </w:lvl>
    <w:lvl w:ilvl="6" w:tplc="E90C350E">
      <w:numFmt w:val="decimal"/>
      <w:lvlText w:val=""/>
      <w:lvlJc w:val="left"/>
      <w:pPr>
        <w:ind w:left="0" w:firstLine="0"/>
      </w:pPr>
    </w:lvl>
    <w:lvl w:ilvl="7" w:tplc="BDB8DD52">
      <w:numFmt w:val="decimal"/>
      <w:lvlText w:val=""/>
      <w:lvlJc w:val="left"/>
      <w:pPr>
        <w:ind w:left="0" w:firstLine="0"/>
      </w:pPr>
    </w:lvl>
    <w:lvl w:ilvl="8" w:tplc="30327772">
      <w:numFmt w:val="decimal"/>
      <w:lvlText w:val=""/>
      <w:lvlJc w:val="left"/>
      <w:pPr>
        <w:ind w:left="0" w:firstLine="0"/>
      </w:pPr>
    </w:lvl>
  </w:abstractNum>
  <w:abstractNum w:abstractNumId="21">
    <w:nsid w:val="518C345D"/>
    <w:multiLevelType w:val="hybridMultilevel"/>
    <w:tmpl w:val="1A2C745C"/>
    <w:lvl w:ilvl="0" w:tplc="99A02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20266"/>
    <w:multiLevelType w:val="hybridMultilevel"/>
    <w:tmpl w:val="534261A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7"/>
  </w:num>
  <w:num w:numId="8">
    <w:abstractNumId w:val="23"/>
  </w:num>
  <w:num w:numId="9">
    <w:abstractNumId w:val="18"/>
  </w:num>
  <w:num w:numId="10">
    <w:abstractNumId w:val="11"/>
  </w:num>
  <w:num w:numId="11">
    <w:abstractNumId w:val="5"/>
  </w:num>
  <w:num w:numId="12">
    <w:abstractNumId w:val="12"/>
  </w:num>
  <w:num w:numId="13">
    <w:abstractNumId w:val="28"/>
  </w:num>
  <w:num w:numId="14">
    <w:abstractNumId w:val="22"/>
  </w:num>
  <w:num w:numId="15">
    <w:abstractNumId w:val="24"/>
  </w:num>
  <w:num w:numId="16">
    <w:abstractNumId w:val="16"/>
  </w:num>
  <w:num w:numId="17">
    <w:abstractNumId w:val="19"/>
  </w:num>
  <w:num w:numId="18">
    <w:abstractNumId w:val="9"/>
  </w:num>
  <w:num w:numId="19">
    <w:abstractNumId w:val="26"/>
  </w:num>
  <w:num w:numId="20">
    <w:abstractNumId w:val="27"/>
  </w:num>
  <w:num w:numId="21">
    <w:abstractNumId w:val="29"/>
  </w:num>
  <w:num w:numId="22">
    <w:abstractNumId w:val="3"/>
  </w:num>
  <w:num w:numId="23">
    <w:abstractNumId w:val="25"/>
  </w:num>
  <w:num w:numId="24">
    <w:abstractNumId w:val="2"/>
  </w:num>
  <w:num w:numId="25">
    <w:abstractNumId w:val="14"/>
  </w:num>
  <w:num w:numId="26">
    <w:abstractNumId w:val="1"/>
  </w:num>
  <w:num w:numId="27">
    <w:abstractNumId w:val="15"/>
  </w:num>
  <w:num w:numId="28">
    <w:abstractNumId w:val="13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BA"/>
    <w:rsid w:val="0001299A"/>
    <w:rsid w:val="0002107B"/>
    <w:rsid w:val="00031082"/>
    <w:rsid w:val="000476BC"/>
    <w:rsid w:val="00064265"/>
    <w:rsid w:val="000777BC"/>
    <w:rsid w:val="000D3A7A"/>
    <w:rsid w:val="000D7DE8"/>
    <w:rsid w:val="00100EDA"/>
    <w:rsid w:val="0016655A"/>
    <w:rsid w:val="001E3E2C"/>
    <w:rsid w:val="002A5376"/>
    <w:rsid w:val="002B44E6"/>
    <w:rsid w:val="002C07B1"/>
    <w:rsid w:val="00327F9B"/>
    <w:rsid w:val="003C1433"/>
    <w:rsid w:val="00413004"/>
    <w:rsid w:val="00427423"/>
    <w:rsid w:val="0045778A"/>
    <w:rsid w:val="00474281"/>
    <w:rsid w:val="004A1E93"/>
    <w:rsid w:val="004A4580"/>
    <w:rsid w:val="004E02F8"/>
    <w:rsid w:val="00501590"/>
    <w:rsid w:val="005344D2"/>
    <w:rsid w:val="00564DB5"/>
    <w:rsid w:val="005D0C95"/>
    <w:rsid w:val="005D34E6"/>
    <w:rsid w:val="005E3F8E"/>
    <w:rsid w:val="0061268C"/>
    <w:rsid w:val="00671C10"/>
    <w:rsid w:val="006D7E24"/>
    <w:rsid w:val="00822499"/>
    <w:rsid w:val="0087264C"/>
    <w:rsid w:val="00873568"/>
    <w:rsid w:val="008A5B40"/>
    <w:rsid w:val="008A6DE4"/>
    <w:rsid w:val="008D7AE0"/>
    <w:rsid w:val="008E70A1"/>
    <w:rsid w:val="00973605"/>
    <w:rsid w:val="009850DD"/>
    <w:rsid w:val="00A477AA"/>
    <w:rsid w:val="00AE3A16"/>
    <w:rsid w:val="00AF6985"/>
    <w:rsid w:val="00B2758F"/>
    <w:rsid w:val="00B3531E"/>
    <w:rsid w:val="00B63897"/>
    <w:rsid w:val="00BC3B56"/>
    <w:rsid w:val="00BD2AC2"/>
    <w:rsid w:val="00BE4B56"/>
    <w:rsid w:val="00C54574"/>
    <w:rsid w:val="00C71E9A"/>
    <w:rsid w:val="00C76089"/>
    <w:rsid w:val="00C87478"/>
    <w:rsid w:val="00C93226"/>
    <w:rsid w:val="00C96D4A"/>
    <w:rsid w:val="00CA1D69"/>
    <w:rsid w:val="00CE5EDF"/>
    <w:rsid w:val="00CF296F"/>
    <w:rsid w:val="00D24E5B"/>
    <w:rsid w:val="00D32830"/>
    <w:rsid w:val="00D42BE6"/>
    <w:rsid w:val="00D4456C"/>
    <w:rsid w:val="00D5203A"/>
    <w:rsid w:val="00D80E71"/>
    <w:rsid w:val="00DB1964"/>
    <w:rsid w:val="00DB2C1B"/>
    <w:rsid w:val="00DC206C"/>
    <w:rsid w:val="00DC70AC"/>
    <w:rsid w:val="00E2661C"/>
    <w:rsid w:val="00E705C0"/>
    <w:rsid w:val="00E738B3"/>
    <w:rsid w:val="00EC5CB3"/>
    <w:rsid w:val="00EF3ABA"/>
    <w:rsid w:val="00EF5E64"/>
    <w:rsid w:val="00EF7E84"/>
    <w:rsid w:val="00F54EEA"/>
    <w:rsid w:val="00F736B8"/>
    <w:rsid w:val="00F91317"/>
    <w:rsid w:val="00FA27C8"/>
    <w:rsid w:val="00FA2B09"/>
    <w:rsid w:val="00FD5C20"/>
    <w:rsid w:val="00FF3110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ABA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0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0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A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A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F3ABA"/>
    <w:rPr>
      <w:color w:val="0000FF"/>
      <w:u w:val="single"/>
    </w:rPr>
  </w:style>
  <w:style w:type="paragraph" w:styleId="a4">
    <w:name w:val="No Spacing"/>
    <w:uiPriority w:val="1"/>
    <w:qFormat/>
    <w:rsid w:val="00EF3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3ABA"/>
    <w:pPr>
      <w:ind w:left="720"/>
      <w:contextualSpacing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1D69"/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A1D6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F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1">
    <w:name w:val="Заголовок №1_"/>
    <w:uiPriority w:val="99"/>
    <w:locked/>
    <w:rsid w:val="00C76089"/>
    <w:rPr>
      <w:rFonts w:cs="Calibri"/>
      <w:sz w:val="44"/>
      <w:szCs w:val="44"/>
      <w:shd w:val="clear" w:color="auto" w:fill="FFFFFF"/>
    </w:rPr>
  </w:style>
  <w:style w:type="character" w:customStyle="1" w:styleId="12">
    <w:name w:val="Основной текст Знак1"/>
    <w:uiPriority w:val="99"/>
    <w:rsid w:val="00C76089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aa">
    <w:name w:val="Основной текст_"/>
    <w:link w:val="13"/>
    <w:locked/>
    <w:rsid w:val="008A6DE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a"/>
    <w:rsid w:val="008A6DE4"/>
    <w:pPr>
      <w:shd w:val="clear" w:color="auto" w:fill="FFFFFF"/>
      <w:spacing w:before="360" w:after="240" w:line="298" w:lineRule="exact"/>
      <w:ind w:firstLine="420"/>
      <w:jc w:val="both"/>
    </w:pPr>
    <w:rPr>
      <w:rFonts w:eastAsia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01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5203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20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B2C1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CD44-3471-432B-A967-B03A9BDD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2021-10-17T14:12:00Z</cp:lastPrinted>
  <dcterms:created xsi:type="dcterms:W3CDTF">2022-02-18T11:01:00Z</dcterms:created>
  <dcterms:modified xsi:type="dcterms:W3CDTF">2022-02-18T11:01:00Z</dcterms:modified>
</cp:coreProperties>
</file>