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33D" w:rsidRPr="009916B1" w:rsidRDefault="004B533D" w:rsidP="00C14AAD">
      <w:pPr>
        <w:ind w:firstLine="0"/>
        <w:rPr>
          <w:sz w:val="21"/>
          <w:szCs w:val="21"/>
        </w:rPr>
      </w:pPr>
      <w:bookmarkStart w:id="0" w:name="_GoBack"/>
      <w:bookmarkEnd w:id="0"/>
    </w:p>
    <w:p w:rsidR="00E809AF" w:rsidRPr="009916B1" w:rsidRDefault="00E809AF" w:rsidP="00C14AAD">
      <w:pPr>
        <w:pStyle w:val="OEM"/>
        <w:jc w:val="center"/>
        <w:rPr>
          <w:rFonts w:ascii="Times New Roman" w:hAnsi="Times New Roman" w:cs="Times New Roman"/>
          <w:b/>
          <w:sz w:val="21"/>
          <w:szCs w:val="21"/>
        </w:rPr>
      </w:pPr>
      <w:r w:rsidRPr="009916B1">
        <w:rPr>
          <w:rFonts w:ascii="Times New Roman" w:hAnsi="Times New Roman" w:cs="Times New Roman"/>
          <w:b/>
          <w:sz w:val="21"/>
          <w:szCs w:val="21"/>
        </w:rPr>
        <w:t>ДОГОВОР N _______</w:t>
      </w:r>
      <w:r w:rsidR="003B31AF" w:rsidRPr="009916B1">
        <w:rPr>
          <w:rFonts w:ascii="Times New Roman" w:hAnsi="Times New Roman" w:cs="Times New Roman"/>
          <w:b/>
          <w:sz w:val="21"/>
          <w:szCs w:val="21"/>
        </w:rPr>
        <w:t>-ЗП</w:t>
      </w:r>
    </w:p>
    <w:p w:rsidR="00E809AF" w:rsidRPr="009916B1" w:rsidRDefault="00E809AF" w:rsidP="00D5434F">
      <w:pPr>
        <w:pStyle w:val="OEM"/>
        <w:jc w:val="center"/>
        <w:rPr>
          <w:rFonts w:ascii="Times New Roman" w:hAnsi="Times New Roman" w:cs="Times New Roman"/>
          <w:b/>
          <w:sz w:val="21"/>
          <w:szCs w:val="21"/>
        </w:rPr>
      </w:pPr>
      <w:r w:rsidRPr="009916B1">
        <w:rPr>
          <w:rFonts w:ascii="Times New Roman" w:hAnsi="Times New Roman" w:cs="Times New Roman"/>
          <w:b/>
          <w:sz w:val="21"/>
          <w:szCs w:val="21"/>
        </w:rPr>
        <w:t>на обучение по образовательным программам среднего</w:t>
      </w:r>
      <w:r w:rsidR="00C14AAD" w:rsidRPr="009916B1">
        <w:rPr>
          <w:rFonts w:ascii="Times New Roman" w:hAnsi="Times New Roman" w:cs="Times New Roman"/>
          <w:b/>
          <w:sz w:val="21"/>
          <w:szCs w:val="21"/>
        </w:rPr>
        <w:t xml:space="preserve"> профессионального </w:t>
      </w:r>
      <w:r w:rsidRPr="009916B1">
        <w:rPr>
          <w:rFonts w:ascii="Times New Roman" w:hAnsi="Times New Roman" w:cs="Times New Roman"/>
          <w:b/>
          <w:sz w:val="21"/>
          <w:szCs w:val="21"/>
        </w:rPr>
        <w:t>образования</w:t>
      </w:r>
    </w:p>
    <w:p w:rsidR="0015247B" w:rsidRPr="009916B1" w:rsidRDefault="0015247B" w:rsidP="0015247B">
      <w:pPr>
        <w:jc w:val="center"/>
        <w:rPr>
          <w:b/>
          <w:sz w:val="21"/>
          <w:szCs w:val="21"/>
        </w:rPr>
      </w:pPr>
      <w:r w:rsidRPr="009916B1">
        <w:rPr>
          <w:b/>
          <w:sz w:val="21"/>
          <w:szCs w:val="21"/>
        </w:rPr>
        <w:t>(платные образовательные услуги)</w:t>
      </w:r>
    </w:p>
    <w:p w:rsidR="00EC71FE" w:rsidRPr="009916B1" w:rsidRDefault="00EC71FE" w:rsidP="00EC71FE">
      <w:pPr>
        <w:rPr>
          <w:sz w:val="21"/>
          <w:szCs w:val="21"/>
        </w:rPr>
      </w:pPr>
    </w:p>
    <w:p w:rsidR="00EC71FE" w:rsidRPr="009916B1" w:rsidRDefault="00EC71FE" w:rsidP="00EC71FE">
      <w:pPr>
        <w:ind w:firstLine="0"/>
        <w:jc w:val="left"/>
        <w:rPr>
          <w:sz w:val="21"/>
          <w:szCs w:val="21"/>
        </w:rPr>
      </w:pPr>
      <w:r w:rsidRPr="009916B1">
        <w:rPr>
          <w:sz w:val="21"/>
          <w:szCs w:val="21"/>
        </w:rPr>
        <w:t xml:space="preserve">г. Альметьевск                                                              </w:t>
      </w:r>
      <w:r w:rsidR="00783A2C" w:rsidRPr="009916B1">
        <w:rPr>
          <w:sz w:val="21"/>
          <w:szCs w:val="21"/>
        </w:rPr>
        <w:t xml:space="preserve">  </w:t>
      </w:r>
      <w:r w:rsidR="00775DF9" w:rsidRPr="009916B1">
        <w:rPr>
          <w:sz w:val="21"/>
          <w:szCs w:val="21"/>
        </w:rPr>
        <w:t xml:space="preserve">            </w:t>
      </w:r>
      <w:r w:rsidR="00783A2C" w:rsidRPr="009916B1">
        <w:rPr>
          <w:sz w:val="21"/>
          <w:szCs w:val="21"/>
        </w:rPr>
        <w:t xml:space="preserve">     </w:t>
      </w:r>
      <w:r w:rsidR="00775DF9" w:rsidRPr="009916B1">
        <w:rPr>
          <w:sz w:val="21"/>
          <w:szCs w:val="21"/>
        </w:rPr>
        <w:t xml:space="preserve">  </w:t>
      </w:r>
      <w:r w:rsidR="00783A2C" w:rsidRPr="009916B1">
        <w:rPr>
          <w:sz w:val="21"/>
          <w:szCs w:val="21"/>
        </w:rPr>
        <w:t xml:space="preserve">         </w:t>
      </w:r>
      <w:r w:rsidRPr="009916B1">
        <w:rPr>
          <w:sz w:val="21"/>
          <w:szCs w:val="21"/>
        </w:rPr>
        <w:t xml:space="preserve">       «____» ____________ 20____ г.</w:t>
      </w:r>
    </w:p>
    <w:p w:rsidR="00D50536" w:rsidRPr="009916B1" w:rsidRDefault="00D50536" w:rsidP="00EC71FE">
      <w:pPr>
        <w:ind w:firstLine="0"/>
        <w:jc w:val="left"/>
        <w:rPr>
          <w:sz w:val="21"/>
          <w:szCs w:val="21"/>
        </w:rPr>
      </w:pPr>
    </w:p>
    <w:tbl>
      <w:tblPr>
        <w:tblStyle w:val="a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5"/>
      </w:tblGrid>
      <w:tr w:rsidR="00C14AAD" w:rsidRPr="009916B1" w:rsidTr="00C14AAD">
        <w:tc>
          <w:tcPr>
            <w:tcW w:w="10137" w:type="dxa"/>
          </w:tcPr>
          <w:p w:rsidR="00C14AAD" w:rsidRPr="009916B1" w:rsidRDefault="0065304E" w:rsidP="00A86C34">
            <w:pPr>
              <w:ind w:firstLine="426"/>
              <w:rPr>
                <w:sz w:val="21"/>
                <w:szCs w:val="21"/>
              </w:rPr>
            </w:pPr>
            <w:r w:rsidRPr="009916B1">
              <w:rPr>
                <w:sz w:val="21"/>
                <w:szCs w:val="21"/>
              </w:rPr>
              <w:t>Государственное автономное профессиональное образовательное учреждение «Альметьевский политехнический техникум»</w:t>
            </w:r>
            <w:r w:rsidR="00993F6C" w:rsidRPr="009916B1">
              <w:rPr>
                <w:sz w:val="21"/>
                <w:szCs w:val="21"/>
              </w:rPr>
              <w:t>,</w:t>
            </w:r>
            <w:r w:rsidRPr="009916B1">
              <w:rPr>
                <w:sz w:val="21"/>
                <w:szCs w:val="21"/>
              </w:rPr>
              <w:t xml:space="preserve"> </w:t>
            </w:r>
            <w:r w:rsidR="00993F6C" w:rsidRPr="009916B1">
              <w:rPr>
                <w:sz w:val="21"/>
                <w:szCs w:val="21"/>
              </w:rPr>
              <w:t xml:space="preserve">именуемое в дальнейшем «Исполнитель», </w:t>
            </w:r>
            <w:r w:rsidRPr="009916B1">
              <w:rPr>
                <w:sz w:val="21"/>
                <w:szCs w:val="21"/>
              </w:rPr>
              <w:t>осуществляющ</w:t>
            </w:r>
            <w:r w:rsidR="00A86C34" w:rsidRPr="009916B1">
              <w:rPr>
                <w:sz w:val="21"/>
                <w:szCs w:val="21"/>
              </w:rPr>
              <w:t>ее образовательную деятельность</w:t>
            </w:r>
            <w:r w:rsidRPr="009916B1">
              <w:rPr>
                <w:sz w:val="21"/>
                <w:szCs w:val="21"/>
              </w:rPr>
              <w:t xml:space="preserve"> на  основании л</w:t>
            </w:r>
            <w:r w:rsidR="00993F6C" w:rsidRPr="009916B1">
              <w:rPr>
                <w:sz w:val="21"/>
                <w:szCs w:val="21"/>
              </w:rPr>
              <w:t>ицензии № 6727 от 03.07.2015 г.</w:t>
            </w:r>
            <w:r w:rsidRPr="009916B1">
              <w:rPr>
                <w:sz w:val="21"/>
                <w:szCs w:val="21"/>
              </w:rPr>
              <w:t xml:space="preserve"> и свидетельства об аккредитации № 3190, выданного Министерством образования  и науки Республики Татарстан сроком с 11.11.2015г</w:t>
            </w:r>
            <w:r w:rsidR="00316E5D" w:rsidRPr="009916B1">
              <w:rPr>
                <w:sz w:val="21"/>
                <w:szCs w:val="21"/>
              </w:rPr>
              <w:t>.</w:t>
            </w:r>
            <w:r w:rsidRPr="009916B1">
              <w:rPr>
                <w:sz w:val="21"/>
                <w:szCs w:val="21"/>
              </w:rPr>
              <w:t xml:space="preserve"> по 11.11.2021 г., в лице заместителя директора по эконом</w:t>
            </w:r>
            <w:r w:rsidR="00783A2C" w:rsidRPr="009916B1">
              <w:rPr>
                <w:sz w:val="21"/>
                <w:szCs w:val="21"/>
              </w:rPr>
              <w:t>ическим вопросам Хабаровой Н.Г.</w:t>
            </w:r>
            <w:r w:rsidRPr="009916B1">
              <w:rPr>
                <w:sz w:val="21"/>
                <w:szCs w:val="21"/>
              </w:rPr>
              <w:t xml:space="preserve">, </w:t>
            </w:r>
            <w:r w:rsidR="00783A2C" w:rsidRPr="009916B1">
              <w:rPr>
                <w:sz w:val="21"/>
                <w:szCs w:val="21"/>
              </w:rPr>
              <w:t xml:space="preserve"> </w:t>
            </w:r>
            <w:r w:rsidRPr="009916B1">
              <w:rPr>
                <w:sz w:val="21"/>
                <w:szCs w:val="21"/>
              </w:rPr>
              <w:t>действующей на основании доверенности</w:t>
            </w:r>
            <w:r w:rsidR="00F309B0" w:rsidRPr="009916B1">
              <w:rPr>
                <w:sz w:val="21"/>
                <w:szCs w:val="21"/>
              </w:rPr>
              <w:t xml:space="preserve"> </w:t>
            </w:r>
            <w:r w:rsidR="009A2979" w:rsidRPr="009A2979">
              <w:rPr>
                <w:sz w:val="21"/>
                <w:szCs w:val="21"/>
              </w:rPr>
              <w:t>№50-01/18 от 29.12.17</w:t>
            </w:r>
            <w:r w:rsidR="005E41DF" w:rsidRPr="009A2979">
              <w:rPr>
                <w:sz w:val="21"/>
                <w:szCs w:val="21"/>
              </w:rPr>
              <w:t>г</w:t>
            </w:r>
            <w:r w:rsidRPr="009A2979">
              <w:rPr>
                <w:sz w:val="21"/>
                <w:szCs w:val="21"/>
              </w:rPr>
              <w:t>,</w:t>
            </w:r>
            <w:r w:rsidRPr="009916B1">
              <w:rPr>
                <w:sz w:val="21"/>
                <w:szCs w:val="21"/>
              </w:rPr>
              <w:t xml:space="preserve"> с одной стороны, и</w:t>
            </w:r>
            <w:r w:rsidR="00C14AAD" w:rsidRPr="009916B1">
              <w:rPr>
                <w:sz w:val="21"/>
                <w:szCs w:val="21"/>
              </w:rPr>
              <w:t>________________________________________________</w:t>
            </w:r>
            <w:r w:rsidR="006E0217">
              <w:rPr>
                <w:sz w:val="21"/>
                <w:szCs w:val="21"/>
              </w:rPr>
              <w:t>________</w:t>
            </w:r>
            <w:r w:rsidR="00C14AAD" w:rsidRPr="009916B1">
              <w:rPr>
                <w:sz w:val="21"/>
                <w:szCs w:val="21"/>
              </w:rPr>
              <w:t>___________________</w:t>
            </w:r>
            <w:r w:rsidR="00783A2C" w:rsidRPr="009916B1">
              <w:rPr>
                <w:sz w:val="21"/>
                <w:szCs w:val="21"/>
              </w:rPr>
              <w:t>___________________,</w:t>
            </w:r>
          </w:p>
        </w:tc>
      </w:tr>
      <w:tr w:rsidR="00C14AAD" w:rsidRPr="009916B1" w:rsidTr="00C14AAD">
        <w:tc>
          <w:tcPr>
            <w:tcW w:w="10137" w:type="dxa"/>
          </w:tcPr>
          <w:p w:rsidR="00C14AAD" w:rsidRPr="009916B1" w:rsidRDefault="00C14AAD" w:rsidP="006953DA">
            <w:pPr>
              <w:pStyle w:val="OEM"/>
              <w:jc w:val="center"/>
              <w:rPr>
                <w:rFonts w:ascii="Times New Roman" w:hAnsi="Times New Roman" w:cs="Times New Roman"/>
                <w:sz w:val="16"/>
                <w:szCs w:val="16"/>
              </w:rPr>
            </w:pPr>
            <w:r w:rsidRPr="009916B1">
              <w:rPr>
                <w:rFonts w:ascii="Times New Roman" w:hAnsi="Times New Roman" w:cs="Times New Roman"/>
                <w:sz w:val="16"/>
                <w:szCs w:val="16"/>
              </w:rPr>
              <w:t>(фамилия, имя, отчество (при наличии)</w:t>
            </w:r>
            <w:r w:rsidR="006953DA" w:rsidRPr="009916B1">
              <w:rPr>
                <w:rFonts w:ascii="Times New Roman" w:hAnsi="Times New Roman" w:cs="Times New Roman"/>
                <w:sz w:val="16"/>
                <w:szCs w:val="16"/>
              </w:rPr>
              <w:t xml:space="preserve"> законного представителя</w:t>
            </w:r>
            <w:r w:rsidR="009916B1">
              <w:rPr>
                <w:rFonts w:ascii="Times New Roman" w:hAnsi="Times New Roman" w:cs="Times New Roman"/>
                <w:sz w:val="16"/>
                <w:szCs w:val="16"/>
              </w:rPr>
              <w:t>)</w:t>
            </w:r>
          </w:p>
        </w:tc>
      </w:tr>
      <w:tr w:rsidR="00C14AAD" w:rsidRPr="009916B1" w:rsidTr="00C14AAD">
        <w:tc>
          <w:tcPr>
            <w:tcW w:w="10137" w:type="dxa"/>
          </w:tcPr>
          <w:p w:rsidR="00C14AAD" w:rsidRPr="009916B1" w:rsidRDefault="00ED3E6D" w:rsidP="006953DA">
            <w:pPr>
              <w:ind w:firstLine="0"/>
              <w:rPr>
                <w:sz w:val="21"/>
                <w:szCs w:val="21"/>
              </w:rPr>
            </w:pPr>
            <w:r w:rsidRPr="009916B1">
              <w:rPr>
                <w:sz w:val="21"/>
                <w:szCs w:val="21"/>
              </w:rPr>
              <w:t>именуемый  в дальнейшем «Заказ</w:t>
            </w:r>
            <w:r w:rsidR="006953DA" w:rsidRPr="009916B1">
              <w:rPr>
                <w:sz w:val="21"/>
                <w:szCs w:val="21"/>
              </w:rPr>
              <w:t xml:space="preserve">чик», </w:t>
            </w:r>
            <w:r w:rsidR="00783A2C" w:rsidRPr="009916B1">
              <w:rPr>
                <w:sz w:val="21"/>
                <w:szCs w:val="21"/>
              </w:rPr>
              <w:t>действующий от имени и в интересах несовершеннолетнего</w:t>
            </w:r>
          </w:p>
        </w:tc>
      </w:tr>
      <w:tr w:rsidR="00C14AAD" w:rsidRPr="009916B1" w:rsidTr="00C14AAD">
        <w:tc>
          <w:tcPr>
            <w:tcW w:w="10137" w:type="dxa"/>
          </w:tcPr>
          <w:p w:rsidR="00C14AAD" w:rsidRPr="009916B1" w:rsidRDefault="00C14AAD" w:rsidP="00783A2C">
            <w:pPr>
              <w:ind w:firstLine="0"/>
              <w:rPr>
                <w:sz w:val="21"/>
                <w:szCs w:val="21"/>
              </w:rPr>
            </w:pPr>
          </w:p>
        </w:tc>
      </w:tr>
      <w:tr w:rsidR="00C14AAD" w:rsidRPr="009916B1" w:rsidTr="00C14AAD">
        <w:tc>
          <w:tcPr>
            <w:tcW w:w="10137" w:type="dxa"/>
          </w:tcPr>
          <w:p w:rsidR="00C14AAD" w:rsidRPr="009916B1" w:rsidRDefault="00ED3E6D" w:rsidP="00C14AAD">
            <w:pPr>
              <w:ind w:firstLine="0"/>
              <w:rPr>
                <w:sz w:val="21"/>
                <w:szCs w:val="21"/>
              </w:rPr>
            </w:pPr>
            <w:r w:rsidRPr="009916B1">
              <w:rPr>
                <w:sz w:val="21"/>
                <w:szCs w:val="21"/>
              </w:rPr>
              <w:t>________________________________________________</w:t>
            </w:r>
            <w:r w:rsidR="006E0217">
              <w:rPr>
                <w:sz w:val="21"/>
                <w:szCs w:val="21"/>
              </w:rPr>
              <w:t>_______</w:t>
            </w:r>
            <w:r w:rsidRPr="009916B1">
              <w:rPr>
                <w:sz w:val="21"/>
                <w:szCs w:val="21"/>
              </w:rPr>
              <w:t>___________________</w:t>
            </w:r>
            <w:r w:rsidR="00783A2C" w:rsidRPr="009916B1">
              <w:rPr>
                <w:sz w:val="21"/>
                <w:szCs w:val="21"/>
              </w:rPr>
              <w:t>__</w:t>
            </w:r>
            <w:r w:rsidRPr="009916B1">
              <w:rPr>
                <w:sz w:val="21"/>
                <w:szCs w:val="21"/>
              </w:rPr>
              <w:t>______</w:t>
            </w:r>
            <w:r w:rsidR="00783A2C" w:rsidRPr="009916B1">
              <w:rPr>
                <w:sz w:val="21"/>
                <w:szCs w:val="21"/>
              </w:rPr>
              <w:t>______</w:t>
            </w:r>
            <w:r w:rsidRPr="009916B1">
              <w:rPr>
                <w:sz w:val="21"/>
                <w:szCs w:val="21"/>
              </w:rPr>
              <w:t>_______</w:t>
            </w:r>
            <w:r w:rsidR="00783A2C" w:rsidRPr="009916B1">
              <w:rPr>
                <w:sz w:val="21"/>
                <w:szCs w:val="21"/>
              </w:rPr>
              <w:t>,</w:t>
            </w:r>
          </w:p>
        </w:tc>
      </w:tr>
      <w:tr w:rsidR="00ED3E6D" w:rsidRPr="009916B1" w:rsidTr="00C14AAD">
        <w:tc>
          <w:tcPr>
            <w:tcW w:w="10137" w:type="dxa"/>
          </w:tcPr>
          <w:p w:rsidR="00ED3E6D" w:rsidRPr="009916B1" w:rsidRDefault="00ED3E6D" w:rsidP="00ED3E6D">
            <w:pPr>
              <w:ind w:firstLine="0"/>
              <w:jc w:val="center"/>
              <w:rPr>
                <w:sz w:val="16"/>
                <w:szCs w:val="16"/>
              </w:rPr>
            </w:pPr>
            <w:r w:rsidRPr="009916B1">
              <w:rPr>
                <w:sz w:val="16"/>
                <w:szCs w:val="16"/>
              </w:rPr>
              <w:t>(фамилия, имя, отчество (при наличии) лица, зачисляемого на  обучение)</w:t>
            </w:r>
          </w:p>
        </w:tc>
      </w:tr>
      <w:tr w:rsidR="00ED3E6D" w:rsidRPr="009916B1" w:rsidTr="00C14AAD">
        <w:tc>
          <w:tcPr>
            <w:tcW w:w="10137" w:type="dxa"/>
          </w:tcPr>
          <w:p w:rsidR="00D50536" w:rsidRPr="009916B1" w:rsidRDefault="00783A2C" w:rsidP="00C14AAD">
            <w:pPr>
              <w:ind w:firstLine="0"/>
              <w:rPr>
                <w:sz w:val="21"/>
                <w:szCs w:val="21"/>
              </w:rPr>
            </w:pPr>
            <w:r w:rsidRPr="009916B1">
              <w:rPr>
                <w:sz w:val="21"/>
                <w:szCs w:val="21"/>
              </w:rPr>
              <w:t>и</w:t>
            </w:r>
            <w:r w:rsidR="00ED3E6D" w:rsidRPr="009916B1">
              <w:rPr>
                <w:sz w:val="21"/>
                <w:szCs w:val="21"/>
              </w:rPr>
              <w:t>менуемый в дальнейшем  «Обучающийся», совместно именуемые Стороны, заключили настоящий Договор (далее – Договор) о нижеследующем:</w:t>
            </w:r>
          </w:p>
        </w:tc>
      </w:tr>
    </w:tbl>
    <w:p w:rsidR="00E809AF" w:rsidRPr="009916B1" w:rsidRDefault="00E809AF" w:rsidP="00A746FC">
      <w:pPr>
        <w:pStyle w:val="OEM"/>
        <w:numPr>
          <w:ilvl w:val="0"/>
          <w:numId w:val="6"/>
        </w:numPr>
        <w:jc w:val="center"/>
        <w:rPr>
          <w:rFonts w:ascii="Times New Roman" w:hAnsi="Times New Roman" w:cs="Times New Roman"/>
          <w:b/>
          <w:sz w:val="21"/>
          <w:szCs w:val="21"/>
        </w:rPr>
      </w:pPr>
      <w:r w:rsidRPr="009916B1">
        <w:rPr>
          <w:rFonts w:ascii="Times New Roman" w:hAnsi="Times New Roman" w:cs="Times New Roman"/>
          <w:b/>
          <w:sz w:val="21"/>
          <w:szCs w:val="21"/>
        </w:rPr>
        <w:t>Предмет Договора</w:t>
      </w:r>
    </w:p>
    <w:tbl>
      <w:tblPr>
        <w:tblStyle w:val="a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2488"/>
        <w:gridCol w:w="1958"/>
        <w:gridCol w:w="3666"/>
      </w:tblGrid>
      <w:tr w:rsidR="00A746FC" w:rsidRPr="009916B1" w:rsidTr="002A3926">
        <w:tc>
          <w:tcPr>
            <w:tcW w:w="10251" w:type="dxa"/>
            <w:gridSpan w:val="4"/>
          </w:tcPr>
          <w:p w:rsidR="00A746FC" w:rsidRPr="009916B1" w:rsidRDefault="00A746FC" w:rsidP="002A3926">
            <w:pPr>
              <w:ind w:firstLine="0"/>
              <w:rPr>
                <w:sz w:val="21"/>
                <w:szCs w:val="21"/>
              </w:rPr>
            </w:pPr>
            <w:r w:rsidRPr="009916B1">
              <w:rPr>
                <w:sz w:val="21"/>
                <w:szCs w:val="21"/>
              </w:rPr>
              <w:t>1.1. Исполнитель обязуется предоставить образовательную услугу, а Заказчик обязуется оплатить обучение по основной образовательной программе по специальности</w:t>
            </w:r>
          </w:p>
        </w:tc>
      </w:tr>
      <w:tr w:rsidR="00A746FC" w:rsidRPr="009916B1" w:rsidTr="002A3926">
        <w:tc>
          <w:tcPr>
            <w:tcW w:w="10251" w:type="dxa"/>
            <w:gridSpan w:val="4"/>
            <w:tcBorders>
              <w:bottom w:val="single" w:sz="4" w:space="0" w:color="auto"/>
            </w:tcBorders>
          </w:tcPr>
          <w:p w:rsidR="00A746FC" w:rsidRPr="009916B1" w:rsidRDefault="00A746FC" w:rsidP="002A3926">
            <w:pPr>
              <w:ind w:firstLine="0"/>
              <w:rPr>
                <w:sz w:val="21"/>
                <w:szCs w:val="21"/>
              </w:rPr>
            </w:pPr>
          </w:p>
        </w:tc>
      </w:tr>
      <w:tr w:rsidR="006B1B3E" w:rsidRPr="009916B1" w:rsidTr="002A3926">
        <w:tc>
          <w:tcPr>
            <w:tcW w:w="10251" w:type="dxa"/>
            <w:gridSpan w:val="4"/>
            <w:tcBorders>
              <w:bottom w:val="single" w:sz="4" w:space="0" w:color="auto"/>
            </w:tcBorders>
          </w:tcPr>
          <w:p w:rsidR="006B1B3E" w:rsidRPr="009916B1" w:rsidRDefault="006B1B3E" w:rsidP="002A3926">
            <w:pPr>
              <w:ind w:firstLine="0"/>
              <w:rPr>
                <w:sz w:val="21"/>
                <w:szCs w:val="21"/>
              </w:rPr>
            </w:pPr>
          </w:p>
        </w:tc>
      </w:tr>
      <w:tr w:rsidR="00A746FC" w:rsidRPr="009916B1" w:rsidTr="002A3926">
        <w:tc>
          <w:tcPr>
            <w:tcW w:w="10251" w:type="dxa"/>
            <w:gridSpan w:val="4"/>
            <w:tcBorders>
              <w:top w:val="single" w:sz="4" w:space="0" w:color="auto"/>
            </w:tcBorders>
          </w:tcPr>
          <w:p w:rsidR="00A746FC" w:rsidRPr="009916B1" w:rsidRDefault="00A746FC" w:rsidP="002A3926">
            <w:pPr>
              <w:ind w:firstLine="0"/>
              <w:jc w:val="center"/>
              <w:rPr>
                <w:sz w:val="21"/>
                <w:szCs w:val="21"/>
              </w:rPr>
            </w:pPr>
            <w:r w:rsidRPr="009916B1">
              <w:rPr>
                <w:sz w:val="21"/>
                <w:szCs w:val="21"/>
              </w:rPr>
              <w:t>Наименование и код специальности</w:t>
            </w:r>
          </w:p>
        </w:tc>
      </w:tr>
      <w:tr w:rsidR="00A746FC" w:rsidRPr="009916B1" w:rsidTr="002A3926">
        <w:tc>
          <w:tcPr>
            <w:tcW w:w="1951" w:type="dxa"/>
          </w:tcPr>
          <w:p w:rsidR="00A746FC" w:rsidRPr="009916B1" w:rsidRDefault="00A746FC" w:rsidP="002A3926">
            <w:pPr>
              <w:ind w:firstLine="0"/>
              <w:rPr>
                <w:sz w:val="21"/>
                <w:szCs w:val="21"/>
              </w:rPr>
            </w:pPr>
            <w:r w:rsidRPr="009916B1">
              <w:rPr>
                <w:sz w:val="21"/>
                <w:szCs w:val="21"/>
              </w:rPr>
              <w:t>уровень</w:t>
            </w:r>
          </w:p>
        </w:tc>
        <w:tc>
          <w:tcPr>
            <w:tcW w:w="2552" w:type="dxa"/>
            <w:tcBorders>
              <w:bottom w:val="single" w:sz="4" w:space="0" w:color="auto"/>
            </w:tcBorders>
          </w:tcPr>
          <w:p w:rsidR="00A746FC" w:rsidRPr="009916B1" w:rsidRDefault="00A746FC" w:rsidP="002A3926">
            <w:pPr>
              <w:ind w:firstLine="0"/>
              <w:rPr>
                <w:sz w:val="21"/>
                <w:szCs w:val="21"/>
              </w:rPr>
            </w:pPr>
          </w:p>
        </w:tc>
        <w:tc>
          <w:tcPr>
            <w:tcW w:w="1984" w:type="dxa"/>
          </w:tcPr>
          <w:p w:rsidR="00A746FC" w:rsidRPr="009916B1" w:rsidRDefault="00A746FC" w:rsidP="002A3926">
            <w:pPr>
              <w:ind w:firstLine="0"/>
              <w:rPr>
                <w:sz w:val="21"/>
                <w:szCs w:val="21"/>
              </w:rPr>
            </w:pPr>
            <w:r w:rsidRPr="009916B1">
              <w:rPr>
                <w:sz w:val="21"/>
                <w:szCs w:val="21"/>
              </w:rPr>
              <w:t>форма обучения</w:t>
            </w:r>
          </w:p>
        </w:tc>
        <w:tc>
          <w:tcPr>
            <w:tcW w:w="3764" w:type="dxa"/>
            <w:tcBorders>
              <w:bottom w:val="single" w:sz="4" w:space="0" w:color="auto"/>
            </w:tcBorders>
          </w:tcPr>
          <w:p w:rsidR="00A746FC" w:rsidRPr="009916B1" w:rsidRDefault="00A746FC" w:rsidP="002A3926">
            <w:pPr>
              <w:ind w:firstLine="0"/>
              <w:rPr>
                <w:sz w:val="21"/>
                <w:szCs w:val="21"/>
              </w:rPr>
            </w:pPr>
          </w:p>
        </w:tc>
      </w:tr>
    </w:tbl>
    <w:p w:rsidR="00A746FC" w:rsidRPr="009916B1" w:rsidRDefault="00B413F6" w:rsidP="0087600C">
      <w:pPr>
        <w:pStyle w:val="OEM"/>
        <w:jc w:val="both"/>
        <w:rPr>
          <w:rFonts w:ascii="Times New Roman" w:hAnsi="Times New Roman" w:cs="Times New Roman"/>
          <w:sz w:val="21"/>
          <w:szCs w:val="21"/>
        </w:rPr>
      </w:pPr>
      <w:r w:rsidRPr="009916B1">
        <w:rPr>
          <w:rFonts w:ascii="Times New Roman" w:hAnsi="Times New Roman" w:cs="Times New Roman"/>
          <w:sz w:val="21"/>
          <w:szCs w:val="21"/>
        </w:rPr>
        <w:t>1.2. Срок освоения образовательной программы</w:t>
      </w:r>
      <w:r w:rsidR="0087600C" w:rsidRPr="009916B1">
        <w:rPr>
          <w:rFonts w:ascii="Times New Roman" w:hAnsi="Times New Roman" w:cs="Times New Roman"/>
          <w:sz w:val="21"/>
          <w:szCs w:val="21"/>
        </w:rPr>
        <w:t xml:space="preserve"> (продолжительность</w:t>
      </w:r>
      <w:r w:rsidR="00A746FC" w:rsidRPr="009916B1">
        <w:rPr>
          <w:rFonts w:ascii="Times New Roman" w:hAnsi="Times New Roman" w:cs="Times New Roman"/>
          <w:sz w:val="21"/>
          <w:szCs w:val="21"/>
        </w:rPr>
        <w:t xml:space="preserve"> обучения) на момент подписания Договора составляет ________________________________________________________________________.</w:t>
      </w:r>
    </w:p>
    <w:p w:rsidR="00A746FC" w:rsidRPr="009916B1" w:rsidRDefault="00A746FC" w:rsidP="0087600C">
      <w:pPr>
        <w:pStyle w:val="OEM"/>
        <w:jc w:val="both"/>
        <w:rPr>
          <w:rFonts w:ascii="Times New Roman" w:hAnsi="Times New Roman" w:cs="Times New Roman"/>
          <w:sz w:val="21"/>
          <w:szCs w:val="21"/>
        </w:rPr>
      </w:pPr>
      <w:r w:rsidRPr="009916B1">
        <w:rPr>
          <w:rFonts w:ascii="Times New Roman" w:hAnsi="Times New Roman" w:cs="Times New Roman"/>
          <w:sz w:val="21"/>
          <w:szCs w:val="21"/>
        </w:rPr>
        <w:t>Срок обучения по индивидуальному учебному плану, в том числе ус</w:t>
      </w:r>
      <w:r w:rsidR="00B413F6" w:rsidRPr="009916B1">
        <w:rPr>
          <w:rFonts w:ascii="Times New Roman" w:hAnsi="Times New Roman" w:cs="Times New Roman"/>
          <w:sz w:val="21"/>
          <w:szCs w:val="21"/>
        </w:rPr>
        <w:t xml:space="preserve">коренному обучению, составляет </w:t>
      </w:r>
      <w:r w:rsidRPr="009916B1">
        <w:rPr>
          <w:rFonts w:ascii="Times New Roman" w:hAnsi="Times New Roman" w:cs="Times New Roman"/>
          <w:sz w:val="21"/>
          <w:szCs w:val="21"/>
        </w:rPr>
        <w:t>с «___»__________20_____г. по «___»________20____г.</w:t>
      </w:r>
    </w:p>
    <w:p w:rsidR="00250AE6" w:rsidRPr="009916B1" w:rsidRDefault="00A53810" w:rsidP="00083DC6">
      <w:pPr>
        <w:pStyle w:val="3"/>
        <w:widowControl/>
        <w:autoSpaceDE/>
        <w:autoSpaceDN/>
        <w:adjustRightInd/>
        <w:spacing w:before="0"/>
        <w:jc w:val="both"/>
        <w:rPr>
          <w:b w:val="0"/>
          <w:sz w:val="21"/>
          <w:szCs w:val="21"/>
          <w:u w:val="none"/>
        </w:rPr>
      </w:pPr>
      <w:r w:rsidRPr="009916B1">
        <w:rPr>
          <w:b w:val="0"/>
          <w:sz w:val="21"/>
          <w:szCs w:val="21"/>
          <w:u w:val="none"/>
        </w:rPr>
        <w:t>1</w:t>
      </w:r>
      <w:r w:rsidRPr="00AA01B2">
        <w:rPr>
          <w:b w:val="0"/>
          <w:sz w:val="21"/>
          <w:szCs w:val="21"/>
          <w:u w:val="none"/>
        </w:rPr>
        <w:t>.3.</w:t>
      </w:r>
      <w:r w:rsidR="0087600C" w:rsidRPr="00AA01B2">
        <w:rPr>
          <w:b w:val="0"/>
          <w:sz w:val="21"/>
          <w:szCs w:val="21"/>
          <w:u w:val="none"/>
        </w:rPr>
        <w:t xml:space="preserve"> </w:t>
      </w:r>
      <w:r w:rsidR="00250AE6" w:rsidRPr="00AA01B2">
        <w:rPr>
          <w:b w:val="0"/>
          <w:sz w:val="21"/>
          <w:szCs w:val="21"/>
          <w:u w:val="none"/>
        </w:rPr>
        <w:t>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D50536" w:rsidRPr="009916B1" w:rsidRDefault="00250AE6" w:rsidP="00083DC6">
      <w:pPr>
        <w:pStyle w:val="3"/>
        <w:widowControl/>
        <w:autoSpaceDE/>
        <w:autoSpaceDN/>
        <w:adjustRightInd/>
        <w:spacing w:before="0"/>
        <w:jc w:val="both"/>
        <w:rPr>
          <w:b w:val="0"/>
          <w:noProof/>
          <w:sz w:val="21"/>
          <w:szCs w:val="21"/>
          <w:u w:val="none"/>
        </w:rPr>
      </w:pPr>
      <w:r w:rsidRPr="009916B1">
        <w:rPr>
          <w:b w:val="0"/>
          <w:sz w:val="21"/>
          <w:szCs w:val="21"/>
          <w:u w:val="none"/>
        </w:rPr>
        <w:t xml:space="preserve">1.4. </w:t>
      </w:r>
      <w:r w:rsidR="00E809AF" w:rsidRPr="009916B1">
        <w:rPr>
          <w:b w:val="0"/>
          <w:sz w:val="21"/>
          <w:szCs w:val="21"/>
          <w:u w:val="none"/>
        </w:rPr>
        <w:t>После освоения Обучающимся образовательной программы и</w:t>
      </w:r>
      <w:r w:rsidR="002714DB" w:rsidRPr="009916B1">
        <w:rPr>
          <w:b w:val="0"/>
          <w:sz w:val="21"/>
          <w:szCs w:val="21"/>
          <w:u w:val="none"/>
        </w:rPr>
        <w:t xml:space="preserve"> </w:t>
      </w:r>
      <w:r w:rsidR="00E809AF" w:rsidRPr="009916B1">
        <w:rPr>
          <w:b w:val="0"/>
          <w:sz w:val="21"/>
          <w:szCs w:val="21"/>
          <w:u w:val="none"/>
        </w:rPr>
        <w:t>успешного прохождения госуд</w:t>
      </w:r>
      <w:r w:rsidR="00B413F6" w:rsidRPr="009916B1">
        <w:rPr>
          <w:b w:val="0"/>
          <w:sz w:val="21"/>
          <w:szCs w:val="21"/>
          <w:u w:val="none"/>
        </w:rPr>
        <w:t xml:space="preserve">арственной итоговой аттестации ему </w:t>
      </w:r>
      <w:r w:rsidR="00E809AF" w:rsidRPr="009916B1">
        <w:rPr>
          <w:b w:val="0"/>
          <w:sz w:val="21"/>
          <w:szCs w:val="21"/>
          <w:u w:val="none"/>
        </w:rPr>
        <w:t>выдается</w:t>
      </w:r>
      <w:r w:rsidR="00B413F6" w:rsidRPr="009916B1">
        <w:rPr>
          <w:b w:val="0"/>
          <w:sz w:val="21"/>
          <w:szCs w:val="21"/>
          <w:u w:val="none"/>
        </w:rPr>
        <w:t xml:space="preserve"> </w:t>
      </w:r>
      <w:r w:rsidR="00DA15A7" w:rsidRPr="009916B1">
        <w:rPr>
          <w:b w:val="0"/>
          <w:noProof/>
          <w:sz w:val="21"/>
          <w:szCs w:val="21"/>
          <w:u w:val="none"/>
        </w:rPr>
        <w:t xml:space="preserve">диплом </w:t>
      </w:r>
      <w:r w:rsidR="00126EB6" w:rsidRPr="009916B1">
        <w:rPr>
          <w:b w:val="0"/>
          <w:sz w:val="21"/>
          <w:szCs w:val="21"/>
          <w:u w:val="none"/>
        </w:rPr>
        <w:t xml:space="preserve">государственного </w:t>
      </w:r>
      <w:r w:rsidR="00DA15A7" w:rsidRPr="009916B1">
        <w:rPr>
          <w:b w:val="0"/>
          <w:noProof/>
          <w:sz w:val="21"/>
          <w:szCs w:val="21"/>
          <w:u w:val="none"/>
        </w:rPr>
        <w:t>образца, либо документ об освоении</w:t>
      </w:r>
      <w:r w:rsidR="00B413F6" w:rsidRPr="009916B1">
        <w:rPr>
          <w:b w:val="0"/>
          <w:noProof/>
          <w:sz w:val="21"/>
          <w:szCs w:val="21"/>
          <w:u w:val="none"/>
        </w:rPr>
        <w:t xml:space="preserve"> </w:t>
      </w:r>
      <w:r w:rsidR="00DA15A7" w:rsidRPr="009916B1">
        <w:rPr>
          <w:b w:val="0"/>
          <w:noProof/>
          <w:sz w:val="21"/>
          <w:szCs w:val="21"/>
          <w:u w:val="none"/>
        </w:rPr>
        <w:t xml:space="preserve">иных компонентов образовательной программы, в случае отчисления </w:t>
      </w:r>
      <w:r w:rsidR="003A4D59" w:rsidRPr="009916B1">
        <w:rPr>
          <w:b w:val="0"/>
          <w:noProof/>
          <w:sz w:val="21"/>
          <w:szCs w:val="21"/>
          <w:u w:val="none"/>
        </w:rPr>
        <w:t>Обучающегося</w:t>
      </w:r>
      <w:r w:rsidR="00DA15A7" w:rsidRPr="009916B1">
        <w:rPr>
          <w:b w:val="0"/>
          <w:noProof/>
          <w:sz w:val="21"/>
          <w:szCs w:val="21"/>
          <w:u w:val="none"/>
        </w:rPr>
        <w:t xml:space="preserve"> из образовательного учреждения до завершения им обучения в</w:t>
      </w:r>
      <w:r w:rsidR="00B413F6" w:rsidRPr="009916B1">
        <w:rPr>
          <w:b w:val="0"/>
          <w:noProof/>
          <w:sz w:val="21"/>
          <w:szCs w:val="21"/>
          <w:u w:val="none"/>
        </w:rPr>
        <w:t xml:space="preserve"> </w:t>
      </w:r>
      <w:r w:rsidR="00DA15A7" w:rsidRPr="009916B1">
        <w:rPr>
          <w:b w:val="0"/>
          <w:noProof/>
          <w:sz w:val="21"/>
          <w:szCs w:val="21"/>
          <w:u w:val="none"/>
        </w:rPr>
        <w:t>полном объеме.</w:t>
      </w:r>
    </w:p>
    <w:p w:rsidR="00E809AF" w:rsidRPr="009916B1" w:rsidRDefault="006953DA" w:rsidP="00D5434F">
      <w:pPr>
        <w:pStyle w:val="OEM"/>
        <w:jc w:val="center"/>
        <w:rPr>
          <w:rFonts w:ascii="Times New Roman" w:hAnsi="Times New Roman" w:cs="Times New Roman"/>
          <w:b/>
          <w:sz w:val="21"/>
          <w:szCs w:val="21"/>
        </w:rPr>
      </w:pPr>
      <w:r w:rsidRPr="009916B1">
        <w:rPr>
          <w:rFonts w:ascii="Times New Roman" w:hAnsi="Times New Roman" w:cs="Times New Roman"/>
          <w:b/>
          <w:sz w:val="21"/>
          <w:szCs w:val="21"/>
        </w:rPr>
        <w:t>II. Взаимодействие сторон</w:t>
      </w:r>
    </w:p>
    <w:p w:rsidR="00E809AF" w:rsidRPr="009916B1" w:rsidRDefault="00E809AF" w:rsidP="003A4D59">
      <w:pPr>
        <w:pStyle w:val="OEM"/>
        <w:jc w:val="both"/>
        <w:rPr>
          <w:rFonts w:ascii="Times New Roman" w:hAnsi="Times New Roman" w:cs="Times New Roman"/>
          <w:b/>
          <w:sz w:val="21"/>
          <w:szCs w:val="21"/>
        </w:rPr>
      </w:pPr>
      <w:r w:rsidRPr="009916B1">
        <w:rPr>
          <w:rFonts w:ascii="Times New Roman" w:hAnsi="Times New Roman" w:cs="Times New Roman"/>
          <w:b/>
          <w:sz w:val="21"/>
          <w:szCs w:val="21"/>
        </w:rPr>
        <w:t>2.1. Исполнитель вправе:</w:t>
      </w:r>
    </w:p>
    <w:p w:rsidR="00E809AF" w:rsidRPr="009916B1" w:rsidRDefault="00A574D5" w:rsidP="003A4D59">
      <w:pPr>
        <w:pStyle w:val="OEM"/>
        <w:jc w:val="both"/>
        <w:rPr>
          <w:rFonts w:ascii="Times New Roman" w:hAnsi="Times New Roman" w:cs="Times New Roman"/>
          <w:sz w:val="21"/>
          <w:szCs w:val="21"/>
        </w:rPr>
      </w:pPr>
      <w:r w:rsidRPr="009916B1">
        <w:rPr>
          <w:rFonts w:ascii="Times New Roman" w:hAnsi="Times New Roman" w:cs="Times New Roman"/>
          <w:sz w:val="21"/>
          <w:szCs w:val="21"/>
        </w:rPr>
        <w:t xml:space="preserve">2.1.1. Самостоятельно </w:t>
      </w:r>
      <w:r w:rsidR="00296678" w:rsidRPr="009916B1">
        <w:rPr>
          <w:rFonts w:ascii="Times New Roman" w:hAnsi="Times New Roman" w:cs="Times New Roman"/>
          <w:sz w:val="21"/>
          <w:szCs w:val="21"/>
        </w:rPr>
        <w:t xml:space="preserve">осуществлять образовательный </w:t>
      </w:r>
      <w:r w:rsidR="00E809AF" w:rsidRPr="009916B1">
        <w:rPr>
          <w:rFonts w:ascii="Times New Roman" w:hAnsi="Times New Roman" w:cs="Times New Roman"/>
          <w:sz w:val="21"/>
          <w:szCs w:val="21"/>
        </w:rPr>
        <w:t>процесс,</w:t>
      </w:r>
      <w:r w:rsidR="002714DB" w:rsidRPr="009916B1">
        <w:rPr>
          <w:rFonts w:ascii="Times New Roman" w:hAnsi="Times New Roman" w:cs="Times New Roman"/>
          <w:sz w:val="21"/>
          <w:szCs w:val="21"/>
        </w:rPr>
        <w:t xml:space="preserve"> </w:t>
      </w:r>
      <w:r w:rsidR="00E809AF" w:rsidRPr="009916B1">
        <w:rPr>
          <w:rFonts w:ascii="Times New Roman" w:hAnsi="Times New Roman" w:cs="Times New Roman"/>
          <w:sz w:val="21"/>
          <w:szCs w:val="21"/>
        </w:rPr>
        <w:t>устанавливат</w:t>
      </w:r>
      <w:r w:rsidRPr="009916B1">
        <w:rPr>
          <w:rFonts w:ascii="Times New Roman" w:hAnsi="Times New Roman" w:cs="Times New Roman"/>
          <w:sz w:val="21"/>
          <w:szCs w:val="21"/>
        </w:rPr>
        <w:t xml:space="preserve">ь </w:t>
      </w:r>
      <w:r w:rsidR="00F03624" w:rsidRPr="009916B1">
        <w:rPr>
          <w:rFonts w:ascii="Times New Roman" w:hAnsi="Times New Roman" w:cs="Times New Roman"/>
          <w:sz w:val="21"/>
          <w:szCs w:val="21"/>
        </w:rPr>
        <w:t>критерии оценки уровня подготовки</w:t>
      </w:r>
      <w:r w:rsidRPr="009916B1">
        <w:rPr>
          <w:rFonts w:ascii="Times New Roman" w:hAnsi="Times New Roman" w:cs="Times New Roman"/>
          <w:sz w:val="21"/>
          <w:szCs w:val="21"/>
        </w:rPr>
        <w:t xml:space="preserve">, </w:t>
      </w:r>
      <w:r w:rsidR="00296678" w:rsidRPr="009916B1">
        <w:rPr>
          <w:rFonts w:ascii="Times New Roman" w:hAnsi="Times New Roman" w:cs="Times New Roman"/>
          <w:sz w:val="21"/>
          <w:szCs w:val="21"/>
        </w:rPr>
        <w:t xml:space="preserve">формы, порядок и </w:t>
      </w:r>
      <w:r w:rsidR="00E809AF" w:rsidRPr="009916B1">
        <w:rPr>
          <w:rFonts w:ascii="Times New Roman" w:hAnsi="Times New Roman" w:cs="Times New Roman"/>
          <w:sz w:val="21"/>
          <w:szCs w:val="21"/>
        </w:rPr>
        <w:t>периодичность</w:t>
      </w:r>
      <w:r w:rsidR="002714DB" w:rsidRPr="009916B1">
        <w:rPr>
          <w:rFonts w:ascii="Times New Roman" w:hAnsi="Times New Roman" w:cs="Times New Roman"/>
          <w:sz w:val="21"/>
          <w:szCs w:val="21"/>
        </w:rPr>
        <w:t xml:space="preserve"> </w:t>
      </w:r>
      <w:r w:rsidR="00E809AF" w:rsidRPr="009916B1">
        <w:rPr>
          <w:rFonts w:ascii="Times New Roman" w:hAnsi="Times New Roman" w:cs="Times New Roman"/>
          <w:sz w:val="21"/>
          <w:szCs w:val="21"/>
        </w:rPr>
        <w:t>промежуточной аттестации Обучающегося;</w:t>
      </w:r>
    </w:p>
    <w:p w:rsidR="00E809AF" w:rsidRPr="009916B1" w:rsidRDefault="00296678" w:rsidP="003A4D59">
      <w:pPr>
        <w:pStyle w:val="OEM"/>
        <w:jc w:val="both"/>
        <w:rPr>
          <w:rFonts w:ascii="Times New Roman" w:hAnsi="Times New Roman" w:cs="Times New Roman"/>
          <w:sz w:val="21"/>
          <w:szCs w:val="21"/>
        </w:rPr>
      </w:pPr>
      <w:r w:rsidRPr="009916B1">
        <w:rPr>
          <w:rFonts w:ascii="Times New Roman" w:hAnsi="Times New Roman" w:cs="Times New Roman"/>
          <w:sz w:val="21"/>
          <w:szCs w:val="21"/>
        </w:rPr>
        <w:t>2.1.2</w:t>
      </w:r>
      <w:r w:rsidR="00E477FE" w:rsidRPr="009916B1">
        <w:rPr>
          <w:rFonts w:ascii="Times New Roman" w:hAnsi="Times New Roman" w:cs="Times New Roman"/>
          <w:sz w:val="21"/>
          <w:szCs w:val="21"/>
        </w:rPr>
        <w:t xml:space="preserve">. </w:t>
      </w:r>
      <w:r w:rsidRPr="009916B1">
        <w:rPr>
          <w:rFonts w:ascii="Times New Roman" w:hAnsi="Times New Roman" w:cs="Times New Roman"/>
          <w:sz w:val="21"/>
          <w:szCs w:val="21"/>
        </w:rPr>
        <w:t xml:space="preserve"> Применять</w:t>
      </w:r>
      <w:r w:rsidR="002714DB" w:rsidRPr="009916B1">
        <w:rPr>
          <w:rFonts w:ascii="Times New Roman" w:hAnsi="Times New Roman" w:cs="Times New Roman"/>
          <w:sz w:val="21"/>
          <w:szCs w:val="21"/>
        </w:rPr>
        <w:t xml:space="preserve"> </w:t>
      </w:r>
      <w:r w:rsidRPr="009916B1">
        <w:rPr>
          <w:rFonts w:ascii="Times New Roman" w:hAnsi="Times New Roman" w:cs="Times New Roman"/>
          <w:sz w:val="21"/>
          <w:szCs w:val="21"/>
        </w:rPr>
        <w:t>к Обучающемуся меры поощрения и</w:t>
      </w:r>
      <w:r w:rsidR="00E809AF" w:rsidRPr="009916B1">
        <w:rPr>
          <w:rFonts w:ascii="Times New Roman" w:hAnsi="Times New Roman" w:cs="Times New Roman"/>
          <w:sz w:val="21"/>
          <w:szCs w:val="21"/>
        </w:rPr>
        <w:t xml:space="preserve"> меры</w:t>
      </w:r>
      <w:r w:rsidR="002714DB" w:rsidRPr="009916B1">
        <w:rPr>
          <w:rFonts w:ascii="Times New Roman" w:hAnsi="Times New Roman" w:cs="Times New Roman"/>
          <w:sz w:val="21"/>
          <w:szCs w:val="21"/>
        </w:rPr>
        <w:t xml:space="preserve"> </w:t>
      </w:r>
      <w:r w:rsidR="00E809AF" w:rsidRPr="009916B1">
        <w:rPr>
          <w:rFonts w:ascii="Times New Roman" w:hAnsi="Times New Roman" w:cs="Times New Roman"/>
          <w:sz w:val="21"/>
          <w:szCs w:val="21"/>
        </w:rPr>
        <w:t>дисциплинарного взыскания в со</w:t>
      </w:r>
      <w:r w:rsidR="000A77DF">
        <w:rPr>
          <w:rFonts w:ascii="Times New Roman" w:hAnsi="Times New Roman" w:cs="Times New Roman"/>
          <w:sz w:val="21"/>
          <w:szCs w:val="21"/>
        </w:rPr>
        <w:t xml:space="preserve">ответствии с </w:t>
      </w:r>
      <w:r w:rsidR="00C87EDA" w:rsidRPr="009916B1">
        <w:rPr>
          <w:rFonts w:ascii="Times New Roman" w:hAnsi="Times New Roman" w:cs="Times New Roman"/>
          <w:sz w:val="21"/>
          <w:szCs w:val="21"/>
        </w:rPr>
        <w:t xml:space="preserve">законодательством </w:t>
      </w:r>
      <w:r w:rsidR="00E809AF" w:rsidRPr="009916B1">
        <w:rPr>
          <w:rFonts w:ascii="Times New Roman" w:hAnsi="Times New Roman" w:cs="Times New Roman"/>
          <w:sz w:val="21"/>
          <w:szCs w:val="21"/>
        </w:rPr>
        <w:t>Российской</w:t>
      </w:r>
      <w:r w:rsidR="00E477FE" w:rsidRPr="009916B1">
        <w:rPr>
          <w:rFonts w:ascii="Times New Roman" w:hAnsi="Times New Roman" w:cs="Times New Roman"/>
          <w:sz w:val="21"/>
          <w:szCs w:val="21"/>
        </w:rPr>
        <w:t xml:space="preserve"> </w:t>
      </w:r>
      <w:r w:rsidR="00C87EDA" w:rsidRPr="009916B1">
        <w:rPr>
          <w:rFonts w:ascii="Times New Roman" w:hAnsi="Times New Roman" w:cs="Times New Roman"/>
          <w:sz w:val="21"/>
          <w:szCs w:val="21"/>
        </w:rPr>
        <w:t>Федерации</w:t>
      </w:r>
      <w:r w:rsidR="00E809AF" w:rsidRPr="009916B1">
        <w:rPr>
          <w:rFonts w:ascii="Times New Roman" w:hAnsi="Times New Roman" w:cs="Times New Roman"/>
          <w:sz w:val="21"/>
          <w:szCs w:val="21"/>
        </w:rPr>
        <w:t>, учредительными документами Исполнителя, настоящим Договором и</w:t>
      </w:r>
      <w:r w:rsidR="002714DB" w:rsidRPr="009916B1">
        <w:rPr>
          <w:rFonts w:ascii="Times New Roman" w:hAnsi="Times New Roman" w:cs="Times New Roman"/>
          <w:sz w:val="21"/>
          <w:szCs w:val="21"/>
        </w:rPr>
        <w:t xml:space="preserve"> </w:t>
      </w:r>
      <w:r w:rsidR="00E809AF" w:rsidRPr="009916B1">
        <w:rPr>
          <w:rFonts w:ascii="Times New Roman" w:hAnsi="Times New Roman" w:cs="Times New Roman"/>
          <w:sz w:val="21"/>
          <w:szCs w:val="21"/>
        </w:rPr>
        <w:t>локальными нормативными актами Исполнителя.</w:t>
      </w:r>
    </w:p>
    <w:p w:rsidR="00E809AF" w:rsidRPr="009916B1" w:rsidRDefault="00E809AF" w:rsidP="003A4D59">
      <w:pPr>
        <w:pStyle w:val="OEM"/>
        <w:jc w:val="both"/>
        <w:rPr>
          <w:rFonts w:ascii="Times New Roman" w:hAnsi="Times New Roman" w:cs="Times New Roman"/>
          <w:sz w:val="21"/>
          <w:szCs w:val="21"/>
        </w:rPr>
      </w:pPr>
      <w:r w:rsidRPr="009916B1">
        <w:rPr>
          <w:rFonts w:ascii="Times New Roman" w:hAnsi="Times New Roman" w:cs="Times New Roman"/>
          <w:b/>
          <w:sz w:val="21"/>
          <w:szCs w:val="21"/>
        </w:rPr>
        <w:t>2.2. Заказчик вправе</w:t>
      </w:r>
      <w:r w:rsidRPr="009916B1">
        <w:rPr>
          <w:rFonts w:ascii="Times New Roman" w:hAnsi="Times New Roman" w:cs="Times New Roman"/>
          <w:sz w:val="21"/>
          <w:szCs w:val="21"/>
        </w:rPr>
        <w:t xml:space="preserve"> получат</w:t>
      </w:r>
      <w:r w:rsidR="00B413F6" w:rsidRPr="009916B1">
        <w:rPr>
          <w:rFonts w:ascii="Times New Roman" w:hAnsi="Times New Roman" w:cs="Times New Roman"/>
          <w:sz w:val="21"/>
          <w:szCs w:val="21"/>
        </w:rPr>
        <w:t xml:space="preserve">ь информацию от Исполнителя по </w:t>
      </w:r>
      <w:r w:rsidRPr="009916B1">
        <w:rPr>
          <w:rFonts w:ascii="Times New Roman" w:hAnsi="Times New Roman" w:cs="Times New Roman"/>
          <w:sz w:val="21"/>
          <w:szCs w:val="21"/>
        </w:rPr>
        <w:t>вопросам</w:t>
      </w:r>
      <w:r w:rsidR="002714DB" w:rsidRPr="009916B1">
        <w:rPr>
          <w:rFonts w:ascii="Times New Roman" w:hAnsi="Times New Roman" w:cs="Times New Roman"/>
          <w:sz w:val="21"/>
          <w:szCs w:val="21"/>
        </w:rPr>
        <w:t xml:space="preserve"> </w:t>
      </w:r>
      <w:r w:rsidR="00A86C34" w:rsidRPr="009916B1">
        <w:rPr>
          <w:rFonts w:ascii="Times New Roman" w:hAnsi="Times New Roman" w:cs="Times New Roman"/>
          <w:sz w:val="21"/>
          <w:szCs w:val="21"/>
        </w:rPr>
        <w:t>организации</w:t>
      </w:r>
      <w:r w:rsidR="00B413F6" w:rsidRPr="009916B1">
        <w:rPr>
          <w:rFonts w:ascii="Times New Roman" w:hAnsi="Times New Roman" w:cs="Times New Roman"/>
          <w:sz w:val="21"/>
          <w:szCs w:val="21"/>
        </w:rPr>
        <w:t xml:space="preserve"> и </w:t>
      </w:r>
      <w:r w:rsidR="00B62405" w:rsidRPr="009916B1">
        <w:rPr>
          <w:rFonts w:ascii="Times New Roman" w:hAnsi="Times New Roman" w:cs="Times New Roman"/>
          <w:sz w:val="21"/>
          <w:szCs w:val="21"/>
        </w:rPr>
        <w:t xml:space="preserve">обеспечения </w:t>
      </w:r>
      <w:r w:rsidRPr="009916B1">
        <w:rPr>
          <w:rFonts w:ascii="Times New Roman" w:hAnsi="Times New Roman" w:cs="Times New Roman"/>
          <w:sz w:val="21"/>
          <w:szCs w:val="21"/>
        </w:rPr>
        <w:t>надлежащего предоставления услуг,</w:t>
      </w:r>
      <w:r w:rsidR="002714DB" w:rsidRPr="009916B1">
        <w:rPr>
          <w:rFonts w:ascii="Times New Roman" w:hAnsi="Times New Roman" w:cs="Times New Roman"/>
          <w:sz w:val="21"/>
          <w:szCs w:val="21"/>
        </w:rPr>
        <w:t xml:space="preserve"> </w:t>
      </w:r>
      <w:r w:rsidRPr="009916B1">
        <w:rPr>
          <w:rFonts w:ascii="Times New Roman" w:hAnsi="Times New Roman" w:cs="Times New Roman"/>
          <w:sz w:val="21"/>
          <w:szCs w:val="21"/>
        </w:rPr>
        <w:t>предусмотренных</w:t>
      </w:r>
      <w:r w:rsidR="00083DC6" w:rsidRPr="009916B1">
        <w:rPr>
          <w:rFonts w:ascii="Times New Roman" w:hAnsi="Times New Roman" w:cs="Times New Roman"/>
          <w:sz w:val="21"/>
          <w:szCs w:val="21"/>
        </w:rPr>
        <w:t xml:space="preserve"> разделом I настоящего Договора, пояснения об успеваемости, поведении обучающегося, его способностях в отношении обучения по отдельным образовательным предметам.</w:t>
      </w:r>
    </w:p>
    <w:p w:rsidR="00E809AF" w:rsidRPr="009916B1" w:rsidRDefault="00E809AF" w:rsidP="003A4D59">
      <w:pPr>
        <w:pStyle w:val="OEM"/>
        <w:jc w:val="both"/>
        <w:rPr>
          <w:rFonts w:ascii="Times New Roman" w:hAnsi="Times New Roman" w:cs="Times New Roman"/>
          <w:b/>
          <w:sz w:val="21"/>
          <w:szCs w:val="21"/>
        </w:rPr>
      </w:pPr>
      <w:r w:rsidRPr="009916B1">
        <w:rPr>
          <w:rFonts w:ascii="Times New Roman" w:hAnsi="Times New Roman" w:cs="Times New Roman"/>
          <w:b/>
          <w:sz w:val="21"/>
          <w:szCs w:val="21"/>
        </w:rPr>
        <w:t>2.3. Обучающемуся предоставляются</w:t>
      </w:r>
      <w:r w:rsidRPr="009916B1">
        <w:rPr>
          <w:rFonts w:ascii="Times New Roman" w:hAnsi="Times New Roman" w:cs="Times New Roman"/>
          <w:sz w:val="21"/>
          <w:szCs w:val="21"/>
        </w:rPr>
        <w:t xml:space="preserve"> академические права в соответствии</w:t>
      </w:r>
      <w:r w:rsidR="00B413F6" w:rsidRPr="009916B1">
        <w:rPr>
          <w:rFonts w:ascii="Times New Roman" w:hAnsi="Times New Roman" w:cs="Times New Roman"/>
          <w:sz w:val="21"/>
          <w:szCs w:val="21"/>
        </w:rPr>
        <w:t xml:space="preserve"> </w:t>
      </w:r>
      <w:r w:rsidRPr="009916B1">
        <w:rPr>
          <w:rFonts w:ascii="Times New Roman" w:hAnsi="Times New Roman" w:cs="Times New Roman"/>
          <w:sz w:val="21"/>
          <w:szCs w:val="21"/>
        </w:rPr>
        <w:t>с частью 1 статьи 34 Фед</w:t>
      </w:r>
      <w:r w:rsidR="00B413F6" w:rsidRPr="009916B1">
        <w:rPr>
          <w:rFonts w:ascii="Times New Roman" w:hAnsi="Times New Roman" w:cs="Times New Roman"/>
          <w:sz w:val="21"/>
          <w:szCs w:val="21"/>
        </w:rPr>
        <w:t xml:space="preserve">ерального закона от 29 декабря </w:t>
      </w:r>
      <w:r w:rsidRPr="009916B1">
        <w:rPr>
          <w:rFonts w:ascii="Times New Roman" w:hAnsi="Times New Roman" w:cs="Times New Roman"/>
          <w:sz w:val="21"/>
          <w:szCs w:val="21"/>
        </w:rPr>
        <w:t>2012 г. N 273-ФЗ</w:t>
      </w:r>
      <w:r w:rsidR="00F309B0" w:rsidRPr="009916B1">
        <w:rPr>
          <w:rFonts w:ascii="Times New Roman" w:hAnsi="Times New Roman" w:cs="Times New Roman"/>
          <w:sz w:val="21"/>
          <w:szCs w:val="21"/>
        </w:rPr>
        <w:t xml:space="preserve"> </w:t>
      </w:r>
      <w:r w:rsidRPr="009916B1">
        <w:rPr>
          <w:rFonts w:ascii="Times New Roman" w:hAnsi="Times New Roman" w:cs="Times New Roman"/>
          <w:sz w:val="21"/>
          <w:szCs w:val="21"/>
        </w:rPr>
        <w:t xml:space="preserve">"Об образовании в Российской Федерации". </w:t>
      </w:r>
      <w:r w:rsidRPr="009916B1">
        <w:rPr>
          <w:rFonts w:ascii="Times New Roman" w:hAnsi="Times New Roman" w:cs="Times New Roman"/>
          <w:b/>
          <w:sz w:val="21"/>
          <w:szCs w:val="21"/>
        </w:rPr>
        <w:t>Обучающийся также вправе:</w:t>
      </w:r>
    </w:p>
    <w:p w:rsidR="00E809AF" w:rsidRPr="009916B1" w:rsidRDefault="00E809AF" w:rsidP="003A4D59">
      <w:pPr>
        <w:pStyle w:val="OEM"/>
        <w:jc w:val="both"/>
        <w:rPr>
          <w:rFonts w:ascii="Times New Roman" w:hAnsi="Times New Roman" w:cs="Times New Roman"/>
          <w:sz w:val="21"/>
          <w:szCs w:val="21"/>
        </w:rPr>
      </w:pPr>
      <w:r w:rsidRPr="009916B1">
        <w:rPr>
          <w:rFonts w:ascii="Times New Roman" w:hAnsi="Times New Roman" w:cs="Times New Roman"/>
          <w:sz w:val="21"/>
          <w:szCs w:val="21"/>
        </w:rPr>
        <w:t>2.3.1. Получать информацию от Испол</w:t>
      </w:r>
      <w:r w:rsidR="00B413F6" w:rsidRPr="009916B1">
        <w:rPr>
          <w:rFonts w:ascii="Times New Roman" w:hAnsi="Times New Roman" w:cs="Times New Roman"/>
          <w:sz w:val="21"/>
          <w:szCs w:val="21"/>
        </w:rPr>
        <w:t xml:space="preserve">нителя по вопросам организации </w:t>
      </w:r>
      <w:r w:rsidRPr="009916B1">
        <w:rPr>
          <w:rFonts w:ascii="Times New Roman" w:hAnsi="Times New Roman" w:cs="Times New Roman"/>
          <w:sz w:val="21"/>
          <w:szCs w:val="21"/>
        </w:rPr>
        <w:t>и</w:t>
      </w:r>
      <w:r w:rsidR="002714DB" w:rsidRPr="009916B1">
        <w:rPr>
          <w:rFonts w:ascii="Times New Roman" w:hAnsi="Times New Roman" w:cs="Times New Roman"/>
          <w:sz w:val="21"/>
          <w:szCs w:val="21"/>
        </w:rPr>
        <w:t xml:space="preserve"> </w:t>
      </w:r>
      <w:r w:rsidRPr="009916B1">
        <w:rPr>
          <w:rFonts w:ascii="Times New Roman" w:hAnsi="Times New Roman" w:cs="Times New Roman"/>
          <w:sz w:val="21"/>
          <w:szCs w:val="21"/>
        </w:rPr>
        <w:t>обеспечения надлежащего предоставления услуг, предусмотренных разделом I</w:t>
      </w:r>
      <w:r w:rsidR="002714DB" w:rsidRPr="009916B1">
        <w:rPr>
          <w:rFonts w:ascii="Times New Roman" w:hAnsi="Times New Roman" w:cs="Times New Roman"/>
          <w:sz w:val="21"/>
          <w:szCs w:val="21"/>
        </w:rPr>
        <w:t xml:space="preserve"> </w:t>
      </w:r>
      <w:r w:rsidRPr="009916B1">
        <w:rPr>
          <w:rFonts w:ascii="Times New Roman" w:hAnsi="Times New Roman" w:cs="Times New Roman"/>
          <w:sz w:val="21"/>
          <w:szCs w:val="21"/>
        </w:rPr>
        <w:t>настоящего Договора;</w:t>
      </w:r>
    </w:p>
    <w:p w:rsidR="00E809AF" w:rsidRPr="009916B1" w:rsidRDefault="00E809AF" w:rsidP="003A4D59">
      <w:pPr>
        <w:pStyle w:val="OEM"/>
        <w:jc w:val="both"/>
        <w:rPr>
          <w:rFonts w:ascii="Times New Roman" w:hAnsi="Times New Roman" w:cs="Times New Roman"/>
          <w:sz w:val="21"/>
          <w:szCs w:val="21"/>
        </w:rPr>
      </w:pPr>
      <w:r w:rsidRPr="009916B1">
        <w:rPr>
          <w:rFonts w:ascii="Times New Roman" w:hAnsi="Times New Roman" w:cs="Times New Roman"/>
          <w:sz w:val="21"/>
          <w:szCs w:val="21"/>
        </w:rPr>
        <w:t>2.3.2. Пользоваться в порядке, установленном локальными нормативными актами, имуществом Исполнителя, необходимым для освоения образовательной</w:t>
      </w:r>
      <w:r w:rsidR="002714DB" w:rsidRPr="009916B1">
        <w:rPr>
          <w:rFonts w:ascii="Times New Roman" w:hAnsi="Times New Roman" w:cs="Times New Roman"/>
          <w:sz w:val="21"/>
          <w:szCs w:val="21"/>
        </w:rPr>
        <w:t xml:space="preserve"> </w:t>
      </w:r>
      <w:r w:rsidRPr="009916B1">
        <w:rPr>
          <w:rFonts w:ascii="Times New Roman" w:hAnsi="Times New Roman" w:cs="Times New Roman"/>
          <w:sz w:val="21"/>
          <w:szCs w:val="21"/>
        </w:rPr>
        <w:t>программы;</w:t>
      </w:r>
    </w:p>
    <w:p w:rsidR="00E809AF" w:rsidRPr="009916B1" w:rsidRDefault="00E809AF" w:rsidP="003A4D59">
      <w:pPr>
        <w:pStyle w:val="OEM"/>
        <w:jc w:val="both"/>
        <w:rPr>
          <w:rFonts w:ascii="Times New Roman" w:hAnsi="Times New Roman" w:cs="Times New Roman"/>
          <w:sz w:val="21"/>
          <w:szCs w:val="21"/>
        </w:rPr>
      </w:pPr>
      <w:r w:rsidRPr="009916B1">
        <w:rPr>
          <w:rFonts w:ascii="Times New Roman" w:hAnsi="Times New Roman" w:cs="Times New Roman"/>
          <w:sz w:val="21"/>
          <w:szCs w:val="21"/>
        </w:rPr>
        <w:t>2.3.3. Принимать в порядке, установленном локаль</w:t>
      </w:r>
      <w:r w:rsidR="00B413F6" w:rsidRPr="009916B1">
        <w:rPr>
          <w:rFonts w:ascii="Times New Roman" w:hAnsi="Times New Roman" w:cs="Times New Roman"/>
          <w:sz w:val="21"/>
          <w:szCs w:val="21"/>
        </w:rPr>
        <w:t xml:space="preserve">ными нормативными актами, </w:t>
      </w:r>
      <w:r w:rsidRPr="009916B1">
        <w:rPr>
          <w:rFonts w:ascii="Times New Roman" w:hAnsi="Times New Roman" w:cs="Times New Roman"/>
          <w:sz w:val="21"/>
          <w:szCs w:val="21"/>
        </w:rPr>
        <w:t>участ</w:t>
      </w:r>
      <w:r w:rsidR="00B346A7" w:rsidRPr="009916B1">
        <w:rPr>
          <w:rFonts w:ascii="Times New Roman" w:hAnsi="Times New Roman" w:cs="Times New Roman"/>
          <w:sz w:val="21"/>
          <w:szCs w:val="21"/>
        </w:rPr>
        <w:t xml:space="preserve">ие в социально-культурных, </w:t>
      </w:r>
      <w:r w:rsidRPr="009916B1">
        <w:rPr>
          <w:rFonts w:ascii="Times New Roman" w:hAnsi="Times New Roman" w:cs="Times New Roman"/>
          <w:sz w:val="21"/>
          <w:szCs w:val="21"/>
        </w:rPr>
        <w:t>оздоровительных и иных мероприятиях, организованных Исполнителем;</w:t>
      </w:r>
    </w:p>
    <w:p w:rsidR="00E809AF" w:rsidRPr="009916B1" w:rsidRDefault="00B413F6" w:rsidP="00CB57BC">
      <w:pPr>
        <w:pStyle w:val="OEM"/>
        <w:jc w:val="both"/>
        <w:rPr>
          <w:rFonts w:ascii="Times New Roman" w:hAnsi="Times New Roman" w:cs="Times New Roman"/>
          <w:sz w:val="21"/>
          <w:szCs w:val="21"/>
        </w:rPr>
      </w:pPr>
      <w:r w:rsidRPr="009916B1">
        <w:rPr>
          <w:rFonts w:ascii="Times New Roman" w:hAnsi="Times New Roman" w:cs="Times New Roman"/>
          <w:sz w:val="21"/>
          <w:szCs w:val="21"/>
        </w:rPr>
        <w:t xml:space="preserve">2.3.4. Получать полную и достоверную информацию об оценке </w:t>
      </w:r>
      <w:r w:rsidR="00E809AF" w:rsidRPr="009916B1">
        <w:rPr>
          <w:rFonts w:ascii="Times New Roman" w:hAnsi="Times New Roman" w:cs="Times New Roman"/>
          <w:sz w:val="21"/>
          <w:szCs w:val="21"/>
        </w:rPr>
        <w:t>своих</w:t>
      </w:r>
      <w:r w:rsidR="002714DB" w:rsidRPr="009916B1">
        <w:rPr>
          <w:rFonts w:ascii="Times New Roman" w:hAnsi="Times New Roman" w:cs="Times New Roman"/>
          <w:sz w:val="21"/>
          <w:szCs w:val="21"/>
        </w:rPr>
        <w:t xml:space="preserve"> </w:t>
      </w:r>
      <w:r w:rsidR="00E809AF" w:rsidRPr="009916B1">
        <w:rPr>
          <w:rFonts w:ascii="Times New Roman" w:hAnsi="Times New Roman" w:cs="Times New Roman"/>
          <w:sz w:val="21"/>
          <w:szCs w:val="21"/>
        </w:rPr>
        <w:t>знаний, умений, навыков и компетенций, а также о критериях этой оценки.</w:t>
      </w:r>
    </w:p>
    <w:p w:rsidR="00E809AF" w:rsidRPr="009916B1" w:rsidRDefault="00E809AF" w:rsidP="003A4D59">
      <w:pPr>
        <w:pStyle w:val="OEM"/>
        <w:jc w:val="both"/>
        <w:rPr>
          <w:rFonts w:ascii="Times New Roman" w:hAnsi="Times New Roman" w:cs="Times New Roman"/>
          <w:b/>
          <w:sz w:val="21"/>
          <w:szCs w:val="21"/>
        </w:rPr>
      </w:pPr>
      <w:r w:rsidRPr="009916B1">
        <w:rPr>
          <w:rFonts w:ascii="Times New Roman" w:hAnsi="Times New Roman" w:cs="Times New Roman"/>
          <w:b/>
          <w:sz w:val="21"/>
          <w:szCs w:val="21"/>
        </w:rPr>
        <w:t>2.4. Исполнитель обязан:</w:t>
      </w:r>
    </w:p>
    <w:p w:rsidR="00E77C0C" w:rsidRPr="009916B1" w:rsidRDefault="00E809AF" w:rsidP="003A4D59">
      <w:pPr>
        <w:pStyle w:val="OEM"/>
        <w:jc w:val="both"/>
        <w:rPr>
          <w:rFonts w:ascii="Times New Roman" w:hAnsi="Times New Roman" w:cs="Times New Roman"/>
          <w:sz w:val="21"/>
          <w:szCs w:val="21"/>
        </w:rPr>
      </w:pPr>
      <w:r w:rsidRPr="009916B1">
        <w:rPr>
          <w:rFonts w:ascii="Times New Roman" w:hAnsi="Times New Roman" w:cs="Times New Roman"/>
          <w:sz w:val="21"/>
          <w:szCs w:val="21"/>
        </w:rPr>
        <w:t xml:space="preserve">2.4.1. </w:t>
      </w:r>
      <w:r w:rsidR="00B346A7" w:rsidRPr="00712A70">
        <w:rPr>
          <w:rFonts w:ascii="Times New Roman" w:hAnsi="Times New Roman" w:cs="Times New Roman"/>
          <w:sz w:val="21"/>
          <w:szCs w:val="21"/>
        </w:rPr>
        <w:t>З</w:t>
      </w:r>
      <w:r w:rsidRPr="00712A70">
        <w:rPr>
          <w:rFonts w:ascii="Times New Roman" w:hAnsi="Times New Roman" w:cs="Times New Roman"/>
          <w:sz w:val="21"/>
          <w:szCs w:val="21"/>
        </w:rPr>
        <w:t>ачислить Обучающегося,</w:t>
      </w:r>
      <w:r w:rsidR="002714DB" w:rsidRPr="00712A70">
        <w:rPr>
          <w:rFonts w:ascii="Times New Roman" w:hAnsi="Times New Roman" w:cs="Times New Roman"/>
          <w:sz w:val="21"/>
          <w:szCs w:val="21"/>
        </w:rPr>
        <w:t xml:space="preserve"> </w:t>
      </w:r>
      <w:r w:rsidRPr="00712A70">
        <w:rPr>
          <w:rFonts w:ascii="Times New Roman" w:hAnsi="Times New Roman" w:cs="Times New Roman"/>
          <w:sz w:val="21"/>
          <w:szCs w:val="21"/>
        </w:rPr>
        <w:t>выполнившего</w:t>
      </w:r>
      <w:r w:rsidR="002714DB" w:rsidRPr="00712A70">
        <w:rPr>
          <w:rFonts w:ascii="Times New Roman" w:hAnsi="Times New Roman" w:cs="Times New Roman"/>
          <w:sz w:val="21"/>
          <w:szCs w:val="21"/>
        </w:rPr>
        <w:t xml:space="preserve"> </w:t>
      </w:r>
      <w:r w:rsidRPr="00712A70">
        <w:rPr>
          <w:rFonts w:ascii="Times New Roman" w:hAnsi="Times New Roman" w:cs="Times New Roman"/>
          <w:sz w:val="21"/>
          <w:szCs w:val="21"/>
        </w:rPr>
        <w:t>установленные</w:t>
      </w:r>
      <w:r w:rsidR="002714DB" w:rsidRPr="00712A70">
        <w:rPr>
          <w:rFonts w:ascii="Times New Roman" w:hAnsi="Times New Roman" w:cs="Times New Roman"/>
          <w:sz w:val="21"/>
          <w:szCs w:val="21"/>
        </w:rPr>
        <w:t xml:space="preserve"> </w:t>
      </w:r>
      <w:r w:rsidRPr="00712A70">
        <w:rPr>
          <w:rFonts w:ascii="Times New Roman" w:hAnsi="Times New Roman" w:cs="Times New Roman"/>
          <w:sz w:val="21"/>
          <w:szCs w:val="21"/>
        </w:rPr>
        <w:t>законодат</w:t>
      </w:r>
      <w:r w:rsidR="00B413F6" w:rsidRPr="00712A70">
        <w:rPr>
          <w:rFonts w:ascii="Times New Roman" w:hAnsi="Times New Roman" w:cs="Times New Roman"/>
          <w:sz w:val="21"/>
          <w:szCs w:val="21"/>
        </w:rPr>
        <w:t xml:space="preserve">ельством Российской Федерации, учредительными </w:t>
      </w:r>
      <w:r w:rsidRPr="00712A70">
        <w:rPr>
          <w:rFonts w:ascii="Times New Roman" w:hAnsi="Times New Roman" w:cs="Times New Roman"/>
          <w:sz w:val="21"/>
          <w:szCs w:val="21"/>
        </w:rPr>
        <w:t>документами,</w:t>
      </w:r>
      <w:r w:rsidR="002714DB" w:rsidRPr="00712A70">
        <w:rPr>
          <w:rFonts w:ascii="Times New Roman" w:hAnsi="Times New Roman" w:cs="Times New Roman"/>
          <w:sz w:val="21"/>
          <w:szCs w:val="21"/>
        </w:rPr>
        <w:t xml:space="preserve"> </w:t>
      </w:r>
      <w:r w:rsidRPr="00712A70">
        <w:rPr>
          <w:rFonts w:ascii="Times New Roman" w:hAnsi="Times New Roman" w:cs="Times New Roman"/>
          <w:sz w:val="21"/>
          <w:szCs w:val="21"/>
        </w:rPr>
        <w:t>локальными нормативными актами Исполнителя усло</w:t>
      </w:r>
      <w:r w:rsidR="00A53810" w:rsidRPr="00712A70">
        <w:rPr>
          <w:rFonts w:ascii="Times New Roman" w:hAnsi="Times New Roman" w:cs="Times New Roman"/>
          <w:sz w:val="21"/>
          <w:szCs w:val="21"/>
        </w:rPr>
        <w:t xml:space="preserve">вия приема, в </w:t>
      </w:r>
      <w:r w:rsidRPr="00712A70">
        <w:rPr>
          <w:rFonts w:ascii="Times New Roman" w:hAnsi="Times New Roman" w:cs="Times New Roman"/>
          <w:sz w:val="21"/>
          <w:szCs w:val="21"/>
        </w:rPr>
        <w:t>качестве</w:t>
      </w:r>
      <w:r w:rsidR="002714DB" w:rsidRPr="00712A70">
        <w:rPr>
          <w:rFonts w:ascii="Times New Roman" w:hAnsi="Times New Roman" w:cs="Times New Roman"/>
          <w:sz w:val="21"/>
          <w:szCs w:val="21"/>
        </w:rPr>
        <w:t xml:space="preserve"> </w:t>
      </w:r>
      <w:r w:rsidR="00E77C0C" w:rsidRPr="00712A70">
        <w:rPr>
          <w:rFonts w:ascii="Times New Roman" w:hAnsi="Times New Roman" w:cs="Times New Roman"/>
          <w:sz w:val="21"/>
          <w:szCs w:val="21"/>
        </w:rPr>
        <w:lastRenderedPageBreak/>
        <w:t>Студента</w:t>
      </w:r>
      <w:r w:rsidRPr="00712A70">
        <w:rPr>
          <w:rFonts w:ascii="Times New Roman" w:hAnsi="Times New Roman" w:cs="Times New Roman"/>
          <w:sz w:val="21"/>
          <w:szCs w:val="21"/>
        </w:rPr>
        <w:t>;</w:t>
      </w:r>
    </w:p>
    <w:p w:rsidR="00E809AF" w:rsidRPr="009916B1" w:rsidRDefault="00E809AF" w:rsidP="003A4D59">
      <w:pPr>
        <w:pStyle w:val="OEM"/>
        <w:jc w:val="both"/>
        <w:rPr>
          <w:rFonts w:ascii="Times New Roman" w:hAnsi="Times New Roman" w:cs="Times New Roman"/>
          <w:sz w:val="21"/>
          <w:szCs w:val="21"/>
        </w:rPr>
      </w:pPr>
      <w:r w:rsidRPr="009916B1">
        <w:rPr>
          <w:rFonts w:ascii="Times New Roman" w:hAnsi="Times New Roman" w:cs="Times New Roman"/>
          <w:sz w:val="21"/>
          <w:szCs w:val="21"/>
        </w:rPr>
        <w:t xml:space="preserve">2.4.2. Довести до Заказчика </w:t>
      </w:r>
      <w:r w:rsidR="00B963E9" w:rsidRPr="009916B1">
        <w:rPr>
          <w:rFonts w:ascii="Times New Roman" w:hAnsi="Times New Roman" w:cs="Times New Roman"/>
          <w:sz w:val="21"/>
          <w:szCs w:val="21"/>
        </w:rPr>
        <w:t xml:space="preserve">достоверную </w:t>
      </w:r>
      <w:r w:rsidRPr="009916B1">
        <w:rPr>
          <w:rFonts w:ascii="Times New Roman" w:hAnsi="Times New Roman" w:cs="Times New Roman"/>
          <w:sz w:val="21"/>
          <w:szCs w:val="21"/>
        </w:rPr>
        <w:t>информацию, содержащую сведения о</w:t>
      </w:r>
      <w:r w:rsidR="002714DB" w:rsidRPr="009916B1">
        <w:rPr>
          <w:rFonts w:ascii="Times New Roman" w:hAnsi="Times New Roman" w:cs="Times New Roman"/>
          <w:sz w:val="21"/>
          <w:szCs w:val="21"/>
        </w:rPr>
        <w:t xml:space="preserve"> </w:t>
      </w:r>
      <w:r w:rsidR="003A4D59" w:rsidRPr="009916B1">
        <w:rPr>
          <w:rFonts w:ascii="Times New Roman" w:hAnsi="Times New Roman" w:cs="Times New Roman"/>
          <w:sz w:val="21"/>
          <w:szCs w:val="21"/>
        </w:rPr>
        <w:t xml:space="preserve">предоставлении платных </w:t>
      </w:r>
      <w:r w:rsidRPr="009916B1">
        <w:rPr>
          <w:rFonts w:ascii="Times New Roman" w:hAnsi="Times New Roman" w:cs="Times New Roman"/>
          <w:sz w:val="21"/>
          <w:szCs w:val="21"/>
        </w:rPr>
        <w:t>образовательных услуг в порядке и объеме, которые</w:t>
      </w:r>
      <w:r w:rsidR="002714DB" w:rsidRPr="009916B1">
        <w:rPr>
          <w:rFonts w:ascii="Times New Roman" w:hAnsi="Times New Roman" w:cs="Times New Roman"/>
          <w:sz w:val="21"/>
          <w:szCs w:val="21"/>
        </w:rPr>
        <w:t xml:space="preserve"> </w:t>
      </w:r>
      <w:r w:rsidRPr="009916B1">
        <w:rPr>
          <w:rFonts w:ascii="Times New Roman" w:hAnsi="Times New Roman" w:cs="Times New Roman"/>
          <w:sz w:val="21"/>
          <w:szCs w:val="21"/>
        </w:rPr>
        <w:t xml:space="preserve">предусмотрены </w:t>
      </w:r>
      <w:r w:rsidR="003C40A4" w:rsidRPr="009916B1">
        <w:rPr>
          <w:rFonts w:ascii="Times New Roman" w:hAnsi="Times New Roman" w:cs="Times New Roman"/>
          <w:sz w:val="21"/>
          <w:szCs w:val="21"/>
        </w:rPr>
        <w:t>з</w:t>
      </w:r>
      <w:r w:rsidRPr="009916B1">
        <w:rPr>
          <w:rFonts w:ascii="Times New Roman" w:hAnsi="Times New Roman" w:cs="Times New Roman"/>
          <w:sz w:val="21"/>
          <w:szCs w:val="21"/>
        </w:rPr>
        <w:t xml:space="preserve">аконом Российской Федерации от 7 февраля 1992 г. N 2300-1 "О </w:t>
      </w:r>
      <w:r w:rsidR="00A27915" w:rsidRPr="009916B1">
        <w:rPr>
          <w:rFonts w:ascii="Times New Roman" w:hAnsi="Times New Roman" w:cs="Times New Roman"/>
          <w:sz w:val="21"/>
          <w:szCs w:val="21"/>
        </w:rPr>
        <w:t>защите прав потребителей"</w:t>
      </w:r>
      <w:r w:rsidR="00F309B0" w:rsidRPr="009916B1">
        <w:rPr>
          <w:rFonts w:ascii="Times New Roman" w:hAnsi="Times New Roman" w:cs="Times New Roman"/>
          <w:sz w:val="21"/>
          <w:szCs w:val="21"/>
        </w:rPr>
        <w:t xml:space="preserve"> </w:t>
      </w:r>
      <w:r w:rsidR="00854D51" w:rsidRPr="009916B1">
        <w:rPr>
          <w:rFonts w:ascii="Times New Roman" w:hAnsi="Times New Roman" w:cs="Times New Roman"/>
          <w:sz w:val="21"/>
          <w:szCs w:val="21"/>
        </w:rPr>
        <w:t xml:space="preserve">и Федеральным </w:t>
      </w:r>
      <w:r w:rsidR="00A53810" w:rsidRPr="009916B1">
        <w:rPr>
          <w:rFonts w:ascii="Times New Roman" w:hAnsi="Times New Roman" w:cs="Times New Roman"/>
          <w:sz w:val="21"/>
          <w:szCs w:val="21"/>
        </w:rPr>
        <w:t xml:space="preserve">законом от 29 </w:t>
      </w:r>
      <w:r w:rsidRPr="009916B1">
        <w:rPr>
          <w:rFonts w:ascii="Times New Roman" w:hAnsi="Times New Roman" w:cs="Times New Roman"/>
          <w:sz w:val="21"/>
          <w:szCs w:val="21"/>
        </w:rPr>
        <w:t>декабря 2012 г. N 273-ФЗ "Об образо</w:t>
      </w:r>
      <w:r w:rsidR="00A27915" w:rsidRPr="009916B1">
        <w:rPr>
          <w:rFonts w:ascii="Times New Roman" w:hAnsi="Times New Roman" w:cs="Times New Roman"/>
          <w:sz w:val="21"/>
          <w:szCs w:val="21"/>
        </w:rPr>
        <w:t>вании в Российской Федерации"</w:t>
      </w:r>
      <w:r w:rsidRPr="009916B1">
        <w:rPr>
          <w:rFonts w:ascii="Times New Roman" w:hAnsi="Times New Roman" w:cs="Times New Roman"/>
          <w:sz w:val="21"/>
          <w:szCs w:val="21"/>
        </w:rPr>
        <w:t>;</w:t>
      </w:r>
    </w:p>
    <w:p w:rsidR="00E809AF" w:rsidRPr="009916B1" w:rsidRDefault="00E809AF" w:rsidP="003A4D59">
      <w:pPr>
        <w:pStyle w:val="OEM"/>
        <w:jc w:val="both"/>
        <w:rPr>
          <w:rFonts w:ascii="Times New Roman" w:hAnsi="Times New Roman" w:cs="Times New Roman"/>
          <w:sz w:val="21"/>
          <w:szCs w:val="21"/>
        </w:rPr>
      </w:pPr>
      <w:r w:rsidRPr="009916B1">
        <w:rPr>
          <w:rFonts w:ascii="Times New Roman" w:hAnsi="Times New Roman" w:cs="Times New Roman"/>
          <w:sz w:val="21"/>
          <w:szCs w:val="21"/>
        </w:rPr>
        <w:t>2.4.3. Организовать</w:t>
      </w:r>
      <w:r w:rsidR="007C3C51" w:rsidRPr="009916B1">
        <w:rPr>
          <w:rFonts w:ascii="Times New Roman" w:hAnsi="Times New Roman" w:cs="Times New Roman"/>
          <w:sz w:val="21"/>
          <w:szCs w:val="21"/>
        </w:rPr>
        <w:t xml:space="preserve"> и обеспечить надлежащее </w:t>
      </w:r>
      <w:r w:rsidRPr="009916B1">
        <w:rPr>
          <w:rFonts w:ascii="Times New Roman" w:hAnsi="Times New Roman" w:cs="Times New Roman"/>
          <w:sz w:val="21"/>
          <w:szCs w:val="21"/>
        </w:rPr>
        <w:t>предоставление</w:t>
      </w:r>
      <w:r w:rsidR="002714DB" w:rsidRPr="009916B1">
        <w:rPr>
          <w:rFonts w:ascii="Times New Roman" w:hAnsi="Times New Roman" w:cs="Times New Roman"/>
          <w:sz w:val="21"/>
          <w:szCs w:val="21"/>
        </w:rPr>
        <w:t xml:space="preserve"> </w:t>
      </w:r>
      <w:r w:rsidRPr="009916B1">
        <w:rPr>
          <w:rFonts w:ascii="Times New Roman" w:hAnsi="Times New Roman" w:cs="Times New Roman"/>
          <w:sz w:val="21"/>
          <w:szCs w:val="21"/>
        </w:rPr>
        <w:t xml:space="preserve">образовательных услуг, предусмотренных разделом </w:t>
      </w:r>
      <w:r w:rsidR="003C40A4" w:rsidRPr="009916B1">
        <w:rPr>
          <w:rFonts w:ascii="Times New Roman" w:hAnsi="Times New Roman" w:cs="Times New Roman"/>
          <w:sz w:val="21"/>
          <w:szCs w:val="21"/>
        </w:rPr>
        <w:t xml:space="preserve">I настоящего </w:t>
      </w:r>
      <w:r w:rsidR="00250AE6" w:rsidRPr="009916B1">
        <w:rPr>
          <w:rFonts w:ascii="Times New Roman" w:hAnsi="Times New Roman" w:cs="Times New Roman"/>
          <w:sz w:val="21"/>
          <w:szCs w:val="21"/>
        </w:rPr>
        <w:t>Договора;</w:t>
      </w:r>
    </w:p>
    <w:p w:rsidR="0026440E" w:rsidRPr="009916B1" w:rsidRDefault="00E809AF" w:rsidP="0026440E">
      <w:pPr>
        <w:pStyle w:val="OEM"/>
        <w:jc w:val="both"/>
        <w:rPr>
          <w:rFonts w:ascii="Times New Roman" w:hAnsi="Times New Roman" w:cs="Times New Roman"/>
          <w:sz w:val="21"/>
          <w:szCs w:val="21"/>
        </w:rPr>
      </w:pPr>
      <w:r w:rsidRPr="009916B1">
        <w:rPr>
          <w:rFonts w:ascii="Times New Roman" w:hAnsi="Times New Roman" w:cs="Times New Roman"/>
          <w:sz w:val="21"/>
          <w:szCs w:val="21"/>
        </w:rPr>
        <w:t xml:space="preserve">2.4.4.  </w:t>
      </w:r>
      <w:r w:rsidR="0026440E" w:rsidRPr="009916B1">
        <w:rPr>
          <w:rFonts w:ascii="Times New Roman" w:hAnsi="Times New Roman" w:cs="Times New Roman"/>
          <w:sz w:val="21"/>
          <w:szCs w:val="21"/>
        </w:rPr>
        <w:t xml:space="preserve">Создать </w:t>
      </w:r>
      <w:r w:rsidR="00A53810" w:rsidRPr="009916B1">
        <w:rPr>
          <w:rFonts w:ascii="Times New Roman" w:hAnsi="Times New Roman" w:cs="Times New Roman"/>
          <w:sz w:val="21"/>
          <w:szCs w:val="21"/>
        </w:rPr>
        <w:t>Обучающемуся</w:t>
      </w:r>
      <w:r w:rsidR="002714DB" w:rsidRPr="009916B1">
        <w:rPr>
          <w:rFonts w:ascii="Times New Roman" w:hAnsi="Times New Roman" w:cs="Times New Roman"/>
          <w:sz w:val="21"/>
          <w:szCs w:val="21"/>
        </w:rPr>
        <w:t xml:space="preserve"> </w:t>
      </w:r>
      <w:r w:rsidRPr="009916B1">
        <w:rPr>
          <w:rFonts w:ascii="Times New Roman" w:hAnsi="Times New Roman" w:cs="Times New Roman"/>
          <w:sz w:val="21"/>
          <w:szCs w:val="21"/>
        </w:rPr>
        <w:t>предусмотренные выбранной</w:t>
      </w:r>
      <w:r w:rsidR="002714DB" w:rsidRPr="009916B1">
        <w:rPr>
          <w:rFonts w:ascii="Times New Roman" w:hAnsi="Times New Roman" w:cs="Times New Roman"/>
          <w:sz w:val="21"/>
          <w:szCs w:val="21"/>
        </w:rPr>
        <w:t xml:space="preserve"> </w:t>
      </w:r>
      <w:r w:rsidRPr="009916B1">
        <w:rPr>
          <w:rFonts w:ascii="Times New Roman" w:hAnsi="Times New Roman" w:cs="Times New Roman"/>
          <w:sz w:val="21"/>
          <w:szCs w:val="21"/>
        </w:rPr>
        <w:t xml:space="preserve">образовательной </w:t>
      </w:r>
      <w:r w:rsidRPr="004D41C6">
        <w:rPr>
          <w:rFonts w:ascii="Times New Roman" w:hAnsi="Times New Roman" w:cs="Times New Roman"/>
          <w:sz w:val="21"/>
          <w:szCs w:val="21"/>
        </w:rPr>
        <w:t xml:space="preserve">программой </w:t>
      </w:r>
      <w:r w:rsidR="00B963E9" w:rsidRPr="004D41C6">
        <w:rPr>
          <w:rFonts w:ascii="Times New Roman" w:hAnsi="Times New Roman" w:cs="Times New Roman"/>
          <w:sz w:val="21"/>
          <w:szCs w:val="21"/>
        </w:rPr>
        <w:t>необходимые</w:t>
      </w:r>
      <w:r w:rsidR="00B963E9" w:rsidRPr="009916B1">
        <w:rPr>
          <w:rFonts w:ascii="Times New Roman" w:hAnsi="Times New Roman" w:cs="Times New Roman"/>
          <w:sz w:val="21"/>
          <w:szCs w:val="21"/>
        </w:rPr>
        <w:t xml:space="preserve"> </w:t>
      </w:r>
      <w:r w:rsidRPr="009916B1">
        <w:rPr>
          <w:rFonts w:ascii="Times New Roman" w:hAnsi="Times New Roman" w:cs="Times New Roman"/>
          <w:sz w:val="21"/>
          <w:szCs w:val="21"/>
        </w:rPr>
        <w:t>условия ее освоения;</w:t>
      </w:r>
    </w:p>
    <w:p w:rsidR="0026440E" w:rsidRPr="009916B1" w:rsidRDefault="00A53810" w:rsidP="003A4D59">
      <w:pPr>
        <w:pStyle w:val="OEM"/>
        <w:jc w:val="both"/>
        <w:rPr>
          <w:rFonts w:ascii="Times New Roman" w:hAnsi="Times New Roman" w:cs="Times New Roman"/>
          <w:sz w:val="21"/>
          <w:szCs w:val="21"/>
        </w:rPr>
      </w:pPr>
      <w:r w:rsidRPr="009B630D">
        <w:rPr>
          <w:rFonts w:ascii="Times New Roman" w:hAnsi="Times New Roman" w:cs="Times New Roman"/>
          <w:sz w:val="21"/>
          <w:szCs w:val="21"/>
        </w:rPr>
        <w:t>2.4.5.</w:t>
      </w:r>
      <w:r w:rsidR="00F309B0" w:rsidRPr="009B630D">
        <w:rPr>
          <w:rFonts w:ascii="Times New Roman" w:hAnsi="Times New Roman" w:cs="Times New Roman"/>
          <w:sz w:val="21"/>
          <w:szCs w:val="21"/>
        </w:rPr>
        <w:t xml:space="preserve"> </w:t>
      </w:r>
      <w:r w:rsidR="0026440E" w:rsidRPr="009B630D">
        <w:rPr>
          <w:rFonts w:ascii="Times New Roman" w:hAnsi="Times New Roman" w:cs="Times New Roman"/>
          <w:sz w:val="21"/>
          <w:szCs w:val="21"/>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914B85" w:rsidRPr="009916B1" w:rsidRDefault="00E809AF" w:rsidP="003A4D59">
      <w:pPr>
        <w:pStyle w:val="OEM"/>
        <w:jc w:val="both"/>
        <w:rPr>
          <w:rFonts w:ascii="Times New Roman" w:hAnsi="Times New Roman" w:cs="Times New Roman"/>
          <w:sz w:val="21"/>
          <w:szCs w:val="21"/>
        </w:rPr>
      </w:pPr>
      <w:r w:rsidRPr="009916B1">
        <w:rPr>
          <w:rFonts w:ascii="Times New Roman" w:hAnsi="Times New Roman" w:cs="Times New Roman"/>
          <w:sz w:val="21"/>
          <w:szCs w:val="21"/>
        </w:rPr>
        <w:t xml:space="preserve">2.4.6. </w:t>
      </w:r>
      <w:r w:rsidR="00914B85" w:rsidRPr="009916B1">
        <w:rPr>
          <w:rFonts w:ascii="Times New Roman" w:hAnsi="Times New Roman" w:cs="Times New Roman"/>
          <w:sz w:val="21"/>
          <w:szCs w:val="21"/>
        </w:rPr>
        <w:t>Принимать от Обучающегося и (или) Заказчика плату за образовательные услуги;</w:t>
      </w:r>
    </w:p>
    <w:p w:rsidR="00E809AF" w:rsidRPr="009916B1" w:rsidRDefault="00914B85" w:rsidP="003A4D59">
      <w:pPr>
        <w:pStyle w:val="OEM"/>
        <w:jc w:val="both"/>
        <w:rPr>
          <w:rFonts w:ascii="Times New Roman" w:hAnsi="Times New Roman" w:cs="Times New Roman"/>
          <w:sz w:val="21"/>
          <w:szCs w:val="21"/>
        </w:rPr>
      </w:pPr>
      <w:r w:rsidRPr="009916B1">
        <w:rPr>
          <w:rFonts w:ascii="Times New Roman" w:hAnsi="Times New Roman" w:cs="Times New Roman"/>
          <w:sz w:val="21"/>
          <w:szCs w:val="21"/>
        </w:rPr>
        <w:t xml:space="preserve">2.4.7. </w:t>
      </w:r>
      <w:r w:rsidR="00E809AF" w:rsidRPr="009916B1">
        <w:rPr>
          <w:rFonts w:ascii="Times New Roman" w:hAnsi="Times New Roman" w:cs="Times New Roman"/>
          <w:sz w:val="21"/>
          <w:szCs w:val="21"/>
        </w:rPr>
        <w:t>Об</w:t>
      </w:r>
      <w:r w:rsidR="003C40A4" w:rsidRPr="009916B1">
        <w:rPr>
          <w:rFonts w:ascii="Times New Roman" w:hAnsi="Times New Roman" w:cs="Times New Roman"/>
          <w:sz w:val="21"/>
          <w:szCs w:val="21"/>
        </w:rPr>
        <w:t xml:space="preserve">еспечить Обучающемуся уважение человеческого </w:t>
      </w:r>
      <w:r w:rsidR="00E809AF" w:rsidRPr="009916B1">
        <w:rPr>
          <w:rFonts w:ascii="Times New Roman" w:hAnsi="Times New Roman" w:cs="Times New Roman"/>
          <w:sz w:val="21"/>
          <w:szCs w:val="21"/>
        </w:rPr>
        <w:t>до</w:t>
      </w:r>
      <w:r w:rsidR="00A53810" w:rsidRPr="009916B1">
        <w:rPr>
          <w:rFonts w:ascii="Times New Roman" w:hAnsi="Times New Roman" w:cs="Times New Roman"/>
          <w:sz w:val="21"/>
          <w:szCs w:val="21"/>
        </w:rPr>
        <w:t xml:space="preserve">стоинства, защиту от всех форм </w:t>
      </w:r>
      <w:r w:rsidR="003C40A4" w:rsidRPr="009916B1">
        <w:rPr>
          <w:rFonts w:ascii="Times New Roman" w:hAnsi="Times New Roman" w:cs="Times New Roman"/>
          <w:sz w:val="21"/>
          <w:szCs w:val="21"/>
        </w:rPr>
        <w:t xml:space="preserve">физического и психического насилия, </w:t>
      </w:r>
      <w:r w:rsidR="00E809AF" w:rsidRPr="009916B1">
        <w:rPr>
          <w:rFonts w:ascii="Times New Roman" w:hAnsi="Times New Roman" w:cs="Times New Roman"/>
          <w:sz w:val="21"/>
          <w:szCs w:val="21"/>
        </w:rPr>
        <w:t>оскорбления</w:t>
      </w:r>
      <w:r w:rsidR="007833B0" w:rsidRPr="009916B1">
        <w:rPr>
          <w:rFonts w:ascii="Times New Roman" w:hAnsi="Times New Roman" w:cs="Times New Roman"/>
          <w:sz w:val="21"/>
          <w:szCs w:val="21"/>
        </w:rPr>
        <w:t xml:space="preserve"> </w:t>
      </w:r>
      <w:r w:rsidR="00E809AF" w:rsidRPr="009916B1">
        <w:rPr>
          <w:rFonts w:ascii="Times New Roman" w:hAnsi="Times New Roman" w:cs="Times New Roman"/>
          <w:sz w:val="21"/>
          <w:szCs w:val="21"/>
        </w:rPr>
        <w:t>личнос</w:t>
      </w:r>
      <w:r w:rsidR="003A4D59" w:rsidRPr="009916B1">
        <w:rPr>
          <w:rFonts w:ascii="Times New Roman" w:hAnsi="Times New Roman" w:cs="Times New Roman"/>
          <w:sz w:val="21"/>
          <w:szCs w:val="21"/>
        </w:rPr>
        <w:t>ти, охрану жизни и здоровья.</w:t>
      </w:r>
    </w:p>
    <w:p w:rsidR="00250AE6" w:rsidRPr="009916B1" w:rsidRDefault="00E809AF" w:rsidP="00250AE6">
      <w:pPr>
        <w:pStyle w:val="OEM"/>
        <w:jc w:val="both"/>
        <w:rPr>
          <w:rFonts w:ascii="Times New Roman" w:hAnsi="Times New Roman" w:cs="Times New Roman"/>
          <w:sz w:val="21"/>
          <w:szCs w:val="21"/>
        </w:rPr>
      </w:pPr>
      <w:r w:rsidRPr="009916B1">
        <w:rPr>
          <w:rFonts w:ascii="Times New Roman" w:hAnsi="Times New Roman" w:cs="Times New Roman"/>
          <w:b/>
          <w:sz w:val="21"/>
          <w:szCs w:val="21"/>
        </w:rPr>
        <w:t>2.5. Заказчик и</w:t>
      </w:r>
      <w:r w:rsidR="003C40A4" w:rsidRPr="009916B1">
        <w:rPr>
          <w:rFonts w:ascii="Times New Roman" w:hAnsi="Times New Roman" w:cs="Times New Roman"/>
          <w:b/>
          <w:sz w:val="21"/>
          <w:szCs w:val="21"/>
        </w:rPr>
        <w:t xml:space="preserve"> (или) Обучающийся обязан (-ы)</w:t>
      </w:r>
      <w:r w:rsidR="00E95FEA" w:rsidRPr="009916B1">
        <w:rPr>
          <w:rFonts w:ascii="Times New Roman" w:hAnsi="Times New Roman" w:cs="Times New Roman"/>
          <w:sz w:val="21"/>
          <w:szCs w:val="21"/>
        </w:rPr>
        <w:t>:</w:t>
      </w:r>
    </w:p>
    <w:p w:rsidR="00CC0B99" w:rsidRPr="009B630D" w:rsidRDefault="009B630D" w:rsidP="009E1D80">
      <w:pPr>
        <w:ind w:firstLine="0"/>
        <w:rPr>
          <w:sz w:val="21"/>
          <w:szCs w:val="21"/>
        </w:rPr>
      </w:pPr>
      <w:r>
        <w:rPr>
          <w:sz w:val="21"/>
          <w:szCs w:val="21"/>
        </w:rPr>
        <w:t>2.5.1</w:t>
      </w:r>
      <w:r w:rsidR="009E1D80" w:rsidRPr="009B630D">
        <w:rPr>
          <w:sz w:val="21"/>
          <w:szCs w:val="21"/>
        </w:rPr>
        <w:t xml:space="preserve">. </w:t>
      </w:r>
      <w:r w:rsidR="00CC0B99" w:rsidRPr="009B630D">
        <w:rPr>
          <w:sz w:val="21"/>
          <w:szCs w:val="21"/>
        </w:rPr>
        <w:t>Обеспечить посещение Обучающимся занят</w:t>
      </w:r>
      <w:r w:rsidR="00413727" w:rsidRPr="009B630D">
        <w:rPr>
          <w:sz w:val="21"/>
          <w:szCs w:val="21"/>
        </w:rPr>
        <w:t>ий согласно учебному расписанию;</w:t>
      </w:r>
    </w:p>
    <w:p w:rsidR="006E6C7A" w:rsidRPr="009B630D" w:rsidRDefault="009B630D" w:rsidP="009E1D80">
      <w:pPr>
        <w:pStyle w:val="OEM"/>
        <w:jc w:val="both"/>
        <w:rPr>
          <w:rFonts w:ascii="Times New Roman" w:hAnsi="Times New Roman" w:cs="Times New Roman"/>
          <w:sz w:val="21"/>
          <w:szCs w:val="21"/>
        </w:rPr>
      </w:pPr>
      <w:r>
        <w:rPr>
          <w:rFonts w:ascii="Times New Roman" w:hAnsi="Times New Roman" w:cs="Times New Roman"/>
          <w:sz w:val="21"/>
          <w:szCs w:val="21"/>
        </w:rPr>
        <w:t>2.5.2</w:t>
      </w:r>
      <w:r w:rsidR="009E1D80" w:rsidRPr="009B630D">
        <w:rPr>
          <w:rFonts w:ascii="Times New Roman" w:hAnsi="Times New Roman" w:cs="Times New Roman"/>
          <w:sz w:val="21"/>
          <w:szCs w:val="21"/>
        </w:rPr>
        <w:t xml:space="preserve">. </w:t>
      </w:r>
      <w:r w:rsidR="00CC0B99" w:rsidRPr="009B630D">
        <w:rPr>
          <w:rFonts w:ascii="Times New Roman" w:hAnsi="Times New Roman" w:cs="Times New Roman"/>
          <w:sz w:val="21"/>
          <w:szCs w:val="21"/>
        </w:rPr>
        <w:t>Своевременно информировать Исполнителя о причинах отсутствия Обучающегося на занятиях</w:t>
      </w:r>
      <w:r w:rsidR="00413727" w:rsidRPr="009B630D">
        <w:rPr>
          <w:rFonts w:ascii="Times New Roman" w:hAnsi="Times New Roman" w:cs="Times New Roman"/>
          <w:sz w:val="21"/>
          <w:szCs w:val="21"/>
        </w:rPr>
        <w:t>;</w:t>
      </w:r>
      <w:r w:rsidR="00CC0B99" w:rsidRPr="009B630D">
        <w:rPr>
          <w:rFonts w:ascii="Times New Roman" w:hAnsi="Times New Roman" w:cs="Times New Roman"/>
          <w:sz w:val="21"/>
          <w:szCs w:val="21"/>
        </w:rPr>
        <w:t xml:space="preserve"> </w:t>
      </w:r>
    </w:p>
    <w:p w:rsidR="00CC0B99" w:rsidRPr="009B630D" w:rsidRDefault="009B630D" w:rsidP="00083DC6">
      <w:pPr>
        <w:pStyle w:val="OEM"/>
        <w:jc w:val="both"/>
        <w:rPr>
          <w:rFonts w:ascii="Times New Roman" w:hAnsi="Times New Roman" w:cs="Times New Roman"/>
          <w:sz w:val="21"/>
          <w:szCs w:val="21"/>
        </w:rPr>
      </w:pPr>
      <w:r>
        <w:rPr>
          <w:rFonts w:ascii="Times New Roman" w:hAnsi="Times New Roman" w:cs="Times New Roman"/>
          <w:sz w:val="21"/>
          <w:szCs w:val="21"/>
        </w:rPr>
        <w:t>2.5.3</w:t>
      </w:r>
      <w:r w:rsidR="009E1D80" w:rsidRPr="009B630D">
        <w:rPr>
          <w:rFonts w:ascii="Times New Roman" w:hAnsi="Times New Roman" w:cs="Times New Roman"/>
          <w:sz w:val="21"/>
          <w:szCs w:val="21"/>
        </w:rPr>
        <w:t xml:space="preserve">. </w:t>
      </w:r>
      <w:r w:rsidR="00CC0B99" w:rsidRPr="009B630D">
        <w:rPr>
          <w:rFonts w:ascii="Times New Roman" w:hAnsi="Times New Roman" w:cs="Times New Roman"/>
          <w:sz w:val="21"/>
          <w:szCs w:val="21"/>
        </w:rPr>
        <w:t>Проявлять уважение к педаго</w:t>
      </w:r>
      <w:r w:rsidR="00593F96" w:rsidRPr="009B630D">
        <w:rPr>
          <w:rFonts w:ascii="Times New Roman" w:hAnsi="Times New Roman" w:cs="Times New Roman"/>
          <w:sz w:val="21"/>
          <w:szCs w:val="21"/>
        </w:rPr>
        <w:t>гическому персоналу И</w:t>
      </w:r>
      <w:r w:rsidR="00413727" w:rsidRPr="009B630D">
        <w:rPr>
          <w:rFonts w:ascii="Times New Roman" w:hAnsi="Times New Roman" w:cs="Times New Roman"/>
          <w:sz w:val="21"/>
          <w:szCs w:val="21"/>
        </w:rPr>
        <w:t>сполнителя и другим Обучающимся;</w:t>
      </w:r>
    </w:p>
    <w:p w:rsidR="00593F96" w:rsidRPr="009B630D" w:rsidRDefault="009B630D" w:rsidP="009E1D80">
      <w:pPr>
        <w:ind w:firstLine="0"/>
        <w:rPr>
          <w:sz w:val="21"/>
          <w:szCs w:val="21"/>
        </w:rPr>
      </w:pPr>
      <w:r>
        <w:rPr>
          <w:sz w:val="21"/>
          <w:szCs w:val="21"/>
        </w:rPr>
        <w:t>2.5.4</w:t>
      </w:r>
      <w:r w:rsidR="009E1D80" w:rsidRPr="009B630D">
        <w:rPr>
          <w:sz w:val="21"/>
          <w:szCs w:val="21"/>
        </w:rPr>
        <w:t xml:space="preserve">. </w:t>
      </w:r>
      <w:r w:rsidR="00593F96" w:rsidRPr="009B630D">
        <w:rPr>
          <w:sz w:val="21"/>
          <w:szCs w:val="21"/>
        </w:rPr>
        <w:t>Бережно отн</w:t>
      </w:r>
      <w:r w:rsidR="00413727" w:rsidRPr="009B630D">
        <w:rPr>
          <w:sz w:val="21"/>
          <w:szCs w:val="21"/>
        </w:rPr>
        <w:t>оситься к имуществу Исполнителя;</w:t>
      </w:r>
    </w:p>
    <w:p w:rsidR="000459D9" w:rsidRPr="009916B1" w:rsidRDefault="009B630D" w:rsidP="00593F96">
      <w:pPr>
        <w:ind w:firstLine="0"/>
        <w:rPr>
          <w:sz w:val="21"/>
          <w:szCs w:val="21"/>
        </w:rPr>
      </w:pPr>
      <w:r>
        <w:rPr>
          <w:sz w:val="21"/>
          <w:szCs w:val="21"/>
        </w:rPr>
        <w:t>2.5.5</w:t>
      </w:r>
      <w:r w:rsidR="009E1D80" w:rsidRPr="009B630D">
        <w:rPr>
          <w:sz w:val="21"/>
          <w:szCs w:val="21"/>
        </w:rPr>
        <w:t xml:space="preserve">. </w:t>
      </w:r>
      <w:r w:rsidR="000459D9" w:rsidRPr="009B630D">
        <w:rPr>
          <w:sz w:val="21"/>
          <w:szCs w:val="21"/>
        </w:rPr>
        <w:t xml:space="preserve">Соблюдать правила внутреннего </w:t>
      </w:r>
      <w:r w:rsidR="006925E8" w:rsidRPr="009B630D">
        <w:rPr>
          <w:sz w:val="21"/>
          <w:szCs w:val="21"/>
        </w:rPr>
        <w:t>распорядка обучающихся</w:t>
      </w:r>
      <w:r w:rsidR="000B2CBE" w:rsidRPr="009B630D">
        <w:rPr>
          <w:sz w:val="21"/>
          <w:szCs w:val="21"/>
        </w:rPr>
        <w:t>, деловой стиль одежды</w:t>
      </w:r>
      <w:r w:rsidR="006925E8" w:rsidRPr="009B630D">
        <w:rPr>
          <w:sz w:val="21"/>
          <w:szCs w:val="21"/>
        </w:rPr>
        <w:t xml:space="preserve"> и порядок использования средств мобильной связи и других портативных электронных устройств;</w:t>
      </w:r>
    </w:p>
    <w:p w:rsidR="00285227" w:rsidRPr="009916B1" w:rsidRDefault="009B630D" w:rsidP="00593F96">
      <w:pPr>
        <w:ind w:firstLine="0"/>
        <w:rPr>
          <w:sz w:val="21"/>
          <w:szCs w:val="21"/>
        </w:rPr>
      </w:pPr>
      <w:r>
        <w:rPr>
          <w:sz w:val="21"/>
          <w:szCs w:val="21"/>
        </w:rPr>
        <w:t>2.5.6</w:t>
      </w:r>
      <w:r w:rsidR="009E1D80" w:rsidRPr="009916B1">
        <w:rPr>
          <w:sz w:val="21"/>
          <w:szCs w:val="21"/>
        </w:rPr>
        <w:t xml:space="preserve">. </w:t>
      </w:r>
      <w:r w:rsidR="00917E5F" w:rsidRPr="009916B1">
        <w:rPr>
          <w:sz w:val="21"/>
          <w:szCs w:val="21"/>
        </w:rPr>
        <w:t xml:space="preserve">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w:t>
      </w:r>
      <w:r w:rsidR="00413727" w:rsidRPr="009916B1">
        <w:rPr>
          <w:sz w:val="21"/>
          <w:szCs w:val="21"/>
        </w:rPr>
        <w:t>подтверждающие такую оплату;</w:t>
      </w:r>
    </w:p>
    <w:p w:rsidR="00285227" w:rsidRPr="009916B1" w:rsidRDefault="009B630D" w:rsidP="00593F96">
      <w:pPr>
        <w:pStyle w:val="OEM"/>
        <w:jc w:val="both"/>
        <w:rPr>
          <w:rFonts w:ascii="Times New Roman" w:hAnsi="Times New Roman" w:cs="Times New Roman"/>
          <w:sz w:val="21"/>
          <w:szCs w:val="21"/>
        </w:rPr>
      </w:pPr>
      <w:r>
        <w:rPr>
          <w:rFonts w:ascii="Times New Roman" w:hAnsi="Times New Roman" w:cs="Times New Roman"/>
          <w:sz w:val="21"/>
          <w:szCs w:val="21"/>
        </w:rPr>
        <w:t>2.5.7</w:t>
      </w:r>
      <w:r w:rsidR="009E1D80" w:rsidRPr="009916B1">
        <w:rPr>
          <w:rFonts w:ascii="Times New Roman" w:hAnsi="Times New Roman" w:cs="Times New Roman"/>
          <w:sz w:val="21"/>
          <w:szCs w:val="21"/>
        </w:rPr>
        <w:t xml:space="preserve">. </w:t>
      </w:r>
      <w:r w:rsidR="00917E5F" w:rsidRPr="009916B1">
        <w:rPr>
          <w:rFonts w:ascii="Times New Roman" w:hAnsi="Times New Roman" w:cs="Times New Roman"/>
          <w:sz w:val="21"/>
          <w:szCs w:val="21"/>
        </w:rPr>
        <w:t xml:space="preserve">Своевременно подписать и вернуть Исполнителю в 2-х недельный срок с момента получения дополнительное соглашение, заключаемое между сторонами согласно п. </w:t>
      </w:r>
      <w:r w:rsidR="00413727" w:rsidRPr="009916B1">
        <w:rPr>
          <w:rFonts w:ascii="Times New Roman" w:hAnsi="Times New Roman" w:cs="Times New Roman"/>
          <w:sz w:val="21"/>
          <w:szCs w:val="21"/>
        </w:rPr>
        <w:t>3.1 настоящего договора;</w:t>
      </w:r>
    </w:p>
    <w:p w:rsidR="00285227" w:rsidRPr="009916B1" w:rsidRDefault="009B630D" w:rsidP="006925E8">
      <w:pPr>
        <w:pStyle w:val="OEM"/>
        <w:jc w:val="both"/>
        <w:rPr>
          <w:rFonts w:ascii="Times New Roman" w:hAnsi="Times New Roman" w:cs="Times New Roman"/>
          <w:sz w:val="21"/>
          <w:szCs w:val="21"/>
        </w:rPr>
      </w:pPr>
      <w:r>
        <w:rPr>
          <w:rFonts w:ascii="Times New Roman" w:hAnsi="Times New Roman" w:cs="Times New Roman"/>
          <w:sz w:val="21"/>
          <w:szCs w:val="21"/>
        </w:rPr>
        <w:t>2.5.8</w:t>
      </w:r>
      <w:r w:rsidR="009E1D80" w:rsidRPr="009916B1">
        <w:rPr>
          <w:rFonts w:ascii="Times New Roman" w:hAnsi="Times New Roman" w:cs="Times New Roman"/>
          <w:sz w:val="21"/>
          <w:szCs w:val="21"/>
        </w:rPr>
        <w:t xml:space="preserve">. </w:t>
      </w:r>
      <w:r w:rsidR="00917E5F" w:rsidRPr="009916B1">
        <w:rPr>
          <w:rFonts w:ascii="Times New Roman" w:hAnsi="Times New Roman" w:cs="Times New Roman"/>
          <w:sz w:val="21"/>
          <w:szCs w:val="21"/>
        </w:rPr>
        <w:t>Предоставить лично или почтовым отправлением (заказным письмом с уведомлением) Исполнителю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w:t>
      </w:r>
    </w:p>
    <w:p w:rsidR="009916B1" w:rsidRPr="009B630D" w:rsidRDefault="009916B1" w:rsidP="009916B1">
      <w:pPr>
        <w:ind w:firstLine="0"/>
        <w:rPr>
          <w:sz w:val="21"/>
          <w:szCs w:val="21"/>
        </w:rPr>
      </w:pPr>
      <w:r w:rsidRPr="009B630D">
        <w:rPr>
          <w:sz w:val="21"/>
          <w:szCs w:val="21"/>
        </w:rPr>
        <w:t>2.6. Обучающийся также обязан:</w:t>
      </w:r>
    </w:p>
    <w:p w:rsidR="009916B1" w:rsidRPr="009B630D" w:rsidRDefault="009916B1" w:rsidP="009916B1">
      <w:pPr>
        <w:ind w:firstLine="0"/>
        <w:rPr>
          <w:sz w:val="21"/>
          <w:szCs w:val="21"/>
        </w:rPr>
      </w:pPr>
      <w:r w:rsidRPr="009B630D">
        <w:rPr>
          <w:sz w:val="21"/>
          <w:szCs w:val="21"/>
        </w:rP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916B1" w:rsidRPr="009916B1" w:rsidRDefault="009916B1" w:rsidP="009916B1">
      <w:pPr>
        <w:ind w:firstLine="0"/>
        <w:rPr>
          <w:sz w:val="21"/>
          <w:szCs w:val="21"/>
        </w:rPr>
      </w:pPr>
      <w:r w:rsidRPr="009B630D">
        <w:rPr>
          <w:sz w:val="21"/>
          <w:szCs w:val="21"/>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916B1" w:rsidRPr="009916B1" w:rsidRDefault="009916B1" w:rsidP="009916B1">
      <w:pPr>
        <w:rPr>
          <w:sz w:val="21"/>
          <w:szCs w:val="21"/>
        </w:rPr>
      </w:pPr>
    </w:p>
    <w:p w:rsidR="00A53810" w:rsidRPr="009916B1" w:rsidRDefault="00E809AF" w:rsidP="00D5434F">
      <w:pPr>
        <w:pStyle w:val="OEM"/>
        <w:jc w:val="center"/>
        <w:rPr>
          <w:rFonts w:ascii="Times New Roman" w:hAnsi="Times New Roman" w:cs="Times New Roman"/>
          <w:b/>
          <w:sz w:val="21"/>
          <w:szCs w:val="21"/>
        </w:rPr>
      </w:pPr>
      <w:r w:rsidRPr="009916B1">
        <w:rPr>
          <w:rFonts w:ascii="Times New Roman" w:hAnsi="Times New Roman" w:cs="Times New Roman"/>
          <w:b/>
          <w:sz w:val="21"/>
          <w:szCs w:val="21"/>
        </w:rPr>
        <w:t>III. Стоимость образовательных услу</w:t>
      </w:r>
      <w:r w:rsidR="00574438" w:rsidRPr="009916B1">
        <w:rPr>
          <w:rFonts w:ascii="Times New Roman" w:hAnsi="Times New Roman" w:cs="Times New Roman"/>
          <w:b/>
          <w:sz w:val="21"/>
          <w:szCs w:val="21"/>
        </w:rPr>
        <w:t>г, сроки и порядок их оплаты</w:t>
      </w:r>
    </w:p>
    <w:p w:rsidR="00D5434F" w:rsidRPr="009916B1" w:rsidRDefault="00D5434F" w:rsidP="00D5434F">
      <w:pPr>
        <w:widowControl/>
        <w:autoSpaceDE/>
        <w:adjustRightInd/>
        <w:ind w:firstLine="0"/>
        <w:rPr>
          <w:sz w:val="21"/>
          <w:szCs w:val="21"/>
        </w:rPr>
      </w:pPr>
      <w:bookmarkStart w:id="1" w:name="sub_663"/>
      <w:r w:rsidRPr="009916B1">
        <w:rPr>
          <w:sz w:val="21"/>
          <w:szCs w:val="21"/>
        </w:rPr>
        <w:t>3.1. Полная стоимость образовательных услуг за весь период обучения Обучающегося составляет _________</w:t>
      </w:r>
      <w:r w:rsidR="00BA7F6C" w:rsidRPr="009916B1">
        <w:rPr>
          <w:sz w:val="21"/>
          <w:szCs w:val="21"/>
        </w:rPr>
        <w:t>__________</w:t>
      </w:r>
      <w:r w:rsidRPr="009916B1">
        <w:rPr>
          <w:sz w:val="21"/>
          <w:szCs w:val="21"/>
        </w:rPr>
        <w:t xml:space="preserve">__ рублей. </w:t>
      </w:r>
    </w:p>
    <w:p w:rsidR="00D5434F" w:rsidRPr="009916B1" w:rsidRDefault="00E95FEA" w:rsidP="00D50536">
      <w:pPr>
        <w:widowControl/>
        <w:autoSpaceDE/>
        <w:adjustRightInd/>
        <w:ind w:firstLine="284"/>
        <w:rPr>
          <w:sz w:val="21"/>
          <w:szCs w:val="21"/>
        </w:rPr>
      </w:pPr>
      <w:r w:rsidRPr="009916B1">
        <w:rPr>
          <w:sz w:val="21"/>
          <w:szCs w:val="21"/>
        </w:rPr>
        <w:t>Увеличение</w:t>
      </w:r>
      <w:r w:rsidR="00D5434F" w:rsidRPr="009916B1">
        <w:rPr>
          <w:sz w:val="21"/>
          <w:szCs w:val="21"/>
        </w:rPr>
        <w:t xml:space="preserve"> стоимости образова</w:t>
      </w:r>
      <w:r w:rsidR="009F44D4" w:rsidRPr="009916B1">
        <w:rPr>
          <w:sz w:val="21"/>
          <w:szCs w:val="21"/>
        </w:rPr>
        <w:t xml:space="preserve">тельных услуг после заключения </w:t>
      </w:r>
      <w:r w:rsidR="00D5434F" w:rsidRPr="009916B1">
        <w:rPr>
          <w:sz w:val="21"/>
          <w:szCs w:val="21"/>
        </w:rPr>
        <w:t>Договора на обучение по образовательным программам среднег</w:t>
      </w:r>
      <w:r w:rsidR="009F44D4" w:rsidRPr="009916B1">
        <w:rPr>
          <w:sz w:val="21"/>
          <w:szCs w:val="21"/>
        </w:rPr>
        <w:t>о профессионального образования</w:t>
      </w:r>
      <w:r w:rsidR="00D5434F" w:rsidRPr="009916B1">
        <w:rPr>
          <w:sz w:val="21"/>
          <w:szCs w:val="21"/>
        </w:rPr>
        <w:t xml:space="preserve"> (далее по тексту – Договор) не допускается, за исключением увеличения стоимости указанных услуг с учетом уровня инфляц</w:t>
      </w:r>
      <w:r w:rsidR="009F44D4" w:rsidRPr="009916B1">
        <w:rPr>
          <w:sz w:val="21"/>
          <w:szCs w:val="21"/>
        </w:rPr>
        <w:t xml:space="preserve">ии, предусмотренного основными </w:t>
      </w:r>
      <w:r w:rsidR="00D5434F" w:rsidRPr="009916B1">
        <w:rPr>
          <w:sz w:val="21"/>
          <w:szCs w:val="21"/>
        </w:rPr>
        <w:t>характеристиками федерального бюджета на очередной ф</w:t>
      </w:r>
      <w:r w:rsidR="00CB57BC" w:rsidRPr="009916B1">
        <w:rPr>
          <w:sz w:val="21"/>
          <w:szCs w:val="21"/>
        </w:rPr>
        <w:t>инансовый год и плановый период</w:t>
      </w:r>
      <w:r w:rsidR="00D5434F" w:rsidRPr="009916B1">
        <w:rPr>
          <w:sz w:val="21"/>
          <w:szCs w:val="21"/>
        </w:rPr>
        <w:t xml:space="preserve"> (</w:t>
      </w:r>
      <w:r w:rsidR="00CB57BC" w:rsidRPr="009916B1">
        <w:rPr>
          <w:sz w:val="21"/>
          <w:szCs w:val="21"/>
        </w:rPr>
        <w:t xml:space="preserve">ч. 3 ст. </w:t>
      </w:r>
      <w:r w:rsidR="00D5434F" w:rsidRPr="009916B1">
        <w:rPr>
          <w:sz w:val="21"/>
          <w:szCs w:val="21"/>
        </w:rPr>
        <w:t>54 Федерального закона от 29.12.2012г. №273-ФЗ «Об образовании в Российской Федерации»).</w:t>
      </w:r>
    </w:p>
    <w:p w:rsidR="00D34BA9" w:rsidRPr="009916B1" w:rsidRDefault="009F44D4" w:rsidP="00D50536">
      <w:pPr>
        <w:ind w:firstLine="284"/>
        <w:rPr>
          <w:sz w:val="21"/>
          <w:szCs w:val="21"/>
        </w:rPr>
      </w:pPr>
      <w:r w:rsidRPr="009916B1">
        <w:rPr>
          <w:sz w:val="21"/>
          <w:szCs w:val="21"/>
        </w:rPr>
        <w:t xml:space="preserve">Стоимость </w:t>
      </w:r>
      <w:r w:rsidR="00D34BA9" w:rsidRPr="009916B1">
        <w:rPr>
          <w:sz w:val="21"/>
          <w:szCs w:val="21"/>
        </w:rPr>
        <w:t>обучения за</w:t>
      </w:r>
      <w:r w:rsidRPr="009916B1">
        <w:rPr>
          <w:sz w:val="21"/>
          <w:szCs w:val="21"/>
        </w:rPr>
        <w:t xml:space="preserve"> ________/ _______ учебный год </w:t>
      </w:r>
      <w:r w:rsidR="00D34BA9" w:rsidRPr="009916B1">
        <w:rPr>
          <w:sz w:val="21"/>
          <w:szCs w:val="21"/>
        </w:rPr>
        <w:t xml:space="preserve">составляет _________________рублей. </w:t>
      </w:r>
    </w:p>
    <w:p w:rsidR="00D34BA9" w:rsidRPr="009916B1" w:rsidRDefault="00D34BA9" w:rsidP="00D50536">
      <w:pPr>
        <w:ind w:firstLine="284"/>
        <w:rPr>
          <w:sz w:val="21"/>
          <w:szCs w:val="21"/>
        </w:rPr>
      </w:pPr>
      <w:r w:rsidRPr="009916B1">
        <w:rPr>
          <w:sz w:val="21"/>
          <w:szCs w:val="21"/>
        </w:rPr>
        <w:t>В случае увеличения стоимости указанных услуг с учетом уровня инфляц</w:t>
      </w:r>
      <w:r w:rsidR="009F44D4" w:rsidRPr="009916B1">
        <w:rPr>
          <w:sz w:val="21"/>
          <w:szCs w:val="21"/>
        </w:rPr>
        <w:t xml:space="preserve">ии, предусмотренного основными </w:t>
      </w:r>
      <w:r w:rsidRPr="009916B1">
        <w:rPr>
          <w:sz w:val="21"/>
          <w:szCs w:val="21"/>
        </w:rPr>
        <w:t>характеристиками федерального бюджета на очередной финансовый год, плановый период и Постановлением Кабинета Министров Республики Татарстан об утверждении норм финансовых затрат на реализацию программ подготовки ССЗ, между сторонами ежегодно заключается дополнительное соглашение, которое является неотъемлемой частью Договора. При единовременной оплате стоимости образовательных услуг за весь период обучения индексация стоимости обучения не производится.</w:t>
      </w:r>
    </w:p>
    <w:p w:rsidR="00E77C0C" w:rsidRPr="009916B1" w:rsidRDefault="00E77C0C" w:rsidP="00E77C0C">
      <w:pPr>
        <w:pStyle w:val="OEM"/>
        <w:jc w:val="both"/>
        <w:rPr>
          <w:rFonts w:ascii="Times New Roman" w:hAnsi="Times New Roman" w:cs="Times New Roman"/>
          <w:sz w:val="21"/>
          <w:szCs w:val="21"/>
        </w:rPr>
      </w:pPr>
      <w:r w:rsidRPr="009916B1">
        <w:rPr>
          <w:rFonts w:ascii="Times New Roman" w:hAnsi="Times New Roman" w:cs="Times New Roman"/>
          <w:sz w:val="21"/>
          <w:szCs w:val="21"/>
        </w:rPr>
        <w:t xml:space="preserve">3.2. </w:t>
      </w:r>
      <w:r w:rsidR="00657D88" w:rsidRPr="009916B1">
        <w:rPr>
          <w:rFonts w:ascii="Times New Roman" w:hAnsi="Times New Roman" w:cs="Times New Roman"/>
          <w:sz w:val="21"/>
          <w:szCs w:val="21"/>
        </w:rPr>
        <w:t>При оплате образовательных услуг за учебный год, о</w:t>
      </w:r>
      <w:r w:rsidRPr="009916B1">
        <w:rPr>
          <w:rFonts w:ascii="Times New Roman" w:hAnsi="Times New Roman" w:cs="Times New Roman"/>
          <w:sz w:val="21"/>
          <w:szCs w:val="21"/>
        </w:rPr>
        <w:t>плата прои</w:t>
      </w:r>
      <w:r w:rsidR="009F44D4" w:rsidRPr="009916B1">
        <w:rPr>
          <w:rFonts w:ascii="Times New Roman" w:hAnsi="Times New Roman" w:cs="Times New Roman"/>
          <w:sz w:val="21"/>
          <w:szCs w:val="21"/>
        </w:rPr>
        <w:t xml:space="preserve">зводится двумя равными частями </w:t>
      </w:r>
      <w:r w:rsidRPr="009916B1">
        <w:rPr>
          <w:rFonts w:ascii="Times New Roman" w:hAnsi="Times New Roman" w:cs="Times New Roman"/>
          <w:sz w:val="21"/>
          <w:szCs w:val="21"/>
        </w:rPr>
        <w:t>от годовой стоимости обучения. При заключении договора первая часть суммы оплачивается в течени</w:t>
      </w:r>
      <w:r w:rsidR="00A27915" w:rsidRPr="009916B1">
        <w:rPr>
          <w:rFonts w:ascii="Times New Roman" w:hAnsi="Times New Roman" w:cs="Times New Roman"/>
          <w:sz w:val="21"/>
          <w:szCs w:val="21"/>
        </w:rPr>
        <w:t>е</w:t>
      </w:r>
      <w:r w:rsidR="009F44D4" w:rsidRPr="009916B1">
        <w:rPr>
          <w:rFonts w:ascii="Times New Roman" w:hAnsi="Times New Roman" w:cs="Times New Roman"/>
          <w:sz w:val="21"/>
          <w:szCs w:val="21"/>
        </w:rPr>
        <w:t xml:space="preserve"> </w:t>
      </w:r>
      <w:r w:rsidRPr="009916B1">
        <w:rPr>
          <w:rFonts w:ascii="Times New Roman" w:hAnsi="Times New Roman" w:cs="Times New Roman"/>
          <w:sz w:val="21"/>
          <w:szCs w:val="21"/>
        </w:rPr>
        <w:t>3 (трех) дней с момента заключения договора, а вторая часть не позднее 1</w:t>
      </w:r>
      <w:r w:rsidR="009F44D4" w:rsidRPr="009916B1">
        <w:rPr>
          <w:rFonts w:ascii="Times New Roman" w:hAnsi="Times New Roman" w:cs="Times New Roman"/>
          <w:sz w:val="21"/>
          <w:szCs w:val="21"/>
        </w:rPr>
        <w:t xml:space="preserve"> февраля </w:t>
      </w:r>
      <w:r w:rsidRPr="009916B1">
        <w:rPr>
          <w:rFonts w:ascii="Times New Roman" w:hAnsi="Times New Roman" w:cs="Times New Roman"/>
          <w:sz w:val="21"/>
          <w:szCs w:val="21"/>
        </w:rPr>
        <w:t>года, следующего за отчетным, в безналичном порядке на счет исполнителя в Банке.</w:t>
      </w:r>
    </w:p>
    <w:p w:rsidR="00BA7F6C" w:rsidRPr="009916B1" w:rsidRDefault="00BA7F6C" w:rsidP="00BA7F6C">
      <w:pPr>
        <w:pStyle w:val="OEM"/>
        <w:rPr>
          <w:rFonts w:ascii="Times New Roman" w:hAnsi="Times New Roman" w:cs="Times New Roman"/>
          <w:sz w:val="21"/>
          <w:szCs w:val="21"/>
        </w:rPr>
      </w:pPr>
      <w:r w:rsidRPr="009916B1">
        <w:rPr>
          <w:rFonts w:ascii="Times New Roman" w:hAnsi="Times New Roman" w:cs="Times New Roman"/>
          <w:sz w:val="21"/>
          <w:szCs w:val="21"/>
        </w:rPr>
        <w:t>3.3. Оплата за последующие годы</w:t>
      </w:r>
      <w:r w:rsidR="009F44D4" w:rsidRPr="009916B1">
        <w:rPr>
          <w:rFonts w:ascii="Times New Roman" w:hAnsi="Times New Roman" w:cs="Times New Roman"/>
          <w:sz w:val="21"/>
          <w:szCs w:val="21"/>
        </w:rPr>
        <w:t xml:space="preserve"> обучения </w:t>
      </w:r>
      <w:r w:rsidRPr="009916B1">
        <w:rPr>
          <w:rFonts w:ascii="Times New Roman" w:hAnsi="Times New Roman" w:cs="Times New Roman"/>
          <w:sz w:val="21"/>
          <w:szCs w:val="21"/>
        </w:rPr>
        <w:t>производится тремя частями:</w:t>
      </w:r>
    </w:p>
    <w:p w:rsidR="00BA7F6C" w:rsidRPr="009916B1" w:rsidRDefault="009F44D4" w:rsidP="00BA7F6C">
      <w:pPr>
        <w:pStyle w:val="OEM"/>
        <w:jc w:val="both"/>
        <w:rPr>
          <w:rFonts w:ascii="Times New Roman" w:hAnsi="Times New Roman" w:cs="Times New Roman"/>
          <w:sz w:val="21"/>
          <w:szCs w:val="21"/>
        </w:rPr>
      </w:pPr>
      <w:r w:rsidRPr="009916B1">
        <w:rPr>
          <w:rFonts w:ascii="Times New Roman" w:hAnsi="Times New Roman" w:cs="Times New Roman"/>
          <w:sz w:val="21"/>
          <w:szCs w:val="21"/>
        </w:rPr>
        <w:t xml:space="preserve">- за первый семестр ¼ </w:t>
      </w:r>
      <w:r w:rsidR="00BA7F6C" w:rsidRPr="009916B1">
        <w:rPr>
          <w:rFonts w:ascii="Times New Roman" w:hAnsi="Times New Roman" w:cs="Times New Roman"/>
          <w:sz w:val="21"/>
          <w:szCs w:val="21"/>
        </w:rPr>
        <w:t>часть вносится не по</w:t>
      </w:r>
      <w:r w:rsidR="009063D5" w:rsidRPr="009916B1">
        <w:rPr>
          <w:rFonts w:ascii="Times New Roman" w:hAnsi="Times New Roman" w:cs="Times New Roman"/>
          <w:sz w:val="21"/>
          <w:szCs w:val="21"/>
        </w:rPr>
        <w:t xml:space="preserve">зднее 01 июня текущего года, ¼ </w:t>
      </w:r>
      <w:r w:rsidR="00BA7F6C" w:rsidRPr="009916B1">
        <w:rPr>
          <w:rFonts w:ascii="Times New Roman" w:hAnsi="Times New Roman" w:cs="Times New Roman"/>
          <w:sz w:val="21"/>
          <w:szCs w:val="21"/>
        </w:rPr>
        <w:t>часть - не позднее 01 сентября теку</w:t>
      </w:r>
      <w:r w:rsidR="00E85A01" w:rsidRPr="009916B1">
        <w:rPr>
          <w:rFonts w:ascii="Times New Roman" w:hAnsi="Times New Roman" w:cs="Times New Roman"/>
          <w:sz w:val="21"/>
          <w:szCs w:val="21"/>
        </w:rPr>
        <w:t xml:space="preserve">щего года, и за второй семестр </w:t>
      </w:r>
      <w:r w:rsidR="00BA7F6C" w:rsidRPr="009916B1">
        <w:rPr>
          <w:rFonts w:ascii="Times New Roman" w:hAnsi="Times New Roman" w:cs="Times New Roman"/>
          <w:sz w:val="21"/>
          <w:szCs w:val="21"/>
        </w:rPr>
        <w:t>½ часть не позднее 01 февраля года, следующего за отчетным, в безналичном порядке на счет исполнителя в Банке. Оплата производится через отделение Сбербанка РФ. Оплата услуг удостоверяется Исполнителем путем предоставления платежного поручения или квитанции, подтверждающей оплату.</w:t>
      </w:r>
    </w:p>
    <w:p w:rsidR="00A27915" w:rsidRPr="009916B1" w:rsidRDefault="00E77C0C" w:rsidP="00A27915">
      <w:pPr>
        <w:pStyle w:val="OEM"/>
        <w:jc w:val="both"/>
        <w:rPr>
          <w:rFonts w:ascii="Times New Roman" w:hAnsi="Times New Roman" w:cs="Times New Roman"/>
          <w:noProof/>
          <w:sz w:val="21"/>
          <w:szCs w:val="21"/>
        </w:rPr>
      </w:pPr>
      <w:r w:rsidRPr="009916B1">
        <w:rPr>
          <w:rFonts w:ascii="Times New Roman" w:hAnsi="Times New Roman" w:cs="Times New Roman"/>
          <w:sz w:val="21"/>
          <w:szCs w:val="21"/>
        </w:rPr>
        <w:t xml:space="preserve">3.4. </w:t>
      </w:r>
      <w:r w:rsidR="00574438" w:rsidRPr="009916B1">
        <w:rPr>
          <w:rFonts w:ascii="Times New Roman" w:hAnsi="Times New Roman" w:cs="Times New Roman"/>
          <w:noProof/>
          <w:sz w:val="21"/>
          <w:szCs w:val="21"/>
        </w:rPr>
        <w:t>В случае просрочки по оплате услуг Исполнитель имеет право требовать уплаты неустойки в виде начисления пени в размере 0,02% от годовой стоимости обучения за каждый день просрочки.</w:t>
      </w:r>
    </w:p>
    <w:p w:rsidR="00C94F45" w:rsidRPr="009916B1" w:rsidRDefault="00A27915" w:rsidP="00C94F45">
      <w:pPr>
        <w:pStyle w:val="OEM"/>
        <w:jc w:val="both"/>
        <w:rPr>
          <w:rFonts w:ascii="Times New Roman" w:hAnsi="Times New Roman" w:cs="Times New Roman"/>
          <w:noProof/>
          <w:sz w:val="21"/>
          <w:szCs w:val="21"/>
        </w:rPr>
      </w:pPr>
      <w:r w:rsidRPr="009916B1">
        <w:rPr>
          <w:rFonts w:ascii="Times New Roman" w:hAnsi="Times New Roman" w:cs="Times New Roman"/>
          <w:noProof/>
          <w:sz w:val="21"/>
          <w:szCs w:val="21"/>
        </w:rPr>
        <w:lastRenderedPageBreak/>
        <w:t>3.5.</w:t>
      </w:r>
      <w:bookmarkEnd w:id="1"/>
      <w:r w:rsidR="006D1800" w:rsidRPr="009916B1">
        <w:rPr>
          <w:rFonts w:ascii="Times New Roman" w:hAnsi="Times New Roman" w:cs="Times New Roman"/>
          <w:noProof/>
          <w:sz w:val="21"/>
          <w:szCs w:val="21"/>
        </w:rPr>
        <w:t xml:space="preserve"> </w:t>
      </w:r>
      <w:r w:rsidR="00574438" w:rsidRPr="009916B1">
        <w:rPr>
          <w:rFonts w:ascii="Times New Roman" w:hAnsi="Times New Roman" w:cs="Times New Roman"/>
          <w:noProof/>
          <w:sz w:val="21"/>
          <w:szCs w:val="21"/>
        </w:rPr>
        <w:t>В случае досрочного расторжения настоящего договора сумма пропорционально неиспользованному сроку обучения возвращается Заказчику</w:t>
      </w:r>
      <w:r w:rsidR="009156EB" w:rsidRPr="009916B1">
        <w:rPr>
          <w:rFonts w:ascii="Times New Roman" w:hAnsi="Times New Roman" w:cs="Times New Roman"/>
          <w:noProof/>
          <w:sz w:val="21"/>
          <w:szCs w:val="21"/>
        </w:rPr>
        <w:t>/Обучающемуся</w:t>
      </w:r>
      <w:r w:rsidR="00574438" w:rsidRPr="009916B1">
        <w:rPr>
          <w:rFonts w:ascii="Times New Roman" w:hAnsi="Times New Roman" w:cs="Times New Roman"/>
          <w:noProof/>
          <w:sz w:val="21"/>
          <w:szCs w:val="21"/>
        </w:rPr>
        <w:t xml:space="preserve"> на основании приказа по техникуму и личного заявления Заказчика</w:t>
      </w:r>
      <w:r w:rsidR="009156EB" w:rsidRPr="009916B1">
        <w:rPr>
          <w:rFonts w:ascii="Times New Roman" w:hAnsi="Times New Roman" w:cs="Times New Roman"/>
          <w:noProof/>
          <w:sz w:val="21"/>
          <w:szCs w:val="21"/>
        </w:rPr>
        <w:t>/Обучающегося</w:t>
      </w:r>
      <w:r w:rsidR="00574438" w:rsidRPr="009916B1">
        <w:rPr>
          <w:rFonts w:ascii="Times New Roman" w:hAnsi="Times New Roman" w:cs="Times New Roman"/>
          <w:noProof/>
          <w:sz w:val="21"/>
          <w:szCs w:val="21"/>
        </w:rPr>
        <w:t>. Возврат осуществляется через Альметьевское отделение СБ РФ №4683.</w:t>
      </w:r>
    </w:p>
    <w:p w:rsidR="00D50536" w:rsidRPr="009916B1" w:rsidRDefault="00C94F45" w:rsidP="00083DC6">
      <w:pPr>
        <w:pStyle w:val="OEM"/>
        <w:jc w:val="both"/>
        <w:rPr>
          <w:rFonts w:ascii="Times New Roman" w:hAnsi="Times New Roman" w:cs="Times New Roman"/>
          <w:sz w:val="21"/>
          <w:szCs w:val="21"/>
        </w:rPr>
      </w:pPr>
      <w:r w:rsidRPr="009916B1">
        <w:rPr>
          <w:rFonts w:ascii="Times New Roman" w:hAnsi="Times New Roman" w:cs="Times New Roman"/>
          <w:noProof/>
          <w:sz w:val="21"/>
          <w:szCs w:val="21"/>
        </w:rPr>
        <w:t>3.</w:t>
      </w:r>
      <w:r w:rsidR="00F2019A" w:rsidRPr="009916B1">
        <w:rPr>
          <w:rFonts w:ascii="Times New Roman" w:hAnsi="Times New Roman" w:cs="Times New Roman"/>
          <w:noProof/>
          <w:sz w:val="21"/>
          <w:szCs w:val="21"/>
        </w:rPr>
        <w:t>6</w:t>
      </w:r>
      <w:r w:rsidRPr="009916B1">
        <w:rPr>
          <w:rFonts w:ascii="Times New Roman" w:hAnsi="Times New Roman" w:cs="Times New Roman"/>
          <w:noProof/>
          <w:sz w:val="21"/>
          <w:szCs w:val="21"/>
        </w:rPr>
        <w:t>.</w:t>
      </w:r>
      <w:r w:rsidR="007833B0" w:rsidRPr="009916B1">
        <w:rPr>
          <w:rFonts w:ascii="Times New Roman" w:hAnsi="Times New Roman" w:cs="Times New Roman"/>
          <w:noProof/>
          <w:sz w:val="21"/>
          <w:szCs w:val="21"/>
        </w:rPr>
        <w:t xml:space="preserve"> </w:t>
      </w:r>
      <w:r w:rsidR="00574438" w:rsidRPr="009916B1">
        <w:rPr>
          <w:rFonts w:ascii="Times New Roman" w:hAnsi="Times New Roman" w:cs="Times New Roman"/>
          <w:noProof/>
          <w:sz w:val="21"/>
          <w:szCs w:val="21"/>
        </w:rPr>
        <w:t>При восстановлении</w:t>
      </w:r>
      <w:r w:rsidR="009156EB" w:rsidRPr="009916B1">
        <w:rPr>
          <w:rFonts w:ascii="Times New Roman" w:hAnsi="Times New Roman" w:cs="Times New Roman"/>
          <w:noProof/>
          <w:sz w:val="21"/>
          <w:szCs w:val="21"/>
        </w:rPr>
        <w:t xml:space="preserve"> Обучающегося</w:t>
      </w:r>
      <w:r w:rsidR="00574438" w:rsidRPr="009916B1">
        <w:rPr>
          <w:rFonts w:ascii="Times New Roman" w:hAnsi="Times New Roman" w:cs="Times New Roman"/>
          <w:noProof/>
          <w:sz w:val="21"/>
          <w:szCs w:val="21"/>
        </w:rPr>
        <w:t xml:space="preserve"> оплата пр</w:t>
      </w:r>
      <w:r w:rsidRPr="009916B1">
        <w:rPr>
          <w:rFonts w:ascii="Times New Roman" w:hAnsi="Times New Roman" w:cs="Times New Roman"/>
          <w:noProof/>
          <w:sz w:val="21"/>
          <w:szCs w:val="21"/>
        </w:rPr>
        <w:t>оизводится пропорционально сроку</w:t>
      </w:r>
      <w:r w:rsidR="00574438" w:rsidRPr="009916B1">
        <w:rPr>
          <w:rFonts w:ascii="Times New Roman" w:hAnsi="Times New Roman" w:cs="Times New Roman"/>
          <w:noProof/>
          <w:sz w:val="21"/>
          <w:szCs w:val="21"/>
        </w:rPr>
        <w:t xml:space="preserve"> обучения двумя частями за 1-й и 2-й семестр уч</w:t>
      </w:r>
      <w:r w:rsidR="00A86C34" w:rsidRPr="009916B1">
        <w:rPr>
          <w:rFonts w:ascii="Times New Roman" w:hAnsi="Times New Roman" w:cs="Times New Roman"/>
          <w:noProof/>
          <w:sz w:val="21"/>
          <w:szCs w:val="21"/>
        </w:rPr>
        <w:t>ебного года: 1-я часть вносится</w:t>
      </w:r>
      <w:r w:rsidR="00574438" w:rsidRPr="009916B1">
        <w:rPr>
          <w:rFonts w:ascii="Times New Roman" w:hAnsi="Times New Roman" w:cs="Times New Roman"/>
          <w:noProof/>
          <w:sz w:val="21"/>
          <w:szCs w:val="21"/>
        </w:rPr>
        <w:t xml:space="preserve"> в течение 3 (трех) дней с момента заключения настоящего договора; 2-я часть</w:t>
      </w:r>
      <w:r w:rsidR="00574438" w:rsidRPr="009916B1">
        <w:rPr>
          <w:rFonts w:ascii="Times New Roman" w:hAnsi="Times New Roman" w:cs="Times New Roman"/>
          <w:sz w:val="21"/>
          <w:szCs w:val="21"/>
        </w:rPr>
        <w:t xml:space="preserve"> не позднее 1 февраля года, следующего за отчетным</w:t>
      </w:r>
      <w:r w:rsidR="00053293" w:rsidRPr="009916B1">
        <w:rPr>
          <w:rFonts w:ascii="Times New Roman" w:hAnsi="Times New Roman" w:cs="Times New Roman"/>
          <w:sz w:val="21"/>
          <w:szCs w:val="21"/>
        </w:rPr>
        <w:t>. При восстановлении студента во</w:t>
      </w:r>
      <w:r w:rsidR="00574438" w:rsidRPr="009916B1">
        <w:rPr>
          <w:rFonts w:ascii="Times New Roman" w:hAnsi="Times New Roman" w:cs="Times New Roman"/>
          <w:sz w:val="21"/>
          <w:szCs w:val="21"/>
        </w:rPr>
        <w:t xml:space="preserve"> 2</w:t>
      </w:r>
      <w:r w:rsidR="00053293" w:rsidRPr="009916B1">
        <w:rPr>
          <w:rFonts w:ascii="Times New Roman" w:hAnsi="Times New Roman" w:cs="Times New Roman"/>
          <w:sz w:val="21"/>
          <w:szCs w:val="21"/>
        </w:rPr>
        <w:t>-м</w:t>
      </w:r>
      <w:r w:rsidR="00574438" w:rsidRPr="009916B1">
        <w:rPr>
          <w:rFonts w:ascii="Times New Roman" w:hAnsi="Times New Roman" w:cs="Times New Roman"/>
          <w:sz w:val="21"/>
          <w:szCs w:val="21"/>
        </w:rPr>
        <w:t xml:space="preserve"> семестр</w:t>
      </w:r>
      <w:r w:rsidR="00053293" w:rsidRPr="009916B1">
        <w:rPr>
          <w:rFonts w:ascii="Times New Roman" w:hAnsi="Times New Roman" w:cs="Times New Roman"/>
          <w:sz w:val="21"/>
          <w:szCs w:val="21"/>
        </w:rPr>
        <w:t>е</w:t>
      </w:r>
      <w:r w:rsidR="00574438" w:rsidRPr="009916B1">
        <w:rPr>
          <w:rFonts w:ascii="Times New Roman" w:hAnsi="Times New Roman" w:cs="Times New Roman"/>
          <w:sz w:val="21"/>
          <w:szCs w:val="21"/>
        </w:rPr>
        <w:t xml:space="preserve"> – оплата за обучение производится полностью</w:t>
      </w:r>
      <w:r w:rsidR="00D50536" w:rsidRPr="009916B1">
        <w:rPr>
          <w:rFonts w:ascii="Times New Roman" w:hAnsi="Times New Roman" w:cs="Times New Roman"/>
          <w:sz w:val="21"/>
          <w:szCs w:val="21"/>
        </w:rPr>
        <w:t xml:space="preserve"> </w:t>
      </w:r>
      <w:r w:rsidR="00053293" w:rsidRPr="009916B1">
        <w:rPr>
          <w:rFonts w:ascii="Times New Roman" w:hAnsi="Times New Roman" w:cs="Times New Roman"/>
          <w:sz w:val="21"/>
          <w:szCs w:val="21"/>
        </w:rPr>
        <w:t>за семестре</w:t>
      </w:r>
      <w:r w:rsidR="00574438" w:rsidRPr="009916B1">
        <w:rPr>
          <w:rFonts w:ascii="Times New Roman" w:hAnsi="Times New Roman" w:cs="Times New Roman"/>
          <w:sz w:val="21"/>
          <w:szCs w:val="21"/>
        </w:rPr>
        <w:t>.</w:t>
      </w:r>
    </w:p>
    <w:p w:rsidR="00A53810" w:rsidRPr="009916B1" w:rsidRDefault="00E809AF" w:rsidP="00D5434F">
      <w:pPr>
        <w:pStyle w:val="OEM"/>
        <w:jc w:val="center"/>
        <w:rPr>
          <w:rFonts w:ascii="Times New Roman" w:hAnsi="Times New Roman" w:cs="Times New Roman"/>
          <w:b/>
          <w:sz w:val="21"/>
          <w:szCs w:val="21"/>
        </w:rPr>
      </w:pPr>
      <w:r w:rsidRPr="009916B1">
        <w:rPr>
          <w:rFonts w:ascii="Times New Roman" w:hAnsi="Times New Roman" w:cs="Times New Roman"/>
          <w:b/>
          <w:sz w:val="21"/>
          <w:szCs w:val="21"/>
        </w:rPr>
        <w:t>IV. Порядок изменения и расторжения Договора</w:t>
      </w:r>
    </w:p>
    <w:p w:rsidR="00C94F45" w:rsidRPr="009916B1" w:rsidRDefault="00A526E3" w:rsidP="009156EB">
      <w:pPr>
        <w:pStyle w:val="OEM"/>
        <w:jc w:val="both"/>
        <w:rPr>
          <w:rFonts w:ascii="Times New Roman" w:hAnsi="Times New Roman" w:cs="Times New Roman"/>
          <w:sz w:val="21"/>
          <w:szCs w:val="21"/>
        </w:rPr>
      </w:pPr>
      <w:r w:rsidRPr="009916B1">
        <w:rPr>
          <w:rFonts w:ascii="Times New Roman" w:hAnsi="Times New Roman" w:cs="Times New Roman"/>
          <w:sz w:val="21"/>
          <w:szCs w:val="21"/>
        </w:rPr>
        <w:t xml:space="preserve">4.1. Условия, на которых </w:t>
      </w:r>
      <w:r w:rsidR="008E2393" w:rsidRPr="009916B1">
        <w:rPr>
          <w:rFonts w:ascii="Times New Roman" w:hAnsi="Times New Roman" w:cs="Times New Roman"/>
          <w:sz w:val="21"/>
          <w:szCs w:val="21"/>
        </w:rPr>
        <w:t xml:space="preserve">заключен </w:t>
      </w:r>
      <w:r w:rsidR="00E809AF" w:rsidRPr="009916B1">
        <w:rPr>
          <w:rFonts w:ascii="Times New Roman" w:hAnsi="Times New Roman" w:cs="Times New Roman"/>
          <w:sz w:val="21"/>
          <w:szCs w:val="21"/>
        </w:rPr>
        <w:t>настоящий Договор, могут быть</w:t>
      </w:r>
      <w:r w:rsidR="00D50536" w:rsidRPr="009916B1">
        <w:rPr>
          <w:rFonts w:ascii="Times New Roman" w:hAnsi="Times New Roman" w:cs="Times New Roman"/>
          <w:sz w:val="21"/>
          <w:szCs w:val="21"/>
        </w:rPr>
        <w:t xml:space="preserve"> </w:t>
      </w:r>
      <w:r w:rsidR="00E809AF" w:rsidRPr="009916B1">
        <w:rPr>
          <w:rFonts w:ascii="Times New Roman" w:hAnsi="Times New Roman" w:cs="Times New Roman"/>
          <w:sz w:val="21"/>
          <w:szCs w:val="21"/>
        </w:rPr>
        <w:t>изменены по соглашению Сторон или в соответствии с законодательством</w:t>
      </w:r>
      <w:r w:rsidR="00D50536" w:rsidRPr="009916B1">
        <w:rPr>
          <w:rFonts w:ascii="Times New Roman" w:hAnsi="Times New Roman" w:cs="Times New Roman"/>
          <w:sz w:val="21"/>
          <w:szCs w:val="21"/>
        </w:rPr>
        <w:t xml:space="preserve"> </w:t>
      </w:r>
      <w:r w:rsidR="00E809AF" w:rsidRPr="009916B1">
        <w:rPr>
          <w:rFonts w:ascii="Times New Roman" w:hAnsi="Times New Roman" w:cs="Times New Roman"/>
          <w:sz w:val="21"/>
          <w:szCs w:val="21"/>
        </w:rPr>
        <w:t>Российской Федерации.</w:t>
      </w:r>
    </w:p>
    <w:p w:rsidR="00E809AF" w:rsidRPr="009916B1" w:rsidRDefault="00C94F45" w:rsidP="009156EB">
      <w:pPr>
        <w:pStyle w:val="OEM"/>
        <w:jc w:val="both"/>
        <w:rPr>
          <w:rFonts w:ascii="Times New Roman" w:hAnsi="Times New Roman" w:cs="Times New Roman"/>
          <w:b/>
          <w:sz w:val="21"/>
          <w:szCs w:val="21"/>
        </w:rPr>
      </w:pPr>
      <w:r w:rsidRPr="009916B1">
        <w:rPr>
          <w:rFonts w:ascii="Times New Roman" w:hAnsi="Times New Roman" w:cs="Times New Roman"/>
          <w:sz w:val="21"/>
          <w:szCs w:val="21"/>
        </w:rPr>
        <w:t>4</w:t>
      </w:r>
      <w:r w:rsidR="00E809AF" w:rsidRPr="009916B1">
        <w:rPr>
          <w:rFonts w:ascii="Times New Roman" w:hAnsi="Times New Roman" w:cs="Times New Roman"/>
          <w:sz w:val="21"/>
          <w:szCs w:val="21"/>
        </w:rPr>
        <w:t>.2. Настоящий Договор может быть расторгнут по соглашению Сторон.</w:t>
      </w:r>
    </w:p>
    <w:p w:rsidR="002F5813" w:rsidRPr="009916B1" w:rsidRDefault="00F37258" w:rsidP="002F5813">
      <w:pPr>
        <w:pStyle w:val="OEM"/>
        <w:jc w:val="both"/>
        <w:rPr>
          <w:rFonts w:ascii="Times New Roman" w:hAnsi="Times New Roman" w:cs="Times New Roman"/>
          <w:sz w:val="21"/>
          <w:szCs w:val="21"/>
        </w:rPr>
      </w:pPr>
      <w:r w:rsidRPr="009916B1">
        <w:rPr>
          <w:rFonts w:ascii="Times New Roman" w:hAnsi="Times New Roman" w:cs="Times New Roman"/>
          <w:sz w:val="21"/>
          <w:szCs w:val="21"/>
        </w:rPr>
        <w:t xml:space="preserve">4.3. Настоящий Договор </w:t>
      </w:r>
      <w:r w:rsidR="002F5813" w:rsidRPr="009916B1">
        <w:rPr>
          <w:rFonts w:ascii="Times New Roman" w:hAnsi="Times New Roman" w:cs="Times New Roman"/>
          <w:sz w:val="21"/>
          <w:szCs w:val="21"/>
        </w:rPr>
        <w:t>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w:t>
      </w:r>
      <w:r w:rsidRPr="009916B1">
        <w:rPr>
          <w:rFonts w:ascii="Times New Roman" w:hAnsi="Times New Roman" w:cs="Times New Roman"/>
          <w:sz w:val="21"/>
          <w:szCs w:val="21"/>
        </w:rPr>
        <w:t xml:space="preserve">г, утвержденных постановлением </w:t>
      </w:r>
      <w:r w:rsidR="008E2393" w:rsidRPr="009916B1">
        <w:rPr>
          <w:rFonts w:ascii="Times New Roman" w:hAnsi="Times New Roman" w:cs="Times New Roman"/>
          <w:sz w:val="21"/>
          <w:szCs w:val="21"/>
        </w:rPr>
        <w:t>Правительства</w:t>
      </w:r>
      <w:r w:rsidR="001D0264" w:rsidRPr="009916B1">
        <w:rPr>
          <w:rFonts w:ascii="Times New Roman" w:hAnsi="Times New Roman" w:cs="Times New Roman"/>
          <w:sz w:val="21"/>
          <w:szCs w:val="21"/>
        </w:rPr>
        <w:t xml:space="preserve"> Российской Федерации от 15 августа </w:t>
      </w:r>
      <w:r w:rsidR="002F5813" w:rsidRPr="009916B1">
        <w:rPr>
          <w:rFonts w:ascii="Times New Roman" w:hAnsi="Times New Roman" w:cs="Times New Roman"/>
          <w:sz w:val="21"/>
          <w:szCs w:val="21"/>
        </w:rPr>
        <w:t>2013 г. N 706 (</w:t>
      </w:r>
      <w:r w:rsidR="001D0264" w:rsidRPr="009916B1">
        <w:rPr>
          <w:rFonts w:ascii="Times New Roman" w:hAnsi="Times New Roman" w:cs="Times New Roman"/>
          <w:sz w:val="21"/>
          <w:szCs w:val="21"/>
        </w:rPr>
        <w:t xml:space="preserve">Собрание </w:t>
      </w:r>
      <w:r w:rsidR="00E85A01" w:rsidRPr="009916B1">
        <w:rPr>
          <w:rFonts w:ascii="Times New Roman" w:hAnsi="Times New Roman" w:cs="Times New Roman"/>
          <w:sz w:val="21"/>
          <w:szCs w:val="21"/>
        </w:rPr>
        <w:t xml:space="preserve">законодательства </w:t>
      </w:r>
      <w:r w:rsidR="00A402CC" w:rsidRPr="009916B1">
        <w:rPr>
          <w:rFonts w:ascii="Times New Roman" w:hAnsi="Times New Roman" w:cs="Times New Roman"/>
          <w:sz w:val="21"/>
          <w:szCs w:val="21"/>
        </w:rPr>
        <w:t xml:space="preserve">Российской </w:t>
      </w:r>
      <w:r w:rsidR="006925E8" w:rsidRPr="009916B1">
        <w:rPr>
          <w:rFonts w:ascii="Times New Roman" w:hAnsi="Times New Roman" w:cs="Times New Roman"/>
          <w:sz w:val="21"/>
          <w:szCs w:val="21"/>
        </w:rPr>
        <w:t>Федерации,</w:t>
      </w:r>
      <w:r w:rsidR="002F5813" w:rsidRPr="009916B1">
        <w:rPr>
          <w:rFonts w:ascii="Times New Roman" w:hAnsi="Times New Roman" w:cs="Times New Roman"/>
          <w:sz w:val="21"/>
          <w:szCs w:val="21"/>
        </w:rPr>
        <w:t xml:space="preserve"> 2013, N 34, ст. 4437):</w:t>
      </w:r>
    </w:p>
    <w:p w:rsidR="002F5813" w:rsidRPr="009916B1" w:rsidRDefault="002F5813" w:rsidP="002F5813">
      <w:pPr>
        <w:widowControl/>
        <w:rPr>
          <w:sz w:val="21"/>
          <w:szCs w:val="21"/>
        </w:rPr>
      </w:pPr>
      <w:bookmarkStart w:id="2" w:name="sub_1044"/>
      <w:r w:rsidRPr="009916B1">
        <w:rPr>
          <w:sz w:val="21"/>
          <w:szCs w:val="21"/>
        </w:rPr>
        <w:t>а) п</w:t>
      </w:r>
      <w:r w:rsidR="00F309B0" w:rsidRPr="009916B1">
        <w:rPr>
          <w:sz w:val="21"/>
          <w:szCs w:val="21"/>
        </w:rPr>
        <w:t>рименение к О</w:t>
      </w:r>
      <w:r w:rsidRPr="009916B1">
        <w:rPr>
          <w:sz w:val="21"/>
          <w:szCs w:val="21"/>
        </w:rPr>
        <w:t>бучающемуся, достигшему возраста 15 лет, отчисления как меры дисциплинарного взыскания;</w:t>
      </w:r>
    </w:p>
    <w:p w:rsidR="002F5813" w:rsidRPr="009916B1" w:rsidRDefault="00F309B0" w:rsidP="002F5813">
      <w:pPr>
        <w:widowControl/>
        <w:rPr>
          <w:sz w:val="21"/>
          <w:szCs w:val="21"/>
        </w:rPr>
      </w:pPr>
      <w:bookmarkStart w:id="3" w:name="sub_1045"/>
      <w:bookmarkEnd w:id="2"/>
      <w:r w:rsidRPr="009916B1">
        <w:rPr>
          <w:sz w:val="21"/>
          <w:szCs w:val="21"/>
        </w:rPr>
        <w:t>б) невыполнение О</w:t>
      </w:r>
      <w:r w:rsidR="002F5813" w:rsidRPr="009916B1">
        <w:rPr>
          <w:sz w:val="21"/>
          <w:szCs w:val="21"/>
        </w:rPr>
        <w:t>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F5813" w:rsidRPr="009916B1" w:rsidRDefault="002F5813" w:rsidP="002F5813">
      <w:pPr>
        <w:widowControl/>
        <w:rPr>
          <w:sz w:val="21"/>
          <w:szCs w:val="21"/>
        </w:rPr>
      </w:pPr>
      <w:bookmarkStart w:id="4" w:name="sub_1046"/>
      <w:bookmarkEnd w:id="3"/>
      <w:r w:rsidRPr="009916B1">
        <w:rPr>
          <w:sz w:val="21"/>
          <w:szCs w:val="21"/>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F5813" w:rsidRPr="009916B1" w:rsidRDefault="002F5813" w:rsidP="002F5813">
      <w:pPr>
        <w:widowControl/>
        <w:rPr>
          <w:sz w:val="21"/>
          <w:szCs w:val="21"/>
        </w:rPr>
      </w:pPr>
      <w:bookmarkStart w:id="5" w:name="sub_1047"/>
      <w:bookmarkEnd w:id="4"/>
      <w:r w:rsidRPr="009916B1">
        <w:rPr>
          <w:sz w:val="21"/>
          <w:szCs w:val="21"/>
        </w:rPr>
        <w:t>г) просрочка оплаты стоимости платных образовательных услуг;</w:t>
      </w:r>
    </w:p>
    <w:p w:rsidR="002F5813" w:rsidRPr="009916B1" w:rsidRDefault="002F5813" w:rsidP="002F5813">
      <w:pPr>
        <w:widowControl/>
        <w:rPr>
          <w:sz w:val="21"/>
          <w:szCs w:val="21"/>
        </w:rPr>
      </w:pPr>
      <w:bookmarkStart w:id="6" w:name="sub_1048"/>
      <w:bookmarkEnd w:id="5"/>
      <w:r w:rsidRPr="009916B1">
        <w:rPr>
          <w:sz w:val="21"/>
          <w:szCs w:val="21"/>
        </w:rPr>
        <w:t>д) 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6"/>
      <w:r w:rsidRPr="009916B1">
        <w:rPr>
          <w:sz w:val="21"/>
          <w:szCs w:val="21"/>
        </w:rPr>
        <w:t>.</w:t>
      </w:r>
    </w:p>
    <w:p w:rsidR="00E809AF" w:rsidRPr="009916B1" w:rsidRDefault="00E809AF" w:rsidP="009156EB">
      <w:pPr>
        <w:pStyle w:val="OEM"/>
        <w:jc w:val="both"/>
        <w:rPr>
          <w:rFonts w:ascii="Times New Roman" w:hAnsi="Times New Roman" w:cs="Times New Roman"/>
          <w:sz w:val="21"/>
          <w:szCs w:val="21"/>
        </w:rPr>
      </w:pPr>
      <w:r w:rsidRPr="009916B1">
        <w:rPr>
          <w:rFonts w:ascii="Times New Roman" w:hAnsi="Times New Roman" w:cs="Times New Roman"/>
          <w:sz w:val="21"/>
          <w:szCs w:val="21"/>
        </w:rPr>
        <w:t>4.4. Действие настоящего Договора прекращается досрочно:</w:t>
      </w:r>
    </w:p>
    <w:p w:rsidR="00E809AF" w:rsidRPr="009916B1" w:rsidRDefault="005D6A74" w:rsidP="009156EB">
      <w:pPr>
        <w:pStyle w:val="OEM"/>
        <w:jc w:val="both"/>
        <w:rPr>
          <w:rFonts w:ascii="Times New Roman" w:hAnsi="Times New Roman" w:cs="Times New Roman"/>
          <w:sz w:val="21"/>
          <w:szCs w:val="21"/>
        </w:rPr>
      </w:pPr>
      <w:r w:rsidRPr="009916B1">
        <w:rPr>
          <w:rFonts w:ascii="Times New Roman" w:hAnsi="Times New Roman" w:cs="Times New Roman"/>
          <w:sz w:val="21"/>
          <w:szCs w:val="21"/>
        </w:rPr>
        <w:t xml:space="preserve">  </w:t>
      </w:r>
      <w:r w:rsidR="00C94F45" w:rsidRPr="009916B1">
        <w:rPr>
          <w:rFonts w:ascii="Times New Roman" w:hAnsi="Times New Roman" w:cs="Times New Roman"/>
          <w:sz w:val="21"/>
          <w:szCs w:val="21"/>
        </w:rPr>
        <w:t xml:space="preserve">- </w:t>
      </w:r>
      <w:r w:rsidR="00E809AF" w:rsidRPr="009916B1">
        <w:rPr>
          <w:rFonts w:ascii="Times New Roman" w:hAnsi="Times New Roman" w:cs="Times New Roman"/>
          <w:sz w:val="21"/>
          <w:szCs w:val="21"/>
        </w:rPr>
        <w:t> по инициативе Обучающ</w:t>
      </w:r>
      <w:r w:rsidRPr="009916B1">
        <w:rPr>
          <w:rFonts w:ascii="Times New Roman" w:hAnsi="Times New Roman" w:cs="Times New Roman"/>
          <w:sz w:val="21"/>
          <w:szCs w:val="21"/>
        </w:rPr>
        <w:t xml:space="preserve">егося или родителей </w:t>
      </w:r>
      <w:r w:rsidR="00CE470B" w:rsidRPr="009916B1">
        <w:rPr>
          <w:rFonts w:ascii="Times New Roman" w:hAnsi="Times New Roman" w:cs="Times New Roman"/>
          <w:sz w:val="21"/>
          <w:szCs w:val="21"/>
        </w:rPr>
        <w:t xml:space="preserve">(законных </w:t>
      </w:r>
      <w:r w:rsidR="00E809AF" w:rsidRPr="009916B1">
        <w:rPr>
          <w:rFonts w:ascii="Times New Roman" w:hAnsi="Times New Roman" w:cs="Times New Roman"/>
          <w:sz w:val="21"/>
          <w:szCs w:val="21"/>
        </w:rPr>
        <w:t>представителей)</w:t>
      </w:r>
      <w:r w:rsidR="00F309B0" w:rsidRPr="009916B1">
        <w:rPr>
          <w:rFonts w:ascii="Times New Roman" w:hAnsi="Times New Roman" w:cs="Times New Roman"/>
          <w:sz w:val="21"/>
          <w:szCs w:val="21"/>
        </w:rPr>
        <w:t xml:space="preserve"> </w:t>
      </w:r>
      <w:r w:rsidR="00E809AF" w:rsidRPr="009916B1">
        <w:rPr>
          <w:rFonts w:ascii="Times New Roman" w:hAnsi="Times New Roman" w:cs="Times New Roman"/>
          <w:sz w:val="21"/>
          <w:szCs w:val="21"/>
        </w:rPr>
        <w:t>несовершеннолетнего Обучающегося, в том числе в случае перевода</w:t>
      </w:r>
      <w:r w:rsidR="00F309B0" w:rsidRPr="009916B1">
        <w:rPr>
          <w:rFonts w:ascii="Times New Roman" w:hAnsi="Times New Roman" w:cs="Times New Roman"/>
          <w:sz w:val="21"/>
          <w:szCs w:val="21"/>
        </w:rPr>
        <w:t xml:space="preserve"> </w:t>
      </w:r>
      <w:r w:rsidR="00E809AF" w:rsidRPr="009916B1">
        <w:rPr>
          <w:rFonts w:ascii="Times New Roman" w:hAnsi="Times New Roman" w:cs="Times New Roman"/>
          <w:sz w:val="21"/>
          <w:szCs w:val="21"/>
        </w:rPr>
        <w:t>Обучаю</w:t>
      </w:r>
      <w:r w:rsidRPr="009916B1">
        <w:rPr>
          <w:rFonts w:ascii="Times New Roman" w:hAnsi="Times New Roman" w:cs="Times New Roman"/>
          <w:sz w:val="21"/>
          <w:szCs w:val="21"/>
        </w:rPr>
        <w:t xml:space="preserve">щегося для продолжения освоения </w:t>
      </w:r>
      <w:r w:rsidR="00E809AF" w:rsidRPr="009916B1">
        <w:rPr>
          <w:rFonts w:ascii="Times New Roman" w:hAnsi="Times New Roman" w:cs="Times New Roman"/>
          <w:sz w:val="21"/>
          <w:szCs w:val="21"/>
        </w:rPr>
        <w:t>образовательной программы в</w:t>
      </w:r>
      <w:r w:rsidR="00D50536" w:rsidRPr="009916B1">
        <w:rPr>
          <w:rFonts w:ascii="Times New Roman" w:hAnsi="Times New Roman" w:cs="Times New Roman"/>
          <w:sz w:val="21"/>
          <w:szCs w:val="21"/>
        </w:rPr>
        <w:t xml:space="preserve"> </w:t>
      </w:r>
      <w:r w:rsidR="00E809AF" w:rsidRPr="009916B1">
        <w:rPr>
          <w:rFonts w:ascii="Times New Roman" w:hAnsi="Times New Roman" w:cs="Times New Roman"/>
          <w:sz w:val="21"/>
          <w:szCs w:val="21"/>
        </w:rPr>
        <w:t>другую</w:t>
      </w:r>
      <w:r w:rsidR="00D50536" w:rsidRPr="009916B1">
        <w:rPr>
          <w:rFonts w:ascii="Times New Roman" w:hAnsi="Times New Roman" w:cs="Times New Roman"/>
          <w:sz w:val="21"/>
          <w:szCs w:val="21"/>
        </w:rPr>
        <w:t xml:space="preserve"> </w:t>
      </w:r>
      <w:r w:rsidR="00E809AF" w:rsidRPr="009916B1">
        <w:rPr>
          <w:rFonts w:ascii="Times New Roman" w:hAnsi="Times New Roman" w:cs="Times New Roman"/>
          <w:sz w:val="21"/>
          <w:szCs w:val="21"/>
        </w:rPr>
        <w:t>организацию, осуществляющую образовательную деятельность;</w:t>
      </w:r>
    </w:p>
    <w:p w:rsidR="00E809AF" w:rsidRPr="009916B1" w:rsidRDefault="00E809AF" w:rsidP="009156EB">
      <w:pPr>
        <w:pStyle w:val="OEM"/>
        <w:jc w:val="both"/>
        <w:rPr>
          <w:rFonts w:ascii="Times New Roman" w:hAnsi="Times New Roman" w:cs="Times New Roman"/>
          <w:sz w:val="21"/>
          <w:szCs w:val="21"/>
        </w:rPr>
      </w:pPr>
      <w:r w:rsidRPr="009916B1">
        <w:rPr>
          <w:rFonts w:ascii="Times New Roman" w:hAnsi="Times New Roman" w:cs="Times New Roman"/>
          <w:sz w:val="21"/>
          <w:szCs w:val="21"/>
        </w:rPr>
        <w:t> </w:t>
      </w:r>
      <w:r w:rsidR="00C94F45" w:rsidRPr="009916B1">
        <w:rPr>
          <w:rFonts w:ascii="Times New Roman" w:hAnsi="Times New Roman" w:cs="Times New Roman"/>
          <w:sz w:val="21"/>
          <w:szCs w:val="21"/>
        </w:rPr>
        <w:t>- </w:t>
      </w:r>
      <w:r w:rsidRPr="009916B1">
        <w:rPr>
          <w:rFonts w:ascii="Times New Roman" w:hAnsi="Times New Roman" w:cs="Times New Roman"/>
          <w:sz w:val="21"/>
          <w:szCs w:val="21"/>
        </w:rPr>
        <w:t>по обстоятельствам, не зависящим от воли Обучающегося или родителей</w:t>
      </w:r>
      <w:r w:rsidR="00F309B0" w:rsidRPr="009916B1">
        <w:rPr>
          <w:rFonts w:ascii="Times New Roman" w:hAnsi="Times New Roman" w:cs="Times New Roman"/>
          <w:sz w:val="21"/>
          <w:szCs w:val="21"/>
        </w:rPr>
        <w:t xml:space="preserve"> </w:t>
      </w:r>
      <w:r w:rsidR="00C94F45" w:rsidRPr="009916B1">
        <w:rPr>
          <w:rFonts w:ascii="Times New Roman" w:hAnsi="Times New Roman" w:cs="Times New Roman"/>
          <w:sz w:val="21"/>
          <w:szCs w:val="21"/>
        </w:rPr>
        <w:t xml:space="preserve">(законных </w:t>
      </w:r>
      <w:r w:rsidRPr="009916B1">
        <w:rPr>
          <w:rFonts w:ascii="Times New Roman" w:hAnsi="Times New Roman" w:cs="Times New Roman"/>
          <w:sz w:val="21"/>
          <w:szCs w:val="21"/>
        </w:rPr>
        <w:t>представителей) несовершеннолетнего Обучающегося и</w:t>
      </w:r>
      <w:r w:rsidR="00F309B0" w:rsidRPr="009916B1">
        <w:rPr>
          <w:rFonts w:ascii="Times New Roman" w:hAnsi="Times New Roman" w:cs="Times New Roman"/>
          <w:sz w:val="21"/>
          <w:szCs w:val="21"/>
        </w:rPr>
        <w:t xml:space="preserve"> </w:t>
      </w:r>
      <w:r w:rsidRPr="009916B1">
        <w:rPr>
          <w:rFonts w:ascii="Times New Roman" w:hAnsi="Times New Roman" w:cs="Times New Roman"/>
          <w:sz w:val="21"/>
          <w:szCs w:val="21"/>
        </w:rPr>
        <w:t>Исполнителя, в том числе в случае ликвидации Исполнителя.</w:t>
      </w:r>
    </w:p>
    <w:p w:rsidR="00E809AF" w:rsidRPr="009916B1" w:rsidRDefault="00E809AF" w:rsidP="009156EB">
      <w:pPr>
        <w:pStyle w:val="OEM"/>
        <w:jc w:val="both"/>
        <w:rPr>
          <w:rFonts w:ascii="Times New Roman" w:hAnsi="Times New Roman" w:cs="Times New Roman"/>
          <w:sz w:val="21"/>
          <w:szCs w:val="21"/>
        </w:rPr>
      </w:pPr>
      <w:r w:rsidRPr="009916B1">
        <w:rPr>
          <w:rFonts w:ascii="Times New Roman" w:hAnsi="Times New Roman" w:cs="Times New Roman"/>
          <w:sz w:val="21"/>
          <w:szCs w:val="21"/>
        </w:rPr>
        <w:t>4.</w:t>
      </w:r>
      <w:r w:rsidR="00C94F45" w:rsidRPr="009916B1">
        <w:rPr>
          <w:rFonts w:ascii="Times New Roman" w:hAnsi="Times New Roman" w:cs="Times New Roman"/>
          <w:sz w:val="21"/>
          <w:szCs w:val="21"/>
        </w:rPr>
        <w:t>5. Исполнитель вправе отказаться</w:t>
      </w:r>
      <w:r w:rsidRPr="009916B1">
        <w:rPr>
          <w:rFonts w:ascii="Times New Roman" w:hAnsi="Times New Roman" w:cs="Times New Roman"/>
          <w:sz w:val="21"/>
          <w:szCs w:val="21"/>
        </w:rPr>
        <w:t xml:space="preserve"> от исполнения обязательств по</w:t>
      </w:r>
      <w:r w:rsidR="00F309B0" w:rsidRPr="009916B1">
        <w:rPr>
          <w:rFonts w:ascii="Times New Roman" w:hAnsi="Times New Roman" w:cs="Times New Roman"/>
          <w:sz w:val="21"/>
          <w:szCs w:val="21"/>
        </w:rPr>
        <w:t xml:space="preserve"> </w:t>
      </w:r>
      <w:r w:rsidRPr="009916B1">
        <w:rPr>
          <w:rFonts w:ascii="Times New Roman" w:hAnsi="Times New Roman" w:cs="Times New Roman"/>
          <w:sz w:val="21"/>
          <w:szCs w:val="21"/>
        </w:rPr>
        <w:t>Договору при условии полного возмещения Обучающемуся убытков.</w:t>
      </w:r>
    </w:p>
    <w:p w:rsidR="00D50536" w:rsidRPr="009916B1" w:rsidRDefault="00E809AF" w:rsidP="00083DC6">
      <w:pPr>
        <w:pStyle w:val="OEM"/>
        <w:jc w:val="both"/>
        <w:rPr>
          <w:rFonts w:ascii="Times New Roman" w:hAnsi="Times New Roman" w:cs="Times New Roman"/>
          <w:sz w:val="21"/>
          <w:szCs w:val="21"/>
        </w:rPr>
      </w:pPr>
      <w:r w:rsidRPr="009916B1">
        <w:rPr>
          <w:rFonts w:ascii="Times New Roman" w:hAnsi="Times New Roman" w:cs="Times New Roman"/>
          <w:sz w:val="21"/>
          <w:szCs w:val="21"/>
        </w:rPr>
        <w:t>4.6. Обучающийся вправе отказаться от исполнения настоящего Договора</w:t>
      </w:r>
      <w:r w:rsidR="00F309B0" w:rsidRPr="009916B1">
        <w:rPr>
          <w:rFonts w:ascii="Times New Roman" w:hAnsi="Times New Roman" w:cs="Times New Roman"/>
          <w:sz w:val="21"/>
          <w:szCs w:val="21"/>
        </w:rPr>
        <w:t xml:space="preserve"> </w:t>
      </w:r>
      <w:r w:rsidRPr="009916B1">
        <w:rPr>
          <w:rFonts w:ascii="Times New Roman" w:hAnsi="Times New Roman" w:cs="Times New Roman"/>
          <w:sz w:val="21"/>
          <w:szCs w:val="21"/>
        </w:rPr>
        <w:t>при условии оплаты Исполнителю фактически понесенных им расходов.</w:t>
      </w:r>
    </w:p>
    <w:p w:rsidR="00D50536" w:rsidRPr="009916B1" w:rsidRDefault="00E809AF" w:rsidP="00D50536">
      <w:pPr>
        <w:pStyle w:val="OEM"/>
        <w:jc w:val="center"/>
        <w:rPr>
          <w:rFonts w:ascii="Times New Roman" w:hAnsi="Times New Roman" w:cs="Times New Roman"/>
          <w:b/>
          <w:sz w:val="21"/>
          <w:szCs w:val="21"/>
        </w:rPr>
      </w:pPr>
      <w:r w:rsidRPr="009916B1">
        <w:rPr>
          <w:rFonts w:ascii="Times New Roman" w:hAnsi="Times New Roman" w:cs="Times New Roman"/>
          <w:b/>
          <w:sz w:val="21"/>
          <w:szCs w:val="21"/>
        </w:rPr>
        <w:t>V. Ответственность Исполнителя, Заказчика и Обучающегося</w:t>
      </w:r>
    </w:p>
    <w:p w:rsidR="00E809AF" w:rsidRPr="009916B1" w:rsidRDefault="00E809AF" w:rsidP="009156EB">
      <w:pPr>
        <w:pStyle w:val="OEM"/>
        <w:jc w:val="both"/>
        <w:rPr>
          <w:rFonts w:ascii="Times New Roman" w:hAnsi="Times New Roman" w:cs="Times New Roman"/>
          <w:sz w:val="21"/>
          <w:szCs w:val="21"/>
        </w:rPr>
      </w:pPr>
      <w:r w:rsidRPr="009916B1">
        <w:rPr>
          <w:rFonts w:ascii="Times New Roman" w:hAnsi="Times New Roman" w:cs="Times New Roman"/>
          <w:sz w:val="21"/>
          <w:szCs w:val="21"/>
        </w:rPr>
        <w:t>5.1. За неисполнение или ненадлежащее исполнение своих обязательств</w:t>
      </w:r>
      <w:r w:rsidR="00D50536" w:rsidRPr="009916B1">
        <w:rPr>
          <w:rFonts w:ascii="Times New Roman" w:hAnsi="Times New Roman" w:cs="Times New Roman"/>
          <w:sz w:val="21"/>
          <w:szCs w:val="21"/>
        </w:rPr>
        <w:t xml:space="preserve"> </w:t>
      </w:r>
      <w:r w:rsidRPr="009916B1">
        <w:rPr>
          <w:rFonts w:ascii="Times New Roman" w:hAnsi="Times New Roman" w:cs="Times New Roman"/>
          <w:sz w:val="21"/>
          <w:szCs w:val="21"/>
        </w:rPr>
        <w:t>по Договору Стороны несут ответственность, предусмотренную законодательством Российской Федерации и настоящим Договором.</w:t>
      </w:r>
    </w:p>
    <w:p w:rsidR="00E809AF" w:rsidRPr="009916B1" w:rsidRDefault="00E809AF" w:rsidP="009156EB">
      <w:pPr>
        <w:pStyle w:val="OEM"/>
        <w:jc w:val="both"/>
        <w:rPr>
          <w:rFonts w:ascii="Times New Roman" w:hAnsi="Times New Roman" w:cs="Times New Roman"/>
          <w:sz w:val="21"/>
          <w:szCs w:val="21"/>
        </w:rPr>
      </w:pPr>
      <w:r w:rsidRPr="009916B1">
        <w:rPr>
          <w:rFonts w:ascii="Times New Roman" w:hAnsi="Times New Roman" w:cs="Times New Roman"/>
          <w:sz w:val="21"/>
          <w:szCs w:val="21"/>
        </w:rPr>
        <w:t>5.2. При обнаружении недостатк</w:t>
      </w:r>
      <w:r w:rsidR="004D1AE9" w:rsidRPr="009916B1">
        <w:rPr>
          <w:rFonts w:ascii="Times New Roman" w:hAnsi="Times New Roman" w:cs="Times New Roman"/>
          <w:sz w:val="21"/>
          <w:szCs w:val="21"/>
        </w:rPr>
        <w:t>а образовательной услуги, в том</w:t>
      </w:r>
      <w:r w:rsidRPr="009916B1">
        <w:rPr>
          <w:rFonts w:ascii="Times New Roman" w:hAnsi="Times New Roman" w:cs="Times New Roman"/>
          <w:sz w:val="21"/>
          <w:szCs w:val="21"/>
        </w:rPr>
        <w:t xml:space="preserve"> числе</w:t>
      </w:r>
      <w:r w:rsidR="00F309B0" w:rsidRPr="009916B1">
        <w:rPr>
          <w:rFonts w:ascii="Times New Roman" w:hAnsi="Times New Roman" w:cs="Times New Roman"/>
          <w:sz w:val="21"/>
          <w:szCs w:val="21"/>
        </w:rPr>
        <w:t xml:space="preserve"> </w:t>
      </w:r>
      <w:r w:rsidR="004D1AE9" w:rsidRPr="009916B1">
        <w:rPr>
          <w:rFonts w:ascii="Times New Roman" w:hAnsi="Times New Roman" w:cs="Times New Roman"/>
          <w:sz w:val="21"/>
          <w:szCs w:val="21"/>
        </w:rPr>
        <w:t xml:space="preserve">оказания </w:t>
      </w:r>
      <w:r w:rsidRPr="009916B1">
        <w:rPr>
          <w:rFonts w:ascii="Times New Roman" w:hAnsi="Times New Roman" w:cs="Times New Roman"/>
          <w:sz w:val="21"/>
          <w:szCs w:val="21"/>
        </w:rPr>
        <w:t>не в полном объеме, предусмотренном образовательными</w:t>
      </w:r>
      <w:r w:rsidR="00F309B0" w:rsidRPr="009916B1">
        <w:rPr>
          <w:rFonts w:ascii="Times New Roman" w:hAnsi="Times New Roman" w:cs="Times New Roman"/>
          <w:sz w:val="21"/>
          <w:szCs w:val="21"/>
        </w:rPr>
        <w:t xml:space="preserve"> </w:t>
      </w:r>
      <w:r w:rsidRPr="009916B1">
        <w:rPr>
          <w:rFonts w:ascii="Times New Roman" w:hAnsi="Times New Roman" w:cs="Times New Roman"/>
          <w:sz w:val="21"/>
          <w:szCs w:val="21"/>
        </w:rPr>
        <w:t xml:space="preserve">программами </w:t>
      </w:r>
      <w:r w:rsidR="005D6A74" w:rsidRPr="009916B1">
        <w:rPr>
          <w:rFonts w:ascii="Times New Roman" w:hAnsi="Times New Roman" w:cs="Times New Roman"/>
          <w:sz w:val="21"/>
          <w:szCs w:val="21"/>
        </w:rPr>
        <w:t>(</w:t>
      </w:r>
      <w:r w:rsidR="00B025B0" w:rsidRPr="009916B1">
        <w:rPr>
          <w:rFonts w:ascii="Times New Roman" w:hAnsi="Times New Roman" w:cs="Times New Roman"/>
          <w:sz w:val="21"/>
          <w:szCs w:val="21"/>
        </w:rPr>
        <w:t xml:space="preserve">частью образовательной программы), Заказчик </w:t>
      </w:r>
      <w:r w:rsidRPr="009916B1">
        <w:rPr>
          <w:rFonts w:ascii="Times New Roman" w:hAnsi="Times New Roman" w:cs="Times New Roman"/>
          <w:sz w:val="21"/>
          <w:szCs w:val="21"/>
        </w:rPr>
        <w:t>вправе по</w:t>
      </w:r>
      <w:r w:rsidR="00F309B0" w:rsidRPr="009916B1">
        <w:rPr>
          <w:rFonts w:ascii="Times New Roman" w:hAnsi="Times New Roman" w:cs="Times New Roman"/>
          <w:sz w:val="21"/>
          <w:szCs w:val="21"/>
        </w:rPr>
        <w:t xml:space="preserve"> </w:t>
      </w:r>
      <w:r w:rsidRPr="009916B1">
        <w:rPr>
          <w:rFonts w:ascii="Times New Roman" w:hAnsi="Times New Roman" w:cs="Times New Roman"/>
          <w:sz w:val="21"/>
          <w:szCs w:val="21"/>
        </w:rPr>
        <w:t>своему выбору потребовать:</w:t>
      </w:r>
    </w:p>
    <w:p w:rsidR="00E809AF" w:rsidRPr="009916B1" w:rsidRDefault="00E809AF" w:rsidP="009156EB">
      <w:pPr>
        <w:pStyle w:val="OEM"/>
        <w:jc w:val="both"/>
        <w:rPr>
          <w:rFonts w:ascii="Times New Roman" w:hAnsi="Times New Roman" w:cs="Times New Roman"/>
          <w:sz w:val="21"/>
          <w:szCs w:val="21"/>
        </w:rPr>
      </w:pPr>
      <w:r w:rsidRPr="009916B1">
        <w:rPr>
          <w:rFonts w:ascii="Times New Roman" w:hAnsi="Times New Roman" w:cs="Times New Roman"/>
          <w:sz w:val="21"/>
          <w:szCs w:val="21"/>
        </w:rPr>
        <w:t>5.2.1. Безвозмездного оказания образовательной услуги.</w:t>
      </w:r>
    </w:p>
    <w:p w:rsidR="00E809AF" w:rsidRPr="009916B1" w:rsidRDefault="00E809AF" w:rsidP="009156EB">
      <w:pPr>
        <w:pStyle w:val="OEM"/>
        <w:jc w:val="both"/>
        <w:rPr>
          <w:rFonts w:ascii="Times New Roman" w:hAnsi="Times New Roman" w:cs="Times New Roman"/>
          <w:sz w:val="21"/>
          <w:szCs w:val="21"/>
        </w:rPr>
      </w:pPr>
      <w:r w:rsidRPr="009916B1">
        <w:rPr>
          <w:rFonts w:ascii="Times New Roman" w:hAnsi="Times New Roman" w:cs="Times New Roman"/>
          <w:sz w:val="21"/>
          <w:szCs w:val="21"/>
        </w:rPr>
        <w:t>5.2.2. Соразмерн</w:t>
      </w:r>
      <w:r w:rsidR="00B025B0" w:rsidRPr="009916B1">
        <w:rPr>
          <w:rFonts w:ascii="Times New Roman" w:hAnsi="Times New Roman" w:cs="Times New Roman"/>
          <w:sz w:val="21"/>
          <w:szCs w:val="21"/>
        </w:rPr>
        <w:t xml:space="preserve">ого уменьшения стоимости оказанной </w:t>
      </w:r>
      <w:r w:rsidRPr="009916B1">
        <w:rPr>
          <w:rFonts w:ascii="Times New Roman" w:hAnsi="Times New Roman" w:cs="Times New Roman"/>
          <w:sz w:val="21"/>
          <w:szCs w:val="21"/>
        </w:rPr>
        <w:t>образовательной услуги.</w:t>
      </w:r>
    </w:p>
    <w:p w:rsidR="00E809AF" w:rsidRPr="009916B1" w:rsidRDefault="00E809AF" w:rsidP="009156EB">
      <w:pPr>
        <w:pStyle w:val="OEM"/>
        <w:jc w:val="both"/>
        <w:rPr>
          <w:rFonts w:ascii="Times New Roman" w:hAnsi="Times New Roman" w:cs="Times New Roman"/>
          <w:sz w:val="21"/>
          <w:szCs w:val="21"/>
        </w:rPr>
      </w:pPr>
      <w:r w:rsidRPr="009916B1">
        <w:rPr>
          <w:rFonts w:ascii="Times New Roman" w:hAnsi="Times New Roman" w:cs="Times New Roman"/>
          <w:sz w:val="21"/>
          <w:szCs w:val="21"/>
        </w:rPr>
        <w:t>5.2.3. Возмещения понесен</w:t>
      </w:r>
      <w:r w:rsidR="00F37258" w:rsidRPr="009916B1">
        <w:rPr>
          <w:rFonts w:ascii="Times New Roman" w:hAnsi="Times New Roman" w:cs="Times New Roman"/>
          <w:sz w:val="21"/>
          <w:szCs w:val="21"/>
        </w:rPr>
        <w:t xml:space="preserve">ных им расходов по </w:t>
      </w:r>
      <w:r w:rsidR="00B025B0" w:rsidRPr="009916B1">
        <w:rPr>
          <w:rFonts w:ascii="Times New Roman" w:hAnsi="Times New Roman" w:cs="Times New Roman"/>
          <w:sz w:val="21"/>
          <w:szCs w:val="21"/>
        </w:rPr>
        <w:t xml:space="preserve">устранению </w:t>
      </w:r>
      <w:r w:rsidRPr="009916B1">
        <w:rPr>
          <w:rFonts w:ascii="Times New Roman" w:hAnsi="Times New Roman" w:cs="Times New Roman"/>
          <w:sz w:val="21"/>
          <w:szCs w:val="21"/>
        </w:rPr>
        <w:t>недостатков</w:t>
      </w:r>
      <w:r w:rsidR="00F37258" w:rsidRPr="009916B1">
        <w:rPr>
          <w:rFonts w:ascii="Times New Roman" w:hAnsi="Times New Roman" w:cs="Times New Roman"/>
          <w:sz w:val="21"/>
          <w:szCs w:val="21"/>
        </w:rPr>
        <w:t xml:space="preserve"> </w:t>
      </w:r>
      <w:r w:rsidRPr="009916B1">
        <w:rPr>
          <w:rFonts w:ascii="Times New Roman" w:hAnsi="Times New Roman" w:cs="Times New Roman"/>
          <w:sz w:val="21"/>
          <w:szCs w:val="21"/>
        </w:rPr>
        <w:t>оказанной образовательной услуги своими силами или третьими лицами.</w:t>
      </w:r>
    </w:p>
    <w:p w:rsidR="00E809AF" w:rsidRPr="009916B1" w:rsidRDefault="00E809AF" w:rsidP="00B025B0">
      <w:pPr>
        <w:pStyle w:val="OEM"/>
        <w:jc w:val="both"/>
        <w:rPr>
          <w:rFonts w:ascii="Times New Roman" w:hAnsi="Times New Roman" w:cs="Times New Roman"/>
          <w:sz w:val="21"/>
          <w:szCs w:val="21"/>
        </w:rPr>
      </w:pPr>
      <w:r w:rsidRPr="009916B1">
        <w:rPr>
          <w:rFonts w:ascii="Times New Roman" w:hAnsi="Times New Roman" w:cs="Times New Roman"/>
          <w:sz w:val="21"/>
          <w:szCs w:val="21"/>
        </w:rPr>
        <w:t>5.3. Заказчик вправе отказаться от исполнения Договора и потребовать</w:t>
      </w:r>
      <w:r w:rsidR="00D50536" w:rsidRPr="009916B1">
        <w:rPr>
          <w:rFonts w:ascii="Times New Roman" w:hAnsi="Times New Roman" w:cs="Times New Roman"/>
          <w:sz w:val="21"/>
          <w:szCs w:val="21"/>
        </w:rPr>
        <w:t xml:space="preserve"> </w:t>
      </w:r>
      <w:r w:rsidRPr="009916B1">
        <w:rPr>
          <w:rFonts w:ascii="Times New Roman" w:hAnsi="Times New Roman" w:cs="Times New Roman"/>
          <w:sz w:val="21"/>
          <w:szCs w:val="21"/>
        </w:rPr>
        <w:t>полного возмещения убытков, если в</w:t>
      </w:r>
      <w:r w:rsidR="007C1262" w:rsidRPr="009916B1">
        <w:rPr>
          <w:rFonts w:ascii="Times New Roman" w:hAnsi="Times New Roman" w:cs="Times New Roman"/>
          <w:sz w:val="21"/>
          <w:szCs w:val="21"/>
        </w:rPr>
        <w:t xml:space="preserve"> 30</w:t>
      </w:r>
      <w:r w:rsidR="00F309B0" w:rsidRPr="009916B1">
        <w:rPr>
          <w:rFonts w:ascii="Times New Roman" w:hAnsi="Times New Roman" w:cs="Times New Roman"/>
          <w:sz w:val="21"/>
          <w:szCs w:val="21"/>
        </w:rPr>
        <w:t>-</w:t>
      </w:r>
      <w:r w:rsidR="007C1262" w:rsidRPr="009916B1">
        <w:rPr>
          <w:rFonts w:ascii="Times New Roman" w:hAnsi="Times New Roman" w:cs="Times New Roman"/>
          <w:sz w:val="21"/>
          <w:szCs w:val="21"/>
        </w:rPr>
        <w:t>дневный</w:t>
      </w:r>
      <w:r w:rsidRPr="009916B1">
        <w:rPr>
          <w:rFonts w:ascii="Times New Roman" w:hAnsi="Times New Roman" w:cs="Times New Roman"/>
          <w:sz w:val="21"/>
          <w:szCs w:val="21"/>
        </w:rPr>
        <w:t>срок недостатки образовательной услуги не устранен</w:t>
      </w:r>
      <w:r w:rsidR="00B025B0" w:rsidRPr="009916B1">
        <w:rPr>
          <w:rFonts w:ascii="Times New Roman" w:hAnsi="Times New Roman" w:cs="Times New Roman"/>
          <w:sz w:val="21"/>
          <w:szCs w:val="21"/>
        </w:rPr>
        <w:t xml:space="preserve">ы Исполнителем. Заказчик также вправе отказаться </w:t>
      </w:r>
      <w:r w:rsidRPr="009916B1">
        <w:rPr>
          <w:rFonts w:ascii="Times New Roman" w:hAnsi="Times New Roman" w:cs="Times New Roman"/>
          <w:sz w:val="21"/>
          <w:szCs w:val="21"/>
        </w:rPr>
        <w:t>от</w:t>
      </w:r>
      <w:r w:rsidR="00D50536" w:rsidRPr="009916B1">
        <w:rPr>
          <w:rFonts w:ascii="Times New Roman" w:hAnsi="Times New Roman" w:cs="Times New Roman"/>
          <w:sz w:val="21"/>
          <w:szCs w:val="21"/>
        </w:rPr>
        <w:t xml:space="preserve"> </w:t>
      </w:r>
      <w:r w:rsidRPr="009916B1">
        <w:rPr>
          <w:rFonts w:ascii="Times New Roman" w:hAnsi="Times New Roman" w:cs="Times New Roman"/>
          <w:sz w:val="21"/>
          <w:szCs w:val="21"/>
        </w:rPr>
        <w:t>исполнения Договора, если им обнаружен существенный недостаток оказанной</w:t>
      </w:r>
      <w:r w:rsidR="00F309B0" w:rsidRPr="009916B1">
        <w:rPr>
          <w:rFonts w:ascii="Times New Roman" w:hAnsi="Times New Roman" w:cs="Times New Roman"/>
          <w:sz w:val="21"/>
          <w:szCs w:val="21"/>
        </w:rPr>
        <w:t xml:space="preserve"> </w:t>
      </w:r>
      <w:r w:rsidRPr="009916B1">
        <w:rPr>
          <w:rFonts w:ascii="Times New Roman" w:hAnsi="Times New Roman" w:cs="Times New Roman"/>
          <w:sz w:val="21"/>
          <w:szCs w:val="21"/>
        </w:rPr>
        <w:t>образовате</w:t>
      </w:r>
      <w:r w:rsidR="00B025B0" w:rsidRPr="009916B1">
        <w:rPr>
          <w:rFonts w:ascii="Times New Roman" w:hAnsi="Times New Roman" w:cs="Times New Roman"/>
          <w:sz w:val="21"/>
          <w:szCs w:val="21"/>
        </w:rPr>
        <w:t xml:space="preserve">льной услуги или иные существенные отступления от </w:t>
      </w:r>
      <w:r w:rsidRPr="009916B1">
        <w:rPr>
          <w:rFonts w:ascii="Times New Roman" w:hAnsi="Times New Roman" w:cs="Times New Roman"/>
          <w:sz w:val="21"/>
          <w:szCs w:val="21"/>
        </w:rPr>
        <w:t>условий</w:t>
      </w:r>
      <w:r w:rsidR="00F309B0" w:rsidRPr="009916B1">
        <w:rPr>
          <w:rFonts w:ascii="Times New Roman" w:hAnsi="Times New Roman" w:cs="Times New Roman"/>
          <w:sz w:val="21"/>
          <w:szCs w:val="21"/>
        </w:rPr>
        <w:t xml:space="preserve"> </w:t>
      </w:r>
      <w:r w:rsidRPr="009916B1">
        <w:rPr>
          <w:rFonts w:ascii="Times New Roman" w:hAnsi="Times New Roman" w:cs="Times New Roman"/>
          <w:sz w:val="21"/>
          <w:szCs w:val="21"/>
        </w:rPr>
        <w:t>Договора.</w:t>
      </w:r>
    </w:p>
    <w:p w:rsidR="00E809AF" w:rsidRPr="009916B1" w:rsidRDefault="00E809AF" w:rsidP="009156EB">
      <w:pPr>
        <w:pStyle w:val="OEM"/>
        <w:jc w:val="both"/>
        <w:rPr>
          <w:rFonts w:ascii="Times New Roman" w:hAnsi="Times New Roman" w:cs="Times New Roman"/>
          <w:sz w:val="21"/>
          <w:szCs w:val="21"/>
        </w:rPr>
      </w:pPr>
      <w:r w:rsidRPr="009916B1">
        <w:rPr>
          <w:rFonts w:ascii="Times New Roman" w:hAnsi="Times New Roman" w:cs="Times New Roman"/>
          <w:sz w:val="21"/>
          <w:szCs w:val="21"/>
        </w:rPr>
        <w:t>5.4. Если Исполнитель нарушил сроки о</w:t>
      </w:r>
      <w:r w:rsidR="00B025B0" w:rsidRPr="009916B1">
        <w:rPr>
          <w:rFonts w:ascii="Times New Roman" w:hAnsi="Times New Roman" w:cs="Times New Roman"/>
          <w:sz w:val="21"/>
          <w:szCs w:val="21"/>
        </w:rPr>
        <w:t xml:space="preserve">казания образовательной </w:t>
      </w:r>
      <w:r w:rsidR="00773402" w:rsidRPr="009916B1">
        <w:rPr>
          <w:rFonts w:ascii="Times New Roman" w:hAnsi="Times New Roman" w:cs="Times New Roman"/>
          <w:sz w:val="21"/>
          <w:szCs w:val="21"/>
        </w:rPr>
        <w:t>услуги</w:t>
      </w:r>
      <w:r w:rsidR="00F309B0" w:rsidRPr="009916B1">
        <w:rPr>
          <w:rFonts w:ascii="Times New Roman" w:hAnsi="Times New Roman" w:cs="Times New Roman"/>
          <w:sz w:val="21"/>
          <w:szCs w:val="21"/>
        </w:rPr>
        <w:t xml:space="preserve"> </w:t>
      </w:r>
      <w:r w:rsidRPr="009916B1">
        <w:rPr>
          <w:rFonts w:ascii="Times New Roman" w:hAnsi="Times New Roman" w:cs="Times New Roman"/>
          <w:sz w:val="21"/>
          <w:szCs w:val="21"/>
        </w:rPr>
        <w:t xml:space="preserve">(сроки начала и (или) окончания оказания </w:t>
      </w:r>
      <w:r w:rsidR="004D1AE9" w:rsidRPr="009916B1">
        <w:rPr>
          <w:rFonts w:ascii="Times New Roman" w:hAnsi="Times New Roman" w:cs="Times New Roman"/>
          <w:sz w:val="21"/>
          <w:szCs w:val="21"/>
        </w:rPr>
        <w:t>образовательной услуги и</w:t>
      </w:r>
      <w:r w:rsidR="00773402" w:rsidRPr="009916B1">
        <w:rPr>
          <w:rFonts w:ascii="Times New Roman" w:hAnsi="Times New Roman" w:cs="Times New Roman"/>
          <w:sz w:val="21"/>
          <w:szCs w:val="21"/>
        </w:rPr>
        <w:t xml:space="preserve"> (или)</w:t>
      </w:r>
      <w:r w:rsidR="006D1800" w:rsidRPr="009916B1">
        <w:rPr>
          <w:rFonts w:ascii="Times New Roman" w:hAnsi="Times New Roman" w:cs="Times New Roman"/>
          <w:sz w:val="21"/>
          <w:szCs w:val="21"/>
        </w:rPr>
        <w:t xml:space="preserve"> </w:t>
      </w:r>
      <w:r w:rsidRPr="009916B1">
        <w:rPr>
          <w:rFonts w:ascii="Times New Roman" w:hAnsi="Times New Roman" w:cs="Times New Roman"/>
          <w:sz w:val="21"/>
          <w:szCs w:val="21"/>
        </w:rPr>
        <w:t>промежуточные сроки оказания образователь</w:t>
      </w:r>
      <w:r w:rsidR="004D1AE9" w:rsidRPr="009916B1">
        <w:rPr>
          <w:rFonts w:ascii="Times New Roman" w:hAnsi="Times New Roman" w:cs="Times New Roman"/>
          <w:sz w:val="21"/>
          <w:szCs w:val="21"/>
        </w:rPr>
        <w:t>ной услуги) либо если во</w:t>
      </w:r>
      <w:r w:rsidR="00773402" w:rsidRPr="009916B1">
        <w:rPr>
          <w:rFonts w:ascii="Times New Roman" w:hAnsi="Times New Roman" w:cs="Times New Roman"/>
          <w:sz w:val="21"/>
          <w:szCs w:val="21"/>
        </w:rPr>
        <w:t xml:space="preserve"> время </w:t>
      </w:r>
      <w:r w:rsidR="00B025B0" w:rsidRPr="009916B1">
        <w:rPr>
          <w:rFonts w:ascii="Times New Roman" w:hAnsi="Times New Roman" w:cs="Times New Roman"/>
          <w:sz w:val="21"/>
          <w:szCs w:val="21"/>
        </w:rPr>
        <w:t xml:space="preserve">оказания образовательной услуги стало </w:t>
      </w:r>
      <w:r w:rsidR="004D1AE9" w:rsidRPr="009916B1">
        <w:rPr>
          <w:rFonts w:ascii="Times New Roman" w:hAnsi="Times New Roman" w:cs="Times New Roman"/>
          <w:sz w:val="21"/>
          <w:szCs w:val="21"/>
        </w:rPr>
        <w:t xml:space="preserve">очевидным, что </w:t>
      </w:r>
      <w:r w:rsidR="00773402" w:rsidRPr="009916B1">
        <w:rPr>
          <w:rFonts w:ascii="Times New Roman" w:hAnsi="Times New Roman" w:cs="Times New Roman"/>
          <w:sz w:val="21"/>
          <w:szCs w:val="21"/>
        </w:rPr>
        <w:t xml:space="preserve">она   не будет </w:t>
      </w:r>
      <w:r w:rsidRPr="009916B1">
        <w:rPr>
          <w:rFonts w:ascii="Times New Roman" w:hAnsi="Times New Roman" w:cs="Times New Roman"/>
          <w:sz w:val="21"/>
          <w:szCs w:val="21"/>
        </w:rPr>
        <w:t>оказана в срок, Заказчик вправе по своему выбору:</w:t>
      </w:r>
    </w:p>
    <w:p w:rsidR="00E809AF" w:rsidRPr="009916B1" w:rsidRDefault="004D1AE9" w:rsidP="009156EB">
      <w:pPr>
        <w:pStyle w:val="OEM"/>
        <w:jc w:val="both"/>
        <w:rPr>
          <w:rFonts w:ascii="Times New Roman" w:hAnsi="Times New Roman" w:cs="Times New Roman"/>
          <w:sz w:val="21"/>
          <w:szCs w:val="21"/>
        </w:rPr>
      </w:pPr>
      <w:r w:rsidRPr="009916B1">
        <w:rPr>
          <w:rFonts w:ascii="Times New Roman" w:hAnsi="Times New Roman" w:cs="Times New Roman"/>
          <w:sz w:val="21"/>
          <w:szCs w:val="21"/>
        </w:rPr>
        <w:t xml:space="preserve">5.4.1.  Назначить </w:t>
      </w:r>
      <w:r w:rsidR="00B025B0" w:rsidRPr="009916B1">
        <w:rPr>
          <w:rFonts w:ascii="Times New Roman" w:hAnsi="Times New Roman" w:cs="Times New Roman"/>
          <w:sz w:val="21"/>
          <w:szCs w:val="21"/>
        </w:rPr>
        <w:t xml:space="preserve">Исполнителю </w:t>
      </w:r>
      <w:r w:rsidR="00E809AF" w:rsidRPr="009916B1">
        <w:rPr>
          <w:rFonts w:ascii="Times New Roman" w:hAnsi="Times New Roman" w:cs="Times New Roman"/>
          <w:sz w:val="21"/>
          <w:szCs w:val="21"/>
        </w:rPr>
        <w:t>новый</w:t>
      </w:r>
      <w:r w:rsidR="00B025B0" w:rsidRPr="009916B1">
        <w:rPr>
          <w:rFonts w:ascii="Times New Roman" w:hAnsi="Times New Roman" w:cs="Times New Roman"/>
          <w:sz w:val="21"/>
          <w:szCs w:val="21"/>
        </w:rPr>
        <w:t xml:space="preserve"> срок, в течение</w:t>
      </w:r>
      <w:r w:rsidR="00773402" w:rsidRPr="009916B1">
        <w:rPr>
          <w:rFonts w:ascii="Times New Roman" w:hAnsi="Times New Roman" w:cs="Times New Roman"/>
          <w:sz w:val="21"/>
          <w:szCs w:val="21"/>
        </w:rPr>
        <w:t xml:space="preserve"> которого </w:t>
      </w:r>
      <w:r w:rsidR="00E809AF" w:rsidRPr="009916B1">
        <w:rPr>
          <w:rFonts w:ascii="Times New Roman" w:hAnsi="Times New Roman" w:cs="Times New Roman"/>
          <w:sz w:val="21"/>
          <w:szCs w:val="21"/>
        </w:rPr>
        <w:t xml:space="preserve">Исполнитель должен приступить к оказанию образовательной услуги </w:t>
      </w:r>
      <w:r w:rsidR="008A00F0" w:rsidRPr="009916B1">
        <w:rPr>
          <w:rFonts w:ascii="Times New Roman" w:hAnsi="Times New Roman" w:cs="Times New Roman"/>
          <w:sz w:val="21"/>
          <w:szCs w:val="21"/>
        </w:rPr>
        <w:t xml:space="preserve">и </w:t>
      </w:r>
      <w:r w:rsidR="00773402" w:rsidRPr="009916B1">
        <w:rPr>
          <w:rFonts w:ascii="Times New Roman" w:hAnsi="Times New Roman" w:cs="Times New Roman"/>
          <w:sz w:val="21"/>
          <w:szCs w:val="21"/>
        </w:rPr>
        <w:t>(или)</w:t>
      </w:r>
      <w:r w:rsidR="00E809AF" w:rsidRPr="009916B1">
        <w:rPr>
          <w:rFonts w:ascii="Times New Roman" w:hAnsi="Times New Roman" w:cs="Times New Roman"/>
          <w:sz w:val="21"/>
          <w:szCs w:val="21"/>
        </w:rPr>
        <w:t xml:space="preserve"> закончить оказание образовательной услуги;</w:t>
      </w:r>
    </w:p>
    <w:p w:rsidR="00E809AF" w:rsidRPr="009916B1" w:rsidRDefault="00B025B0" w:rsidP="009156EB">
      <w:pPr>
        <w:pStyle w:val="OEM"/>
        <w:jc w:val="both"/>
        <w:rPr>
          <w:rFonts w:ascii="Times New Roman" w:hAnsi="Times New Roman" w:cs="Times New Roman"/>
          <w:sz w:val="21"/>
          <w:szCs w:val="21"/>
        </w:rPr>
      </w:pPr>
      <w:r w:rsidRPr="009916B1">
        <w:rPr>
          <w:rFonts w:ascii="Times New Roman" w:hAnsi="Times New Roman" w:cs="Times New Roman"/>
          <w:sz w:val="21"/>
          <w:szCs w:val="21"/>
        </w:rPr>
        <w:t>5.4.2. Поручить оказать</w:t>
      </w:r>
      <w:r w:rsidR="00E809AF" w:rsidRPr="009916B1">
        <w:rPr>
          <w:rFonts w:ascii="Times New Roman" w:hAnsi="Times New Roman" w:cs="Times New Roman"/>
          <w:sz w:val="21"/>
          <w:szCs w:val="21"/>
        </w:rPr>
        <w:t xml:space="preserve"> образователь</w:t>
      </w:r>
      <w:r w:rsidR="004D1AE9" w:rsidRPr="009916B1">
        <w:rPr>
          <w:rFonts w:ascii="Times New Roman" w:hAnsi="Times New Roman" w:cs="Times New Roman"/>
          <w:sz w:val="21"/>
          <w:szCs w:val="21"/>
        </w:rPr>
        <w:t xml:space="preserve">ную услугу </w:t>
      </w:r>
      <w:r w:rsidR="008A00F0" w:rsidRPr="009916B1">
        <w:rPr>
          <w:rFonts w:ascii="Times New Roman" w:hAnsi="Times New Roman" w:cs="Times New Roman"/>
          <w:sz w:val="21"/>
          <w:szCs w:val="21"/>
        </w:rPr>
        <w:t>третьим</w:t>
      </w:r>
      <w:r w:rsidR="00773402" w:rsidRPr="009916B1">
        <w:rPr>
          <w:rFonts w:ascii="Times New Roman" w:hAnsi="Times New Roman" w:cs="Times New Roman"/>
          <w:sz w:val="21"/>
          <w:szCs w:val="21"/>
        </w:rPr>
        <w:t xml:space="preserve"> лицам за </w:t>
      </w:r>
      <w:r w:rsidR="004D1AE9" w:rsidRPr="009916B1">
        <w:rPr>
          <w:rFonts w:ascii="Times New Roman" w:hAnsi="Times New Roman" w:cs="Times New Roman"/>
          <w:sz w:val="21"/>
          <w:szCs w:val="21"/>
        </w:rPr>
        <w:t xml:space="preserve">разумную цену и </w:t>
      </w:r>
      <w:r w:rsidR="00E326E9" w:rsidRPr="009916B1">
        <w:rPr>
          <w:rFonts w:ascii="Times New Roman" w:hAnsi="Times New Roman" w:cs="Times New Roman"/>
          <w:sz w:val="21"/>
          <w:szCs w:val="21"/>
        </w:rPr>
        <w:t xml:space="preserve">потребовать </w:t>
      </w:r>
      <w:r w:rsidR="009063D5" w:rsidRPr="009916B1">
        <w:rPr>
          <w:rFonts w:ascii="Times New Roman" w:hAnsi="Times New Roman" w:cs="Times New Roman"/>
          <w:sz w:val="21"/>
          <w:szCs w:val="21"/>
        </w:rPr>
        <w:t xml:space="preserve">от </w:t>
      </w:r>
      <w:r w:rsidR="004D1AE9" w:rsidRPr="009916B1">
        <w:rPr>
          <w:rFonts w:ascii="Times New Roman" w:hAnsi="Times New Roman" w:cs="Times New Roman"/>
          <w:sz w:val="21"/>
          <w:szCs w:val="21"/>
        </w:rPr>
        <w:t>И</w:t>
      </w:r>
      <w:r w:rsidR="00E809AF" w:rsidRPr="009916B1">
        <w:rPr>
          <w:rFonts w:ascii="Times New Roman" w:hAnsi="Times New Roman" w:cs="Times New Roman"/>
          <w:sz w:val="21"/>
          <w:szCs w:val="21"/>
        </w:rPr>
        <w:t>спол</w:t>
      </w:r>
      <w:r w:rsidRPr="009916B1">
        <w:rPr>
          <w:rFonts w:ascii="Times New Roman" w:hAnsi="Times New Roman" w:cs="Times New Roman"/>
          <w:sz w:val="21"/>
          <w:szCs w:val="21"/>
        </w:rPr>
        <w:t>нителя возмещения</w:t>
      </w:r>
      <w:r w:rsidR="00773402" w:rsidRPr="009916B1">
        <w:rPr>
          <w:rFonts w:ascii="Times New Roman" w:hAnsi="Times New Roman" w:cs="Times New Roman"/>
          <w:sz w:val="21"/>
          <w:szCs w:val="21"/>
        </w:rPr>
        <w:t xml:space="preserve"> понесенных </w:t>
      </w:r>
      <w:r w:rsidR="00E809AF" w:rsidRPr="009916B1">
        <w:rPr>
          <w:rFonts w:ascii="Times New Roman" w:hAnsi="Times New Roman" w:cs="Times New Roman"/>
          <w:sz w:val="21"/>
          <w:szCs w:val="21"/>
        </w:rPr>
        <w:t>расходов;</w:t>
      </w:r>
    </w:p>
    <w:p w:rsidR="00E809AF" w:rsidRPr="009916B1" w:rsidRDefault="00E809AF" w:rsidP="009156EB">
      <w:pPr>
        <w:pStyle w:val="OEM"/>
        <w:jc w:val="both"/>
        <w:rPr>
          <w:rFonts w:ascii="Times New Roman" w:hAnsi="Times New Roman" w:cs="Times New Roman"/>
          <w:sz w:val="21"/>
          <w:szCs w:val="21"/>
        </w:rPr>
      </w:pPr>
      <w:r w:rsidRPr="009916B1">
        <w:rPr>
          <w:rFonts w:ascii="Times New Roman" w:hAnsi="Times New Roman" w:cs="Times New Roman"/>
          <w:sz w:val="21"/>
          <w:szCs w:val="21"/>
        </w:rPr>
        <w:t>5.4.3. Потребовать уменьшения стоимости образовательной услуги;</w:t>
      </w:r>
    </w:p>
    <w:p w:rsidR="00E809AF" w:rsidRPr="009916B1" w:rsidRDefault="00E809AF" w:rsidP="009156EB">
      <w:pPr>
        <w:pStyle w:val="OEM"/>
        <w:jc w:val="both"/>
        <w:rPr>
          <w:rFonts w:ascii="Times New Roman" w:hAnsi="Times New Roman" w:cs="Times New Roman"/>
          <w:sz w:val="21"/>
          <w:szCs w:val="21"/>
        </w:rPr>
      </w:pPr>
      <w:r w:rsidRPr="009916B1">
        <w:rPr>
          <w:rFonts w:ascii="Times New Roman" w:hAnsi="Times New Roman" w:cs="Times New Roman"/>
          <w:sz w:val="21"/>
          <w:szCs w:val="21"/>
        </w:rPr>
        <w:t>5.4.4. Расторгнуть Договор.</w:t>
      </w:r>
    </w:p>
    <w:p w:rsidR="00D35D1D" w:rsidRPr="009916B1" w:rsidRDefault="00F309B0" w:rsidP="00083DC6">
      <w:pPr>
        <w:ind w:firstLine="0"/>
        <w:rPr>
          <w:sz w:val="21"/>
          <w:szCs w:val="21"/>
        </w:rPr>
      </w:pPr>
      <w:r w:rsidRPr="009916B1">
        <w:rPr>
          <w:sz w:val="21"/>
          <w:szCs w:val="21"/>
        </w:rPr>
        <w:t>5.5. О</w:t>
      </w:r>
      <w:r w:rsidR="00976F7D" w:rsidRPr="009916B1">
        <w:rPr>
          <w:sz w:val="21"/>
          <w:szCs w:val="21"/>
        </w:rPr>
        <w:t>бучающийся</w:t>
      </w:r>
      <w:r w:rsidRPr="009916B1">
        <w:rPr>
          <w:sz w:val="21"/>
          <w:szCs w:val="21"/>
        </w:rPr>
        <w:t>, не выполнивший</w:t>
      </w:r>
      <w:r w:rsidR="00F37258" w:rsidRPr="009916B1">
        <w:rPr>
          <w:sz w:val="21"/>
          <w:szCs w:val="21"/>
        </w:rPr>
        <w:t xml:space="preserve"> </w:t>
      </w:r>
      <w:r w:rsidR="00976F7D" w:rsidRPr="009916B1">
        <w:rPr>
          <w:sz w:val="21"/>
          <w:szCs w:val="21"/>
        </w:rPr>
        <w:t>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выразившееся в наличии академической задолженности более чем по двум дисциплинам и/или учебной или производственной практике по итогам семестра</w:t>
      </w:r>
      <w:r w:rsidRPr="009916B1">
        <w:rPr>
          <w:sz w:val="21"/>
          <w:szCs w:val="21"/>
        </w:rPr>
        <w:t>,</w:t>
      </w:r>
      <w:r w:rsidR="00976F7D" w:rsidRPr="009916B1">
        <w:rPr>
          <w:sz w:val="21"/>
          <w:szCs w:val="21"/>
        </w:rPr>
        <w:t xml:space="preserve"> подлежит отчислению в одностороннем порядке. </w:t>
      </w:r>
    </w:p>
    <w:p w:rsidR="009916B1" w:rsidRPr="009916B1" w:rsidRDefault="009916B1" w:rsidP="009916B1">
      <w:pPr>
        <w:ind w:firstLine="0"/>
        <w:rPr>
          <w:sz w:val="21"/>
          <w:szCs w:val="21"/>
        </w:rPr>
      </w:pPr>
      <w:r w:rsidRPr="009B630D">
        <w:rPr>
          <w:sz w:val="21"/>
          <w:szCs w:val="21"/>
        </w:rPr>
        <w:t xml:space="preserve">5.6. Заказчик и Обучающийся несут полную материальную ответственность за порчу имущества Исполнителя, </w:t>
      </w:r>
      <w:r w:rsidRPr="009B630D">
        <w:rPr>
          <w:sz w:val="21"/>
          <w:szCs w:val="21"/>
        </w:rPr>
        <w:lastRenderedPageBreak/>
        <w:t>художественной литературы и учебно-методических пособий.</w:t>
      </w:r>
    </w:p>
    <w:p w:rsidR="009916B1" w:rsidRPr="009916B1" w:rsidRDefault="009916B1" w:rsidP="00083DC6">
      <w:pPr>
        <w:ind w:firstLine="0"/>
        <w:rPr>
          <w:sz w:val="21"/>
          <w:szCs w:val="21"/>
        </w:rPr>
      </w:pPr>
    </w:p>
    <w:p w:rsidR="00A53810" w:rsidRPr="009916B1" w:rsidRDefault="00E809AF" w:rsidP="00D35D1D">
      <w:pPr>
        <w:pStyle w:val="OEM"/>
        <w:jc w:val="center"/>
        <w:rPr>
          <w:rFonts w:ascii="Times New Roman" w:hAnsi="Times New Roman" w:cs="Times New Roman"/>
          <w:b/>
          <w:sz w:val="21"/>
          <w:szCs w:val="21"/>
        </w:rPr>
      </w:pPr>
      <w:r w:rsidRPr="009916B1">
        <w:rPr>
          <w:rFonts w:ascii="Times New Roman" w:hAnsi="Times New Roman" w:cs="Times New Roman"/>
          <w:b/>
          <w:sz w:val="21"/>
          <w:szCs w:val="21"/>
        </w:rPr>
        <w:t>VI. Срок действия Договора</w:t>
      </w:r>
    </w:p>
    <w:p w:rsidR="00555C9B" w:rsidRPr="009916B1" w:rsidRDefault="00B025B0" w:rsidP="00083DC6">
      <w:pPr>
        <w:pStyle w:val="OEM"/>
        <w:jc w:val="both"/>
        <w:rPr>
          <w:rFonts w:ascii="Times New Roman" w:hAnsi="Times New Roman" w:cs="Times New Roman"/>
          <w:sz w:val="21"/>
          <w:szCs w:val="21"/>
        </w:rPr>
      </w:pPr>
      <w:r w:rsidRPr="009916B1">
        <w:rPr>
          <w:rFonts w:ascii="Times New Roman" w:hAnsi="Times New Roman" w:cs="Times New Roman"/>
          <w:sz w:val="21"/>
          <w:szCs w:val="21"/>
        </w:rPr>
        <w:t xml:space="preserve">6.1. Настоящий Договор вступает </w:t>
      </w:r>
      <w:r w:rsidR="00E809AF" w:rsidRPr="009916B1">
        <w:rPr>
          <w:rFonts w:ascii="Times New Roman" w:hAnsi="Times New Roman" w:cs="Times New Roman"/>
          <w:sz w:val="21"/>
          <w:szCs w:val="21"/>
        </w:rPr>
        <w:t xml:space="preserve">в </w:t>
      </w:r>
      <w:r w:rsidRPr="009916B1">
        <w:rPr>
          <w:rFonts w:ascii="Times New Roman" w:hAnsi="Times New Roman" w:cs="Times New Roman"/>
          <w:sz w:val="21"/>
          <w:szCs w:val="21"/>
        </w:rPr>
        <w:t>силу со дня его</w:t>
      </w:r>
      <w:r w:rsidR="00773402" w:rsidRPr="009916B1">
        <w:rPr>
          <w:rFonts w:ascii="Times New Roman" w:hAnsi="Times New Roman" w:cs="Times New Roman"/>
          <w:sz w:val="21"/>
          <w:szCs w:val="21"/>
        </w:rPr>
        <w:t xml:space="preserve"> заключения</w:t>
      </w:r>
      <w:r w:rsidR="00F309B0" w:rsidRPr="009916B1">
        <w:rPr>
          <w:rFonts w:ascii="Times New Roman" w:hAnsi="Times New Roman" w:cs="Times New Roman"/>
          <w:sz w:val="21"/>
          <w:szCs w:val="21"/>
        </w:rPr>
        <w:t xml:space="preserve"> </w:t>
      </w:r>
      <w:r w:rsidR="00E809AF" w:rsidRPr="009916B1">
        <w:rPr>
          <w:rFonts w:ascii="Times New Roman" w:hAnsi="Times New Roman" w:cs="Times New Roman"/>
          <w:sz w:val="21"/>
          <w:szCs w:val="21"/>
        </w:rPr>
        <w:t>Сторонами и действует до полного исполнения Сторонами обязательств.</w:t>
      </w:r>
    </w:p>
    <w:p w:rsidR="00A53810" w:rsidRPr="009916B1" w:rsidRDefault="00E809AF" w:rsidP="00D35D1D">
      <w:pPr>
        <w:pStyle w:val="OEM"/>
        <w:jc w:val="center"/>
        <w:rPr>
          <w:rFonts w:ascii="Times New Roman" w:hAnsi="Times New Roman" w:cs="Times New Roman"/>
          <w:b/>
          <w:sz w:val="21"/>
          <w:szCs w:val="21"/>
        </w:rPr>
      </w:pPr>
      <w:r w:rsidRPr="009916B1">
        <w:rPr>
          <w:rFonts w:ascii="Times New Roman" w:hAnsi="Times New Roman" w:cs="Times New Roman"/>
          <w:b/>
          <w:sz w:val="21"/>
          <w:szCs w:val="21"/>
        </w:rPr>
        <w:t>VII. Заключительные положения</w:t>
      </w:r>
    </w:p>
    <w:p w:rsidR="00E809AF" w:rsidRPr="009916B1" w:rsidRDefault="00E809AF" w:rsidP="009156EB">
      <w:pPr>
        <w:pStyle w:val="OEM"/>
        <w:jc w:val="both"/>
        <w:rPr>
          <w:rFonts w:ascii="Times New Roman" w:hAnsi="Times New Roman" w:cs="Times New Roman"/>
          <w:sz w:val="21"/>
          <w:szCs w:val="21"/>
        </w:rPr>
      </w:pPr>
      <w:r w:rsidRPr="009916B1">
        <w:rPr>
          <w:rFonts w:ascii="Times New Roman" w:hAnsi="Times New Roman" w:cs="Times New Roman"/>
          <w:sz w:val="21"/>
          <w:szCs w:val="21"/>
        </w:rPr>
        <w:t>7</w:t>
      </w:r>
      <w:r w:rsidR="00181ABD" w:rsidRPr="009916B1">
        <w:rPr>
          <w:rFonts w:ascii="Times New Roman" w:hAnsi="Times New Roman" w:cs="Times New Roman"/>
          <w:sz w:val="21"/>
          <w:szCs w:val="21"/>
        </w:rPr>
        <w:t>.1. Исполнитель вправе снизить стоимость платной</w:t>
      </w:r>
      <w:r w:rsidR="00F309B0" w:rsidRPr="009916B1">
        <w:rPr>
          <w:rFonts w:ascii="Times New Roman" w:hAnsi="Times New Roman" w:cs="Times New Roman"/>
          <w:sz w:val="21"/>
          <w:szCs w:val="21"/>
        </w:rPr>
        <w:t xml:space="preserve"> </w:t>
      </w:r>
      <w:r w:rsidR="00773402" w:rsidRPr="009916B1">
        <w:rPr>
          <w:rFonts w:ascii="Times New Roman" w:hAnsi="Times New Roman" w:cs="Times New Roman"/>
          <w:sz w:val="21"/>
          <w:szCs w:val="21"/>
        </w:rPr>
        <w:t xml:space="preserve">образовательной </w:t>
      </w:r>
      <w:r w:rsidRPr="009916B1">
        <w:rPr>
          <w:rFonts w:ascii="Times New Roman" w:hAnsi="Times New Roman" w:cs="Times New Roman"/>
          <w:sz w:val="21"/>
          <w:szCs w:val="21"/>
        </w:rPr>
        <w:t>услуги по Договору Обучающемуся, достигше</w:t>
      </w:r>
      <w:r w:rsidR="004D1AE9" w:rsidRPr="009916B1">
        <w:rPr>
          <w:rFonts w:ascii="Times New Roman" w:hAnsi="Times New Roman" w:cs="Times New Roman"/>
          <w:sz w:val="21"/>
          <w:szCs w:val="21"/>
        </w:rPr>
        <w:t xml:space="preserve">му </w:t>
      </w:r>
      <w:r w:rsidR="00181ABD" w:rsidRPr="009916B1">
        <w:rPr>
          <w:rFonts w:ascii="Times New Roman" w:hAnsi="Times New Roman" w:cs="Times New Roman"/>
          <w:sz w:val="21"/>
          <w:szCs w:val="21"/>
        </w:rPr>
        <w:t xml:space="preserve">успехов в учебе и </w:t>
      </w:r>
      <w:r w:rsidR="00773402" w:rsidRPr="009916B1">
        <w:rPr>
          <w:rFonts w:ascii="Times New Roman" w:hAnsi="Times New Roman" w:cs="Times New Roman"/>
          <w:sz w:val="21"/>
          <w:szCs w:val="21"/>
        </w:rPr>
        <w:t>(или)</w:t>
      </w:r>
      <w:r w:rsidR="004D1AE9" w:rsidRPr="009916B1">
        <w:rPr>
          <w:rFonts w:ascii="Times New Roman" w:hAnsi="Times New Roman" w:cs="Times New Roman"/>
          <w:sz w:val="21"/>
          <w:szCs w:val="21"/>
        </w:rPr>
        <w:t xml:space="preserve"> научной </w:t>
      </w:r>
      <w:r w:rsidR="00181ABD" w:rsidRPr="009916B1">
        <w:rPr>
          <w:rFonts w:ascii="Times New Roman" w:hAnsi="Times New Roman" w:cs="Times New Roman"/>
          <w:sz w:val="21"/>
          <w:szCs w:val="21"/>
        </w:rPr>
        <w:t xml:space="preserve">деятельности, а также нуждающемуся в социальной </w:t>
      </w:r>
      <w:r w:rsidRPr="009916B1">
        <w:rPr>
          <w:rFonts w:ascii="Times New Roman" w:hAnsi="Times New Roman" w:cs="Times New Roman"/>
          <w:sz w:val="21"/>
          <w:szCs w:val="21"/>
        </w:rPr>
        <w:t>помощи.</w:t>
      </w:r>
    </w:p>
    <w:p w:rsidR="00E809AF" w:rsidRPr="009916B1" w:rsidRDefault="00E809AF" w:rsidP="009156EB">
      <w:pPr>
        <w:pStyle w:val="OEM"/>
        <w:jc w:val="both"/>
        <w:rPr>
          <w:rFonts w:ascii="Times New Roman" w:hAnsi="Times New Roman" w:cs="Times New Roman"/>
          <w:sz w:val="21"/>
          <w:szCs w:val="21"/>
        </w:rPr>
      </w:pPr>
      <w:r w:rsidRPr="009916B1">
        <w:rPr>
          <w:rFonts w:ascii="Times New Roman" w:hAnsi="Times New Roman" w:cs="Times New Roman"/>
          <w:sz w:val="21"/>
          <w:szCs w:val="21"/>
        </w:rPr>
        <w:t>Основани</w:t>
      </w:r>
      <w:r w:rsidR="008A00F0" w:rsidRPr="009916B1">
        <w:rPr>
          <w:rFonts w:ascii="Times New Roman" w:hAnsi="Times New Roman" w:cs="Times New Roman"/>
          <w:sz w:val="21"/>
          <w:szCs w:val="21"/>
        </w:rPr>
        <w:t xml:space="preserve">я и порядок снижения стоимости </w:t>
      </w:r>
      <w:r w:rsidRPr="009916B1">
        <w:rPr>
          <w:rFonts w:ascii="Times New Roman" w:hAnsi="Times New Roman" w:cs="Times New Roman"/>
          <w:sz w:val="21"/>
          <w:szCs w:val="21"/>
        </w:rPr>
        <w:t>п</w:t>
      </w:r>
      <w:r w:rsidR="00A53810" w:rsidRPr="009916B1">
        <w:rPr>
          <w:rFonts w:ascii="Times New Roman" w:hAnsi="Times New Roman" w:cs="Times New Roman"/>
          <w:sz w:val="21"/>
          <w:szCs w:val="21"/>
        </w:rPr>
        <w:t xml:space="preserve">латной образовательной </w:t>
      </w:r>
      <w:r w:rsidR="00773402" w:rsidRPr="009916B1">
        <w:rPr>
          <w:rFonts w:ascii="Times New Roman" w:hAnsi="Times New Roman" w:cs="Times New Roman"/>
          <w:sz w:val="21"/>
          <w:szCs w:val="21"/>
        </w:rPr>
        <w:t>услуги</w:t>
      </w:r>
      <w:r w:rsidRPr="009916B1">
        <w:rPr>
          <w:rFonts w:ascii="Times New Roman" w:hAnsi="Times New Roman" w:cs="Times New Roman"/>
          <w:sz w:val="21"/>
          <w:szCs w:val="21"/>
        </w:rPr>
        <w:t xml:space="preserve"> устанавливаются локальным нормативным акт</w:t>
      </w:r>
      <w:r w:rsidR="00A53810" w:rsidRPr="009916B1">
        <w:rPr>
          <w:rFonts w:ascii="Times New Roman" w:hAnsi="Times New Roman" w:cs="Times New Roman"/>
          <w:sz w:val="21"/>
          <w:szCs w:val="21"/>
        </w:rPr>
        <w:t xml:space="preserve">ом Исполнителя и доводятся </w:t>
      </w:r>
      <w:r w:rsidR="00773402" w:rsidRPr="009916B1">
        <w:rPr>
          <w:rFonts w:ascii="Times New Roman" w:hAnsi="Times New Roman" w:cs="Times New Roman"/>
          <w:sz w:val="21"/>
          <w:szCs w:val="21"/>
        </w:rPr>
        <w:t xml:space="preserve">до </w:t>
      </w:r>
      <w:r w:rsidRPr="009916B1">
        <w:rPr>
          <w:rFonts w:ascii="Times New Roman" w:hAnsi="Times New Roman" w:cs="Times New Roman"/>
          <w:sz w:val="21"/>
          <w:szCs w:val="21"/>
        </w:rPr>
        <w:t>сведения Обучающегося.</w:t>
      </w:r>
    </w:p>
    <w:p w:rsidR="00E809AF" w:rsidRPr="009916B1" w:rsidRDefault="008A00F0" w:rsidP="009156EB">
      <w:pPr>
        <w:pStyle w:val="OEM"/>
        <w:jc w:val="both"/>
        <w:rPr>
          <w:rFonts w:ascii="Times New Roman" w:hAnsi="Times New Roman" w:cs="Times New Roman"/>
          <w:sz w:val="21"/>
          <w:szCs w:val="21"/>
        </w:rPr>
      </w:pPr>
      <w:r w:rsidRPr="009916B1">
        <w:rPr>
          <w:rFonts w:ascii="Times New Roman" w:hAnsi="Times New Roman" w:cs="Times New Roman"/>
          <w:sz w:val="21"/>
          <w:szCs w:val="21"/>
        </w:rPr>
        <w:t>7.2.</w:t>
      </w:r>
      <w:r w:rsidR="00F309B0" w:rsidRPr="009916B1">
        <w:rPr>
          <w:rFonts w:ascii="Times New Roman" w:hAnsi="Times New Roman" w:cs="Times New Roman"/>
          <w:sz w:val="21"/>
          <w:szCs w:val="21"/>
        </w:rPr>
        <w:t xml:space="preserve"> </w:t>
      </w:r>
      <w:r w:rsidR="00E809AF" w:rsidRPr="009916B1">
        <w:rPr>
          <w:rFonts w:ascii="Times New Roman" w:hAnsi="Times New Roman" w:cs="Times New Roman"/>
          <w:sz w:val="21"/>
          <w:szCs w:val="21"/>
        </w:rPr>
        <w:t>Свед</w:t>
      </w:r>
      <w:r w:rsidR="00A53810" w:rsidRPr="009916B1">
        <w:rPr>
          <w:rFonts w:ascii="Times New Roman" w:hAnsi="Times New Roman" w:cs="Times New Roman"/>
          <w:sz w:val="21"/>
          <w:szCs w:val="21"/>
        </w:rPr>
        <w:t xml:space="preserve">ения, указанные в настоящем Договоре, </w:t>
      </w:r>
      <w:r w:rsidR="00E809AF" w:rsidRPr="009916B1">
        <w:rPr>
          <w:rFonts w:ascii="Times New Roman" w:hAnsi="Times New Roman" w:cs="Times New Roman"/>
          <w:sz w:val="21"/>
          <w:szCs w:val="21"/>
        </w:rPr>
        <w:t>соотв</w:t>
      </w:r>
      <w:r w:rsidR="00773402" w:rsidRPr="009916B1">
        <w:rPr>
          <w:rFonts w:ascii="Times New Roman" w:hAnsi="Times New Roman" w:cs="Times New Roman"/>
          <w:sz w:val="21"/>
          <w:szCs w:val="21"/>
        </w:rPr>
        <w:t xml:space="preserve">етствуют </w:t>
      </w:r>
      <w:r w:rsidRPr="009916B1">
        <w:rPr>
          <w:rFonts w:ascii="Times New Roman" w:hAnsi="Times New Roman" w:cs="Times New Roman"/>
          <w:sz w:val="21"/>
          <w:szCs w:val="21"/>
        </w:rPr>
        <w:t xml:space="preserve">информации, размещенной на </w:t>
      </w:r>
      <w:r w:rsidR="00E809AF" w:rsidRPr="009916B1">
        <w:rPr>
          <w:rFonts w:ascii="Times New Roman" w:hAnsi="Times New Roman" w:cs="Times New Roman"/>
          <w:sz w:val="21"/>
          <w:szCs w:val="21"/>
        </w:rPr>
        <w:t>официальном</w:t>
      </w:r>
      <w:r w:rsidR="00A53810" w:rsidRPr="009916B1">
        <w:rPr>
          <w:rFonts w:ascii="Times New Roman" w:hAnsi="Times New Roman" w:cs="Times New Roman"/>
          <w:sz w:val="21"/>
          <w:szCs w:val="21"/>
        </w:rPr>
        <w:t xml:space="preserve"> сайте Исполнителя в </w:t>
      </w:r>
      <w:r w:rsidR="00773402" w:rsidRPr="009916B1">
        <w:rPr>
          <w:rFonts w:ascii="Times New Roman" w:hAnsi="Times New Roman" w:cs="Times New Roman"/>
          <w:sz w:val="21"/>
          <w:szCs w:val="21"/>
        </w:rPr>
        <w:t xml:space="preserve">сети </w:t>
      </w:r>
      <w:r w:rsidR="00E809AF" w:rsidRPr="009916B1">
        <w:rPr>
          <w:rFonts w:ascii="Times New Roman" w:hAnsi="Times New Roman" w:cs="Times New Roman"/>
          <w:sz w:val="21"/>
          <w:szCs w:val="21"/>
        </w:rPr>
        <w:t>"Интернет" на дату заключения настоящего Договора.</w:t>
      </w:r>
    </w:p>
    <w:p w:rsidR="00E809AF" w:rsidRPr="009916B1" w:rsidRDefault="008A00F0" w:rsidP="009156EB">
      <w:pPr>
        <w:pStyle w:val="OEM"/>
        <w:jc w:val="both"/>
        <w:rPr>
          <w:rFonts w:ascii="Times New Roman" w:hAnsi="Times New Roman" w:cs="Times New Roman"/>
          <w:sz w:val="21"/>
          <w:szCs w:val="21"/>
        </w:rPr>
      </w:pPr>
      <w:r w:rsidRPr="009916B1">
        <w:rPr>
          <w:rFonts w:ascii="Times New Roman" w:hAnsi="Times New Roman" w:cs="Times New Roman"/>
          <w:sz w:val="21"/>
          <w:szCs w:val="21"/>
        </w:rPr>
        <w:t>7.3.</w:t>
      </w:r>
      <w:r w:rsidR="00F309B0" w:rsidRPr="009916B1">
        <w:rPr>
          <w:rFonts w:ascii="Times New Roman" w:hAnsi="Times New Roman" w:cs="Times New Roman"/>
          <w:sz w:val="21"/>
          <w:szCs w:val="21"/>
        </w:rPr>
        <w:t xml:space="preserve"> </w:t>
      </w:r>
      <w:r w:rsidR="00E809AF" w:rsidRPr="009916B1">
        <w:rPr>
          <w:rFonts w:ascii="Times New Roman" w:hAnsi="Times New Roman" w:cs="Times New Roman"/>
          <w:sz w:val="21"/>
          <w:szCs w:val="21"/>
        </w:rPr>
        <w:t>Под периодом предоставления образователь</w:t>
      </w:r>
      <w:r w:rsidR="00F37258" w:rsidRPr="009916B1">
        <w:rPr>
          <w:rFonts w:ascii="Times New Roman" w:hAnsi="Times New Roman" w:cs="Times New Roman"/>
          <w:sz w:val="21"/>
          <w:szCs w:val="21"/>
        </w:rPr>
        <w:t xml:space="preserve">ной услуги (периодом обучения) </w:t>
      </w:r>
      <w:r w:rsidR="00E809AF" w:rsidRPr="009916B1">
        <w:rPr>
          <w:rFonts w:ascii="Times New Roman" w:hAnsi="Times New Roman" w:cs="Times New Roman"/>
          <w:sz w:val="21"/>
          <w:szCs w:val="21"/>
        </w:rPr>
        <w:t>пони</w:t>
      </w:r>
      <w:r w:rsidR="004D1AE9" w:rsidRPr="009916B1">
        <w:rPr>
          <w:rFonts w:ascii="Times New Roman" w:hAnsi="Times New Roman" w:cs="Times New Roman"/>
          <w:sz w:val="21"/>
          <w:szCs w:val="21"/>
        </w:rPr>
        <w:t xml:space="preserve">мается </w:t>
      </w:r>
      <w:r w:rsidR="00A53810" w:rsidRPr="009916B1">
        <w:rPr>
          <w:rFonts w:ascii="Times New Roman" w:hAnsi="Times New Roman" w:cs="Times New Roman"/>
          <w:sz w:val="21"/>
          <w:szCs w:val="21"/>
        </w:rPr>
        <w:t xml:space="preserve">промежуток времени с </w:t>
      </w:r>
      <w:r w:rsidR="00E809AF" w:rsidRPr="009916B1">
        <w:rPr>
          <w:rFonts w:ascii="Times New Roman" w:hAnsi="Times New Roman" w:cs="Times New Roman"/>
          <w:sz w:val="21"/>
          <w:szCs w:val="21"/>
        </w:rPr>
        <w:t>да</w:t>
      </w:r>
      <w:r w:rsidR="00A53810" w:rsidRPr="009916B1">
        <w:rPr>
          <w:rFonts w:ascii="Times New Roman" w:hAnsi="Times New Roman" w:cs="Times New Roman"/>
          <w:sz w:val="21"/>
          <w:szCs w:val="21"/>
        </w:rPr>
        <w:t xml:space="preserve">ты </w:t>
      </w:r>
      <w:r w:rsidR="00773402" w:rsidRPr="009916B1">
        <w:rPr>
          <w:rFonts w:ascii="Times New Roman" w:hAnsi="Times New Roman" w:cs="Times New Roman"/>
          <w:sz w:val="21"/>
          <w:szCs w:val="21"/>
        </w:rPr>
        <w:t xml:space="preserve">издания приказа о </w:t>
      </w:r>
      <w:r w:rsidR="00E809AF" w:rsidRPr="009916B1">
        <w:rPr>
          <w:rFonts w:ascii="Times New Roman" w:hAnsi="Times New Roman" w:cs="Times New Roman"/>
          <w:sz w:val="21"/>
          <w:szCs w:val="21"/>
        </w:rPr>
        <w:t>зачислении Обучающегося в образовательную</w:t>
      </w:r>
      <w:r w:rsidRPr="009916B1">
        <w:rPr>
          <w:rFonts w:ascii="Times New Roman" w:hAnsi="Times New Roman" w:cs="Times New Roman"/>
          <w:sz w:val="21"/>
          <w:szCs w:val="21"/>
        </w:rPr>
        <w:t xml:space="preserve"> организацию до даты</w:t>
      </w:r>
      <w:r w:rsidR="00773402" w:rsidRPr="009916B1">
        <w:rPr>
          <w:rFonts w:ascii="Times New Roman" w:hAnsi="Times New Roman" w:cs="Times New Roman"/>
          <w:sz w:val="21"/>
          <w:szCs w:val="21"/>
        </w:rPr>
        <w:t xml:space="preserve"> издания </w:t>
      </w:r>
      <w:r w:rsidR="00E809AF" w:rsidRPr="009916B1">
        <w:rPr>
          <w:rFonts w:ascii="Times New Roman" w:hAnsi="Times New Roman" w:cs="Times New Roman"/>
          <w:sz w:val="21"/>
          <w:szCs w:val="21"/>
        </w:rPr>
        <w:t>прик</w:t>
      </w:r>
      <w:r w:rsidRPr="009916B1">
        <w:rPr>
          <w:rFonts w:ascii="Times New Roman" w:hAnsi="Times New Roman" w:cs="Times New Roman"/>
          <w:sz w:val="21"/>
          <w:szCs w:val="21"/>
        </w:rPr>
        <w:t xml:space="preserve">аза об окончании </w:t>
      </w:r>
      <w:r w:rsidR="00A53810" w:rsidRPr="009916B1">
        <w:rPr>
          <w:rFonts w:ascii="Times New Roman" w:hAnsi="Times New Roman" w:cs="Times New Roman"/>
          <w:sz w:val="21"/>
          <w:szCs w:val="21"/>
        </w:rPr>
        <w:t xml:space="preserve">обучения или отчислении </w:t>
      </w:r>
      <w:r w:rsidR="00773402" w:rsidRPr="009916B1">
        <w:rPr>
          <w:rFonts w:ascii="Times New Roman" w:hAnsi="Times New Roman" w:cs="Times New Roman"/>
          <w:sz w:val="21"/>
          <w:szCs w:val="21"/>
        </w:rPr>
        <w:t xml:space="preserve">Обучающегося из </w:t>
      </w:r>
      <w:r w:rsidR="00E809AF" w:rsidRPr="009916B1">
        <w:rPr>
          <w:rFonts w:ascii="Times New Roman" w:hAnsi="Times New Roman" w:cs="Times New Roman"/>
          <w:sz w:val="21"/>
          <w:szCs w:val="21"/>
        </w:rPr>
        <w:t>образовательной организации.</w:t>
      </w:r>
    </w:p>
    <w:p w:rsidR="00E809AF" w:rsidRPr="009916B1" w:rsidRDefault="00E809AF" w:rsidP="009156EB">
      <w:pPr>
        <w:pStyle w:val="OEM"/>
        <w:jc w:val="both"/>
        <w:rPr>
          <w:rFonts w:ascii="Times New Roman" w:hAnsi="Times New Roman" w:cs="Times New Roman"/>
          <w:sz w:val="21"/>
          <w:szCs w:val="21"/>
        </w:rPr>
      </w:pPr>
      <w:r w:rsidRPr="009916B1">
        <w:rPr>
          <w:rFonts w:ascii="Times New Roman" w:hAnsi="Times New Roman" w:cs="Times New Roman"/>
          <w:sz w:val="21"/>
          <w:szCs w:val="21"/>
        </w:rPr>
        <w:t xml:space="preserve">7.4. Настоящий Договор составлен в </w:t>
      </w:r>
      <w:r w:rsidR="000E0F80" w:rsidRPr="009916B1">
        <w:rPr>
          <w:rFonts w:ascii="Times New Roman" w:hAnsi="Times New Roman" w:cs="Times New Roman"/>
          <w:sz w:val="21"/>
          <w:szCs w:val="21"/>
        </w:rPr>
        <w:t>2</w:t>
      </w:r>
      <w:r w:rsidR="00D50536" w:rsidRPr="009916B1">
        <w:rPr>
          <w:rFonts w:ascii="Times New Roman" w:hAnsi="Times New Roman" w:cs="Times New Roman"/>
          <w:sz w:val="21"/>
          <w:szCs w:val="21"/>
        </w:rPr>
        <w:t xml:space="preserve"> </w:t>
      </w:r>
      <w:r w:rsidR="006A706B" w:rsidRPr="009916B1">
        <w:rPr>
          <w:rFonts w:ascii="Times New Roman" w:hAnsi="Times New Roman" w:cs="Times New Roman"/>
          <w:sz w:val="21"/>
          <w:szCs w:val="21"/>
        </w:rPr>
        <w:t>(</w:t>
      </w:r>
      <w:r w:rsidR="000E0F80" w:rsidRPr="009916B1">
        <w:rPr>
          <w:rFonts w:ascii="Times New Roman" w:hAnsi="Times New Roman" w:cs="Times New Roman"/>
          <w:sz w:val="21"/>
          <w:szCs w:val="21"/>
        </w:rPr>
        <w:t>двух</w:t>
      </w:r>
      <w:r w:rsidR="006A706B" w:rsidRPr="009916B1">
        <w:rPr>
          <w:rFonts w:ascii="Times New Roman" w:hAnsi="Times New Roman" w:cs="Times New Roman"/>
          <w:sz w:val="21"/>
          <w:szCs w:val="21"/>
        </w:rPr>
        <w:t>)</w:t>
      </w:r>
      <w:r w:rsidRPr="009916B1">
        <w:rPr>
          <w:rFonts w:ascii="Times New Roman" w:hAnsi="Times New Roman" w:cs="Times New Roman"/>
          <w:sz w:val="21"/>
          <w:szCs w:val="21"/>
        </w:rPr>
        <w:t xml:space="preserve"> экземпл</w:t>
      </w:r>
      <w:r w:rsidR="00773402" w:rsidRPr="009916B1">
        <w:rPr>
          <w:rFonts w:ascii="Times New Roman" w:hAnsi="Times New Roman" w:cs="Times New Roman"/>
          <w:sz w:val="21"/>
          <w:szCs w:val="21"/>
        </w:rPr>
        <w:t xml:space="preserve">ярах, </w:t>
      </w:r>
      <w:r w:rsidR="00DA0C5C">
        <w:rPr>
          <w:rFonts w:ascii="Times New Roman" w:hAnsi="Times New Roman" w:cs="Times New Roman"/>
          <w:sz w:val="21"/>
          <w:szCs w:val="21"/>
        </w:rPr>
        <w:t>имеющих</w:t>
      </w:r>
      <w:r w:rsidR="00DA0C5C" w:rsidRPr="009916B1">
        <w:rPr>
          <w:rFonts w:ascii="Times New Roman" w:hAnsi="Times New Roman" w:cs="Times New Roman"/>
          <w:sz w:val="21"/>
          <w:szCs w:val="21"/>
        </w:rPr>
        <w:t xml:space="preserve"> одинаковую юридическую силу</w:t>
      </w:r>
      <w:r w:rsidR="00DA0C5C">
        <w:rPr>
          <w:rFonts w:ascii="Times New Roman" w:hAnsi="Times New Roman" w:cs="Times New Roman"/>
          <w:sz w:val="21"/>
          <w:szCs w:val="21"/>
        </w:rPr>
        <w:t>,</w:t>
      </w:r>
      <w:r w:rsidR="00DA0C5C" w:rsidRPr="009916B1">
        <w:rPr>
          <w:rFonts w:ascii="Times New Roman" w:hAnsi="Times New Roman" w:cs="Times New Roman"/>
          <w:sz w:val="21"/>
          <w:szCs w:val="21"/>
        </w:rPr>
        <w:t xml:space="preserve"> </w:t>
      </w:r>
      <w:r w:rsidR="00CD45BE" w:rsidRPr="009916B1">
        <w:rPr>
          <w:rFonts w:ascii="Times New Roman" w:hAnsi="Times New Roman" w:cs="Times New Roman"/>
          <w:sz w:val="21"/>
          <w:szCs w:val="21"/>
        </w:rPr>
        <w:t>один экземпляр</w:t>
      </w:r>
      <w:r w:rsidR="00DA0C5C">
        <w:rPr>
          <w:rFonts w:ascii="Times New Roman" w:hAnsi="Times New Roman" w:cs="Times New Roman"/>
          <w:sz w:val="21"/>
          <w:szCs w:val="21"/>
        </w:rPr>
        <w:t xml:space="preserve"> для</w:t>
      </w:r>
      <w:r w:rsidR="00CD45BE" w:rsidRPr="009916B1">
        <w:rPr>
          <w:rFonts w:ascii="Times New Roman" w:hAnsi="Times New Roman" w:cs="Times New Roman"/>
          <w:sz w:val="21"/>
          <w:szCs w:val="21"/>
        </w:rPr>
        <w:t xml:space="preserve"> За</w:t>
      </w:r>
      <w:r w:rsidR="00DA0C5C">
        <w:rPr>
          <w:rFonts w:ascii="Times New Roman" w:hAnsi="Times New Roman" w:cs="Times New Roman"/>
          <w:sz w:val="21"/>
          <w:szCs w:val="21"/>
        </w:rPr>
        <w:t>казчика</w:t>
      </w:r>
      <w:r w:rsidR="004D1AE9" w:rsidRPr="009916B1">
        <w:rPr>
          <w:rFonts w:ascii="Times New Roman" w:hAnsi="Times New Roman" w:cs="Times New Roman"/>
          <w:sz w:val="21"/>
          <w:szCs w:val="21"/>
        </w:rPr>
        <w:t xml:space="preserve"> и Обучающе</w:t>
      </w:r>
      <w:r w:rsidR="00DA0C5C">
        <w:rPr>
          <w:rFonts w:ascii="Times New Roman" w:hAnsi="Times New Roman" w:cs="Times New Roman"/>
          <w:sz w:val="21"/>
          <w:szCs w:val="21"/>
        </w:rPr>
        <w:t>гося</w:t>
      </w:r>
      <w:r w:rsidR="004D1AE9" w:rsidRPr="009916B1">
        <w:rPr>
          <w:rFonts w:ascii="Times New Roman" w:hAnsi="Times New Roman" w:cs="Times New Roman"/>
          <w:sz w:val="21"/>
          <w:szCs w:val="21"/>
        </w:rPr>
        <w:t xml:space="preserve">, второй </w:t>
      </w:r>
      <w:r w:rsidR="00DA0C5C">
        <w:rPr>
          <w:rFonts w:ascii="Times New Roman" w:hAnsi="Times New Roman" w:cs="Times New Roman"/>
          <w:sz w:val="21"/>
          <w:szCs w:val="21"/>
        </w:rPr>
        <w:t>–</w:t>
      </w:r>
      <w:r w:rsidR="00CD45BE" w:rsidRPr="009916B1">
        <w:rPr>
          <w:rFonts w:ascii="Times New Roman" w:hAnsi="Times New Roman" w:cs="Times New Roman"/>
          <w:sz w:val="21"/>
          <w:szCs w:val="21"/>
        </w:rPr>
        <w:t xml:space="preserve"> </w:t>
      </w:r>
      <w:r w:rsidR="00DA0C5C">
        <w:rPr>
          <w:rFonts w:ascii="Times New Roman" w:hAnsi="Times New Roman" w:cs="Times New Roman"/>
          <w:sz w:val="21"/>
          <w:szCs w:val="21"/>
        </w:rPr>
        <w:t>для Исполнителя</w:t>
      </w:r>
      <w:r w:rsidR="00A53810" w:rsidRPr="009916B1">
        <w:rPr>
          <w:rFonts w:ascii="Times New Roman" w:hAnsi="Times New Roman" w:cs="Times New Roman"/>
          <w:sz w:val="21"/>
          <w:szCs w:val="21"/>
        </w:rPr>
        <w:t xml:space="preserve">. </w:t>
      </w:r>
    </w:p>
    <w:p w:rsidR="00E809AF" w:rsidRPr="009916B1" w:rsidRDefault="00E809AF" w:rsidP="009156EB">
      <w:pPr>
        <w:pStyle w:val="OEM"/>
        <w:jc w:val="both"/>
        <w:rPr>
          <w:rFonts w:ascii="Times New Roman" w:hAnsi="Times New Roman" w:cs="Times New Roman"/>
          <w:sz w:val="21"/>
          <w:szCs w:val="21"/>
        </w:rPr>
      </w:pPr>
      <w:r w:rsidRPr="009916B1">
        <w:rPr>
          <w:rFonts w:ascii="Times New Roman" w:hAnsi="Times New Roman" w:cs="Times New Roman"/>
          <w:sz w:val="21"/>
          <w:szCs w:val="21"/>
        </w:rPr>
        <w:t>Изменения и дополнения настоящего Договор</w:t>
      </w:r>
      <w:r w:rsidR="004D1AE9" w:rsidRPr="009916B1">
        <w:rPr>
          <w:rFonts w:ascii="Times New Roman" w:hAnsi="Times New Roman" w:cs="Times New Roman"/>
          <w:sz w:val="21"/>
          <w:szCs w:val="21"/>
        </w:rPr>
        <w:t xml:space="preserve">а могут производиться только </w:t>
      </w:r>
      <w:r w:rsidR="00773402" w:rsidRPr="009916B1">
        <w:rPr>
          <w:rFonts w:ascii="Times New Roman" w:hAnsi="Times New Roman" w:cs="Times New Roman"/>
          <w:sz w:val="21"/>
          <w:szCs w:val="21"/>
        </w:rPr>
        <w:t xml:space="preserve">в </w:t>
      </w:r>
      <w:r w:rsidRPr="009916B1">
        <w:rPr>
          <w:rFonts w:ascii="Times New Roman" w:hAnsi="Times New Roman" w:cs="Times New Roman"/>
          <w:sz w:val="21"/>
          <w:szCs w:val="21"/>
        </w:rPr>
        <w:t>письменной форме и подписываться уполномоченными представителями Сторон.</w:t>
      </w:r>
    </w:p>
    <w:p w:rsidR="00E809AF" w:rsidRPr="009916B1" w:rsidRDefault="00E809AF" w:rsidP="009156EB">
      <w:pPr>
        <w:pStyle w:val="OEM"/>
        <w:jc w:val="both"/>
        <w:rPr>
          <w:rFonts w:ascii="Times New Roman" w:hAnsi="Times New Roman" w:cs="Times New Roman"/>
          <w:sz w:val="21"/>
          <w:szCs w:val="21"/>
        </w:rPr>
      </w:pPr>
      <w:r w:rsidRPr="009916B1">
        <w:rPr>
          <w:rFonts w:ascii="Times New Roman" w:hAnsi="Times New Roman" w:cs="Times New Roman"/>
          <w:sz w:val="21"/>
          <w:szCs w:val="21"/>
        </w:rPr>
        <w:t>7.5. Изменения Договора оформляются</w:t>
      </w:r>
      <w:r w:rsidR="004D1AE9" w:rsidRPr="009916B1">
        <w:rPr>
          <w:rFonts w:ascii="Times New Roman" w:hAnsi="Times New Roman" w:cs="Times New Roman"/>
          <w:sz w:val="21"/>
          <w:szCs w:val="21"/>
        </w:rPr>
        <w:t xml:space="preserve"> дополнительными </w:t>
      </w:r>
      <w:r w:rsidR="00A53810" w:rsidRPr="009916B1">
        <w:rPr>
          <w:rFonts w:ascii="Times New Roman" w:hAnsi="Times New Roman" w:cs="Times New Roman"/>
          <w:sz w:val="21"/>
          <w:szCs w:val="21"/>
        </w:rPr>
        <w:t xml:space="preserve">соглашениями </w:t>
      </w:r>
      <w:r w:rsidRPr="009916B1">
        <w:rPr>
          <w:rFonts w:ascii="Times New Roman" w:hAnsi="Times New Roman" w:cs="Times New Roman"/>
          <w:sz w:val="21"/>
          <w:szCs w:val="21"/>
        </w:rPr>
        <w:t>к</w:t>
      </w:r>
      <w:r w:rsidR="00F309B0" w:rsidRPr="009916B1">
        <w:rPr>
          <w:rFonts w:ascii="Times New Roman" w:hAnsi="Times New Roman" w:cs="Times New Roman"/>
          <w:sz w:val="21"/>
          <w:szCs w:val="21"/>
        </w:rPr>
        <w:t xml:space="preserve"> </w:t>
      </w:r>
      <w:r w:rsidRPr="009916B1">
        <w:rPr>
          <w:rFonts w:ascii="Times New Roman" w:hAnsi="Times New Roman" w:cs="Times New Roman"/>
          <w:sz w:val="21"/>
          <w:szCs w:val="21"/>
        </w:rPr>
        <w:t>Договору.</w:t>
      </w:r>
    </w:p>
    <w:p w:rsidR="00A53810" w:rsidRPr="009916B1" w:rsidRDefault="00A53810" w:rsidP="00B9263D">
      <w:pPr>
        <w:pStyle w:val="41"/>
        <w:shd w:val="clear" w:color="auto" w:fill="auto"/>
        <w:spacing w:line="240" w:lineRule="auto"/>
        <w:ind w:firstLine="620"/>
        <w:jc w:val="both"/>
        <w:rPr>
          <w:sz w:val="21"/>
          <w:szCs w:val="21"/>
        </w:rPr>
      </w:pPr>
    </w:p>
    <w:p w:rsidR="00B9263D" w:rsidRPr="009916B1" w:rsidRDefault="00B9263D" w:rsidP="00727A1D">
      <w:pPr>
        <w:pStyle w:val="41"/>
        <w:shd w:val="clear" w:color="auto" w:fill="auto"/>
        <w:spacing w:line="240" w:lineRule="auto"/>
        <w:ind w:firstLine="620"/>
        <w:jc w:val="both"/>
        <w:rPr>
          <w:sz w:val="21"/>
          <w:szCs w:val="21"/>
        </w:rPr>
      </w:pPr>
      <w:r w:rsidRPr="009916B1">
        <w:rPr>
          <w:sz w:val="21"/>
          <w:szCs w:val="21"/>
        </w:rPr>
        <w:t>С Уставом т</w:t>
      </w:r>
      <w:r w:rsidR="002E405B" w:rsidRPr="009916B1">
        <w:rPr>
          <w:sz w:val="21"/>
          <w:szCs w:val="21"/>
        </w:rPr>
        <w:t xml:space="preserve">ехникума, Правилами внутреннего </w:t>
      </w:r>
      <w:r w:rsidRPr="009916B1">
        <w:rPr>
          <w:sz w:val="21"/>
          <w:szCs w:val="21"/>
        </w:rPr>
        <w:t>распорядка</w:t>
      </w:r>
      <w:r w:rsidR="00A71943" w:rsidRPr="009916B1">
        <w:rPr>
          <w:sz w:val="21"/>
          <w:szCs w:val="21"/>
        </w:rPr>
        <w:t xml:space="preserve"> обучающихся</w:t>
      </w:r>
      <w:r w:rsidRPr="009B630D">
        <w:rPr>
          <w:sz w:val="21"/>
          <w:szCs w:val="21"/>
        </w:rPr>
        <w:t>,</w:t>
      </w:r>
      <w:r w:rsidR="009063D5" w:rsidRPr="009B630D">
        <w:rPr>
          <w:sz w:val="21"/>
          <w:szCs w:val="21"/>
        </w:rPr>
        <w:t xml:space="preserve"> учебным планом,</w:t>
      </w:r>
      <w:r w:rsidRPr="009916B1">
        <w:rPr>
          <w:sz w:val="21"/>
          <w:szCs w:val="21"/>
        </w:rPr>
        <w:t xml:space="preserve"> лицензией на право осуществления образовательной деятельности, свидетельством о государственной аккредитации</w:t>
      </w:r>
      <w:r w:rsidR="00D50536" w:rsidRPr="009916B1">
        <w:rPr>
          <w:sz w:val="21"/>
          <w:szCs w:val="21"/>
        </w:rPr>
        <w:t xml:space="preserve"> </w:t>
      </w:r>
      <w:r w:rsidRPr="009916B1">
        <w:rPr>
          <w:rStyle w:val="afffa"/>
          <w:rFonts w:eastAsiaTheme="majorEastAsia"/>
          <w:b w:val="0"/>
          <w:sz w:val="21"/>
          <w:szCs w:val="21"/>
        </w:rPr>
        <w:t>и</w:t>
      </w:r>
      <w:r w:rsidR="00D50536" w:rsidRPr="009916B1">
        <w:rPr>
          <w:rStyle w:val="afffa"/>
          <w:rFonts w:eastAsiaTheme="majorEastAsia"/>
          <w:b w:val="0"/>
          <w:sz w:val="21"/>
          <w:szCs w:val="21"/>
        </w:rPr>
        <w:t xml:space="preserve"> </w:t>
      </w:r>
      <w:r w:rsidRPr="009916B1">
        <w:rPr>
          <w:sz w:val="21"/>
          <w:szCs w:val="21"/>
        </w:rPr>
        <w:t>сметой расходов на оказание образовательных услуг в соответствии с настоящим договором ознакомлен</w:t>
      </w:r>
      <w:r w:rsidR="00F309B0" w:rsidRPr="009916B1">
        <w:rPr>
          <w:sz w:val="21"/>
          <w:szCs w:val="21"/>
        </w:rPr>
        <w:t xml:space="preserve"> (</w:t>
      </w:r>
      <w:r w:rsidR="007833B0" w:rsidRPr="009916B1">
        <w:rPr>
          <w:sz w:val="21"/>
          <w:szCs w:val="21"/>
        </w:rPr>
        <w:t>-</w:t>
      </w:r>
      <w:r w:rsidR="00F309B0" w:rsidRPr="009916B1">
        <w:rPr>
          <w:sz w:val="21"/>
          <w:szCs w:val="21"/>
        </w:rPr>
        <w:t>а)</w:t>
      </w:r>
      <w:r w:rsidRPr="009916B1">
        <w:rPr>
          <w:sz w:val="21"/>
          <w:szCs w:val="21"/>
        </w:rPr>
        <w:t>.</w:t>
      </w:r>
    </w:p>
    <w:p w:rsidR="009916B1" w:rsidRDefault="009916B1" w:rsidP="009916B1">
      <w:pPr>
        <w:pStyle w:val="41"/>
        <w:shd w:val="clear" w:color="auto" w:fill="auto"/>
        <w:spacing w:line="240" w:lineRule="auto"/>
        <w:rPr>
          <w:sz w:val="21"/>
          <w:szCs w:val="21"/>
        </w:rPr>
      </w:pPr>
    </w:p>
    <w:p w:rsidR="00B9263D" w:rsidRPr="004D41C6" w:rsidRDefault="009916B1" w:rsidP="009916B1">
      <w:pPr>
        <w:pStyle w:val="41"/>
        <w:shd w:val="clear" w:color="auto" w:fill="auto"/>
        <w:spacing w:line="240" w:lineRule="auto"/>
      </w:pPr>
      <w:r w:rsidRPr="004D41C6">
        <w:t xml:space="preserve">____________ </w:t>
      </w:r>
      <w:r w:rsidR="00B9263D" w:rsidRPr="004D41C6">
        <w:t xml:space="preserve"> /________________________/</w:t>
      </w:r>
      <w:r w:rsidRPr="004D41C6">
        <w:t xml:space="preserve">                            ________________/___________________/</w:t>
      </w:r>
    </w:p>
    <w:p w:rsidR="00B9263D" w:rsidRPr="005417FF" w:rsidRDefault="009916B1" w:rsidP="00B9263D">
      <w:pPr>
        <w:pStyle w:val="41"/>
        <w:shd w:val="clear" w:color="auto" w:fill="auto"/>
        <w:spacing w:line="240" w:lineRule="auto"/>
        <w:rPr>
          <w:sz w:val="16"/>
          <w:szCs w:val="16"/>
        </w:rPr>
      </w:pPr>
      <w:r w:rsidRPr="005417FF">
        <w:rPr>
          <w:sz w:val="16"/>
          <w:szCs w:val="16"/>
        </w:rPr>
        <w:t xml:space="preserve">(подпись)        </w:t>
      </w:r>
      <w:r w:rsidR="005417FF">
        <w:rPr>
          <w:sz w:val="16"/>
          <w:szCs w:val="16"/>
        </w:rPr>
        <w:t xml:space="preserve">                        </w:t>
      </w:r>
      <w:r w:rsidRPr="005417FF">
        <w:rPr>
          <w:sz w:val="16"/>
          <w:szCs w:val="16"/>
        </w:rPr>
        <w:t xml:space="preserve">  </w:t>
      </w:r>
      <w:r w:rsidR="00B9263D" w:rsidRPr="005417FF">
        <w:rPr>
          <w:sz w:val="16"/>
          <w:szCs w:val="16"/>
        </w:rPr>
        <w:t>(Ф.И.О. Обучающегося)</w:t>
      </w:r>
      <w:r w:rsidRPr="005417FF">
        <w:rPr>
          <w:sz w:val="16"/>
          <w:szCs w:val="16"/>
        </w:rPr>
        <w:t xml:space="preserve">                                 </w:t>
      </w:r>
      <w:r w:rsidR="005417FF">
        <w:rPr>
          <w:sz w:val="16"/>
          <w:szCs w:val="16"/>
        </w:rPr>
        <w:t xml:space="preserve">                            </w:t>
      </w:r>
      <w:r w:rsidRPr="005417FF">
        <w:rPr>
          <w:sz w:val="16"/>
          <w:szCs w:val="16"/>
        </w:rPr>
        <w:t xml:space="preserve">    (подпись)                     (Ф.И.О. Заказчика)</w:t>
      </w:r>
    </w:p>
    <w:p w:rsidR="00B9263D" w:rsidRPr="004D41C6" w:rsidRDefault="00B9263D" w:rsidP="00B9263D">
      <w:pPr>
        <w:pStyle w:val="41"/>
        <w:shd w:val="clear" w:color="auto" w:fill="auto"/>
        <w:spacing w:line="240" w:lineRule="auto"/>
      </w:pPr>
    </w:p>
    <w:p w:rsidR="00B9263D" w:rsidRPr="004D41C6" w:rsidRDefault="009916B1" w:rsidP="00B9263D">
      <w:pPr>
        <w:pStyle w:val="41"/>
        <w:shd w:val="clear" w:color="auto" w:fill="auto"/>
        <w:spacing w:line="240" w:lineRule="auto"/>
      </w:pPr>
      <w:r w:rsidRPr="004D41C6">
        <w:t>«____»__________________</w:t>
      </w:r>
      <w:r w:rsidR="00EA4807" w:rsidRPr="004D41C6">
        <w:t>_</w:t>
      </w:r>
      <w:r w:rsidR="00B9263D" w:rsidRPr="004D41C6">
        <w:t>20____г.</w:t>
      </w:r>
    </w:p>
    <w:p w:rsidR="00B9263D" w:rsidRPr="00CC3724" w:rsidRDefault="00B9263D" w:rsidP="00B9263D"/>
    <w:p w:rsidR="00185ED2" w:rsidRPr="009916B1" w:rsidRDefault="00E809AF" w:rsidP="00D50536">
      <w:pPr>
        <w:jc w:val="center"/>
        <w:rPr>
          <w:b/>
          <w:sz w:val="21"/>
          <w:szCs w:val="21"/>
        </w:rPr>
      </w:pPr>
      <w:r w:rsidRPr="009916B1">
        <w:rPr>
          <w:b/>
          <w:sz w:val="21"/>
          <w:szCs w:val="21"/>
        </w:rPr>
        <w:t>VIII. Адреса и реквизиты Сторон</w:t>
      </w:r>
    </w:p>
    <w:p w:rsidR="00D50536" w:rsidRPr="009916B1" w:rsidRDefault="00D50536" w:rsidP="00D50536">
      <w:pPr>
        <w:jc w:val="center"/>
        <w:rPr>
          <w:sz w:val="21"/>
          <w:szCs w:val="21"/>
        </w:rPr>
      </w:pPr>
    </w:p>
    <w:tbl>
      <w:tblPr>
        <w:tblW w:w="10931" w:type="dxa"/>
        <w:tblInd w:w="-318" w:type="dxa"/>
        <w:tblLook w:val="01E0" w:firstRow="1" w:lastRow="1" w:firstColumn="1" w:lastColumn="1" w:noHBand="0" w:noVBand="0"/>
      </w:tblPr>
      <w:tblGrid>
        <w:gridCol w:w="3545"/>
        <w:gridCol w:w="3533"/>
        <w:gridCol w:w="3853"/>
      </w:tblGrid>
      <w:tr w:rsidR="00185ED2" w:rsidRPr="009916B1" w:rsidTr="004D41C6">
        <w:trPr>
          <w:trHeight w:val="335"/>
        </w:trPr>
        <w:tc>
          <w:tcPr>
            <w:tcW w:w="3545" w:type="dxa"/>
          </w:tcPr>
          <w:p w:rsidR="00185ED2" w:rsidRPr="009916B1" w:rsidRDefault="00185ED2" w:rsidP="009916B1">
            <w:pPr>
              <w:spacing w:line="276" w:lineRule="auto"/>
              <w:jc w:val="left"/>
              <w:rPr>
                <w:b/>
                <w:noProof/>
                <w:sz w:val="21"/>
                <w:szCs w:val="21"/>
              </w:rPr>
            </w:pPr>
            <w:r w:rsidRPr="009916B1">
              <w:rPr>
                <w:b/>
                <w:noProof/>
                <w:sz w:val="21"/>
                <w:szCs w:val="21"/>
              </w:rPr>
              <w:t>Исполнитель</w:t>
            </w:r>
          </w:p>
          <w:p w:rsidR="00185ED2" w:rsidRPr="009916B1" w:rsidRDefault="00185ED2" w:rsidP="00380D8E">
            <w:pPr>
              <w:spacing w:line="276" w:lineRule="auto"/>
              <w:jc w:val="center"/>
              <w:rPr>
                <w:b/>
                <w:noProof/>
                <w:sz w:val="21"/>
                <w:szCs w:val="21"/>
              </w:rPr>
            </w:pPr>
          </w:p>
        </w:tc>
        <w:tc>
          <w:tcPr>
            <w:tcW w:w="3533" w:type="dxa"/>
            <w:hideMark/>
          </w:tcPr>
          <w:p w:rsidR="00185ED2" w:rsidRPr="009916B1" w:rsidRDefault="00185ED2" w:rsidP="009916B1">
            <w:pPr>
              <w:spacing w:line="276" w:lineRule="auto"/>
              <w:jc w:val="left"/>
              <w:rPr>
                <w:b/>
                <w:noProof/>
                <w:sz w:val="21"/>
                <w:szCs w:val="21"/>
              </w:rPr>
            </w:pPr>
            <w:r w:rsidRPr="009916B1">
              <w:rPr>
                <w:b/>
                <w:noProof/>
                <w:sz w:val="21"/>
                <w:szCs w:val="21"/>
              </w:rPr>
              <w:t>Заказчик</w:t>
            </w:r>
          </w:p>
        </w:tc>
        <w:tc>
          <w:tcPr>
            <w:tcW w:w="3853" w:type="dxa"/>
            <w:hideMark/>
          </w:tcPr>
          <w:p w:rsidR="00185ED2" w:rsidRPr="009916B1" w:rsidRDefault="00185ED2" w:rsidP="009916B1">
            <w:pPr>
              <w:spacing w:line="276" w:lineRule="auto"/>
              <w:jc w:val="left"/>
              <w:rPr>
                <w:b/>
                <w:noProof/>
                <w:sz w:val="21"/>
                <w:szCs w:val="21"/>
              </w:rPr>
            </w:pPr>
            <w:r w:rsidRPr="009916B1">
              <w:rPr>
                <w:b/>
                <w:noProof/>
                <w:sz w:val="21"/>
                <w:szCs w:val="21"/>
              </w:rPr>
              <w:t>Обучающийся</w:t>
            </w:r>
          </w:p>
        </w:tc>
      </w:tr>
      <w:tr w:rsidR="00185ED2" w:rsidRPr="009916B1" w:rsidTr="004D41C6">
        <w:tc>
          <w:tcPr>
            <w:tcW w:w="3545" w:type="dxa"/>
            <w:hideMark/>
          </w:tcPr>
          <w:p w:rsidR="00185ED2" w:rsidRPr="009916B1" w:rsidRDefault="00185ED2" w:rsidP="00D35D1D">
            <w:pPr>
              <w:spacing w:line="276" w:lineRule="auto"/>
              <w:ind w:firstLine="0"/>
              <w:jc w:val="left"/>
              <w:rPr>
                <w:b/>
                <w:noProof/>
                <w:sz w:val="21"/>
                <w:szCs w:val="21"/>
              </w:rPr>
            </w:pPr>
            <w:r w:rsidRPr="009916B1">
              <w:rPr>
                <w:b/>
                <w:noProof/>
                <w:sz w:val="21"/>
                <w:szCs w:val="21"/>
              </w:rPr>
              <w:t>ГАПОУ «Альметьевский политехнический техникум»</w:t>
            </w:r>
          </w:p>
        </w:tc>
        <w:tc>
          <w:tcPr>
            <w:tcW w:w="3533" w:type="dxa"/>
          </w:tcPr>
          <w:p w:rsidR="00185ED2" w:rsidRPr="009916B1" w:rsidRDefault="00185ED2" w:rsidP="00380D8E">
            <w:pPr>
              <w:spacing w:line="276" w:lineRule="auto"/>
              <w:rPr>
                <w:noProof/>
                <w:sz w:val="21"/>
                <w:szCs w:val="21"/>
              </w:rPr>
            </w:pPr>
          </w:p>
          <w:p w:rsidR="00185ED2" w:rsidRPr="009916B1" w:rsidRDefault="00185ED2" w:rsidP="00380D8E">
            <w:pPr>
              <w:pBdr>
                <w:top w:val="single" w:sz="12" w:space="1" w:color="auto"/>
                <w:bottom w:val="single" w:sz="12" w:space="1" w:color="auto"/>
              </w:pBdr>
              <w:spacing w:line="276" w:lineRule="auto"/>
              <w:rPr>
                <w:noProof/>
                <w:sz w:val="21"/>
                <w:szCs w:val="21"/>
              </w:rPr>
            </w:pPr>
          </w:p>
          <w:p w:rsidR="00185ED2" w:rsidRPr="009916B1" w:rsidRDefault="00185ED2" w:rsidP="00380D8E">
            <w:pPr>
              <w:spacing w:line="276" w:lineRule="auto"/>
              <w:rPr>
                <w:noProof/>
                <w:sz w:val="21"/>
                <w:szCs w:val="21"/>
              </w:rPr>
            </w:pPr>
          </w:p>
        </w:tc>
        <w:tc>
          <w:tcPr>
            <w:tcW w:w="3853" w:type="dxa"/>
          </w:tcPr>
          <w:p w:rsidR="00185ED2" w:rsidRPr="009916B1" w:rsidRDefault="00185ED2" w:rsidP="00380D8E">
            <w:pPr>
              <w:spacing w:line="276" w:lineRule="auto"/>
              <w:rPr>
                <w:noProof/>
                <w:sz w:val="21"/>
                <w:szCs w:val="21"/>
              </w:rPr>
            </w:pPr>
          </w:p>
          <w:p w:rsidR="00185ED2" w:rsidRPr="009916B1" w:rsidRDefault="00185ED2" w:rsidP="00380D8E">
            <w:pPr>
              <w:pBdr>
                <w:top w:val="single" w:sz="12" w:space="1" w:color="auto"/>
                <w:bottom w:val="single" w:sz="12" w:space="1" w:color="auto"/>
              </w:pBdr>
              <w:spacing w:line="276" w:lineRule="auto"/>
              <w:rPr>
                <w:noProof/>
                <w:sz w:val="21"/>
                <w:szCs w:val="21"/>
              </w:rPr>
            </w:pPr>
          </w:p>
          <w:p w:rsidR="00185ED2" w:rsidRPr="009916B1" w:rsidRDefault="00185ED2" w:rsidP="00380D8E">
            <w:pPr>
              <w:spacing w:line="276" w:lineRule="auto"/>
              <w:rPr>
                <w:noProof/>
                <w:sz w:val="21"/>
                <w:szCs w:val="21"/>
              </w:rPr>
            </w:pPr>
          </w:p>
        </w:tc>
      </w:tr>
      <w:tr w:rsidR="00185ED2" w:rsidRPr="009916B1" w:rsidTr="004D41C6">
        <w:tc>
          <w:tcPr>
            <w:tcW w:w="3545" w:type="dxa"/>
          </w:tcPr>
          <w:p w:rsidR="004D41C6" w:rsidRPr="004D41C6" w:rsidRDefault="004D41C6" w:rsidP="004D41C6">
            <w:pPr>
              <w:ind w:firstLine="0"/>
              <w:jc w:val="left"/>
              <w:rPr>
                <w:noProof/>
                <w:sz w:val="21"/>
                <w:szCs w:val="21"/>
              </w:rPr>
            </w:pPr>
            <w:r w:rsidRPr="004D41C6">
              <w:rPr>
                <w:noProof/>
                <w:sz w:val="21"/>
                <w:szCs w:val="21"/>
              </w:rPr>
              <w:t xml:space="preserve">ИНН/КПП1644005722/164401001 </w:t>
            </w:r>
          </w:p>
          <w:p w:rsidR="004D41C6" w:rsidRPr="004D41C6" w:rsidRDefault="004D41C6" w:rsidP="004D41C6">
            <w:pPr>
              <w:ind w:firstLine="0"/>
              <w:jc w:val="left"/>
              <w:rPr>
                <w:noProof/>
                <w:sz w:val="21"/>
                <w:szCs w:val="21"/>
              </w:rPr>
            </w:pPr>
            <w:r w:rsidRPr="004D41C6">
              <w:rPr>
                <w:noProof/>
                <w:sz w:val="21"/>
                <w:szCs w:val="21"/>
              </w:rPr>
              <w:t>ОГРН 1021601625352</w:t>
            </w:r>
          </w:p>
          <w:p w:rsidR="004D41C6" w:rsidRPr="004D41C6" w:rsidRDefault="004D41C6" w:rsidP="004D41C6">
            <w:pPr>
              <w:ind w:firstLine="0"/>
              <w:jc w:val="left"/>
              <w:rPr>
                <w:noProof/>
                <w:sz w:val="21"/>
                <w:szCs w:val="21"/>
              </w:rPr>
            </w:pPr>
            <w:r w:rsidRPr="004D41C6">
              <w:rPr>
                <w:noProof/>
                <w:sz w:val="21"/>
                <w:szCs w:val="21"/>
              </w:rPr>
              <w:t>423457, РТ, г. Альметьевск, ул. Мира д.10.</w:t>
            </w:r>
          </w:p>
          <w:p w:rsidR="004D41C6" w:rsidRPr="004D41C6" w:rsidRDefault="004D41C6" w:rsidP="004D41C6">
            <w:pPr>
              <w:ind w:firstLine="0"/>
              <w:jc w:val="left"/>
              <w:rPr>
                <w:noProof/>
                <w:sz w:val="21"/>
                <w:szCs w:val="21"/>
              </w:rPr>
            </w:pPr>
            <w:r w:rsidRPr="004D41C6">
              <w:rPr>
                <w:noProof/>
                <w:sz w:val="21"/>
                <w:szCs w:val="21"/>
              </w:rPr>
              <w:t>р/с 40601810808023000002</w:t>
            </w:r>
          </w:p>
          <w:p w:rsidR="004D41C6" w:rsidRPr="004D41C6" w:rsidRDefault="004D41C6" w:rsidP="004D41C6">
            <w:pPr>
              <w:ind w:firstLine="0"/>
              <w:jc w:val="left"/>
              <w:rPr>
                <w:noProof/>
                <w:sz w:val="21"/>
                <w:szCs w:val="21"/>
              </w:rPr>
            </w:pPr>
            <w:r w:rsidRPr="004D41C6">
              <w:rPr>
                <w:noProof/>
                <w:sz w:val="21"/>
                <w:szCs w:val="21"/>
              </w:rPr>
              <w:t>в ПАО «АК БАРС» банк г.Казань</w:t>
            </w:r>
          </w:p>
          <w:p w:rsidR="004D41C6" w:rsidRPr="004D41C6" w:rsidRDefault="004D41C6" w:rsidP="004D41C6">
            <w:pPr>
              <w:ind w:firstLine="0"/>
              <w:jc w:val="left"/>
              <w:rPr>
                <w:noProof/>
                <w:sz w:val="21"/>
                <w:szCs w:val="21"/>
              </w:rPr>
            </w:pPr>
            <w:r w:rsidRPr="004D41C6">
              <w:rPr>
                <w:noProof/>
                <w:sz w:val="21"/>
                <w:szCs w:val="21"/>
              </w:rPr>
              <w:t>БИК 049205805</w:t>
            </w:r>
          </w:p>
          <w:p w:rsidR="004D41C6" w:rsidRPr="004D41C6" w:rsidRDefault="004D41C6" w:rsidP="004D41C6">
            <w:pPr>
              <w:ind w:firstLine="0"/>
              <w:jc w:val="left"/>
              <w:rPr>
                <w:noProof/>
                <w:sz w:val="21"/>
                <w:szCs w:val="21"/>
              </w:rPr>
            </w:pPr>
            <w:r w:rsidRPr="004D41C6">
              <w:rPr>
                <w:noProof/>
                <w:sz w:val="21"/>
                <w:szCs w:val="21"/>
              </w:rPr>
              <w:t>К/с 30101810000000000805</w:t>
            </w:r>
          </w:p>
          <w:p w:rsidR="004D41C6" w:rsidRPr="004D41C6" w:rsidRDefault="004D41C6" w:rsidP="004D41C6">
            <w:pPr>
              <w:ind w:firstLine="0"/>
              <w:jc w:val="left"/>
              <w:rPr>
                <w:noProof/>
                <w:sz w:val="21"/>
                <w:szCs w:val="21"/>
              </w:rPr>
            </w:pPr>
            <w:r w:rsidRPr="004D41C6">
              <w:rPr>
                <w:noProof/>
                <w:sz w:val="21"/>
                <w:szCs w:val="21"/>
              </w:rPr>
              <w:t>ОКТМО 92608101001</w:t>
            </w:r>
          </w:p>
          <w:p w:rsidR="004D41C6" w:rsidRPr="004D41C6" w:rsidRDefault="004D41C6" w:rsidP="004D41C6">
            <w:pPr>
              <w:ind w:firstLine="0"/>
              <w:jc w:val="left"/>
              <w:rPr>
                <w:noProof/>
                <w:sz w:val="21"/>
                <w:szCs w:val="21"/>
              </w:rPr>
            </w:pPr>
            <w:r w:rsidRPr="004D41C6">
              <w:rPr>
                <w:noProof/>
                <w:sz w:val="21"/>
                <w:szCs w:val="21"/>
              </w:rPr>
              <w:t xml:space="preserve">в назначении платежа  просим указывать  </w:t>
            </w:r>
          </w:p>
          <w:p w:rsidR="004D41C6" w:rsidRPr="004D41C6" w:rsidRDefault="004D41C6" w:rsidP="004D41C6">
            <w:pPr>
              <w:ind w:firstLine="0"/>
              <w:jc w:val="left"/>
              <w:rPr>
                <w:noProof/>
                <w:sz w:val="21"/>
                <w:szCs w:val="21"/>
              </w:rPr>
            </w:pPr>
            <w:r w:rsidRPr="004D41C6">
              <w:rPr>
                <w:noProof/>
                <w:sz w:val="21"/>
                <w:szCs w:val="21"/>
              </w:rPr>
              <w:t>л/с ЛАВ 07708002-ПолитТех</w:t>
            </w:r>
          </w:p>
          <w:p w:rsidR="00185ED2" w:rsidRPr="009916B1" w:rsidRDefault="004D41C6" w:rsidP="004D41C6">
            <w:pPr>
              <w:spacing w:line="276" w:lineRule="auto"/>
              <w:ind w:firstLine="0"/>
              <w:jc w:val="left"/>
              <w:rPr>
                <w:noProof/>
                <w:sz w:val="21"/>
                <w:szCs w:val="21"/>
              </w:rPr>
            </w:pPr>
            <w:r w:rsidRPr="004D41C6">
              <w:rPr>
                <w:noProof/>
                <w:sz w:val="21"/>
                <w:szCs w:val="21"/>
              </w:rPr>
              <w:t>КБК 00007040000000000130</w:t>
            </w:r>
          </w:p>
        </w:tc>
        <w:tc>
          <w:tcPr>
            <w:tcW w:w="3533" w:type="dxa"/>
            <w:hideMark/>
          </w:tcPr>
          <w:p w:rsidR="00185ED2" w:rsidRPr="009916B1" w:rsidRDefault="00185ED2" w:rsidP="00380D8E">
            <w:pPr>
              <w:spacing w:line="276" w:lineRule="auto"/>
              <w:ind w:right="-148" w:firstLine="0"/>
              <w:rPr>
                <w:noProof/>
                <w:sz w:val="21"/>
                <w:szCs w:val="21"/>
              </w:rPr>
            </w:pPr>
            <w:r w:rsidRPr="009916B1">
              <w:rPr>
                <w:noProof/>
                <w:sz w:val="21"/>
                <w:szCs w:val="21"/>
              </w:rPr>
              <w:t>Адрес:___________________________</w:t>
            </w:r>
          </w:p>
          <w:p w:rsidR="00185ED2" w:rsidRPr="009916B1" w:rsidRDefault="00185ED2" w:rsidP="00380D8E">
            <w:pPr>
              <w:spacing w:line="276" w:lineRule="auto"/>
              <w:ind w:right="-148" w:firstLine="0"/>
              <w:rPr>
                <w:noProof/>
                <w:sz w:val="21"/>
                <w:szCs w:val="21"/>
              </w:rPr>
            </w:pPr>
            <w:r w:rsidRPr="009916B1">
              <w:rPr>
                <w:noProof/>
                <w:sz w:val="21"/>
                <w:szCs w:val="21"/>
              </w:rPr>
              <w:t>________________________________</w:t>
            </w:r>
          </w:p>
          <w:p w:rsidR="00185ED2" w:rsidRPr="009916B1" w:rsidRDefault="00185ED2" w:rsidP="00380D8E">
            <w:pPr>
              <w:spacing w:line="276" w:lineRule="auto"/>
              <w:ind w:right="-148" w:firstLine="0"/>
              <w:rPr>
                <w:noProof/>
                <w:sz w:val="21"/>
                <w:szCs w:val="21"/>
              </w:rPr>
            </w:pPr>
            <w:r w:rsidRPr="009916B1">
              <w:rPr>
                <w:noProof/>
                <w:sz w:val="21"/>
                <w:szCs w:val="21"/>
              </w:rPr>
              <w:t>_________________________________</w:t>
            </w:r>
          </w:p>
          <w:p w:rsidR="00185ED2" w:rsidRPr="009916B1" w:rsidRDefault="00185ED2" w:rsidP="00380D8E">
            <w:pPr>
              <w:spacing w:line="276" w:lineRule="auto"/>
              <w:ind w:right="-148" w:firstLine="0"/>
              <w:rPr>
                <w:noProof/>
                <w:sz w:val="21"/>
                <w:szCs w:val="21"/>
              </w:rPr>
            </w:pPr>
            <w:r w:rsidRPr="009916B1">
              <w:rPr>
                <w:noProof/>
                <w:sz w:val="21"/>
                <w:szCs w:val="21"/>
              </w:rPr>
              <w:t>Паспорт:_________________________</w:t>
            </w:r>
          </w:p>
          <w:p w:rsidR="00185ED2" w:rsidRPr="009916B1" w:rsidRDefault="00185ED2" w:rsidP="00380D8E">
            <w:pPr>
              <w:spacing w:line="276" w:lineRule="auto"/>
              <w:ind w:right="-148" w:firstLine="0"/>
              <w:rPr>
                <w:noProof/>
                <w:sz w:val="21"/>
                <w:szCs w:val="21"/>
              </w:rPr>
            </w:pPr>
            <w:r w:rsidRPr="009916B1">
              <w:rPr>
                <w:noProof/>
                <w:sz w:val="21"/>
                <w:szCs w:val="21"/>
              </w:rPr>
              <w:t>_________________________________</w:t>
            </w:r>
          </w:p>
          <w:p w:rsidR="00185ED2" w:rsidRPr="009916B1" w:rsidRDefault="00185ED2" w:rsidP="00380D8E">
            <w:pPr>
              <w:spacing w:line="276" w:lineRule="auto"/>
              <w:ind w:right="-148" w:firstLine="0"/>
              <w:rPr>
                <w:noProof/>
                <w:sz w:val="21"/>
                <w:szCs w:val="21"/>
              </w:rPr>
            </w:pPr>
            <w:r w:rsidRPr="009916B1">
              <w:rPr>
                <w:noProof/>
                <w:sz w:val="21"/>
                <w:szCs w:val="21"/>
              </w:rPr>
              <w:t>Выдан:__________________________</w:t>
            </w:r>
          </w:p>
          <w:p w:rsidR="00185ED2" w:rsidRPr="009916B1" w:rsidRDefault="00185ED2" w:rsidP="00380D8E">
            <w:pPr>
              <w:spacing w:line="276" w:lineRule="auto"/>
              <w:ind w:right="-148" w:firstLine="0"/>
              <w:rPr>
                <w:noProof/>
                <w:sz w:val="21"/>
                <w:szCs w:val="21"/>
              </w:rPr>
            </w:pPr>
            <w:r w:rsidRPr="009916B1">
              <w:rPr>
                <w:noProof/>
                <w:sz w:val="21"/>
                <w:szCs w:val="21"/>
              </w:rPr>
              <w:t>________________________________</w:t>
            </w:r>
          </w:p>
          <w:p w:rsidR="00185ED2" w:rsidRPr="009916B1" w:rsidRDefault="00185ED2" w:rsidP="00380D8E">
            <w:pPr>
              <w:ind w:right="-148" w:firstLine="0"/>
              <w:rPr>
                <w:sz w:val="21"/>
                <w:szCs w:val="21"/>
              </w:rPr>
            </w:pPr>
            <w:r w:rsidRPr="009916B1">
              <w:rPr>
                <w:sz w:val="21"/>
                <w:szCs w:val="21"/>
              </w:rPr>
              <w:t>Тел:  ____________________________</w:t>
            </w:r>
          </w:p>
        </w:tc>
        <w:tc>
          <w:tcPr>
            <w:tcW w:w="3853" w:type="dxa"/>
            <w:hideMark/>
          </w:tcPr>
          <w:p w:rsidR="00185ED2" w:rsidRPr="009916B1" w:rsidRDefault="00185ED2" w:rsidP="00380D8E">
            <w:pPr>
              <w:spacing w:line="276" w:lineRule="auto"/>
              <w:ind w:right="-186" w:firstLine="0"/>
              <w:rPr>
                <w:noProof/>
                <w:sz w:val="21"/>
                <w:szCs w:val="21"/>
              </w:rPr>
            </w:pPr>
            <w:r w:rsidRPr="009916B1">
              <w:rPr>
                <w:noProof/>
                <w:sz w:val="21"/>
                <w:szCs w:val="21"/>
              </w:rPr>
              <w:t>Адрес: ______________________________</w:t>
            </w:r>
          </w:p>
          <w:p w:rsidR="00185ED2" w:rsidRPr="009916B1" w:rsidRDefault="00185ED2" w:rsidP="00380D8E">
            <w:pPr>
              <w:spacing w:line="276" w:lineRule="auto"/>
              <w:ind w:right="-186" w:firstLine="0"/>
              <w:rPr>
                <w:noProof/>
                <w:sz w:val="21"/>
                <w:szCs w:val="21"/>
              </w:rPr>
            </w:pPr>
            <w:r w:rsidRPr="009916B1">
              <w:rPr>
                <w:noProof/>
                <w:sz w:val="21"/>
                <w:szCs w:val="21"/>
              </w:rPr>
              <w:t>____________________________________</w:t>
            </w:r>
          </w:p>
          <w:p w:rsidR="00185ED2" w:rsidRPr="009916B1" w:rsidRDefault="00185ED2" w:rsidP="00380D8E">
            <w:pPr>
              <w:spacing w:line="276" w:lineRule="auto"/>
              <w:ind w:right="-186" w:firstLine="0"/>
              <w:rPr>
                <w:noProof/>
                <w:sz w:val="21"/>
                <w:szCs w:val="21"/>
              </w:rPr>
            </w:pPr>
            <w:r w:rsidRPr="009916B1">
              <w:rPr>
                <w:noProof/>
                <w:sz w:val="21"/>
                <w:szCs w:val="21"/>
              </w:rPr>
              <w:t>____________________________________</w:t>
            </w:r>
          </w:p>
          <w:p w:rsidR="00185ED2" w:rsidRPr="009916B1" w:rsidRDefault="00185ED2" w:rsidP="00380D8E">
            <w:pPr>
              <w:spacing w:line="276" w:lineRule="auto"/>
              <w:ind w:right="-186" w:firstLine="0"/>
              <w:rPr>
                <w:noProof/>
                <w:sz w:val="21"/>
                <w:szCs w:val="21"/>
              </w:rPr>
            </w:pPr>
            <w:r w:rsidRPr="009916B1">
              <w:rPr>
                <w:noProof/>
                <w:sz w:val="21"/>
                <w:szCs w:val="21"/>
              </w:rPr>
              <w:t>Паспорт:____________________________</w:t>
            </w:r>
          </w:p>
          <w:p w:rsidR="00185ED2" w:rsidRPr="009916B1" w:rsidRDefault="00185ED2" w:rsidP="00380D8E">
            <w:pPr>
              <w:spacing w:line="276" w:lineRule="auto"/>
              <w:ind w:right="-186" w:firstLine="0"/>
              <w:rPr>
                <w:noProof/>
                <w:sz w:val="21"/>
                <w:szCs w:val="21"/>
              </w:rPr>
            </w:pPr>
            <w:r w:rsidRPr="009916B1">
              <w:rPr>
                <w:noProof/>
                <w:sz w:val="21"/>
                <w:szCs w:val="21"/>
              </w:rPr>
              <w:t>____________________________________</w:t>
            </w:r>
          </w:p>
          <w:p w:rsidR="00185ED2" w:rsidRPr="009916B1" w:rsidRDefault="00185ED2" w:rsidP="00380D8E">
            <w:pPr>
              <w:spacing w:line="276" w:lineRule="auto"/>
              <w:ind w:right="-186" w:firstLine="0"/>
              <w:rPr>
                <w:noProof/>
                <w:sz w:val="21"/>
                <w:szCs w:val="21"/>
              </w:rPr>
            </w:pPr>
            <w:r w:rsidRPr="009916B1">
              <w:rPr>
                <w:noProof/>
                <w:sz w:val="21"/>
                <w:szCs w:val="21"/>
              </w:rPr>
              <w:t>Выдан:______________________________</w:t>
            </w:r>
          </w:p>
          <w:p w:rsidR="00185ED2" w:rsidRPr="009916B1" w:rsidRDefault="00185ED2" w:rsidP="00380D8E">
            <w:pPr>
              <w:spacing w:line="276" w:lineRule="auto"/>
              <w:ind w:right="-186" w:firstLine="0"/>
              <w:rPr>
                <w:noProof/>
                <w:sz w:val="21"/>
                <w:szCs w:val="21"/>
              </w:rPr>
            </w:pPr>
            <w:r w:rsidRPr="009916B1">
              <w:rPr>
                <w:noProof/>
                <w:sz w:val="21"/>
                <w:szCs w:val="21"/>
              </w:rPr>
              <w:t>____________________________________</w:t>
            </w:r>
          </w:p>
          <w:p w:rsidR="00185ED2" w:rsidRPr="009916B1" w:rsidRDefault="00185ED2" w:rsidP="00380D8E">
            <w:pPr>
              <w:spacing w:line="276" w:lineRule="auto"/>
              <w:ind w:right="-186" w:firstLine="0"/>
              <w:rPr>
                <w:noProof/>
                <w:sz w:val="21"/>
                <w:szCs w:val="21"/>
              </w:rPr>
            </w:pPr>
            <w:r w:rsidRPr="009916B1">
              <w:rPr>
                <w:noProof/>
                <w:sz w:val="21"/>
                <w:szCs w:val="21"/>
              </w:rPr>
              <w:t>Тел.:________________________________</w:t>
            </w:r>
          </w:p>
        </w:tc>
      </w:tr>
      <w:tr w:rsidR="00185ED2" w:rsidRPr="009916B1" w:rsidTr="004D41C6">
        <w:tc>
          <w:tcPr>
            <w:tcW w:w="3545" w:type="dxa"/>
          </w:tcPr>
          <w:p w:rsidR="00185ED2" w:rsidRPr="009916B1" w:rsidRDefault="00185ED2" w:rsidP="00380D8E">
            <w:pPr>
              <w:spacing w:line="276" w:lineRule="auto"/>
              <w:rPr>
                <w:noProof/>
                <w:sz w:val="21"/>
                <w:szCs w:val="21"/>
              </w:rPr>
            </w:pPr>
          </w:p>
          <w:p w:rsidR="00185ED2" w:rsidRPr="009916B1" w:rsidRDefault="00185ED2" w:rsidP="00380D8E">
            <w:pPr>
              <w:spacing w:line="276" w:lineRule="auto"/>
              <w:ind w:firstLine="0"/>
              <w:rPr>
                <w:noProof/>
                <w:sz w:val="21"/>
                <w:szCs w:val="21"/>
              </w:rPr>
            </w:pPr>
            <w:r w:rsidRPr="009916B1">
              <w:rPr>
                <w:noProof/>
                <w:sz w:val="21"/>
                <w:szCs w:val="21"/>
              </w:rPr>
              <w:t xml:space="preserve">___________ </w:t>
            </w:r>
            <w:r w:rsidR="000718FE" w:rsidRPr="009916B1">
              <w:rPr>
                <w:noProof/>
                <w:sz w:val="21"/>
                <w:szCs w:val="21"/>
              </w:rPr>
              <w:t>/</w:t>
            </w:r>
            <w:r w:rsidRPr="009916B1">
              <w:rPr>
                <w:noProof/>
                <w:sz w:val="21"/>
                <w:szCs w:val="21"/>
              </w:rPr>
              <w:t>Н.Г. Хабарова</w:t>
            </w:r>
            <w:r w:rsidR="000718FE" w:rsidRPr="009916B1">
              <w:rPr>
                <w:noProof/>
                <w:sz w:val="21"/>
                <w:szCs w:val="21"/>
              </w:rPr>
              <w:t>/</w:t>
            </w:r>
          </w:p>
        </w:tc>
        <w:tc>
          <w:tcPr>
            <w:tcW w:w="3533" w:type="dxa"/>
          </w:tcPr>
          <w:p w:rsidR="00185ED2" w:rsidRPr="009916B1" w:rsidRDefault="00185ED2" w:rsidP="00380D8E">
            <w:pPr>
              <w:spacing w:line="276" w:lineRule="auto"/>
              <w:rPr>
                <w:noProof/>
                <w:sz w:val="21"/>
                <w:szCs w:val="21"/>
              </w:rPr>
            </w:pPr>
          </w:p>
          <w:p w:rsidR="00185ED2" w:rsidRPr="009916B1" w:rsidRDefault="00185ED2" w:rsidP="00380D8E">
            <w:pPr>
              <w:spacing w:line="276" w:lineRule="auto"/>
              <w:ind w:firstLine="0"/>
              <w:rPr>
                <w:noProof/>
                <w:sz w:val="21"/>
                <w:szCs w:val="21"/>
              </w:rPr>
            </w:pPr>
            <w:r w:rsidRPr="009916B1">
              <w:rPr>
                <w:noProof/>
                <w:sz w:val="21"/>
                <w:szCs w:val="21"/>
              </w:rPr>
              <w:t xml:space="preserve">  _____________/     </w:t>
            </w:r>
            <w:r w:rsidR="00F309B0" w:rsidRPr="009916B1">
              <w:rPr>
                <w:noProof/>
                <w:sz w:val="21"/>
                <w:szCs w:val="21"/>
              </w:rPr>
              <w:t xml:space="preserve">    </w:t>
            </w:r>
            <w:r w:rsidR="006D1800" w:rsidRPr="009916B1">
              <w:rPr>
                <w:noProof/>
                <w:sz w:val="21"/>
                <w:szCs w:val="21"/>
              </w:rPr>
              <w:t xml:space="preserve"> </w:t>
            </w:r>
            <w:r w:rsidR="00F309B0" w:rsidRPr="009916B1">
              <w:rPr>
                <w:noProof/>
                <w:sz w:val="21"/>
                <w:szCs w:val="21"/>
              </w:rPr>
              <w:t xml:space="preserve">      </w:t>
            </w:r>
            <w:r w:rsidRPr="009916B1">
              <w:rPr>
                <w:noProof/>
                <w:sz w:val="21"/>
                <w:szCs w:val="21"/>
              </w:rPr>
              <w:t xml:space="preserve">     / </w:t>
            </w:r>
            <w:r w:rsidR="00F309B0" w:rsidRPr="009916B1">
              <w:rPr>
                <w:noProof/>
                <w:sz w:val="21"/>
                <w:szCs w:val="21"/>
              </w:rPr>
              <w:t xml:space="preserve">    </w:t>
            </w:r>
          </w:p>
        </w:tc>
        <w:tc>
          <w:tcPr>
            <w:tcW w:w="3853" w:type="dxa"/>
          </w:tcPr>
          <w:p w:rsidR="00185ED2" w:rsidRPr="009916B1" w:rsidRDefault="00185ED2" w:rsidP="00380D8E">
            <w:pPr>
              <w:spacing w:line="276" w:lineRule="auto"/>
              <w:rPr>
                <w:noProof/>
                <w:sz w:val="21"/>
                <w:szCs w:val="21"/>
              </w:rPr>
            </w:pPr>
          </w:p>
          <w:p w:rsidR="00185ED2" w:rsidRPr="009916B1" w:rsidRDefault="006D1800" w:rsidP="00380D8E">
            <w:pPr>
              <w:spacing w:line="276" w:lineRule="auto"/>
              <w:ind w:firstLine="0"/>
              <w:rPr>
                <w:noProof/>
                <w:sz w:val="21"/>
                <w:szCs w:val="21"/>
              </w:rPr>
            </w:pPr>
            <w:r w:rsidRPr="009916B1">
              <w:rPr>
                <w:noProof/>
                <w:sz w:val="21"/>
                <w:szCs w:val="21"/>
              </w:rPr>
              <w:t xml:space="preserve"> </w:t>
            </w:r>
            <w:r w:rsidR="00D50536" w:rsidRPr="009916B1">
              <w:rPr>
                <w:noProof/>
                <w:sz w:val="21"/>
                <w:szCs w:val="21"/>
              </w:rPr>
              <w:t xml:space="preserve">    </w:t>
            </w:r>
            <w:r w:rsidRPr="009916B1">
              <w:rPr>
                <w:noProof/>
                <w:sz w:val="21"/>
                <w:szCs w:val="21"/>
              </w:rPr>
              <w:t xml:space="preserve"> </w:t>
            </w:r>
            <w:r w:rsidR="00185ED2" w:rsidRPr="009916B1">
              <w:rPr>
                <w:noProof/>
                <w:sz w:val="21"/>
                <w:szCs w:val="21"/>
              </w:rPr>
              <w:t xml:space="preserve">____________/       </w:t>
            </w:r>
            <w:r w:rsidR="00F309B0" w:rsidRPr="009916B1">
              <w:rPr>
                <w:noProof/>
                <w:sz w:val="21"/>
                <w:szCs w:val="21"/>
              </w:rPr>
              <w:t xml:space="preserve">           </w:t>
            </w:r>
            <w:r w:rsidRPr="009916B1">
              <w:rPr>
                <w:noProof/>
                <w:sz w:val="21"/>
                <w:szCs w:val="21"/>
              </w:rPr>
              <w:t xml:space="preserve">  </w:t>
            </w:r>
            <w:r w:rsidR="00185ED2" w:rsidRPr="009916B1">
              <w:rPr>
                <w:noProof/>
                <w:sz w:val="21"/>
                <w:szCs w:val="21"/>
              </w:rPr>
              <w:t xml:space="preserve">    /</w:t>
            </w:r>
          </w:p>
        </w:tc>
      </w:tr>
    </w:tbl>
    <w:p w:rsidR="00185ED2" w:rsidRPr="00491FC7" w:rsidRDefault="00185ED2" w:rsidP="00185ED2"/>
    <w:p w:rsidR="00E809AF" w:rsidRPr="00CC3724" w:rsidRDefault="00E809AF" w:rsidP="006A706B">
      <w:pPr>
        <w:pStyle w:val="OEM"/>
        <w:jc w:val="center"/>
        <w:rPr>
          <w:rFonts w:ascii="Times New Roman" w:hAnsi="Times New Roman" w:cs="Times New Roman"/>
          <w:b/>
          <w:sz w:val="22"/>
          <w:szCs w:val="22"/>
        </w:rPr>
      </w:pPr>
    </w:p>
    <w:sectPr w:rsidR="00E809AF" w:rsidRPr="00CC3724" w:rsidSect="00D35D1D">
      <w:footerReference w:type="default" r:id="rId8"/>
      <w:pgSz w:w="11906" w:h="16838"/>
      <w:pgMar w:top="426" w:right="737" w:bottom="142"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C58" w:rsidRDefault="00784C58" w:rsidP="00D50536">
      <w:r>
        <w:separator/>
      </w:r>
    </w:p>
  </w:endnote>
  <w:endnote w:type="continuationSeparator" w:id="0">
    <w:p w:rsidR="00784C58" w:rsidRDefault="00784C58" w:rsidP="00D5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411581"/>
      <w:docPartObj>
        <w:docPartGallery w:val="Page Numbers (Bottom of Page)"/>
        <w:docPartUnique/>
      </w:docPartObj>
    </w:sdtPr>
    <w:sdtEndPr/>
    <w:sdtContent>
      <w:p w:rsidR="00D50536" w:rsidRDefault="00D50536">
        <w:pPr>
          <w:pStyle w:val="afffd"/>
          <w:jc w:val="right"/>
        </w:pPr>
        <w:r>
          <w:fldChar w:fldCharType="begin"/>
        </w:r>
        <w:r>
          <w:instrText>PAGE   \* MERGEFORMAT</w:instrText>
        </w:r>
        <w:r>
          <w:fldChar w:fldCharType="separate"/>
        </w:r>
        <w:r w:rsidR="00FF602B">
          <w:rPr>
            <w:noProof/>
          </w:rPr>
          <w:t>1</w:t>
        </w:r>
        <w:r>
          <w:fldChar w:fldCharType="end"/>
        </w:r>
      </w:p>
    </w:sdtContent>
  </w:sdt>
  <w:p w:rsidR="00D50536" w:rsidRDefault="00D50536">
    <w:pPr>
      <w:pStyle w:val="afff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C58" w:rsidRDefault="00784C58" w:rsidP="00D50536">
      <w:r>
        <w:separator/>
      </w:r>
    </w:p>
  </w:footnote>
  <w:footnote w:type="continuationSeparator" w:id="0">
    <w:p w:rsidR="00784C58" w:rsidRDefault="00784C58" w:rsidP="00D505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7B0D"/>
    <w:multiLevelType w:val="multilevel"/>
    <w:tmpl w:val="F5182BC0"/>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20FE72C5"/>
    <w:multiLevelType w:val="multilevel"/>
    <w:tmpl w:val="8A5ED7E4"/>
    <w:lvl w:ilvl="0">
      <w:start w:val="1"/>
      <w:numFmt w:val="decimal"/>
      <w:lvlText w:val="%1."/>
      <w:lvlJc w:val="left"/>
      <w:pPr>
        <w:ind w:left="480" w:hanging="48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440" w:hanging="144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2160" w:hanging="216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 w15:restartNumberingAfterBreak="0">
    <w:nsid w:val="54CF3EB0"/>
    <w:multiLevelType w:val="multilevel"/>
    <w:tmpl w:val="6EB21C5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ED01788"/>
    <w:multiLevelType w:val="multilevel"/>
    <w:tmpl w:val="E654DA9A"/>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76601BFE"/>
    <w:multiLevelType w:val="multilevel"/>
    <w:tmpl w:val="306E6C68"/>
    <w:lvl w:ilvl="0">
      <w:start w:val="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6765880"/>
    <w:multiLevelType w:val="hybridMultilevel"/>
    <w:tmpl w:val="9BBE329E"/>
    <w:lvl w:ilvl="0" w:tplc="CB006C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AF"/>
    <w:rsid w:val="00037342"/>
    <w:rsid w:val="000459D9"/>
    <w:rsid w:val="00053293"/>
    <w:rsid w:val="00065693"/>
    <w:rsid w:val="00067F1E"/>
    <w:rsid w:val="000718FE"/>
    <w:rsid w:val="00083DC6"/>
    <w:rsid w:val="000A77DF"/>
    <w:rsid w:val="000B2CBE"/>
    <w:rsid w:val="000E0F80"/>
    <w:rsid w:val="0011743F"/>
    <w:rsid w:val="00126845"/>
    <w:rsid w:val="00126EB6"/>
    <w:rsid w:val="0015247B"/>
    <w:rsid w:val="00176AD6"/>
    <w:rsid w:val="00181ABD"/>
    <w:rsid w:val="00185ED2"/>
    <w:rsid w:val="00187BBA"/>
    <w:rsid w:val="00195EAE"/>
    <w:rsid w:val="001C7226"/>
    <w:rsid w:val="001D0264"/>
    <w:rsid w:val="00250AE6"/>
    <w:rsid w:val="0026440E"/>
    <w:rsid w:val="002714DB"/>
    <w:rsid w:val="00274826"/>
    <w:rsid w:val="00280656"/>
    <w:rsid w:val="00285227"/>
    <w:rsid w:val="00292CD7"/>
    <w:rsid w:val="00296678"/>
    <w:rsid w:val="002E405B"/>
    <w:rsid w:val="002F5813"/>
    <w:rsid w:val="00310060"/>
    <w:rsid w:val="00316E5D"/>
    <w:rsid w:val="00334D8E"/>
    <w:rsid w:val="003758CF"/>
    <w:rsid w:val="003A4D59"/>
    <w:rsid w:val="003B18C2"/>
    <w:rsid w:val="003B31AF"/>
    <w:rsid w:val="003C40A4"/>
    <w:rsid w:val="003D6CB3"/>
    <w:rsid w:val="003E28A3"/>
    <w:rsid w:val="003E517C"/>
    <w:rsid w:val="00413727"/>
    <w:rsid w:val="00475971"/>
    <w:rsid w:val="004B533D"/>
    <w:rsid w:val="004C09B5"/>
    <w:rsid w:val="004D1AE9"/>
    <w:rsid w:val="004D41C6"/>
    <w:rsid w:val="005417FF"/>
    <w:rsid w:val="00555C9B"/>
    <w:rsid w:val="00574438"/>
    <w:rsid w:val="00593F96"/>
    <w:rsid w:val="0059463E"/>
    <w:rsid w:val="005A2EDF"/>
    <w:rsid w:val="005A6785"/>
    <w:rsid w:val="005D6A74"/>
    <w:rsid w:val="005E41DF"/>
    <w:rsid w:val="00610330"/>
    <w:rsid w:val="00613813"/>
    <w:rsid w:val="006169BC"/>
    <w:rsid w:val="006515A7"/>
    <w:rsid w:val="0065304E"/>
    <w:rsid w:val="00657D88"/>
    <w:rsid w:val="006925E8"/>
    <w:rsid w:val="006953DA"/>
    <w:rsid w:val="006A706B"/>
    <w:rsid w:val="006B1B3E"/>
    <w:rsid w:val="006B3CB6"/>
    <w:rsid w:val="006C2322"/>
    <w:rsid w:val="006D1800"/>
    <w:rsid w:val="006E0217"/>
    <w:rsid w:val="006E6C7A"/>
    <w:rsid w:val="006F2712"/>
    <w:rsid w:val="00712A70"/>
    <w:rsid w:val="00727A1D"/>
    <w:rsid w:val="00734418"/>
    <w:rsid w:val="00752BB3"/>
    <w:rsid w:val="00773402"/>
    <w:rsid w:val="00775DF9"/>
    <w:rsid w:val="007833B0"/>
    <w:rsid w:val="00783A2C"/>
    <w:rsid w:val="00784C58"/>
    <w:rsid w:val="007B1010"/>
    <w:rsid w:val="007C1262"/>
    <w:rsid w:val="007C3C51"/>
    <w:rsid w:val="007E399B"/>
    <w:rsid w:val="008024F2"/>
    <w:rsid w:val="00811B40"/>
    <w:rsid w:val="00854D51"/>
    <w:rsid w:val="0085538F"/>
    <w:rsid w:val="0087600C"/>
    <w:rsid w:val="00876053"/>
    <w:rsid w:val="008770DA"/>
    <w:rsid w:val="00890923"/>
    <w:rsid w:val="008A00F0"/>
    <w:rsid w:val="008A15E4"/>
    <w:rsid w:val="008B05C2"/>
    <w:rsid w:val="008E2393"/>
    <w:rsid w:val="008F4651"/>
    <w:rsid w:val="009063D5"/>
    <w:rsid w:val="00914B85"/>
    <w:rsid w:val="009156EB"/>
    <w:rsid w:val="00917E5F"/>
    <w:rsid w:val="009634B1"/>
    <w:rsid w:val="00976F7D"/>
    <w:rsid w:val="009916B1"/>
    <w:rsid w:val="00993F6C"/>
    <w:rsid w:val="009A2979"/>
    <w:rsid w:val="009B630D"/>
    <w:rsid w:val="009D1535"/>
    <w:rsid w:val="009E070D"/>
    <w:rsid w:val="009E1D80"/>
    <w:rsid w:val="009E50A8"/>
    <w:rsid w:val="009F44D4"/>
    <w:rsid w:val="00A27915"/>
    <w:rsid w:val="00A402CC"/>
    <w:rsid w:val="00A42794"/>
    <w:rsid w:val="00A526E3"/>
    <w:rsid w:val="00A53810"/>
    <w:rsid w:val="00A574D5"/>
    <w:rsid w:val="00A71943"/>
    <w:rsid w:val="00A746FC"/>
    <w:rsid w:val="00A86C34"/>
    <w:rsid w:val="00AA01B2"/>
    <w:rsid w:val="00AA5E14"/>
    <w:rsid w:val="00AD509B"/>
    <w:rsid w:val="00B025B0"/>
    <w:rsid w:val="00B0263F"/>
    <w:rsid w:val="00B30CD6"/>
    <w:rsid w:val="00B346A7"/>
    <w:rsid w:val="00B413F6"/>
    <w:rsid w:val="00B62405"/>
    <w:rsid w:val="00B9263D"/>
    <w:rsid w:val="00B963E9"/>
    <w:rsid w:val="00BA7F6C"/>
    <w:rsid w:val="00BE6ACA"/>
    <w:rsid w:val="00C14AAD"/>
    <w:rsid w:val="00C15CC8"/>
    <w:rsid w:val="00C87EDA"/>
    <w:rsid w:val="00C94F45"/>
    <w:rsid w:val="00CB57BC"/>
    <w:rsid w:val="00CC0B99"/>
    <w:rsid w:val="00CC3724"/>
    <w:rsid w:val="00CD45BE"/>
    <w:rsid w:val="00CE418F"/>
    <w:rsid w:val="00CE470B"/>
    <w:rsid w:val="00D34BA9"/>
    <w:rsid w:val="00D35D1D"/>
    <w:rsid w:val="00D50536"/>
    <w:rsid w:val="00D5434F"/>
    <w:rsid w:val="00D54A0D"/>
    <w:rsid w:val="00D82471"/>
    <w:rsid w:val="00DA0C5C"/>
    <w:rsid w:val="00DA15A7"/>
    <w:rsid w:val="00DB601C"/>
    <w:rsid w:val="00DD6D9A"/>
    <w:rsid w:val="00E326E9"/>
    <w:rsid w:val="00E477FE"/>
    <w:rsid w:val="00E77C0C"/>
    <w:rsid w:val="00E809AF"/>
    <w:rsid w:val="00E85A01"/>
    <w:rsid w:val="00E95FEA"/>
    <w:rsid w:val="00EA4807"/>
    <w:rsid w:val="00EC71FE"/>
    <w:rsid w:val="00ED3E6D"/>
    <w:rsid w:val="00ED671E"/>
    <w:rsid w:val="00EE20F0"/>
    <w:rsid w:val="00EE313D"/>
    <w:rsid w:val="00EF7880"/>
    <w:rsid w:val="00F03624"/>
    <w:rsid w:val="00F2019A"/>
    <w:rsid w:val="00F309B0"/>
    <w:rsid w:val="00F37258"/>
    <w:rsid w:val="00FD69BF"/>
    <w:rsid w:val="00FF2E38"/>
    <w:rsid w:val="00FF60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DD5B8E-4A62-419B-BF3E-B03525D1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226"/>
    <w:pPr>
      <w:widowControl w:val="0"/>
      <w:autoSpaceDE w:val="0"/>
      <w:autoSpaceDN w:val="0"/>
      <w:adjustRightInd w:val="0"/>
      <w:spacing w:after="0" w:line="240" w:lineRule="auto"/>
      <w:ind w:firstLine="720"/>
      <w:jc w:val="both"/>
    </w:pPr>
    <w:rPr>
      <w:sz w:val="24"/>
      <w:szCs w:val="24"/>
    </w:rPr>
  </w:style>
  <w:style w:type="paragraph" w:styleId="1">
    <w:name w:val="heading 1"/>
    <w:basedOn w:val="a"/>
    <w:next w:val="a"/>
    <w:link w:val="10"/>
    <w:uiPriority w:val="99"/>
    <w:qFormat/>
    <w:rsid w:val="001C7226"/>
    <w:pPr>
      <w:spacing w:before="75"/>
      <w:ind w:firstLine="0"/>
      <w:jc w:val="center"/>
      <w:outlineLvl w:val="0"/>
    </w:pPr>
    <w:rPr>
      <w:b/>
      <w:bCs/>
      <w:u w:val="single"/>
    </w:rPr>
  </w:style>
  <w:style w:type="paragraph" w:styleId="2">
    <w:name w:val="heading 2"/>
    <w:basedOn w:val="1"/>
    <w:next w:val="a"/>
    <w:link w:val="20"/>
    <w:uiPriority w:val="99"/>
    <w:qFormat/>
    <w:rsid w:val="001C7226"/>
    <w:pPr>
      <w:outlineLvl w:val="1"/>
    </w:pPr>
    <w:rPr>
      <w:i/>
      <w:iCs/>
    </w:rPr>
  </w:style>
  <w:style w:type="paragraph" w:styleId="3">
    <w:name w:val="heading 3"/>
    <w:basedOn w:val="2"/>
    <w:next w:val="a"/>
    <w:link w:val="30"/>
    <w:uiPriority w:val="99"/>
    <w:qFormat/>
    <w:rsid w:val="001C7226"/>
    <w:pPr>
      <w:outlineLvl w:val="2"/>
    </w:pPr>
    <w:rPr>
      <w:i w:val="0"/>
      <w:iCs w:val="0"/>
      <w:sz w:val="20"/>
      <w:szCs w:val="20"/>
    </w:rPr>
  </w:style>
  <w:style w:type="paragraph" w:styleId="4">
    <w:name w:val="heading 4"/>
    <w:basedOn w:val="3"/>
    <w:next w:val="a"/>
    <w:link w:val="40"/>
    <w:uiPriority w:val="99"/>
    <w:qFormat/>
    <w:rsid w:val="001C7226"/>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22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C722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C722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C7226"/>
    <w:rPr>
      <w:rFonts w:asciiTheme="minorHAnsi" w:eastAsiaTheme="minorEastAsia" w:hAnsiTheme="minorHAnsi" w:cstheme="minorBidi"/>
      <w:b/>
      <w:bCs/>
      <w:sz w:val="28"/>
      <w:szCs w:val="28"/>
    </w:rPr>
  </w:style>
  <w:style w:type="character" w:customStyle="1" w:styleId="a3">
    <w:name w:val="Цветовое выделение"/>
    <w:uiPriority w:val="99"/>
    <w:rsid w:val="001C7226"/>
    <w:rPr>
      <w:color w:val="0000FF"/>
    </w:rPr>
  </w:style>
  <w:style w:type="character" w:customStyle="1" w:styleId="a4">
    <w:name w:val="Гипертекстовая ссылка"/>
    <w:basedOn w:val="a3"/>
    <w:uiPriority w:val="99"/>
    <w:rsid w:val="001C7226"/>
    <w:rPr>
      <w:color w:val="008000"/>
    </w:rPr>
  </w:style>
  <w:style w:type="character" w:customStyle="1" w:styleId="a5">
    <w:name w:val="Активная гиперссылка"/>
    <w:basedOn w:val="a4"/>
    <w:uiPriority w:val="99"/>
    <w:rsid w:val="001C7226"/>
    <w:rPr>
      <w:color w:val="008000"/>
      <w:u w:val="single"/>
    </w:rPr>
  </w:style>
  <w:style w:type="paragraph" w:customStyle="1" w:styleId="a6">
    <w:name w:val="Внимание"/>
    <w:basedOn w:val="a"/>
    <w:next w:val="a"/>
    <w:uiPriority w:val="99"/>
    <w:rsid w:val="001C7226"/>
    <w:pPr>
      <w:spacing w:before="240" w:after="240"/>
      <w:ind w:left="420" w:right="420" w:firstLine="300"/>
    </w:pPr>
    <w:rPr>
      <w:shd w:val="clear" w:color="auto" w:fill="F5F3DA"/>
    </w:rPr>
  </w:style>
  <w:style w:type="paragraph" w:customStyle="1" w:styleId="a7">
    <w:name w:val="Внимание: криминал!!"/>
    <w:basedOn w:val="a"/>
    <w:next w:val="a"/>
    <w:uiPriority w:val="99"/>
    <w:rsid w:val="001C7226"/>
  </w:style>
  <w:style w:type="paragraph" w:customStyle="1" w:styleId="a8">
    <w:name w:val="Внимание: недобросовестность!"/>
    <w:basedOn w:val="a"/>
    <w:next w:val="a"/>
    <w:uiPriority w:val="99"/>
    <w:rsid w:val="001C7226"/>
  </w:style>
  <w:style w:type="character" w:customStyle="1" w:styleId="a9">
    <w:name w:val="Выделение для Базового Поиска"/>
    <w:basedOn w:val="a3"/>
    <w:uiPriority w:val="99"/>
    <w:rsid w:val="001C7226"/>
    <w:rPr>
      <w:color w:val="auto"/>
    </w:rPr>
  </w:style>
  <w:style w:type="character" w:customStyle="1" w:styleId="aa">
    <w:name w:val="Выделение для Базового Поиска (курсив)"/>
    <w:basedOn w:val="a9"/>
    <w:uiPriority w:val="99"/>
    <w:rsid w:val="001C7226"/>
    <w:rPr>
      <w:i/>
      <w:iCs/>
      <w:color w:val="auto"/>
    </w:rPr>
  </w:style>
  <w:style w:type="paragraph" w:customStyle="1" w:styleId="ab">
    <w:name w:val="Заголовок группы контролов"/>
    <w:basedOn w:val="a"/>
    <w:next w:val="a"/>
    <w:uiPriority w:val="99"/>
    <w:rsid w:val="001C7226"/>
    <w:rPr>
      <w:b/>
      <w:bCs/>
      <w:color w:val="000000"/>
    </w:rPr>
  </w:style>
  <w:style w:type="paragraph" w:customStyle="1" w:styleId="ac">
    <w:name w:val="Заголовок для информации об изменениях"/>
    <w:basedOn w:val="1"/>
    <w:next w:val="a"/>
    <w:uiPriority w:val="99"/>
    <w:rsid w:val="001C7226"/>
    <w:pPr>
      <w:spacing w:before="0"/>
      <w:outlineLvl w:val="9"/>
    </w:pPr>
    <w:rPr>
      <w:shd w:val="clear" w:color="auto" w:fill="FFFFFF"/>
    </w:rPr>
  </w:style>
  <w:style w:type="paragraph" w:customStyle="1" w:styleId="ad">
    <w:name w:val="Заголовок распахивающейся части диалога"/>
    <w:basedOn w:val="a"/>
    <w:next w:val="a"/>
    <w:uiPriority w:val="99"/>
    <w:rsid w:val="001C7226"/>
    <w:rPr>
      <w:i/>
      <w:iCs/>
      <w:color w:val="000080"/>
    </w:rPr>
  </w:style>
  <w:style w:type="paragraph" w:customStyle="1" w:styleId="ae">
    <w:name w:val="Заголовок статьи"/>
    <w:basedOn w:val="a"/>
    <w:next w:val="a"/>
    <w:uiPriority w:val="99"/>
    <w:rsid w:val="001C7226"/>
    <w:pPr>
      <w:ind w:left="2321" w:hanging="1601"/>
    </w:pPr>
  </w:style>
  <w:style w:type="paragraph" w:customStyle="1" w:styleId="af">
    <w:name w:val="Заголовок ЭР (левое окно)"/>
    <w:basedOn w:val="a"/>
    <w:next w:val="a"/>
    <w:uiPriority w:val="99"/>
    <w:rsid w:val="001C7226"/>
    <w:pPr>
      <w:spacing w:before="300" w:after="250"/>
      <w:ind w:firstLine="0"/>
      <w:jc w:val="center"/>
    </w:pPr>
    <w:rPr>
      <w:b/>
      <w:bCs/>
      <w:color w:val="26282F"/>
      <w:sz w:val="28"/>
      <w:szCs w:val="28"/>
    </w:rPr>
  </w:style>
  <w:style w:type="paragraph" w:customStyle="1" w:styleId="af0">
    <w:name w:val="Заголовок ЭР (правое окно)"/>
    <w:basedOn w:val="af"/>
    <w:next w:val="a"/>
    <w:uiPriority w:val="99"/>
    <w:rsid w:val="001C7226"/>
    <w:pPr>
      <w:spacing w:after="0"/>
      <w:jc w:val="left"/>
    </w:pPr>
  </w:style>
  <w:style w:type="paragraph" w:customStyle="1" w:styleId="af1">
    <w:name w:val="Нормальный (справка)"/>
    <w:basedOn w:val="a"/>
    <w:next w:val="a"/>
    <w:uiPriority w:val="99"/>
    <w:rsid w:val="001C7226"/>
    <w:pPr>
      <w:ind w:left="118" w:right="118" w:firstLine="0"/>
      <w:jc w:val="left"/>
    </w:pPr>
  </w:style>
  <w:style w:type="paragraph" w:customStyle="1" w:styleId="af2">
    <w:name w:val="Комментарий"/>
    <w:basedOn w:val="af1"/>
    <w:next w:val="a"/>
    <w:uiPriority w:val="99"/>
    <w:rsid w:val="001C7226"/>
    <w:pPr>
      <w:spacing w:before="75"/>
      <w:jc w:val="both"/>
    </w:pPr>
    <w:rPr>
      <w:i/>
      <w:iCs/>
      <w:vanish/>
      <w:color w:val="800080"/>
      <w:shd w:val="clear" w:color="auto" w:fill="C0C0C0"/>
    </w:rPr>
  </w:style>
  <w:style w:type="paragraph" w:customStyle="1" w:styleId="af3">
    <w:name w:val="Информация о версии"/>
    <w:basedOn w:val="af2"/>
    <w:next w:val="a"/>
    <w:uiPriority w:val="99"/>
    <w:rsid w:val="001C7226"/>
    <w:rPr>
      <w:color w:val="000080"/>
    </w:rPr>
  </w:style>
  <w:style w:type="paragraph" w:customStyle="1" w:styleId="af4">
    <w:name w:val="Текст информации об изменениях"/>
    <w:basedOn w:val="a"/>
    <w:next w:val="a"/>
    <w:uiPriority w:val="99"/>
    <w:rsid w:val="001C7226"/>
    <w:rPr>
      <w:sz w:val="20"/>
      <w:szCs w:val="20"/>
    </w:rPr>
  </w:style>
  <w:style w:type="paragraph" w:customStyle="1" w:styleId="af5">
    <w:name w:val="Информация об изменениях"/>
    <w:basedOn w:val="af4"/>
    <w:next w:val="a"/>
    <w:uiPriority w:val="99"/>
    <w:rsid w:val="001C7226"/>
    <w:pPr>
      <w:spacing w:before="180"/>
      <w:ind w:left="360" w:right="360" w:firstLine="0"/>
    </w:pPr>
    <w:rPr>
      <w:shd w:val="clear" w:color="auto" w:fill="EDEFF3"/>
    </w:rPr>
  </w:style>
  <w:style w:type="paragraph" w:customStyle="1" w:styleId="af6">
    <w:name w:val="Нормальный (таблица)"/>
    <w:basedOn w:val="a"/>
    <w:next w:val="a"/>
    <w:uiPriority w:val="99"/>
    <w:rsid w:val="001C7226"/>
    <w:pPr>
      <w:ind w:firstLine="0"/>
    </w:pPr>
  </w:style>
  <w:style w:type="paragraph" w:customStyle="1" w:styleId="af7">
    <w:name w:val="Нормальный (лев. подпись)"/>
    <w:basedOn w:val="af6"/>
    <w:next w:val="a"/>
    <w:uiPriority w:val="99"/>
    <w:rsid w:val="001C7226"/>
    <w:pPr>
      <w:jc w:val="left"/>
    </w:pPr>
  </w:style>
  <w:style w:type="paragraph" w:customStyle="1" w:styleId="af8">
    <w:name w:val="Колонтитул (левый)"/>
    <w:basedOn w:val="af7"/>
    <w:next w:val="a"/>
    <w:uiPriority w:val="99"/>
    <w:rsid w:val="001C7226"/>
    <w:rPr>
      <w:sz w:val="12"/>
      <w:szCs w:val="12"/>
    </w:rPr>
  </w:style>
  <w:style w:type="paragraph" w:customStyle="1" w:styleId="af9">
    <w:name w:val="Нормальный (прав. подпись)"/>
    <w:basedOn w:val="af6"/>
    <w:next w:val="a"/>
    <w:uiPriority w:val="99"/>
    <w:rsid w:val="001C7226"/>
    <w:pPr>
      <w:jc w:val="right"/>
    </w:pPr>
  </w:style>
  <w:style w:type="paragraph" w:customStyle="1" w:styleId="afa">
    <w:name w:val="Колонтитул (правый)"/>
    <w:basedOn w:val="af9"/>
    <w:next w:val="a"/>
    <w:uiPriority w:val="99"/>
    <w:rsid w:val="001C7226"/>
    <w:rPr>
      <w:sz w:val="12"/>
      <w:szCs w:val="12"/>
    </w:rPr>
  </w:style>
  <w:style w:type="paragraph" w:customStyle="1" w:styleId="afb">
    <w:name w:val="Комментарий пользователя"/>
    <w:basedOn w:val="af2"/>
    <w:next w:val="a"/>
    <w:uiPriority w:val="99"/>
    <w:rsid w:val="001C7226"/>
    <w:pPr>
      <w:jc w:val="left"/>
    </w:pPr>
    <w:rPr>
      <w:color w:val="000000"/>
    </w:rPr>
  </w:style>
  <w:style w:type="paragraph" w:customStyle="1" w:styleId="afc">
    <w:name w:val="Куда обратиться?"/>
    <w:basedOn w:val="a"/>
    <w:next w:val="a"/>
    <w:uiPriority w:val="99"/>
    <w:rsid w:val="001C7226"/>
  </w:style>
  <w:style w:type="paragraph" w:customStyle="1" w:styleId="afd">
    <w:name w:val="Моноширинный"/>
    <w:basedOn w:val="a"/>
    <w:next w:val="a"/>
    <w:uiPriority w:val="99"/>
    <w:rsid w:val="001C7226"/>
    <w:pPr>
      <w:ind w:firstLine="0"/>
      <w:jc w:val="left"/>
    </w:pPr>
    <w:rPr>
      <w:rFonts w:ascii="Courier New" w:hAnsi="Courier New" w:cs="Courier New"/>
    </w:rPr>
  </w:style>
  <w:style w:type="character" w:customStyle="1" w:styleId="afe">
    <w:name w:val="Найденные слова"/>
    <w:basedOn w:val="a3"/>
    <w:uiPriority w:val="99"/>
    <w:rsid w:val="001C7226"/>
    <w:rPr>
      <w:b/>
      <w:bCs/>
      <w:color w:val="FFFFFF"/>
      <w:shd w:val="clear" w:color="auto" w:fill="FF0000"/>
    </w:rPr>
  </w:style>
  <w:style w:type="paragraph" w:customStyle="1" w:styleId="aff">
    <w:name w:val="Напишите нам"/>
    <w:basedOn w:val="a"/>
    <w:next w:val="a"/>
    <w:uiPriority w:val="99"/>
    <w:rsid w:val="001C7226"/>
    <w:pPr>
      <w:spacing w:before="90" w:after="90"/>
      <w:ind w:left="180" w:right="180" w:firstLine="0"/>
    </w:pPr>
    <w:rPr>
      <w:sz w:val="20"/>
      <w:szCs w:val="20"/>
      <w:shd w:val="clear" w:color="auto" w:fill="EFFFAD"/>
    </w:rPr>
  </w:style>
  <w:style w:type="character" w:customStyle="1" w:styleId="aff0">
    <w:name w:val="Утратил силу"/>
    <w:basedOn w:val="a3"/>
    <w:uiPriority w:val="99"/>
    <w:rsid w:val="001C7226"/>
    <w:rPr>
      <w:color w:val="808000"/>
    </w:rPr>
  </w:style>
  <w:style w:type="character" w:customStyle="1" w:styleId="aff1">
    <w:name w:val="Не вступил в силу"/>
    <w:basedOn w:val="aff0"/>
    <w:uiPriority w:val="99"/>
    <w:rsid w:val="001C7226"/>
    <w:rPr>
      <w:color w:val="008080"/>
    </w:rPr>
  </w:style>
  <w:style w:type="paragraph" w:customStyle="1" w:styleId="aff2">
    <w:name w:val="Необходимые документы"/>
    <w:basedOn w:val="a"/>
    <w:next w:val="a"/>
    <w:uiPriority w:val="99"/>
    <w:rsid w:val="001C7226"/>
    <w:pPr>
      <w:ind w:left="118" w:firstLine="0"/>
    </w:pPr>
  </w:style>
  <w:style w:type="paragraph" w:customStyle="1" w:styleId="OEM">
    <w:name w:val="Нормальный (OEM)"/>
    <w:basedOn w:val="afd"/>
    <w:next w:val="a"/>
    <w:uiPriority w:val="99"/>
    <w:rsid w:val="001C7226"/>
  </w:style>
  <w:style w:type="paragraph" w:customStyle="1" w:styleId="aff3">
    <w:name w:val="Нормальный (аннотация)"/>
    <w:basedOn w:val="a"/>
    <w:next w:val="a"/>
    <w:uiPriority w:val="99"/>
    <w:rsid w:val="001C7226"/>
  </w:style>
  <w:style w:type="paragraph" w:customStyle="1" w:styleId="aff4">
    <w:name w:val="Объект"/>
    <w:basedOn w:val="a"/>
    <w:next w:val="a"/>
    <w:uiPriority w:val="99"/>
    <w:rsid w:val="001C7226"/>
  </w:style>
  <w:style w:type="paragraph" w:customStyle="1" w:styleId="aff5">
    <w:name w:val="Оглавление"/>
    <w:basedOn w:val="afd"/>
    <w:next w:val="a"/>
    <w:uiPriority w:val="99"/>
    <w:rsid w:val="001C7226"/>
    <w:rPr>
      <w:vanish/>
      <w:shd w:val="clear" w:color="auto" w:fill="C0C0C0"/>
    </w:rPr>
  </w:style>
  <w:style w:type="character" w:customStyle="1" w:styleId="aff6">
    <w:name w:val="Опечатки"/>
    <w:uiPriority w:val="99"/>
    <w:rsid w:val="001C7226"/>
    <w:rPr>
      <w:color w:val="FF0000"/>
    </w:rPr>
  </w:style>
  <w:style w:type="paragraph" w:customStyle="1" w:styleId="aff7">
    <w:name w:val="Подвал для информации об изменениях"/>
    <w:basedOn w:val="1"/>
    <w:next w:val="a"/>
    <w:uiPriority w:val="99"/>
    <w:rsid w:val="001C7226"/>
    <w:pPr>
      <w:outlineLvl w:val="9"/>
    </w:pPr>
    <w:rPr>
      <w:b w:val="0"/>
      <w:bCs w:val="0"/>
      <w:sz w:val="20"/>
      <w:szCs w:val="20"/>
    </w:rPr>
  </w:style>
  <w:style w:type="paragraph" w:customStyle="1" w:styleId="aff8">
    <w:name w:val="Подзаголовок для информации об изменениях"/>
    <w:basedOn w:val="af4"/>
    <w:next w:val="a"/>
    <w:uiPriority w:val="99"/>
    <w:rsid w:val="001C7226"/>
    <w:rPr>
      <w:b/>
      <w:bCs/>
      <w:color w:val="000080"/>
    </w:rPr>
  </w:style>
  <w:style w:type="paragraph" w:customStyle="1" w:styleId="aff9">
    <w:name w:val="Подчёркнуный текст"/>
    <w:basedOn w:val="a"/>
    <w:next w:val="a"/>
    <w:uiPriority w:val="99"/>
    <w:rsid w:val="001C7226"/>
    <w:pPr>
      <w:pBdr>
        <w:bottom w:val="single" w:sz="4" w:space="0" w:color="auto"/>
      </w:pBdr>
    </w:pPr>
  </w:style>
  <w:style w:type="paragraph" w:customStyle="1" w:styleId="affa">
    <w:name w:val="Прижатый влево"/>
    <w:basedOn w:val="a"/>
    <w:next w:val="a"/>
    <w:uiPriority w:val="99"/>
    <w:rsid w:val="001C7226"/>
    <w:pPr>
      <w:ind w:firstLine="0"/>
      <w:jc w:val="left"/>
    </w:pPr>
  </w:style>
  <w:style w:type="paragraph" w:customStyle="1" w:styleId="affb">
    <w:name w:val="Пример."/>
    <w:basedOn w:val="a"/>
    <w:next w:val="a"/>
    <w:uiPriority w:val="99"/>
    <w:rsid w:val="001C7226"/>
    <w:pPr>
      <w:ind w:left="118" w:firstLine="602"/>
    </w:pPr>
  </w:style>
  <w:style w:type="paragraph" w:customStyle="1" w:styleId="affc">
    <w:name w:val="Примечание."/>
    <w:basedOn w:val="af2"/>
    <w:next w:val="a"/>
    <w:uiPriority w:val="99"/>
    <w:rsid w:val="001C7226"/>
  </w:style>
  <w:style w:type="character" w:customStyle="1" w:styleId="affd">
    <w:name w:val="Продолжение ссылки"/>
    <w:basedOn w:val="a4"/>
    <w:uiPriority w:val="99"/>
    <w:rsid w:val="001C7226"/>
    <w:rPr>
      <w:color w:val="008000"/>
    </w:rPr>
  </w:style>
  <w:style w:type="paragraph" w:customStyle="1" w:styleId="affe">
    <w:name w:val="Словарная статья"/>
    <w:basedOn w:val="a"/>
    <w:next w:val="a"/>
    <w:uiPriority w:val="99"/>
    <w:rsid w:val="001C7226"/>
    <w:pPr>
      <w:ind w:right="118" w:firstLine="0"/>
    </w:pPr>
  </w:style>
  <w:style w:type="paragraph" w:customStyle="1" w:styleId="afff">
    <w:name w:val="Ссылка на официальную публикацию"/>
    <w:basedOn w:val="a"/>
    <w:next w:val="a"/>
    <w:uiPriority w:val="99"/>
    <w:rsid w:val="001C7226"/>
  </w:style>
  <w:style w:type="paragraph" w:customStyle="1" w:styleId="afff0">
    <w:name w:val="Текст в таблице"/>
    <w:basedOn w:val="af6"/>
    <w:next w:val="a"/>
    <w:uiPriority w:val="99"/>
    <w:rsid w:val="001C7226"/>
    <w:pPr>
      <w:ind w:firstLine="720"/>
    </w:pPr>
  </w:style>
  <w:style w:type="paragraph" w:customStyle="1" w:styleId="afff1">
    <w:name w:val="Текст ЭР (см. также)"/>
    <w:basedOn w:val="a"/>
    <w:next w:val="a"/>
    <w:uiPriority w:val="99"/>
    <w:rsid w:val="001C7226"/>
    <w:pPr>
      <w:spacing w:before="200"/>
      <w:ind w:firstLine="0"/>
      <w:jc w:val="left"/>
    </w:pPr>
    <w:rPr>
      <w:sz w:val="22"/>
      <w:szCs w:val="22"/>
    </w:rPr>
  </w:style>
  <w:style w:type="paragraph" w:customStyle="1" w:styleId="afff2">
    <w:name w:val="Технический комментарий"/>
    <w:basedOn w:val="a"/>
    <w:next w:val="a"/>
    <w:uiPriority w:val="99"/>
    <w:rsid w:val="001C7226"/>
    <w:pPr>
      <w:ind w:firstLine="0"/>
      <w:jc w:val="left"/>
    </w:pPr>
    <w:rPr>
      <w:shd w:val="clear" w:color="auto" w:fill="FFFF00"/>
    </w:rPr>
  </w:style>
  <w:style w:type="paragraph" w:customStyle="1" w:styleId="afff3">
    <w:name w:val="Формула"/>
    <w:basedOn w:val="a"/>
    <w:next w:val="a"/>
    <w:uiPriority w:val="99"/>
    <w:rsid w:val="001C7226"/>
    <w:pPr>
      <w:spacing w:before="240" w:after="240"/>
      <w:ind w:left="420" w:right="420" w:firstLine="300"/>
    </w:pPr>
    <w:rPr>
      <w:shd w:val="clear" w:color="auto" w:fill="F5F3DA"/>
    </w:rPr>
  </w:style>
  <w:style w:type="paragraph" w:customStyle="1" w:styleId="afff4">
    <w:name w:val="Центрированный (таблица)"/>
    <w:basedOn w:val="af6"/>
    <w:next w:val="a"/>
    <w:uiPriority w:val="99"/>
    <w:rsid w:val="001C7226"/>
    <w:pPr>
      <w:jc w:val="center"/>
    </w:pPr>
  </w:style>
  <w:style w:type="paragraph" w:customStyle="1" w:styleId="-">
    <w:name w:val="ЭР-содержание (правое окно)"/>
    <w:basedOn w:val="a"/>
    <w:next w:val="a"/>
    <w:uiPriority w:val="99"/>
    <w:rsid w:val="001C7226"/>
    <w:pPr>
      <w:spacing w:before="300"/>
      <w:ind w:firstLine="0"/>
      <w:jc w:val="left"/>
    </w:pPr>
    <w:rPr>
      <w:sz w:val="26"/>
      <w:szCs w:val="26"/>
    </w:rPr>
  </w:style>
  <w:style w:type="paragraph" w:styleId="afff5">
    <w:name w:val="Balloon Text"/>
    <w:basedOn w:val="a"/>
    <w:link w:val="afff6"/>
    <w:uiPriority w:val="99"/>
    <w:semiHidden/>
    <w:unhideWhenUsed/>
    <w:rsid w:val="00280656"/>
    <w:rPr>
      <w:rFonts w:ascii="Tahoma" w:hAnsi="Tahoma" w:cs="Tahoma"/>
      <w:sz w:val="16"/>
      <w:szCs w:val="16"/>
    </w:rPr>
  </w:style>
  <w:style w:type="character" w:customStyle="1" w:styleId="afff6">
    <w:name w:val="Текст выноски Знак"/>
    <w:basedOn w:val="a0"/>
    <w:link w:val="afff5"/>
    <w:uiPriority w:val="99"/>
    <w:semiHidden/>
    <w:rsid w:val="00280656"/>
    <w:rPr>
      <w:rFonts w:ascii="Tahoma" w:hAnsi="Tahoma" w:cs="Tahoma"/>
      <w:sz w:val="16"/>
      <w:szCs w:val="16"/>
    </w:rPr>
  </w:style>
  <w:style w:type="table" w:styleId="afff7">
    <w:name w:val="Table Grid"/>
    <w:basedOn w:val="a1"/>
    <w:uiPriority w:val="59"/>
    <w:rsid w:val="00C14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List Paragraph"/>
    <w:basedOn w:val="a"/>
    <w:uiPriority w:val="34"/>
    <w:qFormat/>
    <w:rsid w:val="00574438"/>
    <w:pPr>
      <w:ind w:left="720"/>
      <w:contextualSpacing/>
    </w:pPr>
  </w:style>
  <w:style w:type="character" w:customStyle="1" w:styleId="afff9">
    <w:name w:val="Основной текст_"/>
    <w:link w:val="41"/>
    <w:locked/>
    <w:rsid w:val="00B9263D"/>
    <w:rPr>
      <w:shd w:val="clear" w:color="auto" w:fill="FFFFFF"/>
    </w:rPr>
  </w:style>
  <w:style w:type="paragraph" w:customStyle="1" w:styleId="41">
    <w:name w:val="Основной текст4"/>
    <w:basedOn w:val="a"/>
    <w:link w:val="afff9"/>
    <w:rsid w:val="00B9263D"/>
    <w:pPr>
      <w:widowControl/>
      <w:shd w:val="clear" w:color="auto" w:fill="FFFFFF"/>
      <w:autoSpaceDE/>
      <w:autoSpaceDN/>
      <w:adjustRightInd/>
      <w:spacing w:line="0" w:lineRule="atLeast"/>
      <w:ind w:firstLine="0"/>
      <w:jc w:val="left"/>
    </w:pPr>
    <w:rPr>
      <w:sz w:val="22"/>
      <w:szCs w:val="22"/>
    </w:rPr>
  </w:style>
  <w:style w:type="character" w:customStyle="1" w:styleId="afffa">
    <w:name w:val="Основной текст + Полужирный"/>
    <w:rsid w:val="00B9263D"/>
    <w:rPr>
      <w:rFonts w:ascii="Times New Roman" w:eastAsia="Times New Roman" w:hAnsi="Times New Roman" w:cs="Times New Roman" w:hint="default"/>
      <w:b/>
      <w:bCs/>
      <w:sz w:val="22"/>
      <w:szCs w:val="22"/>
      <w:shd w:val="clear" w:color="auto" w:fill="FFFFFF"/>
    </w:rPr>
  </w:style>
  <w:style w:type="paragraph" w:styleId="afffb">
    <w:name w:val="header"/>
    <w:basedOn w:val="a"/>
    <w:link w:val="afffc"/>
    <w:uiPriority w:val="99"/>
    <w:unhideWhenUsed/>
    <w:rsid w:val="00D50536"/>
    <w:pPr>
      <w:tabs>
        <w:tab w:val="center" w:pos="4677"/>
        <w:tab w:val="right" w:pos="9355"/>
      </w:tabs>
    </w:pPr>
  </w:style>
  <w:style w:type="character" w:customStyle="1" w:styleId="afffc">
    <w:name w:val="Верхний колонтитул Знак"/>
    <w:basedOn w:val="a0"/>
    <w:link w:val="afffb"/>
    <w:uiPriority w:val="99"/>
    <w:rsid w:val="00D50536"/>
    <w:rPr>
      <w:sz w:val="24"/>
      <w:szCs w:val="24"/>
    </w:rPr>
  </w:style>
  <w:style w:type="paragraph" w:styleId="afffd">
    <w:name w:val="footer"/>
    <w:basedOn w:val="a"/>
    <w:link w:val="afffe"/>
    <w:uiPriority w:val="99"/>
    <w:unhideWhenUsed/>
    <w:rsid w:val="00D50536"/>
    <w:pPr>
      <w:tabs>
        <w:tab w:val="center" w:pos="4677"/>
        <w:tab w:val="right" w:pos="9355"/>
      </w:tabs>
    </w:pPr>
  </w:style>
  <w:style w:type="character" w:customStyle="1" w:styleId="afffe">
    <w:name w:val="Нижний колонтитул Знак"/>
    <w:basedOn w:val="a0"/>
    <w:link w:val="afffd"/>
    <w:uiPriority w:val="99"/>
    <w:rsid w:val="00D505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1824">
      <w:bodyDiv w:val="1"/>
      <w:marLeft w:val="0"/>
      <w:marRight w:val="0"/>
      <w:marTop w:val="0"/>
      <w:marBottom w:val="0"/>
      <w:divBdr>
        <w:top w:val="none" w:sz="0" w:space="0" w:color="auto"/>
        <w:left w:val="none" w:sz="0" w:space="0" w:color="auto"/>
        <w:bottom w:val="none" w:sz="0" w:space="0" w:color="auto"/>
        <w:right w:val="none" w:sz="0" w:space="0" w:color="auto"/>
      </w:divBdr>
    </w:div>
    <w:div w:id="323123608">
      <w:bodyDiv w:val="1"/>
      <w:marLeft w:val="0"/>
      <w:marRight w:val="0"/>
      <w:marTop w:val="0"/>
      <w:marBottom w:val="0"/>
      <w:divBdr>
        <w:top w:val="none" w:sz="0" w:space="0" w:color="auto"/>
        <w:left w:val="none" w:sz="0" w:space="0" w:color="auto"/>
        <w:bottom w:val="none" w:sz="0" w:space="0" w:color="auto"/>
        <w:right w:val="none" w:sz="0" w:space="0" w:color="auto"/>
      </w:divBdr>
    </w:div>
    <w:div w:id="534538192">
      <w:bodyDiv w:val="1"/>
      <w:marLeft w:val="0"/>
      <w:marRight w:val="0"/>
      <w:marTop w:val="0"/>
      <w:marBottom w:val="0"/>
      <w:divBdr>
        <w:top w:val="none" w:sz="0" w:space="0" w:color="auto"/>
        <w:left w:val="none" w:sz="0" w:space="0" w:color="auto"/>
        <w:bottom w:val="none" w:sz="0" w:space="0" w:color="auto"/>
        <w:right w:val="none" w:sz="0" w:space="0" w:color="auto"/>
      </w:divBdr>
    </w:div>
    <w:div w:id="586964107">
      <w:bodyDiv w:val="1"/>
      <w:marLeft w:val="0"/>
      <w:marRight w:val="0"/>
      <w:marTop w:val="0"/>
      <w:marBottom w:val="0"/>
      <w:divBdr>
        <w:top w:val="none" w:sz="0" w:space="0" w:color="auto"/>
        <w:left w:val="none" w:sz="0" w:space="0" w:color="auto"/>
        <w:bottom w:val="none" w:sz="0" w:space="0" w:color="auto"/>
        <w:right w:val="none" w:sz="0" w:space="0" w:color="auto"/>
      </w:divBdr>
    </w:div>
    <w:div w:id="625043054">
      <w:bodyDiv w:val="1"/>
      <w:marLeft w:val="0"/>
      <w:marRight w:val="0"/>
      <w:marTop w:val="0"/>
      <w:marBottom w:val="0"/>
      <w:divBdr>
        <w:top w:val="none" w:sz="0" w:space="0" w:color="auto"/>
        <w:left w:val="none" w:sz="0" w:space="0" w:color="auto"/>
        <w:bottom w:val="none" w:sz="0" w:space="0" w:color="auto"/>
        <w:right w:val="none" w:sz="0" w:space="0" w:color="auto"/>
      </w:divBdr>
    </w:div>
    <w:div w:id="166974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DBBCC-266E-4274-847C-F7C6135D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2673</Words>
  <Characters>15241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cp:lastPrinted>2018-01-11T11:02:00Z</cp:lastPrinted>
  <dcterms:created xsi:type="dcterms:W3CDTF">2018-08-14T08:00:00Z</dcterms:created>
  <dcterms:modified xsi:type="dcterms:W3CDTF">2018-08-14T08:00:00Z</dcterms:modified>
</cp:coreProperties>
</file>