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8AA0EF" w14:textId="75A14F5F" w:rsidR="0039470F" w:rsidRPr="0039470F" w:rsidRDefault="00127132" w:rsidP="0039470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9A3ECFF" wp14:editId="36AA87F9">
            <wp:extent cx="5940425" cy="8328243"/>
            <wp:effectExtent l="0" t="0" r="3175" b="0"/>
            <wp:docPr id="1" name="Рисунок 1" descr="C:\Users\User\Desktop\Раб программы 2025\IMG_20251022_103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 программы 2025\IMG_20251022_1037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530" w:type="dxa"/>
        <w:tblLook w:val="04A0" w:firstRow="1" w:lastRow="0" w:firstColumn="1" w:lastColumn="0" w:noHBand="0" w:noVBand="1"/>
      </w:tblPr>
      <w:tblGrid>
        <w:gridCol w:w="10530"/>
      </w:tblGrid>
      <w:tr w:rsidR="0039470F" w:rsidRPr="0039470F" w14:paraId="5730AAE0" w14:textId="77777777" w:rsidTr="0039470F">
        <w:trPr>
          <w:trHeight w:val="6858"/>
        </w:trPr>
        <w:tc>
          <w:tcPr>
            <w:tcW w:w="10530" w:type="dxa"/>
          </w:tcPr>
          <w:p w14:paraId="524CAF3D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Рабочая программа учебной дисциплины</w:t>
            </w:r>
            <w:r w:rsidRPr="0039470F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ru-RU"/>
              </w:rPr>
              <w:t xml:space="preserve">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составлена на основе:</w:t>
            </w:r>
          </w:p>
          <w:p w14:paraId="62EB9CC3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3E9CA5F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Федерального  государственного образовательного стандарта среднего профессионального образования по специальности </w:t>
            </w:r>
          </w:p>
          <w:p w14:paraId="3B0556B5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u w:val="single"/>
                <w:lang w:eastAsia="ru-RU"/>
              </w:rPr>
              <w:t>38.02.01 Экономика и бухгалтерский учет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14:paraId="56DC406F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и наименование специальности</w:t>
            </w:r>
          </w:p>
          <w:p w14:paraId="5AA0C4A1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утвержденного приказом Министерства образования и науки Российской Федерации от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05.02.2018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№ 69 (зарегистрированного в Министерстве юстиции Российской Федерации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26.02.2018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рег. № 50137);</w:t>
            </w:r>
          </w:p>
          <w:p w14:paraId="64A43A50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B5E0980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приказа Министерства просвещения Российской Федерации от 12 августа 2022 г. № 796 «О внесении изменений в федеральные государственные образовательные стандарты среднего профессионального образования»;</w:t>
            </w:r>
          </w:p>
          <w:p w14:paraId="319F1F56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081E3AF" w14:textId="77777777" w:rsidR="0039470F" w:rsidRPr="0039470F" w:rsidRDefault="0039470F" w:rsidP="003947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 w:hanging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Локального акта от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29 августа 2023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Положение о порядке разработки и утверждения 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tt-RU" w:eastAsia="ru-RU"/>
              </w:rPr>
              <w:t>рабочих программ учебных дисциплин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14:paraId="52088851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  <w:r w:rsidRPr="0039470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документа</w:t>
            </w:r>
          </w:p>
          <w:p w14:paraId="2C6259CD" w14:textId="74D9F1DC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Рабочей  программы воспитания, утвержденной 3</w:t>
            </w:r>
            <w:r w:rsidR="004678E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0 августа 2024</w:t>
            </w: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14:paraId="541BE729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D7FF9FE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1A666E8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7C69FC2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tbl>
            <w:tblPr>
              <w:tblW w:w="10314" w:type="dxa"/>
              <w:tblLook w:val="04A0" w:firstRow="1" w:lastRow="0" w:firstColumn="1" w:lastColumn="0" w:noHBand="0" w:noVBand="1"/>
            </w:tblPr>
            <w:tblGrid>
              <w:gridCol w:w="4972"/>
              <w:gridCol w:w="5342"/>
            </w:tblGrid>
            <w:tr w:rsidR="0039470F" w:rsidRPr="0039470F" w14:paraId="757910DC" w14:textId="77777777" w:rsidTr="0039470F">
              <w:trPr>
                <w:trHeight w:val="2809"/>
              </w:trPr>
              <w:tc>
                <w:tcPr>
                  <w:tcW w:w="497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EBA847" w14:textId="77777777" w:rsidR="0039470F" w:rsidRPr="0039470F" w:rsidRDefault="0039470F" w:rsidP="0039470F">
                  <w:pPr>
                    <w:widowControl w:val="0"/>
                    <w:tabs>
                      <w:tab w:val="left" w:pos="432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Обсуждена и одобрена на заседании предметной цикловой комиссии       </w:t>
                  </w: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ru-RU"/>
                    </w:rPr>
                    <w:t>экономический</w:t>
                  </w:r>
                </w:p>
                <w:p w14:paraId="30A35441" w14:textId="77777777" w:rsidR="0039470F" w:rsidRPr="0039470F" w:rsidRDefault="0039470F" w:rsidP="0039470F">
                  <w:pPr>
                    <w:widowControl w:val="0"/>
                    <w:tabs>
                      <w:tab w:val="left" w:pos="432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                        наименование ПЦК</w:t>
                  </w:r>
                </w:p>
                <w:p w14:paraId="04E41EC1" w14:textId="77777777" w:rsidR="0039470F" w:rsidRPr="0039470F" w:rsidRDefault="0039470F" w:rsidP="0039470F">
                  <w:pPr>
                    <w:widowControl w:val="0"/>
                    <w:tabs>
                      <w:tab w:val="left" w:pos="432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ab/>
                  </w: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ab/>
                  </w: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ab/>
                  </w: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ab/>
                  </w:r>
                </w:p>
                <w:p w14:paraId="3E7C7D1F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14:paraId="48D8F224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Протокол  №</w:t>
                  </w: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ru-RU"/>
                    </w:rPr>
                    <w:t>__1__</w:t>
                  </w:r>
                </w:p>
                <w:p w14:paraId="45CE2DCA" w14:textId="2C2DF6F6" w:rsidR="0039470F" w:rsidRPr="0039470F" w:rsidRDefault="004678E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«28» августа 2024</w:t>
                  </w:r>
                  <w:r w:rsidR="0039470F"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г.</w:t>
                  </w:r>
                  <w:r w:rsidR="0039470F"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ab/>
                  </w:r>
                </w:p>
                <w:p w14:paraId="11BF68A4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14:paraId="771E0F47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Председатель ПЦК </w:t>
                  </w:r>
                </w:p>
                <w:p w14:paraId="573CFD5E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14:paraId="59D0F29D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ru-RU"/>
                    </w:rPr>
                    <w:t>___Зарипова Л.Ф.___</w:t>
                  </w:r>
                </w:p>
                <w:p w14:paraId="3FF8475A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п</w:t>
                  </w:r>
                  <w:r w:rsidRPr="0039470F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одпись,  инициалы  фамилия</w:t>
                  </w:r>
                </w:p>
                <w:p w14:paraId="32D62B20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</w:tc>
              <w:tc>
                <w:tcPr>
                  <w:tcW w:w="53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4145E3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Разработа</w:t>
                  </w:r>
                  <w:proofErr w:type="gramStart"/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л(</w:t>
                  </w:r>
                  <w:proofErr w:type="gramEnd"/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а)  преподаватель:</w:t>
                  </w:r>
                </w:p>
                <w:p w14:paraId="2C22F872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14:paraId="54A2053B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ru-RU"/>
                    </w:rPr>
                    <w:t>Зарипова Л. Ф</w:t>
                  </w: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</w:t>
                  </w:r>
                </w:p>
                <w:p w14:paraId="66AF7DC6" w14:textId="77777777" w:rsidR="0039470F" w:rsidRPr="0039470F" w:rsidRDefault="0039470F" w:rsidP="0039470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436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947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 п</w:t>
                  </w:r>
                  <w:r w:rsidRPr="0039470F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одпись,  инициалы фамилия </w:t>
                  </w:r>
                </w:p>
              </w:tc>
            </w:tr>
          </w:tbl>
          <w:p w14:paraId="4088B265" w14:textId="77777777" w:rsidR="0039470F" w:rsidRPr="0039470F" w:rsidRDefault="0039470F" w:rsidP="0039470F">
            <w:pPr>
              <w:pageBreakBefore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01183995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</w:pPr>
    </w:p>
    <w:p w14:paraId="1965B351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</w:pPr>
    </w:p>
    <w:p w14:paraId="6D9CE804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</w:pPr>
    </w:p>
    <w:p w14:paraId="377DD2A2" w14:textId="77777777" w:rsidR="0039470F" w:rsidRPr="0039470F" w:rsidRDefault="0039470F" w:rsidP="0039470F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</w:pPr>
      <w:r w:rsidRPr="0039470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ab/>
      </w:r>
      <w:r w:rsidRPr="0039470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ab/>
      </w:r>
      <w:r w:rsidRPr="0039470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ab/>
      </w:r>
    </w:p>
    <w:p w14:paraId="710665BE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D7A2283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18AB20F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0DDEBAC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</w:p>
    <w:p w14:paraId="0CA71A00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019D36DD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074E6CFE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66B8024C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3C3D0187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0B706705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722CEF86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40EDD72C" w14:textId="77777777" w:rsidR="0039470F" w:rsidRPr="0039470F" w:rsidRDefault="0039470F" w:rsidP="0039470F">
      <w:pPr>
        <w:keepNext/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r w:rsidRPr="0039470F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lastRenderedPageBreak/>
        <w:t>СОДЕРЖАНИЕ</w:t>
      </w:r>
    </w:p>
    <w:p w14:paraId="7F64979C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668"/>
        <w:gridCol w:w="1903"/>
      </w:tblGrid>
      <w:tr w:rsidR="0039470F" w:rsidRPr="0039470F" w14:paraId="3204B0AA" w14:textId="77777777" w:rsidTr="0039470F">
        <w:tc>
          <w:tcPr>
            <w:tcW w:w="7668" w:type="dxa"/>
          </w:tcPr>
          <w:p w14:paraId="511939B3" w14:textId="77777777" w:rsidR="0039470F" w:rsidRPr="0039470F" w:rsidRDefault="0039470F" w:rsidP="0039470F">
            <w:pPr>
              <w:keepNext/>
              <w:widowControl w:val="0"/>
              <w:autoSpaceDE w:val="0"/>
              <w:autoSpaceDN w:val="0"/>
              <w:adjustRightInd w:val="0"/>
              <w:spacing w:before="240" w:after="60" w:line="276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Cs/>
                <w:caps/>
                <w:kern w:val="32"/>
                <w:sz w:val="28"/>
                <w:szCs w:val="28"/>
              </w:rPr>
            </w:pPr>
          </w:p>
        </w:tc>
        <w:tc>
          <w:tcPr>
            <w:tcW w:w="1903" w:type="dxa"/>
          </w:tcPr>
          <w:p w14:paraId="4FC775F2" w14:textId="77777777" w:rsidR="0039470F" w:rsidRPr="0039470F" w:rsidRDefault="0039470F" w:rsidP="0039470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39470F" w:rsidRPr="0039470F" w14:paraId="659CFDD4" w14:textId="77777777" w:rsidTr="0039470F">
        <w:tc>
          <w:tcPr>
            <w:tcW w:w="7668" w:type="dxa"/>
          </w:tcPr>
          <w:p w14:paraId="78FA24E0" w14:textId="77777777" w:rsidR="0039470F" w:rsidRPr="0039470F" w:rsidRDefault="0039470F" w:rsidP="0039470F">
            <w:pPr>
              <w:keepNext/>
              <w:widowControl w:val="0"/>
              <w:numPr>
                <w:ilvl w:val="0"/>
                <w:numId w:val="3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</w:rPr>
              <w:t>ПАСПОРТ ПРОГРАММЫ УЧЕБНОЙ ДИСЦИПЛИНЫ</w:t>
            </w:r>
          </w:p>
        </w:tc>
        <w:tc>
          <w:tcPr>
            <w:tcW w:w="1903" w:type="dxa"/>
          </w:tcPr>
          <w:p w14:paraId="2F658B47" w14:textId="77777777" w:rsidR="0039470F" w:rsidRPr="0039470F" w:rsidRDefault="0039470F" w:rsidP="0039470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9470F" w:rsidRPr="0039470F" w14:paraId="7DE7BE01" w14:textId="77777777" w:rsidTr="0039470F">
        <w:tc>
          <w:tcPr>
            <w:tcW w:w="7668" w:type="dxa"/>
          </w:tcPr>
          <w:p w14:paraId="52C2A274" w14:textId="77777777" w:rsidR="0039470F" w:rsidRPr="0039470F" w:rsidRDefault="0039470F" w:rsidP="0039470F">
            <w:pPr>
              <w:keepNext/>
              <w:widowControl w:val="0"/>
              <w:numPr>
                <w:ilvl w:val="0"/>
                <w:numId w:val="3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  <w:t>СТРУКТУРА и содержание УЧЕБНОЙ ДИСЦИПЛИНЫ</w:t>
            </w:r>
          </w:p>
        </w:tc>
        <w:tc>
          <w:tcPr>
            <w:tcW w:w="1903" w:type="dxa"/>
          </w:tcPr>
          <w:p w14:paraId="0FDF2053" w14:textId="77777777" w:rsidR="0039470F" w:rsidRPr="0039470F" w:rsidRDefault="0039470F" w:rsidP="0039470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9470F" w:rsidRPr="0039470F" w14:paraId="2EE43669" w14:textId="77777777" w:rsidTr="0039470F">
        <w:trPr>
          <w:trHeight w:val="670"/>
        </w:trPr>
        <w:tc>
          <w:tcPr>
            <w:tcW w:w="7668" w:type="dxa"/>
          </w:tcPr>
          <w:p w14:paraId="3E7132DC" w14:textId="77777777" w:rsidR="0039470F" w:rsidRPr="0039470F" w:rsidRDefault="0039470F" w:rsidP="0039470F">
            <w:pPr>
              <w:keepNext/>
              <w:widowControl w:val="0"/>
              <w:numPr>
                <w:ilvl w:val="0"/>
                <w:numId w:val="3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  <w:t>условия реализации  учебной дисциплины</w:t>
            </w:r>
          </w:p>
        </w:tc>
        <w:tc>
          <w:tcPr>
            <w:tcW w:w="1903" w:type="dxa"/>
          </w:tcPr>
          <w:p w14:paraId="17B8FD90" w14:textId="77777777" w:rsidR="0039470F" w:rsidRPr="0039470F" w:rsidRDefault="0039470F" w:rsidP="0039470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39470F" w:rsidRPr="0039470F" w14:paraId="2C997EC1" w14:textId="77777777" w:rsidTr="0039470F">
        <w:tc>
          <w:tcPr>
            <w:tcW w:w="7668" w:type="dxa"/>
          </w:tcPr>
          <w:p w14:paraId="04081D5C" w14:textId="77777777" w:rsidR="0039470F" w:rsidRPr="0039470F" w:rsidRDefault="0039470F" w:rsidP="0039470F">
            <w:pPr>
              <w:keepNext/>
              <w:widowControl w:val="0"/>
              <w:numPr>
                <w:ilvl w:val="0"/>
                <w:numId w:val="3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8"/>
                <w:szCs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</w:tcPr>
          <w:p w14:paraId="465B0346" w14:textId="77777777" w:rsidR="0039470F" w:rsidRPr="0039470F" w:rsidRDefault="0039470F" w:rsidP="0039470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470F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14:paraId="17A0824A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B31200" w14:textId="77777777" w:rsidR="0039470F" w:rsidRPr="0039470F" w:rsidRDefault="0039470F" w:rsidP="003947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7A3A8129" w14:textId="77777777" w:rsidR="00D04FCA" w:rsidRPr="00D04FCA" w:rsidRDefault="00D04FCA" w:rsidP="00D23AE5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179F908" w14:textId="61990B5B" w:rsidR="00D04FCA" w:rsidRDefault="00D04FCA" w:rsidP="00D04FC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7557D2C" w14:textId="77777777" w:rsidR="006A2A9B" w:rsidRPr="00D04FCA" w:rsidRDefault="006A2A9B" w:rsidP="00D04FC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FC45135" w14:textId="77777777" w:rsidR="00D04FCA" w:rsidRP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C3FD0" w14:textId="77777777" w:rsid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D8D513" w14:textId="77777777" w:rsidR="009D2A4A" w:rsidRDefault="009D2A4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72EA75" w14:textId="77777777" w:rsidR="009D2A4A" w:rsidRDefault="009D2A4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9958F4" w14:textId="77777777" w:rsidR="009D2A4A" w:rsidRDefault="009D2A4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F6694C" w14:textId="77777777" w:rsidR="00D23AE5" w:rsidRDefault="00D23AE5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326E96" w14:textId="77777777" w:rsidR="00D23AE5" w:rsidRDefault="00D23AE5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2DE450" w14:textId="77777777" w:rsidR="005B40F4" w:rsidRDefault="005B40F4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9CAE80" w14:textId="77777777" w:rsidR="005B40F4" w:rsidRDefault="005B40F4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DF2B62" w14:textId="77777777" w:rsidR="005B40F4" w:rsidRPr="00D04FCA" w:rsidRDefault="005B40F4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0E36DD" w14:textId="77777777" w:rsidR="00AF35FE" w:rsidRPr="00D04FCA" w:rsidRDefault="00AF35FE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B821E5" w14:textId="77777777" w:rsidR="00D04FCA" w:rsidRP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F94508" w14:textId="77777777" w:rsidR="00D04FCA" w:rsidRPr="0039470F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 ПАСПОРТ РАБОЧЕЙ ПРОГРАММЫ УЧЕБНОЙ ДИСЦИПЛИНЫ</w:t>
      </w:r>
      <w:r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«Менеджмент»</w:t>
      </w:r>
      <w:r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 Область применения рабочей программы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Рабочая программа учебной дисциплины является частью основной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профессиональной образовательной программы в соответствии с ФГОС по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специальности 380201 Экономика и бухгалтерский учет (по отраслям).</w:t>
      </w:r>
    </w:p>
    <w:p w14:paraId="22D9FAAE" w14:textId="77777777" w:rsidR="00D04FCA" w:rsidRPr="0039470F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 Место дисциплины в структуре основной профессиональной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образовательной программы</w:t>
      </w:r>
      <w:r w:rsidRPr="0039470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14:paraId="1F72B696" w14:textId="77777777" w:rsidR="00D04FCA" w:rsidRPr="0039470F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Общепрофессиональные дисциплины ОП.03 Менеджмент</w:t>
      </w:r>
    </w:p>
    <w:p w14:paraId="0ED35603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 Цели и задачи дисциплины – требования к результатам освоения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дисциплины: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результате освоения дисциплины обучающийся должен уметь:</w:t>
      </w:r>
    </w:p>
    <w:p w14:paraId="5C97696F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на практике методы планирования и организации работы подразделения;</w:t>
      </w:r>
    </w:p>
    <w:p w14:paraId="37B4B7F1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организационные структуры управления;</w:t>
      </w:r>
    </w:p>
    <w:p w14:paraId="2B01729E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работу по мотивации трудовой деятельности персонала;</w:t>
      </w:r>
    </w:p>
    <w:p w14:paraId="7196D79C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в профессиональной деятельности приемы делового и управленческого общения;</w:t>
      </w:r>
    </w:p>
    <w:p w14:paraId="42DA6F10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принимать эффективные решения, используя систему методов управления;</w:t>
      </w:r>
    </w:p>
    <w:p w14:paraId="50E38829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особенности менеджмента в области профессиональной деятельности;</w:t>
      </w:r>
    </w:p>
    <w:p w14:paraId="43EB7472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освоения дисциплины обучающийся должен знать:</w:t>
      </w:r>
    </w:p>
    <w:p w14:paraId="3ADF144D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сущность и характерные черты современного менеджмента, историю его развития;</w:t>
      </w:r>
    </w:p>
    <w:p w14:paraId="1B1AB47A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методы планирования и организации работы подразделения;</w:t>
      </w:r>
    </w:p>
    <w:p w14:paraId="6A8A7260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принципы построения организационной структуры управления;</w:t>
      </w:r>
    </w:p>
    <w:p w14:paraId="5C52C6B5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формирования мотивационной политики организации;</w:t>
      </w:r>
    </w:p>
    <w:p w14:paraId="6E9DF4ED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особенности менеджмента в области профессиональной деятельности;</w:t>
      </w:r>
    </w:p>
    <w:p w14:paraId="3CCA2CDF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внешнюю и внутреннюю среду организации;</w:t>
      </w:r>
    </w:p>
    <w:p w14:paraId="33283BC2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цикл менеджмента;</w:t>
      </w:r>
    </w:p>
    <w:p w14:paraId="298945AA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принятия и реализации управленческих решений;</w:t>
      </w:r>
    </w:p>
    <w:p w14:paraId="1242497A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функции менеджмента в рыночной экономике: организацию, планирование, мотивацию и контроль деятельности экономического субъекта;</w:t>
      </w:r>
    </w:p>
    <w:p w14:paraId="14098213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систему методов управления;</w:t>
      </w:r>
    </w:p>
    <w:p w14:paraId="4BCFC195" w14:textId="77777777" w:rsidR="00D04FCA" w:rsidRPr="0039470F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методику принятия решений;</w:t>
      </w:r>
    </w:p>
    <w:p w14:paraId="7C42512F" w14:textId="0C1FAB0B" w:rsidR="00D04FCA" w:rsidRDefault="00D04FCA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стили управления, коммуникации, принципы делового общения.</w:t>
      </w:r>
    </w:p>
    <w:p w14:paraId="35F170C1" w14:textId="0A7F78F4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74FDE23" w14:textId="2E09D914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D9B17A" w14:textId="1C7A6DAA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CDCC28" w14:textId="351DD341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3E2B58" w14:textId="7011BACA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37BFD4" w14:textId="3CC73050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953020" w14:textId="366404E8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61D047C" w14:textId="1241D879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31A621E" w14:textId="2632C94E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6175DB" w14:textId="77777777" w:rsidR="00A217BB" w:rsidRDefault="00A217BB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2381AB" w14:textId="77777777" w:rsidR="0039470F" w:rsidRPr="0039470F" w:rsidRDefault="0039470F" w:rsidP="0039470F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Результатом освоения дисциплины является овладение обучающимися знаниями и  умениями, в том числе профессиональными (ПК) и общими (</w:t>
      </w:r>
      <w:proofErr w:type="gramStart"/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proofErr w:type="gramEnd"/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компетенциями и ЛР(</w:t>
      </w:r>
      <w:r w:rsidRPr="0039470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Личностные результаты )</w:t>
      </w:r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49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9"/>
        <w:gridCol w:w="7876"/>
      </w:tblGrid>
      <w:tr w:rsidR="0039470F" w:rsidRPr="0039470F" w14:paraId="659A5BFE" w14:textId="77777777" w:rsidTr="0039470F">
        <w:trPr>
          <w:trHeight w:val="651"/>
          <w:jc w:val="center"/>
        </w:trPr>
        <w:tc>
          <w:tcPr>
            <w:tcW w:w="826" w:type="pct"/>
            <w:vAlign w:val="center"/>
          </w:tcPr>
          <w:p w14:paraId="0F323E50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174" w:type="pct"/>
            <w:vAlign w:val="center"/>
          </w:tcPr>
          <w:p w14:paraId="158D3797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результата обучения</w:t>
            </w:r>
          </w:p>
        </w:tc>
      </w:tr>
      <w:tr w:rsidR="0039470F" w:rsidRPr="0039470F" w14:paraId="6C9B22AD" w14:textId="77777777" w:rsidTr="0039470F">
        <w:trPr>
          <w:trHeight w:val="59"/>
          <w:jc w:val="center"/>
        </w:trPr>
        <w:tc>
          <w:tcPr>
            <w:tcW w:w="826" w:type="pct"/>
          </w:tcPr>
          <w:p w14:paraId="6DC80BB1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_Hlk147302208"/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</w:t>
            </w:r>
          </w:p>
        </w:tc>
        <w:tc>
          <w:tcPr>
            <w:tcW w:w="4174" w:type="pct"/>
          </w:tcPr>
          <w:p w14:paraId="2E757F23" w14:textId="77777777" w:rsidR="0039470F" w:rsidRPr="0039470F" w:rsidRDefault="0039470F" w:rsidP="0039470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Выбирать способы решения задач профессиональной деятельности применительно к различным контекстам;</w:t>
            </w:r>
          </w:p>
        </w:tc>
      </w:tr>
      <w:tr w:rsidR="0039470F" w:rsidRPr="0039470F" w14:paraId="32D411CC" w14:textId="77777777" w:rsidTr="0039470F">
        <w:trPr>
          <w:jc w:val="center"/>
        </w:trPr>
        <w:tc>
          <w:tcPr>
            <w:tcW w:w="826" w:type="pct"/>
          </w:tcPr>
          <w:p w14:paraId="168E3332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74" w:type="pct"/>
          </w:tcPr>
          <w:p w14:paraId="684ED1D0" w14:textId="3A536015" w:rsidR="0039470F" w:rsidRPr="0039470F" w:rsidRDefault="00E94403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4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</w:tc>
      </w:tr>
      <w:tr w:rsidR="0039470F" w:rsidRPr="0039470F" w14:paraId="6E7DB492" w14:textId="77777777" w:rsidTr="0039470F">
        <w:trPr>
          <w:trHeight w:val="77"/>
          <w:jc w:val="center"/>
        </w:trPr>
        <w:tc>
          <w:tcPr>
            <w:tcW w:w="826" w:type="pct"/>
          </w:tcPr>
          <w:p w14:paraId="0CBB94E8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74" w:type="pct"/>
          </w:tcPr>
          <w:p w14:paraId="134C3AF0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Планировать и реализовывать собственное профессиональное и личностное развитие;</w:t>
            </w:r>
          </w:p>
        </w:tc>
      </w:tr>
      <w:tr w:rsidR="0039470F" w:rsidRPr="0039470F" w14:paraId="4DF8A4C3" w14:textId="77777777" w:rsidTr="0039470F">
        <w:trPr>
          <w:trHeight w:val="77"/>
          <w:jc w:val="center"/>
        </w:trPr>
        <w:tc>
          <w:tcPr>
            <w:tcW w:w="826" w:type="pct"/>
          </w:tcPr>
          <w:p w14:paraId="67852565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174" w:type="pct"/>
          </w:tcPr>
          <w:p w14:paraId="79F8844E" w14:textId="33CC7FE3" w:rsidR="0039470F" w:rsidRPr="0039470F" w:rsidRDefault="00E94403" w:rsidP="0039470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4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 взаимодействовать и работать в коллективе и команде;</w:t>
            </w:r>
          </w:p>
        </w:tc>
      </w:tr>
      <w:tr w:rsidR="0039470F" w:rsidRPr="0039470F" w14:paraId="18C406B0" w14:textId="77777777" w:rsidTr="0039470F">
        <w:trPr>
          <w:trHeight w:val="77"/>
          <w:jc w:val="center"/>
        </w:trPr>
        <w:tc>
          <w:tcPr>
            <w:tcW w:w="826" w:type="pct"/>
          </w:tcPr>
          <w:p w14:paraId="56D5B391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174" w:type="pct"/>
          </w:tcPr>
          <w:p w14:paraId="5F569CA3" w14:textId="77777777" w:rsidR="0039470F" w:rsidRPr="0039470F" w:rsidRDefault="0039470F" w:rsidP="003947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47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</w:tr>
      <w:tr w:rsidR="0039470F" w:rsidRPr="0039470F" w14:paraId="44880000" w14:textId="77777777" w:rsidTr="0039470F">
        <w:trPr>
          <w:trHeight w:val="77"/>
          <w:jc w:val="center"/>
        </w:trPr>
        <w:tc>
          <w:tcPr>
            <w:tcW w:w="826" w:type="pct"/>
          </w:tcPr>
          <w:p w14:paraId="33414FE0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174" w:type="pct"/>
          </w:tcPr>
          <w:p w14:paraId="6BA21838" w14:textId="77777777" w:rsidR="0039470F" w:rsidRPr="0039470F" w:rsidRDefault="0039470F" w:rsidP="003947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47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поведения;</w:t>
            </w:r>
          </w:p>
        </w:tc>
      </w:tr>
      <w:tr w:rsidR="0039470F" w:rsidRPr="0039470F" w14:paraId="0E80A0DD" w14:textId="77777777" w:rsidTr="0039470F">
        <w:trPr>
          <w:trHeight w:val="77"/>
          <w:jc w:val="center"/>
        </w:trPr>
        <w:tc>
          <w:tcPr>
            <w:tcW w:w="826" w:type="pct"/>
          </w:tcPr>
          <w:p w14:paraId="3074C9F5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174" w:type="pct"/>
          </w:tcPr>
          <w:p w14:paraId="0B747A33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ситуациях;</w:t>
            </w:r>
          </w:p>
        </w:tc>
      </w:tr>
      <w:tr w:rsidR="0039470F" w:rsidRPr="0039470F" w14:paraId="3BF61CF5" w14:textId="77777777" w:rsidTr="0039470F">
        <w:trPr>
          <w:trHeight w:val="77"/>
          <w:jc w:val="center"/>
        </w:trPr>
        <w:tc>
          <w:tcPr>
            <w:tcW w:w="826" w:type="pct"/>
          </w:tcPr>
          <w:p w14:paraId="77A809CF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174" w:type="pct"/>
          </w:tcPr>
          <w:p w14:paraId="048D4E01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      </w:r>
          </w:p>
        </w:tc>
      </w:tr>
      <w:tr w:rsidR="0039470F" w:rsidRPr="0039470F" w14:paraId="1A722FC8" w14:textId="77777777" w:rsidTr="0039470F">
        <w:trPr>
          <w:trHeight w:val="77"/>
          <w:jc w:val="center"/>
        </w:trPr>
        <w:tc>
          <w:tcPr>
            <w:tcW w:w="826" w:type="pct"/>
          </w:tcPr>
          <w:p w14:paraId="6BC1BD5D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4174" w:type="pct"/>
          </w:tcPr>
          <w:p w14:paraId="028A9B3D" w14:textId="475D72F3" w:rsidR="0039470F" w:rsidRPr="0039470F" w:rsidRDefault="00E94403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4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  <w:tr w:rsidR="0039470F" w:rsidRPr="0039470F" w14:paraId="47209AE0" w14:textId="77777777" w:rsidTr="0039470F">
        <w:trPr>
          <w:trHeight w:val="77"/>
          <w:jc w:val="center"/>
        </w:trPr>
        <w:tc>
          <w:tcPr>
            <w:tcW w:w="826" w:type="pct"/>
          </w:tcPr>
          <w:p w14:paraId="7A090E4B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150" w:afterAutospacing="0"/>
              <w:jc w:val="center"/>
              <w:rPr>
                <w:color w:val="000000"/>
              </w:rPr>
            </w:pPr>
            <w:r w:rsidRPr="0039470F">
              <w:rPr>
                <w:color w:val="000000"/>
              </w:rPr>
              <w:t>ПК 1.3</w:t>
            </w:r>
          </w:p>
          <w:p w14:paraId="48765E9D" w14:textId="77777777" w:rsidR="0039470F" w:rsidRPr="0039470F" w:rsidRDefault="0039470F" w:rsidP="0039470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74" w:type="pct"/>
          </w:tcPr>
          <w:p w14:paraId="0018812F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9470F">
              <w:rPr>
                <w:color w:val="000000"/>
              </w:rPr>
              <w:t>Проводить учет денежных средств, оформлять денежные и кассовые документы</w:t>
            </w:r>
          </w:p>
        </w:tc>
      </w:tr>
      <w:tr w:rsidR="0039470F" w:rsidRPr="0039470F" w14:paraId="6B10BD97" w14:textId="77777777" w:rsidTr="0039470F">
        <w:trPr>
          <w:trHeight w:val="77"/>
          <w:jc w:val="center"/>
        </w:trPr>
        <w:tc>
          <w:tcPr>
            <w:tcW w:w="826" w:type="pct"/>
          </w:tcPr>
          <w:p w14:paraId="48E2630F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150" w:afterAutospacing="0"/>
              <w:jc w:val="center"/>
              <w:rPr>
                <w:color w:val="000000"/>
              </w:rPr>
            </w:pPr>
            <w:r w:rsidRPr="0039470F">
              <w:rPr>
                <w:color w:val="000000"/>
              </w:rPr>
              <w:t>ПК 2.5</w:t>
            </w:r>
          </w:p>
          <w:p w14:paraId="2FFF1C34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</w:p>
        </w:tc>
        <w:tc>
          <w:tcPr>
            <w:tcW w:w="4174" w:type="pct"/>
          </w:tcPr>
          <w:p w14:paraId="68E9C3FD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39470F">
              <w:rPr>
                <w:color w:val="000000"/>
              </w:rPr>
              <w:t>Проводить процедуры инвентаризации финансовых обязательств организации</w:t>
            </w:r>
          </w:p>
        </w:tc>
      </w:tr>
      <w:tr w:rsidR="0039470F" w:rsidRPr="0039470F" w14:paraId="679661CA" w14:textId="77777777" w:rsidTr="0039470F">
        <w:trPr>
          <w:trHeight w:val="77"/>
          <w:jc w:val="center"/>
        </w:trPr>
        <w:tc>
          <w:tcPr>
            <w:tcW w:w="826" w:type="pct"/>
          </w:tcPr>
          <w:p w14:paraId="7C462D48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150" w:afterAutospacing="0"/>
              <w:jc w:val="center"/>
              <w:rPr>
                <w:color w:val="000000"/>
              </w:rPr>
            </w:pPr>
            <w:r w:rsidRPr="0039470F">
              <w:rPr>
                <w:color w:val="000000"/>
              </w:rPr>
              <w:t>ПК 4.7</w:t>
            </w:r>
          </w:p>
          <w:p w14:paraId="2B4424DC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150" w:afterAutospacing="0"/>
              <w:jc w:val="center"/>
              <w:rPr>
                <w:color w:val="000000"/>
              </w:rPr>
            </w:pPr>
          </w:p>
        </w:tc>
        <w:tc>
          <w:tcPr>
            <w:tcW w:w="4174" w:type="pct"/>
          </w:tcPr>
          <w:p w14:paraId="7046CF94" w14:textId="77777777" w:rsidR="0039470F" w:rsidRPr="0039470F" w:rsidRDefault="0039470F" w:rsidP="0039470F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9470F">
              <w:rPr>
                <w:color w:val="000000"/>
              </w:rPr>
              <w:t>Проводить мониторинг устранения менеджментом выявленных нарушений, недостатков и рисков.</w:t>
            </w:r>
          </w:p>
        </w:tc>
      </w:tr>
      <w:bookmarkEnd w:id="1"/>
    </w:tbl>
    <w:p w14:paraId="0F327A7F" w14:textId="77777777" w:rsidR="0039470F" w:rsidRPr="00AF35FE" w:rsidRDefault="0039470F" w:rsidP="003947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9"/>
        <w:gridCol w:w="2126"/>
      </w:tblGrid>
      <w:tr w:rsidR="0039470F" w:rsidRPr="00AF35FE" w14:paraId="53D4C7FA" w14:textId="77777777" w:rsidTr="0039470F">
        <w:tc>
          <w:tcPr>
            <w:tcW w:w="7339" w:type="dxa"/>
          </w:tcPr>
          <w:p w14:paraId="1E921422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Личностные результаты </w:t>
            </w:r>
          </w:p>
          <w:p w14:paraId="651B2674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реализации программы воспитания </w:t>
            </w:r>
          </w:p>
          <w:p w14:paraId="5D9F22A1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(дескрипторы)</w:t>
            </w:r>
          </w:p>
        </w:tc>
        <w:tc>
          <w:tcPr>
            <w:tcW w:w="2126" w:type="dxa"/>
            <w:vAlign w:val="center"/>
          </w:tcPr>
          <w:p w14:paraId="3D00694F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Код личностных результатов </w:t>
            </w: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реализации </w:t>
            </w: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программы </w:t>
            </w: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воспитания</w:t>
            </w:r>
          </w:p>
        </w:tc>
      </w:tr>
      <w:tr w:rsidR="0039470F" w:rsidRPr="00AF35FE" w14:paraId="63F28298" w14:textId="77777777" w:rsidTr="0039470F">
        <w:tc>
          <w:tcPr>
            <w:tcW w:w="7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089837" w14:textId="77777777" w:rsidR="0039470F" w:rsidRPr="00AF35FE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      </w:r>
          </w:p>
        </w:tc>
        <w:tc>
          <w:tcPr>
            <w:tcW w:w="2126" w:type="dxa"/>
            <w:vAlign w:val="center"/>
          </w:tcPr>
          <w:p w14:paraId="55C43A04" w14:textId="77777777" w:rsidR="0039470F" w:rsidRPr="00AF35FE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ЛР 6</w:t>
            </w:r>
          </w:p>
        </w:tc>
      </w:tr>
      <w:tr w:rsidR="0039470F" w:rsidRPr="00AF35FE" w14:paraId="2C2226C4" w14:textId="77777777" w:rsidTr="0039470F">
        <w:tc>
          <w:tcPr>
            <w:tcW w:w="9465" w:type="dxa"/>
            <w:gridSpan w:val="2"/>
            <w:vAlign w:val="center"/>
          </w:tcPr>
          <w:p w14:paraId="6988E492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14:paraId="43B5AFB2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реализации программы воспитания, определенные отраслевыми требованиями </w:t>
            </w: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к деловым качествам личности</w:t>
            </w:r>
            <w:r w:rsidRPr="00AF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9470F" w:rsidRPr="00AF35FE" w14:paraId="2FDAF703" w14:textId="77777777" w:rsidTr="0039470F">
        <w:tc>
          <w:tcPr>
            <w:tcW w:w="7339" w:type="dxa"/>
          </w:tcPr>
          <w:p w14:paraId="353604A5" w14:textId="77777777" w:rsidR="0039470F" w:rsidRPr="00AF35FE" w:rsidRDefault="0039470F" w:rsidP="003947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Демонстрирующий умение эффективно взаимодействовать в команде, вести диалог, в том числе с использованием средств </w:t>
            </w:r>
            <w:r w:rsidRPr="00AF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коммуникации</w:t>
            </w:r>
          </w:p>
        </w:tc>
        <w:tc>
          <w:tcPr>
            <w:tcW w:w="2126" w:type="dxa"/>
            <w:vAlign w:val="center"/>
          </w:tcPr>
          <w:p w14:paraId="745D06CE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ЛР 13</w:t>
            </w:r>
          </w:p>
        </w:tc>
      </w:tr>
      <w:tr w:rsidR="0039470F" w:rsidRPr="00AF35FE" w14:paraId="43849B13" w14:textId="77777777" w:rsidTr="0039470F">
        <w:tc>
          <w:tcPr>
            <w:tcW w:w="7339" w:type="dxa"/>
          </w:tcPr>
          <w:p w14:paraId="7E42F066" w14:textId="77777777" w:rsidR="0039470F" w:rsidRPr="00AF35FE" w:rsidRDefault="0039470F" w:rsidP="003947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Демонстрирующий навыки анализа и интерпретации информации из различных источников с учетом нормативно-правовых норм</w:t>
            </w:r>
          </w:p>
        </w:tc>
        <w:tc>
          <w:tcPr>
            <w:tcW w:w="2126" w:type="dxa"/>
            <w:vAlign w:val="center"/>
          </w:tcPr>
          <w:p w14:paraId="690D6FBD" w14:textId="77777777" w:rsidR="0039470F" w:rsidRPr="00AF35FE" w:rsidRDefault="0039470F" w:rsidP="0039470F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ЛР 14</w:t>
            </w:r>
          </w:p>
        </w:tc>
      </w:tr>
      <w:tr w:rsidR="0039470F" w:rsidRPr="00AF35FE" w14:paraId="7F9303B7" w14:textId="77777777" w:rsidTr="0039470F">
        <w:tc>
          <w:tcPr>
            <w:tcW w:w="7339" w:type="dxa"/>
          </w:tcPr>
          <w:p w14:paraId="513DF394" w14:textId="77777777" w:rsidR="0039470F" w:rsidRPr="00AF35FE" w:rsidRDefault="0039470F" w:rsidP="0039470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Демонстрирующий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      </w:r>
          </w:p>
        </w:tc>
        <w:tc>
          <w:tcPr>
            <w:tcW w:w="2126" w:type="dxa"/>
            <w:vAlign w:val="center"/>
          </w:tcPr>
          <w:p w14:paraId="50B66023" w14:textId="77777777" w:rsidR="0039470F" w:rsidRPr="00AF35FE" w:rsidRDefault="0039470F" w:rsidP="00394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ЛР 15</w:t>
            </w:r>
          </w:p>
        </w:tc>
      </w:tr>
      <w:tr w:rsidR="0039470F" w:rsidRPr="00AF35FE" w14:paraId="16B29476" w14:textId="77777777" w:rsidTr="0039470F">
        <w:tc>
          <w:tcPr>
            <w:tcW w:w="9465" w:type="dxa"/>
            <w:gridSpan w:val="2"/>
            <w:vAlign w:val="center"/>
          </w:tcPr>
          <w:p w14:paraId="46027DFD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14:paraId="68A82C26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реализации программы воспитания, определенные субъектом </w:t>
            </w:r>
            <w:r w:rsidRPr="003947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Российской Федерации</w:t>
            </w:r>
          </w:p>
        </w:tc>
      </w:tr>
      <w:tr w:rsidR="0039470F" w:rsidRPr="00AF35FE" w14:paraId="7E9B5C7E" w14:textId="77777777" w:rsidTr="0039470F">
        <w:tc>
          <w:tcPr>
            <w:tcW w:w="7339" w:type="dxa"/>
          </w:tcPr>
          <w:p w14:paraId="5BF6207F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Осознающий себя гражданином, действующим в  соответствии  с потребностями общества и экономики Республики Татарстан. </w:t>
            </w:r>
          </w:p>
        </w:tc>
        <w:tc>
          <w:tcPr>
            <w:tcW w:w="2126" w:type="dxa"/>
            <w:vAlign w:val="center"/>
          </w:tcPr>
          <w:p w14:paraId="0C4999BB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</w:t>
            </w:r>
            <w:r w:rsidRPr="00394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ЛР 18</w:t>
            </w:r>
          </w:p>
        </w:tc>
      </w:tr>
      <w:tr w:rsidR="0039470F" w:rsidRPr="00AF35FE" w14:paraId="0DF68EBA" w14:textId="77777777" w:rsidTr="0039470F">
        <w:trPr>
          <w:trHeight w:val="1028"/>
        </w:trPr>
        <w:tc>
          <w:tcPr>
            <w:tcW w:w="9465" w:type="dxa"/>
            <w:gridSpan w:val="2"/>
            <w:vAlign w:val="center"/>
          </w:tcPr>
          <w:p w14:paraId="29384B81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14:paraId="6FB565E8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реализации программы воспитания, определенные ключевыми работодателями</w:t>
            </w:r>
            <w:r w:rsidRPr="003947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  <w:p w14:paraId="1D137184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наличии)</w:t>
            </w:r>
          </w:p>
        </w:tc>
      </w:tr>
      <w:tr w:rsidR="0039470F" w:rsidRPr="00AF35FE" w14:paraId="664826C7" w14:textId="77777777" w:rsidTr="0039470F">
        <w:tc>
          <w:tcPr>
            <w:tcW w:w="7339" w:type="dxa"/>
          </w:tcPr>
          <w:p w14:paraId="46CE2AC5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культуры потребления информации, умений и навыков пользования компьютерной техникой,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126" w:type="dxa"/>
            <w:vAlign w:val="center"/>
          </w:tcPr>
          <w:p w14:paraId="6E4BA00E" w14:textId="77777777" w:rsidR="0039470F" w:rsidRPr="0039470F" w:rsidRDefault="0039470F" w:rsidP="003947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4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ЛР 21</w:t>
            </w:r>
          </w:p>
        </w:tc>
      </w:tr>
    </w:tbl>
    <w:p w14:paraId="7083D1A8" w14:textId="77777777" w:rsidR="0039470F" w:rsidRPr="0039470F" w:rsidRDefault="0039470F" w:rsidP="004723C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317309" w14:textId="77777777" w:rsidR="00D04FCA" w:rsidRPr="0039470F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1.4. Рекомендуемое количество часов на освоение рабочей программы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дисциплины:</w:t>
      </w:r>
    </w:p>
    <w:p w14:paraId="5F16D697" w14:textId="77777777" w:rsidR="00D04FCA" w:rsidRPr="0039470F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335326" w14:textId="1C4C2DD8" w:rsidR="00D04FCA" w:rsidRPr="0039470F" w:rsidRDefault="00D04FCA" w:rsidP="0039470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максимальной </w:t>
      </w:r>
      <w:r w:rsidR="001E3F09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учебной нагрузки обучающегося 80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1E3F09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числе: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обязательной аудиторной у</w:t>
      </w:r>
      <w:r w:rsid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чебной  нагрузки обучающегося 80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часов;</w:t>
      </w:r>
    </w:p>
    <w:p w14:paraId="6E0988AE" w14:textId="77777777" w:rsidR="00D04FCA" w:rsidRPr="0039470F" w:rsidRDefault="00D04FCA" w:rsidP="0039470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</w:t>
      </w:r>
      <w:r w:rsidR="001E3F09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оятельной работы обучающегося  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часа.</w:t>
      </w:r>
    </w:p>
    <w:p w14:paraId="7ECD7E08" w14:textId="425B887D" w:rsidR="001E3F09" w:rsidRPr="0039470F" w:rsidRDefault="001E3F09" w:rsidP="0039470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занятия 32 часа</w:t>
      </w:r>
    </w:p>
    <w:p w14:paraId="4C8FF2D5" w14:textId="7C7A5BB7" w:rsidR="00AF35FE" w:rsidRPr="0039470F" w:rsidRDefault="00F311A3" w:rsidP="0039470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Лекции 46 часов</w:t>
      </w:r>
    </w:p>
    <w:p w14:paraId="2C68FECE" w14:textId="7EA48182" w:rsidR="005B40F4" w:rsidRPr="0039470F" w:rsidRDefault="00F311A3" w:rsidP="0039470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(экзамен) -2 часа</w:t>
      </w:r>
    </w:p>
    <w:p w14:paraId="5303EF17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8F81F6B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1DA3273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ACE32CD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37FD830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A956AB3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12B36E3" w14:textId="77777777" w:rsidR="00CF7800" w:rsidRDefault="00CF7800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F1CC21" w14:textId="77777777" w:rsidR="006A2A9B" w:rsidRDefault="006A2A9B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AC95185" w14:textId="79041CBE" w:rsidR="00D04FCA" w:rsidRPr="00D04FCA" w:rsidRDefault="0039470F" w:rsidP="00D04FCA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</w:t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СТРУКТУРА И ПРИМЕРНОЕ СОДЕРЖАНИЕ УЧЕБНОЙ</w:t>
      </w:r>
      <w:r w:rsidR="00D04FCA"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ДИСЦИПЛИНЫ</w:t>
      </w:r>
      <w:r w:rsidR="00D04FCA"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.1. Объем учебной дисциплины и виды учебной работы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070"/>
        <w:gridCol w:w="4501"/>
      </w:tblGrid>
      <w:tr w:rsidR="00D04FCA" w:rsidRPr="0039470F" w14:paraId="3DBDB30F" w14:textId="77777777" w:rsidTr="00D04FCA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92BB7" w14:textId="77777777" w:rsidR="00D04FCA" w:rsidRPr="0039470F" w:rsidRDefault="00D04FCA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учебной работы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EE17F" w14:textId="77777777" w:rsidR="00D04FCA" w:rsidRPr="0039470F" w:rsidRDefault="00D04FCA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D04FCA" w:rsidRPr="0039470F" w14:paraId="63069CD3" w14:textId="77777777" w:rsidTr="0039470F">
        <w:trPr>
          <w:trHeight w:val="521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B0BD6" w14:textId="77777777" w:rsidR="00D04FCA" w:rsidRPr="0039470F" w:rsidRDefault="00D04FCA" w:rsidP="00D04F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Максимальная учебная нагрузка (всего)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1CBDC" w14:textId="77777777" w:rsidR="00D04FCA" w:rsidRPr="0039470F" w:rsidRDefault="00411B89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</w:tr>
      <w:tr w:rsidR="00D04FCA" w:rsidRPr="0039470F" w14:paraId="6E1DD80D" w14:textId="77777777" w:rsidTr="00D04FCA">
        <w:trPr>
          <w:trHeight w:val="621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B25B2" w14:textId="77777777" w:rsidR="00D04FCA" w:rsidRPr="0039470F" w:rsidRDefault="00D04FCA" w:rsidP="00D04FCA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Обязательная аудиторная учебная нагрузка (всего)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1C561" w14:textId="3455534D" w:rsidR="00D04FCA" w:rsidRPr="0039470F" w:rsidRDefault="00F311A3" w:rsidP="00D04FCA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80</w:t>
            </w:r>
          </w:p>
        </w:tc>
      </w:tr>
      <w:tr w:rsidR="00D04FCA" w:rsidRPr="0039470F" w14:paraId="2E717428" w14:textId="77777777" w:rsidTr="0039470F">
        <w:trPr>
          <w:trHeight w:val="339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6654F" w14:textId="77777777" w:rsidR="00D04FCA" w:rsidRPr="0039470F" w:rsidRDefault="00D04FCA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 том числе: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94178" w14:textId="77777777" w:rsidR="00D04FCA" w:rsidRPr="0039470F" w:rsidRDefault="00D04FCA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40F4" w:rsidRPr="0039470F" w14:paraId="3123646F" w14:textId="77777777" w:rsidTr="0039470F">
        <w:trPr>
          <w:trHeight w:val="28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FB05" w14:textId="77777777" w:rsidR="005B40F4" w:rsidRPr="0039470F" w:rsidRDefault="005B40F4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лекции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7DC84" w14:textId="4B210104" w:rsidR="005B40F4" w:rsidRPr="0039470F" w:rsidRDefault="00F311A3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</w:tr>
      <w:tr w:rsidR="00D04FCA" w:rsidRPr="0039470F" w14:paraId="5BDC20EF" w14:textId="77777777" w:rsidTr="0039470F">
        <w:trPr>
          <w:trHeight w:val="278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0BDCF" w14:textId="77777777" w:rsidR="00D04FCA" w:rsidRPr="0039470F" w:rsidRDefault="00D04FCA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практические занятия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E839F" w14:textId="77777777" w:rsidR="00D04FCA" w:rsidRPr="0039470F" w:rsidRDefault="00411B89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6B32D5" w:rsidRPr="0039470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D04FCA" w:rsidRPr="0039470F" w14:paraId="581BC217" w14:textId="77777777" w:rsidTr="0039470F">
        <w:trPr>
          <w:trHeight w:val="409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8572E" w14:textId="77777777" w:rsidR="00D04FCA" w:rsidRPr="0039470F" w:rsidRDefault="00D04FCA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Самостоятельная работа обучающегося (всего)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6537D5" w14:textId="0A1223A2" w:rsidR="00D04FCA" w:rsidRPr="0039470F" w:rsidRDefault="00F311A3" w:rsidP="00D04FCA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</w:t>
            </w:r>
          </w:p>
        </w:tc>
      </w:tr>
      <w:tr w:rsidR="00D04FCA" w:rsidRPr="0039470F" w14:paraId="1D7F91C4" w14:textId="77777777" w:rsidTr="00D04FCA">
        <w:trPr>
          <w:trHeight w:val="621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1D2C8" w14:textId="77777777" w:rsidR="00D04FCA" w:rsidRPr="0039470F" w:rsidRDefault="005B40F4" w:rsidP="00D04FCA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39470F">
              <w:rPr>
                <w:rFonts w:ascii="Times New Roman" w:hAnsi="Times New Roman"/>
                <w:iCs/>
                <w:sz w:val="24"/>
                <w:szCs w:val="24"/>
              </w:rPr>
              <w:t>Промежуточная  аттестация в форме – экзамена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0281C" w14:textId="74EDBDB0" w:rsidR="00D04FCA" w:rsidRPr="0039470F" w:rsidRDefault="005B40F4" w:rsidP="00D04F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</w:tbl>
    <w:p w14:paraId="4207CCA4" w14:textId="77777777" w:rsidR="00D04FCA" w:rsidRP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0429182" w14:textId="77777777" w:rsidR="00D04FCA" w:rsidRPr="00D04FCA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4D51193" w14:textId="77777777" w:rsidR="00D04FCA" w:rsidRPr="00D04FCA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101D15" w14:textId="77777777" w:rsidR="00D04FCA" w:rsidRP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385897" w14:textId="77777777" w:rsidR="00D04FCA" w:rsidRP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AB67E8" w14:textId="77777777" w:rsidR="0073161A" w:rsidRDefault="0073161A"/>
    <w:p w14:paraId="54BDFAF5" w14:textId="77777777" w:rsidR="00D04FCA" w:rsidRDefault="00D04FCA"/>
    <w:p w14:paraId="17517461" w14:textId="77777777" w:rsidR="00D04FCA" w:rsidRDefault="00D04FCA"/>
    <w:p w14:paraId="2AEA6BE1" w14:textId="77777777" w:rsidR="00D04FCA" w:rsidRDefault="00D04FCA" w:rsidP="00D04FC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D04FC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E396AE1" w14:textId="216EF246" w:rsidR="00D04FCA" w:rsidRPr="00D04FCA" w:rsidRDefault="0039470F" w:rsidP="00D04FC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</w:t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.2. Тематический план и содержание учебной дисциплины  "Менеджмент"</w:t>
      </w:r>
    </w:p>
    <w:tbl>
      <w:tblPr>
        <w:tblStyle w:val="2"/>
        <w:tblW w:w="1488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403"/>
        <w:gridCol w:w="8505"/>
        <w:gridCol w:w="1276"/>
        <w:gridCol w:w="1701"/>
      </w:tblGrid>
      <w:tr w:rsidR="00614CF6" w:rsidRPr="0039470F" w14:paraId="7653EB5F" w14:textId="77777777" w:rsidTr="00614CF6">
        <w:tc>
          <w:tcPr>
            <w:tcW w:w="3403" w:type="dxa"/>
          </w:tcPr>
          <w:p w14:paraId="7BC63943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 w:rsidRPr="0039470F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разделов и тем</w:t>
            </w:r>
          </w:p>
        </w:tc>
        <w:tc>
          <w:tcPr>
            <w:tcW w:w="8505" w:type="dxa"/>
          </w:tcPr>
          <w:p w14:paraId="7E8FC588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</w:t>
            </w:r>
          </w:p>
        </w:tc>
        <w:tc>
          <w:tcPr>
            <w:tcW w:w="1276" w:type="dxa"/>
          </w:tcPr>
          <w:p w14:paraId="6C99FEE5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701" w:type="dxa"/>
          </w:tcPr>
          <w:p w14:paraId="6AD48735" w14:textId="012EAE45" w:rsidR="00614CF6" w:rsidRPr="0039470F" w:rsidRDefault="000D1193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Код ПК,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</w:rPr>
              <w:t>ОК</w:t>
            </w:r>
            <w:proofErr w:type="gramEnd"/>
          </w:p>
        </w:tc>
      </w:tr>
      <w:tr w:rsidR="00614CF6" w:rsidRPr="0039470F" w14:paraId="71E22A39" w14:textId="77777777" w:rsidTr="00614CF6">
        <w:tc>
          <w:tcPr>
            <w:tcW w:w="3403" w:type="dxa"/>
          </w:tcPr>
          <w:p w14:paraId="0C7983BE" w14:textId="77777777" w:rsidR="00614CF6" w:rsidRPr="0039470F" w:rsidRDefault="00614CF6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5" w:type="dxa"/>
          </w:tcPr>
          <w:p w14:paraId="2CBFB69D" w14:textId="77777777" w:rsidR="00614CF6" w:rsidRPr="0039470F" w:rsidRDefault="00614CF6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1CD6D6A" w14:textId="77777777" w:rsidR="00614CF6" w:rsidRPr="0039470F" w:rsidRDefault="00614CF6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50EB672E" w14:textId="4A7B6A2A" w:rsidR="00614CF6" w:rsidRPr="0039470F" w:rsidRDefault="00614CF6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7BFAA2E6" w14:textId="77777777" w:rsidTr="00614CF6">
        <w:tc>
          <w:tcPr>
            <w:tcW w:w="3403" w:type="dxa"/>
          </w:tcPr>
          <w:p w14:paraId="0C7AB6BC" w14:textId="77777777" w:rsidR="00614CF6" w:rsidRPr="0039470F" w:rsidRDefault="00614CF6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8505" w:type="dxa"/>
          </w:tcPr>
          <w:p w14:paraId="5AC0FEAC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Понятие менеджмента, его содержание и место в системе социально-экономических категорий. Практические предпосылки возникновения менеджмента, его роль в развитии современного производства. Менеджмент как наука и искусство. Менеджмент как человеческий фактор, специальность и система.</w:t>
            </w:r>
          </w:p>
        </w:tc>
        <w:tc>
          <w:tcPr>
            <w:tcW w:w="1276" w:type="dxa"/>
          </w:tcPr>
          <w:p w14:paraId="38F6E50D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2BDF205" w14:textId="13844621" w:rsidR="00614CF6" w:rsidRPr="0039470F" w:rsidRDefault="000D1193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</w:rPr>
              <w:t>ОК</w:t>
            </w:r>
            <w:proofErr w:type="gramEnd"/>
            <w:r>
              <w:rPr>
                <w:rFonts w:ascii="Times New Roman" w:hAnsi="Times New Roman"/>
              </w:rPr>
              <w:t xml:space="preserve"> 02</w:t>
            </w:r>
          </w:p>
        </w:tc>
      </w:tr>
      <w:tr w:rsidR="00614CF6" w:rsidRPr="0039470F" w14:paraId="330683BA" w14:textId="77777777" w:rsidTr="00614CF6">
        <w:tc>
          <w:tcPr>
            <w:tcW w:w="3403" w:type="dxa"/>
          </w:tcPr>
          <w:p w14:paraId="59483FC6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Тема1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Сущность современного менеджмента</w:t>
            </w:r>
          </w:p>
        </w:tc>
        <w:tc>
          <w:tcPr>
            <w:tcW w:w="8505" w:type="dxa"/>
          </w:tcPr>
          <w:p w14:paraId="43C37043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Современные подходы в менеджменте: количественный, процессный, системный и ситуационный. Их сущность и основные отличия. Проблемы менеджмента в условиях переходной экономики России.</w:t>
            </w:r>
          </w:p>
        </w:tc>
        <w:tc>
          <w:tcPr>
            <w:tcW w:w="1276" w:type="dxa"/>
          </w:tcPr>
          <w:p w14:paraId="3BB6924E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6EA0BFA4" w14:textId="77777777" w:rsidR="000D1193" w:rsidRDefault="000D1193" w:rsidP="000D11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ПК 2.6 </w:t>
            </w:r>
            <w:proofErr w:type="gramStart"/>
            <w:r>
              <w:rPr>
                <w:rFonts w:ascii="Times New Roman" w:hAnsi="Times New Roman"/>
              </w:rPr>
              <w:t>ОК</w:t>
            </w:r>
            <w:proofErr w:type="gramEnd"/>
            <w:r>
              <w:rPr>
                <w:rFonts w:ascii="Times New Roman" w:hAnsi="Times New Roman"/>
              </w:rPr>
              <w:t xml:space="preserve"> 02</w:t>
            </w:r>
          </w:p>
          <w:p w14:paraId="66179D9D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2DAB43FB" w14:textId="77777777" w:rsidTr="00614CF6">
        <w:tc>
          <w:tcPr>
            <w:tcW w:w="3403" w:type="dxa"/>
            <w:vMerge w:val="restart"/>
          </w:tcPr>
          <w:p w14:paraId="7C45E71E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2.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Организация и ее среда</w:t>
            </w:r>
          </w:p>
        </w:tc>
        <w:tc>
          <w:tcPr>
            <w:tcW w:w="8505" w:type="dxa"/>
          </w:tcPr>
          <w:p w14:paraId="20C07471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Организация как объект менеджмента. Органы управления. Основные принципы построения организационных структур. Типы структур управления: линейная, функциональная, линейно-функциональная, линейно-масштабная и др.</w:t>
            </w:r>
          </w:p>
        </w:tc>
        <w:tc>
          <w:tcPr>
            <w:tcW w:w="1276" w:type="dxa"/>
          </w:tcPr>
          <w:p w14:paraId="123FE759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C4C8177" w14:textId="77777777" w:rsidR="000D1193" w:rsidRDefault="000D1193" w:rsidP="000D11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ПК 2.6 </w:t>
            </w:r>
            <w:proofErr w:type="gramStart"/>
            <w:r>
              <w:rPr>
                <w:rFonts w:ascii="Times New Roman" w:hAnsi="Times New Roman"/>
              </w:rPr>
              <w:t>ОК</w:t>
            </w:r>
            <w:proofErr w:type="gramEnd"/>
            <w:r>
              <w:rPr>
                <w:rFonts w:ascii="Times New Roman" w:hAnsi="Times New Roman"/>
              </w:rPr>
              <w:t xml:space="preserve"> 02</w:t>
            </w:r>
          </w:p>
          <w:p w14:paraId="389B0212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4B3F44D3" w14:textId="77777777" w:rsidTr="00614CF6">
        <w:tc>
          <w:tcPr>
            <w:tcW w:w="3403" w:type="dxa"/>
            <w:vMerge/>
          </w:tcPr>
          <w:p w14:paraId="1E5BCD0D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42D62F88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Внутренняя среда организации. Внешняя среда организации: факторы внешней среды прямого действия: поставщики, конкуренты, профсоюзы, государственные органы; факторы внешней среды организации косвенного воздействия: состояние экономики, политические и социально-культурные факторы, международные события, научно-технический прогресс.</w:t>
            </w:r>
          </w:p>
          <w:p w14:paraId="2DEA5D02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14:paraId="12FEDF16" w14:textId="77777777" w:rsidR="00424E47" w:rsidRPr="0039470F" w:rsidRDefault="00424E47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C0FBCC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9063879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01</w:t>
            </w:r>
          </w:p>
          <w:p w14:paraId="4488B2C7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42EEADE3" w14:textId="77777777" w:rsidTr="00614CF6">
        <w:tc>
          <w:tcPr>
            <w:tcW w:w="3403" w:type="dxa"/>
            <w:vMerge/>
          </w:tcPr>
          <w:p w14:paraId="554025E6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18FABAD4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занятия</w:t>
            </w:r>
          </w:p>
          <w:p w14:paraId="65DE1B6C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</w:tcPr>
          <w:p w14:paraId="14CEF838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3154B17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415A8BFA" w14:textId="77777777" w:rsidTr="00614CF6">
        <w:tc>
          <w:tcPr>
            <w:tcW w:w="3403" w:type="dxa"/>
          </w:tcPr>
          <w:p w14:paraId="5991B2F5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3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Цикл менеджмента</w:t>
            </w:r>
          </w:p>
        </w:tc>
        <w:tc>
          <w:tcPr>
            <w:tcW w:w="8505" w:type="dxa"/>
          </w:tcPr>
          <w:p w14:paraId="458B4482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Цикл менеджмента (планирование, организация, мотивация и контроль) - основа управленческой деятельности. Основные составляющие цикла менеджмента. Характеристика функций цикла. Взаимосвязь и взаимообусловленность функций управленческого цикла.</w:t>
            </w:r>
          </w:p>
        </w:tc>
        <w:tc>
          <w:tcPr>
            <w:tcW w:w="1276" w:type="dxa"/>
          </w:tcPr>
          <w:p w14:paraId="0AD01176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DF0DAE6" w14:textId="575F4321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09</w:t>
            </w:r>
          </w:p>
          <w:p w14:paraId="6B3A945C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0EC9A98F" w14:textId="77777777" w:rsidTr="00614CF6">
        <w:tc>
          <w:tcPr>
            <w:tcW w:w="3403" w:type="dxa"/>
            <w:vMerge w:val="restart"/>
          </w:tcPr>
          <w:p w14:paraId="49B8C7B7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4.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Планирование и организация деятельности коллектива</w:t>
            </w:r>
          </w:p>
        </w:tc>
        <w:tc>
          <w:tcPr>
            <w:tcW w:w="8505" w:type="dxa"/>
          </w:tcPr>
          <w:p w14:paraId="50D2A5C6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Роль планирования в организации. Формы планирования. Виды планов. Основные стадии планирования.</w:t>
            </w:r>
          </w:p>
        </w:tc>
        <w:tc>
          <w:tcPr>
            <w:tcW w:w="1276" w:type="dxa"/>
          </w:tcPr>
          <w:p w14:paraId="3C2E8528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DF9EB94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01</w:t>
            </w:r>
          </w:p>
          <w:p w14:paraId="5FB71C68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5BA867CD" w14:textId="77777777" w:rsidTr="00614CF6">
        <w:tc>
          <w:tcPr>
            <w:tcW w:w="3403" w:type="dxa"/>
            <w:vMerge/>
          </w:tcPr>
          <w:p w14:paraId="697A9C60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1FCE0F61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Стратегическое (перспективное) планирование. Процесс стратегического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планирования: миссия и цели, анализ внешней среды, анализ сильных и слабых сторон, анализ альтернативных и выбор стратегии, управление реализацией стратегии, оценка стратегии.</w:t>
            </w:r>
          </w:p>
        </w:tc>
        <w:tc>
          <w:tcPr>
            <w:tcW w:w="1276" w:type="dxa"/>
          </w:tcPr>
          <w:p w14:paraId="3F30C36C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</w:tcPr>
          <w:p w14:paraId="4CC5CF24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06FAC36C" w14:textId="77777777" w:rsidTr="00614CF6">
        <w:tc>
          <w:tcPr>
            <w:tcW w:w="3403" w:type="dxa"/>
            <w:vMerge/>
          </w:tcPr>
          <w:p w14:paraId="66A30780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1763A626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занятия</w:t>
            </w:r>
          </w:p>
          <w:p w14:paraId="64E9C1D1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Разработка стратегического плана организации</w:t>
            </w:r>
          </w:p>
        </w:tc>
        <w:tc>
          <w:tcPr>
            <w:tcW w:w="1276" w:type="dxa"/>
          </w:tcPr>
          <w:p w14:paraId="76BD49BC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56C2B731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1D082AC0" w14:textId="77777777" w:rsidTr="00614CF6">
        <w:tc>
          <w:tcPr>
            <w:tcW w:w="3403" w:type="dxa"/>
          </w:tcPr>
          <w:p w14:paraId="00644B7D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5.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Мотивация и потребности</w:t>
            </w:r>
          </w:p>
        </w:tc>
        <w:tc>
          <w:tcPr>
            <w:tcW w:w="8505" w:type="dxa"/>
          </w:tcPr>
          <w:p w14:paraId="22B09A1B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Мотивация и критерии мотивации труда. Индивидуальная и групповая мотивация. Ступени мотивации. Правила работы с группой. Первичные и вторичные потребности. Потребности и мотивационное поведение. Мотивация и иерархия потребностей. Процессуальные теории мотивации.</w:t>
            </w:r>
          </w:p>
        </w:tc>
        <w:tc>
          <w:tcPr>
            <w:tcW w:w="1276" w:type="dxa"/>
          </w:tcPr>
          <w:p w14:paraId="6C14D147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3EA6370D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2.7</w:t>
            </w:r>
          </w:p>
          <w:p w14:paraId="099ABB47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02</w:t>
            </w:r>
          </w:p>
          <w:p w14:paraId="75AD865A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65578457" w14:textId="77777777" w:rsidTr="00614CF6">
        <w:tc>
          <w:tcPr>
            <w:tcW w:w="3403" w:type="dxa"/>
          </w:tcPr>
          <w:p w14:paraId="42E7741B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6.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Коммуникативность и управленческое общение</w:t>
            </w:r>
          </w:p>
        </w:tc>
        <w:tc>
          <w:tcPr>
            <w:tcW w:w="8505" w:type="dxa"/>
          </w:tcPr>
          <w:p w14:paraId="445E06E0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Понятие общения и коммуникации. Информация и ее виды: функциональная, координационная, оценочная. Эффективная коммуникация. Функции и назначение управленческого общения. Условия эффективного общения. Два закона управленческого общения. Психологические приемы достижения расположенности подчиненных (аттракция).</w:t>
            </w:r>
          </w:p>
        </w:tc>
        <w:tc>
          <w:tcPr>
            <w:tcW w:w="1276" w:type="dxa"/>
          </w:tcPr>
          <w:p w14:paraId="663A9BC2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292D34D5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2.7</w:t>
            </w:r>
          </w:p>
          <w:p w14:paraId="46508F25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02</w:t>
            </w:r>
          </w:p>
          <w:p w14:paraId="71766041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494E1B9E" w14:textId="77777777" w:rsidTr="00614CF6">
        <w:tc>
          <w:tcPr>
            <w:tcW w:w="3403" w:type="dxa"/>
            <w:vMerge w:val="restart"/>
          </w:tcPr>
          <w:p w14:paraId="62E3050D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7.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Деловое общение</w:t>
            </w:r>
          </w:p>
        </w:tc>
        <w:tc>
          <w:tcPr>
            <w:tcW w:w="8505" w:type="dxa"/>
          </w:tcPr>
          <w:p w14:paraId="3A45ADE6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Правила ведения бесед, совещаний. Планирование проведения данных мероприятий. Фазы делового общения: начало беседы, передача информации, аргументирование, опровержение доводов собеседника, принятие решения.</w:t>
            </w:r>
          </w:p>
        </w:tc>
        <w:tc>
          <w:tcPr>
            <w:tcW w:w="1276" w:type="dxa"/>
          </w:tcPr>
          <w:p w14:paraId="1E2D12CB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730DFFB" w14:textId="77777777" w:rsidR="000D1193" w:rsidRDefault="000D1193" w:rsidP="000D11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ОК02, </w:t>
            </w: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05</w:t>
            </w:r>
          </w:p>
          <w:p w14:paraId="4236BF1A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46F00BEA" w14:textId="77777777" w:rsidTr="00614CF6">
        <w:tc>
          <w:tcPr>
            <w:tcW w:w="3403" w:type="dxa"/>
            <w:vMerge/>
          </w:tcPr>
          <w:p w14:paraId="548647B3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3E798CEC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Факторы повышения эффективности делового общения. Техника телефонных переговоров.</w:t>
            </w:r>
          </w:p>
        </w:tc>
        <w:tc>
          <w:tcPr>
            <w:tcW w:w="1276" w:type="dxa"/>
          </w:tcPr>
          <w:p w14:paraId="58200CFB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09ECB74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64581A19" w14:textId="77777777" w:rsidTr="00614CF6">
        <w:tc>
          <w:tcPr>
            <w:tcW w:w="3403" w:type="dxa"/>
            <w:vMerge/>
          </w:tcPr>
          <w:p w14:paraId="0205E3A2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36FA663D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занятия</w:t>
            </w:r>
          </w:p>
          <w:p w14:paraId="3F310855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Составление плана деловой беседы, телефонных переговоров</w:t>
            </w:r>
          </w:p>
        </w:tc>
        <w:tc>
          <w:tcPr>
            <w:tcW w:w="1276" w:type="dxa"/>
          </w:tcPr>
          <w:p w14:paraId="57196B03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052B2C88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1407B3BA" w14:textId="77777777" w:rsidTr="00614CF6">
        <w:tc>
          <w:tcPr>
            <w:tcW w:w="3403" w:type="dxa"/>
            <w:vMerge w:val="restart"/>
          </w:tcPr>
          <w:p w14:paraId="22EE0FDE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8.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Управленческое решение</w:t>
            </w:r>
          </w:p>
        </w:tc>
        <w:tc>
          <w:tcPr>
            <w:tcW w:w="8505" w:type="dxa"/>
          </w:tcPr>
          <w:p w14:paraId="21E388DF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Типы решений требования, предъявляемые к ним. Методы принятия решений. Матрица принятия решений. Уровни принятия решений: рутинный, селективный, адаптационный, инновационный.</w:t>
            </w:r>
          </w:p>
        </w:tc>
        <w:tc>
          <w:tcPr>
            <w:tcW w:w="1276" w:type="dxa"/>
          </w:tcPr>
          <w:p w14:paraId="3106A8F5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78C7F97" w14:textId="3732F6DB" w:rsidR="00614CF6" w:rsidRPr="0039470F" w:rsidRDefault="000D1193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02</w:t>
            </w:r>
          </w:p>
        </w:tc>
      </w:tr>
      <w:tr w:rsidR="00614CF6" w:rsidRPr="0039470F" w14:paraId="06AA4108" w14:textId="77777777" w:rsidTr="00614CF6">
        <w:tc>
          <w:tcPr>
            <w:tcW w:w="3403" w:type="dxa"/>
            <w:vMerge/>
          </w:tcPr>
          <w:p w14:paraId="0686A151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75E7637C" w14:textId="212C1A0E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Этапы принятия решений: установление проблемы, выявление факторов и условий, разработка решений, оценка и принятие решения.</w:t>
            </w:r>
          </w:p>
        </w:tc>
        <w:tc>
          <w:tcPr>
            <w:tcW w:w="1276" w:type="dxa"/>
          </w:tcPr>
          <w:p w14:paraId="48E07BB1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6F601A7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380C5B18" w14:textId="77777777" w:rsidTr="00614CF6">
        <w:tc>
          <w:tcPr>
            <w:tcW w:w="3403" w:type="dxa"/>
            <w:vMerge/>
          </w:tcPr>
          <w:p w14:paraId="4C8D8FD2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6DD342CE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занятия</w:t>
            </w:r>
          </w:p>
          <w:p w14:paraId="5CB6B8AB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Принятие управленческих решений</w:t>
            </w:r>
          </w:p>
        </w:tc>
        <w:tc>
          <w:tcPr>
            <w:tcW w:w="1276" w:type="dxa"/>
          </w:tcPr>
          <w:p w14:paraId="68D75E3F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294786D5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5CEF97F9" w14:textId="77777777" w:rsidTr="00614CF6">
        <w:tc>
          <w:tcPr>
            <w:tcW w:w="3403" w:type="dxa"/>
          </w:tcPr>
          <w:p w14:paraId="4D0F66A8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9.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Контроль и его виды</w:t>
            </w:r>
          </w:p>
        </w:tc>
        <w:tc>
          <w:tcPr>
            <w:tcW w:w="8505" w:type="dxa"/>
          </w:tcPr>
          <w:p w14:paraId="62E22B0C" w14:textId="09C9E392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Контроль, понятие и сущность; этапы контроля: выработка стандартов и критериев, сопоставление с реальными результатами, коррекция. Правила контроля и виды: предварительный, текущий, заключительный</w:t>
            </w:r>
          </w:p>
        </w:tc>
        <w:tc>
          <w:tcPr>
            <w:tcW w:w="1276" w:type="dxa"/>
          </w:tcPr>
          <w:p w14:paraId="199A5A68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18B0299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2A56747B" w14:textId="77777777" w:rsidTr="00614CF6">
        <w:tc>
          <w:tcPr>
            <w:tcW w:w="3403" w:type="dxa"/>
            <w:vMerge w:val="restart"/>
          </w:tcPr>
          <w:p w14:paraId="6EA616FA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10.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Управление конфликтами и стрессами</w:t>
            </w:r>
          </w:p>
        </w:tc>
        <w:tc>
          <w:tcPr>
            <w:tcW w:w="8505" w:type="dxa"/>
          </w:tcPr>
          <w:p w14:paraId="74CC67C2" w14:textId="33F03F89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Конфликт как органическая составляющая жизни общества и организации. Сущность и классификация конфликтов.</w:t>
            </w:r>
          </w:p>
        </w:tc>
        <w:tc>
          <w:tcPr>
            <w:tcW w:w="1276" w:type="dxa"/>
          </w:tcPr>
          <w:p w14:paraId="60B56FE4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2B9265C1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076CA4FD" w14:textId="77777777" w:rsidTr="00614CF6">
        <w:tc>
          <w:tcPr>
            <w:tcW w:w="3403" w:type="dxa"/>
            <w:vMerge/>
          </w:tcPr>
          <w:p w14:paraId="51BF6494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36827010" w14:textId="22C24A4E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Конфликты в коллективе. Причины и виды конфликтов. Методы управления конфликтами.</w:t>
            </w:r>
          </w:p>
        </w:tc>
        <w:tc>
          <w:tcPr>
            <w:tcW w:w="1276" w:type="dxa"/>
          </w:tcPr>
          <w:p w14:paraId="4511D7AD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88BD4B9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19C3755A" w14:textId="77777777" w:rsidTr="00614CF6">
        <w:tc>
          <w:tcPr>
            <w:tcW w:w="3403" w:type="dxa"/>
            <w:vMerge/>
          </w:tcPr>
          <w:p w14:paraId="6E0220F9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62B7F0F5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занятия</w:t>
            </w:r>
          </w:p>
          <w:p w14:paraId="45A3D4A0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Разработка мероприятий по устранению конфликтов</w:t>
            </w:r>
          </w:p>
        </w:tc>
        <w:tc>
          <w:tcPr>
            <w:tcW w:w="1276" w:type="dxa"/>
          </w:tcPr>
          <w:p w14:paraId="3920CE00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3A8BA19A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142F1AAE" w14:textId="77777777" w:rsidTr="00614CF6">
        <w:tc>
          <w:tcPr>
            <w:tcW w:w="3403" w:type="dxa"/>
            <w:vMerge w:val="restart"/>
          </w:tcPr>
          <w:p w14:paraId="7A79C074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Тема 11. </w:t>
            </w: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Руководство и власть</w:t>
            </w:r>
          </w:p>
        </w:tc>
        <w:tc>
          <w:tcPr>
            <w:tcW w:w="8505" w:type="dxa"/>
          </w:tcPr>
          <w:p w14:paraId="2BD91C46" w14:textId="2A2D349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Власть и влияние. Виды власти: власть, основанная на принуждении;, </w:t>
            </w:r>
            <w:proofErr w:type="gramStart"/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власть</w:t>
            </w:r>
            <w:proofErr w:type="gramEnd"/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основанная на вознаграждении; законная власть (влияние через традиции); власть примера (влияние с помощью харизмы); экспертная власть. Методы влияния, их содержание. Лидерство и власть.</w:t>
            </w:r>
          </w:p>
        </w:tc>
        <w:tc>
          <w:tcPr>
            <w:tcW w:w="1276" w:type="dxa"/>
          </w:tcPr>
          <w:p w14:paraId="431E8644" w14:textId="0073AD98" w:rsidR="00614CF6" w:rsidRPr="0039470F" w:rsidRDefault="00F311A3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0511BA92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1E2CAC08" w14:textId="77777777" w:rsidTr="00614CF6">
        <w:tc>
          <w:tcPr>
            <w:tcW w:w="3403" w:type="dxa"/>
            <w:vMerge/>
          </w:tcPr>
          <w:p w14:paraId="6E1F3C0E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3F4FE3CA" w14:textId="064F070D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Стили руководства в управлении. Двухмерная трактовка стилей. Управленческая решетка. Имидж менеджера. Психологическая устойчивость руководителя как основа нормальной обстановки в организации.</w:t>
            </w:r>
          </w:p>
        </w:tc>
        <w:tc>
          <w:tcPr>
            <w:tcW w:w="1276" w:type="dxa"/>
          </w:tcPr>
          <w:p w14:paraId="76E29C37" w14:textId="77777777" w:rsidR="00614CF6" w:rsidRPr="0039470F" w:rsidRDefault="005863D9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E8FD008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5DB3E950" w14:textId="77777777" w:rsidTr="00614CF6">
        <w:tc>
          <w:tcPr>
            <w:tcW w:w="3403" w:type="dxa"/>
            <w:vMerge/>
          </w:tcPr>
          <w:p w14:paraId="32D082C1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0434E369" w14:textId="77777777" w:rsidR="00614CF6" w:rsidRPr="0039470F" w:rsidRDefault="00614CF6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занятия</w:t>
            </w:r>
          </w:p>
          <w:p w14:paraId="7C04D695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Составление имиджа работника</w:t>
            </w:r>
          </w:p>
        </w:tc>
        <w:tc>
          <w:tcPr>
            <w:tcW w:w="1276" w:type="dxa"/>
          </w:tcPr>
          <w:p w14:paraId="60A90F1C" w14:textId="77777777" w:rsidR="00614CF6" w:rsidRPr="0039470F" w:rsidRDefault="00424E47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50B57E1C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F311A3" w:rsidRPr="0039470F" w14:paraId="2F8DC935" w14:textId="77777777" w:rsidTr="00614CF6">
        <w:tc>
          <w:tcPr>
            <w:tcW w:w="3403" w:type="dxa"/>
          </w:tcPr>
          <w:p w14:paraId="413C8D61" w14:textId="77777777" w:rsidR="00F311A3" w:rsidRPr="0039470F" w:rsidRDefault="00F311A3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</w:tcPr>
          <w:p w14:paraId="4B089C87" w14:textId="6D6CD33D" w:rsidR="00F311A3" w:rsidRPr="0039470F" w:rsidRDefault="00F311A3" w:rsidP="00D04FC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Промежуточная аттестация (Экзамен)</w:t>
            </w:r>
          </w:p>
        </w:tc>
        <w:tc>
          <w:tcPr>
            <w:tcW w:w="1276" w:type="dxa"/>
          </w:tcPr>
          <w:p w14:paraId="2469BC2A" w14:textId="02F0B4F7" w:rsidR="00F311A3" w:rsidRPr="0039470F" w:rsidRDefault="00F311A3" w:rsidP="00D04FC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76457ED" w14:textId="77777777" w:rsidR="00F311A3" w:rsidRPr="0039470F" w:rsidRDefault="00F311A3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614CF6" w:rsidRPr="0039470F" w14:paraId="10E79BE8" w14:textId="77777777" w:rsidTr="00614CF6">
        <w:tc>
          <w:tcPr>
            <w:tcW w:w="11908" w:type="dxa"/>
            <w:gridSpan w:val="2"/>
          </w:tcPr>
          <w:p w14:paraId="5A0A868A" w14:textId="77777777" w:rsidR="00614CF6" w:rsidRPr="0039470F" w:rsidRDefault="00614CF6" w:rsidP="00D04FCA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947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1276" w:type="dxa"/>
          </w:tcPr>
          <w:p w14:paraId="60D84C39" w14:textId="67BF8737" w:rsidR="00614CF6" w:rsidRPr="0039470F" w:rsidRDefault="00F311A3" w:rsidP="00D04FC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701" w:type="dxa"/>
          </w:tcPr>
          <w:p w14:paraId="64F11CB8" w14:textId="77777777" w:rsidR="00614CF6" w:rsidRPr="0039470F" w:rsidRDefault="00614CF6" w:rsidP="00D04FC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72C96A92" w14:textId="77777777" w:rsidR="00D04FCA" w:rsidRPr="0039470F" w:rsidRDefault="00D04FCA" w:rsidP="0039470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характеристики  уровня освоения учебного материала используются следующие обозначения:</w:t>
      </w:r>
    </w:p>
    <w:p w14:paraId="340A67BD" w14:textId="77777777" w:rsidR="00D04FCA" w:rsidRPr="0039470F" w:rsidRDefault="00D04FCA" w:rsidP="0039470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1. - ознакомительный (узнавание ранее изученных объектов, свойств);</w:t>
      </w:r>
    </w:p>
    <w:p w14:paraId="0E3A8B84" w14:textId="77777777" w:rsidR="00D04FCA" w:rsidRPr="0039470F" w:rsidRDefault="00D04FCA" w:rsidP="0039470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2. - репродуктивный (выполнение деятельности по образцу, инструкции или под руководством);</w:t>
      </w:r>
    </w:p>
    <w:p w14:paraId="7706EFDC" w14:textId="77777777" w:rsidR="00D04FCA" w:rsidRPr="0039470F" w:rsidRDefault="00D04FCA" w:rsidP="0039470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sz w:val="24"/>
          <w:szCs w:val="24"/>
          <w:lang w:eastAsia="ru-RU"/>
        </w:rPr>
        <w:t>3. - продуктивный (планирование и самостоятельное выполнение деятельности, решение проблемных задач).</w:t>
      </w:r>
    </w:p>
    <w:p w14:paraId="602CD1DE" w14:textId="77777777" w:rsid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04FCA" w:rsidSect="00D04FC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327C10BC" w14:textId="0808BC24" w:rsidR="00D04FCA" w:rsidRPr="0039470F" w:rsidRDefault="00CF7800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</w:t>
      </w:r>
      <w:r w:rsidR="003947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УСЛОВИЯ РЕАЛИЗАЦИИ РАБОЧЕЙ ПРОГРАММЫ</w:t>
      </w:r>
      <w:r w:rsidR="00D04FCA"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ДИСЦИПЛИНЫ</w:t>
      </w:r>
      <w:r w:rsidR="00D04FCA"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947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.1. </w:t>
      </w:r>
      <w:r w:rsidR="00D04FCA"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минимальному материально-техническому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D04FCA"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обеспечению</w:t>
      </w:r>
    </w:p>
    <w:p w14:paraId="5C9AC307" w14:textId="77777777" w:rsidR="00D04FCA" w:rsidRPr="0039470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Реализация рабочей программы дисциплины «Налоги и налогообложение»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требует наличия учебного кабинета "Менеджмент"</w:t>
      </w:r>
    </w:p>
    <w:p w14:paraId="3838CF5E" w14:textId="77777777" w:rsidR="00D04FCA" w:rsidRPr="0039470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 учебного кабинета: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рабочие (письменные) столы и стулья для обучающихся;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рабочий (письменный) стол и стул для преподавателя;</w:t>
      </w:r>
    </w:p>
    <w:p w14:paraId="76780B3B" w14:textId="2645A03F" w:rsidR="00D04FCA" w:rsidRPr="0039470F" w:rsidRDefault="0039470F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D04FCA"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.2. Информационное обеспечение обучения</w:t>
      </w:r>
      <w:r w:rsidR="00D04FCA" w:rsidRPr="003947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>Перечень рекомендуемых учебных изданий, Интернет-ресурсов,</w:t>
      </w:r>
      <w:r w:rsidR="00D04FCA" w:rsidRPr="003947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>дополнительной литературы</w:t>
      </w:r>
    </w:p>
    <w:p w14:paraId="51712CC9" w14:textId="16558170" w:rsidR="000C6B40" w:rsidRPr="0039470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источники:</w:t>
      </w:r>
    </w:p>
    <w:p w14:paraId="271E449E" w14:textId="6D4447DE" w:rsidR="00F311A3" w:rsidRDefault="00F311A3" w:rsidP="004723C6">
      <w:pPr>
        <w:pStyle w:val="a7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Астахова, Н. И. Менеджмент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учебник для среднего профессионального образования / Н. И. Астахова, Г. И. Москвитин ; под общей редакцией Н. И. Астаховой, Г. И. Москвитина. — Москва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Издательство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2023. — 422 с. — (Профессиональное образование). — ISBN 978-5-534-15997-4. — Текст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[сайт]. — URL: </w:t>
      </w:r>
      <w:hyperlink r:id="rId10" w:history="1">
        <w:r w:rsidRPr="000463A4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https://urait.ru/bcode/523607</w:t>
        </w:r>
      </w:hyperlink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E73E7CF" w14:textId="77EA5EDD" w:rsidR="006B0BCF" w:rsidRDefault="00F311A3" w:rsidP="004723C6">
      <w:pPr>
        <w:pStyle w:val="a7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 Коротков, Э. М. Менеджмент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учебник для среднего профессионального образования / Э. М. Коротков. — 3-е изд.,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 доп. — Москва : Издательство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2023. — 566 с. — (Профессиональное образование). — ISBN 978-5-534-08046-9. — Текст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[сайт]. — URL: </w:t>
      </w:r>
      <w:hyperlink r:id="rId11" w:history="1">
        <w:r w:rsidR="006B0BCF" w:rsidRPr="000463A4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https://urait.ru/bcode/511964</w:t>
        </w:r>
      </w:hyperlink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75464D1A" w14:textId="1858156B" w:rsidR="006B0BCF" w:rsidRDefault="00F311A3" w:rsidP="004723C6">
      <w:pPr>
        <w:pStyle w:val="a7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Мальшина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Н.А. Менеджмент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учебное пособие для СПО /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Мальшина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Н.А.. — Саратов : Профобразование, 2022. — 100 c. — ISBN 978-5-4488-1055-8. — Текст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электронный // IPR SMART : [сайт]. — URL: </w:t>
      </w:r>
      <w:hyperlink r:id="rId12" w:history="1">
        <w:r w:rsidR="006B0BCF" w:rsidRPr="000463A4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https://www.iprbookshop.ru/131407</w:t>
        </w:r>
      </w:hyperlink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63A78D9" w14:textId="667FD2BC" w:rsidR="006B0BCF" w:rsidRDefault="00F311A3" w:rsidP="004723C6">
      <w:pPr>
        <w:pStyle w:val="a7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4. Менеджмент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учебник для среднего профессионального образования / Ю. В. Кузнецов [и др.] ; под редакцией Ю. В. Кузнецова. — Москва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Издательство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2022. — 448 с. — (Профессиональное образование). — ISBN 978-5-534-02995-6. — Текст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[сайт]. — URL: </w:t>
      </w:r>
      <w:hyperlink r:id="rId13" w:history="1">
        <w:r w:rsidR="006B0BCF" w:rsidRPr="000463A4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https://urait.ru/bcode/514107</w:t>
        </w:r>
      </w:hyperlink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50C4656A" w14:textId="1FE7D8FF" w:rsidR="006B0BCF" w:rsidRDefault="00F311A3" w:rsidP="004723C6">
      <w:pPr>
        <w:pStyle w:val="a7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Менеджмент. Практикум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учебное пособие для среднего профессионального образования / Ю. В. Кузнецов [и др.] ; под редакцией Ю. В. Кузнецова. — Москва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Издательство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2023. — 246 с. — (Профессиональное образование). — ISBN 978-5- 534-02464-7. — Текст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[сайт]. — URL: </w:t>
      </w:r>
      <w:hyperlink r:id="rId14" w:history="1">
        <w:r w:rsidR="006B0BCF" w:rsidRPr="000463A4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https://urait.ru/bcode/513144</w:t>
        </w:r>
      </w:hyperlink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E54D352" w14:textId="19737BA9" w:rsidR="000C6B40" w:rsidRPr="0039470F" w:rsidRDefault="00F311A3" w:rsidP="004723C6">
      <w:pPr>
        <w:pStyle w:val="a7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6. Михалева, Е. П. Менеджмент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учебное пособие для среднего профессионального образования / Е. П. Михалева. — 2-е изд.,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 доп. — Москва : Издательство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2023. — 191 с. — (Профессиональное образование). — ISBN 978-5-9916-5662-7. — Текст</w:t>
      </w:r>
      <w:proofErr w:type="gram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F3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[сайт]. — URL: https://urait.ru/bcode/510414.</w:t>
      </w:r>
    </w:p>
    <w:p w14:paraId="173BFE68" w14:textId="77777777" w:rsidR="00D04FCA" w:rsidRPr="006B0BC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Интернет-ресурсы:</w:t>
      </w:r>
    </w:p>
    <w:p w14:paraId="739B9AF1" w14:textId="77777777" w:rsidR="00D04FCA" w:rsidRPr="006B0BC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 http://www.managment.aaanet.ru</w:t>
      </w:r>
      <w:r w:rsidRPr="006B0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</w:t>
      </w:r>
    </w:p>
    <w:p w14:paraId="3394147A" w14:textId="77777777" w:rsidR="00D04FCA" w:rsidRPr="006B0BC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0BC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 </w:t>
      </w:r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http://www.aup.ru/library/</w:t>
      </w:r>
    </w:p>
    <w:p w14:paraId="52E248C9" w14:textId="77777777" w:rsidR="00D04FCA" w:rsidRPr="006B0BC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3.http://www.vernikov.ru</w:t>
      </w:r>
    </w:p>
    <w:p w14:paraId="4E0F3743" w14:textId="77777777" w:rsidR="00D04FCA" w:rsidRPr="006B0BCF" w:rsidRDefault="00D04FCA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4.  </w:t>
      </w:r>
      <w:hyperlink r:id="rId15" w:history="1">
        <w:r w:rsidR="005B40F4" w:rsidRPr="006B0BCF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http://www.brandmanager.narod.ru/</w:t>
        </w:r>
      </w:hyperlink>
    </w:p>
    <w:p w14:paraId="38C7E2ED" w14:textId="77777777" w:rsidR="005B40F4" w:rsidRPr="006B0BCF" w:rsidRDefault="005B40F4" w:rsidP="004723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hyperlink r:id="rId16" w:history="1">
        <w:r w:rsidRPr="006B0BCF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http://www.znanium.com</w:t>
        </w:r>
      </w:hyperlink>
      <w:r w:rsidRPr="006B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675972EA" w14:textId="77777777" w:rsidR="00D04FCA" w:rsidRPr="006B0BCF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9A6C86" w14:textId="77777777" w:rsidR="00D04FCA" w:rsidRPr="00D04FCA" w:rsidRDefault="00D04FCA" w:rsidP="00D04FCA">
      <w:pPr>
        <w:spacing w:after="0" w:line="276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</w:p>
    <w:p w14:paraId="584231A3" w14:textId="77777777" w:rsidR="00D04FCA" w:rsidRPr="00D04FCA" w:rsidRDefault="00D04FCA" w:rsidP="00D04FCA">
      <w:pPr>
        <w:spacing w:after="0" w:line="276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</w:p>
    <w:p w14:paraId="7E7715D9" w14:textId="77777777" w:rsidR="00D04FCA" w:rsidRPr="00D04FCA" w:rsidRDefault="00D04FCA" w:rsidP="00D04FCA">
      <w:pPr>
        <w:spacing w:after="0" w:line="276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</w:p>
    <w:p w14:paraId="398E2BA8" w14:textId="77777777" w:rsidR="00D04FCA" w:rsidRPr="00D04FCA" w:rsidRDefault="00D04FCA" w:rsidP="00D04FCA">
      <w:pPr>
        <w:spacing w:after="0" w:line="276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</w:p>
    <w:p w14:paraId="206193BC" w14:textId="77777777" w:rsidR="004C43C0" w:rsidRDefault="004C43C0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7F85774D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3E3EC241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08AF0611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3D887478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36E90592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2487940C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00475A51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4C60939E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300BE519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5360C9FF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43321447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7340BD0F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15A1DD6A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7DB7F3CF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15115745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554DAA56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1F8C8EE5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6E529F03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72AB1C4A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296939CC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44DB04C7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21530C94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0A164BC8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1465EC1C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251FA758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4A63A526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6BC375E6" w14:textId="77777777" w:rsidR="006B0BC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448EE341" w14:textId="77777777" w:rsidR="006B0BCF" w:rsidRPr="0039470F" w:rsidRDefault="006B0BCF" w:rsidP="00D04FCA">
      <w:pPr>
        <w:spacing w:after="0" w:line="276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14:paraId="5A6D60B2" w14:textId="77777777" w:rsidR="00D04FCA" w:rsidRPr="00D04FCA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1237EDB" w14:textId="0AE59C3C" w:rsidR="00D04FCA" w:rsidRPr="00D04FCA" w:rsidRDefault="0039470F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4</w:t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КОНТРОЛЬ И ОЦЕНКА РЕЗУЛЬТАТОВ ОСВОЕНИЯ</w:t>
      </w:r>
      <w:r w:rsidR="00D04FCA"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04FCA" w:rsidRPr="00D04F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ДИСЦИПЛИНЫ</w:t>
      </w:r>
      <w:r w:rsidR="00D04FCA" w:rsidRPr="00D04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04FCA" w:rsidRPr="00394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Контроль и оценка 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освоения дисциплины осуществляется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преподавателем в процессе проведения практических занятий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, тестирования, а так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ж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е выполнения обучаю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щ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имися индивидуал</w:t>
      </w:r>
      <w:r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ь</w:t>
      </w:r>
      <w:r w:rsidR="00D04FCA" w:rsidRPr="003947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ных заданий.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1"/>
        <w:gridCol w:w="2643"/>
        <w:gridCol w:w="1902"/>
        <w:gridCol w:w="2475"/>
      </w:tblGrid>
      <w:tr w:rsidR="00205D21" w:rsidRPr="00B21977" w14:paraId="12213BAD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71C49" w14:textId="77777777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Результаты обучения</w:t>
            </w:r>
          </w:p>
          <w:p w14:paraId="14D50E1D" w14:textId="77777777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(освоенные умения, усвоенные знания)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3019" w14:textId="77777777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Коды формируемых профессиональных и общих компетенций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BFE83" w14:textId="0B803D6D" w:rsidR="00205D21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Результаты воспитания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10674" w14:textId="53542994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205D21" w:rsidRPr="00B21977" w14:paraId="23D7E794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B23C8" w14:textId="77777777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Уметь: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87186" w14:textId="77777777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19D71" w14:textId="77777777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7C831" w14:textId="52EFC912" w:rsidR="00205D21" w:rsidRPr="00B21977" w:rsidRDefault="00205D21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8A6850" w:rsidRPr="00B21977" w14:paraId="0BC57F5F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BEDD0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применять современные технологии управления организацией;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FE43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67ACFE92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72AF03A6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3F2BE4A0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2CBC8" w14:textId="2D5C31CD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6 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      </w:r>
          </w:p>
          <w:p w14:paraId="0DC62339" w14:textId="668CA2E4" w:rsidR="008A6850" w:rsidRPr="00B21977" w:rsidRDefault="008A6850" w:rsidP="008A685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13 Демонстрирующий умение эффективно взаимодействовать в команде, вести диалог, в том числе с использованием средств коммуникации</w:t>
            </w: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0541F0D7" w14:textId="71ABD55D" w:rsidR="008A6850" w:rsidRPr="00B21977" w:rsidRDefault="008A6850" w:rsidP="008A685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14 Демонстрирующий навыки анализа и интерпретации информации из различных источников с учетом нормативно-правовых норм</w:t>
            </w: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65C273EA" w14:textId="77777777" w:rsidR="008A6850" w:rsidRPr="00B21977" w:rsidRDefault="008A6850" w:rsidP="008A685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ЛР 15 Демонстрирующий готовность и способность к образованию, в том числе самообразованию, на протяжении </w:t>
            </w: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всей жизни; сознательное отношение к непрерывному образованию как условию успешной профессиональной и общественной деятельности.</w:t>
            </w: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5B491377" w14:textId="77777777" w:rsidR="008A6850" w:rsidRPr="00B21977" w:rsidRDefault="008A6850" w:rsidP="008A685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ЛР 18 Осознающий себя гражданином, действующим в  соответствии  с потребностями общества и экономики Республики Татарстан. </w:t>
            </w:r>
          </w:p>
          <w:p w14:paraId="2A0BE76F" w14:textId="21DF15A2" w:rsidR="008A6850" w:rsidRPr="00B21977" w:rsidRDefault="008A6850" w:rsidP="008A685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21Проявление культуры потребления информации, умений и навыков пользования компьютерной техникой, навыков отбора и критического анализа информации, умения ориентироваться в информационном пространстве</w:t>
            </w: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  <w:t xml:space="preserve">    </w:t>
            </w: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  <w:t xml:space="preserve">     </w:t>
            </w: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EA891" w14:textId="5D01D316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Проверка выполнения заданий на занятиях и в процессе выполнения практических и контрольных работ, дифференцированного зачета</w:t>
            </w:r>
          </w:p>
        </w:tc>
      </w:tr>
      <w:tr w:rsidR="008A6850" w:rsidRPr="00B21977" w14:paraId="23A0FD26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417EF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оформлять основные документы по регистрации организаций;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6FD0C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21268B4E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5EBAEFEC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4493209A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E1784B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6950D" w14:textId="25BA4B24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8A6850" w:rsidRPr="00B21977" w14:paraId="4AD07198" w14:textId="77777777" w:rsidTr="00431AEA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C6415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вести документооборот организации.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86C32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7D9B89A9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52FD0DE2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510A69BF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8AE3A9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7ABA4" w14:textId="42D0DBBE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8A6850" w:rsidRPr="00B21977" w14:paraId="2308D0F4" w14:textId="77777777" w:rsidTr="00431AEA">
        <w:trPr>
          <w:trHeight w:val="285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2A4D8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Знать: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AB708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1CF9C6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C6919" w14:textId="284CA9DB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8A6850" w:rsidRPr="00B21977" w14:paraId="27D1283C" w14:textId="77777777" w:rsidTr="00431AEA">
        <w:trPr>
          <w:trHeight w:val="825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4F78F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основы организации и планирования деятельности организации;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9F767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38F4E4B7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25F70019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0FCB7ABA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CACFFB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2FFB87" w14:textId="12A6D1C9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Текущий контроль в форме тестирования и устного опроса на занятиях, дифференцированный зачет.</w:t>
            </w:r>
          </w:p>
        </w:tc>
      </w:tr>
      <w:tr w:rsidR="008A6850" w:rsidRPr="00B21977" w14:paraId="23753C52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1567F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основы управления организацией;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011AA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64928431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63E6390B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122754C2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A9AA8A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EB5053" w14:textId="1399A05C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8A6850" w:rsidRPr="00B21977" w14:paraId="0A1673B2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7EA28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современные технологии управления организацией;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EE9A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30145D44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184AD2F2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098B4E35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7FD390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43F4E3" w14:textId="13001DB1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8A6850" w:rsidRPr="00B21977" w14:paraId="180E37F4" w14:textId="77777777" w:rsidTr="00205D21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1353B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принципы делового общения в коллективе.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3C970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 1-9</w:t>
            </w:r>
          </w:p>
          <w:p w14:paraId="29939F96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1.1 - ПК 1.3</w:t>
            </w:r>
          </w:p>
          <w:p w14:paraId="1F5E056D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ПК 2.1 - 2.4, ПК 3.1-3.3</w:t>
            </w:r>
          </w:p>
          <w:p w14:paraId="7502E875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B21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 1-11</w:t>
            </w: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0DA0" w14:textId="77777777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CC3BF" w14:textId="70E400FE" w:rsidR="008A6850" w:rsidRPr="00B21977" w:rsidRDefault="008A6850" w:rsidP="00205D2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39C66A81" w14:textId="08CF67B4" w:rsidR="00D04FCA" w:rsidRPr="00205D21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CA2714" w14:textId="4149F711" w:rsidR="00205D21" w:rsidRDefault="00205D21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14:paraId="4D9827FC" w14:textId="77777777" w:rsidR="00205D21" w:rsidRPr="00D04FCA" w:rsidRDefault="00205D21" w:rsidP="00D04FC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14:paraId="5187FB67" w14:textId="77777777" w:rsidR="00D04FCA" w:rsidRPr="00D04FCA" w:rsidRDefault="00D04FCA" w:rsidP="00D04FC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C48B70" w14:textId="77777777" w:rsidR="00D04FCA" w:rsidRPr="00D04FCA" w:rsidRDefault="00D04FCA" w:rsidP="00D04FC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262C8A" w14:textId="77777777" w:rsidR="00D04FCA" w:rsidRDefault="00D04FCA"/>
    <w:p w14:paraId="6E8796B4" w14:textId="77777777" w:rsidR="00D04FCA" w:rsidRDefault="00D04FCA"/>
    <w:sectPr w:rsidR="00D04FCA" w:rsidSect="00E56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050462" w14:textId="77777777" w:rsidR="00276945" w:rsidRDefault="00276945" w:rsidP="00AF35FE">
      <w:pPr>
        <w:spacing w:after="0" w:line="240" w:lineRule="auto"/>
      </w:pPr>
      <w:r>
        <w:separator/>
      </w:r>
    </w:p>
  </w:endnote>
  <w:endnote w:type="continuationSeparator" w:id="0">
    <w:p w14:paraId="47A6463B" w14:textId="77777777" w:rsidR="00276945" w:rsidRDefault="00276945" w:rsidP="00AF3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C7851D" w14:textId="77777777" w:rsidR="00276945" w:rsidRDefault="00276945" w:rsidP="00AF35FE">
      <w:pPr>
        <w:spacing w:after="0" w:line="240" w:lineRule="auto"/>
      </w:pPr>
      <w:r>
        <w:separator/>
      </w:r>
    </w:p>
  </w:footnote>
  <w:footnote w:type="continuationSeparator" w:id="0">
    <w:p w14:paraId="600EE680" w14:textId="77777777" w:rsidR="00276945" w:rsidRDefault="00276945" w:rsidP="00AF35FE">
      <w:pPr>
        <w:spacing w:after="0" w:line="240" w:lineRule="auto"/>
      </w:pPr>
      <w:r>
        <w:continuationSeparator/>
      </w:r>
    </w:p>
  </w:footnote>
  <w:footnote w:id="1">
    <w:p w14:paraId="411AFEFB" w14:textId="77777777" w:rsidR="00205D21" w:rsidRDefault="00205D21" w:rsidP="0039470F">
      <w:pPr>
        <w:pStyle w:val="a8"/>
        <w:jc w:val="both"/>
        <w:rPr>
          <w:i/>
          <w:iCs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>
    <w:nsid w:val="27D25662"/>
    <w:multiLevelType w:val="multilevel"/>
    <w:tmpl w:val="45D0C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D938FD"/>
    <w:multiLevelType w:val="hybridMultilevel"/>
    <w:tmpl w:val="3E187A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C7F"/>
    <w:rsid w:val="00054712"/>
    <w:rsid w:val="00087237"/>
    <w:rsid w:val="000C6B40"/>
    <w:rsid w:val="000D1193"/>
    <w:rsid w:val="000D6371"/>
    <w:rsid w:val="000E73C5"/>
    <w:rsid w:val="000F1B93"/>
    <w:rsid w:val="000F66AE"/>
    <w:rsid w:val="00122945"/>
    <w:rsid w:val="00127132"/>
    <w:rsid w:val="00143473"/>
    <w:rsid w:val="0017752E"/>
    <w:rsid w:val="00194AEB"/>
    <w:rsid w:val="001A1E40"/>
    <w:rsid w:val="001E3F09"/>
    <w:rsid w:val="001F1BC2"/>
    <w:rsid w:val="001F40DE"/>
    <w:rsid w:val="001F7FA7"/>
    <w:rsid w:val="00205D21"/>
    <w:rsid w:val="00246DC9"/>
    <w:rsid w:val="002533BB"/>
    <w:rsid w:val="002552BC"/>
    <w:rsid w:val="0026356A"/>
    <w:rsid w:val="00264034"/>
    <w:rsid w:val="00271413"/>
    <w:rsid w:val="00276945"/>
    <w:rsid w:val="00282E7A"/>
    <w:rsid w:val="0028680E"/>
    <w:rsid w:val="00292186"/>
    <w:rsid w:val="002C3A0B"/>
    <w:rsid w:val="002D4AA0"/>
    <w:rsid w:val="002F06D2"/>
    <w:rsid w:val="0033414C"/>
    <w:rsid w:val="003460F7"/>
    <w:rsid w:val="00347E37"/>
    <w:rsid w:val="00362D3A"/>
    <w:rsid w:val="0038383B"/>
    <w:rsid w:val="0039470F"/>
    <w:rsid w:val="003B4A8D"/>
    <w:rsid w:val="003B79B3"/>
    <w:rsid w:val="003D68BD"/>
    <w:rsid w:val="004003CA"/>
    <w:rsid w:val="00411B89"/>
    <w:rsid w:val="00424E47"/>
    <w:rsid w:val="004605CC"/>
    <w:rsid w:val="0046064C"/>
    <w:rsid w:val="004678EF"/>
    <w:rsid w:val="004723C6"/>
    <w:rsid w:val="00473FE2"/>
    <w:rsid w:val="00476E30"/>
    <w:rsid w:val="00481C37"/>
    <w:rsid w:val="00491913"/>
    <w:rsid w:val="004C43C0"/>
    <w:rsid w:val="004C715B"/>
    <w:rsid w:val="004D22F5"/>
    <w:rsid w:val="004D5D61"/>
    <w:rsid w:val="00530B9B"/>
    <w:rsid w:val="005317A6"/>
    <w:rsid w:val="00566BC2"/>
    <w:rsid w:val="005709B1"/>
    <w:rsid w:val="005863D9"/>
    <w:rsid w:val="0058738B"/>
    <w:rsid w:val="005A0DD2"/>
    <w:rsid w:val="005B40F4"/>
    <w:rsid w:val="005B5637"/>
    <w:rsid w:val="005C110A"/>
    <w:rsid w:val="005C7374"/>
    <w:rsid w:val="005E7CEF"/>
    <w:rsid w:val="0061114D"/>
    <w:rsid w:val="00614CF6"/>
    <w:rsid w:val="00696F97"/>
    <w:rsid w:val="006A2A9B"/>
    <w:rsid w:val="006A3641"/>
    <w:rsid w:val="006A4B7E"/>
    <w:rsid w:val="006B0BCF"/>
    <w:rsid w:val="006B32D5"/>
    <w:rsid w:val="006B400E"/>
    <w:rsid w:val="006B6E2B"/>
    <w:rsid w:val="007102FC"/>
    <w:rsid w:val="00715B76"/>
    <w:rsid w:val="0072189C"/>
    <w:rsid w:val="00725651"/>
    <w:rsid w:val="007271DF"/>
    <w:rsid w:val="0073161A"/>
    <w:rsid w:val="00743982"/>
    <w:rsid w:val="00747C7F"/>
    <w:rsid w:val="00762C44"/>
    <w:rsid w:val="007F3B27"/>
    <w:rsid w:val="007F6E20"/>
    <w:rsid w:val="008058ED"/>
    <w:rsid w:val="008431CA"/>
    <w:rsid w:val="00850E77"/>
    <w:rsid w:val="008854A1"/>
    <w:rsid w:val="008A6850"/>
    <w:rsid w:val="008C51C4"/>
    <w:rsid w:val="008D3E9F"/>
    <w:rsid w:val="00936211"/>
    <w:rsid w:val="009460BA"/>
    <w:rsid w:val="0095119F"/>
    <w:rsid w:val="0096578D"/>
    <w:rsid w:val="009777B3"/>
    <w:rsid w:val="009A18DC"/>
    <w:rsid w:val="009A3E5D"/>
    <w:rsid w:val="009B68FD"/>
    <w:rsid w:val="009D2A4A"/>
    <w:rsid w:val="009F3A49"/>
    <w:rsid w:val="009F4EB3"/>
    <w:rsid w:val="009F79E2"/>
    <w:rsid w:val="00A16E6E"/>
    <w:rsid w:val="00A217BB"/>
    <w:rsid w:val="00A50179"/>
    <w:rsid w:val="00A56B80"/>
    <w:rsid w:val="00A7653F"/>
    <w:rsid w:val="00A81F07"/>
    <w:rsid w:val="00A82979"/>
    <w:rsid w:val="00A8612E"/>
    <w:rsid w:val="00A95D22"/>
    <w:rsid w:val="00AF35FE"/>
    <w:rsid w:val="00B07387"/>
    <w:rsid w:val="00B21977"/>
    <w:rsid w:val="00B57DE5"/>
    <w:rsid w:val="00BC545A"/>
    <w:rsid w:val="00BE6A5E"/>
    <w:rsid w:val="00C028D3"/>
    <w:rsid w:val="00C166A5"/>
    <w:rsid w:val="00C24350"/>
    <w:rsid w:val="00C25F7A"/>
    <w:rsid w:val="00C3438A"/>
    <w:rsid w:val="00C6629E"/>
    <w:rsid w:val="00C72105"/>
    <w:rsid w:val="00C80B0B"/>
    <w:rsid w:val="00CD7408"/>
    <w:rsid w:val="00CF7800"/>
    <w:rsid w:val="00D04FCA"/>
    <w:rsid w:val="00D12277"/>
    <w:rsid w:val="00D23AE5"/>
    <w:rsid w:val="00D67110"/>
    <w:rsid w:val="00DB423E"/>
    <w:rsid w:val="00DB7887"/>
    <w:rsid w:val="00DC4621"/>
    <w:rsid w:val="00DE122D"/>
    <w:rsid w:val="00DF376B"/>
    <w:rsid w:val="00E145B8"/>
    <w:rsid w:val="00E326BF"/>
    <w:rsid w:val="00E56483"/>
    <w:rsid w:val="00E94403"/>
    <w:rsid w:val="00E972C3"/>
    <w:rsid w:val="00EA257A"/>
    <w:rsid w:val="00EA2E23"/>
    <w:rsid w:val="00EC0407"/>
    <w:rsid w:val="00ED0C47"/>
    <w:rsid w:val="00EE6FB7"/>
    <w:rsid w:val="00F00A3B"/>
    <w:rsid w:val="00F177D4"/>
    <w:rsid w:val="00F311A3"/>
    <w:rsid w:val="00F556F1"/>
    <w:rsid w:val="00F64CE9"/>
    <w:rsid w:val="00F96367"/>
    <w:rsid w:val="00FA3C0A"/>
    <w:rsid w:val="00FB36BB"/>
    <w:rsid w:val="00FE479C"/>
    <w:rsid w:val="00FF1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469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04FC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04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04FC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D04FC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95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95D22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5B40F4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0C6B40"/>
    <w:pPr>
      <w:ind w:left="720"/>
      <w:contextualSpacing/>
    </w:pPr>
  </w:style>
  <w:style w:type="paragraph" w:styleId="a8">
    <w:name w:val="footnote text"/>
    <w:basedOn w:val="a"/>
    <w:link w:val="a9"/>
    <w:semiHidden/>
    <w:rsid w:val="00AF35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AF35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ableparagraph">
    <w:name w:val="tableparagraph"/>
    <w:basedOn w:val="a"/>
    <w:rsid w:val="00965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1"/>
    <w:basedOn w:val="a"/>
    <w:rsid w:val="00965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65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6578D"/>
  </w:style>
  <w:style w:type="paragraph" w:styleId="ac">
    <w:name w:val="footer"/>
    <w:basedOn w:val="a"/>
    <w:link w:val="ad"/>
    <w:uiPriority w:val="99"/>
    <w:unhideWhenUsed/>
    <w:rsid w:val="00965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6578D"/>
  </w:style>
  <w:style w:type="paragraph" w:styleId="ae">
    <w:name w:val="Normal (Web)"/>
    <w:basedOn w:val="a"/>
    <w:uiPriority w:val="99"/>
    <w:unhideWhenUsed/>
    <w:rsid w:val="006A2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04FC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04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04FC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D04FC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95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95D22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5B40F4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0C6B40"/>
    <w:pPr>
      <w:ind w:left="720"/>
      <w:contextualSpacing/>
    </w:pPr>
  </w:style>
  <w:style w:type="paragraph" w:styleId="a8">
    <w:name w:val="footnote text"/>
    <w:basedOn w:val="a"/>
    <w:link w:val="a9"/>
    <w:semiHidden/>
    <w:rsid w:val="00AF35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AF35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ableparagraph">
    <w:name w:val="tableparagraph"/>
    <w:basedOn w:val="a"/>
    <w:rsid w:val="00965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1"/>
    <w:basedOn w:val="a"/>
    <w:rsid w:val="00965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65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6578D"/>
  </w:style>
  <w:style w:type="paragraph" w:styleId="ac">
    <w:name w:val="footer"/>
    <w:basedOn w:val="a"/>
    <w:link w:val="ad"/>
    <w:uiPriority w:val="99"/>
    <w:unhideWhenUsed/>
    <w:rsid w:val="009657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6578D"/>
  </w:style>
  <w:style w:type="paragraph" w:styleId="ae">
    <w:name w:val="Normal (Web)"/>
    <w:basedOn w:val="a"/>
    <w:uiPriority w:val="99"/>
    <w:unhideWhenUsed/>
    <w:rsid w:val="006A2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urait.ru/bcode/514107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iprbookshop.ru/131407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znanium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rait.ru/bcode/51196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brandmanager.narod.ru/" TargetMode="External"/><Relationship Id="rId10" Type="http://schemas.openxmlformats.org/officeDocument/2006/relationships/hyperlink" Target="https://urait.ru/bcode/523607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urait.ru/bcode/5131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528D6-43E1-44F3-8E2B-DDB6056CF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2660</Words>
  <Characters>15164</Characters>
  <Application>Microsoft Office Word</Application>
  <DocSecurity>0</DocSecurity>
  <Lines>126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ATT03</dc:creator>
  <cp:lastModifiedBy>User</cp:lastModifiedBy>
  <cp:revision>16</cp:revision>
  <cp:lastPrinted>2024-10-29T09:10:00Z</cp:lastPrinted>
  <dcterms:created xsi:type="dcterms:W3CDTF">2022-09-18T07:17:00Z</dcterms:created>
  <dcterms:modified xsi:type="dcterms:W3CDTF">2025-10-22T07:44:00Z</dcterms:modified>
</cp:coreProperties>
</file>