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CD7" w:rsidRDefault="00593CEF" w:rsidP="00AE4942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592592" cy="8452236"/>
            <wp:effectExtent l="19050" t="0" r="0" b="0"/>
            <wp:docPr id="1" name="Рисунок 1" descr="D:\Локальные акты 2023-2024  год\2025 год.локальные акты\скан первых стр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окальные акты 2023-2024  год\2025 год.локальные акты\скан первых стр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85" t="2819" r="6958" b="11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592" cy="8452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CD7" w:rsidRDefault="00510CD7" w:rsidP="00AE4942">
      <w:pPr>
        <w:jc w:val="center"/>
        <w:rPr>
          <w:b/>
          <w:sz w:val="28"/>
          <w:szCs w:val="28"/>
        </w:rPr>
      </w:pPr>
    </w:p>
    <w:p w:rsidR="00510CD7" w:rsidRDefault="00510CD7" w:rsidP="00AE4942">
      <w:pPr>
        <w:jc w:val="center"/>
        <w:rPr>
          <w:b/>
          <w:sz w:val="28"/>
          <w:szCs w:val="28"/>
        </w:rPr>
      </w:pPr>
    </w:p>
    <w:p w:rsidR="00AE4942" w:rsidRPr="007C3C6B" w:rsidRDefault="00AE4942" w:rsidP="00593CEF">
      <w:pPr>
        <w:rPr>
          <w:sz w:val="28"/>
          <w:szCs w:val="28"/>
        </w:rPr>
      </w:pPr>
      <w:r w:rsidRPr="007C3C6B">
        <w:rPr>
          <w:sz w:val="28"/>
          <w:szCs w:val="28"/>
        </w:rPr>
        <w:br w:type="page"/>
      </w:r>
    </w:p>
    <w:p w:rsidR="00F04855" w:rsidRPr="007C3C6B" w:rsidRDefault="00F04855" w:rsidP="007C3C6B">
      <w:pPr>
        <w:rPr>
          <w:sz w:val="28"/>
          <w:szCs w:val="28"/>
        </w:rPr>
        <w:sectPr w:rsidR="00F04855" w:rsidRPr="007C3C6B" w:rsidSect="007C3C6B">
          <w:type w:val="continuous"/>
          <w:pgSz w:w="11910" w:h="16840"/>
          <w:pgMar w:top="1134" w:right="1134" w:bottom="1134" w:left="1418" w:header="720" w:footer="720" w:gutter="0"/>
          <w:cols w:space="720"/>
        </w:sectPr>
      </w:pP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834"/>
        </w:tabs>
        <w:spacing w:before="87"/>
        <w:ind w:right="136"/>
        <w:rPr>
          <w:sz w:val="28"/>
          <w:szCs w:val="28"/>
        </w:rPr>
      </w:pPr>
      <w:r w:rsidRPr="007C3C6B">
        <w:rPr>
          <w:sz w:val="28"/>
          <w:szCs w:val="28"/>
        </w:rPr>
        <w:lastRenderedPageBreak/>
        <w:t>подготовка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предложений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участников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образовательного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процесса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формированию</w:t>
      </w:r>
      <w:r w:rsidRPr="007C3C6B">
        <w:rPr>
          <w:spacing w:val="1"/>
          <w:sz w:val="28"/>
          <w:szCs w:val="28"/>
        </w:rPr>
        <w:t xml:space="preserve"> </w:t>
      </w:r>
      <w:proofErr w:type="spellStart"/>
      <w:r w:rsidRPr="007C3C6B">
        <w:rPr>
          <w:sz w:val="28"/>
          <w:szCs w:val="28"/>
        </w:rPr>
        <w:t>антикоррупционной</w:t>
      </w:r>
      <w:proofErr w:type="spellEnd"/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пропаганды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и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развитию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общественного</w:t>
      </w:r>
      <w:r w:rsidRPr="007C3C6B">
        <w:rPr>
          <w:spacing w:val="1"/>
          <w:sz w:val="28"/>
          <w:szCs w:val="28"/>
        </w:rPr>
        <w:t xml:space="preserve"> </w:t>
      </w:r>
      <w:proofErr w:type="gramStart"/>
      <w:r w:rsidRPr="007C3C6B">
        <w:rPr>
          <w:sz w:val="28"/>
          <w:szCs w:val="28"/>
        </w:rPr>
        <w:t>контроля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за</w:t>
      </w:r>
      <w:proofErr w:type="gramEnd"/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реализацией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политики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в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области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противодействия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коррупции;</w:t>
      </w: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834"/>
        </w:tabs>
        <w:spacing w:before="2"/>
        <w:ind w:right="133"/>
        <w:rPr>
          <w:sz w:val="28"/>
          <w:szCs w:val="28"/>
        </w:rPr>
      </w:pPr>
      <w:r w:rsidRPr="007C3C6B">
        <w:rPr>
          <w:sz w:val="28"/>
          <w:szCs w:val="28"/>
        </w:rPr>
        <w:t>обеспечение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соблюдения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работниками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учреждения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требований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предотвращении</w:t>
      </w:r>
      <w:r w:rsidRPr="007C3C6B">
        <w:rPr>
          <w:spacing w:val="30"/>
          <w:sz w:val="28"/>
          <w:szCs w:val="28"/>
        </w:rPr>
        <w:t xml:space="preserve"> </w:t>
      </w:r>
      <w:r w:rsidRPr="007C3C6B">
        <w:rPr>
          <w:sz w:val="28"/>
          <w:szCs w:val="28"/>
        </w:rPr>
        <w:t>ими</w:t>
      </w:r>
      <w:r w:rsidRPr="007C3C6B">
        <w:rPr>
          <w:spacing w:val="30"/>
          <w:sz w:val="28"/>
          <w:szCs w:val="28"/>
        </w:rPr>
        <w:t xml:space="preserve"> </w:t>
      </w:r>
      <w:r w:rsidRPr="007C3C6B">
        <w:rPr>
          <w:sz w:val="28"/>
          <w:szCs w:val="28"/>
        </w:rPr>
        <w:t>обязанностей,</w:t>
      </w:r>
      <w:r w:rsidRPr="007C3C6B">
        <w:rPr>
          <w:spacing w:val="33"/>
          <w:sz w:val="28"/>
          <w:szCs w:val="28"/>
        </w:rPr>
        <w:t xml:space="preserve"> </w:t>
      </w:r>
      <w:r w:rsidRPr="007C3C6B">
        <w:rPr>
          <w:sz w:val="28"/>
          <w:szCs w:val="28"/>
        </w:rPr>
        <w:t>установленных</w:t>
      </w:r>
      <w:r w:rsidRPr="007C3C6B">
        <w:rPr>
          <w:spacing w:val="26"/>
          <w:sz w:val="28"/>
          <w:szCs w:val="28"/>
        </w:rPr>
        <w:t xml:space="preserve"> </w:t>
      </w:r>
      <w:r w:rsidRPr="007C3C6B">
        <w:rPr>
          <w:sz w:val="28"/>
          <w:szCs w:val="28"/>
        </w:rPr>
        <w:t>ФЗ</w:t>
      </w:r>
      <w:r w:rsidRPr="007C3C6B">
        <w:rPr>
          <w:spacing w:val="31"/>
          <w:sz w:val="28"/>
          <w:szCs w:val="28"/>
        </w:rPr>
        <w:t xml:space="preserve"> </w:t>
      </w:r>
      <w:r w:rsidRPr="007C3C6B">
        <w:rPr>
          <w:sz w:val="28"/>
          <w:szCs w:val="28"/>
        </w:rPr>
        <w:t>от</w:t>
      </w:r>
      <w:r w:rsidRPr="007C3C6B">
        <w:rPr>
          <w:spacing w:val="29"/>
          <w:sz w:val="28"/>
          <w:szCs w:val="28"/>
        </w:rPr>
        <w:t xml:space="preserve"> </w:t>
      </w:r>
      <w:r w:rsidRPr="007C3C6B">
        <w:rPr>
          <w:sz w:val="28"/>
          <w:szCs w:val="28"/>
        </w:rPr>
        <w:t>25.12.2008</w:t>
      </w:r>
    </w:p>
    <w:p w:rsidR="00F04855" w:rsidRPr="007C3C6B" w:rsidRDefault="00285B9E">
      <w:pPr>
        <w:pStyle w:val="a3"/>
        <w:ind w:left="833" w:right="135"/>
      </w:pPr>
      <w:r w:rsidRPr="007C3C6B">
        <w:t>№ 273-ФЗ</w:t>
      </w:r>
      <w:r w:rsidRPr="007C3C6B">
        <w:rPr>
          <w:spacing w:val="1"/>
        </w:rPr>
        <w:t xml:space="preserve"> </w:t>
      </w:r>
      <w:r w:rsidRPr="007C3C6B">
        <w:t>«О</w:t>
      </w:r>
      <w:r w:rsidRPr="007C3C6B">
        <w:rPr>
          <w:spacing w:val="1"/>
        </w:rPr>
        <w:t xml:space="preserve"> </w:t>
      </w:r>
      <w:r w:rsidRPr="007C3C6B">
        <w:t>противодействии</w:t>
      </w:r>
      <w:r w:rsidRPr="007C3C6B">
        <w:rPr>
          <w:spacing w:val="1"/>
        </w:rPr>
        <w:t xml:space="preserve"> </w:t>
      </w:r>
      <w:r w:rsidRPr="007C3C6B">
        <w:t>коррупции»,</w:t>
      </w:r>
      <w:r w:rsidRPr="007C3C6B">
        <w:rPr>
          <w:spacing w:val="1"/>
        </w:rPr>
        <w:t xml:space="preserve"> </w:t>
      </w:r>
      <w:r w:rsidRPr="007C3C6B">
        <w:t>другими</w:t>
      </w:r>
      <w:r w:rsidRPr="007C3C6B">
        <w:rPr>
          <w:spacing w:val="1"/>
        </w:rPr>
        <w:t xml:space="preserve"> </w:t>
      </w:r>
      <w:r w:rsidRPr="007C3C6B">
        <w:t>федеральными</w:t>
      </w:r>
      <w:r w:rsidRPr="007C3C6B">
        <w:rPr>
          <w:spacing w:val="1"/>
        </w:rPr>
        <w:t xml:space="preserve"> </w:t>
      </w:r>
      <w:r w:rsidRPr="007C3C6B">
        <w:t>законами</w:t>
      </w:r>
      <w:r w:rsidRPr="007C3C6B">
        <w:rPr>
          <w:spacing w:val="1"/>
        </w:rPr>
        <w:t xml:space="preserve"> </w:t>
      </w:r>
      <w:r w:rsidRPr="007C3C6B">
        <w:t>и</w:t>
      </w:r>
      <w:r w:rsidRPr="007C3C6B">
        <w:rPr>
          <w:spacing w:val="1"/>
        </w:rPr>
        <w:t xml:space="preserve"> </w:t>
      </w:r>
      <w:r w:rsidRPr="007C3C6B">
        <w:t>законами</w:t>
      </w:r>
      <w:r w:rsidRPr="007C3C6B">
        <w:rPr>
          <w:spacing w:val="1"/>
        </w:rPr>
        <w:t xml:space="preserve"> </w:t>
      </w:r>
      <w:r w:rsidRPr="007C3C6B">
        <w:t>Республики</w:t>
      </w:r>
      <w:r w:rsidRPr="007C3C6B">
        <w:rPr>
          <w:spacing w:val="1"/>
        </w:rPr>
        <w:t xml:space="preserve"> </w:t>
      </w:r>
      <w:r w:rsidRPr="007C3C6B">
        <w:t>Татарстан</w:t>
      </w:r>
      <w:r w:rsidRPr="007C3C6B">
        <w:rPr>
          <w:spacing w:val="1"/>
        </w:rPr>
        <w:t xml:space="preserve"> </w:t>
      </w:r>
      <w:r w:rsidRPr="007C3C6B">
        <w:t>(далее</w:t>
      </w:r>
      <w:r w:rsidRPr="007C3C6B">
        <w:rPr>
          <w:spacing w:val="1"/>
        </w:rPr>
        <w:t xml:space="preserve"> </w:t>
      </w:r>
      <w:r w:rsidRPr="007C3C6B">
        <w:t>–</w:t>
      </w:r>
      <w:r w:rsidRPr="007C3C6B">
        <w:rPr>
          <w:spacing w:val="1"/>
        </w:rPr>
        <w:t xml:space="preserve"> </w:t>
      </w:r>
      <w:r w:rsidRPr="007C3C6B">
        <w:t>требования</w:t>
      </w:r>
      <w:r w:rsidRPr="007C3C6B">
        <w:rPr>
          <w:spacing w:val="1"/>
        </w:rPr>
        <w:t xml:space="preserve"> </w:t>
      </w:r>
      <w:r w:rsidRPr="007C3C6B">
        <w:t>об</w:t>
      </w:r>
      <w:r w:rsidRPr="007C3C6B">
        <w:rPr>
          <w:spacing w:val="1"/>
        </w:rPr>
        <w:t xml:space="preserve"> </w:t>
      </w:r>
      <w:r w:rsidRPr="007C3C6B">
        <w:t>урегулировании конфликта</w:t>
      </w:r>
      <w:r w:rsidRPr="007C3C6B">
        <w:rPr>
          <w:spacing w:val="2"/>
        </w:rPr>
        <w:t xml:space="preserve"> </w:t>
      </w:r>
      <w:r w:rsidRPr="007C3C6B">
        <w:t>интересов).</w:t>
      </w:r>
    </w:p>
    <w:p w:rsidR="00F04855" w:rsidRPr="007C3C6B" w:rsidRDefault="00F04855">
      <w:pPr>
        <w:pStyle w:val="a3"/>
        <w:spacing w:before="1"/>
        <w:ind w:left="0"/>
        <w:jc w:val="left"/>
      </w:pPr>
    </w:p>
    <w:p w:rsidR="00F04855" w:rsidRPr="007C3C6B" w:rsidRDefault="00AE5D5C" w:rsidP="00AE5D5C">
      <w:pPr>
        <w:pStyle w:val="Heading1"/>
        <w:tabs>
          <w:tab w:val="left" w:pos="1880"/>
          <w:tab w:val="left" w:pos="1881"/>
        </w:tabs>
        <w:spacing w:before="1"/>
        <w:ind w:left="1985" w:right="487" w:firstLine="0"/>
      </w:pPr>
      <w:r>
        <w:t xml:space="preserve">3.  </w:t>
      </w:r>
      <w:r w:rsidR="00285B9E" w:rsidRPr="007C3C6B">
        <w:t>Комиссия</w:t>
      </w:r>
      <w:r w:rsidR="00285B9E" w:rsidRPr="007C3C6B">
        <w:rPr>
          <w:spacing w:val="-6"/>
        </w:rPr>
        <w:t xml:space="preserve"> </w:t>
      </w:r>
      <w:r w:rsidR="00285B9E" w:rsidRPr="007C3C6B">
        <w:t>в</w:t>
      </w:r>
      <w:r w:rsidR="00285B9E" w:rsidRPr="007C3C6B">
        <w:rPr>
          <w:spacing w:val="-5"/>
        </w:rPr>
        <w:t xml:space="preserve"> </w:t>
      </w:r>
      <w:r w:rsidR="00285B9E" w:rsidRPr="007C3C6B">
        <w:t>соответствии</w:t>
      </w:r>
      <w:r w:rsidR="00285B9E" w:rsidRPr="007C3C6B">
        <w:rPr>
          <w:spacing w:val="-6"/>
        </w:rPr>
        <w:t xml:space="preserve"> </w:t>
      </w:r>
      <w:r w:rsidR="00285B9E" w:rsidRPr="007C3C6B">
        <w:t>с</w:t>
      </w:r>
      <w:r w:rsidR="00285B9E" w:rsidRPr="007C3C6B">
        <w:rPr>
          <w:spacing w:val="-2"/>
        </w:rPr>
        <w:t xml:space="preserve"> </w:t>
      </w:r>
      <w:r w:rsidR="00285B9E" w:rsidRPr="007C3C6B">
        <w:t>возложенными</w:t>
      </w:r>
      <w:r w:rsidR="00285B9E" w:rsidRPr="007C3C6B">
        <w:rPr>
          <w:spacing w:val="-6"/>
        </w:rPr>
        <w:t xml:space="preserve"> </w:t>
      </w:r>
      <w:r w:rsidR="00285B9E" w:rsidRPr="007C3C6B">
        <w:t>на</w:t>
      </w:r>
      <w:r w:rsidR="00285B9E" w:rsidRPr="007C3C6B">
        <w:rPr>
          <w:spacing w:val="-4"/>
        </w:rPr>
        <w:t xml:space="preserve"> </w:t>
      </w:r>
      <w:r w:rsidR="00285B9E" w:rsidRPr="007C3C6B">
        <w:t>нее</w:t>
      </w:r>
      <w:r w:rsidR="00285B9E" w:rsidRPr="007C3C6B">
        <w:rPr>
          <w:spacing w:val="-3"/>
        </w:rPr>
        <w:t xml:space="preserve"> </w:t>
      </w:r>
      <w:r w:rsidR="00285B9E" w:rsidRPr="007C3C6B">
        <w:t>задачами</w:t>
      </w:r>
      <w:r w:rsidR="00285B9E" w:rsidRPr="007C3C6B">
        <w:rPr>
          <w:spacing w:val="-67"/>
        </w:rPr>
        <w:t xml:space="preserve"> </w:t>
      </w:r>
      <w:r w:rsidR="00285B9E" w:rsidRPr="007C3C6B">
        <w:t>выполняет</w:t>
      </w:r>
      <w:r w:rsidR="00285B9E" w:rsidRPr="007C3C6B">
        <w:rPr>
          <w:spacing w:val="-2"/>
        </w:rPr>
        <w:t xml:space="preserve"> </w:t>
      </w:r>
      <w:r w:rsidR="00285B9E" w:rsidRPr="007C3C6B">
        <w:t>следующие</w:t>
      </w:r>
      <w:r w:rsidR="00285B9E" w:rsidRPr="007C3C6B">
        <w:rPr>
          <w:spacing w:val="1"/>
        </w:rPr>
        <w:t xml:space="preserve"> </w:t>
      </w:r>
      <w:r w:rsidR="00285B9E" w:rsidRPr="007C3C6B">
        <w:t>функции:</w:t>
      </w:r>
    </w:p>
    <w:p w:rsidR="00F04855" w:rsidRPr="007C3C6B" w:rsidRDefault="00F04855">
      <w:pPr>
        <w:pStyle w:val="a3"/>
        <w:spacing w:before="10"/>
        <w:ind w:left="0"/>
        <w:jc w:val="left"/>
        <w:rPr>
          <w:b/>
        </w:rPr>
      </w:pPr>
    </w:p>
    <w:p w:rsidR="00F04855" w:rsidRPr="007C3C6B" w:rsidRDefault="00285B9E">
      <w:pPr>
        <w:pStyle w:val="a3"/>
        <w:tabs>
          <w:tab w:val="left" w:pos="2599"/>
          <w:tab w:val="left" w:pos="4666"/>
          <w:tab w:val="left" w:pos="6233"/>
          <w:tab w:val="left" w:pos="6909"/>
          <w:tab w:val="left" w:pos="8161"/>
        </w:tabs>
        <w:ind w:left="679" w:right="144"/>
        <w:jc w:val="left"/>
      </w:pPr>
      <w:r w:rsidRPr="007C3C6B">
        <w:t>3.1.разрабатывает планы и мероприятия по противодействию коррупции;</w:t>
      </w:r>
      <w:r w:rsidRPr="007C3C6B">
        <w:rPr>
          <w:spacing w:val="1"/>
        </w:rPr>
        <w:t xml:space="preserve"> </w:t>
      </w:r>
      <w:r w:rsidRPr="007C3C6B">
        <w:t>3.2.проводит</w:t>
      </w:r>
      <w:r w:rsidRPr="007C3C6B">
        <w:tab/>
        <w:t>внеочередные</w:t>
      </w:r>
      <w:r w:rsidRPr="007C3C6B">
        <w:tab/>
        <w:t>заседания</w:t>
      </w:r>
      <w:r w:rsidRPr="007C3C6B">
        <w:tab/>
        <w:t>по</w:t>
      </w:r>
      <w:r w:rsidRPr="007C3C6B">
        <w:tab/>
        <w:t>фактам</w:t>
      </w:r>
      <w:r w:rsidRPr="007C3C6B">
        <w:tab/>
      </w:r>
      <w:r w:rsidRPr="007C3C6B">
        <w:rPr>
          <w:spacing w:val="-1"/>
        </w:rPr>
        <w:t>обнаружения</w:t>
      </w:r>
    </w:p>
    <w:p w:rsidR="00F04855" w:rsidRPr="007C3C6B" w:rsidRDefault="00285B9E">
      <w:pPr>
        <w:pStyle w:val="a3"/>
        <w:spacing w:line="322" w:lineRule="exact"/>
        <w:jc w:val="left"/>
      </w:pPr>
      <w:r w:rsidRPr="007C3C6B">
        <w:t>коррупционных</w:t>
      </w:r>
      <w:r w:rsidRPr="007C3C6B">
        <w:rPr>
          <w:spacing w:val="-7"/>
        </w:rPr>
        <w:t xml:space="preserve"> </w:t>
      </w:r>
      <w:r w:rsidRPr="007C3C6B">
        <w:t>проявлений</w:t>
      </w:r>
      <w:r w:rsidRPr="007C3C6B">
        <w:rPr>
          <w:spacing w:val="-3"/>
        </w:rPr>
        <w:t xml:space="preserve"> </w:t>
      </w:r>
      <w:r w:rsidRPr="007C3C6B">
        <w:t>в</w:t>
      </w:r>
      <w:r w:rsidRPr="007C3C6B">
        <w:rPr>
          <w:spacing w:val="-3"/>
        </w:rPr>
        <w:t xml:space="preserve"> </w:t>
      </w:r>
      <w:r w:rsidRPr="007C3C6B">
        <w:t>школе;</w:t>
      </w:r>
    </w:p>
    <w:p w:rsidR="00F04855" w:rsidRPr="007C3C6B" w:rsidRDefault="00285B9E">
      <w:pPr>
        <w:pStyle w:val="a4"/>
        <w:numPr>
          <w:ilvl w:val="1"/>
          <w:numId w:val="3"/>
        </w:numPr>
        <w:tabs>
          <w:tab w:val="left" w:pos="1103"/>
        </w:tabs>
        <w:ind w:right="139"/>
        <w:rPr>
          <w:sz w:val="28"/>
          <w:szCs w:val="28"/>
        </w:rPr>
      </w:pPr>
      <w:r w:rsidRPr="007C3C6B">
        <w:rPr>
          <w:sz w:val="28"/>
          <w:szCs w:val="28"/>
        </w:rPr>
        <w:t>подготавливает</w:t>
      </w:r>
      <w:r w:rsidRPr="007C3C6B">
        <w:rPr>
          <w:spacing w:val="32"/>
          <w:sz w:val="28"/>
          <w:szCs w:val="28"/>
        </w:rPr>
        <w:t xml:space="preserve"> </w:t>
      </w:r>
      <w:r w:rsidRPr="007C3C6B">
        <w:rPr>
          <w:sz w:val="28"/>
          <w:szCs w:val="28"/>
        </w:rPr>
        <w:t>рекомендации</w:t>
      </w:r>
      <w:r w:rsidRPr="007C3C6B">
        <w:rPr>
          <w:spacing w:val="31"/>
          <w:sz w:val="28"/>
          <w:szCs w:val="28"/>
        </w:rPr>
        <w:t xml:space="preserve"> </w:t>
      </w:r>
      <w:r w:rsidRPr="007C3C6B">
        <w:rPr>
          <w:sz w:val="28"/>
          <w:szCs w:val="28"/>
        </w:rPr>
        <w:t>для</w:t>
      </w:r>
      <w:r w:rsidRPr="007C3C6B">
        <w:rPr>
          <w:spacing w:val="34"/>
          <w:sz w:val="28"/>
          <w:szCs w:val="28"/>
        </w:rPr>
        <w:t xml:space="preserve"> </w:t>
      </w:r>
      <w:r w:rsidRPr="007C3C6B">
        <w:rPr>
          <w:sz w:val="28"/>
          <w:szCs w:val="28"/>
        </w:rPr>
        <w:t>отдела</w:t>
      </w:r>
      <w:r w:rsidRPr="007C3C6B">
        <w:rPr>
          <w:spacing w:val="33"/>
          <w:sz w:val="28"/>
          <w:szCs w:val="28"/>
        </w:rPr>
        <w:t xml:space="preserve"> </w:t>
      </w:r>
      <w:r w:rsidRPr="007C3C6B">
        <w:rPr>
          <w:sz w:val="28"/>
          <w:szCs w:val="28"/>
        </w:rPr>
        <w:t>образования</w:t>
      </w:r>
      <w:r w:rsidRPr="007C3C6B">
        <w:rPr>
          <w:spacing w:val="34"/>
          <w:sz w:val="28"/>
          <w:szCs w:val="28"/>
        </w:rPr>
        <w:t xml:space="preserve"> </w:t>
      </w:r>
      <w:r w:rsidRPr="007C3C6B">
        <w:rPr>
          <w:sz w:val="28"/>
          <w:szCs w:val="28"/>
        </w:rPr>
        <w:t>по</w:t>
      </w:r>
      <w:r w:rsidRPr="007C3C6B">
        <w:rPr>
          <w:spacing w:val="31"/>
          <w:sz w:val="28"/>
          <w:szCs w:val="28"/>
        </w:rPr>
        <w:t xml:space="preserve"> </w:t>
      </w:r>
      <w:r w:rsidRPr="007C3C6B">
        <w:rPr>
          <w:sz w:val="28"/>
          <w:szCs w:val="28"/>
        </w:rPr>
        <w:t>повышению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эффективности противодействия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коррупции.</w:t>
      </w:r>
    </w:p>
    <w:p w:rsidR="00F04855" w:rsidRPr="007C3C6B" w:rsidRDefault="00285B9E">
      <w:pPr>
        <w:pStyle w:val="a4"/>
        <w:numPr>
          <w:ilvl w:val="1"/>
          <w:numId w:val="3"/>
        </w:numPr>
        <w:tabs>
          <w:tab w:val="left" w:pos="1275"/>
        </w:tabs>
        <w:ind w:right="147"/>
        <w:rPr>
          <w:sz w:val="28"/>
          <w:szCs w:val="28"/>
        </w:rPr>
      </w:pPr>
      <w:r w:rsidRPr="007C3C6B">
        <w:rPr>
          <w:sz w:val="28"/>
          <w:szCs w:val="28"/>
        </w:rPr>
        <w:t>рассматривает</w:t>
      </w:r>
      <w:r w:rsidRPr="007C3C6B">
        <w:rPr>
          <w:spacing w:val="23"/>
          <w:sz w:val="28"/>
          <w:szCs w:val="28"/>
        </w:rPr>
        <w:t xml:space="preserve"> </w:t>
      </w:r>
      <w:r w:rsidRPr="007C3C6B">
        <w:rPr>
          <w:sz w:val="28"/>
          <w:szCs w:val="28"/>
        </w:rPr>
        <w:t>вопросы,</w:t>
      </w:r>
      <w:r w:rsidRPr="007C3C6B">
        <w:rPr>
          <w:spacing w:val="27"/>
          <w:sz w:val="28"/>
          <w:szCs w:val="28"/>
        </w:rPr>
        <w:t xml:space="preserve"> </w:t>
      </w:r>
      <w:r w:rsidRPr="007C3C6B">
        <w:rPr>
          <w:sz w:val="28"/>
          <w:szCs w:val="28"/>
        </w:rPr>
        <w:t>связанные</w:t>
      </w:r>
      <w:r w:rsidRPr="007C3C6B">
        <w:rPr>
          <w:spacing w:val="26"/>
          <w:sz w:val="28"/>
          <w:szCs w:val="28"/>
        </w:rPr>
        <w:t xml:space="preserve"> </w:t>
      </w:r>
      <w:r w:rsidRPr="007C3C6B">
        <w:rPr>
          <w:sz w:val="28"/>
          <w:szCs w:val="28"/>
        </w:rPr>
        <w:t>с</w:t>
      </w:r>
      <w:r w:rsidRPr="007C3C6B">
        <w:rPr>
          <w:spacing w:val="26"/>
          <w:sz w:val="28"/>
          <w:szCs w:val="28"/>
        </w:rPr>
        <w:t xml:space="preserve"> </w:t>
      </w:r>
      <w:r w:rsidRPr="007C3C6B">
        <w:rPr>
          <w:sz w:val="28"/>
          <w:szCs w:val="28"/>
        </w:rPr>
        <w:t>соблюдением</w:t>
      </w:r>
      <w:r w:rsidRPr="007C3C6B">
        <w:rPr>
          <w:spacing w:val="26"/>
          <w:sz w:val="28"/>
          <w:szCs w:val="28"/>
        </w:rPr>
        <w:t xml:space="preserve"> </w:t>
      </w:r>
      <w:r w:rsidRPr="007C3C6B">
        <w:rPr>
          <w:sz w:val="28"/>
          <w:szCs w:val="28"/>
        </w:rPr>
        <w:t>требований</w:t>
      </w:r>
      <w:r w:rsidRPr="007C3C6B">
        <w:rPr>
          <w:spacing w:val="24"/>
          <w:sz w:val="28"/>
          <w:szCs w:val="28"/>
        </w:rPr>
        <w:t xml:space="preserve"> </w:t>
      </w:r>
      <w:r w:rsidRPr="007C3C6B">
        <w:rPr>
          <w:sz w:val="28"/>
          <w:szCs w:val="28"/>
        </w:rPr>
        <w:t>об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урегулировании</w:t>
      </w:r>
      <w:r w:rsidRPr="007C3C6B">
        <w:rPr>
          <w:spacing w:val="-4"/>
          <w:sz w:val="28"/>
          <w:szCs w:val="28"/>
        </w:rPr>
        <w:t xml:space="preserve"> </w:t>
      </w:r>
      <w:r w:rsidRPr="007C3C6B">
        <w:rPr>
          <w:sz w:val="28"/>
          <w:szCs w:val="28"/>
        </w:rPr>
        <w:t>конфликта</w:t>
      </w:r>
      <w:r w:rsidRPr="007C3C6B">
        <w:rPr>
          <w:spacing w:val="-3"/>
          <w:sz w:val="28"/>
          <w:szCs w:val="28"/>
        </w:rPr>
        <w:t xml:space="preserve"> </w:t>
      </w:r>
      <w:r w:rsidRPr="007C3C6B">
        <w:rPr>
          <w:sz w:val="28"/>
          <w:szCs w:val="28"/>
        </w:rPr>
        <w:t>интересов</w:t>
      </w:r>
      <w:r w:rsidRPr="007C3C6B">
        <w:rPr>
          <w:spacing w:val="-4"/>
          <w:sz w:val="28"/>
          <w:szCs w:val="28"/>
        </w:rPr>
        <w:t xml:space="preserve"> </w:t>
      </w:r>
      <w:r w:rsidRPr="007C3C6B">
        <w:rPr>
          <w:sz w:val="28"/>
          <w:szCs w:val="28"/>
        </w:rPr>
        <w:t>в</w:t>
      </w:r>
      <w:r w:rsidRPr="007C3C6B">
        <w:rPr>
          <w:spacing w:val="-1"/>
          <w:sz w:val="28"/>
          <w:szCs w:val="28"/>
        </w:rPr>
        <w:t xml:space="preserve"> </w:t>
      </w:r>
      <w:r w:rsidRPr="007C3C6B">
        <w:rPr>
          <w:sz w:val="28"/>
          <w:szCs w:val="28"/>
        </w:rPr>
        <w:t>отношении</w:t>
      </w:r>
      <w:r w:rsidRPr="007C3C6B">
        <w:rPr>
          <w:spacing w:val="-4"/>
          <w:sz w:val="28"/>
          <w:szCs w:val="28"/>
        </w:rPr>
        <w:t xml:space="preserve"> </w:t>
      </w:r>
      <w:r w:rsidRPr="007C3C6B">
        <w:rPr>
          <w:sz w:val="28"/>
          <w:szCs w:val="28"/>
        </w:rPr>
        <w:t>работников учреждения.</w:t>
      </w:r>
    </w:p>
    <w:p w:rsidR="00F04855" w:rsidRPr="007C3C6B" w:rsidRDefault="00F04855" w:rsidP="00AE5D5C">
      <w:pPr>
        <w:pStyle w:val="a3"/>
        <w:spacing w:before="3"/>
        <w:ind w:left="0"/>
        <w:jc w:val="center"/>
      </w:pPr>
    </w:p>
    <w:p w:rsidR="00AE5D5C" w:rsidRDefault="00AE5D5C" w:rsidP="00AE5D5C">
      <w:pPr>
        <w:pStyle w:val="Heading1"/>
        <w:tabs>
          <w:tab w:val="left" w:pos="2139"/>
          <w:tab w:val="left" w:pos="2140"/>
        </w:tabs>
        <w:ind w:left="0" w:firstLine="0"/>
        <w:jc w:val="center"/>
        <w:rPr>
          <w:spacing w:val="-1"/>
        </w:rPr>
      </w:pPr>
      <w:r>
        <w:t xml:space="preserve">4. </w:t>
      </w:r>
      <w:r w:rsidR="00285B9E" w:rsidRPr="007C3C6B">
        <w:t>Комиссия</w:t>
      </w:r>
      <w:r w:rsidR="00285B9E" w:rsidRPr="007C3C6B">
        <w:rPr>
          <w:spacing w:val="-6"/>
        </w:rPr>
        <w:t xml:space="preserve"> </w:t>
      </w:r>
      <w:r w:rsidR="00285B9E" w:rsidRPr="007C3C6B">
        <w:t>в</w:t>
      </w:r>
      <w:r w:rsidR="00285B9E" w:rsidRPr="007C3C6B">
        <w:rPr>
          <w:spacing w:val="-4"/>
        </w:rPr>
        <w:t xml:space="preserve"> </w:t>
      </w:r>
      <w:r w:rsidR="00285B9E" w:rsidRPr="007C3C6B">
        <w:t>целях</w:t>
      </w:r>
      <w:r w:rsidR="00285B9E" w:rsidRPr="007C3C6B">
        <w:rPr>
          <w:spacing w:val="-7"/>
        </w:rPr>
        <w:t xml:space="preserve"> </w:t>
      </w:r>
      <w:r w:rsidR="00285B9E" w:rsidRPr="007C3C6B">
        <w:t>реализации своих</w:t>
      </w:r>
      <w:r w:rsidR="00285B9E" w:rsidRPr="007C3C6B">
        <w:rPr>
          <w:spacing w:val="-7"/>
        </w:rPr>
        <w:t xml:space="preserve"> </w:t>
      </w:r>
      <w:r w:rsidR="00285B9E" w:rsidRPr="007C3C6B">
        <w:t>функций</w:t>
      </w:r>
      <w:r w:rsidR="00285B9E" w:rsidRPr="007C3C6B">
        <w:rPr>
          <w:spacing w:val="-1"/>
        </w:rPr>
        <w:t xml:space="preserve"> </w:t>
      </w:r>
    </w:p>
    <w:p w:rsidR="00F04855" w:rsidRPr="007C3C6B" w:rsidRDefault="00285B9E" w:rsidP="00AE5D5C">
      <w:pPr>
        <w:pStyle w:val="Heading1"/>
        <w:tabs>
          <w:tab w:val="left" w:pos="2139"/>
          <w:tab w:val="left" w:pos="2140"/>
        </w:tabs>
        <w:ind w:left="0" w:firstLine="0"/>
        <w:jc w:val="center"/>
      </w:pPr>
      <w:r w:rsidRPr="007C3C6B">
        <w:t>обладает</w:t>
      </w:r>
      <w:r w:rsidRPr="007C3C6B">
        <w:rPr>
          <w:spacing w:val="-67"/>
        </w:rPr>
        <w:t xml:space="preserve"> </w:t>
      </w:r>
      <w:r w:rsidRPr="007C3C6B">
        <w:t>следующими</w:t>
      </w:r>
      <w:r w:rsidRPr="007C3C6B">
        <w:rPr>
          <w:spacing w:val="-2"/>
        </w:rPr>
        <w:t xml:space="preserve"> </w:t>
      </w:r>
      <w:r w:rsidRPr="007C3C6B">
        <w:t>правами:</w:t>
      </w:r>
    </w:p>
    <w:p w:rsidR="00F04855" w:rsidRPr="007C3C6B" w:rsidRDefault="00F04855">
      <w:pPr>
        <w:pStyle w:val="a3"/>
        <w:spacing w:before="5"/>
        <w:ind w:left="0"/>
        <w:jc w:val="left"/>
        <w:rPr>
          <w:b/>
        </w:rPr>
      </w:pP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680"/>
        </w:tabs>
        <w:spacing w:line="242" w:lineRule="auto"/>
        <w:ind w:left="679" w:right="145" w:hanging="284"/>
        <w:jc w:val="left"/>
        <w:rPr>
          <w:sz w:val="28"/>
          <w:szCs w:val="28"/>
        </w:rPr>
      </w:pPr>
      <w:r w:rsidRPr="007C3C6B">
        <w:rPr>
          <w:sz w:val="28"/>
          <w:szCs w:val="28"/>
        </w:rPr>
        <w:t>рассматривать на своих заседаниях исполнение программных мероприятий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по противодействию</w:t>
      </w:r>
      <w:r w:rsidRPr="007C3C6B">
        <w:rPr>
          <w:spacing w:val="3"/>
          <w:sz w:val="28"/>
          <w:szCs w:val="28"/>
        </w:rPr>
        <w:t xml:space="preserve"> </w:t>
      </w:r>
      <w:r w:rsidRPr="007C3C6B">
        <w:rPr>
          <w:sz w:val="28"/>
          <w:szCs w:val="28"/>
        </w:rPr>
        <w:t>коррупции;</w:t>
      </w: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680"/>
        </w:tabs>
        <w:ind w:left="679" w:right="140" w:hanging="284"/>
        <w:jc w:val="left"/>
        <w:rPr>
          <w:sz w:val="28"/>
          <w:szCs w:val="28"/>
        </w:rPr>
      </w:pPr>
      <w:r w:rsidRPr="007C3C6B">
        <w:rPr>
          <w:sz w:val="28"/>
          <w:szCs w:val="28"/>
        </w:rPr>
        <w:t>осуществлять</w:t>
      </w:r>
      <w:r w:rsidRPr="007C3C6B">
        <w:rPr>
          <w:spacing w:val="50"/>
          <w:sz w:val="28"/>
          <w:szCs w:val="28"/>
        </w:rPr>
        <w:t xml:space="preserve"> </w:t>
      </w:r>
      <w:r w:rsidRPr="007C3C6B">
        <w:rPr>
          <w:sz w:val="28"/>
          <w:szCs w:val="28"/>
        </w:rPr>
        <w:t>взаимодействие</w:t>
      </w:r>
      <w:r w:rsidRPr="007C3C6B">
        <w:rPr>
          <w:spacing w:val="48"/>
          <w:sz w:val="28"/>
          <w:szCs w:val="28"/>
        </w:rPr>
        <w:t xml:space="preserve"> </w:t>
      </w:r>
      <w:r w:rsidRPr="007C3C6B">
        <w:rPr>
          <w:sz w:val="28"/>
          <w:szCs w:val="28"/>
        </w:rPr>
        <w:t>с</w:t>
      </w:r>
      <w:r w:rsidRPr="007C3C6B">
        <w:rPr>
          <w:spacing w:val="54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правоохранительными</w:t>
      </w:r>
      <w:r w:rsidRPr="007C3C6B">
        <w:rPr>
          <w:spacing w:val="51"/>
          <w:sz w:val="28"/>
          <w:szCs w:val="28"/>
        </w:rPr>
        <w:t xml:space="preserve"> </w:t>
      </w:r>
      <w:r w:rsidRPr="007C3C6B">
        <w:rPr>
          <w:sz w:val="28"/>
          <w:szCs w:val="28"/>
        </w:rPr>
        <w:t>органами</w:t>
      </w:r>
      <w:r w:rsidRPr="007C3C6B">
        <w:rPr>
          <w:spacing w:val="52"/>
          <w:sz w:val="28"/>
          <w:szCs w:val="28"/>
        </w:rPr>
        <w:t xml:space="preserve"> </w:t>
      </w:r>
      <w:r w:rsidRPr="007C3C6B">
        <w:rPr>
          <w:sz w:val="28"/>
          <w:szCs w:val="28"/>
        </w:rPr>
        <w:t>в</w:t>
      </w:r>
      <w:r w:rsidRPr="007C3C6B">
        <w:rPr>
          <w:spacing w:val="46"/>
          <w:sz w:val="28"/>
          <w:szCs w:val="28"/>
        </w:rPr>
        <w:t xml:space="preserve"> </w:t>
      </w:r>
      <w:r w:rsidRPr="007C3C6B">
        <w:rPr>
          <w:sz w:val="28"/>
          <w:szCs w:val="28"/>
        </w:rPr>
        <w:t>целях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обмена</w:t>
      </w:r>
      <w:r w:rsidRPr="007C3C6B">
        <w:rPr>
          <w:spacing w:val="-1"/>
          <w:sz w:val="28"/>
          <w:szCs w:val="28"/>
        </w:rPr>
        <w:t xml:space="preserve"> </w:t>
      </w:r>
      <w:r w:rsidRPr="007C3C6B">
        <w:rPr>
          <w:sz w:val="28"/>
          <w:szCs w:val="28"/>
        </w:rPr>
        <w:t>информацией</w:t>
      </w:r>
      <w:r w:rsidRPr="007C3C6B">
        <w:rPr>
          <w:spacing w:val="-2"/>
          <w:sz w:val="28"/>
          <w:szCs w:val="28"/>
        </w:rPr>
        <w:t xml:space="preserve"> </w:t>
      </w:r>
      <w:r w:rsidRPr="007C3C6B">
        <w:rPr>
          <w:sz w:val="28"/>
          <w:szCs w:val="28"/>
        </w:rPr>
        <w:t>и</w:t>
      </w:r>
      <w:r w:rsidRPr="007C3C6B">
        <w:rPr>
          <w:spacing w:val="2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проведения</w:t>
      </w:r>
      <w:r w:rsidRPr="007C3C6B">
        <w:rPr>
          <w:spacing w:val="-1"/>
          <w:sz w:val="28"/>
          <w:szCs w:val="28"/>
        </w:rPr>
        <w:t xml:space="preserve"> </w:t>
      </w:r>
      <w:proofErr w:type="spellStart"/>
      <w:r w:rsidRPr="007C3C6B">
        <w:rPr>
          <w:sz w:val="28"/>
          <w:szCs w:val="28"/>
        </w:rPr>
        <w:t>антикоррупционных</w:t>
      </w:r>
      <w:proofErr w:type="spellEnd"/>
      <w:r w:rsidRPr="007C3C6B">
        <w:rPr>
          <w:spacing w:val="-5"/>
          <w:sz w:val="28"/>
          <w:szCs w:val="28"/>
        </w:rPr>
        <w:t xml:space="preserve"> </w:t>
      </w:r>
      <w:r w:rsidRPr="007C3C6B">
        <w:rPr>
          <w:sz w:val="28"/>
          <w:szCs w:val="28"/>
        </w:rPr>
        <w:t>мероприятий;</w:t>
      </w: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680"/>
          <w:tab w:val="left" w:pos="8461"/>
        </w:tabs>
        <w:ind w:left="679" w:right="145" w:hanging="284"/>
        <w:jc w:val="left"/>
        <w:rPr>
          <w:sz w:val="28"/>
          <w:szCs w:val="28"/>
        </w:rPr>
      </w:pPr>
      <w:r w:rsidRPr="007C3C6B">
        <w:rPr>
          <w:sz w:val="28"/>
          <w:szCs w:val="28"/>
        </w:rPr>
        <w:t>заслушивать</w:t>
      </w:r>
      <w:r w:rsidRPr="007C3C6B">
        <w:rPr>
          <w:spacing w:val="121"/>
          <w:sz w:val="28"/>
          <w:szCs w:val="28"/>
        </w:rPr>
        <w:t xml:space="preserve"> </w:t>
      </w:r>
      <w:r w:rsidRPr="007C3C6B">
        <w:rPr>
          <w:sz w:val="28"/>
          <w:szCs w:val="28"/>
        </w:rPr>
        <w:t>на</w:t>
      </w:r>
      <w:r w:rsidRPr="007C3C6B">
        <w:rPr>
          <w:spacing w:val="123"/>
          <w:sz w:val="28"/>
          <w:szCs w:val="28"/>
        </w:rPr>
        <w:t xml:space="preserve"> </w:t>
      </w:r>
      <w:r w:rsidRPr="007C3C6B">
        <w:rPr>
          <w:sz w:val="28"/>
          <w:szCs w:val="28"/>
        </w:rPr>
        <w:t>своих</w:t>
      </w:r>
      <w:r w:rsidRPr="007C3C6B">
        <w:rPr>
          <w:spacing w:val="123"/>
          <w:sz w:val="28"/>
          <w:szCs w:val="28"/>
        </w:rPr>
        <w:t xml:space="preserve"> </w:t>
      </w:r>
      <w:r w:rsidRPr="007C3C6B">
        <w:rPr>
          <w:sz w:val="28"/>
          <w:szCs w:val="28"/>
        </w:rPr>
        <w:t>заседаниях</w:t>
      </w:r>
      <w:r w:rsidRPr="007C3C6B">
        <w:rPr>
          <w:spacing w:val="123"/>
          <w:sz w:val="28"/>
          <w:szCs w:val="28"/>
        </w:rPr>
        <w:t xml:space="preserve"> </w:t>
      </w:r>
      <w:r w:rsidRPr="007C3C6B">
        <w:rPr>
          <w:sz w:val="28"/>
          <w:szCs w:val="28"/>
        </w:rPr>
        <w:t>доклады</w:t>
      </w:r>
      <w:r w:rsidRPr="007C3C6B">
        <w:rPr>
          <w:spacing w:val="123"/>
          <w:sz w:val="28"/>
          <w:szCs w:val="28"/>
        </w:rPr>
        <w:t xml:space="preserve"> </w:t>
      </w:r>
      <w:r w:rsidRPr="007C3C6B">
        <w:rPr>
          <w:sz w:val="28"/>
          <w:szCs w:val="28"/>
        </w:rPr>
        <w:t>о</w:t>
      </w:r>
      <w:r w:rsidRPr="007C3C6B">
        <w:rPr>
          <w:spacing w:val="123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проводимой</w:t>
      </w:r>
      <w:r w:rsidRPr="007C3C6B">
        <w:rPr>
          <w:sz w:val="28"/>
          <w:szCs w:val="28"/>
        </w:rPr>
        <w:tab/>
        <w:t>работе</w:t>
      </w:r>
      <w:r w:rsidRPr="007C3C6B">
        <w:rPr>
          <w:spacing w:val="43"/>
          <w:sz w:val="28"/>
          <w:szCs w:val="28"/>
        </w:rPr>
        <w:t xml:space="preserve"> </w:t>
      </w:r>
      <w:r w:rsidRPr="007C3C6B">
        <w:rPr>
          <w:sz w:val="28"/>
          <w:szCs w:val="28"/>
        </w:rPr>
        <w:t>по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предупреждению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коррупционных</w:t>
      </w:r>
      <w:r w:rsidRPr="007C3C6B">
        <w:rPr>
          <w:spacing w:val="-3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проявлений;</w:t>
      </w: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680"/>
        </w:tabs>
        <w:ind w:left="679" w:right="133" w:hanging="284"/>
        <w:rPr>
          <w:sz w:val="28"/>
          <w:szCs w:val="28"/>
        </w:rPr>
      </w:pPr>
      <w:r w:rsidRPr="007C3C6B">
        <w:rPr>
          <w:sz w:val="28"/>
          <w:szCs w:val="28"/>
        </w:rPr>
        <w:t>Основанием для проведения внеочередного заседания комиссии является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информация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факте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коррупции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со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стороны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работников</w:t>
      </w:r>
      <w:r w:rsidRPr="007C3C6B">
        <w:rPr>
          <w:spacing w:val="71"/>
          <w:sz w:val="28"/>
          <w:szCs w:val="28"/>
        </w:rPr>
        <w:t xml:space="preserve"> </w:t>
      </w:r>
      <w:r w:rsidRPr="007C3C6B">
        <w:rPr>
          <w:sz w:val="28"/>
          <w:szCs w:val="28"/>
        </w:rPr>
        <w:t>школы,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полученная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директором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школы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от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правоохранительных,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судебных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или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иных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государственных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органов,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от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организаций,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должностных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лиц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или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граждан.</w:t>
      </w: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680"/>
        </w:tabs>
        <w:ind w:left="679" w:right="136" w:hanging="284"/>
        <w:rPr>
          <w:sz w:val="28"/>
          <w:szCs w:val="28"/>
        </w:rPr>
      </w:pPr>
      <w:r w:rsidRPr="007C3C6B">
        <w:rPr>
          <w:sz w:val="28"/>
          <w:szCs w:val="28"/>
        </w:rPr>
        <w:t>Информация,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указанная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в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пункте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3.2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настоящего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Положения,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рассматривается комиссией, если она представлена в письменном виде и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содержит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следующие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сведения: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фамилию,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имя,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отчество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гражданина,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должность;</w:t>
      </w:r>
      <w:r w:rsidRPr="007C3C6B">
        <w:rPr>
          <w:spacing w:val="-6"/>
          <w:sz w:val="28"/>
          <w:szCs w:val="28"/>
        </w:rPr>
        <w:t xml:space="preserve"> </w:t>
      </w:r>
      <w:r w:rsidRPr="007C3C6B">
        <w:rPr>
          <w:sz w:val="28"/>
          <w:szCs w:val="28"/>
        </w:rPr>
        <w:t>описание</w:t>
      </w:r>
      <w:r w:rsidRPr="007C3C6B">
        <w:rPr>
          <w:spacing w:val="-5"/>
          <w:sz w:val="28"/>
          <w:szCs w:val="28"/>
        </w:rPr>
        <w:t xml:space="preserve"> </w:t>
      </w:r>
      <w:r w:rsidRPr="007C3C6B">
        <w:rPr>
          <w:sz w:val="28"/>
          <w:szCs w:val="28"/>
        </w:rPr>
        <w:t>факта</w:t>
      </w:r>
      <w:r w:rsidRPr="007C3C6B">
        <w:rPr>
          <w:spacing w:val="-5"/>
          <w:sz w:val="28"/>
          <w:szCs w:val="28"/>
        </w:rPr>
        <w:t xml:space="preserve"> </w:t>
      </w:r>
      <w:r w:rsidRPr="007C3C6B">
        <w:rPr>
          <w:sz w:val="28"/>
          <w:szCs w:val="28"/>
        </w:rPr>
        <w:t>коррупции;</w:t>
      </w:r>
      <w:r w:rsidRPr="007C3C6B">
        <w:rPr>
          <w:spacing w:val="-5"/>
          <w:sz w:val="28"/>
          <w:szCs w:val="28"/>
        </w:rPr>
        <w:t xml:space="preserve"> </w:t>
      </w:r>
      <w:r w:rsidRPr="007C3C6B">
        <w:rPr>
          <w:sz w:val="28"/>
          <w:szCs w:val="28"/>
        </w:rPr>
        <w:t>данные</w:t>
      </w:r>
      <w:r w:rsidRPr="007C3C6B">
        <w:rPr>
          <w:spacing w:val="-5"/>
          <w:sz w:val="28"/>
          <w:szCs w:val="28"/>
        </w:rPr>
        <w:t xml:space="preserve"> </w:t>
      </w:r>
      <w:r w:rsidRPr="007C3C6B">
        <w:rPr>
          <w:sz w:val="28"/>
          <w:szCs w:val="28"/>
        </w:rPr>
        <w:t>об</w:t>
      </w:r>
      <w:r w:rsidRPr="007C3C6B">
        <w:rPr>
          <w:spacing w:val="-4"/>
          <w:sz w:val="28"/>
          <w:szCs w:val="28"/>
        </w:rPr>
        <w:t xml:space="preserve"> </w:t>
      </w:r>
      <w:r w:rsidRPr="007C3C6B">
        <w:rPr>
          <w:sz w:val="28"/>
          <w:szCs w:val="28"/>
        </w:rPr>
        <w:t>источнике</w:t>
      </w:r>
      <w:r w:rsidRPr="007C3C6B">
        <w:rPr>
          <w:spacing w:val="-5"/>
          <w:sz w:val="28"/>
          <w:szCs w:val="28"/>
        </w:rPr>
        <w:t xml:space="preserve"> </w:t>
      </w:r>
      <w:r w:rsidRPr="007C3C6B">
        <w:rPr>
          <w:sz w:val="28"/>
          <w:szCs w:val="28"/>
        </w:rPr>
        <w:t>информации.</w:t>
      </w: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680"/>
        </w:tabs>
        <w:ind w:left="679" w:right="134" w:hanging="284"/>
        <w:rPr>
          <w:sz w:val="28"/>
          <w:szCs w:val="28"/>
        </w:rPr>
      </w:pPr>
      <w:r w:rsidRPr="007C3C6B">
        <w:rPr>
          <w:sz w:val="28"/>
          <w:szCs w:val="28"/>
        </w:rPr>
        <w:t>По результатам проведения внеочередного заседания комиссия предлагает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принять решение о проведении служебной проверки в отношении данного</w:t>
      </w:r>
      <w:r w:rsidRPr="007C3C6B">
        <w:rPr>
          <w:spacing w:val="1"/>
          <w:sz w:val="28"/>
          <w:szCs w:val="28"/>
        </w:rPr>
        <w:t xml:space="preserve"> </w:t>
      </w:r>
      <w:r w:rsidRPr="007C3C6B">
        <w:rPr>
          <w:sz w:val="28"/>
          <w:szCs w:val="28"/>
        </w:rPr>
        <w:t>гражданина.</w:t>
      </w:r>
    </w:p>
    <w:p w:rsidR="00F04855" w:rsidRPr="007C3C6B" w:rsidRDefault="00285B9E">
      <w:pPr>
        <w:pStyle w:val="a4"/>
        <w:numPr>
          <w:ilvl w:val="0"/>
          <w:numId w:val="4"/>
        </w:numPr>
        <w:tabs>
          <w:tab w:val="left" w:pos="680"/>
        </w:tabs>
        <w:ind w:left="679" w:right="139" w:hanging="284"/>
        <w:rPr>
          <w:sz w:val="28"/>
          <w:szCs w:val="28"/>
        </w:rPr>
      </w:pPr>
      <w:r w:rsidRPr="007C3C6B">
        <w:rPr>
          <w:sz w:val="28"/>
          <w:szCs w:val="28"/>
        </w:rPr>
        <w:t>запрашивать и получать в установленном порядке информацию в пределах</w:t>
      </w:r>
      <w:r w:rsidRPr="007C3C6B">
        <w:rPr>
          <w:spacing w:val="-67"/>
          <w:sz w:val="28"/>
          <w:szCs w:val="28"/>
        </w:rPr>
        <w:t xml:space="preserve"> </w:t>
      </w:r>
      <w:r w:rsidRPr="007C3C6B">
        <w:rPr>
          <w:sz w:val="28"/>
          <w:szCs w:val="28"/>
        </w:rPr>
        <w:t>своей</w:t>
      </w:r>
      <w:r w:rsidRPr="007C3C6B">
        <w:rPr>
          <w:spacing w:val="55"/>
          <w:sz w:val="28"/>
          <w:szCs w:val="28"/>
        </w:rPr>
        <w:t xml:space="preserve"> </w:t>
      </w:r>
      <w:r w:rsidRPr="007C3C6B">
        <w:rPr>
          <w:sz w:val="28"/>
          <w:szCs w:val="28"/>
        </w:rPr>
        <w:t>компетенции;</w:t>
      </w:r>
      <w:r w:rsidRPr="007C3C6B">
        <w:rPr>
          <w:spacing w:val="54"/>
          <w:sz w:val="28"/>
          <w:szCs w:val="28"/>
        </w:rPr>
        <w:t xml:space="preserve"> </w:t>
      </w:r>
      <w:r w:rsidRPr="007C3C6B">
        <w:rPr>
          <w:sz w:val="28"/>
          <w:szCs w:val="28"/>
        </w:rPr>
        <w:t>приглашать</w:t>
      </w:r>
      <w:r w:rsidRPr="007C3C6B">
        <w:rPr>
          <w:spacing w:val="53"/>
          <w:sz w:val="28"/>
          <w:szCs w:val="28"/>
        </w:rPr>
        <w:t xml:space="preserve"> </w:t>
      </w:r>
      <w:r w:rsidRPr="007C3C6B">
        <w:rPr>
          <w:sz w:val="28"/>
          <w:szCs w:val="28"/>
        </w:rPr>
        <w:t>на</w:t>
      </w:r>
      <w:r w:rsidRPr="007C3C6B">
        <w:rPr>
          <w:spacing w:val="60"/>
          <w:sz w:val="28"/>
          <w:szCs w:val="28"/>
        </w:rPr>
        <w:t xml:space="preserve"> </w:t>
      </w:r>
      <w:r w:rsidRPr="007C3C6B">
        <w:rPr>
          <w:sz w:val="28"/>
          <w:szCs w:val="28"/>
        </w:rPr>
        <w:t>свои</w:t>
      </w:r>
      <w:r w:rsidRPr="007C3C6B">
        <w:rPr>
          <w:spacing w:val="55"/>
          <w:sz w:val="28"/>
          <w:szCs w:val="28"/>
        </w:rPr>
        <w:t xml:space="preserve"> </w:t>
      </w:r>
      <w:r w:rsidRPr="007C3C6B">
        <w:rPr>
          <w:sz w:val="28"/>
          <w:szCs w:val="28"/>
        </w:rPr>
        <w:t>заседания</w:t>
      </w:r>
      <w:r w:rsidRPr="007C3C6B">
        <w:rPr>
          <w:spacing w:val="56"/>
          <w:sz w:val="28"/>
          <w:szCs w:val="28"/>
        </w:rPr>
        <w:t xml:space="preserve"> </w:t>
      </w:r>
      <w:r w:rsidRPr="007C3C6B">
        <w:rPr>
          <w:sz w:val="28"/>
          <w:szCs w:val="28"/>
        </w:rPr>
        <w:t>руководителей</w:t>
      </w:r>
      <w:r w:rsidRPr="007C3C6B">
        <w:rPr>
          <w:spacing w:val="64"/>
          <w:sz w:val="28"/>
          <w:szCs w:val="28"/>
        </w:rPr>
        <w:t xml:space="preserve"> </w:t>
      </w:r>
      <w:r w:rsidRPr="007C3C6B">
        <w:rPr>
          <w:sz w:val="28"/>
          <w:szCs w:val="28"/>
        </w:rPr>
        <w:t>и</w:t>
      </w:r>
    </w:p>
    <w:p w:rsidR="00F04855" w:rsidRPr="007C3C6B" w:rsidRDefault="00F04855">
      <w:pPr>
        <w:jc w:val="both"/>
        <w:rPr>
          <w:sz w:val="28"/>
          <w:szCs w:val="28"/>
        </w:rPr>
        <w:sectPr w:rsidR="00F04855" w:rsidRPr="007C3C6B">
          <w:pgSz w:w="11910" w:h="16840"/>
          <w:pgMar w:top="1020" w:right="1000" w:bottom="280" w:left="1020" w:header="720" w:footer="720" w:gutter="0"/>
          <w:cols w:space="720"/>
        </w:sectPr>
      </w:pPr>
    </w:p>
    <w:p w:rsidR="00F04855" w:rsidRPr="007C3C6B" w:rsidRDefault="00285B9E">
      <w:pPr>
        <w:pStyle w:val="a3"/>
        <w:spacing w:before="67"/>
        <w:ind w:left="679" w:right="142"/>
      </w:pPr>
      <w:r w:rsidRPr="007C3C6B">
        <w:lastRenderedPageBreak/>
        <w:t>должностных</w:t>
      </w:r>
      <w:r w:rsidRPr="007C3C6B">
        <w:rPr>
          <w:spacing w:val="1"/>
        </w:rPr>
        <w:t xml:space="preserve"> </w:t>
      </w:r>
      <w:r w:rsidRPr="007C3C6B">
        <w:t>лиц</w:t>
      </w:r>
      <w:r w:rsidRPr="007C3C6B">
        <w:rPr>
          <w:spacing w:val="1"/>
        </w:rPr>
        <w:t xml:space="preserve"> </w:t>
      </w:r>
      <w:r w:rsidRPr="007C3C6B">
        <w:t>МКУ</w:t>
      </w:r>
      <w:r w:rsidRPr="007C3C6B">
        <w:rPr>
          <w:spacing w:val="1"/>
        </w:rPr>
        <w:t xml:space="preserve"> </w:t>
      </w:r>
      <w:r w:rsidRPr="007C3C6B">
        <w:t>«Управление</w:t>
      </w:r>
      <w:r w:rsidRPr="007C3C6B">
        <w:rPr>
          <w:spacing w:val="1"/>
        </w:rPr>
        <w:t xml:space="preserve"> </w:t>
      </w:r>
      <w:r w:rsidRPr="007C3C6B">
        <w:t>образования</w:t>
      </w:r>
      <w:r w:rsidRPr="007C3C6B">
        <w:rPr>
          <w:spacing w:val="1"/>
        </w:rPr>
        <w:t xml:space="preserve"> </w:t>
      </w:r>
      <w:r w:rsidRPr="007C3C6B">
        <w:t>Исполнительного</w:t>
      </w:r>
      <w:r w:rsidRPr="007C3C6B">
        <w:rPr>
          <w:spacing w:val="1"/>
        </w:rPr>
        <w:t xml:space="preserve"> </w:t>
      </w:r>
      <w:r w:rsidRPr="007C3C6B">
        <w:t>комитета</w:t>
      </w:r>
      <w:r w:rsidRPr="007C3C6B">
        <w:rPr>
          <w:spacing w:val="1"/>
        </w:rPr>
        <w:t xml:space="preserve"> </w:t>
      </w:r>
      <w:r w:rsidRPr="007C3C6B">
        <w:t>муниципального образования</w:t>
      </w:r>
      <w:r w:rsidRPr="007C3C6B">
        <w:rPr>
          <w:spacing w:val="8"/>
        </w:rPr>
        <w:t xml:space="preserve"> </w:t>
      </w:r>
      <w:proofErr w:type="gramStart"/>
      <w:r w:rsidRPr="007C3C6B">
        <w:t>г</w:t>
      </w:r>
      <w:proofErr w:type="gramEnd"/>
      <w:r w:rsidRPr="007C3C6B">
        <w:t>.</w:t>
      </w:r>
      <w:r w:rsidRPr="007C3C6B">
        <w:rPr>
          <w:spacing w:val="3"/>
        </w:rPr>
        <w:t xml:space="preserve"> </w:t>
      </w:r>
      <w:r w:rsidRPr="007C3C6B">
        <w:t>Казани».</w:t>
      </w:r>
    </w:p>
    <w:p w:rsidR="00F04855" w:rsidRPr="007C3C6B" w:rsidRDefault="00F04855">
      <w:pPr>
        <w:pStyle w:val="a3"/>
        <w:spacing w:before="4"/>
        <w:ind w:left="0"/>
        <w:jc w:val="left"/>
      </w:pPr>
    </w:p>
    <w:p w:rsidR="00F04855" w:rsidRPr="007C3C6B" w:rsidRDefault="00AE5D5C" w:rsidP="00AE5D5C">
      <w:pPr>
        <w:pStyle w:val="Heading1"/>
        <w:tabs>
          <w:tab w:val="left" w:pos="2543"/>
        </w:tabs>
        <w:ind w:left="0" w:firstLine="0"/>
        <w:jc w:val="center"/>
      </w:pPr>
      <w:r>
        <w:t xml:space="preserve">5. </w:t>
      </w:r>
      <w:r w:rsidR="00285B9E" w:rsidRPr="007C3C6B">
        <w:t>Порядок</w:t>
      </w:r>
      <w:r w:rsidR="00285B9E" w:rsidRPr="007C3C6B">
        <w:rPr>
          <w:spacing w:val="-6"/>
        </w:rPr>
        <w:t xml:space="preserve"> </w:t>
      </w:r>
      <w:r w:rsidR="00285B9E" w:rsidRPr="007C3C6B">
        <w:t>формирования</w:t>
      </w:r>
      <w:r w:rsidR="00285B9E" w:rsidRPr="007C3C6B">
        <w:rPr>
          <w:spacing w:val="-6"/>
        </w:rPr>
        <w:t xml:space="preserve"> </w:t>
      </w:r>
      <w:r w:rsidR="00285B9E" w:rsidRPr="007C3C6B">
        <w:t>и</w:t>
      </w:r>
      <w:r w:rsidR="00285B9E" w:rsidRPr="007C3C6B">
        <w:rPr>
          <w:spacing w:val="-6"/>
        </w:rPr>
        <w:t xml:space="preserve"> </w:t>
      </w:r>
      <w:r w:rsidR="00285B9E" w:rsidRPr="007C3C6B">
        <w:t>деятельности</w:t>
      </w:r>
      <w:r w:rsidR="00285B9E" w:rsidRPr="007C3C6B">
        <w:rPr>
          <w:spacing w:val="-6"/>
        </w:rPr>
        <w:t xml:space="preserve"> </w:t>
      </w:r>
      <w:r w:rsidR="00285B9E" w:rsidRPr="007C3C6B">
        <w:t>Комиссии</w:t>
      </w:r>
    </w:p>
    <w:p w:rsidR="00F04855" w:rsidRPr="007C3C6B" w:rsidRDefault="00F04855" w:rsidP="00AE5D5C">
      <w:pPr>
        <w:pStyle w:val="a3"/>
        <w:ind w:left="0"/>
        <w:jc w:val="left"/>
        <w:rPr>
          <w:b/>
        </w:rPr>
      </w:pPr>
    </w:p>
    <w:p w:rsidR="00F04855" w:rsidRPr="000A16EF" w:rsidRDefault="00285B9E" w:rsidP="000A16EF">
      <w:pPr>
        <w:tabs>
          <w:tab w:val="left" w:pos="1530"/>
        </w:tabs>
        <w:ind w:firstLine="680"/>
        <w:jc w:val="both"/>
        <w:rPr>
          <w:sz w:val="28"/>
          <w:szCs w:val="28"/>
        </w:rPr>
      </w:pPr>
      <w:r w:rsidRPr="000A16EF">
        <w:rPr>
          <w:sz w:val="28"/>
          <w:szCs w:val="28"/>
        </w:rPr>
        <w:t>Комиссия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формируется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в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составе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председателя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Комиссии,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заместителей</w:t>
      </w:r>
      <w:r w:rsidRPr="000A16EF">
        <w:rPr>
          <w:spacing w:val="-2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председателя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Комиссии,</w:t>
      </w:r>
      <w:r w:rsidRPr="000A16EF">
        <w:rPr>
          <w:spacing w:val="9"/>
          <w:sz w:val="28"/>
          <w:szCs w:val="28"/>
        </w:rPr>
        <w:t xml:space="preserve"> </w:t>
      </w:r>
      <w:r w:rsidRPr="000A16EF">
        <w:rPr>
          <w:sz w:val="28"/>
          <w:szCs w:val="28"/>
        </w:rPr>
        <w:t>секретаря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и</w:t>
      </w:r>
      <w:r w:rsidRPr="000A16EF">
        <w:rPr>
          <w:spacing w:val="-1"/>
          <w:sz w:val="28"/>
          <w:szCs w:val="28"/>
        </w:rPr>
        <w:t xml:space="preserve"> </w:t>
      </w:r>
      <w:r w:rsidRPr="000A16EF">
        <w:rPr>
          <w:sz w:val="28"/>
          <w:szCs w:val="28"/>
        </w:rPr>
        <w:t>членов</w:t>
      </w:r>
      <w:r w:rsidRPr="000A16EF">
        <w:rPr>
          <w:spacing w:val="-4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Комиссии.</w:t>
      </w:r>
    </w:p>
    <w:p w:rsidR="00F04855" w:rsidRPr="007C3C6B" w:rsidRDefault="00285B9E" w:rsidP="000A16EF">
      <w:pPr>
        <w:pStyle w:val="a3"/>
        <w:ind w:left="0" w:firstLine="680"/>
      </w:pPr>
      <w:r w:rsidRPr="007C3C6B">
        <w:t>В случае отсутствия председателя Комиссии по его поручению заседание</w:t>
      </w:r>
      <w:r w:rsidRPr="007C3C6B">
        <w:rPr>
          <w:spacing w:val="1"/>
        </w:rPr>
        <w:t xml:space="preserve"> </w:t>
      </w:r>
      <w:r w:rsidRPr="007C3C6B">
        <w:t>Комиссии проводит</w:t>
      </w:r>
      <w:r w:rsidRPr="007C3C6B">
        <w:rPr>
          <w:spacing w:val="-1"/>
        </w:rPr>
        <w:t xml:space="preserve"> </w:t>
      </w:r>
      <w:r w:rsidRPr="007C3C6B">
        <w:t>заместитель</w:t>
      </w:r>
      <w:r w:rsidRPr="007C3C6B">
        <w:rPr>
          <w:spacing w:val="-2"/>
        </w:rPr>
        <w:t xml:space="preserve"> </w:t>
      </w:r>
      <w:r w:rsidRPr="007C3C6B">
        <w:t>председателя</w:t>
      </w:r>
      <w:r w:rsidRPr="007C3C6B">
        <w:rPr>
          <w:spacing w:val="2"/>
        </w:rPr>
        <w:t xml:space="preserve"> </w:t>
      </w:r>
      <w:r w:rsidRPr="007C3C6B">
        <w:t>Комиссии.</w:t>
      </w:r>
    </w:p>
    <w:p w:rsidR="00F04855" w:rsidRPr="000A16EF" w:rsidRDefault="00285B9E" w:rsidP="000A16EF">
      <w:pPr>
        <w:tabs>
          <w:tab w:val="left" w:pos="1348"/>
        </w:tabs>
        <w:ind w:firstLine="680"/>
        <w:jc w:val="both"/>
        <w:rPr>
          <w:sz w:val="28"/>
          <w:szCs w:val="28"/>
        </w:rPr>
      </w:pPr>
      <w:r w:rsidRPr="000A16EF">
        <w:rPr>
          <w:sz w:val="28"/>
          <w:szCs w:val="28"/>
        </w:rPr>
        <w:t>Комиссия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формируется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из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числа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работников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образовательного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учреждения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и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общественности.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Члены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принимают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участие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в</w:t>
      </w:r>
      <w:r w:rsidRPr="000A16EF">
        <w:rPr>
          <w:spacing w:val="70"/>
          <w:sz w:val="28"/>
          <w:szCs w:val="28"/>
        </w:rPr>
        <w:t xml:space="preserve"> </w:t>
      </w:r>
      <w:r w:rsidRPr="000A16EF">
        <w:rPr>
          <w:sz w:val="28"/>
          <w:szCs w:val="28"/>
        </w:rPr>
        <w:t>ее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работе на общественных началах и обладают равными правами при принятии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решений.</w:t>
      </w:r>
    </w:p>
    <w:p w:rsidR="00F04855" w:rsidRPr="000A16EF" w:rsidRDefault="00285B9E" w:rsidP="000A16EF">
      <w:pPr>
        <w:tabs>
          <w:tab w:val="left" w:pos="1103"/>
        </w:tabs>
        <w:spacing w:line="321" w:lineRule="exact"/>
        <w:ind w:firstLine="680"/>
        <w:jc w:val="both"/>
        <w:rPr>
          <w:sz w:val="28"/>
          <w:szCs w:val="28"/>
        </w:rPr>
      </w:pPr>
      <w:r w:rsidRPr="000A16EF">
        <w:rPr>
          <w:sz w:val="28"/>
          <w:szCs w:val="28"/>
        </w:rPr>
        <w:t>Работой</w:t>
      </w:r>
      <w:r w:rsidRPr="000A16EF">
        <w:rPr>
          <w:spacing w:val="-6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</w:t>
      </w:r>
      <w:r w:rsidRPr="000A16EF">
        <w:rPr>
          <w:spacing w:val="-6"/>
          <w:sz w:val="28"/>
          <w:szCs w:val="28"/>
        </w:rPr>
        <w:t xml:space="preserve"> </w:t>
      </w:r>
      <w:r w:rsidRPr="000A16EF">
        <w:rPr>
          <w:sz w:val="28"/>
          <w:szCs w:val="28"/>
        </w:rPr>
        <w:t>руководит</w:t>
      </w:r>
      <w:r w:rsidRPr="000A16EF">
        <w:rPr>
          <w:spacing w:val="-7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председатель</w:t>
      </w:r>
      <w:r w:rsidRPr="000A16EF">
        <w:rPr>
          <w:spacing w:val="-7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Комиссии.</w:t>
      </w:r>
    </w:p>
    <w:p w:rsidR="00F04855" w:rsidRPr="000A16EF" w:rsidRDefault="00285B9E" w:rsidP="000A16EF">
      <w:pPr>
        <w:tabs>
          <w:tab w:val="left" w:pos="1103"/>
        </w:tabs>
        <w:ind w:firstLine="680"/>
        <w:jc w:val="both"/>
        <w:rPr>
          <w:color w:val="000000" w:themeColor="text1"/>
          <w:sz w:val="28"/>
          <w:szCs w:val="28"/>
        </w:rPr>
      </w:pPr>
      <w:r w:rsidRPr="000A16EF">
        <w:rPr>
          <w:color w:val="000000" w:themeColor="text1"/>
          <w:sz w:val="28"/>
          <w:szCs w:val="28"/>
        </w:rPr>
        <w:t>Заседания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Комиссии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проводятся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не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реже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одного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раза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в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квартал.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Повестку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дня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и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порядок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рассмотрения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вопросов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на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заседаниях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Комиссии</w:t>
      </w:r>
      <w:r w:rsidRPr="000A16EF">
        <w:rPr>
          <w:color w:val="000000" w:themeColor="text1"/>
          <w:spacing w:val="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определяет</w:t>
      </w:r>
      <w:r w:rsidRPr="000A16EF">
        <w:rPr>
          <w:color w:val="000000" w:themeColor="text1"/>
          <w:spacing w:val="-4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председатель</w:t>
      </w:r>
      <w:r w:rsidRPr="000A16EF">
        <w:rPr>
          <w:color w:val="000000" w:themeColor="text1"/>
          <w:spacing w:val="-5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Комиссии</w:t>
      </w:r>
      <w:r w:rsidRPr="000A16EF">
        <w:rPr>
          <w:color w:val="000000" w:themeColor="text1"/>
          <w:spacing w:val="-3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по</w:t>
      </w:r>
      <w:r w:rsidRPr="000A16EF">
        <w:rPr>
          <w:color w:val="000000" w:themeColor="text1"/>
          <w:spacing w:val="-2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представлению</w:t>
      </w:r>
      <w:r w:rsidRPr="000A16EF">
        <w:rPr>
          <w:color w:val="000000" w:themeColor="text1"/>
          <w:spacing w:val="-4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секретаря</w:t>
      </w:r>
      <w:r w:rsidRPr="000A16EF">
        <w:rPr>
          <w:color w:val="000000" w:themeColor="text1"/>
          <w:spacing w:val="-1"/>
          <w:sz w:val="28"/>
          <w:szCs w:val="28"/>
        </w:rPr>
        <w:t xml:space="preserve"> </w:t>
      </w:r>
      <w:r w:rsidRPr="000A16EF">
        <w:rPr>
          <w:color w:val="000000" w:themeColor="text1"/>
          <w:sz w:val="28"/>
          <w:szCs w:val="28"/>
        </w:rPr>
        <w:t>Комиссии.</w:t>
      </w:r>
    </w:p>
    <w:p w:rsidR="00F04855" w:rsidRPr="000A16EF" w:rsidRDefault="00285B9E" w:rsidP="000A16EF">
      <w:pPr>
        <w:tabs>
          <w:tab w:val="left" w:pos="1137"/>
        </w:tabs>
        <w:spacing w:before="3"/>
        <w:ind w:firstLine="680"/>
        <w:jc w:val="both"/>
        <w:rPr>
          <w:sz w:val="28"/>
          <w:szCs w:val="28"/>
        </w:rPr>
      </w:pPr>
      <w:r w:rsidRPr="000A16EF">
        <w:rPr>
          <w:sz w:val="28"/>
          <w:szCs w:val="28"/>
        </w:rPr>
        <w:t>Деятельность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строится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на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основе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плана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работы,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утверждаемого председателем</w:t>
      </w:r>
      <w:r w:rsidRPr="000A16EF">
        <w:rPr>
          <w:spacing w:val="9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Комиссии.</w:t>
      </w:r>
    </w:p>
    <w:p w:rsidR="00F04855" w:rsidRPr="000A16EF" w:rsidRDefault="00285B9E" w:rsidP="000A16EF">
      <w:pPr>
        <w:tabs>
          <w:tab w:val="left" w:pos="1103"/>
        </w:tabs>
        <w:ind w:firstLine="680"/>
        <w:jc w:val="both"/>
        <w:rPr>
          <w:sz w:val="28"/>
          <w:szCs w:val="28"/>
        </w:rPr>
      </w:pPr>
      <w:r w:rsidRPr="000A16EF">
        <w:rPr>
          <w:sz w:val="28"/>
          <w:szCs w:val="28"/>
        </w:rPr>
        <w:t>Заседание Комиссии является правомочным в случае присутствия на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нем</w:t>
      </w:r>
      <w:r w:rsidRPr="000A16EF">
        <w:rPr>
          <w:spacing w:val="2"/>
          <w:sz w:val="28"/>
          <w:szCs w:val="28"/>
        </w:rPr>
        <w:t xml:space="preserve"> </w:t>
      </w:r>
      <w:r w:rsidRPr="000A16EF">
        <w:rPr>
          <w:sz w:val="28"/>
          <w:szCs w:val="28"/>
        </w:rPr>
        <w:t>не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менее</w:t>
      </w:r>
      <w:r w:rsidRPr="000A16EF">
        <w:rPr>
          <w:spacing w:val="-3"/>
          <w:sz w:val="28"/>
          <w:szCs w:val="28"/>
        </w:rPr>
        <w:t xml:space="preserve"> </w:t>
      </w:r>
      <w:r w:rsidRPr="000A16EF">
        <w:rPr>
          <w:sz w:val="28"/>
          <w:szCs w:val="28"/>
        </w:rPr>
        <w:t>двух</w:t>
      </w:r>
      <w:r w:rsidRPr="000A16EF">
        <w:rPr>
          <w:spacing w:val="-4"/>
          <w:sz w:val="28"/>
          <w:szCs w:val="28"/>
        </w:rPr>
        <w:t xml:space="preserve"> </w:t>
      </w:r>
      <w:r w:rsidRPr="000A16EF">
        <w:rPr>
          <w:sz w:val="28"/>
          <w:szCs w:val="28"/>
        </w:rPr>
        <w:t>третей общего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числа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его членов.</w:t>
      </w:r>
    </w:p>
    <w:p w:rsidR="00F04855" w:rsidRPr="000A16EF" w:rsidRDefault="00285B9E" w:rsidP="000A16EF">
      <w:pPr>
        <w:tabs>
          <w:tab w:val="left" w:pos="1103"/>
        </w:tabs>
        <w:ind w:firstLine="680"/>
        <w:jc w:val="both"/>
        <w:rPr>
          <w:sz w:val="28"/>
          <w:szCs w:val="28"/>
        </w:rPr>
      </w:pPr>
      <w:r w:rsidRPr="000A16EF">
        <w:rPr>
          <w:sz w:val="28"/>
          <w:szCs w:val="28"/>
        </w:rPr>
        <w:t>Решения Комиссии принимаются простым большинством голосов от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числа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присутствующих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членов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Комиссии.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При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равенстве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голосов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преимущественное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право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голоса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переходит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к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председательствующему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на</w:t>
      </w:r>
      <w:r w:rsidRPr="000A16EF">
        <w:rPr>
          <w:spacing w:val="1"/>
          <w:sz w:val="28"/>
          <w:szCs w:val="28"/>
        </w:rPr>
        <w:t xml:space="preserve"> </w:t>
      </w:r>
      <w:r w:rsidRPr="000A16EF">
        <w:rPr>
          <w:sz w:val="28"/>
          <w:szCs w:val="28"/>
        </w:rPr>
        <w:t>заседании.</w:t>
      </w:r>
    </w:p>
    <w:p w:rsidR="00F04855" w:rsidRPr="007C3C6B" w:rsidRDefault="00285B9E" w:rsidP="000A16EF">
      <w:pPr>
        <w:pStyle w:val="a3"/>
        <w:ind w:left="0" w:firstLine="680"/>
      </w:pPr>
      <w:r w:rsidRPr="007C3C6B">
        <w:t>Решение Комиссии подписывается секретарем Комиссии и утверждается</w:t>
      </w:r>
      <w:r w:rsidRPr="007C3C6B">
        <w:rPr>
          <w:spacing w:val="1"/>
        </w:rPr>
        <w:t xml:space="preserve"> </w:t>
      </w:r>
      <w:r w:rsidRPr="007C3C6B">
        <w:t>председателем</w:t>
      </w:r>
      <w:r w:rsidRPr="007C3C6B">
        <w:rPr>
          <w:spacing w:val="2"/>
        </w:rPr>
        <w:t xml:space="preserve"> </w:t>
      </w:r>
      <w:r w:rsidRPr="007C3C6B">
        <w:t>Комиссии.</w:t>
      </w:r>
    </w:p>
    <w:p w:rsidR="00F04855" w:rsidRPr="007C3C6B" w:rsidRDefault="00285B9E" w:rsidP="000A16EF">
      <w:pPr>
        <w:pStyle w:val="a3"/>
        <w:spacing w:line="321" w:lineRule="exact"/>
        <w:ind w:left="0" w:firstLine="680"/>
      </w:pPr>
      <w:r w:rsidRPr="007C3C6B">
        <w:t>Решения</w:t>
      </w:r>
      <w:r w:rsidRPr="007C3C6B">
        <w:rPr>
          <w:spacing w:val="7"/>
        </w:rPr>
        <w:t xml:space="preserve"> </w:t>
      </w:r>
      <w:r w:rsidRPr="007C3C6B">
        <w:t>Комиссии</w:t>
      </w:r>
      <w:r w:rsidRPr="007C3C6B">
        <w:rPr>
          <w:spacing w:val="75"/>
        </w:rPr>
        <w:t xml:space="preserve"> </w:t>
      </w:r>
      <w:r w:rsidRPr="007C3C6B">
        <w:t>могут</w:t>
      </w:r>
      <w:r w:rsidRPr="007C3C6B">
        <w:rPr>
          <w:spacing w:val="77"/>
        </w:rPr>
        <w:t xml:space="preserve"> </w:t>
      </w:r>
      <w:r w:rsidRPr="007C3C6B">
        <w:t>размещаться</w:t>
      </w:r>
      <w:r w:rsidRPr="007C3C6B">
        <w:rPr>
          <w:spacing w:val="76"/>
        </w:rPr>
        <w:t xml:space="preserve"> </w:t>
      </w:r>
      <w:r w:rsidRPr="007C3C6B">
        <w:t>на</w:t>
      </w:r>
      <w:r w:rsidRPr="007C3C6B">
        <w:rPr>
          <w:spacing w:val="77"/>
        </w:rPr>
        <w:t xml:space="preserve"> </w:t>
      </w:r>
      <w:r w:rsidRPr="007C3C6B">
        <w:t>официальном</w:t>
      </w:r>
      <w:r w:rsidRPr="007C3C6B">
        <w:rPr>
          <w:spacing w:val="76"/>
        </w:rPr>
        <w:t xml:space="preserve"> </w:t>
      </w:r>
      <w:r w:rsidRPr="007C3C6B">
        <w:t>сайте</w:t>
      </w:r>
      <w:r w:rsidRPr="007C3C6B">
        <w:rPr>
          <w:spacing w:val="84"/>
        </w:rPr>
        <w:t xml:space="preserve"> </w:t>
      </w:r>
      <w:r w:rsidRPr="007C3C6B">
        <w:t>МБУДО</w:t>
      </w:r>
    </w:p>
    <w:p w:rsidR="00F04855" w:rsidRPr="007C3C6B" w:rsidRDefault="00285B9E" w:rsidP="000A16EF">
      <w:pPr>
        <w:pStyle w:val="a3"/>
        <w:ind w:left="0" w:firstLine="680"/>
      </w:pPr>
      <w:r w:rsidRPr="007C3C6B">
        <w:t>«Детская</w:t>
      </w:r>
      <w:r w:rsidRPr="007C3C6B">
        <w:rPr>
          <w:spacing w:val="-3"/>
        </w:rPr>
        <w:t xml:space="preserve"> </w:t>
      </w:r>
      <w:r w:rsidRPr="007C3C6B">
        <w:t>художественная школа №2» г. Казани.</w:t>
      </w:r>
    </w:p>
    <w:p w:rsidR="00F04855" w:rsidRPr="000A16EF" w:rsidRDefault="00285B9E" w:rsidP="000A16EF">
      <w:pPr>
        <w:tabs>
          <w:tab w:val="left" w:pos="1175"/>
        </w:tabs>
        <w:spacing w:before="1" w:line="322" w:lineRule="exact"/>
        <w:ind w:firstLine="680"/>
        <w:jc w:val="both"/>
        <w:rPr>
          <w:sz w:val="28"/>
          <w:szCs w:val="28"/>
        </w:rPr>
      </w:pPr>
      <w:r w:rsidRPr="000A16EF">
        <w:rPr>
          <w:sz w:val="28"/>
          <w:szCs w:val="28"/>
        </w:rPr>
        <w:t>Секретарь</w:t>
      </w:r>
      <w:r w:rsidRPr="000A16EF">
        <w:rPr>
          <w:spacing w:val="-7"/>
          <w:sz w:val="28"/>
          <w:szCs w:val="28"/>
        </w:rPr>
        <w:t xml:space="preserve"> </w:t>
      </w:r>
      <w:r w:rsidRPr="000A16EF">
        <w:rPr>
          <w:sz w:val="28"/>
          <w:szCs w:val="28"/>
        </w:rPr>
        <w:t>Комиссии:</w:t>
      </w:r>
    </w:p>
    <w:p w:rsidR="00F04855" w:rsidRPr="007C3C6B" w:rsidRDefault="00285B9E" w:rsidP="000A16EF">
      <w:pPr>
        <w:pStyle w:val="a3"/>
        <w:ind w:left="0" w:firstLine="680"/>
      </w:pPr>
      <w:r w:rsidRPr="007C3C6B">
        <w:t>обобщает</w:t>
      </w:r>
      <w:r w:rsidRPr="007C3C6B">
        <w:rPr>
          <w:spacing w:val="1"/>
        </w:rPr>
        <w:t xml:space="preserve"> </w:t>
      </w:r>
      <w:r w:rsidRPr="007C3C6B">
        <w:t>предложения</w:t>
      </w:r>
      <w:r w:rsidRPr="007C3C6B">
        <w:rPr>
          <w:spacing w:val="1"/>
        </w:rPr>
        <w:t xml:space="preserve"> </w:t>
      </w:r>
      <w:r w:rsidRPr="007C3C6B">
        <w:t>членов</w:t>
      </w:r>
      <w:r w:rsidRPr="007C3C6B">
        <w:rPr>
          <w:spacing w:val="1"/>
        </w:rPr>
        <w:t xml:space="preserve"> </w:t>
      </w:r>
      <w:r w:rsidRPr="007C3C6B">
        <w:t>Комиссии,</w:t>
      </w:r>
      <w:r w:rsidRPr="007C3C6B">
        <w:rPr>
          <w:spacing w:val="1"/>
        </w:rPr>
        <w:t xml:space="preserve"> </w:t>
      </w:r>
      <w:r w:rsidRPr="007C3C6B">
        <w:t>на</w:t>
      </w:r>
      <w:r w:rsidRPr="007C3C6B">
        <w:rPr>
          <w:spacing w:val="1"/>
        </w:rPr>
        <w:t xml:space="preserve"> </w:t>
      </w:r>
      <w:r w:rsidRPr="007C3C6B">
        <w:t>их</w:t>
      </w:r>
      <w:r w:rsidRPr="007C3C6B">
        <w:rPr>
          <w:spacing w:val="1"/>
        </w:rPr>
        <w:t xml:space="preserve"> </w:t>
      </w:r>
      <w:r w:rsidRPr="007C3C6B">
        <w:t>основе</w:t>
      </w:r>
      <w:r w:rsidRPr="007C3C6B">
        <w:rPr>
          <w:spacing w:val="1"/>
        </w:rPr>
        <w:t xml:space="preserve"> </w:t>
      </w:r>
      <w:r w:rsidRPr="007C3C6B">
        <w:t>готовит</w:t>
      </w:r>
      <w:r w:rsidRPr="007C3C6B">
        <w:rPr>
          <w:spacing w:val="1"/>
        </w:rPr>
        <w:t xml:space="preserve"> </w:t>
      </w:r>
      <w:r w:rsidRPr="007C3C6B">
        <w:t>план</w:t>
      </w:r>
      <w:r w:rsidRPr="007C3C6B">
        <w:rPr>
          <w:spacing w:val="1"/>
        </w:rPr>
        <w:t xml:space="preserve"> </w:t>
      </w:r>
      <w:r w:rsidRPr="007C3C6B">
        <w:t>работы Комиссии и формирует повестки дня заседаний Комиссии для внесения</w:t>
      </w:r>
      <w:r w:rsidRPr="007C3C6B">
        <w:rPr>
          <w:spacing w:val="1"/>
        </w:rPr>
        <w:t xml:space="preserve"> </w:t>
      </w:r>
      <w:r w:rsidRPr="007C3C6B">
        <w:t>их</w:t>
      </w:r>
      <w:r w:rsidRPr="007C3C6B">
        <w:rPr>
          <w:spacing w:val="-5"/>
        </w:rPr>
        <w:t xml:space="preserve"> </w:t>
      </w:r>
      <w:r w:rsidRPr="007C3C6B">
        <w:t>на</w:t>
      </w:r>
      <w:r w:rsidRPr="007C3C6B">
        <w:rPr>
          <w:spacing w:val="7"/>
        </w:rPr>
        <w:t xml:space="preserve"> </w:t>
      </w:r>
      <w:r w:rsidRPr="007C3C6B">
        <w:t>утверждение</w:t>
      </w:r>
      <w:r w:rsidRPr="007C3C6B">
        <w:rPr>
          <w:spacing w:val="1"/>
        </w:rPr>
        <w:t xml:space="preserve"> </w:t>
      </w:r>
      <w:r w:rsidRPr="007C3C6B">
        <w:t>председателю;</w:t>
      </w:r>
    </w:p>
    <w:p w:rsidR="00F04855" w:rsidRPr="007C3C6B" w:rsidRDefault="00285B9E" w:rsidP="000A16EF">
      <w:pPr>
        <w:pStyle w:val="a3"/>
        <w:ind w:left="0" w:firstLine="680"/>
      </w:pPr>
      <w:r w:rsidRPr="007C3C6B">
        <w:t>готовит</w:t>
      </w:r>
      <w:r w:rsidRPr="007C3C6B">
        <w:rPr>
          <w:spacing w:val="1"/>
        </w:rPr>
        <w:t xml:space="preserve"> </w:t>
      </w:r>
      <w:r w:rsidRPr="007C3C6B">
        <w:t>проекты</w:t>
      </w:r>
      <w:r w:rsidRPr="007C3C6B">
        <w:rPr>
          <w:spacing w:val="1"/>
        </w:rPr>
        <w:t xml:space="preserve"> </w:t>
      </w:r>
      <w:r w:rsidRPr="007C3C6B">
        <w:t>решений</w:t>
      </w:r>
      <w:r w:rsidRPr="007C3C6B">
        <w:rPr>
          <w:spacing w:val="1"/>
        </w:rPr>
        <w:t xml:space="preserve"> </w:t>
      </w:r>
      <w:r w:rsidRPr="007C3C6B">
        <w:t>Комиссии,</w:t>
      </w:r>
      <w:r w:rsidRPr="007C3C6B">
        <w:rPr>
          <w:spacing w:val="1"/>
        </w:rPr>
        <w:t xml:space="preserve"> </w:t>
      </w:r>
      <w:r w:rsidRPr="007C3C6B">
        <w:t>представляет</w:t>
      </w:r>
      <w:r w:rsidRPr="007C3C6B">
        <w:rPr>
          <w:spacing w:val="1"/>
        </w:rPr>
        <w:t xml:space="preserve"> </w:t>
      </w:r>
      <w:r w:rsidRPr="007C3C6B">
        <w:t>их</w:t>
      </w:r>
      <w:r w:rsidRPr="007C3C6B">
        <w:rPr>
          <w:spacing w:val="1"/>
        </w:rPr>
        <w:t xml:space="preserve"> </w:t>
      </w:r>
      <w:r w:rsidRPr="007C3C6B">
        <w:t>на</w:t>
      </w:r>
      <w:r w:rsidRPr="007C3C6B">
        <w:rPr>
          <w:spacing w:val="1"/>
        </w:rPr>
        <w:t xml:space="preserve"> </w:t>
      </w:r>
      <w:r w:rsidRPr="007C3C6B">
        <w:t>утверждение</w:t>
      </w:r>
      <w:r w:rsidRPr="007C3C6B">
        <w:rPr>
          <w:spacing w:val="1"/>
        </w:rPr>
        <w:t xml:space="preserve"> </w:t>
      </w:r>
      <w:r w:rsidRPr="007C3C6B">
        <w:t>председателю</w:t>
      </w:r>
      <w:r w:rsidRPr="007C3C6B">
        <w:rPr>
          <w:spacing w:val="1"/>
        </w:rPr>
        <w:t xml:space="preserve"> </w:t>
      </w:r>
      <w:r w:rsidRPr="007C3C6B">
        <w:t>Комиссии</w:t>
      </w:r>
      <w:r w:rsidRPr="007C3C6B">
        <w:rPr>
          <w:spacing w:val="1"/>
        </w:rPr>
        <w:t xml:space="preserve"> </w:t>
      </w:r>
      <w:r w:rsidRPr="007C3C6B">
        <w:t>и</w:t>
      </w:r>
      <w:r w:rsidRPr="007C3C6B">
        <w:rPr>
          <w:spacing w:val="1"/>
        </w:rPr>
        <w:t xml:space="preserve"> </w:t>
      </w:r>
      <w:r w:rsidRPr="007C3C6B">
        <w:t>организует</w:t>
      </w:r>
      <w:r w:rsidRPr="007C3C6B">
        <w:rPr>
          <w:spacing w:val="1"/>
        </w:rPr>
        <w:t xml:space="preserve"> </w:t>
      </w:r>
      <w:proofErr w:type="gramStart"/>
      <w:r w:rsidRPr="007C3C6B">
        <w:t>контроль</w:t>
      </w:r>
      <w:r w:rsidRPr="007C3C6B">
        <w:rPr>
          <w:spacing w:val="1"/>
        </w:rPr>
        <w:t xml:space="preserve"> </w:t>
      </w:r>
      <w:r w:rsidRPr="007C3C6B">
        <w:t>за</w:t>
      </w:r>
      <w:proofErr w:type="gramEnd"/>
      <w:r w:rsidRPr="007C3C6B">
        <w:rPr>
          <w:spacing w:val="1"/>
        </w:rPr>
        <w:t xml:space="preserve"> </w:t>
      </w:r>
      <w:r w:rsidRPr="007C3C6B">
        <w:t>выполнением</w:t>
      </w:r>
      <w:r w:rsidRPr="007C3C6B">
        <w:rPr>
          <w:spacing w:val="1"/>
        </w:rPr>
        <w:t xml:space="preserve"> </w:t>
      </w:r>
      <w:r w:rsidRPr="007C3C6B">
        <w:t>данных</w:t>
      </w:r>
      <w:r w:rsidRPr="007C3C6B">
        <w:rPr>
          <w:spacing w:val="1"/>
        </w:rPr>
        <w:t xml:space="preserve"> </w:t>
      </w:r>
      <w:r w:rsidRPr="007C3C6B">
        <w:t>решений.</w:t>
      </w:r>
    </w:p>
    <w:p w:rsidR="00F04855" w:rsidRPr="007C3C6B" w:rsidRDefault="00F04855">
      <w:pPr>
        <w:pStyle w:val="a3"/>
        <w:spacing w:before="3"/>
        <w:ind w:left="0"/>
        <w:jc w:val="left"/>
      </w:pPr>
    </w:p>
    <w:p w:rsidR="00F04855" w:rsidRPr="007C3C6B" w:rsidRDefault="00AE5D5C" w:rsidP="00AE5D5C">
      <w:pPr>
        <w:pStyle w:val="Heading1"/>
        <w:tabs>
          <w:tab w:val="left" w:pos="1386"/>
          <w:tab w:val="left" w:pos="3274"/>
        </w:tabs>
        <w:ind w:hanging="2543"/>
        <w:jc w:val="center"/>
      </w:pPr>
      <w:r>
        <w:t xml:space="preserve">6. </w:t>
      </w:r>
      <w:r w:rsidR="00285B9E" w:rsidRPr="007C3C6B">
        <w:t>Обеспечение</w:t>
      </w:r>
      <w:r w:rsidR="00285B9E" w:rsidRPr="007C3C6B">
        <w:rPr>
          <w:spacing w:val="-6"/>
        </w:rPr>
        <w:t xml:space="preserve"> </w:t>
      </w:r>
      <w:r w:rsidR="00285B9E" w:rsidRPr="007C3C6B">
        <w:t>деятельности</w:t>
      </w:r>
      <w:r w:rsidR="00285B9E" w:rsidRPr="007C3C6B">
        <w:rPr>
          <w:spacing w:val="-7"/>
        </w:rPr>
        <w:t xml:space="preserve"> </w:t>
      </w:r>
      <w:r w:rsidR="00285B9E" w:rsidRPr="007C3C6B">
        <w:t>Комиссии</w:t>
      </w:r>
    </w:p>
    <w:p w:rsidR="00F04855" w:rsidRPr="007C3C6B" w:rsidRDefault="00F04855" w:rsidP="00AE5D5C">
      <w:pPr>
        <w:pStyle w:val="a3"/>
        <w:spacing w:before="6"/>
        <w:ind w:left="0"/>
        <w:jc w:val="center"/>
        <w:rPr>
          <w:b/>
        </w:rPr>
      </w:pPr>
    </w:p>
    <w:p w:rsidR="00F04855" w:rsidRDefault="00285B9E">
      <w:pPr>
        <w:pStyle w:val="a3"/>
        <w:ind w:right="134" w:firstLine="566"/>
      </w:pPr>
      <w:r w:rsidRPr="007C3C6B">
        <w:t>6.1.Организационно-техническое</w:t>
      </w:r>
      <w:r w:rsidRPr="007C3C6B">
        <w:rPr>
          <w:spacing w:val="1"/>
        </w:rPr>
        <w:t xml:space="preserve"> </w:t>
      </w:r>
      <w:r w:rsidRPr="007C3C6B">
        <w:t>и</w:t>
      </w:r>
      <w:r w:rsidRPr="007C3C6B">
        <w:rPr>
          <w:spacing w:val="1"/>
        </w:rPr>
        <w:t xml:space="preserve"> </w:t>
      </w:r>
      <w:r w:rsidRPr="007C3C6B">
        <w:t>информационное</w:t>
      </w:r>
      <w:r w:rsidRPr="007C3C6B">
        <w:rPr>
          <w:spacing w:val="1"/>
        </w:rPr>
        <w:t xml:space="preserve"> </w:t>
      </w:r>
      <w:r w:rsidRPr="007C3C6B">
        <w:t>обеспечение</w:t>
      </w:r>
      <w:r w:rsidRPr="007C3C6B">
        <w:rPr>
          <w:spacing w:val="1"/>
        </w:rPr>
        <w:t xml:space="preserve"> </w:t>
      </w:r>
      <w:r w:rsidRPr="007C3C6B">
        <w:t>деятельности</w:t>
      </w:r>
      <w:r w:rsidRPr="007C3C6B">
        <w:rPr>
          <w:spacing w:val="1"/>
        </w:rPr>
        <w:t xml:space="preserve"> </w:t>
      </w:r>
      <w:r w:rsidRPr="007C3C6B">
        <w:t>Комиссии</w:t>
      </w:r>
      <w:r w:rsidRPr="007C3C6B">
        <w:rPr>
          <w:spacing w:val="1"/>
        </w:rPr>
        <w:t xml:space="preserve"> </w:t>
      </w:r>
      <w:r w:rsidRPr="007C3C6B">
        <w:t>осуществляется</w:t>
      </w:r>
      <w:r w:rsidRPr="007C3C6B">
        <w:rPr>
          <w:spacing w:val="70"/>
        </w:rPr>
        <w:t xml:space="preserve"> </w:t>
      </w:r>
      <w:r w:rsidRPr="007C3C6B">
        <w:t>МБУДО</w:t>
      </w:r>
      <w:r w:rsidRPr="007C3C6B">
        <w:rPr>
          <w:spacing w:val="70"/>
        </w:rPr>
        <w:t xml:space="preserve"> </w:t>
      </w:r>
      <w:r w:rsidRPr="007C3C6B">
        <w:t>«Детская</w:t>
      </w:r>
      <w:r w:rsidRPr="007C3C6B">
        <w:rPr>
          <w:spacing w:val="70"/>
        </w:rPr>
        <w:t xml:space="preserve"> </w:t>
      </w:r>
      <w:r w:rsidRPr="007C3C6B">
        <w:t>художественная школа №2» г</w:t>
      </w:r>
      <w:proofErr w:type="gramStart"/>
      <w:r w:rsidRPr="007C3C6B">
        <w:t>.К</w:t>
      </w:r>
      <w:proofErr w:type="gramEnd"/>
      <w:r w:rsidRPr="007C3C6B">
        <w:t>азани.</w:t>
      </w: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Default="00593CEF">
      <w:pPr>
        <w:pStyle w:val="a3"/>
        <w:ind w:right="134" w:firstLine="566"/>
      </w:pPr>
    </w:p>
    <w:p w:rsidR="00593CEF" w:rsidRPr="007C3C6B" w:rsidRDefault="00593CEF">
      <w:pPr>
        <w:pStyle w:val="a3"/>
        <w:ind w:right="134" w:firstLine="566"/>
      </w:pPr>
      <w:r>
        <w:rPr>
          <w:noProof/>
          <w:lang w:eastAsia="ru-RU"/>
        </w:rPr>
        <w:drawing>
          <wp:inline distT="0" distB="0" distL="0" distR="0">
            <wp:extent cx="6031893" cy="8643068"/>
            <wp:effectExtent l="19050" t="0" r="6957" b="0"/>
            <wp:docPr id="2" name="Рисунок 2" descr="D:\Локальные акты 2023-2024  год\2025 год.локальные акты\скан первых стр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Локальные акты 2023-2024  год\2025 год.локальные акты\скан первых стр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3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893" cy="8643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3CEF" w:rsidRPr="007C3C6B" w:rsidSect="00F04855">
      <w:pgSz w:w="11910" w:h="16840"/>
      <w:pgMar w:top="1040" w:right="1000" w:bottom="280" w:left="10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5032"/>
    <w:multiLevelType w:val="hybridMultilevel"/>
    <w:tmpl w:val="84A060C0"/>
    <w:lvl w:ilvl="0" w:tplc="2A94BD58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A30C154">
      <w:start w:val="1"/>
      <w:numFmt w:val="decimal"/>
      <w:lvlText w:val="%2."/>
      <w:lvlJc w:val="left"/>
      <w:pPr>
        <w:ind w:left="2835" w:hanging="85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5E6CD094">
      <w:numFmt w:val="bullet"/>
      <w:lvlText w:val="•"/>
      <w:lvlJc w:val="left"/>
      <w:pPr>
        <w:ind w:left="3623" w:hanging="850"/>
      </w:pPr>
      <w:rPr>
        <w:rFonts w:hint="default"/>
        <w:lang w:val="ru-RU" w:eastAsia="en-US" w:bidi="ar-SA"/>
      </w:rPr>
    </w:lvl>
    <w:lvl w:ilvl="3" w:tplc="6CA0D79C">
      <w:numFmt w:val="bullet"/>
      <w:lvlText w:val="•"/>
      <w:lvlJc w:val="left"/>
      <w:pPr>
        <w:ind w:left="4406" w:hanging="850"/>
      </w:pPr>
      <w:rPr>
        <w:rFonts w:hint="default"/>
        <w:lang w:val="ru-RU" w:eastAsia="en-US" w:bidi="ar-SA"/>
      </w:rPr>
    </w:lvl>
    <w:lvl w:ilvl="4" w:tplc="0720BD9A">
      <w:numFmt w:val="bullet"/>
      <w:lvlText w:val="•"/>
      <w:lvlJc w:val="left"/>
      <w:pPr>
        <w:ind w:left="5189" w:hanging="850"/>
      </w:pPr>
      <w:rPr>
        <w:rFonts w:hint="default"/>
        <w:lang w:val="ru-RU" w:eastAsia="en-US" w:bidi="ar-SA"/>
      </w:rPr>
    </w:lvl>
    <w:lvl w:ilvl="5" w:tplc="5DA4D6D0">
      <w:numFmt w:val="bullet"/>
      <w:lvlText w:val="•"/>
      <w:lvlJc w:val="left"/>
      <w:pPr>
        <w:ind w:left="5972" w:hanging="850"/>
      </w:pPr>
      <w:rPr>
        <w:rFonts w:hint="default"/>
        <w:lang w:val="ru-RU" w:eastAsia="en-US" w:bidi="ar-SA"/>
      </w:rPr>
    </w:lvl>
    <w:lvl w:ilvl="6" w:tplc="A3FEEEFA">
      <w:numFmt w:val="bullet"/>
      <w:lvlText w:val="•"/>
      <w:lvlJc w:val="left"/>
      <w:pPr>
        <w:ind w:left="6756" w:hanging="850"/>
      </w:pPr>
      <w:rPr>
        <w:rFonts w:hint="default"/>
        <w:lang w:val="ru-RU" w:eastAsia="en-US" w:bidi="ar-SA"/>
      </w:rPr>
    </w:lvl>
    <w:lvl w:ilvl="7" w:tplc="7172B09E">
      <w:numFmt w:val="bullet"/>
      <w:lvlText w:val="•"/>
      <w:lvlJc w:val="left"/>
      <w:pPr>
        <w:ind w:left="7539" w:hanging="850"/>
      </w:pPr>
      <w:rPr>
        <w:rFonts w:hint="default"/>
        <w:lang w:val="ru-RU" w:eastAsia="en-US" w:bidi="ar-SA"/>
      </w:rPr>
    </w:lvl>
    <w:lvl w:ilvl="8" w:tplc="35823438">
      <w:numFmt w:val="bullet"/>
      <w:lvlText w:val="•"/>
      <w:lvlJc w:val="left"/>
      <w:pPr>
        <w:ind w:left="8322" w:hanging="850"/>
      </w:pPr>
      <w:rPr>
        <w:rFonts w:hint="default"/>
        <w:lang w:val="ru-RU" w:eastAsia="en-US" w:bidi="ar-SA"/>
      </w:rPr>
    </w:lvl>
  </w:abstractNum>
  <w:abstractNum w:abstractNumId="1">
    <w:nsid w:val="0A0E68DE"/>
    <w:multiLevelType w:val="hybridMultilevel"/>
    <w:tmpl w:val="AEE062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876B4D"/>
    <w:multiLevelType w:val="hybridMultilevel"/>
    <w:tmpl w:val="8E5E2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D571E"/>
    <w:multiLevelType w:val="hybridMultilevel"/>
    <w:tmpl w:val="BB649994"/>
    <w:lvl w:ilvl="0" w:tplc="3676AAE0">
      <w:start w:val="3"/>
      <w:numFmt w:val="decimal"/>
      <w:lvlText w:val="%1."/>
      <w:lvlJc w:val="left"/>
      <w:pPr>
        <w:ind w:left="25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FA16DFC0">
      <w:numFmt w:val="bullet"/>
      <w:lvlText w:val="•"/>
      <w:lvlJc w:val="left"/>
      <w:pPr>
        <w:ind w:left="3274" w:hanging="360"/>
      </w:pPr>
      <w:rPr>
        <w:rFonts w:hint="default"/>
        <w:lang w:val="ru-RU" w:eastAsia="en-US" w:bidi="ar-SA"/>
      </w:rPr>
    </w:lvl>
    <w:lvl w:ilvl="2" w:tplc="5CCEA5EA">
      <w:numFmt w:val="bullet"/>
      <w:lvlText w:val="•"/>
      <w:lvlJc w:val="left"/>
      <w:pPr>
        <w:ind w:left="4009" w:hanging="360"/>
      </w:pPr>
      <w:rPr>
        <w:rFonts w:hint="default"/>
        <w:lang w:val="ru-RU" w:eastAsia="en-US" w:bidi="ar-SA"/>
      </w:rPr>
    </w:lvl>
    <w:lvl w:ilvl="3" w:tplc="81E0098E">
      <w:numFmt w:val="bullet"/>
      <w:lvlText w:val="•"/>
      <w:lvlJc w:val="left"/>
      <w:pPr>
        <w:ind w:left="4744" w:hanging="360"/>
      </w:pPr>
      <w:rPr>
        <w:rFonts w:hint="default"/>
        <w:lang w:val="ru-RU" w:eastAsia="en-US" w:bidi="ar-SA"/>
      </w:rPr>
    </w:lvl>
    <w:lvl w:ilvl="4" w:tplc="F1F4E35C">
      <w:numFmt w:val="bullet"/>
      <w:lvlText w:val="•"/>
      <w:lvlJc w:val="left"/>
      <w:pPr>
        <w:ind w:left="5479" w:hanging="360"/>
      </w:pPr>
      <w:rPr>
        <w:rFonts w:hint="default"/>
        <w:lang w:val="ru-RU" w:eastAsia="en-US" w:bidi="ar-SA"/>
      </w:rPr>
    </w:lvl>
    <w:lvl w:ilvl="5" w:tplc="C21E772A">
      <w:numFmt w:val="bullet"/>
      <w:lvlText w:val="•"/>
      <w:lvlJc w:val="left"/>
      <w:pPr>
        <w:ind w:left="6214" w:hanging="360"/>
      </w:pPr>
      <w:rPr>
        <w:rFonts w:hint="default"/>
        <w:lang w:val="ru-RU" w:eastAsia="en-US" w:bidi="ar-SA"/>
      </w:rPr>
    </w:lvl>
    <w:lvl w:ilvl="6" w:tplc="F696711C">
      <w:numFmt w:val="bullet"/>
      <w:lvlText w:val="•"/>
      <w:lvlJc w:val="left"/>
      <w:pPr>
        <w:ind w:left="6949" w:hanging="360"/>
      </w:pPr>
      <w:rPr>
        <w:rFonts w:hint="default"/>
        <w:lang w:val="ru-RU" w:eastAsia="en-US" w:bidi="ar-SA"/>
      </w:rPr>
    </w:lvl>
    <w:lvl w:ilvl="7" w:tplc="CFAEF190">
      <w:numFmt w:val="bullet"/>
      <w:lvlText w:val="•"/>
      <w:lvlJc w:val="left"/>
      <w:pPr>
        <w:ind w:left="7684" w:hanging="360"/>
      </w:pPr>
      <w:rPr>
        <w:rFonts w:hint="default"/>
        <w:lang w:val="ru-RU" w:eastAsia="en-US" w:bidi="ar-SA"/>
      </w:rPr>
    </w:lvl>
    <w:lvl w:ilvl="8" w:tplc="A4B2C45E">
      <w:numFmt w:val="bullet"/>
      <w:lvlText w:val="•"/>
      <w:lvlJc w:val="left"/>
      <w:pPr>
        <w:ind w:left="8419" w:hanging="360"/>
      </w:pPr>
      <w:rPr>
        <w:rFonts w:hint="default"/>
        <w:lang w:val="ru-RU" w:eastAsia="en-US" w:bidi="ar-SA"/>
      </w:rPr>
    </w:lvl>
  </w:abstractNum>
  <w:abstractNum w:abstractNumId="4">
    <w:nsid w:val="517B211C"/>
    <w:multiLevelType w:val="hybridMultilevel"/>
    <w:tmpl w:val="C68A33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BF17D47"/>
    <w:multiLevelType w:val="hybridMultilevel"/>
    <w:tmpl w:val="44A25C14"/>
    <w:lvl w:ilvl="0" w:tplc="0778E890">
      <w:start w:val="5"/>
      <w:numFmt w:val="decimal"/>
      <w:lvlText w:val="%1"/>
      <w:lvlJc w:val="left"/>
      <w:pPr>
        <w:ind w:left="113" w:hanging="851"/>
      </w:pPr>
      <w:rPr>
        <w:rFonts w:hint="default"/>
        <w:lang w:val="ru-RU" w:eastAsia="en-US" w:bidi="ar-SA"/>
      </w:rPr>
    </w:lvl>
    <w:lvl w:ilvl="1" w:tplc="5CB04D16">
      <w:numFmt w:val="none"/>
      <w:lvlText w:val=""/>
      <w:lvlJc w:val="left"/>
      <w:pPr>
        <w:tabs>
          <w:tab w:val="num" w:pos="360"/>
        </w:tabs>
      </w:pPr>
    </w:lvl>
    <w:lvl w:ilvl="2" w:tplc="C8C81FF6">
      <w:numFmt w:val="bullet"/>
      <w:lvlText w:val="•"/>
      <w:lvlJc w:val="left"/>
      <w:pPr>
        <w:ind w:left="2073" w:hanging="851"/>
      </w:pPr>
      <w:rPr>
        <w:rFonts w:hint="default"/>
        <w:lang w:val="ru-RU" w:eastAsia="en-US" w:bidi="ar-SA"/>
      </w:rPr>
    </w:lvl>
    <w:lvl w:ilvl="3" w:tplc="6CFEE490">
      <w:numFmt w:val="bullet"/>
      <w:lvlText w:val="•"/>
      <w:lvlJc w:val="left"/>
      <w:pPr>
        <w:ind w:left="3050" w:hanging="851"/>
      </w:pPr>
      <w:rPr>
        <w:rFonts w:hint="default"/>
        <w:lang w:val="ru-RU" w:eastAsia="en-US" w:bidi="ar-SA"/>
      </w:rPr>
    </w:lvl>
    <w:lvl w:ilvl="4" w:tplc="237A7396">
      <w:numFmt w:val="bullet"/>
      <w:lvlText w:val="•"/>
      <w:lvlJc w:val="left"/>
      <w:pPr>
        <w:ind w:left="4027" w:hanging="851"/>
      </w:pPr>
      <w:rPr>
        <w:rFonts w:hint="default"/>
        <w:lang w:val="ru-RU" w:eastAsia="en-US" w:bidi="ar-SA"/>
      </w:rPr>
    </w:lvl>
    <w:lvl w:ilvl="5" w:tplc="D2B40500">
      <w:numFmt w:val="bullet"/>
      <w:lvlText w:val="•"/>
      <w:lvlJc w:val="left"/>
      <w:pPr>
        <w:ind w:left="5004" w:hanging="851"/>
      </w:pPr>
      <w:rPr>
        <w:rFonts w:hint="default"/>
        <w:lang w:val="ru-RU" w:eastAsia="en-US" w:bidi="ar-SA"/>
      </w:rPr>
    </w:lvl>
    <w:lvl w:ilvl="6" w:tplc="30B26BFC">
      <w:numFmt w:val="bullet"/>
      <w:lvlText w:val="•"/>
      <w:lvlJc w:val="left"/>
      <w:pPr>
        <w:ind w:left="5981" w:hanging="851"/>
      </w:pPr>
      <w:rPr>
        <w:rFonts w:hint="default"/>
        <w:lang w:val="ru-RU" w:eastAsia="en-US" w:bidi="ar-SA"/>
      </w:rPr>
    </w:lvl>
    <w:lvl w:ilvl="7" w:tplc="365A7D70">
      <w:numFmt w:val="bullet"/>
      <w:lvlText w:val="•"/>
      <w:lvlJc w:val="left"/>
      <w:pPr>
        <w:ind w:left="6958" w:hanging="851"/>
      </w:pPr>
      <w:rPr>
        <w:rFonts w:hint="default"/>
        <w:lang w:val="ru-RU" w:eastAsia="en-US" w:bidi="ar-SA"/>
      </w:rPr>
    </w:lvl>
    <w:lvl w:ilvl="8" w:tplc="A2EA8668">
      <w:numFmt w:val="bullet"/>
      <w:lvlText w:val="•"/>
      <w:lvlJc w:val="left"/>
      <w:pPr>
        <w:ind w:left="7935" w:hanging="851"/>
      </w:pPr>
      <w:rPr>
        <w:rFonts w:hint="default"/>
        <w:lang w:val="ru-RU" w:eastAsia="en-US" w:bidi="ar-SA"/>
      </w:rPr>
    </w:lvl>
  </w:abstractNum>
  <w:abstractNum w:abstractNumId="6">
    <w:nsid w:val="72D237A9"/>
    <w:multiLevelType w:val="hybridMultilevel"/>
    <w:tmpl w:val="D6620D60"/>
    <w:lvl w:ilvl="0" w:tplc="9D6CDB48">
      <w:start w:val="3"/>
      <w:numFmt w:val="decimal"/>
      <w:lvlText w:val="%1"/>
      <w:lvlJc w:val="left"/>
      <w:pPr>
        <w:ind w:left="113" w:hanging="423"/>
      </w:pPr>
      <w:rPr>
        <w:rFonts w:hint="default"/>
        <w:lang w:val="ru-RU" w:eastAsia="en-US" w:bidi="ar-SA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 w:hint="default"/>
      </w:rPr>
    </w:lvl>
    <w:lvl w:ilvl="2" w:tplc="BF103ABC">
      <w:numFmt w:val="bullet"/>
      <w:lvlText w:val="•"/>
      <w:lvlJc w:val="left"/>
      <w:pPr>
        <w:ind w:left="2073" w:hanging="423"/>
      </w:pPr>
      <w:rPr>
        <w:rFonts w:hint="default"/>
        <w:lang w:val="ru-RU" w:eastAsia="en-US" w:bidi="ar-SA"/>
      </w:rPr>
    </w:lvl>
    <w:lvl w:ilvl="3" w:tplc="97BC8046">
      <w:numFmt w:val="bullet"/>
      <w:lvlText w:val="•"/>
      <w:lvlJc w:val="left"/>
      <w:pPr>
        <w:ind w:left="3050" w:hanging="423"/>
      </w:pPr>
      <w:rPr>
        <w:rFonts w:hint="default"/>
        <w:lang w:val="ru-RU" w:eastAsia="en-US" w:bidi="ar-SA"/>
      </w:rPr>
    </w:lvl>
    <w:lvl w:ilvl="4" w:tplc="8496F2CE">
      <w:numFmt w:val="bullet"/>
      <w:lvlText w:val="•"/>
      <w:lvlJc w:val="left"/>
      <w:pPr>
        <w:ind w:left="4027" w:hanging="423"/>
      </w:pPr>
      <w:rPr>
        <w:rFonts w:hint="default"/>
        <w:lang w:val="ru-RU" w:eastAsia="en-US" w:bidi="ar-SA"/>
      </w:rPr>
    </w:lvl>
    <w:lvl w:ilvl="5" w:tplc="4DBA2D76">
      <w:numFmt w:val="bullet"/>
      <w:lvlText w:val="•"/>
      <w:lvlJc w:val="left"/>
      <w:pPr>
        <w:ind w:left="5004" w:hanging="423"/>
      </w:pPr>
      <w:rPr>
        <w:rFonts w:hint="default"/>
        <w:lang w:val="ru-RU" w:eastAsia="en-US" w:bidi="ar-SA"/>
      </w:rPr>
    </w:lvl>
    <w:lvl w:ilvl="6" w:tplc="5B5AFF7E">
      <w:numFmt w:val="bullet"/>
      <w:lvlText w:val="•"/>
      <w:lvlJc w:val="left"/>
      <w:pPr>
        <w:ind w:left="5981" w:hanging="423"/>
      </w:pPr>
      <w:rPr>
        <w:rFonts w:hint="default"/>
        <w:lang w:val="ru-RU" w:eastAsia="en-US" w:bidi="ar-SA"/>
      </w:rPr>
    </w:lvl>
    <w:lvl w:ilvl="7" w:tplc="24DC7EE8">
      <w:numFmt w:val="bullet"/>
      <w:lvlText w:val="•"/>
      <w:lvlJc w:val="left"/>
      <w:pPr>
        <w:ind w:left="6958" w:hanging="423"/>
      </w:pPr>
      <w:rPr>
        <w:rFonts w:hint="default"/>
        <w:lang w:val="ru-RU" w:eastAsia="en-US" w:bidi="ar-SA"/>
      </w:rPr>
    </w:lvl>
    <w:lvl w:ilvl="8" w:tplc="FB2085DE">
      <w:numFmt w:val="bullet"/>
      <w:lvlText w:val="•"/>
      <w:lvlJc w:val="left"/>
      <w:pPr>
        <w:ind w:left="7935" w:hanging="423"/>
      </w:pPr>
      <w:rPr>
        <w:rFonts w:hint="default"/>
        <w:lang w:val="ru-RU" w:eastAsia="en-US" w:bidi="ar-SA"/>
      </w:rPr>
    </w:lvl>
  </w:abstractNum>
  <w:abstractNum w:abstractNumId="7">
    <w:nsid w:val="798B0E06"/>
    <w:multiLevelType w:val="hybridMultilevel"/>
    <w:tmpl w:val="62B88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04855"/>
    <w:rsid w:val="000A16EF"/>
    <w:rsid w:val="000A5535"/>
    <w:rsid w:val="000E65D0"/>
    <w:rsid w:val="00165A32"/>
    <w:rsid w:val="00174E1D"/>
    <w:rsid w:val="001F24AB"/>
    <w:rsid w:val="00231BBA"/>
    <w:rsid w:val="002467FB"/>
    <w:rsid w:val="00285B9E"/>
    <w:rsid w:val="002E5E17"/>
    <w:rsid w:val="003858B6"/>
    <w:rsid w:val="003C5AF7"/>
    <w:rsid w:val="00416AAE"/>
    <w:rsid w:val="00507690"/>
    <w:rsid w:val="00510CD7"/>
    <w:rsid w:val="00593CEF"/>
    <w:rsid w:val="005A0514"/>
    <w:rsid w:val="007C3C6B"/>
    <w:rsid w:val="00857DE5"/>
    <w:rsid w:val="00903F4B"/>
    <w:rsid w:val="00A70C9F"/>
    <w:rsid w:val="00AA773C"/>
    <w:rsid w:val="00AE4942"/>
    <w:rsid w:val="00AE5D5C"/>
    <w:rsid w:val="00BC67FF"/>
    <w:rsid w:val="00D401B3"/>
    <w:rsid w:val="00D6426C"/>
    <w:rsid w:val="00DD791B"/>
    <w:rsid w:val="00E56443"/>
    <w:rsid w:val="00EA3024"/>
    <w:rsid w:val="00ED47C9"/>
    <w:rsid w:val="00F04855"/>
    <w:rsid w:val="00F47716"/>
    <w:rsid w:val="00F90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0485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48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04855"/>
    <w:pPr>
      <w:ind w:left="113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04855"/>
    <w:pPr>
      <w:ind w:left="2543" w:hanging="2738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04855"/>
    <w:pPr>
      <w:ind w:left="11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04855"/>
  </w:style>
  <w:style w:type="paragraph" w:styleId="a5">
    <w:name w:val="Balloon Text"/>
    <w:basedOn w:val="a"/>
    <w:link w:val="a6"/>
    <w:uiPriority w:val="99"/>
    <w:semiHidden/>
    <w:unhideWhenUsed/>
    <w:rsid w:val="00AE494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4942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Title"/>
    <w:basedOn w:val="a"/>
    <w:link w:val="a8"/>
    <w:qFormat/>
    <w:rsid w:val="003C5AF7"/>
    <w:pPr>
      <w:widowControl/>
      <w:autoSpaceDE/>
      <w:autoSpaceDN/>
      <w:jc w:val="center"/>
    </w:pPr>
    <w:rPr>
      <w:sz w:val="32"/>
      <w:szCs w:val="24"/>
      <w:lang w:eastAsia="ru-RU"/>
    </w:rPr>
  </w:style>
  <w:style w:type="character" w:customStyle="1" w:styleId="a8">
    <w:name w:val="Название Знак"/>
    <w:basedOn w:val="a0"/>
    <w:link w:val="a7"/>
    <w:rsid w:val="003C5AF7"/>
    <w:rPr>
      <w:rFonts w:ascii="Times New Roman" w:eastAsia="Times New Roman" w:hAnsi="Times New Roman" w:cs="Times New Roman"/>
      <w:sz w:val="32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1AC96-711B-46BB-A710-34076A988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2025-03-28T07:08:00Z</cp:lastPrinted>
  <dcterms:created xsi:type="dcterms:W3CDTF">2026-02-26T12:23:00Z</dcterms:created>
  <dcterms:modified xsi:type="dcterms:W3CDTF">2026-02-26T12:23:00Z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2023-12-13T00:00:00Z</vt:filetime>
  </property>
</Properties>
</file>