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F" w:rsidRDefault="00652F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ореографическая студия и дидактический театр</w:t>
      </w:r>
      <w:r w:rsidRPr="00652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"Ретро"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FB0" w:rsidRDefault="00652FB0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Хореографическая студия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С.Е.) </w:t>
      </w:r>
      <w:hyperlink r:id="rId5" w:history="1">
        <w:r>
          <w:rPr>
            <w:rStyle w:val="a3"/>
          </w:rPr>
          <w:t>https://dancehelp.ru/catalog/stanok-v-narodnom-dzhazovom-i-sovremennom-stilyakh-4-kursa/</w:t>
        </w:r>
      </w:hyperlink>
    </w:p>
    <w:p w:rsidR="00652FB0" w:rsidRDefault="00AF1736">
      <w:hyperlink r:id="rId6" w:history="1">
        <w:r w:rsidR="00652FB0">
          <w:rPr>
            <w:rStyle w:val="a3"/>
          </w:rPr>
          <w:t>https://dancehelp.ru/catalog/829_ekzersis_u_stanka_v_narodnom_tantse_3_y_god_obucheniya/</w:t>
        </w:r>
      </w:hyperlink>
    </w:p>
    <w:p w:rsidR="00652FB0" w:rsidRPr="00E65C00" w:rsidRDefault="00652FB0">
      <w:pPr>
        <w:rPr>
          <w:rFonts w:ascii="Times New Roman" w:hAnsi="Times New Roman" w:cs="Times New Roman"/>
          <w:sz w:val="28"/>
          <w:szCs w:val="28"/>
        </w:rPr>
      </w:pPr>
      <w:r w:rsidRPr="00E65C00">
        <w:rPr>
          <w:rFonts w:ascii="Times New Roman" w:hAnsi="Times New Roman" w:cs="Times New Roman"/>
          <w:sz w:val="28"/>
          <w:szCs w:val="28"/>
        </w:rPr>
        <w:t xml:space="preserve">Дидактический театр «Ретро» (Федорова К.М. и </w:t>
      </w:r>
      <w:proofErr w:type="spellStart"/>
      <w:r w:rsidRPr="00E65C00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E65C00">
        <w:rPr>
          <w:rFonts w:ascii="Times New Roman" w:hAnsi="Times New Roman" w:cs="Times New Roman"/>
          <w:sz w:val="28"/>
          <w:szCs w:val="28"/>
        </w:rPr>
        <w:t xml:space="preserve"> Д.Р.)</w:t>
      </w:r>
    </w:p>
    <w:p w:rsidR="00652FB0" w:rsidRDefault="00AF1736">
      <w:hyperlink r:id="rId7" w:history="1">
        <w:r w:rsidR="00652FB0">
          <w:rPr>
            <w:rStyle w:val="a3"/>
          </w:rPr>
          <w:t>http://linoit.com/users/Ksenia6938/canvases/%D0%A2%D0%B5%D0%B0%D1%82%D1%80%20%D0%A0%D0%B5%D1%82%D1%80%D0%BE</w:t>
        </w:r>
      </w:hyperlink>
    </w:p>
    <w:p w:rsidR="00E65C00" w:rsidRDefault="00E6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направление (</w:t>
      </w:r>
      <w:proofErr w:type="spellStart"/>
      <w:r w:rsidRPr="00E65C00"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 w:rsidRPr="00E65C00">
        <w:rPr>
          <w:rFonts w:ascii="Times New Roman" w:hAnsi="Times New Roman" w:cs="Times New Roman"/>
          <w:sz w:val="28"/>
          <w:szCs w:val="28"/>
        </w:rPr>
        <w:t xml:space="preserve"> Д.А.</w:t>
      </w:r>
      <w:r w:rsidR="003459A1">
        <w:rPr>
          <w:rFonts w:ascii="Times New Roman" w:hAnsi="Times New Roman" w:cs="Times New Roman"/>
          <w:sz w:val="28"/>
          <w:szCs w:val="28"/>
        </w:rPr>
        <w:t xml:space="preserve"> и Фролов В.Н.</w:t>
      </w:r>
      <w:r w:rsidRPr="00E65C00">
        <w:rPr>
          <w:rFonts w:ascii="Times New Roman" w:hAnsi="Times New Roman" w:cs="Times New Roman"/>
          <w:sz w:val="28"/>
          <w:szCs w:val="28"/>
        </w:rPr>
        <w:t>)</w:t>
      </w:r>
    </w:p>
    <w:p w:rsidR="003459A1" w:rsidRDefault="00AF1736">
      <w:pPr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</w:pPr>
      <w:hyperlink r:id="rId8" w:tgtFrame="_blank" w:history="1">
        <w:r w:rsidR="008C6B51" w:rsidRPr="008C6B51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https://m.youtube.com/watch?v=Y92SdmeQzmA</w:t>
        </w:r>
      </w:hyperlink>
      <w:r w:rsidR="003459A1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  </w:t>
      </w:r>
    </w:p>
    <w:p w:rsidR="003459A1" w:rsidRDefault="003459A1">
      <w:hyperlink r:id="rId9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https://m.youtube.com/watch?v=-8GKsmDa4yg</w:t>
        </w:r>
      </w:hyperlink>
      <w:r>
        <w:t xml:space="preserve"> </w:t>
      </w:r>
    </w:p>
    <w:p w:rsidR="003459A1" w:rsidRPr="00AF1736" w:rsidRDefault="00AF17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736">
        <w:rPr>
          <w:rFonts w:ascii="Times New Roman" w:hAnsi="Times New Roman" w:cs="Times New Roman"/>
          <w:sz w:val="28"/>
          <w:szCs w:val="28"/>
        </w:rPr>
        <w:t>Современный танец (Кулакова И.П.)</w:t>
      </w:r>
    </w:p>
    <w:bookmarkEnd w:id="0"/>
    <w:p w:rsidR="00AF1736" w:rsidRPr="00AF1736" w:rsidRDefault="00AF1736">
      <w:pPr>
        <w:rPr>
          <w:rFonts w:ascii="Times New Roman" w:hAnsi="Times New Roman" w:cs="Times New Roman"/>
          <w:color w:val="1155CC"/>
          <w:sz w:val="28"/>
          <w:szCs w:val="28"/>
          <w:u w:val="single"/>
          <w:shd w:val="clear" w:color="auto" w:fill="FFFFFF"/>
        </w:rPr>
      </w:pPr>
      <w:r>
        <w:fldChar w:fldCharType="begin"/>
      </w:r>
      <w:r>
        <w:instrText xml:space="preserve"> HYPERLINK "https://www.youtube.com/user/Nina2897" \t "_blank" </w:instrText>
      </w:r>
      <w:r>
        <w:fldChar w:fldCharType="separate"/>
      </w:r>
      <w:r>
        <w:rPr>
          <w:rStyle w:val="a3"/>
          <w:rFonts w:ascii="Arial" w:hAnsi="Arial" w:cs="Arial"/>
          <w:color w:val="1155CC"/>
          <w:shd w:val="clear" w:color="auto" w:fill="FFFFFF"/>
        </w:rPr>
        <w:t>https://www.youtube.com/user/Nina2897</w:t>
      </w:r>
      <w:r>
        <w:fldChar w:fldCharType="end"/>
      </w:r>
    </w:p>
    <w:sectPr w:rsidR="00AF1736" w:rsidRPr="00AF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0"/>
    <w:rsid w:val="003459A1"/>
    <w:rsid w:val="00652FB0"/>
    <w:rsid w:val="0070504E"/>
    <w:rsid w:val="008C6B51"/>
    <w:rsid w:val="00AF1736"/>
    <w:rsid w:val="00D90A8C"/>
    <w:rsid w:val="00E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3722"/>
  <w15:chartTrackingRefBased/>
  <w15:docId w15:val="{9C1BF8EF-F101-4DEA-B350-FD548B8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Y92SdmeQz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Ksenia6938/canvases/%D0%A2%D0%B5%D0%B0%D1%82%D1%80%20%D0%A0%D0%B5%D1%82%D1%80%D0%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ncehelp.ru/catalog/829_ekzersis_u_stanka_v_narodnom_tantse_3_y_god_obuch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ncehelp.ru/catalog/stanok-v-narodnom-dzhazovom-i-sovremennom-stilyakh-4-kur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-8GKsmDa4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7AC2-6449-4BB7-92AA-954F15E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cdtda@mail.ru</dc:creator>
  <cp:keywords/>
  <dc:description/>
  <cp:lastModifiedBy>cdtda@mail.ru</cp:lastModifiedBy>
  <cp:revision>4</cp:revision>
  <dcterms:created xsi:type="dcterms:W3CDTF">2020-03-23T06:32:00Z</dcterms:created>
  <dcterms:modified xsi:type="dcterms:W3CDTF">2020-03-23T08:25:00Z</dcterms:modified>
</cp:coreProperties>
</file>