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8E" w:rsidRPr="003263D0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63D0">
        <w:rPr>
          <w:rFonts w:ascii="Times New Roman" w:hAnsi="Times New Roman" w:cs="Times New Roman"/>
          <w:b/>
          <w:sz w:val="32"/>
          <w:szCs w:val="32"/>
        </w:rPr>
        <w:t>Календарно - тематический план</w:t>
      </w:r>
    </w:p>
    <w:p w:rsidR="003C708E" w:rsidRPr="003263D0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63D0">
        <w:rPr>
          <w:rFonts w:ascii="Times New Roman" w:hAnsi="Times New Roman" w:cs="Times New Roman"/>
          <w:sz w:val="32"/>
          <w:szCs w:val="32"/>
        </w:rPr>
        <w:t xml:space="preserve">объединение «Палитра» </w:t>
      </w:r>
    </w:p>
    <w:p w:rsidR="003C708E" w:rsidRPr="003263D0" w:rsidRDefault="003C708E" w:rsidP="003C708E">
      <w:pPr>
        <w:spacing w:after="0" w:line="240" w:lineRule="auto"/>
        <w:ind w:left="360"/>
        <w:jc w:val="center"/>
        <w:rPr>
          <w:rFonts w:ascii="Times New Roman" w:hAnsi="Times New Roman" w:cs="Times New Roman"/>
          <w:sz w:val="32"/>
          <w:szCs w:val="32"/>
        </w:rPr>
      </w:pPr>
      <w:r w:rsidRPr="003263D0">
        <w:rPr>
          <w:rFonts w:ascii="Times New Roman" w:hAnsi="Times New Roman" w:cs="Times New Roman"/>
          <w:sz w:val="32"/>
          <w:szCs w:val="32"/>
        </w:rPr>
        <w:t>(художественной направленности)</w:t>
      </w:r>
    </w:p>
    <w:p w:rsidR="003C708E" w:rsidRPr="003263D0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263D0">
        <w:rPr>
          <w:rFonts w:ascii="Times New Roman" w:hAnsi="Times New Roman" w:cs="Times New Roman"/>
          <w:sz w:val="32"/>
          <w:szCs w:val="32"/>
        </w:rPr>
        <w:t>5 группа (2 год обучения)</w:t>
      </w:r>
    </w:p>
    <w:p w:rsidR="003C708E" w:rsidRPr="003263D0" w:rsidRDefault="00D12C6C" w:rsidP="003C70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период с 6.04 – </w:t>
      </w:r>
      <w:r>
        <w:rPr>
          <w:rFonts w:ascii="Times New Roman" w:hAnsi="Times New Roman" w:cs="Times New Roman"/>
          <w:sz w:val="32"/>
          <w:szCs w:val="32"/>
          <w:lang w:val="en-US"/>
        </w:rPr>
        <w:t>30</w:t>
      </w:r>
      <w:bookmarkStart w:id="0" w:name="_GoBack"/>
      <w:bookmarkEnd w:id="0"/>
      <w:r w:rsidR="003C708E" w:rsidRPr="003263D0">
        <w:rPr>
          <w:rFonts w:ascii="Times New Roman" w:hAnsi="Times New Roman" w:cs="Times New Roman"/>
          <w:sz w:val="32"/>
          <w:szCs w:val="32"/>
        </w:rPr>
        <w:t>.05. 2020 года</w:t>
      </w:r>
    </w:p>
    <w:p w:rsidR="003C708E" w:rsidRPr="00B16FA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46"/>
        <w:gridCol w:w="3657"/>
        <w:gridCol w:w="4252"/>
        <w:gridCol w:w="3827"/>
        <w:gridCol w:w="2552"/>
      </w:tblGrid>
      <w:tr w:rsidR="003C708E" w:rsidRPr="00B16FAD" w:rsidTr="00F21FF1">
        <w:tc>
          <w:tcPr>
            <w:tcW w:w="846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Задание для учащихся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Золотые облака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Фотографии и схемы рисования в технике по </w:t>
            </w:r>
            <w:proofErr w:type="gram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сырому</w:t>
            </w:r>
            <w:proofErr w:type="gramEnd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золотые облака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красками в технике по </w:t>
            </w:r>
            <w:proofErr w:type="gram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сырому</w:t>
            </w:r>
            <w:proofErr w:type="gramEnd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золотые облака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Весна идёт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Фотографии последовательности рисования по </w:t>
            </w:r>
            <w:proofErr w:type="gram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сырому</w:t>
            </w:r>
            <w:proofErr w:type="gramEnd"/>
          </w:p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Весна идёт. 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красками в технике по </w:t>
            </w:r>
            <w:proofErr w:type="gram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сырому</w:t>
            </w:r>
            <w:proofErr w:type="gramEnd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Весна идёт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3657" w:type="dxa"/>
          </w:tcPr>
          <w:p w:rsidR="003C708E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C3A">
              <w:rPr>
                <w:rFonts w:ascii="Times New Roman" w:hAnsi="Times New Roman" w:cs="Times New Roman"/>
                <w:sz w:val="28"/>
                <w:szCs w:val="28"/>
              </w:rPr>
              <w:t>Аквариум</w:t>
            </w:r>
          </w:p>
        </w:tc>
        <w:tc>
          <w:tcPr>
            <w:tcW w:w="4252" w:type="dxa"/>
          </w:tcPr>
          <w:p w:rsidR="003C708E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C3A">
              <w:rPr>
                <w:rFonts w:ascii="Times New Roman" w:hAnsi="Times New Roman" w:cs="Times New Roman"/>
                <w:sz w:val="28"/>
                <w:szCs w:val="28"/>
              </w:rPr>
              <w:t>Техническая карта оригами</w:t>
            </w:r>
          </w:p>
        </w:tc>
        <w:tc>
          <w:tcPr>
            <w:tcW w:w="3827" w:type="dxa"/>
          </w:tcPr>
          <w:p w:rsidR="003C708E" w:rsidRPr="00B16FAD" w:rsidRDefault="005B1C3A" w:rsidP="00F21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C3A">
              <w:rPr>
                <w:rFonts w:ascii="Times New Roman" w:hAnsi="Times New Roman" w:cs="Times New Roman"/>
                <w:sz w:val="28"/>
                <w:szCs w:val="28"/>
              </w:rPr>
              <w:t>Выполнить из оригами рыбок, китов и приклеить на голубой картон</w:t>
            </w:r>
          </w:p>
        </w:tc>
        <w:tc>
          <w:tcPr>
            <w:tcW w:w="2552" w:type="dxa"/>
          </w:tcPr>
          <w:p w:rsidR="003C708E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C3A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5B1C3A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C708E" w:rsidRPr="00B16FA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 далёком космосе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Фотографии схемы рельефной лепки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Слепить с помощью рельефной  лепки  планеты, летающие тарелки, ракеты,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каметы</w:t>
            </w:r>
            <w:proofErr w:type="spellEnd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B1C3A">
              <w:rPr>
                <w:rFonts w:ascii="Times New Roman" w:hAnsi="Times New Roman" w:cs="Times New Roman"/>
                <w:sz w:val="28"/>
                <w:szCs w:val="28"/>
              </w:rPr>
              <w:t>космонавтов в  открытом космосе, инопланетян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C708E" w:rsidRPr="00B16FA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Дружные ребята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Фотографии  и схемы рисования  человека и выполнения ленточной аппликации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Выполнить ленточную аппликацию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C708E" w:rsidRPr="00B16FA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Одуванчики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Техническая карта выполнения аппликации одуванчики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Выполнить аппликативную работу одуванчики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В гостях у мастеров </w:t>
            </w:r>
            <w:r w:rsidRPr="00B1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Татарстана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Фотографии работ мастеров РТ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Нар</w:t>
            </w:r>
            <w:r w:rsidR="005B1C3A">
              <w:rPr>
                <w:rFonts w:ascii="Times New Roman" w:hAnsi="Times New Roman" w:cs="Times New Roman"/>
                <w:sz w:val="28"/>
                <w:szCs w:val="28"/>
              </w:rPr>
              <w:t xml:space="preserve">исовать  татарский узор 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3C708E" w:rsidRPr="00B16FAD" w:rsidTr="00F21FF1">
        <w:tc>
          <w:tcPr>
            <w:tcW w:w="846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29.04</w:t>
            </w:r>
          </w:p>
        </w:tc>
        <w:tc>
          <w:tcPr>
            <w:tcW w:w="365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Татарский фартук</w:t>
            </w:r>
          </w:p>
        </w:tc>
        <w:tc>
          <w:tcPr>
            <w:tcW w:w="42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Фотографии татарского узора и схема рисования фартука</w:t>
            </w:r>
          </w:p>
        </w:tc>
        <w:tc>
          <w:tcPr>
            <w:tcW w:w="3827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Нарисовать фартук  с татарским  узором</w:t>
            </w:r>
          </w:p>
        </w:tc>
        <w:tc>
          <w:tcPr>
            <w:tcW w:w="2552" w:type="dxa"/>
          </w:tcPr>
          <w:p w:rsidR="003C708E" w:rsidRPr="00B16FAD" w:rsidRDefault="003C708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3657" w:type="dxa"/>
          </w:tcPr>
          <w:p w:rsid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Татарский головной убор</w:t>
            </w:r>
          </w:p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  <w:tc>
          <w:tcPr>
            <w:tcW w:w="42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Фотографии татарского головного убора</w:t>
            </w: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 и схема рисования</w:t>
            </w:r>
          </w:p>
        </w:tc>
        <w:tc>
          <w:tcPr>
            <w:tcW w:w="3827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татарский головной убор и украсит его татарским орнаментом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3657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Открытка на 9 мая</w:t>
            </w:r>
          </w:p>
        </w:tc>
        <w:tc>
          <w:tcPr>
            <w:tcW w:w="4252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выполнения открытки</w:t>
            </w:r>
          </w:p>
        </w:tc>
        <w:tc>
          <w:tcPr>
            <w:tcW w:w="382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открытку на 9 мая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365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Цветение сакуры (рисование солью)</w:t>
            </w:r>
          </w:p>
        </w:tc>
        <w:tc>
          <w:tcPr>
            <w:tcW w:w="4252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Схема рисования нетрадиционные </w:t>
            </w:r>
          </w:p>
        </w:tc>
        <w:tc>
          <w:tcPr>
            <w:tcW w:w="3827" w:type="dxa"/>
          </w:tcPr>
          <w:p w:rsidR="0090406D" w:rsidRPr="00B16FAD" w:rsidRDefault="007100EE" w:rsidP="00710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рисунок  (нетрадиционной техникой рисования)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365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в технике оригами</w:t>
            </w:r>
          </w:p>
        </w:tc>
        <w:tc>
          <w:tcPr>
            <w:tcW w:w="4252" w:type="dxa"/>
          </w:tcPr>
          <w:p w:rsidR="0090406D" w:rsidRPr="00B16FAD" w:rsidRDefault="007100EE" w:rsidP="00710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Техническая карта оригами</w:t>
            </w:r>
          </w:p>
        </w:tc>
        <w:tc>
          <w:tcPr>
            <w:tcW w:w="382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Сделать из бумаги цветы в технике оригами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365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в технике оригами</w:t>
            </w:r>
          </w:p>
        </w:tc>
        <w:tc>
          <w:tcPr>
            <w:tcW w:w="4252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0EE">
              <w:rPr>
                <w:rFonts w:ascii="Times New Roman" w:hAnsi="Times New Roman" w:cs="Times New Roman"/>
                <w:sz w:val="28"/>
                <w:szCs w:val="28"/>
              </w:rPr>
              <w:t>Техническая карта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оригами</w:t>
            </w:r>
          </w:p>
        </w:tc>
        <w:tc>
          <w:tcPr>
            <w:tcW w:w="382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Сделать из бумаги животное</w:t>
            </w:r>
            <w:r w:rsidRPr="007100EE">
              <w:rPr>
                <w:rFonts w:ascii="Times New Roman" w:hAnsi="Times New Roman" w:cs="Times New Roman"/>
                <w:sz w:val="28"/>
                <w:szCs w:val="28"/>
              </w:rPr>
              <w:t xml:space="preserve"> в технике оригами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365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Птица счастья </w:t>
            </w:r>
          </w:p>
        </w:tc>
        <w:tc>
          <w:tcPr>
            <w:tcW w:w="4252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0EE">
              <w:rPr>
                <w:rFonts w:ascii="Times New Roman" w:hAnsi="Times New Roman" w:cs="Times New Roman"/>
                <w:sz w:val="28"/>
                <w:szCs w:val="28"/>
              </w:rPr>
              <w:t>Техническая карта</w:t>
            </w:r>
          </w:p>
        </w:tc>
        <w:tc>
          <w:tcPr>
            <w:tcW w:w="382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Сделать из бумаги птицу</w:t>
            </w:r>
            <w:r w:rsidRPr="007100EE">
              <w:rPr>
                <w:rFonts w:ascii="Times New Roman" w:hAnsi="Times New Roman" w:cs="Times New Roman"/>
                <w:sz w:val="28"/>
                <w:szCs w:val="28"/>
              </w:rPr>
              <w:t xml:space="preserve"> в технике оригами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365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Бабочки красавицы</w:t>
            </w:r>
          </w:p>
        </w:tc>
        <w:tc>
          <w:tcPr>
            <w:tcW w:w="4252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0EE">
              <w:rPr>
                <w:rFonts w:ascii="Times New Roman" w:hAnsi="Times New Roman" w:cs="Times New Roman"/>
                <w:sz w:val="28"/>
                <w:szCs w:val="28"/>
              </w:rPr>
              <w:t>Схема рисования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3827" w:type="dxa"/>
          </w:tcPr>
          <w:p w:rsidR="0090406D" w:rsidRPr="00B16FAD" w:rsidRDefault="007100EE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симметричную аппликацию бабочки  и украсить орнаментом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90406D" w:rsidRPr="00B16FAD" w:rsidTr="00F21FF1">
        <w:tc>
          <w:tcPr>
            <w:tcW w:w="846" w:type="dxa"/>
          </w:tcPr>
          <w:p w:rsidR="0090406D" w:rsidRPr="0090406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657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Свободное рисование</w:t>
            </w:r>
          </w:p>
        </w:tc>
        <w:tc>
          <w:tcPr>
            <w:tcW w:w="4252" w:type="dxa"/>
          </w:tcPr>
          <w:p w:rsidR="0090406D" w:rsidRPr="00B16FAD" w:rsidRDefault="005B1C3A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827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рисунок на свободную тему</w:t>
            </w:r>
          </w:p>
        </w:tc>
        <w:tc>
          <w:tcPr>
            <w:tcW w:w="2552" w:type="dxa"/>
          </w:tcPr>
          <w:p w:rsidR="0090406D" w:rsidRPr="00B16FAD" w:rsidRDefault="0090406D" w:rsidP="00F21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06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406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</w:tbl>
    <w:p w:rsidR="003C708E" w:rsidRPr="00B16FAD" w:rsidRDefault="003C708E" w:rsidP="003C70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08E" w:rsidRPr="0090406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Pr="0090406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Pr="00B16FA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FAD">
        <w:rPr>
          <w:rFonts w:ascii="Times New Roman" w:hAnsi="Times New Roman" w:cs="Times New Roman"/>
          <w:sz w:val="28"/>
          <w:szCs w:val="28"/>
        </w:rPr>
        <w:t>Педагог дополнительного образования Шакирова М.И.</w:t>
      </w:r>
    </w:p>
    <w:p w:rsidR="003C708E" w:rsidRPr="00B16FAD" w:rsidRDefault="003C708E" w:rsidP="003C70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08E" w:rsidRPr="00B16FA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Pr="00B16FA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Pr="00B16FA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Pr="00B16FAD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8E" w:rsidRDefault="003C708E" w:rsidP="003C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193" w:rsidRDefault="00642193"/>
    <w:sectPr w:rsidR="00642193" w:rsidSect="003C70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AE"/>
    <w:rsid w:val="003C708E"/>
    <w:rsid w:val="005B1C3A"/>
    <w:rsid w:val="00642193"/>
    <w:rsid w:val="007100EE"/>
    <w:rsid w:val="0090406D"/>
    <w:rsid w:val="00A025AE"/>
    <w:rsid w:val="00A533D1"/>
    <w:rsid w:val="00D12C6C"/>
    <w:rsid w:val="00D6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2020-04-05T16:23:00Z</dcterms:created>
  <dcterms:modified xsi:type="dcterms:W3CDTF">2020-04-24T08:57:00Z</dcterms:modified>
</cp:coreProperties>
</file>