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3C" w:rsidRDefault="003A303C" w:rsidP="003A303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3A303C" w:rsidRPr="00BF214B" w:rsidRDefault="003A303C" w:rsidP="003A303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204832" w:rsidRPr="00204832" w:rsidRDefault="00204832" w:rsidP="00204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204832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Préparation : </w:t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10 minutes</w:t>
      </w:r>
    </w:p>
    <w:p w:rsidR="00204832" w:rsidRPr="00204832" w:rsidRDefault="00204832" w:rsidP="00204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204832" w:rsidRPr="00204832" w:rsidRDefault="00204832" w:rsidP="00204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4832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Durée de l’épreuve : </w:t>
      </w:r>
      <w:r w:rsidRPr="002048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</w:t>
      </w:r>
      <w:r w:rsidRPr="00204832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minutes</w:t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2048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204832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Note </w:t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sur </w:t>
      </w:r>
      <w:r w:rsidRPr="0020483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25</w:t>
      </w:r>
    </w:p>
    <w:p w:rsidR="00204832" w:rsidRPr="00204832" w:rsidRDefault="00204832" w:rsidP="00204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204832" w:rsidRPr="00204832" w:rsidRDefault="00204832" w:rsidP="00204832">
      <w:pPr>
        <w:spacing w:after="0" w:line="36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204832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Consigne : </w:t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Tirez au sort une photo. </w:t>
      </w:r>
      <w:r>
        <w:rPr>
          <w:rFonts w:ascii="Times New Roman" w:eastAsia="Times New Roman" w:hAnsi="Times New Roman" w:cs="Times New Roman"/>
          <w:sz w:val="28"/>
          <w:szCs w:val="28"/>
          <w:lang w:val="vi-VN" w:eastAsia="ru-RU"/>
        </w:rPr>
        <w:t>Imaginez que c’est une pub sociale présentée sur le site d’une des associations des jeunes. Parlez du problème qu’elle peut évoquer et</w:t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donnez vos commentaires. </w:t>
      </w:r>
      <w:r>
        <w:rPr>
          <w:rFonts w:ascii="Times New Roman" w:eastAsia="Times New Roman" w:hAnsi="Times New Roman" w:cs="Times New Roman"/>
          <w:sz w:val="28"/>
          <w:szCs w:val="28"/>
          <w:lang w:val="vi-VN" w:eastAsia="ru-RU"/>
        </w:rPr>
        <w:t>Décrivez</w:t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vos impressions et justifiez vos idées </w:t>
      </w:r>
      <w:r>
        <w:rPr>
          <w:rFonts w:ascii="Times New Roman" w:eastAsia="Times New Roman" w:hAnsi="Times New Roman" w:cs="Times New Roman"/>
          <w:sz w:val="28"/>
          <w:szCs w:val="28"/>
          <w:lang w:val="vi-VN" w:eastAsia="ru-RU"/>
        </w:rPr>
        <w:t>citant</w:t>
      </w: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des arguments. </w:t>
      </w:r>
    </w:p>
    <w:p w:rsidR="00204832" w:rsidRPr="00204832" w:rsidRDefault="00204832" w:rsidP="00DB2311">
      <w:pPr>
        <w:spacing w:before="240" w:after="0" w:line="360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Présentez votre exposé oral en deux parties. Dans un premier temps, faites une description détaillée du document. Dans un second temps essayez de répondre aux questions suivantes: Pourquoi a-t-on choisi cette photo? Quelles idées peut-elle suggérer et à quoi vous fait-elle penser? </w:t>
      </w:r>
    </w:p>
    <w:p w:rsidR="00204832" w:rsidRPr="00204832" w:rsidRDefault="00204832" w:rsidP="00DB2311">
      <w:pPr>
        <w:spacing w:before="240" w:after="0" w:line="360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N’oubliez pas de construire votre exposé, c’est-à-dire l’introduire, puis développer et ensuite conclure.</w:t>
      </w:r>
      <w:bookmarkStart w:id="0" w:name="_GoBack"/>
      <w:bookmarkEnd w:id="0"/>
    </w:p>
    <w:p w:rsidR="00204832" w:rsidRPr="00204832" w:rsidRDefault="00204832" w:rsidP="00DB2311">
      <w:pPr>
        <w:spacing w:before="240" w:after="0" w:line="360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20483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L’exposé terminé, vous aurez un entretien avec le jury qui vous posera des questions concernant votre présentation orale.</w:t>
      </w:r>
    </w:p>
    <w:p w:rsidR="0066189D" w:rsidRPr="0066735D" w:rsidRDefault="0066189D" w:rsidP="00236F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66189D" w:rsidRPr="0066735D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B4E" w:rsidRDefault="00A70B4E" w:rsidP="0066189D">
      <w:pPr>
        <w:spacing w:after="0" w:line="240" w:lineRule="auto"/>
      </w:pPr>
      <w:r>
        <w:separator/>
      </w:r>
    </w:p>
  </w:endnote>
  <w:endnote w:type="continuationSeparator" w:id="0">
    <w:p w:rsidR="00A70B4E" w:rsidRDefault="00A70B4E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B4E" w:rsidRDefault="00A70B4E" w:rsidP="0066189D">
      <w:pPr>
        <w:spacing w:after="0" w:line="240" w:lineRule="auto"/>
      </w:pPr>
      <w:r>
        <w:separator/>
      </w:r>
    </w:p>
  </w:footnote>
  <w:footnote w:type="continuationSeparator" w:id="0">
    <w:p w:rsidR="00A70B4E" w:rsidRDefault="00A70B4E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французском</w:t>
    </w:r>
    <w:r w:rsidR="00A04EAD">
      <w:rPr>
        <w:rFonts w:ascii="Times New Roman" w:eastAsia="Calibri" w:hAnsi="Times New Roman" w:cs="Times New Roman"/>
        <w:b/>
      </w:rPr>
      <w:t>у языку для учащихся 9–11 классов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Муниципальный этап. Уровень сложности В</w:t>
    </w:r>
    <w:proofErr w:type="gramStart"/>
    <w:r w:rsidRPr="005A5A27">
      <w:rPr>
        <w:rFonts w:ascii="Times New Roman" w:eastAsia="Calibri" w:hAnsi="Times New Roman" w:cs="Times New Roman"/>
        <w:b/>
      </w:rPr>
      <w:t>1</w:t>
    </w:r>
    <w:proofErr w:type="gramEnd"/>
    <w:r w:rsidRPr="005A5A27">
      <w:rPr>
        <w:rFonts w:ascii="Times New Roman" w:eastAsia="Calibri" w:hAnsi="Times New Roman" w:cs="Times New Roman"/>
        <w:b/>
      </w:rPr>
      <w:t>+</w:t>
    </w:r>
  </w:p>
  <w:p w:rsidR="005A5A27" w:rsidRPr="005A5A27" w:rsidRDefault="005A5A27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5A5A27">
      <w:rPr>
        <w:rFonts w:ascii="Times New Roman" w:eastAsia="Times New Roman" w:hAnsi="Times New Roman" w:cs="Times New Roman"/>
        <w:b/>
        <w:lang w:eastAsia="ru-RU"/>
      </w:rPr>
      <w:t>7-8 декабря 2018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DB2311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DB2311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0E45"/>
    <w:rsid w:val="000E4D27"/>
    <w:rsid w:val="0010415E"/>
    <w:rsid w:val="00201F0A"/>
    <w:rsid w:val="00204832"/>
    <w:rsid w:val="00236F73"/>
    <w:rsid w:val="00265D44"/>
    <w:rsid w:val="0038622E"/>
    <w:rsid w:val="003A303C"/>
    <w:rsid w:val="003E77B2"/>
    <w:rsid w:val="00433800"/>
    <w:rsid w:val="005165C2"/>
    <w:rsid w:val="00532DE1"/>
    <w:rsid w:val="00581DB7"/>
    <w:rsid w:val="00582359"/>
    <w:rsid w:val="005A5A27"/>
    <w:rsid w:val="0066189D"/>
    <w:rsid w:val="0066735D"/>
    <w:rsid w:val="00695EC6"/>
    <w:rsid w:val="00715FC8"/>
    <w:rsid w:val="00805F8F"/>
    <w:rsid w:val="00852524"/>
    <w:rsid w:val="00860565"/>
    <w:rsid w:val="00880B2B"/>
    <w:rsid w:val="008D78FE"/>
    <w:rsid w:val="00A04EAD"/>
    <w:rsid w:val="00A16C5D"/>
    <w:rsid w:val="00A62995"/>
    <w:rsid w:val="00A63700"/>
    <w:rsid w:val="00A70B4E"/>
    <w:rsid w:val="00AA282D"/>
    <w:rsid w:val="00AB7B0B"/>
    <w:rsid w:val="00AF42B2"/>
    <w:rsid w:val="00B01C64"/>
    <w:rsid w:val="00B4681D"/>
    <w:rsid w:val="00B5175E"/>
    <w:rsid w:val="00B93BAD"/>
    <w:rsid w:val="00BB523C"/>
    <w:rsid w:val="00C21DFA"/>
    <w:rsid w:val="00C4687B"/>
    <w:rsid w:val="00C8327B"/>
    <w:rsid w:val="00CA16A6"/>
    <w:rsid w:val="00CB077F"/>
    <w:rsid w:val="00CB195E"/>
    <w:rsid w:val="00CD2F57"/>
    <w:rsid w:val="00D25C7A"/>
    <w:rsid w:val="00D41C52"/>
    <w:rsid w:val="00D61AD9"/>
    <w:rsid w:val="00DA2EBF"/>
    <w:rsid w:val="00DB2311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</cp:revision>
  <dcterms:created xsi:type="dcterms:W3CDTF">2018-11-11T22:12:00Z</dcterms:created>
  <dcterms:modified xsi:type="dcterms:W3CDTF">2018-11-11T22:12:00Z</dcterms:modified>
</cp:coreProperties>
</file>