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E3EA1" w:rsidRPr="0089169E" w:rsidTr="009A3351">
        <w:tc>
          <w:tcPr>
            <w:tcW w:w="4785" w:type="dxa"/>
          </w:tcPr>
          <w:p w:rsidR="004E3EA1" w:rsidRPr="00320917" w:rsidRDefault="004E3EA1" w:rsidP="00783A79">
            <w:pPr>
              <w:spacing w:after="15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9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Принято на Общем собрании работников </w:t>
            </w:r>
            <w:r w:rsidRPr="008916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МБДОУ «Детский с</w:t>
            </w:r>
            <w:r w:rsidR="00BF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 общеразвивающего вида № 36</w:t>
            </w:r>
            <w:r w:rsidRPr="008916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</w:p>
          <w:p w:rsidR="004E3EA1" w:rsidRPr="0089169E" w:rsidRDefault="00B63E1F" w:rsidP="00783A79">
            <w:pPr>
              <w:spacing w:after="15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«_____»_________2014г. </w:t>
            </w:r>
          </w:p>
        </w:tc>
        <w:tc>
          <w:tcPr>
            <w:tcW w:w="4786" w:type="dxa"/>
          </w:tcPr>
          <w:p w:rsidR="004E3EA1" w:rsidRPr="00320917" w:rsidRDefault="004E3EA1" w:rsidP="00783A7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16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209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тверждено</w:t>
            </w:r>
          </w:p>
          <w:p w:rsidR="004E3EA1" w:rsidRPr="00320917" w:rsidRDefault="00783A79" w:rsidP="00783A7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</w:t>
            </w:r>
            <w:r w:rsidR="004E3EA1" w:rsidRPr="008916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«Детский с</w:t>
            </w:r>
            <w:r w:rsidR="00BF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 общеразвивающего вида № 36</w:t>
            </w:r>
            <w:r w:rsidR="004E3EA1" w:rsidRPr="008916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 </w:t>
            </w:r>
          </w:p>
          <w:p w:rsidR="004E3EA1" w:rsidRDefault="004E3EA1" w:rsidP="00783A7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09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</w:t>
            </w:r>
            <w:r w:rsidR="00783A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Никановская</w:t>
            </w:r>
            <w:r w:rsidR="00BF2C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Т.А.</w:t>
            </w:r>
            <w:r w:rsidRPr="008916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B63E1F" w:rsidRPr="00320917" w:rsidRDefault="00B63E1F" w:rsidP="00783A79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3EA1" w:rsidRPr="0089169E" w:rsidRDefault="004E3EA1" w:rsidP="00783A79">
            <w:pPr>
              <w:spacing w:after="15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E3EA1" w:rsidRPr="00320917" w:rsidRDefault="004E3EA1" w:rsidP="00783A79">
      <w:pPr>
        <w:spacing w:after="15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0917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F2C0D" w:rsidRPr="00783A79" w:rsidRDefault="004E3EA1" w:rsidP="00783A79">
      <w:pPr>
        <w:spacing w:before="30" w:after="30" w:line="360" w:lineRule="auto"/>
        <w:ind w:left="60" w:right="60"/>
        <w:jc w:val="center"/>
        <w:outlineLvl w:val="1"/>
        <w:rPr>
          <w:rFonts w:ascii="Times New Roman" w:eastAsia="Times New Roman" w:hAnsi="Times New Roman"/>
          <w:b/>
          <w:bCs/>
          <w:iCs/>
          <w:kern w:val="36"/>
          <w:sz w:val="28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8"/>
          <w:szCs w:val="26"/>
          <w:lang w:eastAsia="ru-RU"/>
        </w:rPr>
        <w:t> </w:t>
      </w:r>
      <w:r w:rsidRPr="00783A79">
        <w:rPr>
          <w:rFonts w:ascii="Times New Roman" w:eastAsia="Times New Roman" w:hAnsi="Times New Roman"/>
          <w:b/>
          <w:bCs/>
          <w:iCs/>
          <w:kern w:val="36"/>
          <w:sz w:val="28"/>
          <w:szCs w:val="26"/>
          <w:lang w:eastAsia="ru-RU"/>
        </w:rPr>
        <w:t xml:space="preserve">Положение о противодействии коррупции </w:t>
      </w:r>
    </w:p>
    <w:p w:rsidR="004E3EA1" w:rsidRPr="00783A79" w:rsidRDefault="004E3EA1" w:rsidP="00783A79">
      <w:pPr>
        <w:spacing w:before="30" w:after="30" w:line="360" w:lineRule="auto"/>
        <w:ind w:left="60" w:right="60"/>
        <w:jc w:val="center"/>
        <w:outlineLvl w:val="1"/>
        <w:rPr>
          <w:rFonts w:ascii="Times New Roman" w:eastAsia="Times New Roman" w:hAnsi="Times New Roman"/>
          <w:b/>
          <w:bCs/>
          <w:iCs/>
          <w:kern w:val="36"/>
          <w:sz w:val="28"/>
          <w:szCs w:val="26"/>
          <w:lang w:eastAsia="ru-RU"/>
        </w:rPr>
      </w:pPr>
      <w:r w:rsidRPr="00783A79">
        <w:rPr>
          <w:rFonts w:ascii="Times New Roman" w:eastAsia="Times New Roman" w:hAnsi="Times New Roman"/>
          <w:b/>
          <w:bCs/>
          <w:iCs/>
          <w:kern w:val="36"/>
          <w:sz w:val="28"/>
          <w:szCs w:val="26"/>
          <w:lang w:eastAsia="ru-RU"/>
        </w:rPr>
        <w:t>МБДОУ «Детский с</w:t>
      </w:r>
      <w:r w:rsidR="00BF2C0D" w:rsidRPr="00783A79">
        <w:rPr>
          <w:rFonts w:ascii="Times New Roman" w:eastAsia="Times New Roman" w:hAnsi="Times New Roman"/>
          <w:b/>
          <w:bCs/>
          <w:iCs/>
          <w:kern w:val="36"/>
          <w:sz w:val="28"/>
          <w:szCs w:val="26"/>
          <w:lang w:eastAsia="ru-RU"/>
        </w:rPr>
        <w:t>ад общеразвивающего вида № 36</w:t>
      </w:r>
      <w:r w:rsidRPr="00783A79">
        <w:rPr>
          <w:rFonts w:ascii="Times New Roman" w:eastAsia="Times New Roman" w:hAnsi="Times New Roman"/>
          <w:b/>
          <w:bCs/>
          <w:iCs/>
          <w:kern w:val="36"/>
          <w:sz w:val="28"/>
          <w:szCs w:val="26"/>
          <w:lang w:eastAsia="ru-RU"/>
        </w:rPr>
        <w:t>»</w:t>
      </w:r>
    </w:p>
    <w:p w:rsidR="004E3EA1" w:rsidRPr="00783A79" w:rsidRDefault="004E3EA1" w:rsidP="00783A79">
      <w:pPr>
        <w:spacing w:after="15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3EA1" w:rsidRPr="00783A79" w:rsidRDefault="004E3EA1" w:rsidP="00783A79">
      <w:pPr>
        <w:spacing w:after="15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bookmarkStart w:id="0" w:name="bookmark0"/>
      <w:r w:rsidR="00783A79" w:rsidRPr="00783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3A79" w:rsidRPr="00783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3A79" w:rsidRPr="00783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3A79" w:rsidRPr="00783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83A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  <w:bookmarkEnd w:id="0"/>
    </w:p>
    <w:p w:rsidR="004E3EA1" w:rsidRPr="00783A79" w:rsidRDefault="004E3EA1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</w:t>
      </w: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Данное Положение «О противодействии коррупции» (далее - Положение) разработано на основе Федерального закона Российской Федерации «О противодействии коррупции» Закона Республики Татарстан «О противодействии коррупции в Республики Татарстан»,</w:t>
      </w:r>
    </w:p>
    <w:p w:rsidR="004E3EA1" w:rsidRPr="00783A79" w:rsidRDefault="004E3EA1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1.2. </w:t>
      </w: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бюджетном дошкольном образовательном учреждении «Детский сад общеразвивающего вида №</w:t>
      </w:r>
      <w:r w:rsidR="00BF2C0D" w:rsidRPr="00783A79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» (далее - ДОУ).</w:t>
      </w:r>
    </w:p>
    <w:p w:rsidR="004E3EA1" w:rsidRPr="00783A79" w:rsidRDefault="004E3EA1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</w:t>
      </w: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Основные принципы противодействия коррупции:</w:t>
      </w:r>
    </w:p>
    <w:p w:rsidR="004E3EA1" w:rsidRPr="00783A79" w:rsidRDefault="004E3EA1" w:rsidP="00783A79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-признание, обеспечение и защита основных прав и свобод человека и гражданина;</w:t>
      </w:r>
    </w:p>
    <w:p w:rsidR="004E3EA1" w:rsidRPr="00783A79" w:rsidRDefault="004E3EA1" w:rsidP="00783A79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-законность;</w:t>
      </w:r>
    </w:p>
    <w:p w:rsidR="004E3EA1" w:rsidRPr="00783A79" w:rsidRDefault="004E3EA1" w:rsidP="00783A79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-публичность и открытость деятельности органов управления и самоуправления;</w:t>
      </w:r>
    </w:p>
    <w:p w:rsidR="004E3EA1" w:rsidRPr="00783A79" w:rsidRDefault="004E3EA1" w:rsidP="00783A79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-неотвратимость ответственности за совершение коррупционных правонарушений;</w:t>
      </w:r>
    </w:p>
    <w:p w:rsidR="004E3EA1" w:rsidRPr="00783A79" w:rsidRDefault="004E3EA1" w:rsidP="00783A79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-комплексное использование организационных, информационно-пропагандистских и других мер;</w:t>
      </w:r>
    </w:p>
    <w:p w:rsidR="004E3EA1" w:rsidRPr="00783A79" w:rsidRDefault="004E3EA1" w:rsidP="00783A79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-приоритетное применение мер по предупреждению коррупции.</w:t>
      </w:r>
    </w:p>
    <w:p w:rsidR="004E3EA1" w:rsidRPr="00783A79" w:rsidRDefault="004E3EA1" w:rsidP="00783A79">
      <w:pPr>
        <w:spacing w:after="150" w:line="36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bookmark1"/>
      <w:r w:rsidRPr="00783A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</w:t>
      </w:r>
      <w:r w:rsidR="00783A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83A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меры по профилактике коррупции</w:t>
      </w:r>
      <w:bookmarkEnd w:id="1"/>
    </w:p>
    <w:p w:rsidR="004E3EA1" w:rsidRPr="00783A79" w:rsidRDefault="004E3EA1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Профилактика коррупции осуществляется путем применения следующих основных мер:</w:t>
      </w:r>
    </w:p>
    <w:p w:rsidR="004E3EA1" w:rsidRPr="00783A79" w:rsidRDefault="004E3EA1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</w:t>
      </w:r>
      <w:r w:rsidR="00BF2C0D"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F2C0D" w:rsidRPr="00783A79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ормирование в коллективе педагогических и непедагогических работников ДОУ нетерпимости к коррупционному поведению;</w:t>
      </w:r>
    </w:p>
    <w:p w:rsidR="004E3EA1" w:rsidRPr="00783A79" w:rsidRDefault="004E3EA1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</w:t>
      </w:r>
      <w:r w:rsidR="00BF2C0D"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</w:t>
      </w: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ормирование у родителей (законных представителей) воспитанников нетерпимости к коррупционному поведению;</w:t>
      </w:r>
    </w:p>
    <w:p w:rsidR="004E3EA1" w:rsidRPr="00783A79" w:rsidRDefault="004E3EA1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</w:t>
      </w:r>
      <w:r w:rsidR="00BF2C0D"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роведение мероприятий по разъяснению работникам ДОУ и родителям (законным представителям) воспитанников законодательства в сфере противодействия коррупции.</w:t>
      </w:r>
    </w:p>
    <w:p w:rsidR="00783A79" w:rsidRPr="00783A79" w:rsidRDefault="00783A79" w:rsidP="00783A79">
      <w:pPr>
        <w:spacing w:after="150" w:line="36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3EA1" w:rsidRPr="00783A79" w:rsidRDefault="004E3EA1" w:rsidP="00783A79">
      <w:pPr>
        <w:spacing w:after="150" w:line="36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b/>
          <w:sz w:val="26"/>
          <w:szCs w:val="26"/>
          <w:lang w:eastAsia="ru-RU"/>
        </w:rPr>
        <w:t>3.Основные направления по повышению эффективности противодействия коррупции.</w:t>
      </w:r>
    </w:p>
    <w:p w:rsidR="004E3EA1" w:rsidRPr="00783A79" w:rsidRDefault="00BF2C0D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3.1. С</w:t>
      </w:r>
      <w:r w:rsidR="004E3EA1" w:rsidRPr="00783A79">
        <w:rPr>
          <w:rFonts w:ascii="Times New Roman" w:eastAsia="Times New Roman" w:hAnsi="Times New Roman"/>
          <w:sz w:val="26"/>
          <w:szCs w:val="26"/>
          <w:lang w:eastAsia="ru-RU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E3EA1" w:rsidRPr="00783A79" w:rsidRDefault="004E3EA1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r w:rsidR="00BF2C0D" w:rsidRPr="00783A7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4E3EA1" w:rsidRPr="00783A79" w:rsidRDefault="00BF2C0D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3.3.   С</w:t>
      </w:r>
      <w:r w:rsidR="004E3EA1" w:rsidRPr="00783A79">
        <w:rPr>
          <w:rFonts w:ascii="Times New Roman" w:eastAsia="Times New Roman" w:hAnsi="Times New Roman"/>
          <w:sz w:val="26"/>
          <w:szCs w:val="26"/>
          <w:lang w:eastAsia="ru-RU"/>
        </w:rPr>
        <w:t>овершенствование системы и структуры органов самоуправления;</w:t>
      </w:r>
    </w:p>
    <w:p w:rsidR="004E3EA1" w:rsidRPr="00783A79" w:rsidRDefault="004E3EA1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3.4.</w:t>
      </w:r>
      <w:r w:rsidR="00BF2C0D"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</w:t>
      </w: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 xml:space="preserve">оздание </w:t>
      </w:r>
      <w:proofErr w:type="gramStart"/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механизмов общественного контроля деятельности органов управления</w:t>
      </w:r>
      <w:proofErr w:type="gramEnd"/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 xml:space="preserve"> и самоуправления;</w:t>
      </w:r>
    </w:p>
    <w:p w:rsidR="004E3EA1" w:rsidRPr="00783A79" w:rsidRDefault="004E3EA1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3.5.</w:t>
      </w:r>
      <w:r w:rsidR="00BF2C0D"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4E3EA1" w:rsidRPr="00783A79" w:rsidRDefault="004E3EA1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3.6.</w:t>
      </w:r>
      <w:r w:rsidR="00BF2C0D"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F2C0D" w:rsidRPr="00783A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онкретизация полномочий педагогических, непедагогических и руководящих работников ДОУ, которые должны быть отражены в должностные инструкциях.</w:t>
      </w:r>
      <w:proofErr w:type="gramEnd"/>
    </w:p>
    <w:p w:rsidR="004E3EA1" w:rsidRPr="00783A79" w:rsidRDefault="004E3EA1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3.7.</w:t>
      </w:r>
      <w:r w:rsidR="00BF2C0D" w:rsidRPr="00783A79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оздание условий для уведомления родителями (</w:t>
      </w:r>
      <w:proofErr w:type="gramStart"/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законным</w:t>
      </w:r>
      <w:proofErr w:type="gramEnd"/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представителями) воспитанников администрации ДОУ обо всех случаях вымогания у них взяток работниками ДОУ.</w:t>
      </w:r>
    </w:p>
    <w:p w:rsidR="004E3EA1" w:rsidRPr="00783A79" w:rsidRDefault="004E3EA1" w:rsidP="00783A79">
      <w:pPr>
        <w:spacing w:after="150" w:line="36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b/>
          <w:sz w:val="26"/>
          <w:szCs w:val="26"/>
          <w:lang w:eastAsia="ru-RU"/>
        </w:rPr>
        <w:t>4.Ответственность физических и юридических лиц за коррупционные</w:t>
      </w:r>
      <w:bookmarkStart w:id="2" w:name="bookmark2"/>
      <w:r w:rsidRPr="00783A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правонарушения</w:t>
      </w:r>
      <w:bookmarkEnd w:id="2"/>
    </w:p>
    <w:p w:rsidR="004E3EA1" w:rsidRPr="00783A79" w:rsidRDefault="0089169E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E3EA1" w:rsidRPr="00783A79">
        <w:rPr>
          <w:rFonts w:ascii="Times New Roman" w:eastAsia="Times New Roman" w:hAnsi="Times New Roman"/>
          <w:sz w:val="26"/>
          <w:szCs w:val="26"/>
          <w:lang w:eastAsia="ru-RU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E3EA1" w:rsidRPr="00783A79" w:rsidRDefault="0089169E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E3EA1" w:rsidRPr="00783A79">
        <w:rPr>
          <w:rFonts w:ascii="Times New Roman" w:eastAsia="Times New Roman" w:hAnsi="Times New Roman"/>
          <w:sz w:val="26"/>
          <w:szCs w:val="26"/>
          <w:lang w:eastAsia="ru-RU"/>
        </w:rPr>
        <w:t>.2.   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E3EA1" w:rsidRPr="00783A79" w:rsidRDefault="0089169E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E3EA1" w:rsidRPr="00783A79">
        <w:rPr>
          <w:rFonts w:ascii="Times New Roman" w:eastAsia="Times New Roman" w:hAnsi="Times New Roman"/>
          <w:sz w:val="26"/>
          <w:szCs w:val="26"/>
          <w:lang w:eastAsia="ru-RU"/>
        </w:rPr>
        <w:t>.3.   В случае если от имени или в интересах юридического лица осуществляются организация, подготовка и совершение коррупционных 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</w:r>
    </w:p>
    <w:p w:rsidR="004E3EA1" w:rsidRPr="00783A79" w:rsidRDefault="0089169E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7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E3EA1" w:rsidRPr="00783A79">
        <w:rPr>
          <w:rFonts w:ascii="Times New Roman" w:eastAsia="Times New Roman" w:hAnsi="Times New Roman"/>
          <w:sz w:val="26"/>
          <w:szCs w:val="26"/>
          <w:lang w:eastAsia="ru-RU"/>
        </w:rPr>
        <w:t>.4.</w:t>
      </w:r>
      <w:r w:rsidR="008040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3EA1" w:rsidRPr="00783A79">
        <w:rPr>
          <w:rFonts w:ascii="Times New Roman" w:eastAsia="Times New Roman" w:hAnsi="Times New Roman"/>
          <w:sz w:val="26"/>
          <w:szCs w:val="26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 ответственности за данное коррупционное правонарушение</w:t>
      </w:r>
      <w:r w:rsidR="00783A79" w:rsidRPr="00783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3EA1" w:rsidRPr="00783A79">
        <w:rPr>
          <w:rFonts w:ascii="Times New Roman" w:eastAsia="Times New Roman" w:hAnsi="Times New Roman"/>
          <w:sz w:val="26"/>
          <w:szCs w:val="26"/>
          <w:lang w:eastAsia="ru-RU"/>
        </w:rPr>
        <w:t>юридическое лицо.</w:t>
      </w:r>
    </w:p>
    <w:p w:rsidR="00E46B77" w:rsidRPr="00783A79" w:rsidRDefault="00E46B77" w:rsidP="00783A79">
      <w:pPr>
        <w:spacing w:after="150" w:line="36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E46B77" w:rsidRPr="00783A79" w:rsidSect="00783A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EA1"/>
    <w:rsid w:val="00001F6F"/>
    <w:rsid w:val="00002ACF"/>
    <w:rsid w:val="00002B49"/>
    <w:rsid w:val="00055709"/>
    <w:rsid w:val="00095CE9"/>
    <w:rsid w:val="000B15EE"/>
    <w:rsid w:val="000D103C"/>
    <w:rsid w:val="000D76CF"/>
    <w:rsid w:val="000F6449"/>
    <w:rsid w:val="00102B31"/>
    <w:rsid w:val="00113444"/>
    <w:rsid w:val="001262A0"/>
    <w:rsid w:val="00130A2A"/>
    <w:rsid w:val="00197825"/>
    <w:rsid w:val="001F4211"/>
    <w:rsid w:val="001F7029"/>
    <w:rsid w:val="002A6EFB"/>
    <w:rsid w:val="002B4F29"/>
    <w:rsid w:val="002E2126"/>
    <w:rsid w:val="002E24E8"/>
    <w:rsid w:val="00304421"/>
    <w:rsid w:val="00315E6B"/>
    <w:rsid w:val="003562E9"/>
    <w:rsid w:val="00366ED9"/>
    <w:rsid w:val="00372238"/>
    <w:rsid w:val="00393F87"/>
    <w:rsid w:val="003B5ECE"/>
    <w:rsid w:val="003B7FDE"/>
    <w:rsid w:val="003F608C"/>
    <w:rsid w:val="00426A85"/>
    <w:rsid w:val="004517B3"/>
    <w:rsid w:val="00452866"/>
    <w:rsid w:val="00476034"/>
    <w:rsid w:val="004867EB"/>
    <w:rsid w:val="00491C76"/>
    <w:rsid w:val="004C5454"/>
    <w:rsid w:val="004E3EA1"/>
    <w:rsid w:val="004E730D"/>
    <w:rsid w:val="00574721"/>
    <w:rsid w:val="005800E4"/>
    <w:rsid w:val="005B5A82"/>
    <w:rsid w:val="005D06E5"/>
    <w:rsid w:val="005E4FFD"/>
    <w:rsid w:val="005E51F1"/>
    <w:rsid w:val="005F214F"/>
    <w:rsid w:val="0064632B"/>
    <w:rsid w:val="00715C2E"/>
    <w:rsid w:val="00717554"/>
    <w:rsid w:val="00743B8F"/>
    <w:rsid w:val="00783A79"/>
    <w:rsid w:val="00787DCF"/>
    <w:rsid w:val="007A5B55"/>
    <w:rsid w:val="007C4581"/>
    <w:rsid w:val="007D65E0"/>
    <w:rsid w:val="007E6F04"/>
    <w:rsid w:val="007F3C21"/>
    <w:rsid w:val="0080404D"/>
    <w:rsid w:val="0080689C"/>
    <w:rsid w:val="0081090D"/>
    <w:rsid w:val="00864CA0"/>
    <w:rsid w:val="0088654F"/>
    <w:rsid w:val="0089169E"/>
    <w:rsid w:val="008A7FA5"/>
    <w:rsid w:val="008B4527"/>
    <w:rsid w:val="008C39CF"/>
    <w:rsid w:val="008D186C"/>
    <w:rsid w:val="009075D7"/>
    <w:rsid w:val="0092736A"/>
    <w:rsid w:val="0094173F"/>
    <w:rsid w:val="0097754B"/>
    <w:rsid w:val="00993734"/>
    <w:rsid w:val="009A3351"/>
    <w:rsid w:val="009D27AF"/>
    <w:rsid w:val="009D61FF"/>
    <w:rsid w:val="009D669E"/>
    <w:rsid w:val="00A16E68"/>
    <w:rsid w:val="00A20225"/>
    <w:rsid w:val="00A44649"/>
    <w:rsid w:val="00A92C69"/>
    <w:rsid w:val="00AB45D2"/>
    <w:rsid w:val="00AC345C"/>
    <w:rsid w:val="00AD306D"/>
    <w:rsid w:val="00AD4D58"/>
    <w:rsid w:val="00AF5F7C"/>
    <w:rsid w:val="00B32CC8"/>
    <w:rsid w:val="00B42617"/>
    <w:rsid w:val="00B63E1F"/>
    <w:rsid w:val="00B74F26"/>
    <w:rsid w:val="00B77129"/>
    <w:rsid w:val="00BE23D2"/>
    <w:rsid w:val="00BF2C0D"/>
    <w:rsid w:val="00BF3736"/>
    <w:rsid w:val="00C1086F"/>
    <w:rsid w:val="00C63C35"/>
    <w:rsid w:val="00C7659C"/>
    <w:rsid w:val="00C872D4"/>
    <w:rsid w:val="00CA6B03"/>
    <w:rsid w:val="00CC1A69"/>
    <w:rsid w:val="00D038C5"/>
    <w:rsid w:val="00D052EB"/>
    <w:rsid w:val="00D117AA"/>
    <w:rsid w:val="00D21D66"/>
    <w:rsid w:val="00D33A22"/>
    <w:rsid w:val="00D3411E"/>
    <w:rsid w:val="00D40319"/>
    <w:rsid w:val="00D87A19"/>
    <w:rsid w:val="00DB7BDE"/>
    <w:rsid w:val="00DE0105"/>
    <w:rsid w:val="00DF1F9D"/>
    <w:rsid w:val="00E03971"/>
    <w:rsid w:val="00E06C91"/>
    <w:rsid w:val="00E46B77"/>
    <w:rsid w:val="00E91368"/>
    <w:rsid w:val="00EA4516"/>
    <w:rsid w:val="00EB59BE"/>
    <w:rsid w:val="00EB723D"/>
    <w:rsid w:val="00ED08CA"/>
    <w:rsid w:val="00F0072C"/>
    <w:rsid w:val="00F329E1"/>
    <w:rsid w:val="00F474BD"/>
    <w:rsid w:val="00F73DD8"/>
    <w:rsid w:val="00F856CD"/>
    <w:rsid w:val="00F95209"/>
    <w:rsid w:val="00FA5813"/>
    <w:rsid w:val="00FB617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E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2015-05-13T11:47:00Z</cp:lastPrinted>
  <dcterms:created xsi:type="dcterms:W3CDTF">2015-04-21T04:30:00Z</dcterms:created>
  <dcterms:modified xsi:type="dcterms:W3CDTF">2015-05-13T11:47:00Z</dcterms:modified>
</cp:coreProperties>
</file>