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F92" w:rsidRPr="00B64444" w:rsidRDefault="00317FE8" w:rsidP="00EF1BE0">
      <w:pPr>
        <w:numPr>
          <w:ilvl w:val="0"/>
          <w:numId w:val="38"/>
        </w:numPr>
        <w:spacing w:after="0" w:line="240" w:lineRule="auto"/>
        <w:ind w:left="142" w:firstLine="0"/>
        <w:jc w:val="both"/>
        <w:rPr>
          <w:rFonts w:ascii="Times New Roman" w:eastAsia="Times New Roman" w:hAnsi="Times New Roman" w:cs="Times New Roman"/>
          <w:b/>
          <w:bCs/>
          <w:sz w:val="24"/>
          <w:szCs w:val="24"/>
          <w:u w:val="single"/>
          <w:bdr w:val="none" w:sz="0" w:space="0" w:color="auto" w:frame="1"/>
        </w:rPr>
      </w:pPr>
      <w:r>
        <w:rPr>
          <w:rFonts w:ascii="Times New Roman" w:eastAsia="Times New Roman" w:hAnsi="Times New Roman" w:cs="Times New Roman"/>
          <w:b/>
          <w:bCs/>
          <w:noProof/>
          <w:sz w:val="24"/>
          <w:szCs w:val="24"/>
          <w:u w:val="single"/>
          <w:bdr w:val="none" w:sz="0" w:space="0" w:color="auto" w:frame="1"/>
          <w:lang w:eastAsia="ru-RU"/>
        </w:rPr>
        <w:drawing>
          <wp:inline distT="0" distB="0" distL="0" distR="0">
            <wp:extent cx="6388100" cy="8785725"/>
            <wp:effectExtent l="19050" t="0" r="0" b="0"/>
            <wp:docPr id="1" name="Рисунок 1" descr="C:\Users\ДНС\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НС\Documents\Scanned Documents\Рисунок.jpg"/>
                    <pic:cNvPicPr>
                      <a:picLocks noChangeAspect="1" noChangeArrowheads="1"/>
                    </pic:cNvPicPr>
                  </pic:nvPicPr>
                  <pic:blipFill>
                    <a:blip r:embed="rId8" cstate="print"/>
                    <a:srcRect/>
                    <a:stretch>
                      <a:fillRect/>
                    </a:stretch>
                  </pic:blipFill>
                  <pic:spPr bwMode="auto">
                    <a:xfrm>
                      <a:off x="0" y="0"/>
                      <a:ext cx="6388100" cy="8785725"/>
                    </a:xfrm>
                    <a:prstGeom prst="rect">
                      <a:avLst/>
                    </a:prstGeom>
                    <a:noFill/>
                    <a:ln w="9525">
                      <a:noFill/>
                      <a:miter lim="800000"/>
                      <a:headEnd/>
                      <a:tailEnd/>
                    </a:ln>
                  </pic:spPr>
                </pic:pic>
              </a:graphicData>
            </a:graphic>
          </wp:inline>
        </w:drawing>
      </w:r>
      <w:r w:rsidR="00901F92" w:rsidRPr="00B64444">
        <w:rPr>
          <w:rFonts w:ascii="Times New Roman" w:eastAsia="Times New Roman" w:hAnsi="Times New Roman" w:cs="Times New Roman"/>
          <w:b/>
          <w:bCs/>
          <w:sz w:val="24"/>
          <w:szCs w:val="24"/>
          <w:u w:val="single"/>
          <w:bdr w:val="none" w:sz="0" w:space="0" w:color="auto" w:frame="1"/>
        </w:rPr>
        <w:t>Общая характеристика образовательного учреждения</w:t>
      </w:r>
    </w:p>
    <w:p w:rsidR="00901F92" w:rsidRPr="00B64444" w:rsidRDefault="00901F92" w:rsidP="003A6D43">
      <w:pPr>
        <w:spacing w:after="0" w:line="240" w:lineRule="auto"/>
        <w:ind w:left="-142"/>
        <w:jc w:val="both"/>
        <w:rPr>
          <w:rFonts w:ascii="Times New Roman" w:eastAsia="Calibri" w:hAnsi="Times New Roman" w:cs="Times New Roman"/>
          <w:sz w:val="24"/>
          <w:szCs w:val="24"/>
          <w:lang w:eastAsia="ar-SA"/>
        </w:rPr>
      </w:pPr>
      <w:r w:rsidRPr="00B64444">
        <w:rPr>
          <w:rFonts w:ascii="Times New Roman" w:eastAsia="Calibri" w:hAnsi="Times New Roman" w:cs="Times New Roman"/>
          <w:sz w:val="24"/>
          <w:szCs w:val="24"/>
          <w:bdr w:val="none" w:sz="0" w:space="0" w:color="auto" w:frame="1"/>
        </w:rPr>
        <w:t>Муниципальное бюджетное дошкольное образовательное учреждение «Детски</w:t>
      </w:r>
      <w:r w:rsidR="00DC46EB" w:rsidRPr="00B64444">
        <w:rPr>
          <w:rFonts w:ascii="Times New Roman" w:eastAsia="Calibri" w:hAnsi="Times New Roman" w:cs="Times New Roman"/>
          <w:sz w:val="24"/>
          <w:szCs w:val="24"/>
          <w:bdr w:val="none" w:sz="0" w:space="0" w:color="auto" w:frame="1"/>
        </w:rPr>
        <w:t>й сад общеразвивающего  вида № 7 «Бер</w:t>
      </w:r>
      <w:r w:rsidR="00E40A0A">
        <w:rPr>
          <w:rFonts w:ascii="Times New Roman" w:eastAsia="Calibri" w:hAnsi="Times New Roman" w:cs="Times New Roman"/>
          <w:sz w:val="24"/>
          <w:szCs w:val="24"/>
          <w:bdr w:val="none" w:sz="0" w:space="0" w:color="auto" w:frame="1"/>
        </w:rPr>
        <w:t>ё</w:t>
      </w:r>
      <w:r w:rsidR="00DC46EB" w:rsidRPr="00B64444">
        <w:rPr>
          <w:rFonts w:ascii="Times New Roman" w:eastAsia="Calibri" w:hAnsi="Times New Roman" w:cs="Times New Roman"/>
          <w:sz w:val="24"/>
          <w:szCs w:val="24"/>
          <w:bdr w:val="none" w:sz="0" w:space="0" w:color="auto" w:frame="1"/>
        </w:rPr>
        <w:t>з</w:t>
      </w:r>
      <w:r w:rsidRPr="00B64444">
        <w:rPr>
          <w:rFonts w:ascii="Times New Roman" w:eastAsia="Calibri" w:hAnsi="Times New Roman" w:cs="Times New Roman"/>
          <w:sz w:val="24"/>
          <w:szCs w:val="24"/>
          <w:bdr w:val="none" w:sz="0" w:space="0" w:color="auto" w:frame="1"/>
        </w:rPr>
        <w:t>ка» </w:t>
      </w:r>
      <w:proofErr w:type="spellStart"/>
      <w:r w:rsidRPr="00B64444">
        <w:rPr>
          <w:rFonts w:ascii="Times New Roman" w:eastAsia="Calibri" w:hAnsi="Times New Roman" w:cs="Times New Roman"/>
          <w:sz w:val="24"/>
          <w:szCs w:val="24"/>
          <w:bdr w:val="none" w:sz="0" w:space="0" w:color="auto" w:frame="1"/>
        </w:rPr>
        <w:t>Мензелинского</w:t>
      </w:r>
      <w:proofErr w:type="spellEnd"/>
      <w:r w:rsidRPr="00B64444">
        <w:rPr>
          <w:rFonts w:ascii="Times New Roman" w:eastAsia="Calibri" w:hAnsi="Times New Roman" w:cs="Times New Roman"/>
          <w:sz w:val="24"/>
          <w:szCs w:val="24"/>
          <w:bdr w:val="none" w:sz="0" w:space="0" w:color="auto" w:frame="1"/>
        </w:rPr>
        <w:t xml:space="preserve"> муниципального района РТ  </w:t>
      </w:r>
      <w:r w:rsidR="00DC46EB" w:rsidRPr="00B64444">
        <w:rPr>
          <w:rFonts w:ascii="Times New Roman" w:eastAsia="Calibri" w:hAnsi="Times New Roman" w:cs="Times New Roman"/>
          <w:sz w:val="24"/>
          <w:szCs w:val="24"/>
        </w:rPr>
        <w:t xml:space="preserve"> функционирует с  1973</w:t>
      </w:r>
      <w:r w:rsidRPr="00B64444">
        <w:rPr>
          <w:rFonts w:ascii="Times New Roman" w:eastAsia="Calibri" w:hAnsi="Times New Roman" w:cs="Times New Roman"/>
          <w:sz w:val="24"/>
          <w:szCs w:val="24"/>
        </w:rPr>
        <w:t xml:space="preserve"> года. </w:t>
      </w:r>
      <w:r w:rsidRPr="00B64444">
        <w:rPr>
          <w:rFonts w:ascii="Times New Roman" w:eastAsia="Calibri" w:hAnsi="Times New Roman" w:cs="Times New Roman"/>
          <w:sz w:val="24"/>
          <w:szCs w:val="24"/>
          <w:lang w:eastAsia="ar-SA"/>
        </w:rPr>
        <w:t>Право на ведение образовательной деятельности, государственный статус детского сада подтверждается следующими документами:</w:t>
      </w:r>
    </w:p>
    <w:p w:rsidR="00901F92" w:rsidRPr="00B64444" w:rsidRDefault="00901F92" w:rsidP="003A6D43">
      <w:pPr>
        <w:widowControl w:val="0"/>
        <w:suppressAutoHyphens/>
        <w:spacing w:after="0" w:line="240" w:lineRule="auto"/>
        <w:ind w:left="-142" w:firstLine="454"/>
        <w:jc w:val="both"/>
        <w:rPr>
          <w:rFonts w:ascii="Times New Roman" w:eastAsia="Times New Roman" w:hAnsi="Times New Roman" w:cs="Times New Roman"/>
          <w:b/>
          <w:i/>
          <w:sz w:val="24"/>
          <w:szCs w:val="24"/>
          <w:lang w:eastAsia="ar-SA"/>
        </w:rPr>
      </w:pPr>
      <w:r w:rsidRPr="00B64444">
        <w:rPr>
          <w:rFonts w:ascii="Times New Roman" w:eastAsia="Times New Roman" w:hAnsi="Times New Roman" w:cs="Times New Roman"/>
          <w:b/>
          <w:sz w:val="24"/>
          <w:szCs w:val="24"/>
          <w:lang w:eastAsia="ar-SA"/>
        </w:rPr>
        <w:t xml:space="preserve">- </w:t>
      </w:r>
      <w:r w:rsidRPr="00B64444">
        <w:rPr>
          <w:rFonts w:ascii="Times New Roman" w:eastAsia="Times New Roman" w:hAnsi="Times New Roman" w:cs="Times New Roman"/>
          <w:b/>
          <w:i/>
          <w:sz w:val="24"/>
          <w:szCs w:val="24"/>
          <w:lang w:eastAsia="ar-SA"/>
        </w:rPr>
        <w:t xml:space="preserve">Лицензия на право ведения образовательной деятельности </w:t>
      </w:r>
      <w:r w:rsidRPr="00B64444">
        <w:rPr>
          <w:rFonts w:ascii="Times New Roman" w:eastAsia="Times New Roman" w:hAnsi="Times New Roman" w:cs="Times New Roman"/>
          <w:sz w:val="24"/>
          <w:szCs w:val="24"/>
          <w:lang w:eastAsia="ar-SA"/>
        </w:rPr>
        <w:t xml:space="preserve"> регистрационный </w:t>
      </w:r>
    </w:p>
    <w:p w:rsidR="00901F92" w:rsidRPr="00B64444" w:rsidRDefault="00DC46EB" w:rsidP="003A6D43">
      <w:pPr>
        <w:widowControl w:val="0"/>
        <w:suppressAutoHyphens/>
        <w:spacing w:after="0" w:line="240" w:lineRule="auto"/>
        <w:ind w:left="-142" w:firstLine="454"/>
        <w:jc w:val="both"/>
        <w:rPr>
          <w:rFonts w:ascii="Times New Roman" w:eastAsia="Times New Roman" w:hAnsi="Times New Roman" w:cs="Times New Roman"/>
          <w:sz w:val="24"/>
          <w:szCs w:val="24"/>
          <w:lang w:eastAsia="ar-SA"/>
        </w:rPr>
      </w:pPr>
      <w:r w:rsidRPr="00B64444">
        <w:rPr>
          <w:rFonts w:ascii="Times New Roman" w:eastAsia="Times New Roman" w:hAnsi="Times New Roman" w:cs="Times New Roman"/>
          <w:sz w:val="24"/>
          <w:szCs w:val="24"/>
          <w:lang w:eastAsia="ar-SA"/>
        </w:rPr>
        <w:lastRenderedPageBreak/>
        <w:t>№ 6501 от 13 ма</w:t>
      </w:r>
      <w:r w:rsidR="00901F92" w:rsidRPr="00B64444">
        <w:rPr>
          <w:rFonts w:ascii="Times New Roman" w:eastAsia="Times New Roman" w:hAnsi="Times New Roman" w:cs="Times New Roman"/>
          <w:sz w:val="24"/>
          <w:szCs w:val="24"/>
          <w:lang w:eastAsia="ar-SA"/>
        </w:rPr>
        <w:t>я 2015 г., выданный Министерством образования и науки Республики Татарстан, бессрочно;</w:t>
      </w:r>
    </w:p>
    <w:p w:rsidR="00901F92" w:rsidRPr="00B64444" w:rsidRDefault="00901F92" w:rsidP="003A6D43">
      <w:pPr>
        <w:spacing w:after="0" w:line="240" w:lineRule="auto"/>
        <w:ind w:left="-142"/>
        <w:rPr>
          <w:rFonts w:ascii="Times New Roman" w:eastAsia="Times New Roman" w:hAnsi="Times New Roman" w:cs="Times New Roman"/>
          <w:sz w:val="24"/>
          <w:szCs w:val="24"/>
          <w:lang w:eastAsia="ru-RU"/>
        </w:rPr>
      </w:pPr>
      <w:r w:rsidRPr="00B64444">
        <w:rPr>
          <w:rFonts w:ascii="Times New Roman" w:eastAsia="Times New Roman" w:hAnsi="Times New Roman" w:cs="Times New Roman"/>
          <w:sz w:val="24"/>
          <w:szCs w:val="24"/>
          <w:lang w:eastAsia="ar-SA"/>
        </w:rPr>
        <w:t xml:space="preserve">       </w:t>
      </w:r>
      <w:r w:rsidRPr="00B64444">
        <w:rPr>
          <w:rFonts w:ascii="Times New Roman" w:eastAsia="Times New Roman" w:hAnsi="Times New Roman" w:cs="Times New Roman"/>
          <w:b/>
          <w:sz w:val="24"/>
          <w:szCs w:val="24"/>
          <w:lang w:eastAsia="ar-SA"/>
        </w:rPr>
        <w:t xml:space="preserve">- </w:t>
      </w:r>
      <w:r w:rsidRPr="00B64444">
        <w:rPr>
          <w:rFonts w:ascii="Times New Roman" w:eastAsia="Times New Roman" w:hAnsi="Times New Roman" w:cs="Times New Roman"/>
          <w:b/>
          <w:i/>
          <w:sz w:val="24"/>
          <w:szCs w:val="24"/>
          <w:lang w:eastAsia="ar-SA"/>
        </w:rPr>
        <w:t xml:space="preserve">Устав  </w:t>
      </w:r>
      <w:r w:rsidRPr="00B64444">
        <w:rPr>
          <w:rFonts w:ascii="Times New Roman" w:eastAsia="Times New Roman" w:hAnsi="Times New Roman" w:cs="Times New Roman"/>
          <w:sz w:val="24"/>
          <w:szCs w:val="24"/>
          <w:lang w:eastAsia="ru-RU"/>
        </w:rPr>
        <w:t>Муниципального бюджетного дошкольного образовательного учреждения «Детск</w:t>
      </w:r>
      <w:r w:rsidR="00DC46EB" w:rsidRPr="00B64444">
        <w:rPr>
          <w:rFonts w:ascii="Times New Roman" w:eastAsia="Times New Roman" w:hAnsi="Times New Roman" w:cs="Times New Roman"/>
          <w:sz w:val="24"/>
          <w:szCs w:val="24"/>
          <w:lang w:eastAsia="ru-RU"/>
        </w:rPr>
        <w:t>ий сад общеразвивающего вида № 7 «Берёз</w:t>
      </w:r>
      <w:r w:rsidRPr="00B64444">
        <w:rPr>
          <w:rFonts w:ascii="Times New Roman" w:eastAsia="Times New Roman" w:hAnsi="Times New Roman" w:cs="Times New Roman"/>
          <w:sz w:val="24"/>
          <w:szCs w:val="24"/>
          <w:lang w:eastAsia="ru-RU"/>
        </w:rPr>
        <w:t xml:space="preserve">ка» </w:t>
      </w:r>
      <w:proofErr w:type="spellStart"/>
      <w:r w:rsidRPr="00B64444">
        <w:rPr>
          <w:rFonts w:ascii="Times New Roman" w:eastAsia="Times New Roman" w:hAnsi="Times New Roman" w:cs="Times New Roman"/>
          <w:sz w:val="24"/>
          <w:szCs w:val="24"/>
          <w:lang w:eastAsia="ru-RU"/>
        </w:rPr>
        <w:t>Мензелинского</w:t>
      </w:r>
      <w:proofErr w:type="spellEnd"/>
      <w:r w:rsidRPr="00B64444">
        <w:rPr>
          <w:rFonts w:ascii="Times New Roman" w:eastAsia="Times New Roman" w:hAnsi="Times New Roman" w:cs="Times New Roman"/>
          <w:sz w:val="24"/>
          <w:szCs w:val="24"/>
          <w:lang w:eastAsia="ru-RU"/>
        </w:rPr>
        <w:t xml:space="preserve"> муниципального района Республики Татарстан, утверждённый постановлением руководителя исполнительного комитета </w:t>
      </w:r>
      <w:proofErr w:type="spellStart"/>
      <w:r w:rsidRPr="00B64444">
        <w:rPr>
          <w:rFonts w:ascii="Times New Roman" w:eastAsia="Times New Roman" w:hAnsi="Times New Roman" w:cs="Times New Roman"/>
          <w:sz w:val="24"/>
          <w:szCs w:val="24"/>
          <w:lang w:eastAsia="ru-RU"/>
        </w:rPr>
        <w:t>Мензелинского</w:t>
      </w:r>
      <w:proofErr w:type="spellEnd"/>
      <w:r w:rsidRPr="00B64444">
        <w:rPr>
          <w:rFonts w:ascii="Times New Roman" w:eastAsia="Times New Roman" w:hAnsi="Times New Roman" w:cs="Times New Roman"/>
          <w:sz w:val="24"/>
          <w:szCs w:val="24"/>
          <w:lang w:eastAsia="ru-RU"/>
        </w:rPr>
        <w:t xml:space="preserve"> муниципального р</w:t>
      </w:r>
      <w:r w:rsidR="00DC46EB" w:rsidRPr="00B64444">
        <w:rPr>
          <w:rFonts w:ascii="Times New Roman" w:eastAsia="Times New Roman" w:hAnsi="Times New Roman" w:cs="Times New Roman"/>
          <w:sz w:val="24"/>
          <w:szCs w:val="24"/>
          <w:lang w:eastAsia="ru-RU"/>
        </w:rPr>
        <w:t>айона Республики Татарстан № 758 от 22.10</w:t>
      </w:r>
      <w:r w:rsidRPr="00B64444">
        <w:rPr>
          <w:rFonts w:ascii="Times New Roman" w:eastAsia="Times New Roman" w:hAnsi="Times New Roman" w:cs="Times New Roman"/>
          <w:sz w:val="24"/>
          <w:szCs w:val="24"/>
          <w:lang w:eastAsia="ru-RU"/>
        </w:rPr>
        <w:t>.2015;</w:t>
      </w:r>
    </w:p>
    <w:p w:rsidR="00901F92" w:rsidRPr="00B64444" w:rsidRDefault="00901F92" w:rsidP="003A6D43">
      <w:pPr>
        <w:spacing w:after="0" w:line="240" w:lineRule="auto"/>
        <w:ind w:left="-142"/>
        <w:jc w:val="both"/>
        <w:rPr>
          <w:rFonts w:ascii="Times New Roman" w:eastAsia="Calibri" w:hAnsi="Times New Roman" w:cs="Times New Roman"/>
          <w:sz w:val="24"/>
          <w:szCs w:val="24"/>
          <w:lang w:eastAsia="ar-SA"/>
        </w:rPr>
      </w:pPr>
      <w:r w:rsidRPr="00B64444">
        <w:rPr>
          <w:rFonts w:ascii="Times New Roman" w:eastAsia="Calibri" w:hAnsi="Times New Roman" w:cs="Times New Roman"/>
          <w:sz w:val="24"/>
          <w:szCs w:val="24"/>
          <w:lang w:eastAsia="ar-SA"/>
        </w:rPr>
        <w:t xml:space="preserve">- </w:t>
      </w:r>
      <w:r w:rsidRPr="00B64444">
        <w:rPr>
          <w:rFonts w:ascii="Times New Roman" w:eastAsia="Calibri" w:hAnsi="Times New Roman" w:cs="Times New Roman"/>
          <w:b/>
          <w:i/>
          <w:sz w:val="24"/>
          <w:szCs w:val="24"/>
          <w:lang w:eastAsia="ar-SA"/>
        </w:rPr>
        <w:t>Лицензия на осуществление медицинской деятельности</w:t>
      </w:r>
      <w:r w:rsidRPr="00B64444">
        <w:rPr>
          <w:rFonts w:ascii="Times New Roman" w:eastAsia="Calibri" w:hAnsi="Times New Roman" w:cs="Times New Roman"/>
          <w:i/>
          <w:sz w:val="24"/>
          <w:szCs w:val="24"/>
          <w:lang w:eastAsia="ar-SA"/>
        </w:rPr>
        <w:t xml:space="preserve"> </w:t>
      </w:r>
      <w:r w:rsidR="00DC46EB" w:rsidRPr="00B64444">
        <w:rPr>
          <w:rFonts w:ascii="Times New Roman" w:eastAsia="Calibri" w:hAnsi="Times New Roman" w:cs="Times New Roman"/>
          <w:sz w:val="24"/>
          <w:szCs w:val="24"/>
          <w:lang w:eastAsia="ar-SA"/>
        </w:rPr>
        <w:t>№ ЛО-16-01-002531</w:t>
      </w:r>
      <w:r w:rsidRPr="00B64444">
        <w:rPr>
          <w:rFonts w:ascii="Times New Roman" w:eastAsia="Calibri" w:hAnsi="Times New Roman" w:cs="Times New Roman"/>
          <w:sz w:val="24"/>
          <w:szCs w:val="24"/>
          <w:lang w:eastAsia="ar-SA"/>
        </w:rPr>
        <w:t xml:space="preserve"> от 15 мая 2013 г., Министерством здравоохранением Республики Татарстан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педиатрии.</w:t>
      </w:r>
    </w:p>
    <w:p w:rsidR="00901F92" w:rsidRPr="00B64444" w:rsidRDefault="00901F92" w:rsidP="003A6D43">
      <w:pPr>
        <w:spacing w:after="0" w:line="240" w:lineRule="auto"/>
        <w:ind w:left="-142"/>
        <w:jc w:val="both"/>
        <w:rPr>
          <w:rFonts w:ascii="Times New Roman" w:eastAsia="Calibri" w:hAnsi="Times New Roman" w:cs="Times New Roman"/>
          <w:sz w:val="24"/>
          <w:szCs w:val="24"/>
        </w:rPr>
      </w:pPr>
      <w:r w:rsidRPr="00B64444">
        <w:rPr>
          <w:rFonts w:ascii="Times New Roman" w:eastAsia="Calibri" w:hAnsi="Times New Roman" w:cs="Times New Roman"/>
          <w:sz w:val="24"/>
          <w:szCs w:val="24"/>
          <w:bdr w:val="none" w:sz="0" w:space="0" w:color="auto" w:frame="1"/>
        </w:rPr>
        <w:t>Дошкольное образовательное учреждение в своей деятельности руководствуется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решениями муниципального органа, Уставом ДОУ, Законом Российской Федерации «Об образовании» и следующими нормативно-правовыми и локальными документами: Федеральным законом</w:t>
      </w:r>
      <w:r w:rsidRPr="00B64444">
        <w:rPr>
          <w:rFonts w:ascii="Times New Roman" w:eastAsia="Calibri" w:hAnsi="Times New Roman" w:cs="Times New Roman"/>
          <w:sz w:val="24"/>
          <w:szCs w:val="24"/>
          <w:bdr w:val="none" w:sz="0" w:space="0" w:color="auto" w:frame="1"/>
          <w:shd w:val="clear" w:color="auto" w:fill="F6F6F6"/>
        </w:rPr>
        <w:t xml:space="preserve"> </w:t>
      </w:r>
      <w:r w:rsidRPr="00B64444">
        <w:rPr>
          <w:rFonts w:ascii="Times New Roman" w:eastAsia="Calibri" w:hAnsi="Times New Roman" w:cs="Times New Roman"/>
          <w:sz w:val="24"/>
          <w:szCs w:val="24"/>
        </w:rPr>
        <w:t xml:space="preserve">«Об основных гарантиях прав ребёнка Российской Федерации», Конвенцией ООН о правах ребёнка, Санитарно- эпидемиологическими правилами и нормативами СанПиН 2.4.1.2660-13. </w:t>
      </w:r>
    </w:p>
    <w:p w:rsidR="00901F92" w:rsidRPr="00B64444" w:rsidRDefault="00901F92" w:rsidP="003A6D43">
      <w:pPr>
        <w:spacing w:after="0" w:line="240" w:lineRule="auto"/>
        <w:ind w:left="-142"/>
        <w:jc w:val="both"/>
        <w:rPr>
          <w:rFonts w:ascii="Times New Roman" w:eastAsia="Times New Roman" w:hAnsi="Times New Roman" w:cs="Times New Roman"/>
          <w:sz w:val="24"/>
          <w:szCs w:val="24"/>
        </w:rPr>
      </w:pPr>
      <w:r w:rsidRPr="00B64444">
        <w:rPr>
          <w:rFonts w:ascii="Times New Roman" w:eastAsia="Calibri" w:hAnsi="Times New Roman" w:cs="Times New Roman"/>
          <w:bCs/>
          <w:sz w:val="24"/>
          <w:szCs w:val="24"/>
          <w:u w:val="single"/>
          <w:shd w:val="clear" w:color="auto" w:fill="FFFFFF"/>
        </w:rPr>
        <w:t xml:space="preserve">Место расположение: </w:t>
      </w:r>
      <w:r w:rsidRPr="00B64444">
        <w:rPr>
          <w:rFonts w:ascii="Times New Roman" w:eastAsia="Times New Roman" w:hAnsi="Times New Roman" w:cs="Times New Roman"/>
          <w:sz w:val="24"/>
          <w:szCs w:val="24"/>
        </w:rPr>
        <w:t>юридический адрес</w:t>
      </w:r>
      <w:r w:rsidR="00DC46EB" w:rsidRPr="00B64444">
        <w:rPr>
          <w:rFonts w:ascii="Times New Roman" w:eastAsia="Calibri" w:hAnsi="Times New Roman" w:cs="Times New Roman"/>
          <w:sz w:val="24"/>
          <w:szCs w:val="24"/>
        </w:rPr>
        <w:t>: 423702, г. Мензелинск, ул. Изыскателей, дом 28</w:t>
      </w:r>
      <w:r w:rsidRPr="00B64444">
        <w:rPr>
          <w:rFonts w:ascii="Times New Roman" w:eastAsia="Calibri" w:hAnsi="Times New Roman" w:cs="Times New Roman"/>
          <w:sz w:val="24"/>
          <w:szCs w:val="24"/>
        </w:rPr>
        <w:t xml:space="preserve">. Территория детского сада озеленена насаждениями. На территории учреждения имеются различные виды деревьев, кустарников, цветочные клумбы. Дети, посещающие </w:t>
      </w:r>
      <w:r w:rsidR="00DC46EB" w:rsidRPr="00B64444">
        <w:rPr>
          <w:rFonts w:ascii="Times New Roman" w:eastAsia="Calibri" w:hAnsi="Times New Roman" w:cs="Times New Roman"/>
          <w:sz w:val="24"/>
          <w:szCs w:val="24"/>
        </w:rPr>
        <w:t>МБ</w:t>
      </w:r>
      <w:r w:rsidRPr="00B64444">
        <w:rPr>
          <w:rFonts w:ascii="Times New Roman" w:eastAsia="Calibri" w:hAnsi="Times New Roman" w:cs="Times New Roman"/>
          <w:sz w:val="24"/>
          <w:szCs w:val="24"/>
        </w:rPr>
        <w:t>ДОУ, проживают, в осн</w:t>
      </w:r>
      <w:r w:rsidR="00DC46EB" w:rsidRPr="00B64444">
        <w:rPr>
          <w:rFonts w:ascii="Times New Roman" w:eastAsia="Calibri" w:hAnsi="Times New Roman" w:cs="Times New Roman"/>
          <w:sz w:val="24"/>
          <w:szCs w:val="24"/>
        </w:rPr>
        <w:t>овном, в поселке Изыск</w:t>
      </w:r>
      <w:r w:rsidR="00163D1C" w:rsidRPr="00B64444">
        <w:rPr>
          <w:rFonts w:ascii="Times New Roman" w:eastAsia="Calibri" w:hAnsi="Times New Roman" w:cs="Times New Roman"/>
          <w:sz w:val="24"/>
          <w:szCs w:val="24"/>
        </w:rPr>
        <w:t>а</w:t>
      </w:r>
      <w:r w:rsidR="00DC46EB" w:rsidRPr="00B64444">
        <w:rPr>
          <w:rFonts w:ascii="Times New Roman" w:eastAsia="Calibri" w:hAnsi="Times New Roman" w:cs="Times New Roman"/>
          <w:sz w:val="24"/>
          <w:szCs w:val="24"/>
        </w:rPr>
        <w:t>телей. Вблизи МБДОУ № 7 «Берёз</w:t>
      </w:r>
      <w:r w:rsidRPr="00B64444">
        <w:rPr>
          <w:rFonts w:ascii="Times New Roman" w:eastAsia="Calibri" w:hAnsi="Times New Roman" w:cs="Times New Roman"/>
          <w:sz w:val="24"/>
          <w:szCs w:val="24"/>
        </w:rPr>
        <w:t>ка» находят</w:t>
      </w:r>
      <w:r w:rsidR="00DC46EB" w:rsidRPr="00B64444">
        <w:rPr>
          <w:rFonts w:ascii="Times New Roman" w:eastAsia="Calibri" w:hAnsi="Times New Roman" w:cs="Times New Roman"/>
          <w:sz w:val="24"/>
          <w:szCs w:val="24"/>
        </w:rPr>
        <w:t>ся ДЮСШ «Юность» и «Олимп», СОШ №3</w:t>
      </w:r>
      <w:r w:rsidR="00163D1C" w:rsidRPr="00B64444">
        <w:rPr>
          <w:rFonts w:ascii="Times New Roman" w:eastAsia="Times New Roman" w:hAnsi="Times New Roman" w:cs="Times New Roman"/>
          <w:sz w:val="24"/>
          <w:szCs w:val="24"/>
        </w:rPr>
        <w:t>. МБДОУ №</w:t>
      </w:r>
      <w:r w:rsidRPr="00B64444">
        <w:rPr>
          <w:rFonts w:ascii="Times New Roman" w:eastAsia="Times New Roman" w:hAnsi="Times New Roman" w:cs="Times New Roman"/>
          <w:sz w:val="24"/>
          <w:szCs w:val="24"/>
        </w:rPr>
        <w:t xml:space="preserve"> </w:t>
      </w:r>
      <w:r w:rsidR="00163D1C" w:rsidRPr="00B64444">
        <w:rPr>
          <w:rFonts w:ascii="Times New Roman" w:eastAsia="Times New Roman" w:hAnsi="Times New Roman" w:cs="Times New Roman"/>
          <w:sz w:val="24"/>
          <w:szCs w:val="24"/>
        </w:rPr>
        <w:t xml:space="preserve">7 </w:t>
      </w:r>
      <w:r w:rsidRPr="00B64444">
        <w:rPr>
          <w:rFonts w:ascii="Times New Roman" w:eastAsia="Times New Roman" w:hAnsi="Times New Roman" w:cs="Times New Roman"/>
          <w:sz w:val="24"/>
          <w:szCs w:val="24"/>
        </w:rPr>
        <w:t>расположено в двухэтажном отдельно</w:t>
      </w:r>
      <w:r w:rsidR="00163D1C" w:rsidRPr="00B64444">
        <w:rPr>
          <w:rFonts w:ascii="Times New Roman" w:eastAsia="Times New Roman" w:hAnsi="Times New Roman" w:cs="Times New Roman"/>
          <w:sz w:val="24"/>
          <w:szCs w:val="24"/>
        </w:rPr>
        <w:t xml:space="preserve"> стоящем здании – 591,1 кв.м.</w:t>
      </w:r>
      <w:r w:rsidRPr="00B64444">
        <w:rPr>
          <w:rFonts w:ascii="Times New Roman" w:eastAsia="Times New Roman" w:hAnsi="Times New Roman" w:cs="Times New Roman"/>
          <w:sz w:val="24"/>
          <w:szCs w:val="24"/>
        </w:rPr>
        <w:t xml:space="preserve"> </w:t>
      </w:r>
      <w:r w:rsidR="00163D1C" w:rsidRPr="00B64444">
        <w:rPr>
          <w:rFonts w:ascii="Times New Roman" w:eastAsia="Times New Roman" w:hAnsi="Times New Roman" w:cs="Times New Roman"/>
          <w:sz w:val="24"/>
          <w:szCs w:val="24"/>
          <w:lang w:eastAsia="ru-RU"/>
        </w:rPr>
        <w:t xml:space="preserve"> </w:t>
      </w:r>
      <w:r w:rsidRPr="00B64444">
        <w:rPr>
          <w:rFonts w:ascii="Times New Roman" w:eastAsia="Times New Roman" w:hAnsi="Times New Roman" w:cs="Times New Roman"/>
          <w:sz w:val="24"/>
          <w:szCs w:val="24"/>
          <w:lang w:val="en-US" w:eastAsia="ru-RU"/>
        </w:rPr>
        <w:t>S</w:t>
      </w:r>
      <w:r w:rsidR="00163D1C" w:rsidRPr="00B64444">
        <w:rPr>
          <w:rFonts w:ascii="Times New Roman" w:eastAsia="Times New Roman" w:hAnsi="Times New Roman" w:cs="Times New Roman"/>
          <w:sz w:val="24"/>
          <w:szCs w:val="24"/>
          <w:lang w:eastAsia="ru-RU"/>
        </w:rPr>
        <w:t xml:space="preserve"> – 333</w:t>
      </w:r>
      <w:r w:rsidRPr="00B64444">
        <w:rPr>
          <w:rFonts w:ascii="Times New Roman" w:eastAsia="Times New Roman" w:hAnsi="Times New Roman" w:cs="Times New Roman"/>
          <w:sz w:val="24"/>
          <w:szCs w:val="24"/>
          <w:lang w:eastAsia="ru-RU"/>
        </w:rPr>
        <w:t>0 кв.м.</w:t>
      </w:r>
      <w:r w:rsidR="00163D1C" w:rsidRPr="00B64444">
        <w:rPr>
          <w:rFonts w:ascii="Times New Roman" w:eastAsia="Times New Roman" w:hAnsi="Times New Roman" w:cs="Times New Roman"/>
          <w:sz w:val="24"/>
          <w:szCs w:val="24"/>
        </w:rPr>
        <w:t xml:space="preserve"> Здание МБДОУ № 7</w:t>
      </w:r>
      <w:r w:rsidRPr="00B64444">
        <w:rPr>
          <w:rFonts w:ascii="Times New Roman" w:eastAsia="Times New Roman" w:hAnsi="Times New Roman" w:cs="Times New Roman"/>
          <w:sz w:val="24"/>
          <w:szCs w:val="24"/>
        </w:rPr>
        <w:t xml:space="preserve"> двухэтажное, кирпичное, перекрытия железобетонные. Окна на первом этаже здания не зар</w:t>
      </w:r>
      <w:r w:rsidR="00163D1C" w:rsidRPr="00B64444">
        <w:rPr>
          <w:rFonts w:ascii="Times New Roman" w:eastAsia="Times New Roman" w:hAnsi="Times New Roman" w:cs="Times New Roman"/>
          <w:sz w:val="24"/>
          <w:szCs w:val="24"/>
        </w:rPr>
        <w:t>ешечены. В здании имеются семь</w:t>
      </w:r>
      <w:r w:rsidRPr="00B64444">
        <w:rPr>
          <w:rFonts w:ascii="Times New Roman" w:eastAsia="Times New Roman" w:hAnsi="Times New Roman" w:cs="Times New Roman"/>
          <w:sz w:val="24"/>
          <w:szCs w:val="24"/>
        </w:rPr>
        <w:t xml:space="preserve"> входных дверей (один центральны</w:t>
      </w:r>
      <w:r w:rsidR="00163D1C" w:rsidRPr="00B64444">
        <w:rPr>
          <w:rFonts w:ascii="Times New Roman" w:eastAsia="Times New Roman" w:hAnsi="Times New Roman" w:cs="Times New Roman"/>
          <w:sz w:val="24"/>
          <w:szCs w:val="24"/>
        </w:rPr>
        <w:t>й для старшей и средней</w:t>
      </w:r>
      <w:r w:rsidRPr="00B64444">
        <w:rPr>
          <w:rFonts w:ascii="Times New Roman" w:eastAsia="Times New Roman" w:hAnsi="Times New Roman" w:cs="Times New Roman"/>
          <w:sz w:val="24"/>
          <w:szCs w:val="24"/>
        </w:rPr>
        <w:t xml:space="preserve"> групп, одна дверь для младш</w:t>
      </w:r>
      <w:r w:rsidR="00163D1C" w:rsidRPr="00B64444">
        <w:rPr>
          <w:rFonts w:ascii="Times New Roman" w:eastAsia="Times New Roman" w:hAnsi="Times New Roman" w:cs="Times New Roman"/>
          <w:sz w:val="24"/>
          <w:szCs w:val="24"/>
        </w:rPr>
        <w:t>ей группы, одна дверь для подготовительно</w:t>
      </w:r>
      <w:r w:rsidRPr="00B64444">
        <w:rPr>
          <w:rFonts w:ascii="Times New Roman" w:eastAsia="Times New Roman" w:hAnsi="Times New Roman" w:cs="Times New Roman"/>
          <w:sz w:val="24"/>
          <w:szCs w:val="24"/>
        </w:rPr>
        <w:t>й г</w:t>
      </w:r>
      <w:r w:rsidR="00163D1C" w:rsidRPr="00B64444">
        <w:rPr>
          <w:rFonts w:ascii="Times New Roman" w:eastAsia="Times New Roman" w:hAnsi="Times New Roman" w:cs="Times New Roman"/>
          <w:sz w:val="24"/>
          <w:szCs w:val="24"/>
        </w:rPr>
        <w:t>руппы, одна дверь - прачечная, одна дверь - пищеблок, одна дверь запасный выход- раздевалка средней группы, одна дверь запасный выход- раздевалка старшей группы</w:t>
      </w:r>
      <w:r w:rsidRPr="00B64444">
        <w:rPr>
          <w:rFonts w:ascii="Times New Roman" w:eastAsia="Times New Roman" w:hAnsi="Times New Roman" w:cs="Times New Roman"/>
          <w:sz w:val="24"/>
          <w:szCs w:val="24"/>
        </w:rPr>
        <w:t xml:space="preserve">). Центральный вход оснащён с </w:t>
      </w:r>
      <w:r w:rsidR="00163D1C" w:rsidRPr="00B64444">
        <w:rPr>
          <w:rFonts w:ascii="Times New Roman" w:eastAsia="Times New Roman" w:hAnsi="Times New Roman" w:cs="Times New Roman"/>
          <w:sz w:val="24"/>
          <w:szCs w:val="24"/>
        </w:rPr>
        <w:t xml:space="preserve">одностворчатой дверью из металла </w:t>
      </w:r>
      <w:r w:rsidRPr="00B64444">
        <w:rPr>
          <w:rFonts w:ascii="Times New Roman" w:eastAsia="Times New Roman" w:hAnsi="Times New Roman" w:cs="Times New Roman"/>
          <w:sz w:val="24"/>
          <w:szCs w:val="24"/>
        </w:rPr>
        <w:t>с металлическим каркасом, закрывающаяся н</w:t>
      </w:r>
      <w:r w:rsidR="00163D1C" w:rsidRPr="00B64444">
        <w:rPr>
          <w:rFonts w:ascii="Times New Roman" w:eastAsia="Times New Roman" w:hAnsi="Times New Roman" w:cs="Times New Roman"/>
          <w:sz w:val="24"/>
          <w:szCs w:val="24"/>
        </w:rPr>
        <w:t>а металлическую защёлку и замок.</w:t>
      </w:r>
      <w:r w:rsidRPr="00B64444">
        <w:rPr>
          <w:rFonts w:ascii="Times New Roman" w:eastAsia="Times New Roman" w:hAnsi="Times New Roman" w:cs="Times New Roman"/>
          <w:sz w:val="24"/>
          <w:szCs w:val="24"/>
        </w:rPr>
        <w:t xml:space="preserve"> Вторая дверь оснащена внутренним замком и выходит во двор с левой стороны здания.  Третья дверь оснащена внутренним замком и выходит во двор с правой стороны здания. Четвёртая</w:t>
      </w:r>
      <w:r w:rsidR="00163D1C" w:rsidRPr="00B64444">
        <w:rPr>
          <w:rFonts w:ascii="Times New Roman" w:eastAsia="Times New Roman" w:hAnsi="Times New Roman" w:cs="Times New Roman"/>
          <w:sz w:val="24"/>
          <w:szCs w:val="24"/>
        </w:rPr>
        <w:t xml:space="preserve"> и пятая</w:t>
      </w:r>
      <w:r w:rsidRPr="00B64444">
        <w:rPr>
          <w:rFonts w:ascii="Times New Roman" w:eastAsia="Times New Roman" w:hAnsi="Times New Roman" w:cs="Times New Roman"/>
          <w:sz w:val="24"/>
          <w:szCs w:val="24"/>
        </w:rPr>
        <w:t xml:space="preserve">  дверь оснащена внутренним замком и выходит во двор с тыльной стороны здания. Территория</w:t>
      </w:r>
      <w:r w:rsidR="00056287" w:rsidRPr="00B64444">
        <w:rPr>
          <w:rFonts w:ascii="Times New Roman" w:eastAsia="Times New Roman" w:hAnsi="Times New Roman" w:cs="Times New Roman"/>
          <w:sz w:val="24"/>
          <w:szCs w:val="24"/>
        </w:rPr>
        <w:t xml:space="preserve"> передняя и задняя часть  ого</w:t>
      </w:r>
      <w:r w:rsidRPr="00B64444">
        <w:rPr>
          <w:rFonts w:ascii="Times New Roman" w:eastAsia="Times New Roman" w:hAnsi="Times New Roman" w:cs="Times New Roman"/>
          <w:sz w:val="24"/>
          <w:szCs w:val="24"/>
        </w:rPr>
        <w:t xml:space="preserve">рожена </w:t>
      </w:r>
      <w:proofErr w:type="spellStart"/>
      <w:r w:rsidR="00056287" w:rsidRPr="00B64444">
        <w:rPr>
          <w:rFonts w:ascii="Times New Roman" w:eastAsia="Times New Roman" w:hAnsi="Times New Roman" w:cs="Times New Roman"/>
          <w:sz w:val="24"/>
          <w:szCs w:val="24"/>
        </w:rPr>
        <w:t>профнастилом</w:t>
      </w:r>
      <w:proofErr w:type="spellEnd"/>
      <w:r w:rsidR="00056287" w:rsidRPr="00B64444">
        <w:rPr>
          <w:rFonts w:ascii="Times New Roman" w:eastAsia="Times New Roman" w:hAnsi="Times New Roman" w:cs="Times New Roman"/>
          <w:sz w:val="24"/>
          <w:szCs w:val="24"/>
        </w:rPr>
        <w:t xml:space="preserve"> </w:t>
      </w:r>
      <w:r w:rsidRPr="00B64444">
        <w:rPr>
          <w:rFonts w:ascii="Times New Roman" w:eastAsia="Times New Roman" w:hAnsi="Times New Roman" w:cs="Times New Roman"/>
          <w:sz w:val="24"/>
          <w:szCs w:val="24"/>
        </w:rPr>
        <w:t xml:space="preserve">высотой 1,5 метра, </w:t>
      </w:r>
      <w:r w:rsidR="00056287" w:rsidRPr="00B64444">
        <w:rPr>
          <w:rFonts w:ascii="Times New Roman" w:eastAsia="Times New Roman" w:hAnsi="Times New Roman" w:cs="Times New Roman"/>
          <w:sz w:val="24"/>
          <w:szCs w:val="24"/>
        </w:rPr>
        <w:t xml:space="preserve">справой и с левой стороны </w:t>
      </w:r>
      <w:r w:rsidRPr="00B64444">
        <w:rPr>
          <w:rFonts w:ascii="Times New Roman" w:eastAsia="Times New Roman" w:hAnsi="Times New Roman" w:cs="Times New Roman"/>
          <w:sz w:val="24"/>
          <w:szCs w:val="24"/>
        </w:rPr>
        <w:t xml:space="preserve">железным </w:t>
      </w:r>
      <w:r w:rsidR="00056287" w:rsidRPr="00B64444">
        <w:rPr>
          <w:rFonts w:ascii="Times New Roman" w:eastAsia="Times New Roman" w:hAnsi="Times New Roman" w:cs="Times New Roman"/>
          <w:sz w:val="24"/>
          <w:szCs w:val="24"/>
        </w:rPr>
        <w:t xml:space="preserve">кованным забором </w:t>
      </w:r>
      <w:r w:rsidR="0062685C" w:rsidRPr="00B64444">
        <w:rPr>
          <w:rFonts w:ascii="Times New Roman" w:eastAsia="Times New Roman" w:hAnsi="Times New Roman" w:cs="Times New Roman"/>
          <w:sz w:val="24"/>
          <w:szCs w:val="24"/>
        </w:rPr>
        <w:t>высотой 1,5 м</w:t>
      </w:r>
      <w:r w:rsidRPr="00B64444">
        <w:rPr>
          <w:rFonts w:ascii="Times New Roman" w:eastAsia="Times New Roman" w:hAnsi="Times New Roman" w:cs="Times New Roman"/>
          <w:sz w:val="24"/>
          <w:szCs w:val="24"/>
        </w:rPr>
        <w:t>. Имеются два въездных ворота. Ворота (два) двустворчатые, металлические закрываются каждый на один навесной замок.</w:t>
      </w:r>
      <w:r w:rsidRPr="00B64444">
        <w:rPr>
          <w:rFonts w:ascii="Times New Roman" w:eastAsia="Times New Roman" w:hAnsi="Times New Roman" w:cs="Times New Roman"/>
          <w:sz w:val="24"/>
          <w:szCs w:val="24"/>
          <w:u w:val="single"/>
        </w:rPr>
        <w:t xml:space="preserve"> </w:t>
      </w:r>
      <w:r w:rsidRPr="00B64444">
        <w:rPr>
          <w:rFonts w:ascii="Times New Roman" w:eastAsia="Times New Roman" w:hAnsi="Times New Roman" w:cs="Times New Roman"/>
          <w:sz w:val="24"/>
          <w:szCs w:val="24"/>
        </w:rPr>
        <w:t>Видеонаблюдение по периметру з</w:t>
      </w:r>
      <w:r w:rsidR="00056287" w:rsidRPr="00B64444">
        <w:rPr>
          <w:rFonts w:ascii="Times New Roman" w:eastAsia="Times New Roman" w:hAnsi="Times New Roman" w:cs="Times New Roman"/>
          <w:sz w:val="24"/>
          <w:szCs w:val="24"/>
        </w:rPr>
        <w:t>дания имеется 12 точек (7 точек внутри здания и 5</w:t>
      </w:r>
      <w:r w:rsidR="0062685C" w:rsidRPr="00B64444">
        <w:rPr>
          <w:rFonts w:ascii="Times New Roman" w:eastAsia="Times New Roman" w:hAnsi="Times New Roman" w:cs="Times New Roman"/>
          <w:sz w:val="24"/>
          <w:szCs w:val="24"/>
        </w:rPr>
        <w:t xml:space="preserve"> точки  с уличной стороны)</w:t>
      </w:r>
      <w:r w:rsidRPr="00B64444">
        <w:rPr>
          <w:rFonts w:ascii="Times New Roman" w:eastAsia="Times New Roman" w:hAnsi="Times New Roman" w:cs="Times New Roman"/>
          <w:sz w:val="24"/>
          <w:szCs w:val="24"/>
        </w:rPr>
        <w:t>; имеется КТС с выводом сигнала на пульт ОВО в кол</w:t>
      </w:r>
      <w:r w:rsidR="00056287" w:rsidRPr="00B64444">
        <w:rPr>
          <w:rFonts w:ascii="Times New Roman" w:eastAsia="Times New Roman" w:hAnsi="Times New Roman" w:cs="Times New Roman"/>
          <w:sz w:val="24"/>
          <w:szCs w:val="24"/>
        </w:rPr>
        <w:t>ичестве 1 шт. расположен на перв</w:t>
      </w:r>
      <w:r w:rsidRPr="00B64444">
        <w:rPr>
          <w:rFonts w:ascii="Times New Roman" w:eastAsia="Times New Roman" w:hAnsi="Times New Roman" w:cs="Times New Roman"/>
          <w:sz w:val="24"/>
          <w:szCs w:val="24"/>
        </w:rPr>
        <w:t>ом этаже, рядом с кабинетом</w:t>
      </w:r>
      <w:r w:rsidR="00056287" w:rsidRPr="00B64444">
        <w:rPr>
          <w:rFonts w:ascii="Times New Roman" w:eastAsia="Times New Roman" w:hAnsi="Times New Roman" w:cs="Times New Roman"/>
          <w:sz w:val="24"/>
          <w:szCs w:val="24"/>
        </w:rPr>
        <w:t xml:space="preserve"> старшей медсестры; имеется две</w:t>
      </w:r>
      <w:r w:rsidRPr="00B64444">
        <w:rPr>
          <w:rFonts w:ascii="Times New Roman" w:eastAsia="Times New Roman" w:hAnsi="Times New Roman" w:cs="Times New Roman"/>
          <w:sz w:val="24"/>
          <w:szCs w:val="24"/>
        </w:rPr>
        <w:t xml:space="preserve"> точка телефонной связи </w:t>
      </w:r>
      <w:r w:rsidR="002F6817" w:rsidRPr="00B64444">
        <w:rPr>
          <w:rFonts w:ascii="Times New Roman" w:eastAsia="Times New Roman" w:hAnsi="Times New Roman" w:cs="Times New Roman"/>
          <w:sz w:val="24"/>
          <w:szCs w:val="24"/>
        </w:rPr>
        <w:t xml:space="preserve">на первом этаже возле </w:t>
      </w:r>
      <w:proofErr w:type="spellStart"/>
      <w:r w:rsidR="002F6817" w:rsidRPr="00B64444">
        <w:rPr>
          <w:rFonts w:ascii="Times New Roman" w:eastAsia="Times New Roman" w:hAnsi="Times New Roman" w:cs="Times New Roman"/>
          <w:sz w:val="24"/>
          <w:szCs w:val="24"/>
        </w:rPr>
        <w:t>электрощитовой</w:t>
      </w:r>
      <w:proofErr w:type="spellEnd"/>
      <w:r w:rsidR="002F6817" w:rsidRPr="00B64444">
        <w:rPr>
          <w:rFonts w:ascii="Times New Roman" w:eastAsia="Times New Roman" w:hAnsi="Times New Roman" w:cs="Times New Roman"/>
          <w:sz w:val="24"/>
          <w:szCs w:val="24"/>
        </w:rPr>
        <w:t xml:space="preserve"> и на втором этаже в кабинете</w:t>
      </w:r>
      <w:r w:rsidRPr="00B64444">
        <w:rPr>
          <w:rFonts w:ascii="Times New Roman" w:eastAsia="Times New Roman" w:hAnsi="Times New Roman" w:cs="Times New Roman"/>
          <w:sz w:val="24"/>
          <w:szCs w:val="24"/>
        </w:rPr>
        <w:t xml:space="preserve"> заведующей, достаточная освещённость всей территории МБДОУ</w:t>
      </w:r>
      <w:r w:rsidR="002F6817" w:rsidRPr="00B64444">
        <w:rPr>
          <w:rFonts w:ascii="Times New Roman" w:eastAsia="Times New Roman" w:hAnsi="Times New Roman" w:cs="Times New Roman"/>
          <w:sz w:val="24"/>
          <w:szCs w:val="24"/>
        </w:rPr>
        <w:t xml:space="preserve"> № 7</w:t>
      </w:r>
      <w:r w:rsidRPr="00B64444">
        <w:rPr>
          <w:rFonts w:ascii="Times New Roman" w:eastAsia="Times New Roman" w:hAnsi="Times New Roman" w:cs="Times New Roman"/>
          <w:sz w:val="24"/>
          <w:szCs w:val="24"/>
        </w:rPr>
        <w:t xml:space="preserve"> – </w:t>
      </w:r>
      <w:r w:rsidR="0062685C" w:rsidRPr="00B64444">
        <w:rPr>
          <w:rFonts w:ascii="Times New Roman" w:eastAsia="Times New Roman" w:hAnsi="Times New Roman" w:cs="Times New Roman"/>
          <w:sz w:val="24"/>
          <w:szCs w:val="24"/>
        </w:rPr>
        <w:t>прожектора   в количестве 6</w:t>
      </w:r>
      <w:r w:rsidRPr="00B64444">
        <w:rPr>
          <w:rFonts w:ascii="Times New Roman" w:eastAsia="Times New Roman" w:hAnsi="Times New Roman" w:cs="Times New Roman"/>
          <w:sz w:val="24"/>
          <w:szCs w:val="24"/>
        </w:rPr>
        <w:t xml:space="preserve"> шт., электропитание: 230/389 </w:t>
      </w:r>
      <w:r w:rsidRPr="00B64444">
        <w:rPr>
          <w:rFonts w:ascii="Times New Roman" w:eastAsia="Times New Roman" w:hAnsi="Times New Roman" w:cs="Times New Roman"/>
          <w:sz w:val="24"/>
          <w:szCs w:val="24"/>
          <w:lang w:val="en-US"/>
        </w:rPr>
        <w:t>V</w:t>
      </w:r>
      <w:r w:rsidRPr="00B64444">
        <w:rPr>
          <w:rFonts w:ascii="Times New Roman" w:eastAsia="Times New Roman" w:hAnsi="Times New Roman" w:cs="Times New Roman"/>
          <w:sz w:val="24"/>
          <w:szCs w:val="24"/>
        </w:rPr>
        <w:t>, возможно отдельное отключение потребителей каждого щита, скрытый подход к щитам не возможен.</w:t>
      </w:r>
    </w:p>
    <w:p w:rsidR="00FC2002" w:rsidRPr="00B64444" w:rsidRDefault="00FC2002" w:rsidP="003A6D43">
      <w:pPr>
        <w:ind w:left="-142"/>
        <w:rPr>
          <w:sz w:val="20"/>
          <w:szCs w:val="20"/>
        </w:rPr>
      </w:pPr>
      <w:r w:rsidRPr="00B64444">
        <w:rPr>
          <w:rFonts w:ascii="Times New Roman" w:eastAsia="Times New Roman" w:hAnsi="Times New Roman" w:cs="Times New Roman"/>
          <w:b/>
          <w:bCs/>
          <w:sz w:val="24"/>
          <w:szCs w:val="24"/>
        </w:rPr>
        <w:t xml:space="preserve">Предложение: </w:t>
      </w:r>
      <w:r w:rsidRPr="00B64444">
        <w:rPr>
          <w:rFonts w:ascii="Times New Roman" w:eastAsia="Times New Roman" w:hAnsi="Times New Roman" w:cs="Times New Roman"/>
          <w:sz w:val="24"/>
          <w:szCs w:val="24"/>
        </w:rPr>
        <w:t>установить турникет в МБДОУ.</w:t>
      </w:r>
    </w:p>
    <w:p w:rsidR="00FC2002" w:rsidRPr="00B64444" w:rsidRDefault="00FC2002" w:rsidP="003A6D43">
      <w:pPr>
        <w:spacing w:after="0" w:line="239" w:lineRule="auto"/>
        <w:ind w:left="-142"/>
        <w:jc w:val="both"/>
        <w:rPr>
          <w:rFonts w:ascii="Times New Roman" w:hAnsi="Times New Roman" w:cs="Times New Roman"/>
          <w:sz w:val="24"/>
          <w:szCs w:val="24"/>
        </w:rPr>
      </w:pPr>
      <w:r w:rsidRPr="00B64444">
        <w:rPr>
          <w:rFonts w:ascii="Times New Roman" w:eastAsia="Times New Roman" w:hAnsi="Times New Roman" w:cs="Times New Roman"/>
          <w:b/>
          <w:bCs/>
          <w:sz w:val="24"/>
          <w:szCs w:val="24"/>
        </w:rPr>
        <w:t>Состояние и использование материально-технической базы</w:t>
      </w:r>
      <w:r w:rsidRPr="00B64444">
        <w:rPr>
          <w:rFonts w:ascii="Times New Roman" w:eastAsia="Times New Roman" w:hAnsi="Times New Roman" w:cs="Times New Roman"/>
          <w:sz w:val="24"/>
          <w:szCs w:val="24"/>
        </w:rPr>
        <w:t>. В образовательном учреждении</w:t>
      </w:r>
      <w:r w:rsidRPr="00B64444">
        <w:rPr>
          <w:rFonts w:ascii="Times New Roman" w:eastAsia="Times New Roman" w:hAnsi="Times New Roman" w:cs="Times New Roman"/>
          <w:b/>
          <w:bCs/>
          <w:sz w:val="24"/>
          <w:szCs w:val="24"/>
        </w:rPr>
        <w:t xml:space="preserve"> </w:t>
      </w:r>
      <w:r w:rsidRPr="00B64444">
        <w:rPr>
          <w:rFonts w:ascii="Times New Roman" w:eastAsia="Times New Roman" w:hAnsi="Times New Roman" w:cs="Times New Roman"/>
          <w:sz w:val="24"/>
          <w:szCs w:val="24"/>
        </w:rPr>
        <w:t xml:space="preserve">созданы надлежащие материально-технические и медико-социальные условия пребывания детей в детском саду. В структуру дошкольного образовательного пространства входят следующие компоненты: музыкально-физкультурный зал; кабинет татарского языка; процедурный кабинет, медицинский кабинет, игровые площадки в количестве 4 с игровым оборудованием (МАФ), спортивная площадка и площадка по правилам дорожного движения на территории детского сада. Для реализации оздоровительных задач в ДОУ имеются: медицинский блок (процедурный). В групповых помещениях имеются центры: здоровья, двигательной активности, экологического образования, центры развития математического, речевого, обучения детей правилам дорожного движения, искусства и музыкальной и театральной деятельности. В образовательном учреждении создана эмоционально благоприятная атмосфера, обеспечивающая психологический комфорт для детей, сконструированы уголки индивидуальной деятельности, способствующие соблюдению </w:t>
      </w:r>
      <w:r w:rsidRPr="00B64444">
        <w:rPr>
          <w:rFonts w:ascii="Times New Roman" w:eastAsia="Times New Roman" w:hAnsi="Times New Roman" w:cs="Times New Roman"/>
          <w:sz w:val="24"/>
          <w:szCs w:val="24"/>
        </w:rPr>
        <w:lastRenderedPageBreak/>
        <w:t>баланса коллективной и индивидуальной деятельности. Группы оснащены разнообразным игровым</w:t>
      </w:r>
    </w:p>
    <w:p w:rsidR="00FC2002" w:rsidRPr="00B64444" w:rsidRDefault="00FC2002" w:rsidP="003A6D43">
      <w:pPr>
        <w:spacing w:after="0" w:line="16" w:lineRule="exact"/>
        <w:ind w:left="-142"/>
        <w:rPr>
          <w:rFonts w:ascii="Times New Roman" w:hAnsi="Times New Roman" w:cs="Times New Roman"/>
          <w:sz w:val="24"/>
          <w:szCs w:val="24"/>
        </w:rPr>
      </w:pPr>
    </w:p>
    <w:p w:rsidR="00FC2002" w:rsidRPr="00B64444" w:rsidRDefault="00FC2002" w:rsidP="003A6D43">
      <w:pPr>
        <w:numPr>
          <w:ilvl w:val="0"/>
          <w:numId w:val="39"/>
        </w:numPr>
        <w:tabs>
          <w:tab w:val="left" w:pos="352"/>
        </w:tabs>
        <w:spacing w:after="0" w:line="238" w:lineRule="auto"/>
        <w:ind w:left="-142" w:firstLine="10"/>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дидактическим материалом. Все помещения эстетично оформлены. Практически в каждой группе имеется магнитофон и другие технические средства обучения. Образовательная деятельность и досуговые мероприятия осуществляются с мультимедийным сопровождением, DVD, аудио-видео аппаратурой. В ДОУ создана оптимальная образовательная методическая среда: образовательные программы, средства дидактического обеспечения, банк образовательных методик и технологий, библиотека методической литературы.</w:t>
      </w:r>
    </w:p>
    <w:p w:rsidR="00FC2002" w:rsidRPr="00B64444" w:rsidRDefault="00FC2002" w:rsidP="003A6D43">
      <w:pPr>
        <w:spacing w:after="0" w:line="4" w:lineRule="exact"/>
        <w:ind w:left="-142"/>
        <w:rPr>
          <w:rFonts w:ascii="Times New Roman" w:hAnsi="Times New Roman" w:cs="Times New Roman"/>
          <w:sz w:val="24"/>
          <w:szCs w:val="24"/>
        </w:rPr>
      </w:pPr>
    </w:p>
    <w:p w:rsidR="00FC2002" w:rsidRPr="00B64444" w:rsidRDefault="00FC2002" w:rsidP="003A6D43">
      <w:pPr>
        <w:tabs>
          <w:tab w:val="left" w:pos="4520"/>
        </w:tabs>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Распоряжением  Кабинета  Министров</w:t>
      </w:r>
      <w:r w:rsidRPr="00B64444">
        <w:rPr>
          <w:rFonts w:ascii="Times New Roman" w:hAnsi="Times New Roman" w:cs="Times New Roman"/>
          <w:sz w:val="24"/>
          <w:szCs w:val="24"/>
        </w:rPr>
        <w:tab/>
      </w:r>
      <w:r w:rsidRPr="00B64444">
        <w:rPr>
          <w:rFonts w:ascii="Times New Roman" w:eastAsia="Times New Roman" w:hAnsi="Times New Roman" w:cs="Times New Roman"/>
          <w:sz w:val="24"/>
          <w:szCs w:val="24"/>
        </w:rPr>
        <w:t>Республики  Татарстан  от  16.12.2016  года  №2959-р  (с</w:t>
      </w:r>
    </w:p>
    <w:p w:rsidR="00FC2002" w:rsidRPr="00B64444" w:rsidRDefault="00FC2002" w:rsidP="003A6D43">
      <w:pPr>
        <w:spacing w:after="0" w:line="53" w:lineRule="exact"/>
        <w:ind w:left="-142"/>
        <w:rPr>
          <w:rFonts w:ascii="Times New Roman" w:hAnsi="Times New Roman" w:cs="Times New Roman"/>
          <w:sz w:val="24"/>
          <w:szCs w:val="24"/>
        </w:rPr>
      </w:pPr>
    </w:p>
    <w:p w:rsidR="00FC2002" w:rsidRPr="00B64444" w:rsidRDefault="00FC2002" w:rsidP="003A6D43">
      <w:pPr>
        <w:spacing w:after="0" w:line="274"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изменениями, внесенными распоряжением Кабинета Министров Республики Татарстан от 25.01.2017 № 108-р) в рамках Программы капитального ремонта дошкольных образовательных организаций в 2017 году с 1 февраля по 31 августа закрылся на капитальный ремонт МБДОУ «Детский сад общеразвивающего вида № 7 «Берёзка» согласно технического плана БТИ общей площадью здания - 591,1 кв. м. было выделено </w:t>
      </w:r>
      <w:r w:rsidRPr="00B64444">
        <w:rPr>
          <w:rFonts w:ascii="Times New Roman" w:eastAsia="Times New Roman" w:hAnsi="Times New Roman" w:cs="Times New Roman"/>
          <w:b/>
          <w:bCs/>
          <w:sz w:val="24"/>
          <w:szCs w:val="24"/>
        </w:rPr>
        <w:t>12 061,30 тыс. рублей</w:t>
      </w:r>
      <w:r w:rsidRPr="00B64444">
        <w:rPr>
          <w:rFonts w:ascii="Times New Roman" w:eastAsia="Times New Roman" w:hAnsi="Times New Roman" w:cs="Times New Roman"/>
          <w:sz w:val="24"/>
          <w:szCs w:val="24"/>
        </w:rPr>
        <w:t xml:space="preserve"> и распоряжением Кабинета Министров Республики Татарстан от 09.06.2017 года № 1234-р на дополнительные работы ремонт стен и полов  выделено </w:t>
      </w:r>
      <w:r w:rsidRPr="00B64444">
        <w:rPr>
          <w:rFonts w:ascii="Times New Roman" w:eastAsia="Times New Roman" w:hAnsi="Times New Roman" w:cs="Times New Roman"/>
          <w:b/>
          <w:bCs/>
          <w:sz w:val="24"/>
          <w:szCs w:val="24"/>
        </w:rPr>
        <w:t>2 320,9 тыс. рублей</w:t>
      </w:r>
    </w:p>
    <w:p w:rsidR="00FC2002" w:rsidRPr="00B64444" w:rsidRDefault="00FC2002" w:rsidP="003A6D43">
      <w:pPr>
        <w:spacing w:after="0" w:line="204" w:lineRule="exact"/>
        <w:ind w:left="-142"/>
        <w:rPr>
          <w:rFonts w:ascii="Times New Roman" w:hAnsi="Times New Roman" w:cs="Times New Roman"/>
          <w:sz w:val="24"/>
          <w:szCs w:val="24"/>
        </w:rPr>
      </w:pPr>
    </w:p>
    <w:p w:rsidR="00FC2002" w:rsidRPr="00B64444" w:rsidRDefault="00FC2002" w:rsidP="003A6D43">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Были выполнены следующие виды работы:</w:t>
      </w:r>
    </w:p>
    <w:p w:rsidR="00FC2002" w:rsidRPr="00B64444" w:rsidRDefault="00FC2002" w:rsidP="003A6D43">
      <w:pPr>
        <w:spacing w:after="0" w:line="242" w:lineRule="exact"/>
        <w:ind w:left="-142"/>
        <w:rPr>
          <w:rFonts w:ascii="Times New Roman" w:hAnsi="Times New Roman" w:cs="Times New Roman"/>
          <w:sz w:val="24"/>
          <w:szCs w:val="24"/>
        </w:rPr>
      </w:pPr>
    </w:p>
    <w:p w:rsidR="00FC2002" w:rsidRPr="00B64444" w:rsidRDefault="00FC2002" w:rsidP="003A6D43">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Основное здание МБДОУ№7:  S -591,1 кв. м. на сумму </w:t>
      </w:r>
      <w:r w:rsidRPr="00B64444">
        <w:rPr>
          <w:rFonts w:ascii="Times New Roman" w:eastAsia="Times New Roman" w:hAnsi="Times New Roman" w:cs="Times New Roman"/>
          <w:b/>
          <w:bCs/>
          <w:sz w:val="24"/>
          <w:szCs w:val="24"/>
        </w:rPr>
        <w:t>12 061,30 тыс. рублей</w:t>
      </w:r>
    </w:p>
    <w:p w:rsidR="00FC2002" w:rsidRPr="00B64444" w:rsidRDefault="00FC2002" w:rsidP="003A6D43">
      <w:pPr>
        <w:spacing w:after="0" w:line="228" w:lineRule="exact"/>
        <w:ind w:left="-142"/>
        <w:rPr>
          <w:rFonts w:ascii="Times New Roman" w:hAnsi="Times New Roman" w:cs="Times New Roman"/>
          <w:sz w:val="24"/>
          <w:szCs w:val="24"/>
        </w:rPr>
      </w:pPr>
    </w:p>
    <w:tbl>
      <w:tblPr>
        <w:tblW w:w="9778" w:type="dxa"/>
        <w:tblInd w:w="436" w:type="dxa"/>
        <w:tblLayout w:type="fixed"/>
        <w:tblCellMar>
          <w:left w:w="0" w:type="dxa"/>
          <w:right w:w="0" w:type="dxa"/>
        </w:tblCellMar>
        <w:tblLook w:val="04A0"/>
      </w:tblPr>
      <w:tblGrid>
        <w:gridCol w:w="709"/>
        <w:gridCol w:w="5869"/>
        <w:gridCol w:w="1340"/>
        <w:gridCol w:w="1400"/>
        <w:gridCol w:w="460"/>
      </w:tblGrid>
      <w:tr w:rsidR="00FC2002" w:rsidRPr="00B64444" w:rsidTr="00EF1BE0">
        <w:trPr>
          <w:trHeight w:val="283"/>
        </w:trPr>
        <w:tc>
          <w:tcPr>
            <w:tcW w:w="709" w:type="dxa"/>
            <w:tcBorders>
              <w:top w:val="single" w:sz="8" w:space="0" w:color="auto"/>
              <w:left w:val="single" w:sz="8" w:space="0" w:color="auto"/>
              <w:right w:val="single" w:sz="8" w:space="0" w:color="auto"/>
            </w:tcBorders>
            <w:vAlign w:val="bottom"/>
          </w:tcPr>
          <w:p w:rsidR="00FC2002" w:rsidRPr="00B64444" w:rsidRDefault="00FC2002" w:rsidP="00EF1BE0">
            <w:pPr>
              <w:spacing w:after="0"/>
              <w:ind w:left="-142" w:right="1"/>
              <w:jc w:val="center"/>
              <w:rPr>
                <w:rFonts w:ascii="Times New Roman" w:hAnsi="Times New Roman" w:cs="Times New Roman"/>
                <w:sz w:val="24"/>
                <w:szCs w:val="24"/>
              </w:rPr>
            </w:pPr>
            <w:r w:rsidRPr="00B64444">
              <w:rPr>
                <w:rFonts w:ascii="Times New Roman" w:eastAsia="Times New Roman" w:hAnsi="Times New Roman" w:cs="Times New Roman"/>
                <w:b/>
                <w:bCs/>
                <w:sz w:val="24"/>
                <w:szCs w:val="24"/>
              </w:rPr>
              <w:t>№</w:t>
            </w:r>
          </w:p>
        </w:tc>
        <w:tc>
          <w:tcPr>
            <w:tcW w:w="5869" w:type="dxa"/>
            <w:tcBorders>
              <w:top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b/>
                <w:bCs/>
                <w:sz w:val="24"/>
                <w:szCs w:val="24"/>
              </w:rPr>
              <w:t>Виды работ</w:t>
            </w:r>
          </w:p>
        </w:tc>
        <w:tc>
          <w:tcPr>
            <w:tcW w:w="1340" w:type="dxa"/>
            <w:tcBorders>
              <w:top w:val="single" w:sz="8" w:space="0" w:color="auto"/>
            </w:tcBorders>
            <w:vAlign w:val="bottom"/>
          </w:tcPr>
          <w:p w:rsidR="00FC2002" w:rsidRPr="00B64444" w:rsidRDefault="00FC200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b/>
                <w:bCs/>
                <w:sz w:val="24"/>
                <w:szCs w:val="24"/>
              </w:rPr>
              <w:t>Сметная</w:t>
            </w:r>
          </w:p>
        </w:tc>
        <w:tc>
          <w:tcPr>
            <w:tcW w:w="1400" w:type="dxa"/>
            <w:tcBorders>
              <w:top w:val="single" w:sz="8" w:space="0" w:color="auto"/>
            </w:tcBorders>
            <w:vAlign w:val="bottom"/>
          </w:tcPr>
          <w:p w:rsidR="00FC2002" w:rsidRPr="00B64444" w:rsidRDefault="00FC2002" w:rsidP="00EF1BE0">
            <w:pPr>
              <w:spacing w:after="0"/>
              <w:ind w:left="162"/>
              <w:rPr>
                <w:rFonts w:ascii="Times New Roman" w:hAnsi="Times New Roman" w:cs="Times New Roman"/>
                <w:sz w:val="24"/>
                <w:szCs w:val="24"/>
              </w:rPr>
            </w:pPr>
            <w:r w:rsidRPr="00B64444">
              <w:rPr>
                <w:rFonts w:ascii="Times New Roman" w:eastAsia="Times New Roman" w:hAnsi="Times New Roman" w:cs="Times New Roman"/>
                <w:b/>
                <w:bCs/>
                <w:sz w:val="24"/>
                <w:szCs w:val="24"/>
              </w:rPr>
              <w:t>стоимость</w:t>
            </w:r>
          </w:p>
        </w:tc>
        <w:tc>
          <w:tcPr>
            <w:tcW w:w="460" w:type="dxa"/>
            <w:tcBorders>
              <w:top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r w:rsidRPr="00B64444">
              <w:rPr>
                <w:rFonts w:ascii="Times New Roman" w:eastAsia="Times New Roman" w:hAnsi="Times New Roman" w:cs="Times New Roman"/>
                <w:b/>
                <w:bCs/>
                <w:sz w:val="24"/>
                <w:szCs w:val="24"/>
              </w:rPr>
              <w:t>в</w:t>
            </w:r>
          </w:p>
        </w:tc>
      </w:tr>
      <w:tr w:rsidR="00FC2002" w:rsidRPr="00B64444" w:rsidTr="00EF1BE0">
        <w:trPr>
          <w:trHeight w:val="279"/>
        </w:trPr>
        <w:tc>
          <w:tcPr>
            <w:tcW w:w="709" w:type="dxa"/>
            <w:tcBorders>
              <w:left w:val="single" w:sz="8" w:space="0" w:color="auto"/>
              <w:bottom w:val="single" w:sz="8" w:space="0" w:color="auto"/>
              <w:right w:val="single" w:sz="8" w:space="0" w:color="auto"/>
            </w:tcBorders>
            <w:vAlign w:val="bottom"/>
          </w:tcPr>
          <w:p w:rsidR="00FC2002" w:rsidRPr="00B64444" w:rsidRDefault="00FC2002" w:rsidP="00EF1BE0">
            <w:pPr>
              <w:spacing w:after="0"/>
              <w:ind w:left="-142" w:right="1"/>
              <w:jc w:val="center"/>
              <w:rPr>
                <w:rFonts w:ascii="Times New Roman" w:hAnsi="Times New Roman" w:cs="Times New Roman"/>
                <w:sz w:val="24"/>
                <w:szCs w:val="24"/>
              </w:rPr>
            </w:pP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p>
        </w:tc>
        <w:tc>
          <w:tcPr>
            <w:tcW w:w="2740" w:type="dxa"/>
            <w:gridSpan w:val="2"/>
            <w:tcBorders>
              <w:bottom w:val="single" w:sz="8" w:space="0" w:color="auto"/>
            </w:tcBorders>
            <w:vAlign w:val="bottom"/>
          </w:tcPr>
          <w:p w:rsidR="00FC2002" w:rsidRPr="00B64444" w:rsidRDefault="00FC200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b/>
                <w:bCs/>
                <w:sz w:val="24"/>
                <w:szCs w:val="24"/>
              </w:rPr>
              <w:t>текущих ценах, руб.</w:t>
            </w: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4"/>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1</w:t>
            </w:r>
          </w:p>
        </w:tc>
        <w:tc>
          <w:tcPr>
            <w:tcW w:w="5869" w:type="dxa"/>
            <w:tcBorders>
              <w:bottom w:val="single" w:sz="8" w:space="0" w:color="auto"/>
              <w:right w:val="single" w:sz="8" w:space="0" w:color="auto"/>
            </w:tcBorders>
            <w:vAlign w:val="bottom"/>
          </w:tcPr>
          <w:p w:rsidR="00FC2002" w:rsidRPr="00B64444" w:rsidRDefault="00BF57B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О</w:t>
            </w:r>
            <w:r w:rsidR="00FC2002" w:rsidRPr="00B64444">
              <w:rPr>
                <w:rFonts w:ascii="Times New Roman" w:eastAsia="Times New Roman" w:hAnsi="Times New Roman" w:cs="Times New Roman"/>
                <w:sz w:val="24"/>
                <w:szCs w:val="24"/>
              </w:rPr>
              <w:t>топление</w:t>
            </w:r>
            <w:r w:rsidRPr="00B64444">
              <w:rPr>
                <w:rFonts w:ascii="Times New Roman" w:eastAsia="Times New Roman" w:hAnsi="Times New Roman" w:cs="Times New Roman"/>
                <w:sz w:val="24"/>
                <w:szCs w:val="24"/>
              </w:rPr>
              <w:t>, водопровод, канализация</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625483</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02</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2</w:t>
            </w:r>
          </w:p>
        </w:tc>
        <w:tc>
          <w:tcPr>
            <w:tcW w:w="5869" w:type="dxa"/>
            <w:tcBorders>
              <w:bottom w:val="single" w:sz="8" w:space="0" w:color="auto"/>
              <w:right w:val="single" w:sz="8" w:space="0" w:color="auto"/>
            </w:tcBorders>
            <w:vAlign w:val="bottom"/>
          </w:tcPr>
          <w:p w:rsidR="00FC2002" w:rsidRPr="00B64444" w:rsidRDefault="00BF57B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Электромонтажные работы</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1637982</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15</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3</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Кровля</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2398266</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96</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4</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Окна</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1119802</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65</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5</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Двери</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801747</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86</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6</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Вентиляция</w:t>
            </w:r>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807493</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87</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7</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Фасад</w:t>
            </w:r>
          </w:p>
        </w:tc>
        <w:tc>
          <w:tcPr>
            <w:tcW w:w="1340" w:type="dxa"/>
            <w:tcBorders>
              <w:bottom w:val="single" w:sz="8" w:space="0" w:color="auto"/>
            </w:tcBorders>
            <w:vAlign w:val="bottom"/>
          </w:tcPr>
          <w:p w:rsidR="00FC2002" w:rsidRPr="00B64444" w:rsidRDefault="00F258CE"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1298869</w:t>
            </w:r>
            <w:r w:rsidR="00FC2002" w:rsidRPr="00B64444">
              <w:rPr>
                <w:rFonts w:ascii="Times New Roman" w:eastAsia="Times New Roman" w:hAnsi="Times New Roman" w:cs="Times New Roman"/>
                <w:sz w:val="24"/>
                <w:szCs w:val="24"/>
              </w:rPr>
              <w:t>,7</w:t>
            </w:r>
            <w:r w:rsidRPr="00B64444">
              <w:rPr>
                <w:rFonts w:ascii="Times New Roman" w:eastAsia="Times New Roman" w:hAnsi="Times New Roman" w:cs="Times New Roman"/>
                <w:sz w:val="24"/>
                <w:szCs w:val="24"/>
              </w:rPr>
              <w:t>5</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6"/>
        </w:trPr>
        <w:tc>
          <w:tcPr>
            <w:tcW w:w="709" w:type="dxa"/>
            <w:tcBorders>
              <w:left w:val="single" w:sz="8" w:space="0" w:color="auto"/>
              <w:bottom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8</w:t>
            </w:r>
          </w:p>
        </w:tc>
        <w:tc>
          <w:tcPr>
            <w:tcW w:w="5869" w:type="dxa"/>
            <w:tcBorders>
              <w:bottom w:val="single" w:sz="8" w:space="0" w:color="auto"/>
              <w:right w:val="single" w:sz="8" w:space="0" w:color="auto"/>
            </w:tcBorders>
            <w:vAlign w:val="bottom"/>
          </w:tcPr>
          <w:p w:rsidR="00FC2002" w:rsidRPr="00B64444" w:rsidRDefault="00FC2002" w:rsidP="00EF1BE0">
            <w:pPr>
              <w:spacing w:after="0"/>
              <w:ind w:left="142"/>
              <w:rPr>
                <w:rFonts w:ascii="Times New Roman" w:hAnsi="Times New Roman" w:cs="Times New Roman"/>
                <w:sz w:val="24"/>
                <w:szCs w:val="24"/>
              </w:rPr>
            </w:pPr>
            <w:proofErr w:type="spellStart"/>
            <w:r w:rsidRPr="00B64444">
              <w:rPr>
                <w:rFonts w:ascii="Times New Roman" w:eastAsia="Times New Roman" w:hAnsi="Times New Roman" w:cs="Times New Roman"/>
                <w:sz w:val="24"/>
                <w:szCs w:val="24"/>
              </w:rPr>
              <w:t>Отмостка</w:t>
            </w:r>
            <w:proofErr w:type="spellEnd"/>
          </w:p>
        </w:tc>
        <w:tc>
          <w:tcPr>
            <w:tcW w:w="1340" w:type="dxa"/>
            <w:tcBorders>
              <w:bottom w:val="single" w:sz="8" w:space="0" w:color="auto"/>
            </w:tcBorders>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111450,56</w:t>
            </w:r>
          </w:p>
        </w:tc>
        <w:tc>
          <w:tcPr>
            <w:tcW w:w="1400" w:type="dxa"/>
            <w:tcBorders>
              <w:bottom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C2002" w:rsidRPr="00B64444" w:rsidTr="00EF1BE0">
        <w:trPr>
          <w:trHeight w:val="267"/>
        </w:trPr>
        <w:tc>
          <w:tcPr>
            <w:tcW w:w="709" w:type="dxa"/>
            <w:tcBorders>
              <w:left w:val="single" w:sz="8" w:space="0" w:color="auto"/>
              <w:right w:val="single" w:sz="8" w:space="0" w:color="auto"/>
            </w:tcBorders>
            <w:vAlign w:val="bottom"/>
          </w:tcPr>
          <w:p w:rsidR="00FC2002" w:rsidRPr="00B64444" w:rsidRDefault="00F258CE" w:rsidP="00EF1BE0">
            <w:pPr>
              <w:spacing w:after="0" w:line="264" w:lineRule="exact"/>
              <w:ind w:left="-142" w:right="1"/>
              <w:jc w:val="center"/>
              <w:rPr>
                <w:rFonts w:ascii="Times New Roman" w:hAnsi="Times New Roman" w:cs="Times New Roman"/>
                <w:sz w:val="24"/>
                <w:szCs w:val="24"/>
              </w:rPr>
            </w:pPr>
            <w:r w:rsidRPr="00B64444">
              <w:rPr>
                <w:rFonts w:ascii="Times New Roman" w:hAnsi="Times New Roman" w:cs="Times New Roman"/>
                <w:sz w:val="24"/>
                <w:szCs w:val="24"/>
              </w:rPr>
              <w:t>9</w:t>
            </w:r>
          </w:p>
        </w:tc>
        <w:tc>
          <w:tcPr>
            <w:tcW w:w="5869" w:type="dxa"/>
            <w:tcBorders>
              <w:right w:val="single" w:sz="8" w:space="0" w:color="auto"/>
            </w:tcBorders>
            <w:vAlign w:val="bottom"/>
          </w:tcPr>
          <w:p w:rsidR="00FC2002" w:rsidRPr="00B64444" w:rsidRDefault="00F258CE" w:rsidP="00EF1BE0">
            <w:pPr>
              <w:spacing w:after="0"/>
              <w:ind w:left="142"/>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Устройство теплых </w:t>
            </w:r>
            <w:r w:rsidR="00BF57B2" w:rsidRPr="00B64444">
              <w:rPr>
                <w:rFonts w:ascii="Times New Roman" w:eastAsia="Times New Roman" w:hAnsi="Times New Roman" w:cs="Times New Roman"/>
                <w:sz w:val="24"/>
                <w:szCs w:val="24"/>
              </w:rPr>
              <w:t xml:space="preserve"> пол</w:t>
            </w:r>
            <w:r w:rsidRPr="00B64444">
              <w:rPr>
                <w:rFonts w:ascii="Times New Roman" w:eastAsia="Times New Roman" w:hAnsi="Times New Roman" w:cs="Times New Roman"/>
                <w:sz w:val="24"/>
                <w:szCs w:val="24"/>
              </w:rPr>
              <w:t>ов</w:t>
            </w:r>
          </w:p>
        </w:tc>
        <w:tc>
          <w:tcPr>
            <w:tcW w:w="1340" w:type="dxa"/>
            <w:vAlign w:val="bottom"/>
          </w:tcPr>
          <w:p w:rsidR="00FC2002" w:rsidRPr="00B64444" w:rsidRDefault="00BF57B2" w:rsidP="00EF1BE0">
            <w:pPr>
              <w:spacing w:after="0"/>
              <w:ind w:left="84"/>
              <w:rPr>
                <w:rFonts w:ascii="Times New Roman" w:hAnsi="Times New Roman" w:cs="Times New Roman"/>
                <w:sz w:val="24"/>
                <w:szCs w:val="24"/>
              </w:rPr>
            </w:pPr>
            <w:r w:rsidRPr="00B64444">
              <w:rPr>
                <w:rFonts w:ascii="Times New Roman" w:eastAsia="Times New Roman" w:hAnsi="Times New Roman" w:cs="Times New Roman"/>
                <w:sz w:val="24"/>
                <w:szCs w:val="24"/>
              </w:rPr>
              <w:t>2116162</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51</w:t>
            </w:r>
          </w:p>
        </w:tc>
        <w:tc>
          <w:tcPr>
            <w:tcW w:w="1400" w:type="dxa"/>
            <w:vAlign w:val="bottom"/>
          </w:tcPr>
          <w:p w:rsidR="00FC2002" w:rsidRPr="00B64444" w:rsidRDefault="00FC2002" w:rsidP="003A6D43">
            <w:pPr>
              <w:spacing w:after="0"/>
              <w:ind w:left="-142"/>
              <w:rPr>
                <w:rFonts w:ascii="Times New Roman" w:hAnsi="Times New Roman" w:cs="Times New Roman"/>
                <w:sz w:val="24"/>
                <w:szCs w:val="24"/>
              </w:rPr>
            </w:pPr>
          </w:p>
        </w:tc>
        <w:tc>
          <w:tcPr>
            <w:tcW w:w="460" w:type="dxa"/>
            <w:tcBorders>
              <w:right w:val="single" w:sz="8" w:space="0" w:color="auto"/>
            </w:tcBorders>
            <w:vAlign w:val="bottom"/>
          </w:tcPr>
          <w:p w:rsidR="00FC2002" w:rsidRPr="00B64444" w:rsidRDefault="00FC2002" w:rsidP="003A6D43">
            <w:pPr>
              <w:spacing w:after="0"/>
              <w:ind w:left="-142"/>
              <w:rPr>
                <w:rFonts w:ascii="Times New Roman" w:hAnsi="Times New Roman" w:cs="Times New Roman"/>
                <w:sz w:val="24"/>
                <w:szCs w:val="24"/>
              </w:rPr>
            </w:pPr>
          </w:p>
        </w:tc>
      </w:tr>
      <w:tr w:rsidR="00F258CE" w:rsidRPr="00B64444" w:rsidTr="00EF1BE0">
        <w:trPr>
          <w:trHeight w:val="267"/>
        </w:trPr>
        <w:tc>
          <w:tcPr>
            <w:tcW w:w="709" w:type="dxa"/>
            <w:tcBorders>
              <w:left w:val="single" w:sz="8" w:space="0" w:color="auto"/>
              <w:bottom w:val="single" w:sz="8" w:space="0" w:color="auto"/>
              <w:right w:val="single" w:sz="8" w:space="0" w:color="auto"/>
            </w:tcBorders>
            <w:vAlign w:val="bottom"/>
          </w:tcPr>
          <w:p w:rsidR="00F258CE" w:rsidRPr="00B64444" w:rsidRDefault="00F258CE" w:rsidP="00EF1BE0">
            <w:pPr>
              <w:spacing w:after="0" w:line="264" w:lineRule="exact"/>
              <w:ind w:left="-142" w:right="1"/>
              <w:jc w:val="center"/>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10</w:t>
            </w:r>
          </w:p>
        </w:tc>
        <w:tc>
          <w:tcPr>
            <w:tcW w:w="5869" w:type="dxa"/>
            <w:tcBorders>
              <w:bottom w:val="single" w:sz="8" w:space="0" w:color="auto"/>
              <w:right w:val="single" w:sz="8" w:space="0" w:color="auto"/>
            </w:tcBorders>
            <w:vAlign w:val="bottom"/>
          </w:tcPr>
          <w:p w:rsidR="00F258CE" w:rsidRPr="00B64444" w:rsidRDefault="00F258CE" w:rsidP="00EF1BE0">
            <w:pPr>
              <w:spacing w:after="0"/>
              <w:ind w:left="142"/>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Ремонт входных групп</w:t>
            </w:r>
          </w:p>
        </w:tc>
        <w:tc>
          <w:tcPr>
            <w:tcW w:w="1340" w:type="dxa"/>
            <w:tcBorders>
              <w:bottom w:val="single" w:sz="8" w:space="0" w:color="auto"/>
            </w:tcBorders>
            <w:vAlign w:val="bottom"/>
          </w:tcPr>
          <w:p w:rsidR="00F258CE" w:rsidRPr="00B64444" w:rsidRDefault="00F258CE" w:rsidP="00EF1BE0">
            <w:pPr>
              <w:spacing w:after="0"/>
              <w:ind w:left="84"/>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691929,57</w:t>
            </w:r>
          </w:p>
        </w:tc>
        <w:tc>
          <w:tcPr>
            <w:tcW w:w="1400" w:type="dxa"/>
            <w:tcBorders>
              <w:bottom w:val="single" w:sz="8" w:space="0" w:color="auto"/>
            </w:tcBorders>
            <w:vAlign w:val="bottom"/>
          </w:tcPr>
          <w:p w:rsidR="00F258CE" w:rsidRPr="00B64444" w:rsidRDefault="00F258CE" w:rsidP="003A6D43">
            <w:pPr>
              <w:spacing w:after="0"/>
              <w:ind w:left="-142"/>
              <w:rPr>
                <w:rFonts w:ascii="Times New Roman" w:hAnsi="Times New Roman" w:cs="Times New Roman"/>
                <w:sz w:val="24"/>
                <w:szCs w:val="24"/>
              </w:rPr>
            </w:pPr>
          </w:p>
        </w:tc>
        <w:tc>
          <w:tcPr>
            <w:tcW w:w="460" w:type="dxa"/>
            <w:tcBorders>
              <w:bottom w:val="single" w:sz="8" w:space="0" w:color="auto"/>
              <w:right w:val="single" w:sz="8" w:space="0" w:color="auto"/>
            </w:tcBorders>
            <w:vAlign w:val="bottom"/>
          </w:tcPr>
          <w:p w:rsidR="00F258CE" w:rsidRPr="00B64444" w:rsidRDefault="00F258CE" w:rsidP="003A6D43">
            <w:pPr>
              <w:spacing w:after="0"/>
              <w:ind w:left="-142"/>
              <w:rPr>
                <w:rFonts w:ascii="Times New Roman" w:hAnsi="Times New Roman" w:cs="Times New Roman"/>
                <w:sz w:val="24"/>
                <w:szCs w:val="24"/>
              </w:rPr>
            </w:pPr>
          </w:p>
        </w:tc>
      </w:tr>
    </w:tbl>
    <w:p w:rsidR="00FC2002" w:rsidRPr="00B64444" w:rsidRDefault="00520F74" w:rsidP="003A6D43">
      <w:pPr>
        <w:spacing w:after="0" w:line="20" w:lineRule="exact"/>
        <w:ind w:left="-142"/>
        <w:rPr>
          <w:rFonts w:ascii="Times New Roman" w:hAnsi="Times New Roman" w:cs="Times New Roman"/>
          <w:sz w:val="24"/>
          <w:szCs w:val="24"/>
        </w:rPr>
      </w:pPr>
      <w:r>
        <w:rPr>
          <w:rFonts w:ascii="Times New Roman" w:hAnsi="Times New Roman" w:cs="Times New Roman"/>
          <w:sz w:val="24"/>
          <w:szCs w:val="24"/>
        </w:rPr>
        <w:pict>
          <v:rect id="Shape 2" o:spid="_x0000_s1131" style="position:absolute;left:0;text-align:left;margin-left:478.35pt;margin-top:-186.65pt;width:.95pt;height:1pt;z-index:-251622400;visibility:visible;mso-wrap-distance-left:0;mso-wrap-distance-right:0;mso-position-horizontal-relative:text;mso-position-vertical-relative:text" o:allowincell="f" fillcolor="black" stroked="f"/>
        </w:pict>
      </w:r>
      <w:r>
        <w:rPr>
          <w:rFonts w:ascii="Times New Roman" w:hAnsi="Times New Roman" w:cs="Times New Roman"/>
          <w:sz w:val="24"/>
          <w:szCs w:val="24"/>
        </w:rPr>
        <w:pict>
          <v:rect id="Shape 3" o:spid="_x0000_s1132" style="position:absolute;left:0;text-align:left;margin-left:478.35pt;margin-top:-.7pt;width:.95pt;height:.95pt;z-index:-251621376;visibility:visible;mso-wrap-distance-left:0;mso-wrap-distance-right:0;mso-position-horizontal-relative:text;mso-position-vertical-relative:text" o:allowincell="f" fillcolor="black" stroked="f"/>
        </w:pict>
      </w:r>
    </w:p>
    <w:p w:rsidR="00FC2002" w:rsidRPr="00B64444" w:rsidRDefault="00FC2002" w:rsidP="003A6D43">
      <w:pPr>
        <w:spacing w:after="0"/>
        <w:ind w:left="-142"/>
        <w:rPr>
          <w:rFonts w:ascii="Times New Roman" w:hAnsi="Times New Roman" w:cs="Times New Roman"/>
          <w:sz w:val="24"/>
          <w:szCs w:val="24"/>
        </w:rPr>
        <w:sectPr w:rsidR="00FC2002" w:rsidRPr="00B64444" w:rsidSect="00430576">
          <w:pgSz w:w="11900" w:h="16838"/>
          <w:pgMar w:top="568" w:right="706" w:bottom="712" w:left="1134" w:header="0" w:footer="0" w:gutter="0"/>
          <w:cols w:space="720" w:equalWidth="0">
            <w:col w:w="10066"/>
          </w:cols>
        </w:sectPr>
      </w:pPr>
    </w:p>
    <w:tbl>
      <w:tblPr>
        <w:tblW w:w="9600" w:type="dxa"/>
        <w:tblInd w:w="-699" w:type="dxa"/>
        <w:tblLayout w:type="fixed"/>
        <w:tblCellMar>
          <w:left w:w="0" w:type="dxa"/>
          <w:right w:w="0" w:type="dxa"/>
        </w:tblCellMar>
        <w:tblLook w:val="04A0"/>
      </w:tblPr>
      <w:tblGrid>
        <w:gridCol w:w="560"/>
        <w:gridCol w:w="5840"/>
        <w:gridCol w:w="3200"/>
      </w:tblGrid>
      <w:tr w:rsidR="00FC2002" w:rsidRPr="00B64444" w:rsidTr="00EF1BE0">
        <w:trPr>
          <w:trHeight w:val="282"/>
        </w:trPr>
        <w:tc>
          <w:tcPr>
            <w:tcW w:w="560" w:type="dxa"/>
            <w:tcBorders>
              <w:top w:val="single" w:sz="8" w:space="0" w:color="auto"/>
              <w:left w:val="single" w:sz="8" w:space="0" w:color="auto"/>
              <w:bottom w:val="single" w:sz="8" w:space="0" w:color="auto"/>
              <w:right w:val="single" w:sz="8" w:space="0" w:color="auto"/>
            </w:tcBorders>
            <w:vAlign w:val="bottom"/>
          </w:tcPr>
          <w:p w:rsidR="00FC2002" w:rsidRPr="00B64444" w:rsidRDefault="00FC2002" w:rsidP="00EF1BE0">
            <w:pPr>
              <w:spacing w:after="0"/>
              <w:ind w:left="-142"/>
              <w:jc w:val="center"/>
              <w:rPr>
                <w:rFonts w:ascii="Times New Roman" w:hAnsi="Times New Roman" w:cs="Times New Roman"/>
                <w:sz w:val="24"/>
                <w:szCs w:val="24"/>
              </w:rPr>
            </w:pPr>
            <w:r w:rsidRPr="00B64444">
              <w:rPr>
                <w:rFonts w:ascii="Times New Roman" w:eastAsia="Times New Roman" w:hAnsi="Times New Roman" w:cs="Times New Roman"/>
                <w:sz w:val="24"/>
                <w:szCs w:val="24"/>
              </w:rPr>
              <w:lastRenderedPageBreak/>
              <w:t>17</w:t>
            </w:r>
          </w:p>
        </w:tc>
        <w:tc>
          <w:tcPr>
            <w:tcW w:w="5840" w:type="dxa"/>
            <w:tcBorders>
              <w:top w:val="single" w:sz="8" w:space="0" w:color="auto"/>
              <w:bottom w:val="single" w:sz="8" w:space="0" w:color="auto"/>
              <w:right w:val="single" w:sz="8" w:space="0" w:color="auto"/>
            </w:tcBorders>
            <w:vAlign w:val="bottom"/>
          </w:tcPr>
          <w:p w:rsidR="00FC2002" w:rsidRPr="00B64444" w:rsidRDefault="00F258CE" w:rsidP="00EF1BE0">
            <w:pPr>
              <w:spacing w:after="0"/>
              <w:ind w:left="149"/>
              <w:rPr>
                <w:rFonts w:ascii="Times New Roman" w:hAnsi="Times New Roman" w:cs="Times New Roman"/>
                <w:sz w:val="24"/>
                <w:szCs w:val="24"/>
              </w:rPr>
            </w:pPr>
            <w:r w:rsidRPr="00B64444">
              <w:rPr>
                <w:rFonts w:ascii="Times New Roman" w:eastAsia="Times New Roman" w:hAnsi="Times New Roman" w:cs="Times New Roman"/>
                <w:sz w:val="24"/>
                <w:szCs w:val="24"/>
              </w:rPr>
              <w:t>Санузел</w:t>
            </w:r>
          </w:p>
        </w:tc>
        <w:tc>
          <w:tcPr>
            <w:tcW w:w="3200" w:type="dxa"/>
            <w:tcBorders>
              <w:top w:val="single" w:sz="8" w:space="0" w:color="auto"/>
              <w:bottom w:val="single" w:sz="8" w:space="0" w:color="auto"/>
              <w:right w:val="single" w:sz="8" w:space="0" w:color="auto"/>
            </w:tcBorders>
            <w:vAlign w:val="bottom"/>
          </w:tcPr>
          <w:p w:rsidR="00FC2002" w:rsidRPr="00B64444" w:rsidRDefault="00F258CE" w:rsidP="00EF1BE0">
            <w:pPr>
              <w:spacing w:after="0"/>
              <w:ind w:left="121"/>
              <w:rPr>
                <w:rFonts w:ascii="Times New Roman" w:hAnsi="Times New Roman" w:cs="Times New Roman"/>
                <w:sz w:val="24"/>
                <w:szCs w:val="24"/>
              </w:rPr>
            </w:pPr>
            <w:r w:rsidRPr="00B64444">
              <w:rPr>
                <w:rFonts w:ascii="Times New Roman" w:eastAsia="Times New Roman" w:hAnsi="Times New Roman" w:cs="Times New Roman"/>
                <w:sz w:val="24"/>
                <w:szCs w:val="24"/>
              </w:rPr>
              <w:t>452109</w:t>
            </w:r>
            <w:r w:rsidR="00FC2002" w:rsidRPr="00B64444">
              <w:rPr>
                <w:rFonts w:ascii="Times New Roman" w:eastAsia="Times New Roman" w:hAnsi="Times New Roman" w:cs="Times New Roman"/>
                <w:sz w:val="24"/>
                <w:szCs w:val="24"/>
              </w:rPr>
              <w:t>,</w:t>
            </w:r>
            <w:r w:rsidRPr="00B64444">
              <w:rPr>
                <w:rFonts w:ascii="Times New Roman" w:eastAsia="Times New Roman" w:hAnsi="Times New Roman" w:cs="Times New Roman"/>
                <w:sz w:val="24"/>
                <w:szCs w:val="24"/>
              </w:rPr>
              <w:t>51</w:t>
            </w:r>
          </w:p>
        </w:tc>
      </w:tr>
      <w:tr w:rsidR="00FC2002" w:rsidRPr="00B64444" w:rsidTr="00EF1BE0">
        <w:trPr>
          <w:trHeight w:val="268"/>
        </w:trPr>
        <w:tc>
          <w:tcPr>
            <w:tcW w:w="560" w:type="dxa"/>
            <w:tcBorders>
              <w:left w:val="single" w:sz="8" w:space="0" w:color="auto"/>
              <w:bottom w:val="single" w:sz="8" w:space="0" w:color="auto"/>
              <w:right w:val="single" w:sz="8" w:space="0" w:color="auto"/>
            </w:tcBorders>
            <w:vAlign w:val="bottom"/>
          </w:tcPr>
          <w:p w:rsidR="00FC2002" w:rsidRPr="00B64444" w:rsidRDefault="00FC2002" w:rsidP="00EF1BE0">
            <w:pPr>
              <w:spacing w:after="0"/>
              <w:ind w:left="-142"/>
              <w:jc w:val="center"/>
              <w:rPr>
                <w:rFonts w:ascii="Times New Roman" w:hAnsi="Times New Roman" w:cs="Times New Roman"/>
                <w:sz w:val="24"/>
                <w:szCs w:val="24"/>
              </w:rPr>
            </w:pPr>
          </w:p>
        </w:tc>
        <w:tc>
          <w:tcPr>
            <w:tcW w:w="5840" w:type="dxa"/>
            <w:tcBorders>
              <w:bottom w:val="single" w:sz="8" w:space="0" w:color="auto"/>
              <w:right w:val="single" w:sz="8" w:space="0" w:color="auto"/>
            </w:tcBorders>
            <w:vAlign w:val="bottom"/>
          </w:tcPr>
          <w:p w:rsidR="00FC2002" w:rsidRPr="00B64444" w:rsidRDefault="00FC2002" w:rsidP="00EF1BE0">
            <w:pPr>
              <w:spacing w:after="0" w:line="265" w:lineRule="exact"/>
              <w:ind w:left="149"/>
              <w:rPr>
                <w:rFonts w:ascii="Times New Roman" w:hAnsi="Times New Roman" w:cs="Times New Roman"/>
                <w:sz w:val="24"/>
                <w:szCs w:val="24"/>
              </w:rPr>
            </w:pPr>
            <w:r w:rsidRPr="00B64444">
              <w:rPr>
                <w:rFonts w:ascii="Times New Roman" w:eastAsia="Times New Roman" w:hAnsi="Times New Roman" w:cs="Times New Roman"/>
                <w:b/>
                <w:bCs/>
                <w:sz w:val="24"/>
                <w:szCs w:val="24"/>
              </w:rPr>
              <w:t>Итого:</w:t>
            </w:r>
          </w:p>
        </w:tc>
        <w:tc>
          <w:tcPr>
            <w:tcW w:w="3200" w:type="dxa"/>
            <w:tcBorders>
              <w:bottom w:val="single" w:sz="8" w:space="0" w:color="auto"/>
              <w:right w:val="single" w:sz="8" w:space="0" w:color="auto"/>
            </w:tcBorders>
            <w:vAlign w:val="bottom"/>
          </w:tcPr>
          <w:p w:rsidR="00FC2002" w:rsidRPr="00B64444" w:rsidRDefault="00F258CE" w:rsidP="00EF1BE0">
            <w:pPr>
              <w:spacing w:after="0" w:line="265" w:lineRule="exact"/>
              <w:ind w:left="121"/>
              <w:rPr>
                <w:rFonts w:ascii="Times New Roman" w:hAnsi="Times New Roman" w:cs="Times New Roman"/>
                <w:sz w:val="24"/>
                <w:szCs w:val="24"/>
              </w:rPr>
            </w:pPr>
            <w:r w:rsidRPr="00B64444">
              <w:rPr>
                <w:rFonts w:ascii="Times New Roman" w:eastAsia="Times New Roman" w:hAnsi="Times New Roman" w:cs="Times New Roman"/>
                <w:b/>
                <w:bCs/>
                <w:sz w:val="24"/>
                <w:szCs w:val="24"/>
              </w:rPr>
              <w:t xml:space="preserve">12 061,30 </w:t>
            </w:r>
            <w:r w:rsidR="00FC2002" w:rsidRPr="00B64444">
              <w:rPr>
                <w:rFonts w:ascii="Times New Roman" w:eastAsia="Times New Roman" w:hAnsi="Times New Roman" w:cs="Times New Roman"/>
                <w:b/>
                <w:bCs/>
                <w:sz w:val="24"/>
                <w:szCs w:val="24"/>
              </w:rPr>
              <w:t>тыс. руб.</w:t>
            </w:r>
          </w:p>
        </w:tc>
      </w:tr>
    </w:tbl>
    <w:p w:rsidR="00FC2002" w:rsidRPr="00B64444" w:rsidRDefault="00FC2002" w:rsidP="003A6D43">
      <w:pPr>
        <w:spacing w:after="0" w:line="200" w:lineRule="exact"/>
        <w:ind w:left="-142"/>
        <w:rPr>
          <w:rFonts w:ascii="Times New Roman" w:hAnsi="Times New Roman" w:cs="Times New Roman"/>
          <w:sz w:val="24"/>
          <w:szCs w:val="24"/>
        </w:rPr>
      </w:pPr>
    </w:p>
    <w:p w:rsidR="00FC2002" w:rsidRPr="00B64444" w:rsidRDefault="00FC2002" w:rsidP="003A6D43">
      <w:pPr>
        <w:spacing w:after="0" w:line="309" w:lineRule="exact"/>
        <w:ind w:left="-142"/>
        <w:rPr>
          <w:rFonts w:ascii="Times New Roman" w:hAnsi="Times New Roman" w:cs="Times New Roman"/>
          <w:sz w:val="24"/>
          <w:szCs w:val="24"/>
        </w:rPr>
      </w:pPr>
    </w:p>
    <w:p w:rsidR="00F258CE" w:rsidRPr="00B64444" w:rsidRDefault="00F258CE" w:rsidP="00203EF4">
      <w:pPr>
        <w:spacing w:after="0" w:line="240" w:lineRule="auto"/>
        <w:ind w:left="-142"/>
        <w:jc w:val="both"/>
        <w:rPr>
          <w:rFonts w:ascii="Times New Roman" w:eastAsia="Times New Roman" w:hAnsi="Times New Roman" w:cs="Times New Roman"/>
          <w:b/>
          <w:bCs/>
          <w:sz w:val="24"/>
          <w:szCs w:val="24"/>
        </w:rPr>
      </w:pPr>
      <w:r w:rsidRPr="00B64444">
        <w:rPr>
          <w:rFonts w:ascii="Times New Roman" w:eastAsia="Times New Roman" w:hAnsi="Times New Roman" w:cs="Times New Roman"/>
          <w:sz w:val="24"/>
          <w:szCs w:val="24"/>
        </w:rPr>
        <w:t xml:space="preserve">Дополнительные работы ремонт стен и полов  выделено </w:t>
      </w:r>
      <w:r w:rsidRPr="00B64444">
        <w:rPr>
          <w:rFonts w:ascii="Times New Roman" w:eastAsia="Times New Roman" w:hAnsi="Times New Roman" w:cs="Times New Roman"/>
          <w:b/>
          <w:bCs/>
          <w:sz w:val="24"/>
          <w:szCs w:val="24"/>
        </w:rPr>
        <w:t>2 320,9 тыс. рублей.</w:t>
      </w:r>
    </w:p>
    <w:p w:rsidR="00F258CE" w:rsidRPr="00B64444" w:rsidRDefault="00F258CE" w:rsidP="00203EF4">
      <w:pPr>
        <w:spacing w:after="0" w:line="240" w:lineRule="auto"/>
        <w:ind w:left="-142"/>
        <w:jc w:val="both"/>
        <w:rPr>
          <w:rFonts w:ascii="Times New Roman" w:eastAsia="Times New Roman" w:hAnsi="Times New Roman" w:cs="Times New Roman"/>
          <w:b/>
          <w:bCs/>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Режим работы: детский сад работает 5 дней в неделю с 6.30 до 18.30, по 12 часовому режиму.</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Выходные дни - суббота, воскресенье, общегосударственные праздники.</w:t>
      </w:r>
    </w:p>
    <w:p w:rsidR="00E76533" w:rsidRPr="00B64444" w:rsidRDefault="00E76533" w:rsidP="00203EF4">
      <w:pPr>
        <w:spacing w:after="0" w:line="12" w:lineRule="exact"/>
        <w:ind w:left="-142"/>
        <w:jc w:val="both"/>
        <w:rPr>
          <w:rFonts w:ascii="Times New Roman" w:hAnsi="Times New Roman" w:cs="Times New Roman"/>
          <w:sz w:val="24"/>
          <w:szCs w:val="24"/>
        </w:rPr>
      </w:pPr>
    </w:p>
    <w:p w:rsidR="00E76533" w:rsidRPr="00B64444" w:rsidRDefault="00E76533" w:rsidP="00203EF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Правила приѐма в МБДОУ ведѐтся согласно, Положения «О правилах приема детей в МБДОУ». Основанием для зачисления ребенка в ДОУ является статус направлен от МКУ «Отдел образования», медицинская карта ребѐнка и заявление родителей (законных представителей). С каждым родителем (законным представителем) заключается договор. Для зачисления ребенка в ДОУ необходимо:</w:t>
      </w:r>
    </w:p>
    <w:p w:rsidR="00E76533" w:rsidRPr="00B64444" w:rsidRDefault="00E76533" w:rsidP="00203EF4">
      <w:pPr>
        <w:spacing w:after="0" w:line="5"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-медицинское заключение о состоянии здоровья ребенка;</w:t>
      </w:r>
    </w:p>
    <w:p w:rsidR="00E76533" w:rsidRPr="00B64444" w:rsidRDefault="00E76533" w:rsidP="00203EF4">
      <w:pPr>
        <w:numPr>
          <w:ilvl w:val="0"/>
          <w:numId w:val="41"/>
        </w:numPr>
        <w:tabs>
          <w:tab w:val="left" w:pos="300"/>
        </w:tabs>
        <w:spacing w:after="0" w:line="240" w:lineRule="auto"/>
        <w:ind w:left="-142" w:hanging="130"/>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свидетельство о рождении ребенка;</w:t>
      </w:r>
    </w:p>
    <w:p w:rsidR="00E76533" w:rsidRPr="00B64444" w:rsidRDefault="00E76533" w:rsidP="00203EF4">
      <w:pPr>
        <w:spacing w:after="0" w:line="12" w:lineRule="exact"/>
        <w:ind w:left="-142"/>
        <w:jc w:val="both"/>
        <w:rPr>
          <w:rFonts w:ascii="Times New Roman" w:hAnsi="Times New Roman" w:cs="Times New Roman"/>
          <w:sz w:val="24"/>
          <w:szCs w:val="24"/>
        </w:rPr>
      </w:pPr>
    </w:p>
    <w:p w:rsidR="00E76533" w:rsidRPr="00B64444" w:rsidRDefault="00E76533" w:rsidP="00203EF4">
      <w:pPr>
        <w:spacing w:after="0" w:line="250" w:lineRule="auto"/>
        <w:ind w:left="-142" w:firstLine="58"/>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-свидетельство о регистрации по месту жительства;</w:t>
      </w:r>
    </w:p>
    <w:p w:rsidR="00E76533" w:rsidRPr="00B64444" w:rsidRDefault="00E76533" w:rsidP="00203EF4">
      <w:pPr>
        <w:spacing w:after="0" w:line="250" w:lineRule="auto"/>
        <w:ind w:left="-142" w:firstLine="58"/>
        <w:jc w:val="both"/>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 -заявление родителей (законных представителей).</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spacing w:after="0" w:line="234" w:lineRule="auto"/>
        <w:ind w:left="-142" w:firstLine="300"/>
        <w:jc w:val="both"/>
        <w:rPr>
          <w:rFonts w:ascii="Times New Roman" w:hAnsi="Times New Roman" w:cs="Times New Roman"/>
          <w:sz w:val="24"/>
          <w:szCs w:val="24"/>
        </w:rPr>
      </w:pPr>
      <w:r w:rsidRPr="00B64444">
        <w:rPr>
          <w:rFonts w:ascii="Times New Roman" w:eastAsia="Times New Roman" w:hAnsi="Times New Roman" w:cs="Times New Roman"/>
          <w:sz w:val="24"/>
          <w:szCs w:val="24"/>
        </w:rPr>
        <w:t>Образовательные отношения прекращаются в связи с отчислением воспитанника из МБДОУ по следующим причинам:</w:t>
      </w:r>
    </w:p>
    <w:p w:rsidR="00E76533" w:rsidRPr="00B64444" w:rsidRDefault="00E76533" w:rsidP="00203EF4">
      <w:pPr>
        <w:spacing w:after="0" w:line="2"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1) по окончании получения дошкольного образования,</w:t>
      </w:r>
    </w:p>
    <w:p w:rsidR="00E76533" w:rsidRPr="00B64444" w:rsidRDefault="00E76533" w:rsidP="00203EF4">
      <w:pPr>
        <w:numPr>
          <w:ilvl w:val="0"/>
          <w:numId w:val="42"/>
        </w:numPr>
        <w:tabs>
          <w:tab w:val="left" w:pos="740"/>
        </w:tabs>
        <w:spacing w:after="0" w:line="240" w:lineRule="auto"/>
        <w:ind w:left="-142" w:hanging="268"/>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досрочно по основаниям, в следующих случаях:</w:t>
      </w:r>
    </w:p>
    <w:p w:rsidR="00E76533" w:rsidRPr="00B64444" w:rsidRDefault="00E76533" w:rsidP="00203EF4">
      <w:pPr>
        <w:spacing w:after="0" w:line="12" w:lineRule="exact"/>
        <w:ind w:left="-142"/>
        <w:jc w:val="both"/>
        <w:rPr>
          <w:rFonts w:ascii="Times New Roman" w:hAnsi="Times New Roman" w:cs="Times New Roman"/>
          <w:sz w:val="24"/>
          <w:szCs w:val="24"/>
        </w:rPr>
      </w:pPr>
    </w:p>
    <w:p w:rsidR="00E76533" w:rsidRPr="00B64444" w:rsidRDefault="00E76533" w:rsidP="00203EF4">
      <w:pPr>
        <w:numPr>
          <w:ilvl w:val="1"/>
          <w:numId w:val="43"/>
        </w:numPr>
        <w:tabs>
          <w:tab w:val="left" w:pos="848"/>
        </w:tabs>
        <w:spacing w:after="0" w:line="237" w:lineRule="auto"/>
        <w:ind w:left="-142" w:firstLine="35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E76533" w:rsidRPr="00B64444" w:rsidRDefault="00E76533" w:rsidP="00203EF4">
      <w:pPr>
        <w:spacing w:after="0" w:line="13" w:lineRule="exact"/>
        <w:ind w:left="-142"/>
        <w:jc w:val="both"/>
        <w:rPr>
          <w:rFonts w:ascii="Times New Roman" w:eastAsia="Times New Roman" w:hAnsi="Times New Roman" w:cs="Times New Roman"/>
          <w:sz w:val="24"/>
          <w:szCs w:val="24"/>
        </w:rPr>
      </w:pPr>
    </w:p>
    <w:p w:rsidR="00E76533" w:rsidRPr="00B64444" w:rsidRDefault="00E76533" w:rsidP="00203EF4">
      <w:pPr>
        <w:numPr>
          <w:ilvl w:val="0"/>
          <w:numId w:val="43"/>
        </w:numPr>
        <w:tabs>
          <w:tab w:val="left" w:pos="499"/>
        </w:tabs>
        <w:spacing w:after="0" w:line="236" w:lineRule="auto"/>
        <w:ind w:left="-142" w:firstLine="10"/>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по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МБДОУ.</w:t>
      </w:r>
    </w:p>
    <w:p w:rsidR="00E76533" w:rsidRPr="00B64444" w:rsidRDefault="00E76533" w:rsidP="00203EF4">
      <w:pPr>
        <w:spacing w:after="0" w:line="2" w:lineRule="exact"/>
        <w:ind w:left="-142"/>
        <w:jc w:val="both"/>
        <w:rPr>
          <w:rFonts w:ascii="Times New Roman" w:eastAsia="Times New Roman" w:hAnsi="Times New Roman" w:cs="Times New Roman"/>
          <w:sz w:val="24"/>
          <w:szCs w:val="24"/>
        </w:rPr>
      </w:pPr>
    </w:p>
    <w:p w:rsidR="00E76533" w:rsidRPr="00B64444" w:rsidRDefault="00E76533" w:rsidP="00203EF4">
      <w:pPr>
        <w:spacing w:after="0"/>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Телефон: (885555) -3-47-76</w:t>
      </w:r>
    </w:p>
    <w:p w:rsidR="00E76533" w:rsidRPr="00B64444" w:rsidRDefault="00E76533" w:rsidP="00203EF4">
      <w:pPr>
        <w:spacing w:after="0"/>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 xml:space="preserve">Заведующий: Макарова </w:t>
      </w:r>
      <w:proofErr w:type="spellStart"/>
      <w:r w:rsidRPr="00B64444">
        <w:rPr>
          <w:rFonts w:ascii="Times New Roman" w:eastAsia="Times New Roman" w:hAnsi="Times New Roman" w:cs="Times New Roman"/>
          <w:sz w:val="24"/>
          <w:szCs w:val="24"/>
        </w:rPr>
        <w:t>Альфия</w:t>
      </w:r>
      <w:proofErr w:type="spellEnd"/>
      <w:r w:rsidRPr="00B64444">
        <w:rPr>
          <w:rFonts w:ascii="Times New Roman" w:eastAsia="Times New Roman" w:hAnsi="Times New Roman" w:cs="Times New Roman"/>
          <w:sz w:val="24"/>
          <w:szCs w:val="24"/>
        </w:rPr>
        <w:t xml:space="preserve"> Альбертовна</w:t>
      </w:r>
    </w:p>
    <w:p w:rsidR="00E76533" w:rsidRPr="00B64444" w:rsidRDefault="00E76533" w:rsidP="00203EF4">
      <w:pPr>
        <w:spacing w:after="0" w:line="12" w:lineRule="exact"/>
        <w:ind w:left="-142"/>
        <w:jc w:val="both"/>
        <w:rPr>
          <w:rFonts w:ascii="Times New Roman" w:eastAsia="Times New Roman" w:hAnsi="Times New Roman" w:cs="Times New Roman"/>
          <w:sz w:val="24"/>
          <w:szCs w:val="24"/>
        </w:rPr>
      </w:pPr>
    </w:p>
    <w:p w:rsidR="00E76533" w:rsidRPr="00B64444" w:rsidRDefault="00E76533" w:rsidP="00203EF4">
      <w:pPr>
        <w:spacing w:after="0" w:line="234"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Учредителем ДОУ является Испол</w:t>
      </w:r>
      <w:r w:rsidR="00C2622B">
        <w:rPr>
          <w:rFonts w:ascii="Times New Roman" w:eastAsia="Times New Roman" w:hAnsi="Times New Roman" w:cs="Times New Roman"/>
          <w:sz w:val="24"/>
          <w:szCs w:val="24"/>
        </w:rPr>
        <w:t xml:space="preserve">нительный комитет </w:t>
      </w:r>
      <w:proofErr w:type="spellStart"/>
      <w:r w:rsidR="00C2622B">
        <w:rPr>
          <w:rFonts w:ascii="Times New Roman" w:eastAsia="Times New Roman" w:hAnsi="Times New Roman" w:cs="Times New Roman"/>
          <w:sz w:val="24"/>
          <w:szCs w:val="24"/>
        </w:rPr>
        <w:t>Мензелинского</w:t>
      </w:r>
      <w:proofErr w:type="spellEnd"/>
      <w:r w:rsidR="00C2622B">
        <w:rPr>
          <w:rFonts w:ascii="Times New Roman" w:eastAsia="Times New Roman" w:hAnsi="Times New Roman" w:cs="Times New Roman"/>
          <w:sz w:val="24"/>
          <w:szCs w:val="24"/>
        </w:rPr>
        <w:t xml:space="preserve"> </w:t>
      </w:r>
      <w:r w:rsidRPr="00B64444">
        <w:rPr>
          <w:rFonts w:ascii="Times New Roman" w:eastAsia="Times New Roman" w:hAnsi="Times New Roman" w:cs="Times New Roman"/>
          <w:sz w:val="24"/>
          <w:szCs w:val="24"/>
        </w:rPr>
        <w:t>муниципального района Республики Татарстан.</w:t>
      </w:r>
    </w:p>
    <w:p w:rsidR="00E76533" w:rsidRPr="00B64444" w:rsidRDefault="00E76533" w:rsidP="00203EF4">
      <w:pPr>
        <w:spacing w:after="0" w:line="13" w:lineRule="exact"/>
        <w:ind w:left="-142"/>
        <w:jc w:val="both"/>
        <w:rPr>
          <w:rFonts w:ascii="Times New Roman" w:eastAsia="Times New Roman" w:hAnsi="Times New Roman" w:cs="Times New Roman"/>
          <w:sz w:val="24"/>
          <w:szCs w:val="24"/>
        </w:rPr>
      </w:pPr>
    </w:p>
    <w:p w:rsidR="00D3435C" w:rsidRDefault="00E76533" w:rsidP="00203EF4">
      <w:pPr>
        <w:tabs>
          <w:tab w:val="left" w:pos="9072"/>
        </w:tabs>
        <w:spacing w:after="0" w:line="236"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Проектная мощность – 80 чел. Плановая</w:t>
      </w:r>
      <w:r w:rsidR="00C2622B">
        <w:rPr>
          <w:rFonts w:ascii="Times New Roman" w:eastAsia="Times New Roman" w:hAnsi="Times New Roman" w:cs="Times New Roman"/>
          <w:sz w:val="24"/>
          <w:szCs w:val="24"/>
        </w:rPr>
        <w:t xml:space="preserve"> мощность – 80 чел. Фактическая </w:t>
      </w:r>
      <w:r w:rsidR="00430576">
        <w:rPr>
          <w:rFonts w:ascii="Times New Roman" w:eastAsia="Times New Roman" w:hAnsi="Times New Roman" w:cs="Times New Roman"/>
          <w:sz w:val="24"/>
          <w:szCs w:val="24"/>
        </w:rPr>
        <w:t>мощность – 88</w:t>
      </w:r>
      <w:r w:rsidRPr="00B64444">
        <w:rPr>
          <w:rFonts w:ascii="Times New Roman" w:eastAsia="Times New Roman" w:hAnsi="Times New Roman" w:cs="Times New Roman"/>
          <w:sz w:val="24"/>
          <w:szCs w:val="24"/>
        </w:rPr>
        <w:t xml:space="preserve"> чел. В дошкольном учреждении функционируют 4 группы общеразвивающей направленности: </w:t>
      </w:r>
    </w:p>
    <w:p w:rsidR="00E76533" w:rsidRPr="00B64444" w:rsidRDefault="00D3435C" w:rsidP="00203EF4">
      <w:pPr>
        <w:spacing w:after="0" w:line="236"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Младшая группа - (3-4 года)- 22</w:t>
      </w:r>
      <w:r w:rsidR="00E76533" w:rsidRPr="00B64444">
        <w:rPr>
          <w:rFonts w:ascii="Times New Roman" w:eastAsia="Times New Roman" w:hAnsi="Times New Roman" w:cs="Times New Roman"/>
          <w:sz w:val="24"/>
          <w:szCs w:val="24"/>
        </w:rPr>
        <w:t xml:space="preserve"> детей дошкольного возраста (1)</w:t>
      </w:r>
    </w:p>
    <w:p w:rsidR="00E76533" w:rsidRPr="00B64444" w:rsidRDefault="00E76533" w:rsidP="00203EF4">
      <w:pPr>
        <w:spacing w:after="0" w:line="13" w:lineRule="exact"/>
        <w:ind w:left="-142"/>
        <w:jc w:val="both"/>
        <w:rPr>
          <w:rFonts w:ascii="Times New Roman" w:eastAsia="Times New Roman" w:hAnsi="Times New Roman" w:cs="Times New Roman"/>
          <w:sz w:val="24"/>
          <w:szCs w:val="24"/>
        </w:rPr>
      </w:pPr>
    </w:p>
    <w:p w:rsidR="00E76533" w:rsidRPr="00B64444" w:rsidRDefault="00D3435C" w:rsidP="00203EF4">
      <w:pPr>
        <w:spacing w:after="0" w:line="236"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Младшая группа - (4-5 лет) - 24</w:t>
      </w:r>
      <w:r w:rsidR="00E76533" w:rsidRPr="00B64444">
        <w:rPr>
          <w:rFonts w:ascii="Times New Roman" w:eastAsia="Times New Roman" w:hAnsi="Times New Roman" w:cs="Times New Roman"/>
          <w:sz w:val="24"/>
          <w:szCs w:val="24"/>
        </w:rPr>
        <w:t xml:space="preserve"> детей дошкольного возраста (1)</w:t>
      </w:r>
    </w:p>
    <w:p w:rsidR="00D3435C" w:rsidRDefault="00D3435C" w:rsidP="00203EF4">
      <w:pPr>
        <w:spacing w:after="0" w:line="236"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Старшая группа - (5-6 лет) - 22</w:t>
      </w:r>
      <w:r w:rsidR="00E76533" w:rsidRPr="00B64444">
        <w:rPr>
          <w:rFonts w:ascii="Times New Roman" w:eastAsia="Times New Roman" w:hAnsi="Times New Roman" w:cs="Times New Roman"/>
          <w:sz w:val="24"/>
          <w:szCs w:val="24"/>
        </w:rPr>
        <w:t xml:space="preserve"> детей дошкольного возраста (1)</w:t>
      </w:r>
    </w:p>
    <w:p w:rsidR="00E76533" w:rsidRPr="00B64444" w:rsidRDefault="00E76533" w:rsidP="00203EF4">
      <w:pPr>
        <w:spacing w:after="0" w:line="236"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 xml:space="preserve"> Подготовительная группа - (6-7 лет) – 20 детей дошкольного возраста (1)</w:t>
      </w:r>
    </w:p>
    <w:p w:rsidR="00E76533" w:rsidRPr="00B64444" w:rsidRDefault="00E76533" w:rsidP="00203EF4">
      <w:pPr>
        <w:spacing w:after="0" w:line="13" w:lineRule="exact"/>
        <w:ind w:left="-142"/>
        <w:jc w:val="both"/>
        <w:rPr>
          <w:rFonts w:ascii="Times New Roman" w:eastAsia="Times New Roman" w:hAnsi="Times New Roman" w:cs="Times New Roman"/>
          <w:sz w:val="24"/>
          <w:szCs w:val="24"/>
        </w:rPr>
      </w:pPr>
    </w:p>
    <w:p w:rsidR="0095299F" w:rsidRDefault="00E76533" w:rsidP="00203EF4">
      <w:pPr>
        <w:spacing w:after="0" w:line="234"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Образовательный процесс осуществляется по двум режимам в каждой возрастной группе, с учѐтом холодного (сентябрь-май) и теплого (июнь-август) периода года.</w:t>
      </w:r>
    </w:p>
    <w:p w:rsidR="00A67D02" w:rsidRDefault="00E76533" w:rsidP="00203EF4">
      <w:pPr>
        <w:spacing w:after="0" w:line="234"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 xml:space="preserve">Вывод: МБДОУ №7 «Берёзка» функционирует в соответствии с нормативными документами в сфере образования Российской Федерации. Контингент воспитанников социально благополучный. </w:t>
      </w:r>
    </w:p>
    <w:p w:rsidR="00E76533" w:rsidRPr="00B64444" w:rsidRDefault="00E76533" w:rsidP="00203EF4">
      <w:pPr>
        <w:spacing w:after="0" w:line="234" w:lineRule="auto"/>
        <w:ind w:left="-142"/>
        <w:jc w:val="both"/>
        <w:rPr>
          <w:rFonts w:ascii="Times New Roman" w:hAnsi="Times New Roman" w:cs="Times New Roman"/>
          <w:sz w:val="24"/>
          <w:szCs w:val="24"/>
        </w:rPr>
      </w:pPr>
      <w:r w:rsidRPr="00B64444">
        <w:rPr>
          <w:rFonts w:ascii="Times New Roman" w:eastAsia="Times New Roman" w:hAnsi="Times New Roman" w:cs="Times New Roman"/>
          <w:b/>
          <w:bCs/>
          <w:sz w:val="24"/>
          <w:szCs w:val="24"/>
          <w:u w:val="single"/>
        </w:rPr>
        <w:t>2.Характеристика системы управления образовательным учреждением</w:t>
      </w:r>
      <w:r w:rsidRPr="00B64444">
        <w:rPr>
          <w:rFonts w:ascii="Times New Roman" w:eastAsia="Times New Roman" w:hAnsi="Times New Roman" w:cs="Times New Roman"/>
          <w:sz w:val="24"/>
          <w:szCs w:val="24"/>
          <w:u w:val="single"/>
        </w:rPr>
        <w:t>.</w:t>
      </w:r>
    </w:p>
    <w:p w:rsidR="00E76533" w:rsidRPr="00B64444" w:rsidRDefault="00E76533" w:rsidP="00203EF4">
      <w:pPr>
        <w:spacing w:after="0" w:line="14" w:lineRule="exact"/>
        <w:ind w:left="-142"/>
        <w:jc w:val="both"/>
        <w:rPr>
          <w:rFonts w:ascii="Times New Roman" w:hAnsi="Times New Roman" w:cs="Times New Roman"/>
          <w:sz w:val="24"/>
          <w:szCs w:val="24"/>
        </w:rPr>
      </w:pPr>
    </w:p>
    <w:p w:rsidR="00E76533" w:rsidRPr="00B64444" w:rsidRDefault="00E76533" w:rsidP="00203EF4">
      <w:pPr>
        <w:tabs>
          <w:tab w:val="left" w:pos="9072"/>
        </w:tabs>
        <w:spacing w:after="0" w:line="236"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1.Управление Муниципальным бюджетным дошкольным образовательным учреждением «Детский сад общеразвивающего вида № 7 «Берёзка» </w:t>
      </w:r>
      <w:proofErr w:type="spellStart"/>
      <w:r w:rsidRPr="00B64444">
        <w:rPr>
          <w:rFonts w:ascii="Times New Roman" w:eastAsia="Times New Roman" w:hAnsi="Times New Roman" w:cs="Times New Roman"/>
          <w:sz w:val="24"/>
          <w:szCs w:val="24"/>
        </w:rPr>
        <w:t>Мензелинского</w:t>
      </w:r>
      <w:proofErr w:type="spellEnd"/>
      <w:r w:rsidRPr="00B64444">
        <w:rPr>
          <w:rFonts w:ascii="Times New Roman" w:eastAsia="Times New Roman" w:hAnsi="Times New Roman" w:cs="Times New Roman"/>
          <w:sz w:val="24"/>
          <w:szCs w:val="24"/>
        </w:rPr>
        <w:t xml:space="preserve"> муниципального </w:t>
      </w:r>
      <w:r w:rsidRPr="00B64444">
        <w:rPr>
          <w:rFonts w:ascii="Times New Roman" w:eastAsia="Times New Roman" w:hAnsi="Times New Roman" w:cs="Times New Roman"/>
          <w:sz w:val="24"/>
          <w:szCs w:val="24"/>
        </w:rPr>
        <w:lastRenderedPageBreak/>
        <w:t>района РТ осуществляется в соответствии с действующим законодательством Российской Федерации:</w:t>
      </w:r>
    </w:p>
    <w:p w:rsidR="00E76533" w:rsidRPr="00B64444" w:rsidRDefault="00E76533" w:rsidP="00203EF4">
      <w:pPr>
        <w:tabs>
          <w:tab w:val="left" w:pos="9072"/>
        </w:tabs>
        <w:spacing w:after="0" w:line="3"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Законом Российской Федерации от 29.12.2012 года № 273-ФЗ «Об образовании в</w:t>
      </w:r>
    </w:p>
    <w:p w:rsidR="00E76533" w:rsidRPr="00B64444" w:rsidRDefault="00E76533" w:rsidP="00203EF4">
      <w:pPr>
        <w:tabs>
          <w:tab w:val="left" w:pos="9072"/>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Российской Федерации»;</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 xml:space="preserve">Приказом </w:t>
      </w:r>
      <w:proofErr w:type="spellStart"/>
      <w:r w:rsidRPr="00B64444">
        <w:rPr>
          <w:sz w:val="24"/>
          <w:szCs w:val="24"/>
        </w:rPr>
        <w:t>Минобрнауки</w:t>
      </w:r>
      <w:proofErr w:type="spellEnd"/>
      <w:r w:rsidRPr="00B64444">
        <w:rPr>
          <w:sz w:val="24"/>
          <w:szCs w:val="24"/>
        </w:rPr>
        <w:t xml:space="preserve"> России от 30.08.2013 № 1014 "Об утверждении Порядка</w:t>
      </w:r>
    </w:p>
    <w:p w:rsidR="00E76533" w:rsidRPr="00B64444" w:rsidRDefault="00E76533" w:rsidP="00203EF4">
      <w:pPr>
        <w:tabs>
          <w:tab w:val="left" w:pos="9072"/>
        </w:tabs>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организации и осуществления образовательной деятельности по основным</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tabs>
          <w:tab w:val="left" w:pos="9072"/>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общеобразовательным программам - образовательным программам дошкольного</w:t>
      </w:r>
    </w:p>
    <w:p w:rsidR="00E76533" w:rsidRPr="00B64444" w:rsidRDefault="00E76533" w:rsidP="00203EF4">
      <w:pPr>
        <w:tabs>
          <w:tab w:val="left" w:pos="9072"/>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образования";</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Приказом Министерства образования и науки Российской Федерации от 17 октября</w:t>
      </w:r>
    </w:p>
    <w:p w:rsidR="00E76533" w:rsidRPr="00B64444" w:rsidRDefault="00E76533" w:rsidP="00203EF4">
      <w:pPr>
        <w:tabs>
          <w:tab w:val="left" w:pos="9072"/>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2013 г. N 1155 "Об утверждении федерального государственного образовательного</w:t>
      </w:r>
    </w:p>
    <w:p w:rsidR="00E76533" w:rsidRPr="00B64444" w:rsidRDefault="00E76533" w:rsidP="00203EF4">
      <w:pPr>
        <w:tabs>
          <w:tab w:val="left" w:pos="9072"/>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стандарта дошкольного образования»;</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СанПиН 2.4.1.3049-13 «Санитарно эпидемиологические требования к устройству,</w:t>
      </w:r>
    </w:p>
    <w:p w:rsidR="00E76533" w:rsidRPr="00B64444" w:rsidRDefault="00E76533" w:rsidP="00203EF4">
      <w:pPr>
        <w:tabs>
          <w:tab w:val="left" w:pos="9072"/>
        </w:tabs>
        <w:spacing w:after="0" w:line="238"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содержанию и организации режима работы дошкольных образовательных организаций»;</w:t>
      </w:r>
    </w:p>
    <w:p w:rsidR="00E76533" w:rsidRPr="00B64444" w:rsidRDefault="00E76533" w:rsidP="00203EF4">
      <w:pPr>
        <w:tabs>
          <w:tab w:val="left" w:pos="9072"/>
        </w:tabs>
        <w:spacing w:after="0" w:line="2"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Конвенцией ООН о правах ребѐнка;</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Уставом МБДОУ;</w:t>
      </w:r>
    </w:p>
    <w:p w:rsidR="00E76533" w:rsidRPr="00B64444" w:rsidRDefault="00E76533" w:rsidP="00203EF4">
      <w:pPr>
        <w:pStyle w:val="af0"/>
        <w:numPr>
          <w:ilvl w:val="0"/>
          <w:numId w:val="45"/>
        </w:numPr>
        <w:tabs>
          <w:tab w:val="left" w:pos="9072"/>
        </w:tabs>
        <w:spacing w:line="239" w:lineRule="auto"/>
        <w:ind w:left="-142"/>
        <w:rPr>
          <w:sz w:val="24"/>
          <w:szCs w:val="24"/>
        </w:rPr>
      </w:pPr>
      <w:r w:rsidRPr="00B64444">
        <w:rPr>
          <w:sz w:val="24"/>
          <w:szCs w:val="24"/>
        </w:rPr>
        <w:t>Договором между ДОУ и родителями.</w:t>
      </w:r>
    </w:p>
    <w:p w:rsidR="00E76533" w:rsidRPr="00B64444" w:rsidRDefault="00E76533" w:rsidP="00203EF4">
      <w:pPr>
        <w:tabs>
          <w:tab w:val="left" w:pos="9072"/>
        </w:tabs>
        <w:spacing w:after="0" w:line="12" w:lineRule="exact"/>
        <w:ind w:left="-142"/>
        <w:jc w:val="both"/>
        <w:rPr>
          <w:rFonts w:ascii="Times New Roman" w:hAnsi="Times New Roman" w:cs="Times New Roman"/>
          <w:sz w:val="24"/>
          <w:szCs w:val="24"/>
        </w:rPr>
      </w:pPr>
    </w:p>
    <w:p w:rsidR="00E76533" w:rsidRPr="00B64444" w:rsidRDefault="00E76533" w:rsidP="00203EF4">
      <w:pPr>
        <w:numPr>
          <w:ilvl w:val="0"/>
          <w:numId w:val="44"/>
        </w:numPr>
        <w:tabs>
          <w:tab w:val="left" w:pos="226"/>
          <w:tab w:val="left" w:pos="9072"/>
        </w:tabs>
        <w:spacing w:after="0" w:line="237" w:lineRule="auto"/>
        <w:ind w:left="-142" w:hanging="8"/>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детском саду разработан пакет документов регламентирующих деятельность учреждения: Устав детского сада, локальные акты, договоры с родителями, педагогами, обслуживающим персоналом, должностные инструкции. Имеющаяся структура системы управления соответствует Уставу детского сада и функциональным задачам.</w:t>
      </w:r>
    </w:p>
    <w:p w:rsidR="00E76533" w:rsidRPr="00B64444" w:rsidRDefault="00E76533" w:rsidP="00203EF4">
      <w:pPr>
        <w:tabs>
          <w:tab w:val="left" w:pos="9072"/>
        </w:tabs>
        <w:spacing w:after="0" w:line="13" w:lineRule="exact"/>
        <w:ind w:left="-142"/>
        <w:jc w:val="both"/>
        <w:rPr>
          <w:rFonts w:ascii="Times New Roman" w:eastAsia="Times New Roman" w:hAnsi="Times New Roman" w:cs="Times New Roman"/>
          <w:sz w:val="24"/>
          <w:szCs w:val="24"/>
        </w:rPr>
      </w:pPr>
    </w:p>
    <w:p w:rsidR="00E76533" w:rsidRPr="00B64444" w:rsidRDefault="00E76533" w:rsidP="00203EF4">
      <w:pPr>
        <w:tabs>
          <w:tab w:val="left" w:pos="9072"/>
        </w:tabs>
        <w:spacing w:after="0" w:line="249"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Управление в детском саду строится на принципах единоначалия и самоуправления, обеспечивающих государственно-общественный характер управления.</w:t>
      </w:r>
    </w:p>
    <w:p w:rsidR="00E76533" w:rsidRPr="00B64444" w:rsidRDefault="00E76533" w:rsidP="00203EF4">
      <w:pPr>
        <w:tabs>
          <w:tab w:val="left" w:pos="9072"/>
        </w:tabs>
        <w:spacing w:after="0"/>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Формами самоуправления являются:</w:t>
      </w:r>
    </w:p>
    <w:p w:rsidR="00E76533" w:rsidRPr="00B64444" w:rsidRDefault="00E76533" w:rsidP="00203EF4">
      <w:pPr>
        <w:tabs>
          <w:tab w:val="left" w:pos="9072"/>
        </w:tabs>
        <w:spacing w:after="0" w:line="3" w:lineRule="exact"/>
        <w:ind w:left="-142"/>
        <w:jc w:val="both"/>
        <w:rPr>
          <w:rFonts w:ascii="Times New Roman" w:eastAsia="Times New Roman" w:hAnsi="Times New Roman" w:cs="Times New Roman"/>
          <w:sz w:val="24"/>
          <w:szCs w:val="24"/>
        </w:rPr>
      </w:pPr>
    </w:p>
    <w:p w:rsidR="00E76533" w:rsidRPr="00B64444" w:rsidRDefault="00D3435C" w:rsidP="00203EF4">
      <w:pPr>
        <w:pStyle w:val="af0"/>
        <w:numPr>
          <w:ilvl w:val="0"/>
          <w:numId w:val="45"/>
        </w:numPr>
        <w:tabs>
          <w:tab w:val="left" w:pos="9072"/>
        </w:tabs>
        <w:spacing w:line="239" w:lineRule="auto"/>
        <w:ind w:left="-142"/>
        <w:rPr>
          <w:sz w:val="24"/>
          <w:szCs w:val="24"/>
        </w:rPr>
      </w:pPr>
      <w:r>
        <w:rPr>
          <w:sz w:val="24"/>
          <w:szCs w:val="24"/>
        </w:rPr>
        <w:t xml:space="preserve">Общее собрание </w:t>
      </w:r>
      <w:r w:rsidR="00E76533" w:rsidRPr="00B64444">
        <w:rPr>
          <w:sz w:val="24"/>
          <w:szCs w:val="24"/>
        </w:rPr>
        <w:t xml:space="preserve">трудового коллектива, </w:t>
      </w:r>
    </w:p>
    <w:p w:rsidR="00E76533" w:rsidRPr="00B64444" w:rsidRDefault="00E76533" w:rsidP="00203EF4">
      <w:pPr>
        <w:pStyle w:val="af0"/>
        <w:numPr>
          <w:ilvl w:val="0"/>
          <w:numId w:val="45"/>
        </w:numPr>
        <w:tabs>
          <w:tab w:val="left" w:pos="9072"/>
        </w:tabs>
        <w:spacing w:line="239" w:lineRule="auto"/>
        <w:ind w:left="-142"/>
        <w:rPr>
          <w:sz w:val="24"/>
          <w:szCs w:val="24"/>
        </w:rPr>
      </w:pPr>
      <w:r w:rsidRPr="00B64444">
        <w:rPr>
          <w:sz w:val="24"/>
          <w:szCs w:val="24"/>
        </w:rPr>
        <w:t xml:space="preserve">Педагогический совет, </w:t>
      </w:r>
    </w:p>
    <w:p w:rsidR="00E76533" w:rsidRPr="00B64444" w:rsidRDefault="00E76533" w:rsidP="00203EF4">
      <w:pPr>
        <w:pStyle w:val="af0"/>
        <w:numPr>
          <w:ilvl w:val="0"/>
          <w:numId w:val="45"/>
        </w:numPr>
        <w:tabs>
          <w:tab w:val="left" w:pos="9072"/>
        </w:tabs>
        <w:spacing w:line="239" w:lineRule="auto"/>
        <w:ind w:left="-142"/>
        <w:rPr>
          <w:sz w:val="24"/>
          <w:szCs w:val="24"/>
        </w:rPr>
      </w:pPr>
      <w:r w:rsidRPr="00B64444">
        <w:rPr>
          <w:sz w:val="24"/>
          <w:szCs w:val="24"/>
        </w:rPr>
        <w:t>Родительский комитет.</w:t>
      </w:r>
    </w:p>
    <w:p w:rsidR="00E76533" w:rsidRPr="00B64444" w:rsidRDefault="00E76533" w:rsidP="00203EF4">
      <w:pPr>
        <w:tabs>
          <w:tab w:val="left" w:pos="9072"/>
        </w:tabs>
        <w:spacing w:after="0" w:line="11" w:lineRule="exact"/>
        <w:ind w:left="-142"/>
        <w:jc w:val="both"/>
        <w:rPr>
          <w:rFonts w:ascii="Times New Roman" w:eastAsia="Times New Roman" w:hAnsi="Times New Roman" w:cs="Times New Roman"/>
          <w:sz w:val="24"/>
          <w:szCs w:val="24"/>
        </w:rPr>
      </w:pPr>
    </w:p>
    <w:p w:rsidR="00E76533" w:rsidRPr="00B64444" w:rsidRDefault="00E76533" w:rsidP="00203EF4">
      <w:pPr>
        <w:tabs>
          <w:tab w:val="left" w:pos="9072"/>
        </w:tabs>
        <w:spacing w:after="0" w:line="234"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 xml:space="preserve">Порядок выборов в органы </w:t>
      </w:r>
      <w:r w:rsidR="00C2622B">
        <w:rPr>
          <w:rFonts w:ascii="Times New Roman" w:eastAsia="Times New Roman" w:hAnsi="Times New Roman" w:cs="Times New Roman"/>
          <w:sz w:val="24"/>
          <w:szCs w:val="24"/>
        </w:rPr>
        <w:t xml:space="preserve">самоуправления и их компетенции </w:t>
      </w:r>
      <w:r w:rsidRPr="00B64444">
        <w:rPr>
          <w:rFonts w:ascii="Times New Roman" w:eastAsia="Times New Roman" w:hAnsi="Times New Roman" w:cs="Times New Roman"/>
          <w:sz w:val="24"/>
          <w:szCs w:val="24"/>
        </w:rPr>
        <w:t>определяются Уставом детского сада.</w:t>
      </w:r>
    </w:p>
    <w:p w:rsidR="00E76533" w:rsidRPr="00B64444" w:rsidRDefault="00E76533" w:rsidP="00203EF4">
      <w:pPr>
        <w:tabs>
          <w:tab w:val="left" w:pos="9072"/>
        </w:tabs>
        <w:spacing w:after="0" w:line="13" w:lineRule="exact"/>
        <w:ind w:left="-142"/>
        <w:jc w:val="both"/>
        <w:rPr>
          <w:rFonts w:ascii="Times New Roman" w:eastAsia="Times New Roman" w:hAnsi="Times New Roman" w:cs="Times New Roman"/>
          <w:sz w:val="24"/>
          <w:szCs w:val="24"/>
        </w:rPr>
      </w:pPr>
    </w:p>
    <w:p w:rsidR="00E76533" w:rsidRPr="00B64444" w:rsidRDefault="00E76533" w:rsidP="00203EF4">
      <w:pPr>
        <w:tabs>
          <w:tab w:val="left" w:pos="9072"/>
        </w:tabs>
        <w:spacing w:after="0" w:line="234"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 xml:space="preserve">Непосредственное управление детским садом осуществляет заведующий Макарова </w:t>
      </w:r>
      <w:proofErr w:type="spellStart"/>
      <w:r w:rsidRPr="00B64444">
        <w:rPr>
          <w:rFonts w:ascii="Times New Roman" w:eastAsia="Times New Roman" w:hAnsi="Times New Roman" w:cs="Times New Roman"/>
          <w:sz w:val="24"/>
          <w:szCs w:val="24"/>
        </w:rPr>
        <w:t>Альфия</w:t>
      </w:r>
      <w:proofErr w:type="spellEnd"/>
      <w:r w:rsidRPr="00B64444">
        <w:rPr>
          <w:rFonts w:ascii="Times New Roman" w:eastAsia="Times New Roman" w:hAnsi="Times New Roman" w:cs="Times New Roman"/>
          <w:sz w:val="24"/>
          <w:szCs w:val="24"/>
        </w:rPr>
        <w:t xml:space="preserve"> Альбертовна.</w:t>
      </w:r>
    </w:p>
    <w:p w:rsidR="00E76533" w:rsidRPr="00B64444" w:rsidRDefault="00E76533" w:rsidP="00203EF4">
      <w:pPr>
        <w:tabs>
          <w:tab w:val="left" w:pos="9072"/>
        </w:tabs>
        <w:spacing w:after="0" w:line="13" w:lineRule="exact"/>
        <w:ind w:left="-142"/>
        <w:jc w:val="both"/>
        <w:rPr>
          <w:rFonts w:ascii="Times New Roman" w:eastAsia="Times New Roman" w:hAnsi="Times New Roman" w:cs="Times New Roman"/>
          <w:sz w:val="24"/>
          <w:szCs w:val="24"/>
        </w:rPr>
      </w:pPr>
    </w:p>
    <w:p w:rsidR="00E76533" w:rsidRPr="00B64444" w:rsidRDefault="00E76533" w:rsidP="00203EF4">
      <w:pPr>
        <w:numPr>
          <w:ilvl w:val="1"/>
          <w:numId w:val="44"/>
        </w:numPr>
        <w:tabs>
          <w:tab w:val="left" w:pos="386"/>
          <w:tab w:val="left" w:pos="9072"/>
        </w:tabs>
        <w:spacing w:after="0" w:line="236" w:lineRule="auto"/>
        <w:ind w:left="-142" w:firstLine="10"/>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течение сентября по декабрь месяц продолжалась работа по созданию и обогащению нормативно-информационного обеспечения управления. Используются унифицированные формы оформления приказов. Управление осуществляется на аналитическом уровне.</w:t>
      </w:r>
    </w:p>
    <w:p w:rsidR="00E76533" w:rsidRPr="00B64444" w:rsidRDefault="00E76533" w:rsidP="00203EF4">
      <w:pPr>
        <w:tabs>
          <w:tab w:val="left" w:pos="9072"/>
        </w:tabs>
        <w:spacing w:after="0" w:line="14" w:lineRule="exact"/>
        <w:ind w:left="-142"/>
        <w:jc w:val="both"/>
        <w:rPr>
          <w:rFonts w:ascii="Times New Roman" w:hAnsi="Times New Roman" w:cs="Times New Roman"/>
          <w:sz w:val="24"/>
          <w:szCs w:val="24"/>
        </w:rPr>
      </w:pPr>
    </w:p>
    <w:p w:rsidR="00276728" w:rsidRDefault="00E76533" w:rsidP="00203EF4">
      <w:pPr>
        <w:tabs>
          <w:tab w:val="left" w:pos="9072"/>
        </w:tabs>
        <w:spacing w:after="0" w:line="236"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Действующая организационно-управленческая структура позволяет оптимизировать управление, включить в пространство управленческой деятельности всех участников образовательного процесса.</w:t>
      </w:r>
    </w:p>
    <w:p w:rsidR="00E76533" w:rsidRPr="00B64444" w:rsidRDefault="00E76533" w:rsidP="00203EF4">
      <w:pPr>
        <w:tabs>
          <w:tab w:val="left" w:pos="9072"/>
        </w:tabs>
        <w:spacing w:after="0" w:line="236"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Основной целью деятельности Учреждения является осуществление</w:t>
      </w:r>
      <w:r w:rsidR="00276728">
        <w:rPr>
          <w:rFonts w:ascii="Times New Roman" w:eastAsia="Times New Roman" w:hAnsi="Times New Roman" w:cs="Times New Roman"/>
          <w:sz w:val="24"/>
          <w:szCs w:val="24"/>
        </w:rPr>
        <w:t xml:space="preserve"> </w:t>
      </w:r>
      <w:r w:rsidRPr="00B64444">
        <w:rPr>
          <w:rFonts w:ascii="Times New Roman" w:eastAsia="Times New Roman" w:hAnsi="Times New Roman" w:cs="Times New Roman"/>
          <w:sz w:val="24"/>
          <w:szCs w:val="24"/>
        </w:rPr>
        <w:t xml:space="preserve">образовательной деятельности по образовательным программам дошкольного </w:t>
      </w:r>
      <w:proofErr w:type="spellStart"/>
      <w:r w:rsidRPr="00B64444">
        <w:rPr>
          <w:rFonts w:ascii="Times New Roman" w:eastAsia="Times New Roman" w:hAnsi="Times New Roman" w:cs="Times New Roman"/>
          <w:sz w:val="24"/>
          <w:szCs w:val="24"/>
        </w:rPr>
        <w:t>образования.Основными</w:t>
      </w:r>
      <w:proofErr w:type="spellEnd"/>
      <w:r w:rsidRPr="00B64444">
        <w:rPr>
          <w:rFonts w:ascii="Times New Roman" w:eastAsia="Times New Roman" w:hAnsi="Times New Roman" w:cs="Times New Roman"/>
          <w:sz w:val="24"/>
          <w:szCs w:val="24"/>
        </w:rPr>
        <w:t xml:space="preserve"> задачами Учреждения являются:</w:t>
      </w:r>
    </w:p>
    <w:p w:rsidR="00E76533" w:rsidRPr="00B64444" w:rsidRDefault="00E76533" w:rsidP="00203EF4">
      <w:pPr>
        <w:tabs>
          <w:tab w:val="left" w:pos="9072"/>
        </w:tabs>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tabs>
          <w:tab w:val="left" w:pos="9072"/>
        </w:tabs>
        <w:ind w:left="-142"/>
        <w:rPr>
          <w:sz w:val="24"/>
          <w:szCs w:val="24"/>
        </w:rPr>
      </w:pPr>
      <w:r w:rsidRPr="00B64444">
        <w:rPr>
          <w:sz w:val="24"/>
          <w:szCs w:val="24"/>
        </w:rPr>
        <w:t>формирование общей культуры, развитие физических, интеллектуальных,</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нравственных, эстетических и личностных качеств, формирование предпосылок учебной</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деятельности, сохранение и укрепление здоровья детей дошкольного возраста;</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обеспечение равных возможностей для полноценного развития каждого ребенка в</w:t>
      </w:r>
    </w:p>
    <w:p w:rsidR="00E76533" w:rsidRPr="00B64444" w:rsidRDefault="00E76533" w:rsidP="00203EF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период дошкольного детства;</w:t>
      </w:r>
    </w:p>
    <w:p w:rsidR="00E76533" w:rsidRPr="00B64444" w:rsidRDefault="00E76533" w:rsidP="00203EF4">
      <w:pPr>
        <w:spacing w:after="0" w:line="2"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обеспечение психолого-педагогической поддержки семьи и повышения</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lastRenderedPageBreak/>
        <w:t>компетентности родителей (законных представителей) в вопросах развития и образования,</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охраны и укрепления здоровья детей;</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A67D02" w:rsidRDefault="00E76533" w:rsidP="00203EF4">
      <w:pPr>
        <w:pStyle w:val="af0"/>
        <w:numPr>
          <w:ilvl w:val="0"/>
          <w:numId w:val="45"/>
        </w:numPr>
        <w:ind w:left="-142"/>
        <w:rPr>
          <w:sz w:val="24"/>
          <w:szCs w:val="24"/>
        </w:rPr>
      </w:pPr>
      <w:r w:rsidRPr="00A67D02">
        <w:rPr>
          <w:sz w:val="24"/>
          <w:szCs w:val="24"/>
        </w:rPr>
        <w:t>оказание родителям (законным представителям) воспитанников, обеспечивающих</w:t>
      </w:r>
    </w:p>
    <w:p w:rsidR="00E76533" w:rsidRPr="00A67D02" w:rsidRDefault="00E76533" w:rsidP="00203EF4">
      <w:pPr>
        <w:spacing w:after="0" w:line="237" w:lineRule="auto"/>
        <w:ind w:left="-142"/>
        <w:jc w:val="both"/>
        <w:rPr>
          <w:rFonts w:ascii="Times New Roman" w:hAnsi="Times New Roman" w:cs="Times New Roman"/>
          <w:sz w:val="24"/>
          <w:szCs w:val="24"/>
        </w:rPr>
      </w:pPr>
      <w:r w:rsidRPr="00A67D02">
        <w:rPr>
          <w:rFonts w:ascii="Times New Roman" w:eastAsia="Times New Roman" w:hAnsi="Times New Roman" w:cs="Times New Roman"/>
          <w:sz w:val="24"/>
          <w:szCs w:val="24"/>
        </w:rPr>
        <w:t xml:space="preserve">получение воспитанниками дошкольного образования в форме семейного </w:t>
      </w:r>
      <w:proofErr w:type="spellStart"/>
      <w:r w:rsidRPr="00A67D02">
        <w:rPr>
          <w:rFonts w:ascii="Times New Roman" w:eastAsia="Times New Roman" w:hAnsi="Times New Roman" w:cs="Times New Roman"/>
          <w:sz w:val="24"/>
          <w:szCs w:val="24"/>
        </w:rPr>
        <w:t>воспитания,</w:t>
      </w:r>
      <w:r w:rsidRPr="00A67D02">
        <w:rPr>
          <w:rFonts w:ascii="Times New Roman" w:hAnsi="Times New Roman" w:cs="Times New Roman"/>
          <w:sz w:val="24"/>
          <w:szCs w:val="24"/>
        </w:rPr>
        <w:t>методической</w:t>
      </w:r>
      <w:proofErr w:type="spellEnd"/>
      <w:r w:rsidRPr="00A67D02">
        <w:rPr>
          <w:rFonts w:ascii="Times New Roman" w:hAnsi="Times New Roman" w:cs="Times New Roman"/>
          <w:sz w:val="24"/>
          <w:szCs w:val="24"/>
        </w:rPr>
        <w:t>, психолого-пе</w:t>
      </w:r>
      <w:r w:rsidR="00A67D02">
        <w:rPr>
          <w:rFonts w:ascii="Times New Roman" w:hAnsi="Times New Roman" w:cs="Times New Roman"/>
          <w:sz w:val="24"/>
          <w:szCs w:val="24"/>
        </w:rPr>
        <w:t xml:space="preserve">дагогической, диагностической </w:t>
      </w:r>
      <w:r w:rsidRPr="00A67D02">
        <w:rPr>
          <w:rFonts w:ascii="Times New Roman" w:hAnsi="Times New Roman" w:cs="Times New Roman"/>
          <w:sz w:val="24"/>
          <w:szCs w:val="24"/>
        </w:rPr>
        <w:t>помощи без взимания платы.</w:t>
      </w:r>
    </w:p>
    <w:p w:rsidR="00E76533" w:rsidRPr="00B64444" w:rsidRDefault="00E76533" w:rsidP="00203EF4">
      <w:pPr>
        <w:spacing w:after="0" w:line="2"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Учреждение осуществляет следующие виды деятельности:</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дошкольное общее образование (предшествующее начальному общему образованию).</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Предметом деятельности Учреждения является:</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реализация образовательной программы дошкольного образования.</w:t>
      </w:r>
    </w:p>
    <w:p w:rsidR="00E76533" w:rsidRPr="00B64444" w:rsidRDefault="00E76533" w:rsidP="00203EF4">
      <w:pPr>
        <w:spacing w:after="0" w:line="10" w:lineRule="exact"/>
        <w:ind w:left="-142"/>
        <w:jc w:val="both"/>
        <w:rPr>
          <w:rFonts w:ascii="Times New Roman" w:hAnsi="Times New Roman" w:cs="Times New Roman"/>
          <w:sz w:val="24"/>
          <w:szCs w:val="24"/>
        </w:rPr>
      </w:pPr>
    </w:p>
    <w:p w:rsidR="00E76533" w:rsidRPr="00B64444" w:rsidRDefault="00E76533" w:rsidP="00203EF4">
      <w:pPr>
        <w:spacing w:after="0" w:line="236"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Приоритеты развития системы управления направлены на продолжение реализации приоритетных направлений деятельности учреждения во взаимодействии детского сада, семьи и общественности и на:</w:t>
      </w:r>
    </w:p>
    <w:p w:rsidR="00E76533" w:rsidRPr="00B64444" w:rsidRDefault="00E76533" w:rsidP="00203EF4">
      <w:pPr>
        <w:spacing w:after="0" w:line="3"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Повышение качества учебно-воспитательного процесса.</w:t>
      </w:r>
    </w:p>
    <w:p w:rsidR="00E76533" w:rsidRPr="00B64444" w:rsidRDefault="00E76533" w:rsidP="00203EF4">
      <w:pPr>
        <w:spacing w:after="0" w:line="4"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spacing w:line="237" w:lineRule="auto"/>
        <w:ind w:left="-142"/>
        <w:rPr>
          <w:sz w:val="24"/>
          <w:szCs w:val="24"/>
        </w:rPr>
      </w:pPr>
      <w:r w:rsidRPr="00B64444">
        <w:rPr>
          <w:sz w:val="24"/>
          <w:szCs w:val="24"/>
        </w:rPr>
        <w:t>Повышение профессионального мастерства педагогических кадров, изучение и внедрение инновационных технологий, методов и форм обучения.</w:t>
      </w:r>
    </w:p>
    <w:p w:rsidR="00E76533" w:rsidRPr="00B64444" w:rsidRDefault="00E76533" w:rsidP="00203EF4">
      <w:pPr>
        <w:spacing w:after="0" w:line="3"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Повышение уровня физической подготовленности детей через создание</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оптимального двигательного режима, обеспечивающего удовлетворение биологической</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активности и рационального соотношения разных видов деятельности подобранных с</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учетом возрастных и максимальное удовлетворение интересов и потребностей детей в</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деятельности;</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Обогащение спектра оздоровительных и закаливающих мероприятий,</w:t>
      </w:r>
    </w:p>
    <w:p w:rsidR="00E76533" w:rsidRPr="00B64444" w:rsidRDefault="00E76533" w:rsidP="00203EF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профилактических процедур, способствующих снижению заболеваемости детей,</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улучшение условий для оздоровления детей;</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Поиск инновационных подходов во взаимодействии ДОУ с семьей, социальным</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окружением;</w:t>
      </w:r>
    </w:p>
    <w:p w:rsidR="00E76533" w:rsidRPr="00B64444" w:rsidRDefault="00E76533" w:rsidP="00203EF4">
      <w:pPr>
        <w:spacing w:after="0" w:line="4"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spacing w:line="238" w:lineRule="auto"/>
        <w:ind w:left="-142"/>
        <w:rPr>
          <w:sz w:val="24"/>
          <w:szCs w:val="24"/>
        </w:rPr>
      </w:pPr>
      <w:r w:rsidRPr="00B64444">
        <w:rPr>
          <w:sz w:val="24"/>
          <w:szCs w:val="24"/>
        </w:rPr>
        <w:t>Развитие системы дополнительных образовательных услуг в рамках единых подходов к воспитанию и образованию с целью учѐта всех интересов участников образовательного процесса.</w:t>
      </w:r>
    </w:p>
    <w:p w:rsidR="00E76533" w:rsidRPr="00B64444" w:rsidRDefault="00E76533" w:rsidP="00203EF4">
      <w:pPr>
        <w:spacing w:after="0" w:line="3"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Совершенствование дифференцированного подхода к детям в процессе занятий и в</w:t>
      </w: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нерегламентированной деятельности индивидуальных особенностей детей;</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Развитие и обогащение предметной среды в дошкольном учреждении и укрепление</w:t>
      </w:r>
    </w:p>
    <w:p w:rsidR="002613B2" w:rsidRDefault="00E76533" w:rsidP="00203EF4">
      <w:pPr>
        <w:tabs>
          <w:tab w:val="left" w:pos="3823"/>
        </w:tabs>
        <w:spacing w:after="0" w:line="238"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материально-технической базы</w:t>
      </w:r>
    </w:p>
    <w:p w:rsidR="00E76533" w:rsidRPr="009F0F44" w:rsidRDefault="00E76533" w:rsidP="00203EF4">
      <w:pPr>
        <w:spacing w:after="0" w:line="238" w:lineRule="auto"/>
        <w:ind w:left="-142"/>
        <w:jc w:val="both"/>
        <w:rPr>
          <w:rFonts w:ascii="Times New Roman" w:hAnsi="Times New Roman" w:cs="Times New Roman"/>
          <w:sz w:val="24"/>
          <w:szCs w:val="24"/>
        </w:rPr>
      </w:pPr>
      <w:r w:rsidRPr="009F0F44">
        <w:rPr>
          <w:rFonts w:ascii="Times New Roman" w:hAnsi="Times New Roman" w:cs="Times New Roman"/>
          <w:sz w:val="24"/>
          <w:szCs w:val="24"/>
        </w:rPr>
        <w:t>Расширение связей с учреждениями-партнерами.</w:t>
      </w:r>
    </w:p>
    <w:p w:rsidR="00E76533" w:rsidRPr="009F0F44" w:rsidRDefault="00E76533" w:rsidP="00203EF4">
      <w:pPr>
        <w:spacing w:after="0" w:line="4"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spacing w:line="237" w:lineRule="auto"/>
        <w:ind w:left="-142"/>
        <w:rPr>
          <w:sz w:val="24"/>
          <w:szCs w:val="24"/>
        </w:rPr>
      </w:pPr>
      <w:r w:rsidRPr="009F0F44">
        <w:rPr>
          <w:sz w:val="24"/>
          <w:szCs w:val="24"/>
        </w:rPr>
        <w:t>Создание системы поддержки способных и одаренных</w:t>
      </w:r>
      <w:r w:rsidRPr="00B64444">
        <w:rPr>
          <w:sz w:val="24"/>
          <w:szCs w:val="24"/>
        </w:rPr>
        <w:t xml:space="preserve"> детей и педагогов через фестивали, конкурсы, проектную деятельность.</w:t>
      </w:r>
    </w:p>
    <w:p w:rsidR="00E76533" w:rsidRPr="00B64444" w:rsidRDefault="00E76533" w:rsidP="00203EF4">
      <w:pPr>
        <w:spacing w:after="0" w:line="2"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По мере необходимости заведующим ДОУ издаются приказы, которые подразделяются на:</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приказы по личному составу;</w:t>
      </w:r>
    </w:p>
    <w:p w:rsidR="00E76533" w:rsidRPr="00B64444" w:rsidRDefault="00E76533" w:rsidP="00203EF4">
      <w:pPr>
        <w:spacing w:after="0" w:line="1" w:lineRule="exact"/>
        <w:ind w:left="-142"/>
        <w:jc w:val="both"/>
        <w:rPr>
          <w:rFonts w:ascii="Times New Roman" w:hAnsi="Times New Roman" w:cs="Times New Roman"/>
          <w:sz w:val="24"/>
          <w:szCs w:val="24"/>
        </w:rPr>
      </w:pPr>
    </w:p>
    <w:p w:rsidR="00E76533" w:rsidRPr="00B64444" w:rsidRDefault="00E76533" w:rsidP="00203EF4">
      <w:pPr>
        <w:pStyle w:val="af0"/>
        <w:numPr>
          <w:ilvl w:val="0"/>
          <w:numId w:val="45"/>
        </w:numPr>
        <w:ind w:left="-142"/>
        <w:rPr>
          <w:sz w:val="24"/>
          <w:szCs w:val="24"/>
        </w:rPr>
      </w:pPr>
      <w:r w:rsidRPr="00B64444">
        <w:rPr>
          <w:sz w:val="24"/>
          <w:szCs w:val="24"/>
        </w:rPr>
        <w:t>приказы по основной деятельности.</w:t>
      </w:r>
    </w:p>
    <w:p w:rsidR="00E76533" w:rsidRPr="00B64444" w:rsidRDefault="00E76533" w:rsidP="00203EF4">
      <w:pPr>
        <w:spacing w:after="0" w:line="10" w:lineRule="exact"/>
        <w:ind w:left="-142"/>
        <w:jc w:val="both"/>
        <w:rPr>
          <w:rFonts w:ascii="Times New Roman" w:hAnsi="Times New Roman" w:cs="Times New Roman"/>
          <w:sz w:val="24"/>
          <w:szCs w:val="24"/>
        </w:rPr>
      </w:pPr>
    </w:p>
    <w:p w:rsidR="00E76533" w:rsidRPr="00B64444" w:rsidRDefault="00E76533" w:rsidP="00203EF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На основании Порядка разработки, принятия и утверждения локальных нормативных актов в детском саду принимают необходимые новые локальные акты регламентирующие деятельность ДОУ. Акты принимаются на педагогическом совете, общем собрании работников и утверждаются приказом заведующего.</w:t>
      </w:r>
    </w:p>
    <w:p w:rsidR="00E76533" w:rsidRPr="00B64444" w:rsidRDefault="00E76533" w:rsidP="00203EF4">
      <w:pPr>
        <w:spacing w:after="0" w:line="14" w:lineRule="exact"/>
        <w:ind w:left="-142"/>
        <w:jc w:val="both"/>
        <w:rPr>
          <w:rFonts w:ascii="Times New Roman" w:hAnsi="Times New Roman" w:cs="Times New Roman"/>
          <w:sz w:val="24"/>
          <w:szCs w:val="24"/>
        </w:rPr>
      </w:pPr>
    </w:p>
    <w:p w:rsidR="00E76533" w:rsidRPr="00B64444" w:rsidRDefault="00E76533" w:rsidP="00203EF4">
      <w:pPr>
        <w:spacing w:after="0" w:line="234"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lastRenderedPageBreak/>
        <w:t>Вывод: В МБДОУ № 7 «Берёзка» создана структура управления в соответствии с целями и содержанием работы учреждения.</w:t>
      </w:r>
    </w:p>
    <w:p w:rsidR="00E76533" w:rsidRPr="00B64444" w:rsidRDefault="00E76533" w:rsidP="00203EF4">
      <w:pPr>
        <w:spacing w:after="0" w:line="2" w:lineRule="exact"/>
        <w:ind w:left="-142"/>
        <w:jc w:val="both"/>
        <w:rPr>
          <w:rFonts w:ascii="Times New Roman" w:hAnsi="Times New Roman" w:cs="Times New Roman"/>
          <w:sz w:val="24"/>
          <w:szCs w:val="24"/>
        </w:rPr>
      </w:pPr>
    </w:p>
    <w:p w:rsidR="00E76533" w:rsidRPr="00B64444" w:rsidRDefault="00E76533" w:rsidP="00203EF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b/>
          <w:bCs/>
          <w:sz w:val="24"/>
          <w:szCs w:val="24"/>
        </w:rPr>
        <w:t xml:space="preserve">Предложение: </w:t>
      </w:r>
      <w:r w:rsidRPr="00B64444">
        <w:rPr>
          <w:rFonts w:ascii="Times New Roman" w:eastAsia="Times New Roman" w:hAnsi="Times New Roman" w:cs="Times New Roman"/>
          <w:sz w:val="24"/>
          <w:szCs w:val="24"/>
        </w:rPr>
        <w:t>продолжать формировать нормативно-правовые и локальные документы.</w:t>
      </w:r>
    </w:p>
    <w:p w:rsidR="00D3435C" w:rsidRDefault="00D3435C" w:rsidP="00203EF4">
      <w:pPr>
        <w:spacing w:after="0" w:line="240" w:lineRule="auto"/>
        <w:ind w:left="-142"/>
        <w:jc w:val="both"/>
        <w:rPr>
          <w:rFonts w:ascii="Times New Roman" w:eastAsia="Calibri" w:hAnsi="Times New Roman" w:cs="Times New Roman"/>
          <w:b/>
          <w:sz w:val="24"/>
          <w:szCs w:val="24"/>
          <w:u w:val="single"/>
        </w:rPr>
      </w:pPr>
    </w:p>
    <w:p w:rsidR="00D3435C" w:rsidRDefault="00D3435C" w:rsidP="00203EF4">
      <w:pPr>
        <w:spacing w:after="0" w:line="240" w:lineRule="auto"/>
        <w:ind w:left="-142"/>
        <w:jc w:val="both"/>
        <w:rPr>
          <w:rFonts w:ascii="Times New Roman" w:eastAsia="Calibri" w:hAnsi="Times New Roman" w:cs="Times New Roman"/>
          <w:b/>
          <w:sz w:val="24"/>
          <w:szCs w:val="24"/>
          <w:u w:val="single"/>
        </w:rPr>
      </w:pPr>
    </w:p>
    <w:p w:rsidR="00296037" w:rsidRDefault="00901F92" w:rsidP="00203EF4">
      <w:pPr>
        <w:spacing w:after="0" w:line="240" w:lineRule="auto"/>
        <w:ind w:left="-142"/>
        <w:jc w:val="both"/>
        <w:rPr>
          <w:rFonts w:ascii="Times New Roman" w:eastAsia="Calibri" w:hAnsi="Times New Roman" w:cs="Times New Roman"/>
          <w:sz w:val="24"/>
          <w:szCs w:val="24"/>
        </w:rPr>
      </w:pPr>
      <w:r w:rsidRPr="00B64444">
        <w:rPr>
          <w:rFonts w:ascii="Times New Roman" w:eastAsia="Calibri" w:hAnsi="Times New Roman" w:cs="Times New Roman"/>
          <w:b/>
          <w:sz w:val="24"/>
          <w:szCs w:val="24"/>
          <w:u w:val="single"/>
        </w:rPr>
        <w:t>2.Структура управления образовательным учреждением</w:t>
      </w:r>
      <w:r w:rsidRPr="00B64444">
        <w:rPr>
          <w:rFonts w:ascii="Times New Roman" w:eastAsia="Calibri" w:hAnsi="Times New Roman" w:cs="Times New Roman"/>
          <w:sz w:val="24"/>
          <w:szCs w:val="24"/>
          <w:u w:val="single"/>
        </w:rPr>
        <w:t>.</w:t>
      </w:r>
    </w:p>
    <w:p w:rsidR="00D3435C" w:rsidRDefault="00D3435C" w:rsidP="00203EF4">
      <w:pPr>
        <w:spacing w:after="0" w:line="240" w:lineRule="auto"/>
        <w:ind w:left="-142"/>
        <w:jc w:val="both"/>
        <w:rPr>
          <w:rFonts w:ascii="Times New Roman" w:eastAsia="Calibri" w:hAnsi="Times New Roman" w:cs="Times New Roman"/>
          <w:sz w:val="24"/>
          <w:szCs w:val="24"/>
        </w:rPr>
      </w:pPr>
    </w:p>
    <w:p w:rsidR="00D3435C" w:rsidRPr="00B64444" w:rsidRDefault="00D3435C" w:rsidP="00203EF4">
      <w:pPr>
        <w:spacing w:after="0" w:line="240" w:lineRule="auto"/>
        <w:ind w:left="-142"/>
        <w:jc w:val="both"/>
        <w:rPr>
          <w:rFonts w:ascii="Times New Roman" w:eastAsia="Calibri" w:hAnsi="Times New Roman" w:cs="Times New Roman"/>
          <w:sz w:val="24"/>
          <w:szCs w:val="24"/>
        </w:rPr>
      </w:pPr>
    </w:p>
    <w:p w:rsidR="00F04925" w:rsidRPr="00B64444" w:rsidRDefault="00520F74" w:rsidP="00203EF4">
      <w:pPr>
        <w:spacing w:after="0" w:line="240" w:lineRule="auto"/>
        <w:ind w:left="-142"/>
        <w:jc w:val="both"/>
        <w:rPr>
          <w:rFonts w:ascii="Times New Roman" w:eastAsia="Calibri" w:hAnsi="Times New Roman" w:cs="Times New Roman"/>
          <w:sz w:val="24"/>
          <w:szCs w:val="24"/>
        </w:rPr>
      </w:pPr>
      <w:r w:rsidRPr="00520F74">
        <w:rPr>
          <w:rFonts w:ascii="Times New Roman" w:eastAsia="Times New Roman" w:hAnsi="Times New Roman" w:cs="Times New Roman"/>
          <w:noProof/>
          <w:sz w:val="24"/>
          <w:szCs w:val="24"/>
          <w:lang w:eastAsia="ru-RU"/>
        </w:rPr>
        <w:pict>
          <v:roundrect id="_x0000_s1134" style="position:absolute;left:0;text-align:left;margin-left:-1.3pt;margin-top:11.35pt;width:83.15pt;height:1in;z-index:251696128" arcsize="10923f" fillcolor="#9bbb59 [3206]" strokecolor="#f2f2f2 [3041]" strokeweight="3pt">
            <v:shadow on="t" type="perspective" color="#4e6128 [1606]" opacity=".5" offset="1pt" offset2="-1pt"/>
            <v:textbox>
              <w:txbxContent>
                <w:p w:rsidR="00CA08E6" w:rsidRPr="00095950" w:rsidRDefault="00CA08E6" w:rsidP="00095950">
                  <w:pPr>
                    <w:jc w:val="center"/>
                    <w:rPr>
                      <w:rFonts w:ascii="Times New Roman" w:hAnsi="Times New Roman" w:cs="Times New Roman"/>
                    </w:rPr>
                  </w:pPr>
                  <w:r w:rsidRPr="00095950">
                    <w:rPr>
                      <w:rFonts w:ascii="Times New Roman" w:hAnsi="Times New Roman" w:cs="Times New Roman"/>
                    </w:rPr>
                    <w:t>Педагогический совет</w:t>
                  </w:r>
                </w:p>
              </w:txbxContent>
            </v:textbox>
          </v:roundrect>
        </w:pict>
      </w:r>
    </w:p>
    <w:p w:rsidR="003869BA" w:rsidRPr="00B64444" w:rsidRDefault="00520F74" w:rsidP="00203EF4">
      <w:pPr>
        <w:tabs>
          <w:tab w:val="left" w:pos="2623"/>
        </w:tabs>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roundrect id="_x0000_s1086" style="position:absolute;left:0;text-align:left;margin-left:361.3pt;margin-top:3.1pt;width:82.65pt;height:1in;z-index:251667456" arcsize="10923f" fillcolor="#9bbb59 [3206]" strokecolor="#9bbb59 [3206]" strokeweight="10pt">
            <v:stroke linestyle="thinThin"/>
            <v:shadow color="#868686"/>
            <v:textbox style="mso-next-textbox:#_x0000_s1086">
              <w:txbxContent>
                <w:p w:rsidR="00CA08E6" w:rsidRPr="006C3778" w:rsidRDefault="00CA08E6">
                  <w:pPr>
                    <w:rPr>
                      <w:sz w:val="24"/>
                      <w:szCs w:val="24"/>
                    </w:rPr>
                  </w:pPr>
                  <w:r w:rsidRPr="006C3778">
                    <w:rPr>
                      <w:sz w:val="24"/>
                      <w:szCs w:val="24"/>
                    </w:rPr>
                    <w:t>Родительский комитет</w:t>
                  </w:r>
                </w:p>
              </w:txbxContent>
            </v:textbox>
          </v:roundrect>
        </w:pict>
      </w:r>
      <w:r>
        <w:rPr>
          <w:rFonts w:ascii="Times New Roman" w:eastAsia="Times New Roman" w:hAnsi="Times New Roman" w:cs="Times New Roman"/>
          <w:noProof/>
          <w:sz w:val="24"/>
          <w:szCs w:val="24"/>
          <w:lang w:eastAsia="ru-RU"/>
        </w:rPr>
        <w:pict>
          <v:roundrect id="_x0000_s1085" style="position:absolute;left:0;text-align:left;margin-left:227.55pt;margin-top:3.1pt;width:83.1pt;height:1in;z-index:251666432" arcsize="10923f" fillcolor="#9bbb59 [3206]" strokecolor="#9bbb59 [3206]" strokeweight="10pt">
            <v:stroke linestyle="thinThin"/>
            <v:shadow color="#868686"/>
            <v:textbox style="mso-next-textbox:#_x0000_s1085">
              <w:txbxContent>
                <w:p w:rsidR="00CA08E6" w:rsidRPr="006C3778" w:rsidRDefault="00CA08E6">
                  <w:pPr>
                    <w:rPr>
                      <w:sz w:val="24"/>
                      <w:szCs w:val="24"/>
                    </w:rPr>
                  </w:pPr>
                  <w:r w:rsidRPr="006C3778">
                    <w:rPr>
                      <w:sz w:val="24"/>
                      <w:szCs w:val="24"/>
                    </w:rPr>
                    <w:t>Общие собрания</w:t>
                  </w:r>
                </w:p>
              </w:txbxContent>
            </v:textbox>
          </v:roundrect>
        </w:pict>
      </w:r>
      <w:r>
        <w:rPr>
          <w:rFonts w:ascii="Times New Roman" w:eastAsia="Times New Roman" w:hAnsi="Times New Roman" w:cs="Times New Roman"/>
          <w:noProof/>
          <w:sz w:val="24"/>
          <w:szCs w:val="24"/>
          <w:lang w:eastAsia="ru-RU"/>
        </w:rPr>
        <w:pict>
          <v:roundrect id="_x0000_s1084" style="position:absolute;left:0;text-align:left;margin-left:109pt;margin-top:3.1pt;width:82.1pt;height:1in;z-index:251665408" arcsize="10923f" fillcolor="#9bbb59 [3206]" strokecolor="#9bbb59 [3206]" strokeweight="10pt">
            <v:stroke linestyle="thinThin"/>
            <v:shadow color="#868686"/>
            <v:textbox style="mso-next-textbox:#_x0000_s1084">
              <w:txbxContent>
                <w:p w:rsidR="00CA08E6" w:rsidRPr="006C3778" w:rsidRDefault="00CA08E6">
                  <w:pPr>
                    <w:rPr>
                      <w:rFonts w:ascii="Times New Roman" w:hAnsi="Times New Roman" w:cs="Times New Roman"/>
                    </w:rPr>
                  </w:pPr>
                  <w:r w:rsidRPr="006C3778">
                    <w:rPr>
                      <w:rFonts w:ascii="Times New Roman" w:hAnsi="Times New Roman" w:cs="Times New Roman"/>
                    </w:rPr>
                    <w:t>Заведующий</w:t>
                  </w:r>
                </w:p>
              </w:txbxContent>
            </v:textbox>
          </v:roundrect>
        </w:pict>
      </w:r>
      <w:r w:rsidR="003869BA" w:rsidRPr="00B64444">
        <w:rPr>
          <w:rFonts w:ascii="Times New Roman" w:eastAsia="Times New Roman" w:hAnsi="Times New Roman" w:cs="Times New Roman"/>
          <w:sz w:val="24"/>
          <w:szCs w:val="24"/>
        </w:rPr>
        <w:tab/>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shapetype id="_x0000_t32" coordsize="21600,21600" o:spt="32" o:oned="t" path="m,l21600,21600e" filled="f">
            <v:path arrowok="t" fillok="f" o:connecttype="none"/>
            <o:lock v:ext="edit" shapetype="t"/>
          </v:shapetype>
          <v:shape id="_x0000_s1118" type="#_x0000_t32" style="position:absolute;left:0;text-align:left;margin-left:-31.3pt;margin-top:9.8pt;width:30pt;height:0;z-index:251682816" o:connectortype="straight">
            <v:stroke endarrow="block"/>
          </v:shape>
        </w:pict>
      </w:r>
      <w:r>
        <w:rPr>
          <w:rFonts w:ascii="Times New Roman" w:eastAsia="Times New Roman" w:hAnsi="Times New Roman" w:cs="Times New Roman"/>
          <w:noProof/>
          <w:sz w:val="24"/>
          <w:szCs w:val="24"/>
          <w:lang w:eastAsia="ru-RU"/>
        </w:rPr>
        <w:pict>
          <v:shape id="_x0000_s1104" type="#_x0000_t32" style="position:absolute;left:0;text-align:left;margin-left:81.85pt;margin-top:9.8pt;width:27.15pt;height:0;z-index:251672576" o:connectortype="straight">
            <v:stroke startarrow="block" endarrow="block"/>
          </v:shape>
        </w:pict>
      </w:r>
      <w:r>
        <w:rPr>
          <w:rFonts w:ascii="Times New Roman" w:eastAsia="Times New Roman" w:hAnsi="Times New Roman" w:cs="Times New Roman"/>
          <w:noProof/>
          <w:sz w:val="24"/>
          <w:szCs w:val="24"/>
          <w:lang w:eastAsia="ru-RU"/>
        </w:rPr>
        <w:pict>
          <v:shape id="_x0000_s1123" type="#_x0000_t32" style="position:absolute;left:0;text-align:left;margin-left:464.75pt;margin-top:11.55pt;width:0;height:219.4pt;z-index:251686912" o:connectortype="straight"/>
        </w:pict>
      </w:r>
      <w:r>
        <w:rPr>
          <w:rFonts w:ascii="Times New Roman" w:eastAsia="Times New Roman" w:hAnsi="Times New Roman" w:cs="Times New Roman"/>
          <w:noProof/>
          <w:sz w:val="24"/>
          <w:szCs w:val="24"/>
          <w:lang w:eastAsia="ru-RU"/>
        </w:rPr>
        <w:pict>
          <v:shape id="_x0000_s1122" type="#_x0000_t32" style="position:absolute;left:0;text-align:left;margin-left:443.95pt;margin-top:9.8pt;width:20.8pt;height:0;z-index:251685888" o:connectortype="straight"/>
        </w:pict>
      </w:r>
      <w:r>
        <w:rPr>
          <w:rFonts w:ascii="Times New Roman" w:eastAsia="Times New Roman" w:hAnsi="Times New Roman" w:cs="Times New Roman"/>
          <w:noProof/>
          <w:sz w:val="24"/>
          <w:szCs w:val="24"/>
          <w:lang w:eastAsia="ru-RU"/>
        </w:rPr>
        <w:pict>
          <v:shape id="_x0000_s1119" type="#_x0000_t32" style="position:absolute;left:0;text-align:left;margin-left:-35.6pt;margin-top:9.8pt;width:4.3pt;height:3in;z-index:251683840" o:connectortype="straight"/>
        </w:pict>
      </w:r>
      <w:r>
        <w:rPr>
          <w:rFonts w:ascii="Times New Roman" w:eastAsia="Times New Roman" w:hAnsi="Times New Roman" w:cs="Times New Roman"/>
          <w:noProof/>
          <w:sz w:val="24"/>
          <w:szCs w:val="24"/>
          <w:lang w:eastAsia="ru-RU"/>
        </w:rPr>
        <w:pict>
          <v:shape id="_x0000_s1106" type="#_x0000_t32" style="position:absolute;left:0;text-align:left;margin-left:303.85pt;margin-top:9.8pt;width:68.1pt;height:0;z-index:251674624" o:connectortype="straight">
            <v:stroke startarrow="block" endarrow="block"/>
          </v:shape>
        </w:pict>
      </w:r>
      <w:r>
        <w:rPr>
          <w:rFonts w:ascii="Times New Roman" w:eastAsia="Times New Roman" w:hAnsi="Times New Roman" w:cs="Times New Roman"/>
          <w:noProof/>
          <w:sz w:val="24"/>
          <w:szCs w:val="24"/>
          <w:lang w:eastAsia="ru-RU"/>
        </w:rPr>
        <w:pict>
          <v:shape id="_x0000_s1105" type="#_x0000_t32" style="position:absolute;left:0;text-align:left;margin-left:199.6pt;margin-top:9.8pt;width:21.95pt;height:1.75pt;flip:y;z-index:251673600" o:connectortype="straight">
            <v:stroke startarrow="block" endarrow="block"/>
          </v:shape>
        </w:pict>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shape id="_x0000_s1108" type="#_x0000_t32" style="position:absolute;left:0;text-align:left;margin-left:172.7pt;margin-top:6.1pt;width:66.85pt;height:30pt;z-index:251676672" o:connectortype="straight">
            <v:stroke startarrow="block" endarrow="block"/>
          </v:shape>
        </w:pict>
      </w:r>
      <w:r>
        <w:rPr>
          <w:rFonts w:ascii="Times New Roman" w:eastAsia="Times New Roman" w:hAnsi="Times New Roman" w:cs="Times New Roman"/>
          <w:noProof/>
          <w:sz w:val="24"/>
          <w:szCs w:val="24"/>
          <w:lang w:eastAsia="ru-RU"/>
        </w:rPr>
        <w:pict>
          <v:shape id="_x0000_s1113" type="#_x0000_t32" style="position:absolute;left:0;text-align:left;margin-left:163.75pt;margin-top:13pt;width:0;height:156.85pt;z-index:251681792" o:connectortype="straight">
            <v:stroke startarrow="block" endarrow="block"/>
          </v:shape>
        </w:pict>
      </w:r>
      <w:r>
        <w:rPr>
          <w:rFonts w:ascii="Times New Roman" w:eastAsia="Times New Roman" w:hAnsi="Times New Roman" w:cs="Times New Roman"/>
          <w:noProof/>
          <w:sz w:val="24"/>
          <w:szCs w:val="24"/>
          <w:lang w:eastAsia="ru-RU"/>
        </w:rPr>
        <w:pict>
          <v:shape id="_x0000_s1107" type="#_x0000_t32" style="position:absolute;left:0;text-align:left;margin-left:119.1pt;margin-top:13pt;width:26.4pt;height:18pt;flip:x;z-index:251675648" o:connectortype="straight">
            <v:stroke startarrow="block" endarrow="block"/>
          </v:shape>
        </w:pict>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roundrect id="_x0000_s1088" style="position:absolute;left:0;text-align:left;margin-left:234.4pt;margin-top:8.5pt;width:103.45pt;height:1in;z-index:251669504" arcsize="10923f" fillcolor="#9bbb59 [3206]" strokecolor="#f2f2f2 [3041]" strokeweight="3pt">
            <v:shadow on="t" type="perspective" color="#4e6128 [1606]" opacity=".5" offset="1pt" offset2="-1pt"/>
            <v:textbox>
              <w:txbxContent>
                <w:p w:rsidR="00CA08E6" w:rsidRPr="00D3435C" w:rsidRDefault="00CA08E6" w:rsidP="00D3435C">
                  <w:pPr>
                    <w:jc w:val="center"/>
                    <w:rPr>
                      <w:rFonts w:ascii="Times New Roman" w:hAnsi="Times New Roman" w:cs="Times New Roman"/>
                      <w:sz w:val="24"/>
                      <w:szCs w:val="24"/>
                    </w:rPr>
                  </w:pPr>
                  <w:r w:rsidRPr="00D3435C">
                    <w:rPr>
                      <w:rFonts w:ascii="Times New Roman" w:hAnsi="Times New Roman" w:cs="Times New Roman"/>
                      <w:sz w:val="24"/>
                      <w:szCs w:val="24"/>
                    </w:rPr>
                    <w:t>Медицинская сестра</w:t>
                  </w:r>
                </w:p>
              </w:txbxContent>
            </v:textbox>
          </v:roundrect>
        </w:pict>
      </w:r>
      <w:r>
        <w:rPr>
          <w:rFonts w:ascii="Times New Roman" w:eastAsia="Times New Roman" w:hAnsi="Times New Roman" w:cs="Times New Roman"/>
          <w:noProof/>
          <w:sz w:val="24"/>
          <w:szCs w:val="24"/>
          <w:lang w:eastAsia="ru-RU"/>
        </w:rPr>
        <w:pict>
          <v:roundrect id="_x0000_s1087" style="position:absolute;left:0;text-align:left;margin-left:46.7pt;margin-top:3.4pt;width:91.7pt;height:1in;z-index:251668480" arcsize="10923f" fillcolor="#9bbb59 [3206]" strokecolor="#f2f2f2 [3041]" strokeweight="3pt">
            <v:shadow on="t" type="perspective" color="#4e6128 [1606]" opacity=".5" offset="1pt" offset2="-1pt"/>
            <v:textbox>
              <w:txbxContent>
                <w:p w:rsidR="00CA08E6" w:rsidRPr="006C3778" w:rsidRDefault="00CA08E6">
                  <w:pPr>
                    <w:rPr>
                      <w:rFonts w:ascii="Times New Roman" w:hAnsi="Times New Roman" w:cs="Times New Roman"/>
                    </w:rPr>
                  </w:pPr>
                  <w:r w:rsidRPr="006C3778">
                    <w:rPr>
                      <w:rFonts w:ascii="Times New Roman" w:hAnsi="Times New Roman" w:cs="Times New Roman"/>
                    </w:rPr>
                    <w:t>Заведующий хозяйством</w:t>
                  </w:r>
                </w:p>
              </w:txbxContent>
            </v:textbox>
          </v:roundrect>
        </w:pict>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shape id="_x0000_s1111" type="#_x0000_t32" style="position:absolute;left:0;text-align:left;margin-left:267pt;margin-top:11.5pt;width:9.4pt;height:53.25pt;flip:x;z-index:251679744" o:connectortype="straight">
            <v:stroke startarrow="block" endarrow="block"/>
          </v:shape>
        </w:pict>
      </w:r>
      <w:r>
        <w:rPr>
          <w:rFonts w:ascii="Times New Roman" w:eastAsia="Times New Roman" w:hAnsi="Times New Roman" w:cs="Times New Roman"/>
          <w:noProof/>
          <w:sz w:val="24"/>
          <w:szCs w:val="24"/>
          <w:lang w:eastAsia="ru-RU"/>
        </w:rPr>
        <w:pict>
          <v:shape id="_x0000_s1110" type="#_x0000_t32" style="position:absolute;left:0;text-align:left;margin-left:98.15pt;margin-top:11.5pt;width:34.25pt;height:53.25pt;z-index:251678720" o:connectortype="straight">
            <v:stroke startarrow="block" endarrow="block"/>
          </v:shape>
        </w:pict>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C70920"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roundrect id="_x0000_s1090" style="position:absolute;left:0;text-align:left;margin-left:76.05pt;margin-top:9.55pt;width:332.6pt;height:80pt;z-index:251671552" arcsize="10923f" fillcolor="#9bbb59 [3206]" strokecolor="#f2f2f2 [3041]" strokeweight="3pt">
            <v:shadow on="t" type="perspective" color="#4e6128 [1606]" opacity=".5" offset="1pt" offset2="-1pt"/>
            <v:textbox>
              <w:txbxContent>
                <w:p w:rsidR="00CA08E6" w:rsidRPr="006C3778" w:rsidRDefault="00CA08E6" w:rsidP="00D3435C">
                  <w:pPr>
                    <w:jc w:val="center"/>
                    <w:rPr>
                      <w:rFonts w:ascii="Times New Roman" w:hAnsi="Times New Roman" w:cs="Times New Roman"/>
                      <w:sz w:val="24"/>
                      <w:szCs w:val="24"/>
                    </w:rPr>
                  </w:pPr>
                  <w:r w:rsidRPr="006C3778">
                    <w:rPr>
                      <w:rFonts w:ascii="Times New Roman" w:hAnsi="Times New Roman" w:cs="Times New Roman"/>
                      <w:sz w:val="24"/>
                      <w:szCs w:val="24"/>
                    </w:rPr>
                    <w:t>Обслуживающий персонал  Педагоги   Родители</w:t>
                  </w:r>
                </w:p>
                <w:p w:rsidR="00CA08E6" w:rsidRDefault="00CA08E6"/>
              </w:txbxContent>
            </v:textbox>
          </v:roundrect>
        </w:pict>
      </w:r>
    </w:p>
    <w:p w:rsidR="00901F92" w:rsidRPr="00B64444" w:rsidRDefault="00901F92" w:rsidP="00203EF4">
      <w:pPr>
        <w:spacing w:after="0" w:line="240" w:lineRule="auto"/>
        <w:ind w:left="-142"/>
        <w:jc w:val="both"/>
        <w:rPr>
          <w:rFonts w:ascii="Times New Roman" w:eastAsia="Times New Roman" w:hAnsi="Times New Roman" w:cs="Times New Roman"/>
          <w:sz w:val="24"/>
          <w:szCs w:val="24"/>
        </w:rPr>
      </w:pPr>
    </w:p>
    <w:p w:rsidR="003869BA" w:rsidRPr="00B64444" w:rsidRDefault="00520F74"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pict>
          <v:shape id="_x0000_s1124" type="#_x0000_t32" style="position:absolute;left:0;text-align:left;margin-left:408.65pt;margin-top:10.15pt;width:56.1pt;height:0;flip:x;z-index:251687936" o:connectortype="straight">
            <v:stroke endarrow="block"/>
          </v:shape>
        </w:pict>
      </w:r>
      <w:r>
        <w:rPr>
          <w:rFonts w:ascii="Times New Roman" w:eastAsia="Times New Roman" w:hAnsi="Times New Roman" w:cs="Times New Roman"/>
          <w:noProof/>
          <w:sz w:val="24"/>
          <w:szCs w:val="24"/>
          <w:lang w:eastAsia="ru-RU"/>
        </w:rPr>
        <w:pict>
          <v:shape id="_x0000_s1120" type="#_x0000_t32" style="position:absolute;left:0;text-align:left;margin-left:-31.3pt;margin-top:5pt;width:107.35pt;height:0;z-index:251684864" o:connectortype="straight">
            <v:stroke endarrow="block"/>
          </v:shape>
        </w:pict>
      </w: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3869BA" w:rsidRPr="00B64444" w:rsidRDefault="003869BA" w:rsidP="00203EF4">
      <w:pPr>
        <w:spacing w:after="0" w:line="240" w:lineRule="auto"/>
        <w:ind w:left="-142"/>
        <w:jc w:val="both"/>
        <w:rPr>
          <w:rFonts w:ascii="Times New Roman" w:eastAsia="Times New Roman" w:hAnsi="Times New Roman" w:cs="Times New Roman"/>
          <w:sz w:val="24"/>
          <w:szCs w:val="24"/>
        </w:rPr>
      </w:pPr>
    </w:p>
    <w:p w:rsidR="00901F92" w:rsidRPr="00B64444" w:rsidRDefault="00520F74" w:rsidP="00203EF4">
      <w:pPr>
        <w:spacing w:after="0" w:line="240" w:lineRule="auto"/>
        <w:ind w:left="-142"/>
        <w:jc w:val="both"/>
        <w:rPr>
          <w:rFonts w:ascii="Times New Roman" w:eastAsia="Calibri" w:hAnsi="Times New Roman" w:cs="Times New Roman"/>
          <w:sz w:val="24"/>
          <w:szCs w:val="24"/>
        </w:rPr>
      </w:pPr>
      <w:r w:rsidRPr="00520F74">
        <w:rPr>
          <w:rFonts w:ascii="Times New Roman" w:eastAsia="Times New Roman" w:hAnsi="Times New Roman" w:cs="Times New Roman"/>
          <w:noProof/>
          <w:sz w:val="24"/>
          <w:szCs w:val="24"/>
          <w:lang w:eastAsia="ru-RU"/>
        </w:rPr>
        <w:pict>
          <v:line id="Прямая соединительная линия 28" o:spid="_x0000_s1079" style="position:absolute;left:0;text-align:left;z-index:251659264;visibility:visible" from="603pt,6.75pt" to="783pt,6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" strokeweight="1.5pt">
            <v:stroke startarrow="block" endarrow="block"/>
          </v:line>
        </w:pict>
      </w:r>
    </w:p>
    <w:p w:rsidR="00901F92" w:rsidRPr="00B64444" w:rsidRDefault="00901F92" w:rsidP="00203EF4">
      <w:pPr>
        <w:spacing w:after="0" w:line="240" w:lineRule="auto"/>
        <w:ind w:left="-142"/>
        <w:jc w:val="both"/>
        <w:rPr>
          <w:rFonts w:ascii="Times New Roman" w:eastAsia="Calibri" w:hAnsi="Times New Roman" w:cs="Times New Roman"/>
          <w:b/>
          <w:sz w:val="24"/>
          <w:szCs w:val="24"/>
          <w:u w:val="single"/>
        </w:rPr>
      </w:pPr>
      <w:r w:rsidRPr="00B64444">
        <w:rPr>
          <w:rFonts w:ascii="Times New Roman" w:eastAsia="Calibri" w:hAnsi="Times New Roman" w:cs="Times New Roman"/>
          <w:b/>
          <w:sz w:val="24"/>
          <w:szCs w:val="24"/>
          <w:u w:val="single"/>
        </w:rPr>
        <w:t xml:space="preserve">3.Условия осуществления образовательного процесса </w:t>
      </w:r>
    </w:p>
    <w:p w:rsidR="00F04925" w:rsidRPr="00B64444" w:rsidRDefault="00901F92" w:rsidP="00203EF4">
      <w:pPr>
        <w:spacing w:after="0" w:line="240" w:lineRule="auto"/>
        <w:ind w:left="-142"/>
        <w:jc w:val="both"/>
        <w:rPr>
          <w:rFonts w:ascii="Times New Roman" w:eastAsia="Calibri" w:hAnsi="Times New Roman" w:cs="Times New Roman"/>
          <w:sz w:val="24"/>
          <w:szCs w:val="24"/>
        </w:rPr>
      </w:pPr>
      <w:r w:rsidRPr="00B64444">
        <w:rPr>
          <w:rFonts w:ascii="Times New Roman" w:eastAsia="Calibri" w:hAnsi="Times New Roman" w:cs="Times New Roman"/>
          <w:sz w:val="24"/>
          <w:szCs w:val="24"/>
        </w:rPr>
        <w:t xml:space="preserve">В дошкольном учреждении сложился стабильный, творческий педагогический коллектив. </w:t>
      </w:r>
      <w:r w:rsidRPr="00B64444">
        <w:rPr>
          <w:rFonts w:ascii="Times New Roman" w:eastAsia="Calibri" w:hAnsi="Times New Roman" w:cs="Times New Roman"/>
          <w:bCs/>
          <w:i/>
          <w:iCs/>
          <w:sz w:val="24"/>
          <w:szCs w:val="24"/>
          <w:shd w:val="clear" w:color="auto" w:fill="FFFFFF"/>
        </w:rPr>
        <w:t>Административный состав:</w:t>
      </w:r>
      <w:r w:rsidRPr="00B64444">
        <w:rPr>
          <w:rFonts w:ascii="Times New Roman" w:eastAsia="Calibri" w:hAnsi="Times New Roman" w:cs="Times New Roman"/>
          <w:sz w:val="24"/>
          <w:szCs w:val="24"/>
        </w:rPr>
        <w:t xml:space="preserve"> Заведующий МБДОУ </w:t>
      </w:r>
      <w:r w:rsidR="00296037" w:rsidRPr="00B64444">
        <w:rPr>
          <w:rFonts w:ascii="Times New Roman" w:eastAsia="Calibri" w:hAnsi="Times New Roman" w:cs="Times New Roman"/>
          <w:sz w:val="24"/>
          <w:szCs w:val="24"/>
        </w:rPr>
        <w:t>–</w:t>
      </w:r>
      <w:r w:rsidRPr="00B64444">
        <w:rPr>
          <w:rFonts w:ascii="Times New Roman" w:eastAsia="Calibri" w:hAnsi="Times New Roman" w:cs="Times New Roman"/>
          <w:sz w:val="24"/>
          <w:szCs w:val="24"/>
        </w:rPr>
        <w:t xml:space="preserve"> </w:t>
      </w:r>
      <w:r w:rsidR="00296037" w:rsidRPr="00B64444">
        <w:rPr>
          <w:rFonts w:ascii="Times New Roman" w:eastAsia="Calibri" w:hAnsi="Times New Roman" w:cs="Times New Roman"/>
          <w:sz w:val="24"/>
          <w:szCs w:val="24"/>
        </w:rPr>
        <w:t xml:space="preserve">Макарова </w:t>
      </w:r>
      <w:proofErr w:type="spellStart"/>
      <w:r w:rsidR="00296037" w:rsidRPr="00B64444">
        <w:rPr>
          <w:rFonts w:ascii="Times New Roman" w:eastAsia="Calibri" w:hAnsi="Times New Roman" w:cs="Times New Roman"/>
          <w:sz w:val="24"/>
          <w:szCs w:val="24"/>
        </w:rPr>
        <w:t>Альфия</w:t>
      </w:r>
      <w:proofErr w:type="spellEnd"/>
      <w:r w:rsidR="00296037" w:rsidRPr="00B64444">
        <w:rPr>
          <w:rFonts w:ascii="Times New Roman" w:eastAsia="Calibri" w:hAnsi="Times New Roman" w:cs="Times New Roman"/>
          <w:sz w:val="24"/>
          <w:szCs w:val="24"/>
        </w:rPr>
        <w:t xml:space="preserve"> Альбертовна</w:t>
      </w:r>
      <w:r w:rsidRPr="00B64444">
        <w:rPr>
          <w:rFonts w:ascii="Times New Roman" w:eastAsia="Calibri" w:hAnsi="Times New Roman" w:cs="Times New Roman"/>
          <w:sz w:val="24"/>
          <w:szCs w:val="24"/>
        </w:rPr>
        <w:t xml:space="preserve">, образование высшее, соответствует квалификационным требованиям по должности «Заведующий». </w:t>
      </w:r>
    </w:p>
    <w:p w:rsidR="00F04925" w:rsidRPr="00F90443" w:rsidRDefault="00F04925" w:rsidP="00203EF4">
      <w:pPr>
        <w:spacing w:after="0" w:line="240" w:lineRule="auto"/>
        <w:ind w:left="-142"/>
        <w:jc w:val="both"/>
        <w:rPr>
          <w:rFonts w:ascii="Times New Roman" w:eastAsia="Calibri" w:hAnsi="Times New Roman" w:cs="Times New Roman"/>
          <w:color w:val="FF0000"/>
          <w:sz w:val="24"/>
          <w:szCs w:val="24"/>
        </w:rPr>
      </w:pPr>
      <w:r w:rsidRPr="00F90443">
        <w:rPr>
          <w:rFonts w:ascii="Times New Roman" w:eastAsia="Calibri" w:hAnsi="Times New Roman" w:cs="Times New Roman"/>
          <w:color w:val="FF0000"/>
          <w:sz w:val="24"/>
          <w:szCs w:val="24"/>
        </w:rPr>
        <w:t>Заведующую</w:t>
      </w:r>
      <w:r w:rsidR="00901F92" w:rsidRPr="00F90443">
        <w:rPr>
          <w:rFonts w:ascii="Times New Roman" w:eastAsia="Calibri" w:hAnsi="Times New Roman" w:cs="Times New Roman"/>
          <w:color w:val="FF0000"/>
          <w:sz w:val="24"/>
          <w:szCs w:val="24"/>
        </w:rPr>
        <w:t xml:space="preserve"> по административно - хозяйственной работе </w:t>
      </w:r>
      <w:r w:rsidR="00296037" w:rsidRPr="00F90443">
        <w:rPr>
          <w:rFonts w:ascii="Times New Roman" w:eastAsia="Calibri" w:hAnsi="Times New Roman" w:cs="Times New Roman"/>
          <w:color w:val="FF0000"/>
          <w:sz w:val="24"/>
          <w:szCs w:val="24"/>
        </w:rPr>
        <w:t>–</w:t>
      </w:r>
      <w:r w:rsidR="00901F92" w:rsidRPr="00F90443">
        <w:rPr>
          <w:rFonts w:ascii="Times New Roman" w:eastAsia="Calibri" w:hAnsi="Times New Roman" w:cs="Times New Roman"/>
          <w:color w:val="FF0000"/>
          <w:sz w:val="24"/>
          <w:szCs w:val="24"/>
        </w:rPr>
        <w:t xml:space="preserve"> </w:t>
      </w:r>
      <w:proofErr w:type="spellStart"/>
      <w:r w:rsidR="00296037" w:rsidRPr="00F90443">
        <w:rPr>
          <w:rFonts w:ascii="Times New Roman" w:eastAsia="Calibri" w:hAnsi="Times New Roman" w:cs="Times New Roman"/>
          <w:color w:val="FF0000"/>
          <w:sz w:val="24"/>
          <w:szCs w:val="24"/>
        </w:rPr>
        <w:t>Арзамасова</w:t>
      </w:r>
      <w:proofErr w:type="spellEnd"/>
      <w:r w:rsidR="00296037" w:rsidRPr="00F90443">
        <w:rPr>
          <w:rFonts w:ascii="Times New Roman" w:eastAsia="Calibri" w:hAnsi="Times New Roman" w:cs="Times New Roman"/>
          <w:color w:val="FF0000"/>
          <w:sz w:val="24"/>
          <w:szCs w:val="24"/>
        </w:rPr>
        <w:t xml:space="preserve"> </w:t>
      </w:r>
      <w:proofErr w:type="spellStart"/>
      <w:r w:rsidR="00296037" w:rsidRPr="00F90443">
        <w:rPr>
          <w:rFonts w:ascii="Times New Roman" w:eastAsia="Calibri" w:hAnsi="Times New Roman" w:cs="Times New Roman"/>
          <w:color w:val="FF0000"/>
          <w:sz w:val="24"/>
          <w:szCs w:val="24"/>
        </w:rPr>
        <w:t>Руфина</w:t>
      </w:r>
      <w:proofErr w:type="spellEnd"/>
      <w:r w:rsidR="00296037" w:rsidRPr="00F90443">
        <w:rPr>
          <w:rFonts w:ascii="Times New Roman" w:eastAsia="Calibri" w:hAnsi="Times New Roman" w:cs="Times New Roman"/>
          <w:color w:val="FF0000"/>
          <w:sz w:val="24"/>
          <w:szCs w:val="24"/>
        </w:rPr>
        <w:t xml:space="preserve"> </w:t>
      </w:r>
      <w:proofErr w:type="spellStart"/>
      <w:r w:rsidR="00296037" w:rsidRPr="00F90443">
        <w:rPr>
          <w:rFonts w:ascii="Times New Roman" w:eastAsia="Calibri" w:hAnsi="Times New Roman" w:cs="Times New Roman"/>
          <w:color w:val="FF0000"/>
          <w:sz w:val="24"/>
          <w:szCs w:val="24"/>
        </w:rPr>
        <w:t>Исраиловна</w:t>
      </w:r>
      <w:proofErr w:type="spellEnd"/>
      <w:r w:rsidR="00901F92" w:rsidRPr="00F90443">
        <w:rPr>
          <w:rFonts w:ascii="Times New Roman" w:eastAsia="Calibri" w:hAnsi="Times New Roman" w:cs="Times New Roman"/>
          <w:color w:val="FF0000"/>
          <w:sz w:val="24"/>
          <w:szCs w:val="24"/>
        </w:rPr>
        <w:t xml:space="preserve">. </w:t>
      </w:r>
    </w:p>
    <w:p w:rsidR="00901F92" w:rsidRPr="00F90443" w:rsidRDefault="00901F92" w:rsidP="00203EF4">
      <w:pPr>
        <w:spacing w:after="0" w:line="240" w:lineRule="auto"/>
        <w:ind w:left="-142"/>
        <w:jc w:val="both"/>
        <w:rPr>
          <w:rFonts w:ascii="Times New Roman" w:eastAsia="Calibri" w:hAnsi="Times New Roman" w:cs="Times New Roman"/>
          <w:color w:val="FF0000"/>
          <w:sz w:val="24"/>
          <w:szCs w:val="24"/>
        </w:rPr>
      </w:pPr>
      <w:r w:rsidRPr="00F90443">
        <w:rPr>
          <w:rFonts w:ascii="Times New Roman" w:eastAsia="Calibri" w:hAnsi="Times New Roman" w:cs="Times New Roman"/>
          <w:color w:val="FF0000"/>
          <w:sz w:val="24"/>
          <w:szCs w:val="24"/>
        </w:rPr>
        <w:t xml:space="preserve">Медсестра </w:t>
      </w:r>
      <w:r w:rsidR="00296037" w:rsidRPr="00F90443">
        <w:rPr>
          <w:rFonts w:ascii="Times New Roman" w:eastAsia="Calibri" w:hAnsi="Times New Roman" w:cs="Times New Roman"/>
          <w:color w:val="FF0000"/>
          <w:sz w:val="24"/>
          <w:szCs w:val="24"/>
        </w:rPr>
        <w:t>–</w:t>
      </w:r>
      <w:r w:rsidRPr="00F90443">
        <w:rPr>
          <w:rFonts w:ascii="Times New Roman" w:eastAsia="Calibri" w:hAnsi="Times New Roman" w:cs="Times New Roman"/>
          <w:color w:val="FF0000"/>
          <w:sz w:val="24"/>
          <w:szCs w:val="24"/>
        </w:rPr>
        <w:t xml:space="preserve"> </w:t>
      </w:r>
      <w:proofErr w:type="spellStart"/>
      <w:r w:rsidR="00296037" w:rsidRPr="00F90443">
        <w:rPr>
          <w:rFonts w:ascii="Times New Roman" w:eastAsia="Calibri" w:hAnsi="Times New Roman" w:cs="Times New Roman"/>
          <w:color w:val="FF0000"/>
          <w:sz w:val="24"/>
          <w:szCs w:val="24"/>
        </w:rPr>
        <w:t>Мавлеева</w:t>
      </w:r>
      <w:proofErr w:type="spellEnd"/>
      <w:r w:rsidR="00296037" w:rsidRPr="00F90443">
        <w:rPr>
          <w:rFonts w:ascii="Times New Roman" w:eastAsia="Calibri" w:hAnsi="Times New Roman" w:cs="Times New Roman"/>
          <w:color w:val="FF0000"/>
          <w:sz w:val="24"/>
          <w:szCs w:val="24"/>
        </w:rPr>
        <w:t xml:space="preserve"> </w:t>
      </w:r>
      <w:proofErr w:type="spellStart"/>
      <w:r w:rsidR="00296037" w:rsidRPr="00F90443">
        <w:rPr>
          <w:rFonts w:ascii="Times New Roman" w:eastAsia="Calibri" w:hAnsi="Times New Roman" w:cs="Times New Roman"/>
          <w:color w:val="FF0000"/>
          <w:sz w:val="24"/>
          <w:szCs w:val="24"/>
        </w:rPr>
        <w:t>Нурия</w:t>
      </w:r>
      <w:proofErr w:type="spellEnd"/>
      <w:r w:rsidR="00296037" w:rsidRPr="00F90443">
        <w:rPr>
          <w:rFonts w:ascii="Times New Roman" w:eastAsia="Calibri" w:hAnsi="Times New Roman" w:cs="Times New Roman"/>
          <w:color w:val="FF0000"/>
          <w:sz w:val="24"/>
          <w:szCs w:val="24"/>
        </w:rPr>
        <w:t xml:space="preserve"> Ахатовна </w:t>
      </w:r>
      <w:r w:rsidRPr="00F90443">
        <w:rPr>
          <w:rFonts w:ascii="Times New Roman" w:eastAsia="Calibri" w:hAnsi="Times New Roman" w:cs="Times New Roman"/>
          <w:color w:val="FF0000"/>
          <w:sz w:val="24"/>
          <w:szCs w:val="24"/>
        </w:rPr>
        <w:t>- имеет высшую квалификационную категорию</w:t>
      </w:r>
    </w:p>
    <w:p w:rsidR="00901F92" w:rsidRPr="00F90443" w:rsidRDefault="00901F92" w:rsidP="00203EF4">
      <w:pPr>
        <w:spacing w:after="0" w:line="240" w:lineRule="auto"/>
        <w:ind w:left="-142"/>
        <w:jc w:val="both"/>
        <w:rPr>
          <w:rFonts w:ascii="Times New Roman" w:eastAsia="Calibri" w:hAnsi="Times New Roman" w:cs="Times New Roman"/>
          <w:color w:val="FF0000"/>
          <w:sz w:val="24"/>
          <w:szCs w:val="24"/>
        </w:rPr>
      </w:pPr>
      <w:r w:rsidRPr="00F90443">
        <w:rPr>
          <w:rFonts w:ascii="Times New Roman" w:eastAsia="Calibri" w:hAnsi="Times New Roman" w:cs="Times New Roman"/>
          <w:color w:val="FF0000"/>
          <w:sz w:val="24"/>
          <w:szCs w:val="24"/>
        </w:rPr>
        <w:t>Специалисты: воспитатель татарского языка:</w:t>
      </w:r>
    </w:p>
    <w:p w:rsidR="009A052D" w:rsidRPr="00F90443" w:rsidRDefault="00D3435C" w:rsidP="00203EF4">
      <w:pPr>
        <w:spacing w:after="0" w:line="240" w:lineRule="auto"/>
        <w:ind w:left="-142"/>
        <w:jc w:val="both"/>
        <w:rPr>
          <w:rFonts w:ascii="Times New Roman" w:eastAsia="Calibri" w:hAnsi="Times New Roman" w:cs="Times New Roman"/>
          <w:color w:val="FF0000"/>
          <w:sz w:val="24"/>
          <w:szCs w:val="24"/>
        </w:rPr>
      </w:pPr>
      <w:proofErr w:type="spellStart"/>
      <w:r>
        <w:rPr>
          <w:rFonts w:ascii="Times New Roman" w:eastAsia="Calibri" w:hAnsi="Times New Roman" w:cs="Times New Roman"/>
          <w:color w:val="FF0000"/>
          <w:sz w:val="24"/>
          <w:szCs w:val="24"/>
        </w:rPr>
        <w:t>Гумерова</w:t>
      </w:r>
      <w:proofErr w:type="spellEnd"/>
      <w:r>
        <w:rPr>
          <w:rFonts w:ascii="Times New Roman" w:eastAsia="Calibri" w:hAnsi="Times New Roman" w:cs="Times New Roman"/>
          <w:color w:val="FF0000"/>
          <w:sz w:val="24"/>
          <w:szCs w:val="24"/>
        </w:rPr>
        <w:t xml:space="preserve"> </w:t>
      </w:r>
      <w:proofErr w:type="spellStart"/>
      <w:r>
        <w:rPr>
          <w:rFonts w:ascii="Times New Roman" w:eastAsia="Calibri" w:hAnsi="Times New Roman" w:cs="Times New Roman"/>
          <w:color w:val="FF0000"/>
          <w:sz w:val="24"/>
          <w:szCs w:val="24"/>
        </w:rPr>
        <w:t>Лйсан</w:t>
      </w:r>
      <w:proofErr w:type="spellEnd"/>
      <w:r>
        <w:rPr>
          <w:rFonts w:ascii="Times New Roman" w:eastAsia="Calibri" w:hAnsi="Times New Roman" w:cs="Times New Roman"/>
          <w:color w:val="FF0000"/>
          <w:sz w:val="24"/>
          <w:szCs w:val="24"/>
        </w:rPr>
        <w:t xml:space="preserve"> </w:t>
      </w:r>
      <w:proofErr w:type="spellStart"/>
      <w:r>
        <w:rPr>
          <w:rFonts w:ascii="Times New Roman" w:eastAsia="Calibri" w:hAnsi="Times New Roman" w:cs="Times New Roman"/>
          <w:color w:val="FF0000"/>
          <w:sz w:val="24"/>
          <w:szCs w:val="24"/>
        </w:rPr>
        <w:t>Ин</w:t>
      </w:r>
      <w:r w:rsidR="00430576">
        <w:rPr>
          <w:rFonts w:ascii="Times New Roman" w:eastAsia="Calibri" w:hAnsi="Times New Roman" w:cs="Times New Roman"/>
          <w:color w:val="FF0000"/>
          <w:sz w:val="24"/>
          <w:szCs w:val="24"/>
        </w:rPr>
        <w:t>с</w:t>
      </w:r>
      <w:r>
        <w:rPr>
          <w:rFonts w:ascii="Times New Roman" w:eastAsia="Calibri" w:hAnsi="Times New Roman" w:cs="Times New Roman"/>
          <w:color w:val="FF0000"/>
          <w:sz w:val="24"/>
          <w:szCs w:val="24"/>
        </w:rPr>
        <w:t>афовна</w:t>
      </w:r>
      <w:proofErr w:type="spellEnd"/>
      <w:r w:rsidR="00901F92" w:rsidRPr="00F90443">
        <w:rPr>
          <w:rFonts w:ascii="Times New Roman" w:eastAsia="Calibri" w:hAnsi="Times New Roman" w:cs="Times New Roman"/>
          <w:color w:val="FF0000"/>
          <w:sz w:val="24"/>
          <w:szCs w:val="24"/>
        </w:rPr>
        <w:t xml:space="preserve">. </w:t>
      </w:r>
    </w:p>
    <w:p w:rsidR="00901F92" w:rsidRPr="00F90443" w:rsidRDefault="00901F92" w:rsidP="00203EF4">
      <w:pPr>
        <w:spacing w:after="0" w:line="240" w:lineRule="auto"/>
        <w:ind w:left="-142"/>
        <w:jc w:val="both"/>
        <w:rPr>
          <w:rFonts w:ascii="Times New Roman" w:eastAsia="Calibri" w:hAnsi="Times New Roman" w:cs="Times New Roman"/>
          <w:color w:val="FF0000"/>
          <w:sz w:val="24"/>
          <w:szCs w:val="24"/>
        </w:rPr>
      </w:pPr>
      <w:r w:rsidRPr="00F90443">
        <w:rPr>
          <w:rFonts w:ascii="Times New Roman" w:eastAsia="Calibri" w:hAnsi="Times New Roman" w:cs="Times New Roman"/>
          <w:bCs/>
          <w:i/>
          <w:iCs/>
          <w:color w:val="FF0000"/>
          <w:sz w:val="24"/>
          <w:szCs w:val="24"/>
          <w:shd w:val="clear" w:color="auto" w:fill="FFFFFF"/>
        </w:rPr>
        <w:t>Музыкальный руководитель:</w:t>
      </w:r>
    </w:p>
    <w:p w:rsidR="00901F92" w:rsidRDefault="00296037" w:rsidP="00203EF4">
      <w:pPr>
        <w:spacing w:after="0" w:line="240" w:lineRule="auto"/>
        <w:ind w:left="-142"/>
        <w:jc w:val="both"/>
        <w:rPr>
          <w:rFonts w:ascii="Times New Roman" w:eastAsia="Calibri" w:hAnsi="Times New Roman" w:cs="Times New Roman"/>
          <w:color w:val="FF0000"/>
          <w:sz w:val="24"/>
          <w:szCs w:val="24"/>
        </w:rPr>
      </w:pPr>
      <w:r w:rsidRPr="00F90443">
        <w:rPr>
          <w:rFonts w:ascii="Times New Roman" w:eastAsia="Calibri" w:hAnsi="Times New Roman" w:cs="Times New Roman"/>
          <w:color w:val="FF0000"/>
          <w:sz w:val="24"/>
          <w:szCs w:val="24"/>
        </w:rPr>
        <w:t>Резниченко Людмила Николаевна</w:t>
      </w:r>
      <w:r w:rsidR="00901F92" w:rsidRPr="00F90443">
        <w:rPr>
          <w:rFonts w:ascii="Times New Roman" w:eastAsia="Calibri" w:hAnsi="Times New Roman" w:cs="Times New Roman"/>
          <w:color w:val="FF0000"/>
          <w:sz w:val="24"/>
          <w:szCs w:val="24"/>
        </w:rPr>
        <w:t>.</w:t>
      </w:r>
    </w:p>
    <w:p w:rsidR="00D3435C" w:rsidRDefault="00D3435C" w:rsidP="00203EF4">
      <w:pPr>
        <w:spacing w:after="0" w:line="240" w:lineRule="auto"/>
        <w:ind w:left="-142"/>
        <w:jc w:val="both"/>
        <w:rPr>
          <w:rFonts w:ascii="Times New Roman" w:eastAsia="Calibri" w:hAnsi="Times New Roman" w:cs="Times New Roman"/>
          <w:i/>
          <w:color w:val="FF0000"/>
          <w:sz w:val="24"/>
          <w:szCs w:val="24"/>
        </w:rPr>
      </w:pPr>
      <w:proofErr w:type="spellStart"/>
      <w:r>
        <w:rPr>
          <w:rFonts w:ascii="Times New Roman" w:eastAsia="Calibri" w:hAnsi="Times New Roman" w:cs="Times New Roman"/>
          <w:i/>
          <w:color w:val="FF0000"/>
          <w:sz w:val="24"/>
          <w:szCs w:val="24"/>
        </w:rPr>
        <w:t>Иструктор</w:t>
      </w:r>
      <w:proofErr w:type="spellEnd"/>
      <w:r>
        <w:rPr>
          <w:rFonts w:ascii="Times New Roman" w:eastAsia="Calibri" w:hAnsi="Times New Roman" w:cs="Times New Roman"/>
          <w:i/>
          <w:color w:val="FF0000"/>
          <w:sz w:val="24"/>
          <w:szCs w:val="24"/>
        </w:rPr>
        <w:t xml:space="preserve"> по </w:t>
      </w:r>
      <w:proofErr w:type="spellStart"/>
      <w:r>
        <w:rPr>
          <w:rFonts w:ascii="Times New Roman" w:eastAsia="Calibri" w:hAnsi="Times New Roman" w:cs="Times New Roman"/>
          <w:i/>
          <w:color w:val="FF0000"/>
          <w:sz w:val="24"/>
          <w:szCs w:val="24"/>
        </w:rPr>
        <w:t>физичкской</w:t>
      </w:r>
      <w:proofErr w:type="spellEnd"/>
      <w:r>
        <w:rPr>
          <w:rFonts w:ascii="Times New Roman" w:eastAsia="Calibri" w:hAnsi="Times New Roman" w:cs="Times New Roman"/>
          <w:i/>
          <w:color w:val="FF0000"/>
          <w:sz w:val="24"/>
          <w:szCs w:val="24"/>
        </w:rPr>
        <w:t xml:space="preserve"> культуре:</w:t>
      </w:r>
    </w:p>
    <w:p w:rsidR="00D3435C" w:rsidRDefault="00D3435C" w:rsidP="00203EF4">
      <w:pPr>
        <w:spacing w:after="0" w:line="240" w:lineRule="auto"/>
        <w:ind w:left="-142"/>
        <w:jc w:val="both"/>
        <w:rPr>
          <w:rFonts w:ascii="Times New Roman" w:eastAsia="Calibri" w:hAnsi="Times New Roman" w:cs="Times New Roman"/>
          <w:i/>
          <w:color w:val="FF0000"/>
          <w:sz w:val="24"/>
          <w:szCs w:val="24"/>
        </w:rPr>
      </w:pPr>
      <w:r>
        <w:rPr>
          <w:rFonts w:ascii="Times New Roman" w:eastAsia="Calibri" w:hAnsi="Times New Roman" w:cs="Times New Roman"/>
          <w:i/>
          <w:color w:val="FF0000"/>
          <w:sz w:val="24"/>
          <w:szCs w:val="24"/>
        </w:rPr>
        <w:t xml:space="preserve">Кожевникова </w:t>
      </w:r>
      <w:proofErr w:type="spellStart"/>
      <w:r>
        <w:rPr>
          <w:rFonts w:ascii="Times New Roman" w:eastAsia="Calibri" w:hAnsi="Times New Roman" w:cs="Times New Roman"/>
          <w:i/>
          <w:color w:val="FF0000"/>
          <w:sz w:val="24"/>
          <w:szCs w:val="24"/>
        </w:rPr>
        <w:t>Гульназ</w:t>
      </w:r>
      <w:proofErr w:type="spellEnd"/>
      <w:r>
        <w:rPr>
          <w:rFonts w:ascii="Times New Roman" w:eastAsia="Calibri" w:hAnsi="Times New Roman" w:cs="Times New Roman"/>
          <w:i/>
          <w:color w:val="FF0000"/>
          <w:sz w:val="24"/>
          <w:szCs w:val="24"/>
        </w:rPr>
        <w:t xml:space="preserve"> </w:t>
      </w:r>
      <w:proofErr w:type="spellStart"/>
      <w:r>
        <w:rPr>
          <w:rFonts w:ascii="Times New Roman" w:eastAsia="Calibri" w:hAnsi="Times New Roman" w:cs="Times New Roman"/>
          <w:i/>
          <w:color w:val="FF0000"/>
          <w:sz w:val="24"/>
          <w:szCs w:val="24"/>
        </w:rPr>
        <w:t>Фандусовна</w:t>
      </w:r>
      <w:proofErr w:type="spellEnd"/>
    </w:p>
    <w:p w:rsidR="00AA7874" w:rsidRDefault="00AA7874" w:rsidP="00203EF4">
      <w:pPr>
        <w:spacing w:after="0" w:line="240" w:lineRule="auto"/>
        <w:ind w:left="-142"/>
        <w:jc w:val="both"/>
        <w:rPr>
          <w:rFonts w:ascii="Times New Roman" w:eastAsia="Calibri" w:hAnsi="Times New Roman" w:cs="Times New Roman"/>
          <w:i/>
          <w:color w:val="FF0000"/>
          <w:sz w:val="24"/>
          <w:szCs w:val="24"/>
        </w:rPr>
      </w:pPr>
    </w:p>
    <w:p w:rsidR="00AA7874" w:rsidRDefault="00AA7874" w:rsidP="00203EF4">
      <w:pPr>
        <w:spacing w:after="0" w:line="240" w:lineRule="auto"/>
        <w:ind w:left="-142"/>
        <w:jc w:val="both"/>
        <w:rPr>
          <w:rFonts w:ascii="Times New Roman" w:eastAsia="Calibri" w:hAnsi="Times New Roman" w:cs="Times New Roman"/>
          <w:i/>
          <w:color w:val="FF0000"/>
          <w:sz w:val="24"/>
          <w:szCs w:val="24"/>
        </w:rPr>
      </w:pPr>
    </w:p>
    <w:p w:rsidR="00AA7874" w:rsidRPr="00D3435C" w:rsidRDefault="00AA7874" w:rsidP="00203EF4">
      <w:pPr>
        <w:spacing w:after="0" w:line="240" w:lineRule="auto"/>
        <w:ind w:left="-142"/>
        <w:jc w:val="both"/>
        <w:rPr>
          <w:rFonts w:ascii="Times New Roman" w:eastAsia="Calibri" w:hAnsi="Times New Roman" w:cs="Times New Roman"/>
          <w:i/>
          <w:color w:val="FF0000"/>
          <w:sz w:val="24"/>
          <w:szCs w:val="24"/>
        </w:rPr>
      </w:pPr>
    </w:p>
    <w:p w:rsidR="00901F92" w:rsidRPr="00B64444" w:rsidRDefault="00901F92" w:rsidP="00203EF4">
      <w:pPr>
        <w:spacing w:after="0" w:line="240" w:lineRule="auto"/>
        <w:ind w:left="-142"/>
        <w:jc w:val="both"/>
        <w:rPr>
          <w:rFonts w:ascii="Times New Roman" w:eastAsia="Times New Roman" w:hAnsi="Times New Roman" w:cs="Times New Roman"/>
          <w:b/>
          <w:bCs/>
          <w:sz w:val="24"/>
          <w:szCs w:val="24"/>
          <w:u w:val="single"/>
        </w:rPr>
      </w:pPr>
      <w:r w:rsidRPr="00B64444">
        <w:rPr>
          <w:rFonts w:ascii="Times New Roman" w:eastAsia="Times New Roman" w:hAnsi="Times New Roman" w:cs="Times New Roman"/>
          <w:b/>
          <w:bCs/>
          <w:sz w:val="24"/>
          <w:szCs w:val="24"/>
          <w:u w:val="single"/>
        </w:rPr>
        <w:lastRenderedPageBreak/>
        <w:t>4.Кадровое обеспечение ДОУ</w:t>
      </w:r>
    </w:p>
    <w:p w:rsidR="00901F92" w:rsidRPr="00B64444" w:rsidRDefault="00901F92" w:rsidP="00203EF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Всего работающих: 24 человек, из ни</w:t>
      </w:r>
      <w:r w:rsidR="00D40CC7" w:rsidRPr="00B64444">
        <w:rPr>
          <w:rFonts w:ascii="Times New Roman" w:eastAsia="Times New Roman" w:hAnsi="Times New Roman" w:cs="Times New Roman"/>
          <w:sz w:val="24"/>
          <w:szCs w:val="24"/>
        </w:rPr>
        <w:t>х заведующий – 1, педагогов – 10</w:t>
      </w:r>
      <w:r w:rsidRPr="00B64444">
        <w:rPr>
          <w:rFonts w:ascii="Times New Roman" w:eastAsia="Times New Roman" w:hAnsi="Times New Roman" w:cs="Times New Roman"/>
          <w:sz w:val="24"/>
          <w:szCs w:val="24"/>
        </w:rPr>
        <w:t>.</w:t>
      </w:r>
    </w:p>
    <w:p w:rsidR="00901F92" w:rsidRPr="00B64444" w:rsidRDefault="00901F92" w:rsidP="00203EF4">
      <w:pPr>
        <w:spacing w:after="0" w:line="240" w:lineRule="auto"/>
        <w:ind w:left="-142"/>
        <w:jc w:val="both"/>
        <w:rPr>
          <w:rFonts w:ascii="Times New Roman" w:eastAsia="Calibri" w:hAnsi="Times New Roman" w:cs="Times New Roman"/>
          <w:sz w:val="24"/>
          <w:szCs w:val="24"/>
        </w:rPr>
      </w:pPr>
      <w:r w:rsidRPr="00B64444">
        <w:rPr>
          <w:rFonts w:ascii="Times New Roman" w:eastAsia="Calibri" w:hAnsi="Times New Roman" w:cs="Times New Roman"/>
          <w:bCs/>
          <w:sz w:val="24"/>
          <w:szCs w:val="24"/>
        </w:rPr>
        <w:t xml:space="preserve">     </w:t>
      </w:r>
      <w:r w:rsidRPr="00B64444">
        <w:rPr>
          <w:rFonts w:ascii="Times New Roman" w:eastAsia="Calibri" w:hAnsi="Times New Roman" w:cs="Times New Roman"/>
          <w:sz w:val="24"/>
          <w:szCs w:val="24"/>
        </w:rPr>
        <w:t xml:space="preserve">Каждый педагог стремиться повышать свой профессиональный уровень, соответствовать современным квалификационным требованиям, изучая новинки методической литературы в области психологии и педагогики посредством самообразования. Работа по самообразованию – важный элемент в формировании творческого педагога. В течение года  воспитатели выступали с темами по самообразованию и делились опытом работы. Данный вид работы также помогает профессиональному росту педагогов, подталкивает к внедрению новых форм работы. </w:t>
      </w:r>
    </w:p>
    <w:p w:rsidR="00901F92" w:rsidRPr="00B64444" w:rsidRDefault="00901F92" w:rsidP="00203EF4">
      <w:pPr>
        <w:spacing w:after="0" w:line="240" w:lineRule="auto"/>
        <w:ind w:left="-142"/>
        <w:jc w:val="both"/>
        <w:rPr>
          <w:rFonts w:ascii="Times New Roman" w:eastAsia="Calibri" w:hAnsi="Times New Roman" w:cs="Times New Roman"/>
          <w:sz w:val="24"/>
          <w:szCs w:val="24"/>
        </w:rPr>
      </w:pPr>
      <w:r w:rsidRPr="00B64444">
        <w:rPr>
          <w:rFonts w:ascii="Times New Roman" w:eastAsia="Calibri" w:hAnsi="Times New Roman" w:cs="Times New Roman"/>
          <w:sz w:val="24"/>
          <w:szCs w:val="24"/>
        </w:rPr>
        <w:t xml:space="preserve">                  </w:t>
      </w:r>
    </w:p>
    <w:p w:rsidR="00901F92" w:rsidRPr="00B64444" w:rsidRDefault="00901F92" w:rsidP="00203EF4">
      <w:pPr>
        <w:spacing w:after="0" w:line="240" w:lineRule="auto"/>
        <w:ind w:left="-142"/>
        <w:jc w:val="both"/>
        <w:rPr>
          <w:rFonts w:ascii="Times New Roman" w:eastAsia="Calibri" w:hAnsi="Times New Roman" w:cs="Times New Roman"/>
          <w:b/>
          <w:bCs/>
          <w:sz w:val="24"/>
          <w:szCs w:val="24"/>
        </w:rPr>
      </w:pPr>
      <w:r w:rsidRPr="00B64444">
        <w:rPr>
          <w:rFonts w:ascii="Times New Roman" w:eastAsia="Calibri" w:hAnsi="Times New Roman" w:cs="Times New Roman"/>
          <w:b/>
          <w:bCs/>
          <w:sz w:val="24"/>
          <w:szCs w:val="24"/>
        </w:rPr>
        <w:t xml:space="preserve">  Образовательный уровень педагогических кадров</w:t>
      </w:r>
    </w:p>
    <w:p w:rsidR="00901F92" w:rsidRPr="00B64444" w:rsidRDefault="00901F92" w:rsidP="00203EF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Сведения об образовании и уровне квалификации</w:t>
      </w:r>
      <w:r w:rsidR="009A052D" w:rsidRPr="00B64444">
        <w:rPr>
          <w:rFonts w:ascii="Times New Roman" w:eastAsia="Times New Roman" w:hAnsi="Times New Roman" w:cs="Times New Roman"/>
          <w:sz w:val="24"/>
          <w:szCs w:val="24"/>
        </w:rPr>
        <w:t xml:space="preserve"> педагогического состава за 2017</w:t>
      </w:r>
      <w:r w:rsidR="000D10BC" w:rsidRPr="00B64444">
        <w:rPr>
          <w:rFonts w:ascii="Times New Roman" w:eastAsia="Times New Roman" w:hAnsi="Times New Roman" w:cs="Times New Roman"/>
          <w:sz w:val="24"/>
          <w:szCs w:val="24"/>
        </w:rPr>
        <w:t>-2018 уч.</w:t>
      </w:r>
      <w:r w:rsidRPr="00B64444">
        <w:rPr>
          <w:rFonts w:ascii="Times New Roman" w:eastAsia="Times New Roman" w:hAnsi="Times New Roman" w:cs="Times New Roman"/>
          <w:sz w:val="24"/>
          <w:szCs w:val="24"/>
        </w:rPr>
        <w:t xml:space="preserve"> год</w:t>
      </w:r>
    </w:p>
    <w:p w:rsidR="00901F92" w:rsidRPr="00B64444" w:rsidRDefault="00901F92" w:rsidP="00203EF4">
      <w:pPr>
        <w:spacing w:after="0" w:line="240" w:lineRule="auto"/>
        <w:ind w:left="-142"/>
        <w:jc w:val="both"/>
        <w:rPr>
          <w:rFonts w:ascii="Times New Roman" w:eastAsia="Times New Roman" w:hAnsi="Times New Roman" w:cs="Times New Roman"/>
          <w:sz w:val="24"/>
          <w:szCs w:val="24"/>
        </w:rPr>
      </w:pPr>
    </w:p>
    <w:tbl>
      <w:tblPr>
        <w:tblpPr w:leftFromText="180" w:rightFromText="180" w:vertAnchor="text" w:horzAnchor="margin" w:tblpXSpec="center" w:tblpY="110"/>
        <w:tblW w:w="903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4570"/>
        <w:gridCol w:w="1843"/>
        <w:gridCol w:w="2626"/>
      </w:tblGrid>
      <w:tr w:rsidR="00901F92" w:rsidRPr="00B64444" w:rsidTr="00276728">
        <w:trPr>
          <w:trHeight w:val="983"/>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Показатели</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Кол-во</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от общего числа педагогических работников</w:t>
            </w:r>
          </w:p>
        </w:tc>
      </w:tr>
      <w:tr w:rsidR="00901F92" w:rsidRPr="00B64444" w:rsidTr="00EF1BE0">
        <w:trPr>
          <w:trHeight w:val="79"/>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Всего руководящих и педагогических работников</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D3435C"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11</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100</w:t>
            </w:r>
            <w:r w:rsidR="004179DD" w:rsidRPr="00F90443">
              <w:rPr>
                <w:rFonts w:ascii="Times New Roman" w:eastAsia="Times New Roman" w:hAnsi="Times New Roman" w:cs="Times New Roman"/>
                <w:color w:val="FF0000"/>
                <w:sz w:val="24"/>
                <w:szCs w:val="24"/>
              </w:rPr>
              <w:t xml:space="preserve"> </w:t>
            </w:r>
            <w:r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Руководящих</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9 </w:t>
            </w:r>
            <w:r w:rsidR="00A67D02"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Педагогических (воспитатели)</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7</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64</w:t>
            </w:r>
            <w:r w:rsidR="00901F92" w:rsidRPr="00F90443">
              <w:rPr>
                <w:rFonts w:ascii="Times New Roman" w:eastAsia="Times New Roman" w:hAnsi="Times New Roman" w:cs="Times New Roman"/>
                <w:color w:val="FF0000"/>
                <w:sz w:val="24"/>
                <w:szCs w:val="24"/>
              </w:rPr>
              <w:t xml:space="preserve"> %</w:t>
            </w:r>
          </w:p>
        </w:tc>
      </w:tr>
      <w:tr w:rsidR="00901F92" w:rsidRPr="00B64444" w:rsidTr="00276728">
        <w:trPr>
          <w:cantSplit/>
          <w:trHeight w:val="854"/>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Узких специалистов (</w:t>
            </w:r>
            <w:r w:rsidRPr="00F90443">
              <w:rPr>
                <w:rFonts w:ascii="Times New Roman" w:eastAsia="Times New Roman" w:hAnsi="Times New Roman" w:cs="Times New Roman"/>
                <w:i/>
                <w:color w:val="FF0000"/>
                <w:sz w:val="24"/>
                <w:szCs w:val="24"/>
              </w:rPr>
              <w:t>перечислить</w:t>
            </w:r>
            <w:r w:rsidRPr="00F90443">
              <w:rPr>
                <w:rFonts w:ascii="Times New Roman" w:eastAsia="Times New Roman" w:hAnsi="Times New Roman" w:cs="Times New Roman"/>
                <w:color w:val="FF0000"/>
                <w:sz w:val="24"/>
                <w:szCs w:val="24"/>
              </w:rPr>
              <w:t>)</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педагог-психолог</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руководитель по ФИЗО</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-музыкальный руководитель</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-воспитатель татарского языка</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p>
          <w:p w:rsidR="00901F92" w:rsidRPr="00F90443" w:rsidRDefault="009A052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1</w:t>
            </w:r>
          </w:p>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p>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p>
        </w:tc>
        <w:tc>
          <w:tcPr>
            <w:tcW w:w="2626" w:type="dxa"/>
            <w:tcBorders>
              <w:top w:val="single" w:sz="4" w:space="0" w:color="auto"/>
              <w:left w:val="single" w:sz="4" w:space="0" w:color="auto"/>
              <w:bottom w:val="single" w:sz="4" w:space="0" w:color="auto"/>
              <w:right w:val="single" w:sz="4" w:space="0" w:color="auto"/>
            </w:tcBorders>
            <w:vAlign w:val="center"/>
          </w:tcPr>
          <w:p w:rsidR="00A67D02" w:rsidRPr="00F90443" w:rsidRDefault="00A67D02" w:rsidP="00EF1BE0">
            <w:pPr>
              <w:spacing w:after="0" w:line="240" w:lineRule="auto"/>
              <w:ind w:left="108"/>
              <w:jc w:val="both"/>
              <w:rPr>
                <w:rFonts w:ascii="Times New Roman" w:eastAsia="Times New Roman" w:hAnsi="Times New Roman" w:cs="Times New Roman"/>
                <w:color w:val="FF0000"/>
                <w:sz w:val="24"/>
                <w:szCs w:val="24"/>
              </w:rPr>
            </w:pP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w:t>
            </w:r>
            <w:r w:rsidR="004179DD" w:rsidRPr="00F90443">
              <w:rPr>
                <w:rFonts w:ascii="Times New Roman" w:eastAsia="Times New Roman" w:hAnsi="Times New Roman" w:cs="Times New Roman"/>
                <w:color w:val="FF0000"/>
                <w:sz w:val="24"/>
                <w:szCs w:val="24"/>
              </w:rPr>
              <w:t xml:space="preserve"> </w:t>
            </w:r>
            <w:r w:rsidR="009A052D" w:rsidRPr="00F90443">
              <w:rPr>
                <w:rFonts w:ascii="Times New Roman" w:eastAsia="Times New Roman" w:hAnsi="Times New Roman" w:cs="Times New Roman"/>
                <w:color w:val="FF0000"/>
                <w:sz w:val="24"/>
                <w:szCs w:val="24"/>
              </w:rPr>
              <w:t>%</w:t>
            </w:r>
          </w:p>
          <w:p w:rsidR="00A67D0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9 %</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w:t>
            </w:r>
            <w:r w:rsidR="004179DD"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w:t>
            </w:r>
            <w:r w:rsidR="00A67D02"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tc>
      </w:tr>
      <w:tr w:rsidR="00901F92" w:rsidRPr="00B64444" w:rsidTr="00276728">
        <w:trPr>
          <w:trHeight w:val="551"/>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Имеют образование:</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высшее</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6</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56</w:t>
            </w:r>
            <w:r w:rsidR="004179DD"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незаконченное высшее</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4179D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2</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22</w:t>
            </w:r>
            <w:r w:rsidR="004179DD" w:rsidRPr="00F90443">
              <w:rPr>
                <w:rFonts w:ascii="Times New Roman" w:eastAsia="Times New Roman" w:hAnsi="Times New Roman" w:cs="Times New Roman"/>
                <w:color w:val="FF0000"/>
                <w:sz w:val="24"/>
                <w:szCs w:val="24"/>
              </w:rPr>
              <w:t xml:space="preserve"> %</w:t>
            </w:r>
          </w:p>
        </w:tc>
      </w:tr>
      <w:tr w:rsidR="00901F92" w:rsidRPr="00B64444" w:rsidTr="00276728">
        <w:trPr>
          <w:trHeight w:val="537"/>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среднее профессиональное</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F0F44"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2</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22</w:t>
            </w:r>
            <w:r w:rsidR="004179DD"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tc>
      </w:tr>
      <w:tr w:rsidR="00901F92" w:rsidRPr="00B64444" w:rsidTr="00276728">
        <w:trPr>
          <w:trHeight w:val="630"/>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Имеют квалификационные категории:</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высшую</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первую</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A67D0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4</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EA4D39"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50</w:t>
            </w:r>
            <w:r w:rsidR="004179DD"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СЗД</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4179D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A67D0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11</w:t>
            </w:r>
            <w:r w:rsidR="00EA4D39"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 xml:space="preserve"> %</w:t>
            </w:r>
          </w:p>
        </w:tc>
      </w:tr>
      <w:tr w:rsidR="00901F92" w:rsidRPr="00B64444" w:rsidTr="00276728">
        <w:trPr>
          <w:trHeight w:val="704"/>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подали на прохождение аттестации (впервые) в текущем году</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EA4D39"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EA4D39"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r>
      <w:tr w:rsidR="00901F92" w:rsidRPr="00B64444" w:rsidTr="00276728">
        <w:trPr>
          <w:trHeight w:val="268"/>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Знак «За заслуги в образовании»</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4179D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4179D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r>
      <w:tr w:rsidR="00901F92" w:rsidRPr="00B64444" w:rsidTr="00276728">
        <w:trPr>
          <w:trHeight w:val="615"/>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Прошедшие  курсы повышения квалификации за последние 5 лет</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4179DD"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5</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A67D0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xml:space="preserve"> 63</w:t>
            </w:r>
            <w:r w:rsidR="00901F92" w:rsidRPr="00F90443">
              <w:rPr>
                <w:rFonts w:ascii="Times New Roman" w:eastAsia="Times New Roman" w:hAnsi="Times New Roman" w:cs="Times New Roman"/>
                <w:color w:val="FF0000"/>
                <w:sz w:val="24"/>
                <w:szCs w:val="24"/>
              </w:rPr>
              <w:t xml:space="preserve"> %</w:t>
            </w:r>
          </w:p>
        </w:tc>
      </w:tr>
      <w:tr w:rsidR="00901F92" w:rsidRPr="00B64444" w:rsidTr="00276728">
        <w:trPr>
          <w:trHeight w:val="551"/>
        </w:trPr>
        <w:tc>
          <w:tcPr>
            <w:tcW w:w="4570"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Стаж педагогической работы:</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до 5  лет</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xml:space="preserve"> до 10 лет</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 xml:space="preserve"> до 20 лет</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от</w:t>
            </w:r>
            <w:r w:rsidR="00E113A2" w:rsidRPr="00F90443">
              <w:rPr>
                <w:rFonts w:ascii="Times New Roman" w:eastAsia="Times New Roman" w:hAnsi="Times New Roman" w:cs="Times New Roman"/>
                <w:color w:val="FF0000"/>
                <w:sz w:val="24"/>
                <w:szCs w:val="24"/>
              </w:rPr>
              <w:t xml:space="preserve"> </w:t>
            </w:r>
            <w:r w:rsidRPr="00F90443">
              <w:rPr>
                <w:rFonts w:ascii="Times New Roman" w:eastAsia="Times New Roman" w:hAnsi="Times New Roman" w:cs="Times New Roman"/>
                <w:color w:val="FF0000"/>
                <w:sz w:val="24"/>
                <w:szCs w:val="24"/>
              </w:rPr>
              <w:t>20-30 лет</w:t>
            </w:r>
          </w:p>
          <w:p w:rsidR="00901F92" w:rsidRPr="00F90443" w:rsidRDefault="00901F92" w:rsidP="00EF1BE0">
            <w:pPr>
              <w:spacing w:after="0" w:line="240" w:lineRule="auto"/>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от 30 и выше</w:t>
            </w:r>
          </w:p>
        </w:tc>
        <w:tc>
          <w:tcPr>
            <w:tcW w:w="1843"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3</w:t>
            </w:r>
            <w:r w:rsidR="00901F92" w:rsidRPr="00F90443">
              <w:rPr>
                <w:rFonts w:ascii="Times New Roman" w:eastAsia="Times New Roman" w:hAnsi="Times New Roman" w:cs="Times New Roman"/>
                <w:color w:val="FF0000"/>
                <w:sz w:val="24"/>
                <w:szCs w:val="24"/>
              </w:rPr>
              <w:t xml:space="preserve"> чел</w:t>
            </w:r>
          </w:p>
          <w:p w:rsidR="00901F92" w:rsidRPr="00F90443" w:rsidRDefault="009F0F44"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r w:rsidR="00C95666"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 xml:space="preserve"> чел</w:t>
            </w:r>
          </w:p>
          <w:p w:rsidR="00901F92" w:rsidRPr="00F90443" w:rsidRDefault="00C95666"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1</w:t>
            </w:r>
            <w:r w:rsidR="00901F92" w:rsidRPr="00F90443">
              <w:rPr>
                <w:rFonts w:ascii="Times New Roman" w:eastAsia="Times New Roman" w:hAnsi="Times New Roman" w:cs="Times New Roman"/>
                <w:color w:val="FF0000"/>
                <w:sz w:val="24"/>
                <w:szCs w:val="24"/>
              </w:rPr>
              <w:t xml:space="preserve"> чел.</w:t>
            </w:r>
          </w:p>
          <w:p w:rsidR="00901F92" w:rsidRPr="00F90443" w:rsidRDefault="00EA4D39"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5</w:t>
            </w:r>
            <w:r w:rsidR="00901F92" w:rsidRPr="00F90443">
              <w:rPr>
                <w:rFonts w:ascii="Times New Roman" w:eastAsia="Times New Roman" w:hAnsi="Times New Roman" w:cs="Times New Roman"/>
                <w:color w:val="FF0000"/>
                <w:sz w:val="24"/>
                <w:szCs w:val="24"/>
              </w:rPr>
              <w:t xml:space="preserve"> чел</w:t>
            </w:r>
          </w:p>
          <w:p w:rsidR="00901F92" w:rsidRPr="00F90443" w:rsidRDefault="00E113A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r w:rsidR="00901F92" w:rsidRPr="00F90443">
              <w:rPr>
                <w:rFonts w:ascii="Times New Roman" w:eastAsia="Times New Roman" w:hAnsi="Times New Roman" w:cs="Times New Roman"/>
                <w:color w:val="FF0000"/>
                <w:sz w:val="24"/>
                <w:szCs w:val="24"/>
              </w:rPr>
              <w:t xml:space="preserve"> чел.</w:t>
            </w:r>
          </w:p>
        </w:tc>
        <w:tc>
          <w:tcPr>
            <w:tcW w:w="2626" w:type="dxa"/>
            <w:tcBorders>
              <w:top w:val="single" w:sz="4" w:space="0" w:color="auto"/>
              <w:left w:val="single" w:sz="4" w:space="0" w:color="auto"/>
              <w:bottom w:val="single" w:sz="4" w:space="0" w:color="auto"/>
              <w:right w:val="single" w:sz="4" w:space="0" w:color="auto"/>
            </w:tcBorders>
            <w:vAlign w:val="center"/>
          </w:tcPr>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30</w:t>
            </w:r>
            <w:r w:rsidR="00E113A2"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w:t>
            </w:r>
            <w:r w:rsidR="00901F92" w:rsidRPr="00F90443">
              <w:rPr>
                <w:rFonts w:ascii="Times New Roman" w:eastAsia="Times New Roman" w:hAnsi="Times New Roman" w:cs="Times New Roman"/>
                <w:color w:val="FF0000"/>
                <w:sz w:val="24"/>
                <w:szCs w:val="24"/>
              </w:rPr>
              <w:t xml:space="preserve"> %</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w:t>
            </w:r>
            <w:r w:rsidR="00E113A2"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 xml:space="preserve"> %</w:t>
            </w:r>
          </w:p>
          <w:p w:rsidR="00901F92" w:rsidRPr="00F90443" w:rsidRDefault="00473540" w:rsidP="00EF1BE0">
            <w:pPr>
              <w:spacing w:after="0" w:line="240" w:lineRule="auto"/>
              <w:ind w:left="108"/>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51</w:t>
            </w:r>
            <w:r w:rsidR="00E113A2" w:rsidRPr="00F90443">
              <w:rPr>
                <w:rFonts w:ascii="Times New Roman" w:eastAsia="Times New Roman" w:hAnsi="Times New Roman" w:cs="Times New Roman"/>
                <w:color w:val="FF0000"/>
                <w:sz w:val="24"/>
                <w:szCs w:val="24"/>
              </w:rPr>
              <w:t xml:space="preserve"> </w:t>
            </w:r>
            <w:r w:rsidR="00901F92" w:rsidRPr="00F90443">
              <w:rPr>
                <w:rFonts w:ascii="Times New Roman" w:eastAsia="Times New Roman" w:hAnsi="Times New Roman" w:cs="Times New Roman"/>
                <w:color w:val="FF0000"/>
                <w:sz w:val="24"/>
                <w:szCs w:val="24"/>
              </w:rPr>
              <w:t>%</w:t>
            </w:r>
          </w:p>
          <w:p w:rsidR="00901F92" w:rsidRPr="00F90443" w:rsidRDefault="00901F92" w:rsidP="00EF1BE0">
            <w:pPr>
              <w:spacing w:after="0" w:line="240" w:lineRule="auto"/>
              <w:ind w:left="108"/>
              <w:jc w:val="both"/>
              <w:rPr>
                <w:rFonts w:ascii="Times New Roman" w:eastAsia="Times New Roman" w:hAnsi="Times New Roman" w:cs="Times New Roman"/>
                <w:color w:val="FF0000"/>
                <w:sz w:val="24"/>
                <w:szCs w:val="24"/>
              </w:rPr>
            </w:pPr>
            <w:r w:rsidRPr="00F90443">
              <w:rPr>
                <w:rFonts w:ascii="Times New Roman" w:eastAsia="Times New Roman" w:hAnsi="Times New Roman" w:cs="Times New Roman"/>
                <w:color w:val="FF0000"/>
                <w:sz w:val="24"/>
                <w:szCs w:val="24"/>
              </w:rPr>
              <w:t>%</w:t>
            </w:r>
          </w:p>
        </w:tc>
      </w:tr>
    </w:tbl>
    <w:p w:rsidR="00901F92" w:rsidRPr="00B64444" w:rsidRDefault="000D10BC" w:rsidP="00203EF4">
      <w:pPr>
        <w:tabs>
          <w:tab w:val="left" w:pos="1021"/>
        </w:tabs>
        <w:spacing w:after="0" w:line="237" w:lineRule="auto"/>
        <w:ind w:left="-142"/>
        <w:jc w:val="both"/>
        <w:rPr>
          <w:rFonts w:ascii="Times New Roman" w:hAnsi="Times New Roman" w:cs="Times New Roman"/>
          <w:sz w:val="24"/>
          <w:szCs w:val="24"/>
        </w:rPr>
      </w:pPr>
      <w:r w:rsidRPr="00B64444">
        <w:rPr>
          <w:rFonts w:ascii="Times New Roman" w:hAnsi="Times New Roman" w:cs="Times New Roman"/>
          <w:sz w:val="24"/>
          <w:szCs w:val="24"/>
        </w:rPr>
        <w:lastRenderedPageBreak/>
        <w:t xml:space="preserve">Вывод: </w:t>
      </w:r>
      <w:proofErr w:type="spellStart"/>
      <w:r w:rsidRPr="00B64444">
        <w:rPr>
          <w:rFonts w:ascii="Times New Roman" w:hAnsi="Times New Roman" w:cs="Times New Roman"/>
          <w:sz w:val="24"/>
          <w:szCs w:val="24"/>
        </w:rPr>
        <w:t>категорийность</w:t>
      </w:r>
      <w:proofErr w:type="spellEnd"/>
      <w:r w:rsidRPr="00B64444">
        <w:rPr>
          <w:rFonts w:ascii="Times New Roman" w:hAnsi="Times New Roman" w:cs="Times New Roman"/>
          <w:sz w:val="24"/>
          <w:szCs w:val="24"/>
        </w:rPr>
        <w:t xml:space="preserve"> педагогического состава низкая, по сравнению с городскими показателями. Перспектива: В 2018-2019 учебном году запланировано повысить </w:t>
      </w:r>
      <w:proofErr w:type="spellStart"/>
      <w:r w:rsidRPr="00B64444">
        <w:rPr>
          <w:rFonts w:ascii="Times New Roman" w:hAnsi="Times New Roman" w:cs="Times New Roman"/>
          <w:sz w:val="24"/>
          <w:szCs w:val="24"/>
        </w:rPr>
        <w:t>категорийный</w:t>
      </w:r>
      <w:proofErr w:type="spellEnd"/>
      <w:r w:rsidRPr="00B64444">
        <w:rPr>
          <w:rFonts w:ascii="Times New Roman" w:hAnsi="Times New Roman" w:cs="Times New Roman"/>
          <w:sz w:val="24"/>
          <w:szCs w:val="24"/>
        </w:rPr>
        <w:t xml:space="preserve"> уровень педагогов. 4 педагогов планируется аттестовать на СЗД. </w:t>
      </w:r>
    </w:p>
    <w:p w:rsidR="00095950" w:rsidRPr="00B64444" w:rsidRDefault="00095950" w:rsidP="00203EF4">
      <w:pPr>
        <w:tabs>
          <w:tab w:val="left" w:pos="1021"/>
        </w:tabs>
        <w:spacing w:after="0" w:line="237" w:lineRule="auto"/>
        <w:ind w:left="-142"/>
        <w:jc w:val="both"/>
        <w:rPr>
          <w:rFonts w:ascii="Times New Roman" w:hAnsi="Times New Roman" w:cs="Times New Roman"/>
          <w:sz w:val="24"/>
          <w:szCs w:val="24"/>
        </w:rPr>
      </w:pPr>
    </w:p>
    <w:p w:rsidR="00095950" w:rsidRPr="00B64444" w:rsidRDefault="00095950" w:rsidP="00203EF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Наличие медицинских кадров</w:t>
      </w:r>
    </w:p>
    <w:tbl>
      <w:tblPr>
        <w:tblW w:w="10348" w:type="dxa"/>
        <w:tblInd w:w="-60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5387"/>
        <w:gridCol w:w="2977"/>
        <w:gridCol w:w="1984"/>
      </w:tblGrid>
      <w:tr w:rsidR="00095950" w:rsidRPr="00B64444" w:rsidTr="00095950">
        <w:trPr>
          <w:trHeight w:val="705"/>
        </w:trPr>
        <w:tc>
          <w:tcPr>
            <w:tcW w:w="5387"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203EF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Наименование должностей мед. работников</w:t>
            </w:r>
          </w:p>
        </w:tc>
        <w:tc>
          <w:tcPr>
            <w:tcW w:w="2977"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Кол-во работников</w:t>
            </w:r>
          </w:p>
        </w:tc>
        <w:tc>
          <w:tcPr>
            <w:tcW w:w="1984"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Кол-во ставок</w:t>
            </w:r>
          </w:p>
        </w:tc>
      </w:tr>
      <w:tr w:rsidR="00095950" w:rsidRPr="00B64444" w:rsidTr="00095950">
        <w:trPr>
          <w:trHeight w:val="478"/>
        </w:trPr>
        <w:tc>
          <w:tcPr>
            <w:tcW w:w="5387"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203EF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Старшая медицинская сестра</w:t>
            </w:r>
          </w:p>
        </w:tc>
        <w:tc>
          <w:tcPr>
            <w:tcW w:w="2977"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p>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1</w:t>
            </w:r>
          </w:p>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p>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1</w:t>
            </w:r>
          </w:p>
          <w:p w:rsidR="00095950" w:rsidRPr="00B64444" w:rsidRDefault="00095950" w:rsidP="00EF1BE0">
            <w:pPr>
              <w:spacing w:after="0" w:line="240" w:lineRule="auto"/>
              <w:ind w:left="34"/>
              <w:jc w:val="both"/>
              <w:rPr>
                <w:rFonts w:ascii="Times New Roman" w:eastAsia="Times New Roman" w:hAnsi="Times New Roman" w:cs="Times New Roman"/>
                <w:sz w:val="24"/>
                <w:szCs w:val="24"/>
              </w:rPr>
            </w:pPr>
          </w:p>
        </w:tc>
      </w:tr>
    </w:tbl>
    <w:p w:rsidR="00AA7874" w:rsidRPr="00B64444" w:rsidRDefault="00AA7874" w:rsidP="00AA787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sz w:val="24"/>
          <w:szCs w:val="24"/>
        </w:rPr>
        <w:t>В ДОУ созданы условия для своевременного прохождения переподготовки педагогов на курсах повышения квалификации (длительные, кратковременные, авторские курсы). Задолженности по курсам повышения квалификации нет.</w:t>
      </w:r>
    </w:p>
    <w:p w:rsidR="00AA7874" w:rsidRPr="00B64444" w:rsidRDefault="00AA7874" w:rsidP="00AA7874">
      <w:pPr>
        <w:spacing w:after="0" w:line="240" w:lineRule="auto"/>
        <w:ind w:left="-142"/>
        <w:jc w:val="both"/>
        <w:rPr>
          <w:rFonts w:ascii="Times New Roman" w:eastAsia="Times New Roman" w:hAnsi="Times New Roman" w:cs="Times New Roman"/>
          <w:bCs/>
          <w:sz w:val="24"/>
          <w:szCs w:val="24"/>
        </w:rPr>
      </w:pPr>
      <w:r w:rsidRPr="00B64444">
        <w:rPr>
          <w:rFonts w:ascii="Times New Roman" w:eastAsia="Times New Roman" w:hAnsi="Times New Roman" w:cs="Times New Roman"/>
          <w:b/>
          <w:bCs/>
          <w:sz w:val="24"/>
          <w:szCs w:val="24"/>
        </w:rPr>
        <w:t>Предложение</w:t>
      </w:r>
      <w:r w:rsidRPr="00B64444">
        <w:rPr>
          <w:rFonts w:ascii="Times New Roman" w:eastAsia="Times New Roman" w:hAnsi="Times New Roman" w:cs="Times New Roman"/>
          <w:bCs/>
          <w:sz w:val="24"/>
          <w:szCs w:val="24"/>
        </w:rPr>
        <w:t>: 1. вести работу через электронное образование по прохождению курсов повышения квалификации и переподготовки педагогов</w:t>
      </w:r>
    </w:p>
    <w:p w:rsidR="00AA7874" w:rsidRPr="00B64444" w:rsidRDefault="00AA7874" w:rsidP="00AA7874">
      <w:pPr>
        <w:spacing w:after="0" w:line="240" w:lineRule="auto"/>
        <w:ind w:left="-142"/>
        <w:jc w:val="both"/>
        <w:rPr>
          <w:rFonts w:ascii="Times New Roman" w:eastAsia="Times New Roman" w:hAnsi="Times New Roman" w:cs="Times New Roman"/>
          <w:sz w:val="24"/>
          <w:szCs w:val="24"/>
        </w:rPr>
      </w:pPr>
      <w:r w:rsidRPr="00B64444">
        <w:rPr>
          <w:rFonts w:ascii="Times New Roman" w:eastAsia="Times New Roman" w:hAnsi="Times New Roman" w:cs="Times New Roman"/>
          <w:b/>
          <w:bCs/>
          <w:sz w:val="24"/>
          <w:szCs w:val="24"/>
        </w:rPr>
        <w:t>2</w:t>
      </w:r>
      <w:r w:rsidRPr="00B64444">
        <w:rPr>
          <w:rFonts w:ascii="Times New Roman" w:eastAsia="Times New Roman" w:hAnsi="Times New Roman" w:cs="Times New Roman"/>
          <w:sz w:val="24"/>
          <w:szCs w:val="24"/>
        </w:rPr>
        <w:t>. Не аттестованн</w:t>
      </w:r>
      <w:r>
        <w:rPr>
          <w:rFonts w:ascii="Times New Roman" w:eastAsia="Times New Roman" w:hAnsi="Times New Roman" w:cs="Times New Roman"/>
          <w:sz w:val="24"/>
          <w:szCs w:val="24"/>
        </w:rPr>
        <w:t xml:space="preserve">ым педагогическим работникам </w:t>
      </w:r>
      <w:r w:rsidRPr="00B64444">
        <w:rPr>
          <w:rFonts w:ascii="Times New Roman" w:eastAsia="Times New Roman" w:hAnsi="Times New Roman" w:cs="Times New Roman"/>
          <w:sz w:val="24"/>
          <w:szCs w:val="24"/>
        </w:rPr>
        <w:t xml:space="preserve">  подать заявления на прохождение аттестации </w:t>
      </w:r>
      <w:r>
        <w:rPr>
          <w:rFonts w:ascii="Times New Roman" w:eastAsia="Times New Roman" w:hAnsi="Times New Roman" w:cs="Times New Roman"/>
          <w:sz w:val="24"/>
          <w:szCs w:val="24"/>
        </w:rPr>
        <w:t xml:space="preserve">на начало учебного года </w:t>
      </w:r>
      <w:r w:rsidRPr="00B64444">
        <w:rPr>
          <w:rFonts w:ascii="Times New Roman" w:eastAsia="Times New Roman" w:hAnsi="Times New Roman" w:cs="Times New Roman"/>
          <w:sz w:val="24"/>
          <w:szCs w:val="24"/>
        </w:rPr>
        <w:t xml:space="preserve"> 2018 </w:t>
      </w:r>
      <w:r>
        <w:rPr>
          <w:rFonts w:ascii="Times New Roman" w:eastAsia="Times New Roman" w:hAnsi="Times New Roman" w:cs="Times New Roman"/>
          <w:sz w:val="24"/>
          <w:szCs w:val="24"/>
        </w:rPr>
        <w:t xml:space="preserve">– 2019 </w:t>
      </w:r>
      <w:r w:rsidRPr="00B64444">
        <w:rPr>
          <w:rFonts w:ascii="Times New Roman" w:eastAsia="Times New Roman" w:hAnsi="Times New Roman" w:cs="Times New Roman"/>
          <w:sz w:val="24"/>
          <w:szCs w:val="24"/>
        </w:rPr>
        <w:t>г.</w:t>
      </w:r>
    </w:p>
    <w:p w:rsidR="00095950" w:rsidRDefault="00095950" w:rsidP="00203EF4">
      <w:pPr>
        <w:ind w:left="-142"/>
        <w:jc w:val="both"/>
        <w:rPr>
          <w:rFonts w:eastAsia="Times New Roman"/>
          <w:sz w:val="24"/>
          <w:szCs w:val="24"/>
        </w:rPr>
      </w:pPr>
    </w:p>
    <w:p w:rsidR="00AA7874" w:rsidRPr="00B64444" w:rsidRDefault="00AA7874" w:rsidP="00AA7874">
      <w:pPr>
        <w:spacing w:after="0" w:line="240" w:lineRule="auto"/>
        <w:ind w:left="-142"/>
        <w:jc w:val="both"/>
        <w:rPr>
          <w:rFonts w:ascii="Times New Roman" w:eastAsia="Times New Roman" w:hAnsi="Times New Roman" w:cs="Times New Roman"/>
          <w:b/>
          <w:sz w:val="24"/>
          <w:szCs w:val="24"/>
          <w:u w:val="single"/>
        </w:rPr>
      </w:pPr>
      <w:r w:rsidRPr="00B64444">
        <w:rPr>
          <w:rFonts w:ascii="Times New Roman" w:eastAsia="Times New Roman" w:hAnsi="Times New Roman" w:cs="Times New Roman"/>
          <w:b/>
          <w:sz w:val="24"/>
          <w:szCs w:val="24"/>
          <w:u w:val="single"/>
        </w:rPr>
        <w:t>5.Образовательно–воспитательная деятельность</w:t>
      </w:r>
    </w:p>
    <w:p w:rsidR="00AA7874" w:rsidRPr="00B64444" w:rsidRDefault="00AA7874" w:rsidP="00AA7874">
      <w:pPr>
        <w:spacing w:after="0" w:line="235"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Обучение и воспитание в ДОУ ведется на русском и татарском языках.</w:t>
      </w:r>
    </w:p>
    <w:p w:rsidR="00AA7874" w:rsidRPr="00B64444" w:rsidRDefault="00AA7874" w:rsidP="00AA7874">
      <w:pPr>
        <w:spacing w:after="0" w:line="13" w:lineRule="exact"/>
        <w:ind w:left="-142"/>
        <w:jc w:val="both"/>
        <w:rPr>
          <w:rFonts w:ascii="Times New Roman" w:hAnsi="Times New Roman" w:cs="Times New Roman"/>
          <w:sz w:val="24"/>
          <w:szCs w:val="24"/>
        </w:rPr>
      </w:pPr>
    </w:p>
    <w:p w:rsidR="00AA7874" w:rsidRPr="00B64444" w:rsidRDefault="00AA7874" w:rsidP="00AA7874">
      <w:pPr>
        <w:spacing w:after="0" w:line="236"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 xml:space="preserve">Содержание образовательного процесса строится в соответствии с примерной основной общеобразовательной программой дошкольного образования «От рождения до школы» под редакцией Н.Е. </w:t>
      </w:r>
      <w:proofErr w:type="spellStart"/>
      <w:r w:rsidRPr="00B64444">
        <w:rPr>
          <w:rFonts w:ascii="Times New Roman" w:eastAsia="Times New Roman" w:hAnsi="Times New Roman" w:cs="Times New Roman"/>
          <w:sz w:val="24"/>
          <w:szCs w:val="24"/>
        </w:rPr>
        <w:t>Вераксы</w:t>
      </w:r>
      <w:proofErr w:type="spellEnd"/>
      <w:r w:rsidRPr="00B64444">
        <w:rPr>
          <w:rFonts w:ascii="Times New Roman" w:eastAsia="Times New Roman" w:hAnsi="Times New Roman" w:cs="Times New Roman"/>
          <w:sz w:val="24"/>
          <w:szCs w:val="24"/>
        </w:rPr>
        <w:t>, Т.С. Комаровой, М.А. Васильевой – М., «Мозаика – синтез», 2016 г.</w:t>
      </w:r>
    </w:p>
    <w:p w:rsidR="00AA7874" w:rsidRPr="00B64444" w:rsidRDefault="00AA7874" w:rsidP="00AA7874">
      <w:pPr>
        <w:spacing w:after="0" w:line="11" w:lineRule="exact"/>
        <w:ind w:left="-142"/>
        <w:jc w:val="both"/>
        <w:rPr>
          <w:rFonts w:ascii="Times New Roman" w:hAnsi="Times New Roman" w:cs="Times New Roman"/>
          <w:sz w:val="24"/>
          <w:szCs w:val="24"/>
        </w:rPr>
      </w:pPr>
    </w:p>
    <w:p w:rsidR="00AA7874" w:rsidRPr="00B64444" w:rsidRDefault="00AA7874" w:rsidP="00AA7874">
      <w:pPr>
        <w:spacing w:after="0" w:line="234"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Основными приоритетными направлениями в деятельности образовательного учреждения являются:</w:t>
      </w:r>
    </w:p>
    <w:p w:rsidR="00AA7874" w:rsidRPr="00B64444" w:rsidRDefault="00AA7874" w:rsidP="00AA7874">
      <w:pPr>
        <w:spacing w:after="0" w:line="2" w:lineRule="exact"/>
        <w:ind w:left="-142"/>
        <w:jc w:val="both"/>
        <w:rPr>
          <w:rFonts w:ascii="Times New Roman" w:hAnsi="Times New Roman" w:cs="Times New Roman"/>
          <w:sz w:val="24"/>
          <w:szCs w:val="24"/>
        </w:rPr>
      </w:pPr>
    </w:p>
    <w:p w:rsidR="00AA7874" w:rsidRPr="00B64444" w:rsidRDefault="00AA7874" w:rsidP="00AA787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-сохранение и укрепление физического и психического здоровья воспитанников;</w:t>
      </w:r>
    </w:p>
    <w:p w:rsidR="00AA7874" w:rsidRPr="00B64444" w:rsidRDefault="00AA7874" w:rsidP="00AA7874">
      <w:pPr>
        <w:tabs>
          <w:tab w:val="left" w:pos="2280"/>
          <w:tab w:val="left" w:pos="3200"/>
          <w:tab w:val="left" w:pos="4420"/>
          <w:tab w:val="left" w:pos="6040"/>
          <w:tab w:val="left" w:pos="6560"/>
          <w:tab w:val="left" w:pos="7680"/>
          <w:tab w:val="left" w:pos="9380"/>
          <w:tab w:val="left" w:pos="9660"/>
          <w:tab w:val="left" w:pos="10680"/>
        </w:tabs>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-обеспечение</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равных </w:t>
      </w:r>
      <w:r w:rsidRPr="00B64444">
        <w:rPr>
          <w:rFonts w:ascii="Times New Roman" w:eastAsia="Times New Roman" w:hAnsi="Times New Roman" w:cs="Times New Roman"/>
          <w:sz w:val="24"/>
          <w:szCs w:val="24"/>
        </w:rPr>
        <w:t>стартовых</w:t>
      </w:r>
      <w:r>
        <w:rPr>
          <w:rFonts w:ascii="Times New Roman" w:eastAsia="Times New Roman" w:hAnsi="Times New Roman" w:cs="Times New Roman"/>
          <w:sz w:val="24"/>
          <w:szCs w:val="24"/>
        </w:rPr>
        <w:t xml:space="preserve"> возможностей для обучения воспитанников в МБДОУ </w:t>
      </w:r>
      <w:r w:rsidRPr="00B64444">
        <w:rPr>
          <w:rFonts w:ascii="Times New Roman" w:eastAsia="Times New Roman" w:hAnsi="Times New Roman" w:cs="Times New Roman"/>
          <w:sz w:val="24"/>
          <w:szCs w:val="24"/>
        </w:rPr>
        <w:t>№7</w:t>
      </w:r>
      <w:r>
        <w:rPr>
          <w:rFonts w:ascii="Times New Roman" w:hAnsi="Times New Roman" w:cs="Times New Roman"/>
          <w:sz w:val="24"/>
          <w:szCs w:val="24"/>
        </w:rPr>
        <w:t xml:space="preserve"> </w:t>
      </w:r>
      <w:r w:rsidRPr="00B64444">
        <w:rPr>
          <w:rFonts w:ascii="Times New Roman" w:eastAsia="Times New Roman" w:hAnsi="Times New Roman" w:cs="Times New Roman"/>
          <w:sz w:val="24"/>
          <w:szCs w:val="24"/>
        </w:rPr>
        <w:t>«Берёзка»;</w:t>
      </w:r>
    </w:p>
    <w:p w:rsidR="00AA7874" w:rsidRPr="00AA7874" w:rsidRDefault="00AA7874" w:rsidP="00AA7874">
      <w:pPr>
        <w:spacing w:after="0"/>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-познавательно-речевое развитие.</w:t>
      </w:r>
    </w:p>
    <w:p w:rsidR="00AA7874" w:rsidRPr="00B64444" w:rsidRDefault="00AA7874" w:rsidP="00AA787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Целью работы нашего ДОУ – воспитание ребенка, имеющего сформированные компетенции в области нравственного воспитания, физического и духовного здоровья, экологического образования, творческого саморазвития, способного успешно адаптироваться к социальной действительности.</w:t>
      </w:r>
    </w:p>
    <w:p w:rsidR="00AA7874" w:rsidRPr="00B64444" w:rsidRDefault="00AA7874" w:rsidP="00AA7874">
      <w:pPr>
        <w:spacing w:after="0" w:line="14" w:lineRule="exact"/>
        <w:ind w:left="-142"/>
        <w:jc w:val="both"/>
        <w:rPr>
          <w:rFonts w:ascii="Times New Roman" w:hAnsi="Times New Roman" w:cs="Times New Roman"/>
          <w:sz w:val="24"/>
          <w:szCs w:val="24"/>
        </w:rPr>
      </w:pPr>
    </w:p>
    <w:p w:rsidR="00AA7874" w:rsidRPr="00B64444" w:rsidRDefault="00AA7874" w:rsidP="00AA7874">
      <w:pPr>
        <w:spacing w:after="0" w:line="234"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Материально-техническая база воспитательно-образовательного процесса ДОУ соответствует приоритетным направлениям ДОУ.</w:t>
      </w:r>
    </w:p>
    <w:p w:rsidR="00AA7874" w:rsidRPr="00B64444" w:rsidRDefault="00AA7874" w:rsidP="00AA7874">
      <w:pPr>
        <w:spacing w:after="0" w:line="14" w:lineRule="exact"/>
        <w:ind w:left="-142"/>
        <w:jc w:val="both"/>
        <w:rPr>
          <w:rFonts w:ascii="Times New Roman" w:hAnsi="Times New Roman" w:cs="Times New Roman"/>
          <w:sz w:val="24"/>
          <w:szCs w:val="24"/>
        </w:rPr>
      </w:pPr>
    </w:p>
    <w:p w:rsidR="00AA7874" w:rsidRPr="00B64444" w:rsidRDefault="00AA7874" w:rsidP="00AA7874">
      <w:pPr>
        <w:spacing w:after="0" w:line="237" w:lineRule="auto"/>
        <w:ind w:left="-142"/>
        <w:jc w:val="both"/>
        <w:rPr>
          <w:rFonts w:ascii="Times New Roman" w:hAnsi="Times New Roman" w:cs="Times New Roman"/>
          <w:sz w:val="24"/>
          <w:szCs w:val="24"/>
        </w:rPr>
      </w:pPr>
      <w:r w:rsidRPr="00B64444">
        <w:rPr>
          <w:rFonts w:ascii="Times New Roman" w:eastAsia="Times New Roman" w:hAnsi="Times New Roman" w:cs="Times New Roman"/>
          <w:sz w:val="24"/>
          <w:szCs w:val="24"/>
        </w:rPr>
        <w:t>Детский сад в достаточном количестве оснащен мягким и жестким инвентарем. При оформлении групповых комнат воспитатели исходят из требований безопасности используемого материала для здоровья детей, а так же характера воспитательно-образовательной модели, которая лежит в основе планирования и оборудования группы.</w:t>
      </w:r>
    </w:p>
    <w:p w:rsidR="00AA7874" w:rsidRPr="00B64444" w:rsidRDefault="00AA7874" w:rsidP="00AA7874">
      <w:pPr>
        <w:spacing w:after="0" w:line="14" w:lineRule="exact"/>
        <w:ind w:left="-142"/>
        <w:jc w:val="both"/>
        <w:rPr>
          <w:rFonts w:ascii="Times New Roman" w:hAnsi="Times New Roman" w:cs="Times New Roman"/>
          <w:sz w:val="24"/>
          <w:szCs w:val="24"/>
        </w:rPr>
      </w:pPr>
    </w:p>
    <w:p w:rsidR="00AA7874" w:rsidRPr="00B64444" w:rsidRDefault="00AA7874" w:rsidP="00AA7874">
      <w:pPr>
        <w:spacing w:after="0" w:line="236" w:lineRule="auto"/>
        <w:ind w:left="-142"/>
        <w:jc w:val="both"/>
        <w:rPr>
          <w:rFonts w:ascii="Times New Roman" w:eastAsia="Times New Roman" w:hAnsi="Times New Roman" w:cs="Times New Roman"/>
          <w:b/>
          <w:bCs/>
          <w:sz w:val="24"/>
          <w:szCs w:val="24"/>
        </w:rPr>
      </w:pPr>
      <w:r w:rsidRPr="00B64444">
        <w:rPr>
          <w:rFonts w:ascii="Times New Roman" w:eastAsia="Times New Roman" w:hAnsi="Times New Roman" w:cs="Times New Roman"/>
          <w:b/>
          <w:bCs/>
          <w:sz w:val="24"/>
          <w:szCs w:val="24"/>
        </w:rPr>
        <w:t xml:space="preserve">Предложение: </w:t>
      </w:r>
      <w:r w:rsidRPr="00B64444">
        <w:rPr>
          <w:rFonts w:ascii="Times New Roman" w:eastAsia="Times New Roman" w:hAnsi="Times New Roman" w:cs="Times New Roman"/>
          <w:sz w:val="24"/>
          <w:szCs w:val="24"/>
        </w:rPr>
        <w:t>провести работу по организации дополнительных услуг</w:t>
      </w:r>
    </w:p>
    <w:p w:rsidR="00AA7874" w:rsidRPr="00276728" w:rsidRDefault="00AA7874" w:rsidP="00203EF4">
      <w:pPr>
        <w:ind w:left="-142"/>
        <w:jc w:val="both"/>
        <w:rPr>
          <w:rFonts w:eastAsia="Times New Roman"/>
          <w:sz w:val="24"/>
          <w:szCs w:val="24"/>
        </w:rPr>
        <w:sectPr w:rsidR="00AA7874" w:rsidRPr="00276728" w:rsidSect="002613B2">
          <w:footerReference w:type="default" r:id="rId9"/>
          <w:pgSz w:w="11906" w:h="16838"/>
          <w:pgMar w:top="1134" w:right="991" w:bottom="1985" w:left="1843" w:header="0" w:footer="0" w:gutter="0"/>
          <w:cols w:space="720"/>
          <w:docGrid w:linePitch="299"/>
        </w:sectPr>
      </w:pPr>
    </w:p>
    <w:p w:rsidR="009A052D" w:rsidRPr="00B64444" w:rsidRDefault="009A052D" w:rsidP="00203EF4">
      <w:pPr>
        <w:spacing w:after="0" w:line="240" w:lineRule="auto"/>
        <w:ind w:left="-142"/>
        <w:jc w:val="both"/>
        <w:rPr>
          <w:rFonts w:ascii="Times New Roman" w:eastAsia="Times New Roman" w:hAnsi="Times New Roman" w:cs="Times New Roman"/>
          <w:sz w:val="24"/>
          <w:szCs w:val="24"/>
        </w:rPr>
      </w:pPr>
    </w:p>
    <w:p w:rsidR="00AA7874" w:rsidRDefault="00AA7874" w:rsidP="00203EF4">
      <w:pPr>
        <w:spacing w:after="0" w:line="240" w:lineRule="auto"/>
        <w:ind w:left="-142"/>
        <w:jc w:val="both"/>
        <w:rPr>
          <w:rFonts w:ascii="Times New Roman" w:eastAsia="Times New Roman" w:hAnsi="Times New Roman" w:cs="Times New Roman"/>
          <w:sz w:val="24"/>
          <w:szCs w:val="24"/>
        </w:rPr>
      </w:pPr>
    </w:p>
    <w:p w:rsidR="00B64444" w:rsidRPr="009F0F44" w:rsidRDefault="00B64444" w:rsidP="00203EF4">
      <w:pPr>
        <w:spacing w:after="0" w:line="236" w:lineRule="auto"/>
        <w:ind w:left="-142"/>
        <w:jc w:val="both"/>
        <w:rPr>
          <w:rFonts w:ascii="Times New Roman" w:hAnsi="Times New Roman" w:cs="Times New Roman"/>
          <w:sz w:val="20"/>
          <w:szCs w:val="20"/>
        </w:rPr>
      </w:pPr>
      <w:r w:rsidRPr="009F0F44">
        <w:rPr>
          <w:rFonts w:ascii="Times New Roman" w:eastAsia="Times New Roman" w:hAnsi="Times New Roman" w:cs="Times New Roman"/>
          <w:b/>
          <w:bCs/>
          <w:sz w:val="24"/>
          <w:szCs w:val="24"/>
        </w:rPr>
        <w:t>Анализ рабо</w:t>
      </w:r>
      <w:r w:rsidR="00F90443">
        <w:rPr>
          <w:rFonts w:ascii="Times New Roman" w:eastAsia="Times New Roman" w:hAnsi="Times New Roman" w:cs="Times New Roman"/>
          <w:b/>
          <w:bCs/>
          <w:sz w:val="24"/>
          <w:szCs w:val="24"/>
        </w:rPr>
        <w:t>ты по программе развития на 2018</w:t>
      </w:r>
      <w:r w:rsidRPr="009F0F44">
        <w:rPr>
          <w:rFonts w:ascii="Times New Roman" w:eastAsia="Times New Roman" w:hAnsi="Times New Roman" w:cs="Times New Roman"/>
          <w:b/>
          <w:bCs/>
          <w:sz w:val="24"/>
          <w:szCs w:val="24"/>
        </w:rPr>
        <w:t xml:space="preserve"> год</w:t>
      </w:r>
    </w:p>
    <w:p w:rsidR="00B64444" w:rsidRPr="009F0F44" w:rsidRDefault="00B64444" w:rsidP="00203EF4">
      <w:pPr>
        <w:spacing w:after="0" w:line="9" w:lineRule="exact"/>
        <w:ind w:left="-142" w:firstLine="142"/>
        <w:jc w:val="both"/>
        <w:rPr>
          <w:rFonts w:ascii="Times New Roman" w:hAnsi="Times New Roman" w:cs="Times New Roman"/>
          <w:sz w:val="20"/>
          <w:szCs w:val="20"/>
        </w:rPr>
      </w:pPr>
    </w:p>
    <w:p w:rsidR="00B64444" w:rsidRPr="00B64444" w:rsidRDefault="009F0F44" w:rsidP="00203EF4">
      <w:pPr>
        <w:numPr>
          <w:ilvl w:val="0"/>
          <w:numId w:val="47"/>
        </w:numPr>
        <w:tabs>
          <w:tab w:val="left" w:pos="313"/>
        </w:tabs>
        <w:spacing w:after="0" w:line="239" w:lineRule="auto"/>
        <w:ind w:left="-142"/>
        <w:jc w:val="both"/>
        <w:rPr>
          <w:rFonts w:ascii="Times New Roman" w:eastAsia="Times New Roman" w:hAnsi="Times New Roman" w:cs="Times New Roman"/>
          <w:color w:val="FF0000"/>
          <w:sz w:val="24"/>
          <w:szCs w:val="24"/>
        </w:rPr>
      </w:pPr>
      <w:r w:rsidRPr="009F0F44">
        <w:rPr>
          <w:rFonts w:ascii="Times New Roman" w:eastAsia="Times New Roman" w:hAnsi="Times New Roman" w:cs="Times New Roman"/>
          <w:sz w:val="24"/>
          <w:szCs w:val="24"/>
        </w:rPr>
        <w:t>МБДОУ № 7 «Берёз</w:t>
      </w:r>
      <w:r w:rsidR="00B64444" w:rsidRPr="009F0F44">
        <w:rPr>
          <w:rFonts w:ascii="Times New Roman" w:eastAsia="Times New Roman" w:hAnsi="Times New Roman" w:cs="Times New Roman"/>
          <w:sz w:val="24"/>
          <w:szCs w:val="24"/>
        </w:rPr>
        <w:t>ка» имеется в наличии программа развития, в которой запланированы следующие мероприятия на 2017 – 2018 учебный год: внедрение активных форм работы с семьѐй (мастер-классы по УМК, круглые столы, семинары-практикумы, консультации; развитие разнообразных, эмоционально-насыщенных способов вовлечения родителей в жизнь детского сада, проведение практикума «Инновационные формы взаимодействия работы с родителями», совместные проекты, проведение анализа работы с родителями с помощью анкетирования, организация индивидуального консультирования по вопросам воспитания и развития; косметический ремонт помещений (замена обоев на покраску), замена мебели, замена дверных блоков и дверей</w:t>
      </w:r>
      <w:r w:rsidRPr="009F0F44">
        <w:rPr>
          <w:rFonts w:ascii="Times New Roman" w:eastAsia="Times New Roman" w:hAnsi="Times New Roman" w:cs="Times New Roman"/>
          <w:sz w:val="24"/>
          <w:szCs w:val="24"/>
        </w:rPr>
        <w:t>, замена забора, устройство теневых навесов на каждом игровом участке</w:t>
      </w:r>
      <w:r w:rsidR="00B64444" w:rsidRPr="009F0F44">
        <w:rPr>
          <w:rFonts w:ascii="Times New Roman" w:eastAsia="Times New Roman" w:hAnsi="Times New Roman" w:cs="Times New Roman"/>
          <w:sz w:val="24"/>
          <w:szCs w:val="24"/>
        </w:rPr>
        <w:t>. Целевыми индикаторами и показателями программы развития на 2017 – 2018 учебный год стали мероприятия, обеспечивающие достижения конечного результата: реализация проектной деятельности педагогами, реализация УМК по обучению детей татарскому (родному) языкам, обеспечение инновационного характера образовательного процесса ДОУ посредством проектной деятельности, организация семинаров, курсов повышения квалификации и профильной переподготовки воспитателей и учебно-воспитательного персонала. В ходе реализации программы развития выполнено:</w:t>
      </w:r>
    </w:p>
    <w:p w:rsidR="00B64444" w:rsidRPr="00B64444" w:rsidRDefault="00B64444" w:rsidP="00203EF4">
      <w:pPr>
        <w:spacing w:after="0" w:line="18" w:lineRule="exact"/>
        <w:ind w:left="-142"/>
        <w:jc w:val="both"/>
        <w:rPr>
          <w:rFonts w:ascii="Times New Roman" w:eastAsia="Times New Roman" w:hAnsi="Times New Roman" w:cs="Times New Roman"/>
          <w:color w:val="FF0000"/>
          <w:sz w:val="24"/>
          <w:szCs w:val="24"/>
        </w:rPr>
      </w:pPr>
    </w:p>
    <w:p w:rsidR="00B64444" w:rsidRPr="009F0F44" w:rsidRDefault="00B64444" w:rsidP="00203EF4">
      <w:pPr>
        <w:spacing w:after="0" w:line="239" w:lineRule="auto"/>
        <w:ind w:left="-142"/>
        <w:jc w:val="both"/>
        <w:rPr>
          <w:rFonts w:ascii="Times New Roman" w:eastAsia="Times New Roman" w:hAnsi="Times New Roman" w:cs="Times New Roman"/>
          <w:sz w:val="24"/>
          <w:szCs w:val="24"/>
        </w:rPr>
      </w:pPr>
      <w:r w:rsidRPr="009F0F44">
        <w:rPr>
          <w:rFonts w:ascii="Times New Roman" w:eastAsia="Times New Roman" w:hAnsi="Times New Roman" w:cs="Times New Roman"/>
          <w:sz w:val="24"/>
          <w:szCs w:val="24"/>
        </w:rPr>
        <w:t>1. С родителями проводились активные формы работы по проектной деятельности. Педагоги владеют лексическим минимумом для успешной работы по проектам по обучению детей родному, татарскому языку. Создана языковая среда в группах в рамках УМК. Реализованы проекты. Обновлены информационные стенды для родителей в группах: «Для вас, родители», «Будем здоровы», «ФГОС ДО», «</w:t>
      </w:r>
      <w:proofErr w:type="spellStart"/>
      <w:r w:rsidRPr="009F0F44">
        <w:rPr>
          <w:rFonts w:ascii="Times New Roman" w:eastAsia="Times New Roman" w:hAnsi="Times New Roman" w:cs="Times New Roman"/>
          <w:sz w:val="24"/>
          <w:szCs w:val="24"/>
        </w:rPr>
        <w:t>Татарча</w:t>
      </w:r>
      <w:proofErr w:type="spellEnd"/>
      <w:r w:rsidRPr="009F0F44">
        <w:rPr>
          <w:rFonts w:ascii="Times New Roman" w:eastAsia="Times New Roman" w:hAnsi="Times New Roman" w:cs="Times New Roman"/>
          <w:sz w:val="24"/>
          <w:szCs w:val="24"/>
        </w:rPr>
        <w:t xml:space="preserve"> сөйләшәбез» и т.п. Активно вовлечены родители в процесс обучения татарскому, родному языку через различные мероприятия в форме КВНа, конкурсов. Все педагоги ДОУ проявляют инициативу и творческий подход к созданию условий для развития познавательной активности детей с использованием УМК «</w:t>
      </w:r>
      <w:proofErr w:type="spellStart"/>
      <w:r w:rsidRPr="009F0F44">
        <w:rPr>
          <w:rFonts w:ascii="Times New Roman" w:eastAsia="Times New Roman" w:hAnsi="Times New Roman" w:cs="Times New Roman"/>
          <w:sz w:val="24"/>
          <w:szCs w:val="24"/>
        </w:rPr>
        <w:t>Татарча</w:t>
      </w:r>
      <w:proofErr w:type="spellEnd"/>
      <w:r w:rsidRPr="009F0F44">
        <w:rPr>
          <w:rFonts w:ascii="Times New Roman" w:eastAsia="Times New Roman" w:hAnsi="Times New Roman" w:cs="Times New Roman"/>
          <w:sz w:val="24"/>
          <w:szCs w:val="24"/>
        </w:rPr>
        <w:t xml:space="preserve"> сөйләшәбез» и способствуют тем самым укреплению мотивационного отношения воспитанников ДОУ к родному, татарскому (русскому) языкам. Лучшими авторскими играми стали: «Дөрес сөйләшик», «</w:t>
      </w:r>
      <w:proofErr w:type="spellStart"/>
      <w:r w:rsidRPr="009F0F44">
        <w:rPr>
          <w:rFonts w:ascii="Times New Roman" w:eastAsia="Times New Roman" w:hAnsi="Times New Roman" w:cs="Times New Roman"/>
          <w:sz w:val="24"/>
          <w:szCs w:val="24"/>
        </w:rPr>
        <w:t>Кунакта</w:t>
      </w:r>
      <w:proofErr w:type="spellEnd"/>
      <w:r w:rsidRPr="009F0F44">
        <w:rPr>
          <w:rFonts w:ascii="Times New Roman" w:eastAsia="Times New Roman" w:hAnsi="Times New Roman" w:cs="Times New Roman"/>
          <w:sz w:val="24"/>
          <w:szCs w:val="24"/>
        </w:rPr>
        <w:t>», «Җырлыйбыз».</w:t>
      </w:r>
    </w:p>
    <w:p w:rsidR="00B64444" w:rsidRPr="00B64444" w:rsidRDefault="00B64444" w:rsidP="00203EF4">
      <w:pPr>
        <w:spacing w:after="0" w:line="13" w:lineRule="exact"/>
        <w:ind w:left="-142"/>
        <w:jc w:val="both"/>
        <w:rPr>
          <w:rFonts w:ascii="Times New Roman" w:eastAsia="Times New Roman" w:hAnsi="Times New Roman" w:cs="Times New Roman"/>
          <w:color w:val="FF0000"/>
          <w:sz w:val="24"/>
          <w:szCs w:val="24"/>
        </w:rPr>
      </w:pPr>
    </w:p>
    <w:p w:rsidR="00901F92" w:rsidRPr="0096388B" w:rsidRDefault="00901F92" w:rsidP="00203EF4">
      <w:pPr>
        <w:spacing w:after="0" w:line="240" w:lineRule="auto"/>
        <w:ind w:left="-142"/>
        <w:jc w:val="both"/>
        <w:rPr>
          <w:rFonts w:ascii="Times New Roman" w:eastAsia="Calibri" w:hAnsi="Times New Roman" w:cs="Times New Roman"/>
          <w:b/>
          <w:sz w:val="24"/>
          <w:szCs w:val="24"/>
        </w:rPr>
      </w:pPr>
      <w:r w:rsidRPr="0096388B">
        <w:rPr>
          <w:rFonts w:ascii="Times New Roman" w:eastAsia="Calibri" w:hAnsi="Times New Roman" w:cs="Times New Roman"/>
          <w:b/>
          <w:sz w:val="24"/>
          <w:szCs w:val="24"/>
        </w:rPr>
        <w:t>Анализ воспитательно</w:t>
      </w:r>
      <w:r w:rsidR="00F76A58">
        <w:rPr>
          <w:rFonts w:ascii="Times New Roman" w:eastAsia="Calibri" w:hAnsi="Times New Roman" w:cs="Times New Roman"/>
          <w:b/>
          <w:sz w:val="24"/>
          <w:szCs w:val="24"/>
        </w:rPr>
        <w:t>-образовательной работы МБДОУ № 7 «Берёз</w:t>
      </w:r>
      <w:r w:rsidRPr="0096388B">
        <w:rPr>
          <w:rFonts w:ascii="Times New Roman" w:eastAsia="Calibri" w:hAnsi="Times New Roman" w:cs="Times New Roman"/>
          <w:b/>
          <w:sz w:val="24"/>
          <w:szCs w:val="24"/>
        </w:rPr>
        <w:t>ка»</w:t>
      </w:r>
      <w:r w:rsidR="0096388B">
        <w:rPr>
          <w:rFonts w:ascii="Times New Roman" w:eastAsia="Calibri" w:hAnsi="Times New Roman" w:cs="Times New Roman"/>
          <w:b/>
          <w:sz w:val="24"/>
          <w:szCs w:val="24"/>
        </w:rPr>
        <w:t xml:space="preserve"> по реализации УМК и НРК на 2017-2018</w:t>
      </w:r>
      <w:r w:rsidRPr="0096388B">
        <w:rPr>
          <w:rFonts w:ascii="Times New Roman" w:eastAsia="Calibri" w:hAnsi="Times New Roman" w:cs="Times New Roman"/>
          <w:b/>
          <w:sz w:val="24"/>
          <w:szCs w:val="24"/>
        </w:rPr>
        <w:t xml:space="preserve"> учебный год</w:t>
      </w:r>
    </w:p>
    <w:p w:rsidR="00901F92" w:rsidRPr="0096388B" w:rsidRDefault="00901F92" w:rsidP="00203EF4">
      <w:pPr>
        <w:spacing w:after="0" w:line="240" w:lineRule="auto"/>
        <w:ind w:left="-142"/>
        <w:jc w:val="both"/>
        <w:rPr>
          <w:rFonts w:ascii="Times New Roman" w:eastAsia="Calibri" w:hAnsi="Times New Roman" w:cs="Times New Roman"/>
          <w:sz w:val="24"/>
          <w:szCs w:val="24"/>
        </w:rPr>
      </w:pPr>
      <w:r w:rsidRPr="0096388B">
        <w:rPr>
          <w:rFonts w:ascii="Times New Roman" w:eastAsia="Calibri" w:hAnsi="Times New Roman" w:cs="Times New Roman"/>
          <w:sz w:val="24"/>
          <w:szCs w:val="24"/>
        </w:rPr>
        <w:t>По итогам реализации задач программы развития ДОУ (совершенствование работы по УМК по обучению детей двум государственным языкам в ДОУ на основе современных образовательных технологий).</w:t>
      </w:r>
    </w:p>
    <w:p w:rsidR="00901F92" w:rsidRPr="0096388B" w:rsidRDefault="00901F92" w:rsidP="00203EF4">
      <w:pPr>
        <w:spacing w:after="0" w:line="240" w:lineRule="auto"/>
        <w:ind w:left="-142"/>
        <w:jc w:val="both"/>
        <w:rPr>
          <w:rFonts w:ascii="Times New Roman" w:eastAsia="Calibri" w:hAnsi="Times New Roman" w:cs="Times New Roman"/>
          <w:sz w:val="24"/>
          <w:szCs w:val="24"/>
        </w:rPr>
      </w:pPr>
      <w:r w:rsidRPr="0096388B">
        <w:rPr>
          <w:rFonts w:ascii="Times New Roman" w:eastAsia="Calibri" w:hAnsi="Times New Roman" w:cs="Times New Roman"/>
          <w:sz w:val="24"/>
          <w:szCs w:val="24"/>
        </w:rPr>
        <w:t xml:space="preserve">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w:t>
      </w:r>
      <w:proofErr w:type="spellStart"/>
      <w:r w:rsidRPr="0096388B">
        <w:rPr>
          <w:rFonts w:ascii="Times New Roman" w:eastAsia="Calibri" w:hAnsi="Times New Roman" w:cs="Times New Roman"/>
          <w:sz w:val="24"/>
          <w:szCs w:val="24"/>
        </w:rPr>
        <w:t>проектно-деятельностного</w:t>
      </w:r>
      <w:proofErr w:type="spellEnd"/>
      <w:r w:rsidRPr="0096388B">
        <w:rPr>
          <w:rFonts w:ascii="Times New Roman" w:eastAsia="Calibri" w:hAnsi="Times New Roman" w:cs="Times New Roman"/>
          <w:sz w:val="24"/>
          <w:szCs w:val="24"/>
        </w:rPr>
        <w:t xml:space="preserve"> и </w:t>
      </w:r>
      <w:proofErr w:type="spellStart"/>
      <w:r w:rsidRPr="0096388B">
        <w:rPr>
          <w:rFonts w:ascii="Times New Roman" w:eastAsia="Calibri" w:hAnsi="Times New Roman" w:cs="Times New Roman"/>
          <w:sz w:val="24"/>
          <w:szCs w:val="24"/>
        </w:rPr>
        <w:t>компетентностного</w:t>
      </w:r>
      <w:proofErr w:type="spellEnd"/>
      <w:r w:rsidRPr="0096388B">
        <w:rPr>
          <w:rFonts w:ascii="Times New Roman" w:eastAsia="Calibri" w:hAnsi="Times New Roman" w:cs="Times New Roman"/>
          <w:sz w:val="24"/>
          <w:szCs w:val="24"/>
        </w:rPr>
        <w:t xml:space="preserve"> подходов в организации педагогической работы.</w:t>
      </w:r>
    </w:p>
    <w:p w:rsidR="00901F92" w:rsidRPr="0096388B" w:rsidRDefault="00901F92" w:rsidP="00203EF4">
      <w:pPr>
        <w:spacing w:after="0" w:line="240" w:lineRule="auto"/>
        <w:ind w:left="-142"/>
        <w:jc w:val="both"/>
        <w:rPr>
          <w:rFonts w:ascii="Times New Roman" w:eastAsia="Calibri" w:hAnsi="Times New Roman" w:cs="Times New Roman"/>
          <w:sz w:val="24"/>
          <w:szCs w:val="24"/>
        </w:rPr>
      </w:pPr>
      <w:r w:rsidRPr="0096388B">
        <w:rPr>
          <w:rFonts w:ascii="Times New Roman" w:eastAsia="Calibri" w:hAnsi="Times New Roman" w:cs="Times New Roman"/>
          <w:sz w:val="24"/>
          <w:szCs w:val="24"/>
        </w:rPr>
        <w:t>Постановлением кабинета Министров Республики Татарстан от 30.12.2010 г. № 1174 «Об утверждении Стратегии развития образования в Республики Татарстан на 2010-</w:t>
      </w:r>
      <w:smartTag w:uri="urn:schemas-microsoft-com:office:smarttags" w:element="metricconverter">
        <w:smartTagPr>
          <w:attr w:name="ProductID" w:val="2015 г"/>
        </w:smartTagPr>
        <w:r w:rsidRPr="0096388B">
          <w:rPr>
            <w:rFonts w:ascii="Times New Roman" w:eastAsia="Calibri" w:hAnsi="Times New Roman" w:cs="Times New Roman"/>
            <w:sz w:val="24"/>
            <w:szCs w:val="24"/>
          </w:rPr>
          <w:t>2015 г</w:t>
        </w:r>
      </w:smartTag>
      <w:r w:rsidRPr="0096388B">
        <w:rPr>
          <w:rFonts w:ascii="Times New Roman" w:eastAsia="Calibri" w:hAnsi="Times New Roman" w:cs="Times New Roman"/>
          <w:sz w:val="24"/>
          <w:szCs w:val="24"/>
        </w:rPr>
        <w:t>.г.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 На основании письма МО и Н РТ от 13.06.2012 г. № 7239/12 «Об обучении русскоязычных воспитателей татарскому языку».</w:t>
      </w:r>
    </w:p>
    <w:p w:rsidR="00901F92" w:rsidRDefault="00901F92" w:rsidP="00203EF4">
      <w:pPr>
        <w:spacing w:after="0" w:line="240" w:lineRule="auto"/>
        <w:ind w:left="-142"/>
        <w:jc w:val="both"/>
        <w:rPr>
          <w:rFonts w:ascii="Times New Roman" w:eastAsia="Calibri" w:hAnsi="Times New Roman" w:cs="Times New Roman"/>
          <w:sz w:val="24"/>
          <w:szCs w:val="24"/>
        </w:rPr>
      </w:pPr>
      <w:r w:rsidRPr="0096388B">
        <w:rPr>
          <w:rFonts w:ascii="Times New Roman" w:eastAsia="Calibri" w:hAnsi="Times New Roman" w:cs="Times New Roman"/>
          <w:sz w:val="24"/>
          <w:szCs w:val="24"/>
        </w:rPr>
        <w:t>Учитывая  особенности региона, уровень профессионализма педагогов и традиции учреждения в течение учебного  года проводилась активная работа по внедрению в практическую деятельность УМК (учебно методического комплекта «</w:t>
      </w:r>
      <w:proofErr w:type="spellStart"/>
      <w:r w:rsidRPr="0096388B">
        <w:rPr>
          <w:rFonts w:ascii="Times New Roman" w:eastAsia="Calibri" w:hAnsi="Times New Roman" w:cs="Times New Roman"/>
          <w:sz w:val="24"/>
          <w:szCs w:val="24"/>
        </w:rPr>
        <w:t>Татарча</w:t>
      </w:r>
      <w:proofErr w:type="spellEnd"/>
      <w:r w:rsidRPr="0096388B">
        <w:rPr>
          <w:rFonts w:ascii="Times New Roman" w:eastAsia="Calibri" w:hAnsi="Times New Roman" w:cs="Times New Roman"/>
          <w:sz w:val="24"/>
          <w:szCs w:val="24"/>
        </w:rPr>
        <w:t xml:space="preserve"> сөйлэшэбез», «</w:t>
      </w:r>
      <w:proofErr w:type="spellStart"/>
      <w:r w:rsidRPr="0096388B">
        <w:rPr>
          <w:rFonts w:ascii="Times New Roman" w:eastAsia="Calibri" w:hAnsi="Times New Roman" w:cs="Times New Roman"/>
          <w:sz w:val="24"/>
          <w:szCs w:val="24"/>
        </w:rPr>
        <w:t>Туган</w:t>
      </w:r>
      <w:proofErr w:type="spellEnd"/>
      <w:r w:rsidRPr="0096388B">
        <w:rPr>
          <w:rFonts w:ascii="Times New Roman" w:eastAsia="Calibri" w:hAnsi="Times New Roman" w:cs="Times New Roman"/>
          <w:sz w:val="24"/>
          <w:szCs w:val="24"/>
        </w:rPr>
        <w:t xml:space="preserve"> телдә сөйләшәбез»). </w:t>
      </w:r>
    </w:p>
    <w:p w:rsidR="00C5320C" w:rsidRPr="00C5320C" w:rsidRDefault="00F76A58" w:rsidP="00203EF4">
      <w:pPr>
        <w:spacing w:after="0" w:line="240" w:lineRule="auto"/>
        <w:ind w:left="-142"/>
        <w:jc w:val="both"/>
        <w:rPr>
          <w:rFonts w:ascii="Times New Roman" w:hAnsi="Times New Roman" w:cs="Times New Roman"/>
          <w:sz w:val="24"/>
          <w:szCs w:val="24"/>
        </w:rPr>
      </w:pPr>
      <w:r w:rsidRPr="00C5320C">
        <w:rPr>
          <w:rFonts w:ascii="Times New Roman" w:hAnsi="Times New Roman" w:cs="Times New Roman"/>
          <w:sz w:val="24"/>
          <w:szCs w:val="24"/>
        </w:rPr>
        <w:t xml:space="preserve">В детском саду созданы условия для изучения татарского языка. В каждой группе оформлены национальные уголки в соответствии с требованиями, имеются учебно- </w:t>
      </w:r>
      <w:r w:rsidRPr="00C5320C">
        <w:rPr>
          <w:rFonts w:ascii="Times New Roman" w:hAnsi="Times New Roman" w:cs="Times New Roman"/>
          <w:sz w:val="24"/>
          <w:szCs w:val="24"/>
        </w:rPr>
        <w:lastRenderedPageBreak/>
        <w:t xml:space="preserve">методические комплекты, видео-аудио диски с мультфильмами, песнями, диалоговой речью, государственная символика РТ и РФ, подборка книг, игр, пособий, знакомящие с историей, культурой, трудом, бытом разных народов. Педагоги приобщают детей к национальной музыкальной культуре, к играм разных народов, прежде всего, к играм народов РТ и Поволжья. В кабинете татарского языка имеются учебно-методические комплекты, дидактические игры по ознакомлению с культурой и искусством народов РТ и Поволжья, атрибуты для театрализованной деятельности. В целях успешного внедрения учебно-методического комплекта в саду было организовано обучение русскоязычных воспитателей татарскому языку. Был разработан план курсов обучения, по которому осуществлялась деятельность, определѐн день обучения русскоязычных педагогов татарскому языку – среда. Цель воспитательно-образовательной деятельности была следующая прививать интерес к татарскому языку через внедрение новых учебно-методических комплектов, использование инновационных форм работы с детьми по личностно- ориентированному подходу, формирование нравственно-патриотических чувств, творческих способностей детей с применением здоровье сберегающих технологий. Для реализации намеченных задач был составлен план работы по выполнению закона РТ «О государственных языках РТ и других языках РТ". Для успешного внедрения УМК в непосредственно образовательную деятельность была организована большая совместная работа с детьми, педагогами ДОУ, родителями. В этом учебном году мы </w:t>
      </w:r>
      <w:r w:rsidR="00C5320C" w:rsidRPr="00C5320C">
        <w:rPr>
          <w:rFonts w:ascii="Times New Roman" w:hAnsi="Times New Roman" w:cs="Times New Roman"/>
          <w:sz w:val="24"/>
          <w:szCs w:val="24"/>
        </w:rPr>
        <w:t xml:space="preserve">установили проектор в подготовительную группу и в музыкальный зал, </w:t>
      </w:r>
      <w:r w:rsidRPr="00C5320C">
        <w:rPr>
          <w:rFonts w:ascii="Times New Roman" w:hAnsi="Times New Roman" w:cs="Times New Roman"/>
          <w:sz w:val="24"/>
          <w:szCs w:val="24"/>
        </w:rPr>
        <w:t>поэтому для детей появилась возможность организовывать просмотры мультипликационных фильмов на татарском языке. Велась соответствующая работа с рабочими тетрадями.</w:t>
      </w:r>
    </w:p>
    <w:p w:rsidR="00C5320C" w:rsidRDefault="00C5320C" w:rsidP="00203EF4">
      <w:pPr>
        <w:spacing w:after="0" w:line="240" w:lineRule="auto"/>
        <w:ind w:left="-142"/>
        <w:jc w:val="both"/>
      </w:pPr>
    </w:p>
    <w:p w:rsidR="00CA013C" w:rsidRPr="003619DD" w:rsidRDefault="00F76A58" w:rsidP="00203EF4">
      <w:pPr>
        <w:spacing w:after="0" w:line="240" w:lineRule="auto"/>
        <w:ind w:left="-142"/>
        <w:jc w:val="both"/>
        <w:rPr>
          <w:rFonts w:ascii="Times New Roman" w:eastAsia="Calibri" w:hAnsi="Times New Roman" w:cs="Times New Roman"/>
          <w:sz w:val="24"/>
          <w:szCs w:val="24"/>
        </w:rPr>
      </w:pPr>
      <w:r w:rsidRPr="003619DD">
        <w:rPr>
          <w:rFonts w:ascii="Times New Roman" w:hAnsi="Times New Roman" w:cs="Times New Roman"/>
          <w:sz w:val="24"/>
          <w:szCs w:val="24"/>
        </w:rPr>
        <w:t>Ежегодно наши воспитанники и педаго</w:t>
      </w:r>
      <w:r w:rsidR="00450273" w:rsidRPr="003619DD">
        <w:rPr>
          <w:rFonts w:ascii="Times New Roman" w:hAnsi="Times New Roman" w:cs="Times New Roman"/>
          <w:sz w:val="24"/>
          <w:szCs w:val="24"/>
        </w:rPr>
        <w:t>ги ДОУ принимают участие в</w:t>
      </w:r>
      <w:r w:rsidRPr="003619DD">
        <w:rPr>
          <w:rFonts w:ascii="Times New Roman" w:hAnsi="Times New Roman" w:cs="Times New Roman"/>
          <w:sz w:val="24"/>
          <w:szCs w:val="24"/>
        </w:rPr>
        <w:t xml:space="preserve"> конкурсах</w:t>
      </w:r>
      <w:r w:rsidR="00450273" w:rsidRPr="003619DD">
        <w:rPr>
          <w:rFonts w:ascii="Times New Roman" w:hAnsi="Times New Roman" w:cs="Times New Roman"/>
          <w:sz w:val="24"/>
          <w:szCs w:val="24"/>
        </w:rPr>
        <w:t>, семинар:</w:t>
      </w:r>
      <w:r w:rsidR="00C5320C" w:rsidRPr="003619DD">
        <w:rPr>
          <w:rFonts w:ascii="Times New Roman" w:hAnsi="Times New Roman" w:cs="Times New Roman"/>
          <w:sz w:val="24"/>
          <w:szCs w:val="24"/>
        </w:rPr>
        <w:t xml:space="preserve"> </w:t>
      </w:r>
      <w:r w:rsidR="00450273" w:rsidRPr="003619DD">
        <w:rPr>
          <w:rFonts w:ascii="Times New Roman" w:hAnsi="Times New Roman" w:cs="Times New Roman"/>
          <w:sz w:val="24"/>
          <w:szCs w:val="24"/>
        </w:rPr>
        <w:t>«Лучшая разработка дидактической игры по обучению детей двум государственным языкам «Использование игровых методов и приемов при обучении двум государственным языкам в разновозрастном детском саду – залог качественного образования в ДОУ</w:t>
      </w:r>
      <w:r w:rsidRPr="003619DD">
        <w:rPr>
          <w:rFonts w:ascii="Times New Roman" w:hAnsi="Times New Roman" w:cs="Times New Roman"/>
          <w:sz w:val="24"/>
          <w:szCs w:val="24"/>
        </w:rPr>
        <w:t>», конк</w:t>
      </w:r>
      <w:r w:rsidR="00450273" w:rsidRPr="003619DD">
        <w:rPr>
          <w:rFonts w:ascii="Times New Roman" w:hAnsi="Times New Roman" w:cs="Times New Roman"/>
          <w:sz w:val="24"/>
          <w:szCs w:val="24"/>
        </w:rPr>
        <w:t xml:space="preserve">урс выразительного чтения стихотворении М. </w:t>
      </w:r>
      <w:proofErr w:type="spellStart"/>
      <w:r w:rsidR="00450273" w:rsidRPr="003619DD">
        <w:rPr>
          <w:rFonts w:ascii="Times New Roman" w:hAnsi="Times New Roman" w:cs="Times New Roman"/>
          <w:sz w:val="24"/>
          <w:szCs w:val="24"/>
        </w:rPr>
        <w:t>Джалиля</w:t>
      </w:r>
      <w:proofErr w:type="spellEnd"/>
      <w:r w:rsidRPr="003619DD">
        <w:rPr>
          <w:rFonts w:ascii="Times New Roman" w:hAnsi="Times New Roman" w:cs="Times New Roman"/>
          <w:sz w:val="24"/>
          <w:szCs w:val="24"/>
        </w:rPr>
        <w:t xml:space="preserve">, </w:t>
      </w:r>
      <w:r w:rsidR="00450273" w:rsidRPr="003619DD">
        <w:rPr>
          <w:rFonts w:ascii="Times New Roman" w:hAnsi="Times New Roman" w:cs="Times New Roman"/>
          <w:sz w:val="24"/>
          <w:szCs w:val="24"/>
        </w:rPr>
        <w:t>инсценировка по произведениям Г. Тукая</w:t>
      </w:r>
      <w:r w:rsidRPr="003619DD">
        <w:rPr>
          <w:rFonts w:ascii="Times New Roman" w:hAnsi="Times New Roman" w:cs="Times New Roman"/>
          <w:sz w:val="24"/>
          <w:szCs w:val="24"/>
        </w:rPr>
        <w:t xml:space="preserve">. Не остаются без внимания и утренники, на которых дети рассказывают стихи, песни на татарском языке, участвуют в инсценировках. С воспитанниками </w:t>
      </w:r>
      <w:r w:rsidR="00C5320C" w:rsidRPr="003619DD">
        <w:rPr>
          <w:rFonts w:ascii="Times New Roman" w:hAnsi="Times New Roman" w:cs="Times New Roman"/>
          <w:sz w:val="24"/>
          <w:szCs w:val="24"/>
        </w:rPr>
        <w:t xml:space="preserve">МБДОУ </w:t>
      </w:r>
      <w:r w:rsidRPr="003619DD">
        <w:rPr>
          <w:rFonts w:ascii="Times New Roman" w:hAnsi="Times New Roman" w:cs="Times New Roman"/>
          <w:sz w:val="24"/>
          <w:szCs w:val="24"/>
        </w:rPr>
        <w:t xml:space="preserve"> провели праздник</w:t>
      </w:r>
      <w:r w:rsidR="00C5320C" w:rsidRPr="003619DD">
        <w:rPr>
          <w:rFonts w:ascii="Times New Roman" w:hAnsi="Times New Roman" w:cs="Times New Roman"/>
          <w:sz w:val="24"/>
          <w:szCs w:val="24"/>
        </w:rPr>
        <w:t>и</w:t>
      </w:r>
      <w:r w:rsidRPr="003619DD">
        <w:rPr>
          <w:rFonts w:ascii="Times New Roman" w:hAnsi="Times New Roman" w:cs="Times New Roman"/>
          <w:sz w:val="24"/>
          <w:szCs w:val="24"/>
        </w:rPr>
        <w:t xml:space="preserve"> «</w:t>
      </w:r>
      <w:proofErr w:type="spellStart"/>
      <w:r w:rsidRPr="003619DD">
        <w:rPr>
          <w:rFonts w:ascii="Times New Roman" w:hAnsi="Times New Roman" w:cs="Times New Roman"/>
          <w:sz w:val="24"/>
          <w:szCs w:val="24"/>
        </w:rPr>
        <w:t>Науруз</w:t>
      </w:r>
      <w:proofErr w:type="spellEnd"/>
      <w:r w:rsidRPr="003619DD">
        <w:rPr>
          <w:rFonts w:ascii="Times New Roman" w:hAnsi="Times New Roman" w:cs="Times New Roman"/>
          <w:sz w:val="24"/>
          <w:szCs w:val="24"/>
        </w:rPr>
        <w:t>»</w:t>
      </w:r>
      <w:r w:rsidR="00C5320C" w:rsidRPr="003619DD">
        <w:rPr>
          <w:rFonts w:ascii="Times New Roman" w:hAnsi="Times New Roman" w:cs="Times New Roman"/>
          <w:sz w:val="24"/>
          <w:szCs w:val="24"/>
        </w:rPr>
        <w:t>, «</w:t>
      </w:r>
      <w:r w:rsidR="00450273" w:rsidRPr="003619DD">
        <w:rPr>
          <w:rFonts w:ascii="Times New Roman" w:hAnsi="Times New Roman" w:cs="Times New Roman"/>
          <w:sz w:val="24"/>
          <w:szCs w:val="24"/>
        </w:rPr>
        <w:t xml:space="preserve">День рождение М. </w:t>
      </w:r>
      <w:proofErr w:type="spellStart"/>
      <w:r w:rsidR="00450273" w:rsidRPr="003619DD">
        <w:rPr>
          <w:rFonts w:ascii="Times New Roman" w:hAnsi="Times New Roman" w:cs="Times New Roman"/>
          <w:sz w:val="24"/>
          <w:szCs w:val="24"/>
        </w:rPr>
        <w:t>Джалиля</w:t>
      </w:r>
      <w:proofErr w:type="spellEnd"/>
      <w:r w:rsidR="00450273" w:rsidRPr="003619DD">
        <w:rPr>
          <w:rFonts w:ascii="Times New Roman" w:hAnsi="Times New Roman" w:cs="Times New Roman"/>
          <w:sz w:val="24"/>
          <w:szCs w:val="24"/>
        </w:rPr>
        <w:t>», «День Родного языка», День татарских национальных игр» и т.д.</w:t>
      </w:r>
      <w:r w:rsidRPr="003619DD">
        <w:rPr>
          <w:rFonts w:ascii="Times New Roman" w:hAnsi="Times New Roman" w:cs="Times New Roman"/>
          <w:sz w:val="24"/>
          <w:szCs w:val="24"/>
        </w:rPr>
        <w:t xml:space="preserve">. В апреле месяце </w:t>
      </w:r>
      <w:r w:rsidR="003619DD" w:rsidRPr="003619DD">
        <w:rPr>
          <w:rFonts w:ascii="Times New Roman" w:hAnsi="Times New Roman" w:cs="Times New Roman"/>
          <w:sz w:val="24"/>
          <w:szCs w:val="24"/>
        </w:rPr>
        <w:t>на должном уровне прошла неделя</w:t>
      </w:r>
      <w:r w:rsidRPr="003619DD">
        <w:rPr>
          <w:rFonts w:ascii="Times New Roman" w:hAnsi="Times New Roman" w:cs="Times New Roman"/>
          <w:sz w:val="24"/>
          <w:szCs w:val="24"/>
        </w:rPr>
        <w:t>,посвящѐнная дню рождения Г. Тукая. В рамках недели были проведены тематические занятия «Г.Тукай</w:t>
      </w:r>
      <w:r w:rsidR="003619DD" w:rsidRPr="003619DD">
        <w:rPr>
          <w:rFonts w:ascii="Times New Roman" w:hAnsi="Times New Roman" w:cs="Times New Roman"/>
          <w:sz w:val="24"/>
          <w:szCs w:val="24"/>
        </w:rPr>
        <w:t xml:space="preserve"> </w:t>
      </w:r>
      <w:r w:rsidRPr="003619DD">
        <w:rPr>
          <w:rFonts w:ascii="Times New Roman" w:hAnsi="Times New Roman" w:cs="Times New Roman"/>
          <w:sz w:val="24"/>
          <w:szCs w:val="24"/>
        </w:rPr>
        <w:t>- наш любимый поэт», конкурс рисунков по произведениям Г.Тукая. Из лучших работ оформили выставку. В летний период традиционно для детей и родителей орган</w:t>
      </w:r>
      <w:r w:rsidR="00CA013C" w:rsidRPr="003619DD">
        <w:rPr>
          <w:rFonts w:ascii="Times New Roman" w:hAnsi="Times New Roman" w:cs="Times New Roman"/>
          <w:sz w:val="24"/>
          <w:szCs w:val="24"/>
        </w:rPr>
        <w:t>изовывается праздник «Сабантуй</w:t>
      </w:r>
      <w:r w:rsidR="003619DD" w:rsidRPr="003619DD">
        <w:rPr>
          <w:rFonts w:ascii="Times New Roman" w:hAnsi="Times New Roman" w:cs="Times New Roman"/>
          <w:sz w:val="24"/>
          <w:szCs w:val="24"/>
        </w:rPr>
        <w:t xml:space="preserve">». </w:t>
      </w:r>
      <w:r w:rsidR="00CA013C" w:rsidRPr="003619DD">
        <w:rPr>
          <w:rFonts w:ascii="Times New Roman" w:hAnsi="Times New Roman" w:cs="Times New Roman"/>
          <w:sz w:val="24"/>
          <w:szCs w:val="24"/>
        </w:rPr>
        <w:t xml:space="preserve">В </w:t>
      </w:r>
      <w:r w:rsidRPr="003619DD">
        <w:rPr>
          <w:rFonts w:ascii="Times New Roman" w:hAnsi="Times New Roman" w:cs="Times New Roman"/>
          <w:sz w:val="24"/>
          <w:szCs w:val="24"/>
        </w:rPr>
        <w:t>ДОУ проводится системная, целенаправленная работа по диагностике усвоения родного языка и усвоение татарского языка русскоязычными детьми. У педагогов имеется необходимый диагностический материал. По результатам диагностики организуется коррекционно – развивающая работа с детьми по всем возрастным группам в тетрадях по индивидуальным планам, где отражены: задачи, мероприятия, имена детей, вид р</w:t>
      </w:r>
      <w:r w:rsidR="00CA013C" w:rsidRPr="003619DD">
        <w:rPr>
          <w:rFonts w:ascii="Times New Roman" w:hAnsi="Times New Roman" w:cs="Times New Roman"/>
          <w:sz w:val="24"/>
          <w:szCs w:val="24"/>
        </w:rPr>
        <w:t xml:space="preserve">аботы, материал. Итоги работы </w:t>
      </w:r>
      <w:r w:rsidRPr="003619DD">
        <w:rPr>
          <w:rFonts w:ascii="Times New Roman" w:hAnsi="Times New Roman" w:cs="Times New Roman"/>
          <w:sz w:val="24"/>
          <w:szCs w:val="24"/>
        </w:rPr>
        <w:t>ДОУ по созданию условий и обучению детей государственным языкам отраж</w:t>
      </w:r>
      <w:r w:rsidR="00CA013C" w:rsidRPr="003619DD">
        <w:rPr>
          <w:rFonts w:ascii="Times New Roman" w:hAnsi="Times New Roman" w:cs="Times New Roman"/>
          <w:sz w:val="24"/>
          <w:szCs w:val="24"/>
        </w:rPr>
        <w:t xml:space="preserve">аются в результатах диагностики. </w:t>
      </w:r>
      <w:r w:rsidR="00CA013C" w:rsidRPr="003619DD">
        <w:rPr>
          <w:rFonts w:ascii="Times New Roman" w:eastAsia="Calibri" w:hAnsi="Times New Roman" w:cs="Times New Roman"/>
          <w:sz w:val="24"/>
          <w:szCs w:val="24"/>
        </w:rPr>
        <w:t xml:space="preserve">Анализ уровня знаний детьми  татарского языка представлен в аналитической справке. </w:t>
      </w:r>
    </w:p>
    <w:p w:rsidR="00596DF1" w:rsidRPr="003619DD" w:rsidRDefault="00596DF1" w:rsidP="00203EF4">
      <w:pPr>
        <w:spacing w:after="0" w:line="240" w:lineRule="auto"/>
        <w:ind w:left="-142"/>
        <w:jc w:val="both"/>
        <w:rPr>
          <w:rFonts w:ascii="Times New Roman" w:eastAsia="Calibri" w:hAnsi="Times New Roman" w:cs="Times New Roman"/>
          <w:sz w:val="24"/>
          <w:szCs w:val="24"/>
        </w:rPr>
      </w:pPr>
      <w:r w:rsidRPr="003619DD">
        <w:rPr>
          <w:rFonts w:ascii="Times New Roman" w:eastAsia="Calibri" w:hAnsi="Times New Roman" w:cs="Times New Roman"/>
          <w:sz w:val="24"/>
          <w:szCs w:val="24"/>
        </w:rPr>
        <w:t xml:space="preserve">Также создана страница «УМК в ДОУ» на сайте нашего детского сада  </w:t>
      </w:r>
      <w:proofErr w:type="spellStart"/>
      <w:r w:rsidRPr="003619DD">
        <w:rPr>
          <w:rFonts w:ascii="Times New Roman" w:eastAsia="Calibri" w:hAnsi="Times New Roman" w:cs="Times New Roman"/>
          <w:sz w:val="24"/>
          <w:szCs w:val="24"/>
          <w:lang w:val="en-US"/>
        </w:rPr>
        <w:t>edu</w:t>
      </w:r>
      <w:proofErr w:type="spellEnd"/>
      <w:r w:rsidRPr="003619DD">
        <w:rPr>
          <w:rFonts w:ascii="Times New Roman" w:eastAsia="Calibri" w:hAnsi="Times New Roman" w:cs="Times New Roman"/>
          <w:sz w:val="24"/>
          <w:szCs w:val="24"/>
        </w:rPr>
        <w:t>.</w:t>
      </w:r>
      <w:proofErr w:type="spellStart"/>
      <w:r w:rsidRPr="003619DD">
        <w:rPr>
          <w:rFonts w:ascii="Times New Roman" w:eastAsia="Calibri" w:hAnsi="Times New Roman" w:cs="Times New Roman"/>
          <w:sz w:val="24"/>
          <w:szCs w:val="24"/>
          <w:lang w:val="en-US"/>
        </w:rPr>
        <w:t>tatar</w:t>
      </w:r>
      <w:proofErr w:type="spellEnd"/>
      <w:r w:rsidRPr="003619DD">
        <w:rPr>
          <w:rFonts w:ascii="Times New Roman" w:eastAsia="Calibri" w:hAnsi="Times New Roman" w:cs="Times New Roman"/>
          <w:sz w:val="24"/>
          <w:szCs w:val="24"/>
        </w:rPr>
        <w:t>.</w:t>
      </w:r>
      <w:proofErr w:type="spellStart"/>
      <w:r w:rsidRPr="003619DD">
        <w:rPr>
          <w:rFonts w:ascii="Times New Roman" w:eastAsia="Calibri" w:hAnsi="Times New Roman" w:cs="Times New Roman"/>
          <w:sz w:val="24"/>
          <w:szCs w:val="24"/>
          <w:lang w:val="en-US"/>
        </w:rPr>
        <w:t>ru</w:t>
      </w:r>
      <w:proofErr w:type="spellEnd"/>
      <w:r w:rsidRPr="003619DD">
        <w:rPr>
          <w:rFonts w:ascii="Times New Roman" w:eastAsia="Calibri" w:hAnsi="Times New Roman" w:cs="Times New Roman"/>
          <w:sz w:val="24"/>
          <w:szCs w:val="24"/>
        </w:rPr>
        <w:t xml:space="preserve"> и постоянно пополняется информацией для родителей.</w:t>
      </w:r>
    </w:p>
    <w:p w:rsidR="00CA013C" w:rsidRPr="003619DD" w:rsidRDefault="00F76A58" w:rsidP="00203EF4">
      <w:pPr>
        <w:spacing w:after="0" w:line="240" w:lineRule="auto"/>
        <w:ind w:left="-142"/>
        <w:jc w:val="both"/>
        <w:rPr>
          <w:rFonts w:ascii="Times New Roman" w:hAnsi="Times New Roman" w:cs="Times New Roman"/>
          <w:sz w:val="24"/>
          <w:szCs w:val="24"/>
        </w:rPr>
      </w:pPr>
      <w:r w:rsidRPr="003619DD">
        <w:rPr>
          <w:rFonts w:ascii="Times New Roman" w:hAnsi="Times New Roman" w:cs="Times New Roman"/>
          <w:sz w:val="24"/>
          <w:szCs w:val="24"/>
        </w:rPr>
        <w:t xml:space="preserve">Вывод: в ДОУ созданы необходимые условия для обучения детей татарскому языку, реализации УМК, ознакомления с культурой народов Поволжья, совершенствуется методическая база по УМК, имеется достаточное количество комплектов для индивидуальной работы с детьми как на ООД по обучению татарскому языку, так и в режиме дня. В группах создана предметно- развивающая среда с аудио-видео дисками, ламинированным демонстрационным материалом, методической литературой в рамках УМК. </w:t>
      </w:r>
    </w:p>
    <w:p w:rsidR="00F76A58" w:rsidRPr="003619DD" w:rsidRDefault="00F76A58" w:rsidP="00203EF4">
      <w:pPr>
        <w:spacing w:after="0" w:line="240" w:lineRule="auto"/>
        <w:ind w:left="-142"/>
        <w:jc w:val="both"/>
        <w:rPr>
          <w:rFonts w:ascii="Times New Roman" w:hAnsi="Times New Roman" w:cs="Times New Roman"/>
          <w:sz w:val="24"/>
          <w:szCs w:val="24"/>
        </w:rPr>
      </w:pPr>
      <w:r w:rsidRPr="003619DD">
        <w:rPr>
          <w:rFonts w:ascii="Times New Roman" w:hAnsi="Times New Roman" w:cs="Times New Roman"/>
          <w:sz w:val="24"/>
          <w:szCs w:val="24"/>
        </w:rPr>
        <w:lastRenderedPageBreak/>
        <w:t>Перспектива: Педагогам ДОУ совершенствовать своѐ знание татарского языка, повышать профессиональное мастерство по реализации УМК в режиме дня через проведение мастер – классов, обучающих семинаров-практикумов, пользоваться при организации режимных моментов татарской речью. Выявить лучший о</w:t>
      </w:r>
      <w:r w:rsidR="00CA013C" w:rsidRPr="003619DD">
        <w:rPr>
          <w:rFonts w:ascii="Times New Roman" w:hAnsi="Times New Roman" w:cs="Times New Roman"/>
          <w:sz w:val="24"/>
          <w:szCs w:val="24"/>
        </w:rPr>
        <w:t>пыт работы педагогов ДОУ по УМК</w:t>
      </w:r>
      <w:r w:rsidRPr="003619DD">
        <w:rPr>
          <w:rFonts w:ascii="Times New Roman" w:hAnsi="Times New Roman" w:cs="Times New Roman"/>
          <w:sz w:val="24"/>
          <w:szCs w:val="24"/>
        </w:rPr>
        <w:t>. Шире использовать аудиозаписи, видеоматериалы, как для выполнения заданий с детьми, так и при работе с родителями. Разработать новые формы работы, способствующие активному участию родителей во всех мероприятиях ДОУ по совместному обучению детей татарскому языку, более активно использовать сайт ДОУ по пропаганде обучения детей татарскому языку. Продолжить систематизировать работу по обучению дошкольников государственным языкам Республики Татарстан через использование учебно-методического комплекта, ИКТ - технологий и организацию совместной деятельности педагогов, родителей и детей.</w:t>
      </w:r>
    </w:p>
    <w:p w:rsidR="00596DF1" w:rsidRPr="003619DD" w:rsidRDefault="00596DF1" w:rsidP="00203EF4">
      <w:pPr>
        <w:spacing w:after="0" w:line="240" w:lineRule="auto"/>
        <w:ind w:left="-142"/>
        <w:jc w:val="both"/>
        <w:rPr>
          <w:rFonts w:ascii="Times New Roman" w:eastAsia="Calibri" w:hAnsi="Times New Roman" w:cs="Times New Roman"/>
          <w:sz w:val="24"/>
          <w:szCs w:val="24"/>
        </w:rPr>
      </w:pPr>
    </w:p>
    <w:p w:rsidR="00C5320C" w:rsidRPr="00AA7874" w:rsidRDefault="003619DD" w:rsidP="00203EF4">
      <w:pPr>
        <w:spacing w:after="0" w:line="240" w:lineRule="auto"/>
        <w:ind w:left="-142"/>
        <w:jc w:val="both"/>
        <w:rPr>
          <w:rFonts w:ascii="Times New Roman" w:hAnsi="Times New Roman" w:cs="Times New Roman"/>
          <w:b/>
          <w:sz w:val="24"/>
          <w:szCs w:val="24"/>
        </w:rPr>
      </w:pPr>
      <w:r w:rsidRPr="00AA7874">
        <w:rPr>
          <w:rFonts w:ascii="Times New Roman" w:hAnsi="Times New Roman" w:cs="Times New Roman"/>
          <w:b/>
          <w:sz w:val="24"/>
          <w:szCs w:val="24"/>
        </w:rPr>
        <w:t xml:space="preserve">6. </w:t>
      </w:r>
      <w:r w:rsidR="00DC46FF" w:rsidRPr="00AA7874">
        <w:rPr>
          <w:rFonts w:ascii="Times New Roman" w:hAnsi="Times New Roman" w:cs="Times New Roman"/>
          <w:b/>
          <w:sz w:val="24"/>
          <w:szCs w:val="24"/>
        </w:rPr>
        <w:t>Социальное партнерство ДОУ</w:t>
      </w:r>
    </w:p>
    <w:tbl>
      <w:tblPr>
        <w:tblStyle w:val="af3"/>
        <w:tblW w:w="0" w:type="auto"/>
        <w:tblInd w:w="-459" w:type="dxa"/>
        <w:tblLook w:val="04A0"/>
      </w:tblPr>
      <w:tblGrid>
        <w:gridCol w:w="2694"/>
        <w:gridCol w:w="6204"/>
      </w:tblGrid>
      <w:tr w:rsidR="00836C56" w:rsidRPr="00395311" w:rsidTr="0091363B">
        <w:tc>
          <w:tcPr>
            <w:tcW w:w="2694" w:type="dxa"/>
          </w:tcPr>
          <w:p w:rsidR="00DC46FF" w:rsidRPr="00395311" w:rsidRDefault="00DC46FF" w:rsidP="00EF1BE0">
            <w:pPr>
              <w:ind w:left="33"/>
              <w:jc w:val="both"/>
              <w:rPr>
                <w:sz w:val="24"/>
                <w:szCs w:val="24"/>
              </w:rPr>
            </w:pPr>
            <w:r w:rsidRPr="00395311">
              <w:rPr>
                <w:sz w:val="24"/>
                <w:szCs w:val="24"/>
              </w:rPr>
              <w:t>Название социального института</w:t>
            </w:r>
          </w:p>
        </w:tc>
        <w:tc>
          <w:tcPr>
            <w:tcW w:w="6204" w:type="dxa"/>
          </w:tcPr>
          <w:p w:rsidR="00DC46FF" w:rsidRPr="00395311" w:rsidRDefault="00DC46FF" w:rsidP="00EF1BE0">
            <w:pPr>
              <w:ind w:left="33"/>
              <w:jc w:val="both"/>
              <w:rPr>
                <w:sz w:val="24"/>
                <w:szCs w:val="24"/>
              </w:rPr>
            </w:pPr>
            <w:r w:rsidRPr="00395311">
              <w:rPr>
                <w:sz w:val="24"/>
                <w:szCs w:val="24"/>
              </w:rPr>
              <w:t>Предмет сотрудничества</w:t>
            </w:r>
          </w:p>
        </w:tc>
      </w:tr>
      <w:tr w:rsidR="00836C56" w:rsidRPr="00395311" w:rsidTr="0091363B">
        <w:tc>
          <w:tcPr>
            <w:tcW w:w="2694" w:type="dxa"/>
          </w:tcPr>
          <w:p w:rsidR="00DC46FF" w:rsidRPr="00395311" w:rsidRDefault="00450273" w:rsidP="00EF1BE0">
            <w:pPr>
              <w:jc w:val="both"/>
              <w:rPr>
                <w:sz w:val="24"/>
                <w:szCs w:val="24"/>
              </w:rPr>
            </w:pPr>
            <w:r w:rsidRPr="00395311">
              <w:rPr>
                <w:sz w:val="24"/>
                <w:szCs w:val="24"/>
              </w:rPr>
              <w:t>СОШ № 3</w:t>
            </w:r>
          </w:p>
        </w:tc>
        <w:tc>
          <w:tcPr>
            <w:tcW w:w="6204" w:type="dxa"/>
          </w:tcPr>
          <w:p w:rsidR="00DC46FF" w:rsidRPr="00395311" w:rsidRDefault="003619DD" w:rsidP="00EF1BE0">
            <w:pPr>
              <w:ind w:left="33"/>
              <w:jc w:val="both"/>
              <w:rPr>
                <w:sz w:val="24"/>
                <w:szCs w:val="24"/>
              </w:rPr>
            </w:pPr>
            <w:r w:rsidRPr="00395311">
              <w:rPr>
                <w:sz w:val="24"/>
                <w:szCs w:val="24"/>
              </w:rPr>
              <w:t>Осуществление взаимодействия учреждений образования: школы и МБДОУ с целью обеспечения преемственности и учебно – воспитательного процесса, социокультурной адаптации дошкольника к условиям новой ведущей деятельности – школьного обучения, или учебной деятельности</w:t>
            </w:r>
          </w:p>
        </w:tc>
      </w:tr>
      <w:tr w:rsidR="00836C56" w:rsidRPr="00395311" w:rsidTr="0091363B">
        <w:tc>
          <w:tcPr>
            <w:tcW w:w="2694" w:type="dxa"/>
          </w:tcPr>
          <w:p w:rsidR="00DC46FF" w:rsidRPr="00395311" w:rsidRDefault="003619DD" w:rsidP="00EF1BE0">
            <w:pPr>
              <w:jc w:val="both"/>
              <w:rPr>
                <w:sz w:val="24"/>
                <w:szCs w:val="24"/>
              </w:rPr>
            </w:pPr>
            <w:r w:rsidRPr="00395311">
              <w:rPr>
                <w:sz w:val="24"/>
                <w:szCs w:val="24"/>
              </w:rPr>
              <w:t>ГАПОУ «МПК»</w:t>
            </w:r>
          </w:p>
        </w:tc>
        <w:tc>
          <w:tcPr>
            <w:tcW w:w="6204" w:type="dxa"/>
          </w:tcPr>
          <w:p w:rsidR="00DC46FF" w:rsidRPr="00395311" w:rsidRDefault="003619DD" w:rsidP="00EF1BE0">
            <w:pPr>
              <w:ind w:left="33"/>
              <w:jc w:val="both"/>
              <w:rPr>
                <w:sz w:val="24"/>
                <w:szCs w:val="24"/>
              </w:rPr>
            </w:pPr>
            <w:r w:rsidRPr="00395311">
              <w:rPr>
                <w:sz w:val="24"/>
                <w:szCs w:val="24"/>
              </w:rPr>
              <w:t xml:space="preserve">Оказание консультативной и методической помощи в освоении инновационных образовательных систем, методик и т </w:t>
            </w:r>
            <w:proofErr w:type="spellStart"/>
            <w:r w:rsidRPr="00395311">
              <w:rPr>
                <w:sz w:val="24"/>
                <w:szCs w:val="24"/>
              </w:rPr>
              <w:t>ехнологий</w:t>
            </w:r>
            <w:proofErr w:type="spellEnd"/>
            <w:r w:rsidRPr="00395311">
              <w:rPr>
                <w:sz w:val="24"/>
                <w:szCs w:val="24"/>
              </w:rPr>
              <w:t xml:space="preserve"> в дошкольном образовании</w:t>
            </w:r>
          </w:p>
        </w:tc>
      </w:tr>
      <w:tr w:rsidR="00836C56" w:rsidRPr="00395311" w:rsidTr="0091363B">
        <w:tc>
          <w:tcPr>
            <w:tcW w:w="2694" w:type="dxa"/>
          </w:tcPr>
          <w:p w:rsidR="00DC46FF" w:rsidRPr="00395311" w:rsidRDefault="00A6606D" w:rsidP="00EF1BE0">
            <w:pPr>
              <w:ind w:left="33"/>
              <w:jc w:val="both"/>
              <w:rPr>
                <w:sz w:val="24"/>
                <w:szCs w:val="24"/>
              </w:rPr>
            </w:pPr>
            <w:r w:rsidRPr="00395311">
              <w:rPr>
                <w:sz w:val="24"/>
                <w:szCs w:val="24"/>
              </w:rPr>
              <w:t xml:space="preserve">ГАУЗ </w:t>
            </w:r>
            <w:proofErr w:type="spellStart"/>
            <w:r w:rsidRPr="00395311">
              <w:rPr>
                <w:sz w:val="24"/>
                <w:szCs w:val="24"/>
              </w:rPr>
              <w:t>Мензелинский</w:t>
            </w:r>
            <w:proofErr w:type="spellEnd"/>
            <w:r w:rsidRPr="00395311">
              <w:rPr>
                <w:sz w:val="24"/>
                <w:szCs w:val="24"/>
              </w:rPr>
              <w:t xml:space="preserve"> ЦРБ</w:t>
            </w:r>
          </w:p>
        </w:tc>
        <w:tc>
          <w:tcPr>
            <w:tcW w:w="6204" w:type="dxa"/>
          </w:tcPr>
          <w:p w:rsidR="00DC46FF" w:rsidRPr="00395311" w:rsidRDefault="00A6606D" w:rsidP="00EF1BE0">
            <w:pPr>
              <w:ind w:left="33" w:hanging="142"/>
              <w:jc w:val="both"/>
              <w:rPr>
                <w:sz w:val="24"/>
                <w:szCs w:val="24"/>
              </w:rPr>
            </w:pPr>
            <w:r w:rsidRPr="00395311">
              <w:rPr>
                <w:sz w:val="24"/>
                <w:szCs w:val="24"/>
              </w:rPr>
              <w:t>Осмотр врачами-специалистами; оказание консультативной помощи по вопросам здоровья, гигиены</w:t>
            </w:r>
          </w:p>
        </w:tc>
      </w:tr>
      <w:tr w:rsidR="00836C56" w:rsidRPr="00395311" w:rsidTr="0091363B">
        <w:tc>
          <w:tcPr>
            <w:tcW w:w="2694" w:type="dxa"/>
          </w:tcPr>
          <w:p w:rsidR="00DC46FF" w:rsidRPr="00395311" w:rsidRDefault="00A6606D" w:rsidP="00EF1BE0">
            <w:pPr>
              <w:ind w:left="33"/>
              <w:jc w:val="both"/>
              <w:rPr>
                <w:sz w:val="24"/>
                <w:szCs w:val="24"/>
              </w:rPr>
            </w:pPr>
            <w:r w:rsidRPr="00395311">
              <w:rPr>
                <w:sz w:val="24"/>
                <w:szCs w:val="24"/>
              </w:rPr>
              <w:t>Театр кукол «Алина»</w:t>
            </w:r>
          </w:p>
        </w:tc>
        <w:tc>
          <w:tcPr>
            <w:tcW w:w="6204" w:type="dxa"/>
          </w:tcPr>
          <w:p w:rsidR="00DC46FF" w:rsidRPr="00395311" w:rsidRDefault="00A6606D" w:rsidP="00EF1BE0">
            <w:pPr>
              <w:ind w:left="33"/>
              <w:jc w:val="both"/>
              <w:rPr>
                <w:sz w:val="24"/>
                <w:szCs w:val="24"/>
              </w:rPr>
            </w:pPr>
            <w:r w:rsidRPr="00395311">
              <w:rPr>
                <w:sz w:val="24"/>
                <w:szCs w:val="24"/>
              </w:rPr>
              <w:t>Просмотр театрализованных представлений в МБДОУ</w:t>
            </w:r>
          </w:p>
        </w:tc>
      </w:tr>
      <w:tr w:rsidR="00836C56" w:rsidRPr="00395311" w:rsidTr="0091363B">
        <w:tc>
          <w:tcPr>
            <w:tcW w:w="2694" w:type="dxa"/>
          </w:tcPr>
          <w:p w:rsidR="00DC46FF" w:rsidRPr="00395311" w:rsidRDefault="00A6606D" w:rsidP="00EF1BE0">
            <w:pPr>
              <w:ind w:left="33"/>
              <w:jc w:val="both"/>
              <w:rPr>
                <w:sz w:val="24"/>
                <w:szCs w:val="24"/>
              </w:rPr>
            </w:pPr>
            <w:proofErr w:type="spellStart"/>
            <w:r w:rsidRPr="00395311">
              <w:rPr>
                <w:sz w:val="24"/>
                <w:szCs w:val="24"/>
              </w:rPr>
              <w:t>Мензелинский</w:t>
            </w:r>
            <w:proofErr w:type="spellEnd"/>
            <w:r w:rsidRPr="00395311">
              <w:rPr>
                <w:sz w:val="24"/>
                <w:szCs w:val="24"/>
              </w:rPr>
              <w:t xml:space="preserve"> краеведческий музей</w:t>
            </w:r>
          </w:p>
        </w:tc>
        <w:tc>
          <w:tcPr>
            <w:tcW w:w="6204" w:type="dxa"/>
          </w:tcPr>
          <w:p w:rsidR="00DC46FF" w:rsidRPr="00395311" w:rsidRDefault="00395311" w:rsidP="00EF1BE0">
            <w:pPr>
              <w:ind w:left="33"/>
              <w:jc w:val="both"/>
              <w:rPr>
                <w:sz w:val="24"/>
                <w:szCs w:val="24"/>
              </w:rPr>
            </w:pPr>
            <w:r w:rsidRPr="00395311">
              <w:rPr>
                <w:color w:val="000000"/>
                <w:sz w:val="24"/>
                <w:szCs w:val="24"/>
                <w:shd w:val="clear" w:color="auto" w:fill="FFFFFF"/>
              </w:rPr>
              <w:t>Формирование ценностного, эмоционально окрашенного отношения дошкольников к культурному наследию</w:t>
            </w:r>
          </w:p>
        </w:tc>
      </w:tr>
      <w:tr w:rsidR="00836C56" w:rsidRPr="00395311" w:rsidTr="0091363B">
        <w:tc>
          <w:tcPr>
            <w:tcW w:w="2694" w:type="dxa"/>
          </w:tcPr>
          <w:p w:rsidR="00836C56" w:rsidRPr="00395311" w:rsidRDefault="00EF1BE0" w:rsidP="00EF1BE0">
            <w:pPr>
              <w:ind w:left="33"/>
              <w:jc w:val="both"/>
              <w:rPr>
                <w:sz w:val="24"/>
                <w:szCs w:val="24"/>
              </w:rPr>
            </w:pPr>
            <w:r>
              <w:rPr>
                <w:sz w:val="24"/>
                <w:szCs w:val="24"/>
              </w:rPr>
              <w:t xml:space="preserve">МБУК </w:t>
            </w:r>
            <w:r w:rsidR="00836C56" w:rsidRPr="00395311">
              <w:rPr>
                <w:sz w:val="24"/>
                <w:szCs w:val="24"/>
              </w:rPr>
              <w:t>«Районный дворец культуры»</w:t>
            </w:r>
          </w:p>
        </w:tc>
        <w:tc>
          <w:tcPr>
            <w:tcW w:w="6204" w:type="dxa"/>
          </w:tcPr>
          <w:p w:rsidR="00395311" w:rsidRPr="00395311" w:rsidRDefault="00395311" w:rsidP="00EF1BE0">
            <w:pPr>
              <w:ind w:left="33"/>
              <w:jc w:val="both"/>
              <w:rPr>
                <w:color w:val="000000"/>
                <w:sz w:val="24"/>
                <w:szCs w:val="24"/>
                <w:shd w:val="clear" w:color="auto" w:fill="FFFFFF"/>
              </w:rPr>
            </w:pPr>
            <w:r w:rsidRPr="00395311">
              <w:rPr>
                <w:color w:val="000000"/>
                <w:sz w:val="24"/>
                <w:szCs w:val="24"/>
                <w:shd w:val="clear" w:color="auto" w:fill="FFFFFF"/>
              </w:rPr>
              <w:t>Формирование творческих способностей в различных видах деятельности, расширение социального  опыта, включая повышение уровня культуры и формирование саморазвития</w:t>
            </w:r>
          </w:p>
        </w:tc>
      </w:tr>
      <w:tr w:rsidR="00836C56" w:rsidRPr="00395311" w:rsidTr="0091363B">
        <w:tc>
          <w:tcPr>
            <w:tcW w:w="2694" w:type="dxa"/>
          </w:tcPr>
          <w:p w:rsidR="00A6606D" w:rsidRPr="00395311" w:rsidRDefault="00836C56" w:rsidP="00EF1BE0">
            <w:pPr>
              <w:ind w:left="33"/>
              <w:jc w:val="both"/>
              <w:rPr>
                <w:sz w:val="24"/>
                <w:szCs w:val="24"/>
              </w:rPr>
            </w:pPr>
            <w:proofErr w:type="spellStart"/>
            <w:r w:rsidRPr="00395311">
              <w:rPr>
                <w:sz w:val="24"/>
                <w:szCs w:val="24"/>
              </w:rPr>
              <w:t>Мензелинский</w:t>
            </w:r>
            <w:proofErr w:type="spellEnd"/>
            <w:r w:rsidRPr="00395311">
              <w:rPr>
                <w:sz w:val="24"/>
                <w:szCs w:val="24"/>
              </w:rPr>
              <w:t xml:space="preserve"> государственный татарский д</w:t>
            </w:r>
            <w:r w:rsidR="00A6606D" w:rsidRPr="00395311">
              <w:rPr>
                <w:sz w:val="24"/>
                <w:szCs w:val="24"/>
              </w:rPr>
              <w:t>раматический театр</w:t>
            </w:r>
            <w:r w:rsidRPr="00395311">
              <w:rPr>
                <w:sz w:val="24"/>
                <w:szCs w:val="24"/>
              </w:rPr>
              <w:t xml:space="preserve"> им. С. </w:t>
            </w:r>
            <w:proofErr w:type="spellStart"/>
            <w:r w:rsidRPr="00395311">
              <w:rPr>
                <w:sz w:val="24"/>
                <w:szCs w:val="24"/>
              </w:rPr>
              <w:t>Амутбаева</w:t>
            </w:r>
            <w:proofErr w:type="spellEnd"/>
          </w:p>
        </w:tc>
        <w:tc>
          <w:tcPr>
            <w:tcW w:w="6204" w:type="dxa"/>
          </w:tcPr>
          <w:p w:rsidR="00A6606D" w:rsidRPr="00395311" w:rsidRDefault="00395311" w:rsidP="00EF1BE0">
            <w:pPr>
              <w:ind w:left="33" w:hanging="601"/>
              <w:jc w:val="both"/>
              <w:rPr>
                <w:sz w:val="24"/>
                <w:szCs w:val="24"/>
              </w:rPr>
            </w:pPr>
            <w:r w:rsidRPr="00395311">
              <w:rPr>
                <w:color w:val="000000"/>
                <w:sz w:val="24"/>
                <w:szCs w:val="24"/>
                <w:shd w:val="clear" w:color="auto" w:fill="FFFFFF"/>
              </w:rPr>
              <w:t>Выстраивание единого информационно-образовательное пространство, которое является залогом успешного развития и адаптации ребенка в современном мире</w:t>
            </w:r>
          </w:p>
        </w:tc>
      </w:tr>
    </w:tbl>
    <w:p w:rsidR="00DC46FF" w:rsidRPr="00395311" w:rsidRDefault="00DC46FF" w:rsidP="00203EF4">
      <w:pPr>
        <w:spacing w:after="0" w:line="240" w:lineRule="auto"/>
        <w:ind w:left="-142"/>
        <w:jc w:val="both"/>
        <w:rPr>
          <w:rFonts w:ascii="Times New Roman" w:hAnsi="Times New Roman" w:cs="Times New Roman"/>
          <w:sz w:val="24"/>
          <w:szCs w:val="24"/>
        </w:rPr>
      </w:pPr>
    </w:p>
    <w:p w:rsidR="00DC46FF" w:rsidRDefault="00DC46FF" w:rsidP="00203EF4">
      <w:pPr>
        <w:spacing w:after="0" w:line="240" w:lineRule="auto"/>
        <w:ind w:left="-142"/>
        <w:jc w:val="both"/>
      </w:pPr>
    </w:p>
    <w:p w:rsidR="00DC46FF" w:rsidRDefault="00DC46FF" w:rsidP="00203EF4">
      <w:pPr>
        <w:spacing w:after="0" w:line="240" w:lineRule="auto"/>
        <w:ind w:left="-142"/>
        <w:jc w:val="both"/>
        <w:rPr>
          <w:rFonts w:ascii="Times New Roman" w:eastAsia="Calibri" w:hAnsi="Times New Roman" w:cs="Times New Roman"/>
          <w:color w:val="FF0000"/>
          <w:sz w:val="24"/>
          <w:szCs w:val="24"/>
        </w:rPr>
      </w:pPr>
    </w:p>
    <w:p w:rsidR="00901F92" w:rsidRPr="00596DF1" w:rsidRDefault="00836C56" w:rsidP="00203EF4">
      <w:pPr>
        <w:spacing w:after="0" w:line="240" w:lineRule="auto"/>
        <w:ind w:left="-142"/>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7</w:t>
      </w:r>
      <w:r w:rsidR="00901F92" w:rsidRPr="00596DF1">
        <w:rPr>
          <w:rFonts w:ascii="Times New Roman" w:eastAsia="Times New Roman" w:hAnsi="Times New Roman" w:cs="Times New Roman"/>
          <w:b/>
          <w:sz w:val="24"/>
          <w:szCs w:val="24"/>
          <w:u w:val="single"/>
        </w:rPr>
        <w:t>.  Анализ контингента воспитанников</w:t>
      </w:r>
    </w:p>
    <w:p w:rsidR="00901F92" w:rsidRPr="00596DF1" w:rsidRDefault="00901F92" w:rsidP="00203EF4">
      <w:pPr>
        <w:spacing w:after="0" w:line="240" w:lineRule="auto"/>
        <w:ind w:left="-142"/>
        <w:jc w:val="both"/>
        <w:rPr>
          <w:rFonts w:ascii="Times New Roman" w:eastAsia="Times New Roman" w:hAnsi="Times New Roman" w:cs="Times New Roman"/>
          <w:i/>
          <w:sz w:val="24"/>
          <w:szCs w:val="24"/>
        </w:rPr>
      </w:pPr>
      <w:r w:rsidRPr="00596DF1">
        <w:rPr>
          <w:rFonts w:ascii="Times New Roman" w:eastAsia="Times New Roman" w:hAnsi="Times New Roman" w:cs="Times New Roman"/>
          <w:i/>
          <w:sz w:val="24"/>
          <w:szCs w:val="24"/>
        </w:rPr>
        <w:t>Структура и наполняемость групп</w:t>
      </w:r>
    </w:p>
    <w:p w:rsidR="00901F92" w:rsidRPr="00596DF1" w:rsidRDefault="00901F92" w:rsidP="00203EF4">
      <w:pPr>
        <w:spacing w:after="0" w:line="240" w:lineRule="auto"/>
        <w:ind w:left="-142"/>
        <w:jc w:val="both"/>
        <w:rPr>
          <w:rFonts w:ascii="Times New Roman" w:eastAsia="Times New Roman" w:hAnsi="Times New Roman" w:cs="Times New Roman"/>
          <w:sz w:val="24"/>
          <w:szCs w:val="24"/>
        </w:rPr>
      </w:pPr>
      <w:r w:rsidRPr="00596DF1">
        <w:rPr>
          <w:rFonts w:ascii="Times New Roman" w:eastAsia="Times New Roman" w:hAnsi="Times New Roman" w:cs="Times New Roman"/>
          <w:sz w:val="24"/>
          <w:szCs w:val="24"/>
        </w:rPr>
        <w:t>Количество гр</w:t>
      </w:r>
      <w:r w:rsidR="00F52C8A">
        <w:rPr>
          <w:rFonts w:ascii="Times New Roman" w:eastAsia="Times New Roman" w:hAnsi="Times New Roman" w:cs="Times New Roman"/>
          <w:sz w:val="24"/>
          <w:szCs w:val="24"/>
        </w:rPr>
        <w:t xml:space="preserve">упп – 4:  младшая, </w:t>
      </w:r>
      <w:r w:rsidR="00596DF1" w:rsidRPr="00596DF1">
        <w:rPr>
          <w:rFonts w:ascii="Times New Roman" w:eastAsia="Times New Roman" w:hAnsi="Times New Roman" w:cs="Times New Roman"/>
          <w:sz w:val="24"/>
          <w:szCs w:val="24"/>
        </w:rPr>
        <w:t>младша</w:t>
      </w:r>
      <w:r w:rsidRPr="00596DF1">
        <w:rPr>
          <w:rFonts w:ascii="Times New Roman" w:eastAsia="Times New Roman" w:hAnsi="Times New Roman" w:cs="Times New Roman"/>
          <w:sz w:val="24"/>
          <w:szCs w:val="24"/>
        </w:rPr>
        <w:t>я, старшая и подготовительная группы</w:t>
      </w:r>
    </w:p>
    <w:tbl>
      <w:tblPr>
        <w:tblW w:w="656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3968"/>
        <w:gridCol w:w="2033"/>
      </w:tblGrid>
      <w:tr w:rsidR="00901F92" w:rsidRPr="00596DF1" w:rsidTr="00C2622B">
        <w:trPr>
          <w:trHeight w:val="411"/>
        </w:trPr>
        <w:tc>
          <w:tcPr>
            <w:tcW w:w="4536" w:type="dxa"/>
            <w:gridSpan w:val="2"/>
          </w:tcPr>
          <w:p w:rsidR="00901F92" w:rsidRPr="00596DF1" w:rsidRDefault="00901F92" w:rsidP="00203EF4">
            <w:pPr>
              <w:spacing w:after="0" w:line="240" w:lineRule="auto"/>
              <w:ind w:left="-142" w:firstLine="568"/>
              <w:jc w:val="both"/>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Группы общеразвивающей направленности:</w:t>
            </w:r>
          </w:p>
          <w:p w:rsidR="00901F92" w:rsidRPr="00596DF1" w:rsidRDefault="00901F92" w:rsidP="00203EF4">
            <w:pPr>
              <w:spacing w:after="0" w:line="240" w:lineRule="auto"/>
              <w:ind w:left="-142"/>
              <w:jc w:val="both"/>
              <w:rPr>
                <w:rFonts w:ascii="Times New Roman" w:eastAsia="Times New Roman" w:hAnsi="Times New Roman" w:cs="Times New Roman"/>
                <w:kern w:val="1"/>
                <w:sz w:val="24"/>
                <w:szCs w:val="24"/>
              </w:rPr>
            </w:pPr>
          </w:p>
        </w:tc>
        <w:tc>
          <w:tcPr>
            <w:tcW w:w="2033" w:type="dxa"/>
          </w:tcPr>
          <w:p w:rsidR="00901F92" w:rsidRPr="00596DF1" w:rsidRDefault="00F90443" w:rsidP="00EF1BE0">
            <w:pPr>
              <w:spacing w:after="0" w:line="240" w:lineRule="auto"/>
              <w:ind w:left="-142"/>
              <w:jc w:val="center"/>
              <w:rPr>
                <w:rFonts w:ascii="Times New Roman" w:eastAsia="Times New Roman" w:hAnsi="Times New Roman" w:cs="Times New Roman"/>
                <w:kern w:val="1"/>
                <w:sz w:val="24"/>
                <w:szCs w:val="24"/>
              </w:rPr>
            </w:pPr>
            <w:r>
              <w:rPr>
                <w:rFonts w:ascii="Times New Roman" w:eastAsia="Times New Roman" w:hAnsi="Times New Roman" w:cs="Times New Roman"/>
                <w:kern w:val="1"/>
                <w:sz w:val="24"/>
                <w:szCs w:val="24"/>
              </w:rPr>
              <w:t>2017-2018</w:t>
            </w:r>
          </w:p>
          <w:p w:rsidR="00901F92" w:rsidRPr="00596DF1" w:rsidRDefault="00901F92" w:rsidP="00EF1BE0">
            <w:pPr>
              <w:spacing w:after="0" w:line="240" w:lineRule="auto"/>
              <w:ind w:left="-142"/>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учебный год</w:t>
            </w:r>
          </w:p>
        </w:tc>
      </w:tr>
      <w:tr w:rsidR="00901F92" w:rsidRPr="00596DF1" w:rsidTr="00C2622B">
        <w:tc>
          <w:tcPr>
            <w:tcW w:w="568" w:type="dxa"/>
          </w:tcPr>
          <w:p w:rsidR="00901F92" w:rsidRPr="00596DF1" w:rsidRDefault="00596DF1" w:rsidP="00EF1BE0">
            <w:pPr>
              <w:spacing w:after="0" w:line="240" w:lineRule="auto"/>
              <w:ind w:left="-142"/>
              <w:jc w:val="center"/>
              <w:rPr>
                <w:rFonts w:ascii="Times New Roman" w:eastAsia="Times New Roman" w:hAnsi="Times New Roman" w:cs="Times New Roman"/>
                <w:bCs/>
                <w:kern w:val="1"/>
                <w:sz w:val="24"/>
                <w:szCs w:val="24"/>
              </w:rPr>
            </w:pPr>
            <w:r w:rsidRPr="00596DF1">
              <w:rPr>
                <w:rFonts w:ascii="Times New Roman" w:eastAsia="Times New Roman" w:hAnsi="Times New Roman" w:cs="Times New Roman"/>
                <w:bCs/>
                <w:kern w:val="1"/>
                <w:sz w:val="24"/>
                <w:szCs w:val="24"/>
              </w:rPr>
              <w:t>1</w:t>
            </w:r>
            <w:r w:rsidR="00901F92" w:rsidRPr="00596DF1">
              <w:rPr>
                <w:rFonts w:ascii="Times New Roman" w:eastAsia="Times New Roman" w:hAnsi="Times New Roman" w:cs="Times New Roman"/>
                <w:bCs/>
                <w:kern w:val="1"/>
                <w:sz w:val="24"/>
                <w:szCs w:val="24"/>
              </w:rPr>
              <w:t>.</w:t>
            </w:r>
          </w:p>
          <w:p w:rsidR="00901F92" w:rsidRPr="00596DF1" w:rsidRDefault="00596DF1" w:rsidP="00EF1BE0">
            <w:pPr>
              <w:spacing w:after="0" w:line="240" w:lineRule="auto"/>
              <w:ind w:left="-142"/>
              <w:jc w:val="center"/>
              <w:rPr>
                <w:rFonts w:ascii="Times New Roman" w:eastAsia="Times New Roman" w:hAnsi="Times New Roman" w:cs="Times New Roman"/>
                <w:bCs/>
                <w:kern w:val="1"/>
                <w:sz w:val="24"/>
                <w:szCs w:val="24"/>
              </w:rPr>
            </w:pPr>
            <w:r w:rsidRPr="00596DF1">
              <w:rPr>
                <w:rFonts w:ascii="Times New Roman" w:eastAsia="Times New Roman" w:hAnsi="Times New Roman" w:cs="Times New Roman"/>
                <w:bCs/>
                <w:kern w:val="1"/>
                <w:sz w:val="24"/>
                <w:szCs w:val="24"/>
              </w:rPr>
              <w:t>2</w:t>
            </w:r>
            <w:r w:rsidR="00901F92" w:rsidRPr="00596DF1">
              <w:rPr>
                <w:rFonts w:ascii="Times New Roman" w:eastAsia="Times New Roman" w:hAnsi="Times New Roman" w:cs="Times New Roman"/>
                <w:bCs/>
                <w:kern w:val="1"/>
                <w:sz w:val="24"/>
                <w:szCs w:val="24"/>
              </w:rPr>
              <w:t>.</w:t>
            </w:r>
          </w:p>
          <w:p w:rsidR="00901F92" w:rsidRPr="00596DF1" w:rsidRDefault="00596DF1" w:rsidP="00EF1BE0">
            <w:pPr>
              <w:spacing w:after="0" w:line="240" w:lineRule="auto"/>
              <w:ind w:left="-142"/>
              <w:jc w:val="center"/>
              <w:rPr>
                <w:rFonts w:ascii="Times New Roman" w:eastAsia="Times New Roman" w:hAnsi="Times New Roman" w:cs="Times New Roman"/>
                <w:bCs/>
                <w:kern w:val="1"/>
                <w:sz w:val="24"/>
                <w:szCs w:val="24"/>
              </w:rPr>
            </w:pPr>
            <w:r w:rsidRPr="00596DF1">
              <w:rPr>
                <w:rFonts w:ascii="Times New Roman" w:eastAsia="Times New Roman" w:hAnsi="Times New Roman" w:cs="Times New Roman"/>
                <w:bCs/>
                <w:kern w:val="1"/>
                <w:sz w:val="24"/>
                <w:szCs w:val="24"/>
              </w:rPr>
              <w:t>3</w:t>
            </w:r>
            <w:r w:rsidR="00901F92" w:rsidRPr="00596DF1">
              <w:rPr>
                <w:rFonts w:ascii="Times New Roman" w:eastAsia="Times New Roman" w:hAnsi="Times New Roman" w:cs="Times New Roman"/>
                <w:bCs/>
                <w:kern w:val="1"/>
                <w:sz w:val="24"/>
                <w:szCs w:val="24"/>
              </w:rPr>
              <w:t>.</w:t>
            </w:r>
          </w:p>
          <w:p w:rsidR="00901F92" w:rsidRPr="00596DF1" w:rsidRDefault="00596DF1" w:rsidP="00EF1BE0">
            <w:pPr>
              <w:spacing w:after="0" w:line="240" w:lineRule="auto"/>
              <w:ind w:left="-142"/>
              <w:jc w:val="center"/>
              <w:rPr>
                <w:rFonts w:ascii="Times New Roman" w:eastAsia="Times New Roman" w:hAnsi="Times New Roman" w:cs="Times New Roman"/>
                <w:bCs/>
                <w:kern w:val="1"/>
                <w:sz w:val="24"/>
                <w:szCs w:val="24"/>
              </w:rPr>
            </w:pPr>
            <w:r w:rsidRPr="00596DF1">
              <w:rPr>
                <w:rFonts w:ascii="Times New Roman" w:eastAsia="Times New Roman" w:hAnsi="Times New Roman" w:cs="Times New Roman"/>
                <w:bCs/>
                <w:kern w:val="1"/>
                <w:sz w:val="24"/>
                <w:szCs w:val="24"/>
              </w:rPr>
              <w:t>4</w:t>
            </w:r>
            <w:r w:rsidR="00901F92" w:rsidRPr="00596DF1">
              <w:rPr>
                <w:rFonts w:ascii="Times New Roman" w:eastAsia="Times New Roman" w:hAnsi="Times New Roman" w:cs="Times New Roman"/>
                <w:bCs/>
                <w:kern w:val="1"/>
                <w:sz w:val="24"/>
                <w:szCs w:val="24"/>
              </w:rPr>
              <w:t>.</w:t>
            </w:r>
          </w:p>
        </w:tc>
        <w:tc>
          <w:tcPr>
            <w:tcW w:w="3968" w:type="dxa"/>
          </w:tcPr>
          <w:p w:rsidR="00901F92" w:rsidRPr="00596DF1" w:rsidRDefault="00901F92" w:rsidP="00EF1BE0">
            <w:pPr>
              <w:spacing w:after="0" w:line="240" w:lineRule="auto"/>
              <w:ind w:left="-142" w:hanging="33"/>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 от 3 до 4 лет</w:t>
            </w:r>
          </w:p>
          <w:p w:rsidR="00901F92" w:rsidRPr="00596DF1" w:rsidRDefault="00596DF1" w:rsidP="00EF1BE0">
            <w:pPr>
              <w:spacing w:after="0" w:line="240" w:lineRule="auto"/>
              <w:ind w:left="-142"/>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 от 3 до 4</w:t>
            </w:r>
            <w:r w:rsidR="00901F92" w:rsidRPr="00596DF1">
              <w:rPr>
                <w:rFonts w:ascii="Times New Roman" w:eastAsia="Times New Roman" w:hAnsi="Times New Roman" w:cs="Times New Roman"/>
                <w:kern w:val="1"/>
                <w:sz w:val="24"/>
                <w:szCs w:val="24"/>
              </w:rPr>
              <w:t xml:space="preserve"> лет</w:t>
            </w:r>
          </w:p>
          <w:p w:rsidR="00901F92" w:rsidRPr="00596DF1" w:rsidRDefault="00901F92" w:rsidP="00EF1BE0">
            <w:pPr>
              <w:spacing w:after="0" w:line="240" w:lineRule="auto"/>
              <w:ind w:left="-142" w:hanging="425"/>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 от 5 до 6 лет</w:t>
            </w:r>
          </w:p>
          <w:p w:rsidR="00901F92" w:rsidRPr="00596DF1" w:rsidRDefault="00901F92" w:rsidP="00EF1BE0">
            <w:pPr>
              <w:spacing w:after="0" w:line="240" w:lineRule="auto"/>
              <w:ind w:left="-142"/>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 от 6 до 7 лет</w:t>
            </w:r>
          </w:p>
        </w:tc>
        <w:tc>
          <w:tcPr>
            <w:tcW w:w="2033" w:type="dxa"/>
          </w:tcPr>
          <w:p w:rsidR="00901F92" w:rsidRPr="00596DF1" w:rsidRDefault="00430576" w:rsidP="00EF1BE0">
            <w:pPr>
              <w:spacing w:after="0" w:line="240" w:lineRule="auto"/>
              <w:ind w:left="-142"/>
              <w:jc w:val="center"/>
              <w:rPr>
                <w:rFonts w:ascii="Times New Roman" w:eastAsia="Times New Roman" w:hAnsi="Times New Roman" w:cs="Times New Roman"/>
                <w:kern w:val="1"/>
                <w:sz w:val="24"/>
                <w:szCs w:val="24"/>
              </w:rPr>
            </w:pPr>
            <w:r>
              <w:rPr>
                <w:rFonts w:ascii="Times New Roman" w:eastAsia="Times New Roman" w:hAnsi="Times New Roman" w:cs="Times New Roman"/>
                <w:kern w:val="1"/>
                <w:sz w:val="24"/>
                <w:szCs w:val="24"/>
              </w:rPr>
              <w:t>1/22</w:t>
            </w:r>
          </w:p>
          <w:p w:rsidR="00901F92" w:rsidRPr="00596DF1" w:rsidRDefault="00430576" w:rsidP="00EF1BE0">
            <w:pPr>
              <w:spacing w:after="0" w:line="240" w:lineRule="auto"/>
              <w:ind w:left="-142"/>
              <w:jc w:val="center"/>
              <w:rPr>
                <w:rFonts w:ascii="Times New Roman" w:eastAsia="Times New Roman" w:hAnsi="Times New Roman" w:cs="Times New Roman"/>
                <w:kern w:val="1"/>
                <w:sz w:val="24"/>
                <w:szCs w:val="24"/>
              </w:rPr>
            </w:pPr>
            <w:r>
              <w:rPr>
                <w:rFonts w:ascii="Times New Roman" w:eastAsia="Times New Roman" w:hAnsi="Times New Roman" w:cs="Times New Roman"/>
                <w:kern w:val="1"/>
                <w:sz w:val="24"/>
                <w:szCs w:val="24"/>
              </w:rPr>
              <w:t>1/24</w:t>
            </w:r>
          </w:p>
          <w:p w:rsidR="00901F92" w:rsidRPr="00596DF1" w:rsidRDefault="00430576" w:rsidP="00EF1BE0">
            <w:pPr>
              <w:spacing w:after="0" w:line="240" w:lineRule="auto"/>
              <w:ind w:left="-142"/>
              <w:jc w:val="center"/>
              <w:rPr>
                <w:rFonts w:ascii="Times New Roman" w:eastAsia="Times New Roman" w:hAnsi="Times New Roman" w:cs="Times New Roman"/>
                <w:kern w:val="1"/>
                <w:sz w:val="24"/>
                <w:szCs w:val="24"/>
              </w:rPr>
            </w:pPr>
            <w:r>
              <w:rPr>
                <w:rFonts w:ascii="Times New Roman" w:eastAsia="Times New Roman" w:hAnsi="Times New Roman" w:cs="Times New Roman"/>
                <w:kern w:val="1"/>
                <w:sz w:val="24"/>
                <w:szCs w:val="24"/>
              </w:rPr>
              <w:t>1/22</w:t>
            </w:r>
          </w:p>
          <w:p w:rsidR="00901F92" w:rsidRPr="00596DF1" w:rsidRDefault="00596DF1" w:rsidP="00EF1BE0">
            <w:pPr>
              <w:spacing w:after="0" w:line="240" w:lineRule="auto"/>
              <w:ind w:left="-142"/>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1/20</w:t>
            </w:r>
          </w:p>
        </w:tc>
      </w:tr>
      <w:tr w:rsidR="00901F92" w:rsidRPr="00596DF1" w:rsidTr="00C2622B">
        <w:tc>
          <w:tcPr>
            <w:tcW w:w="4536" w:type="dxa"/>
            <w:gridSpan w:val="2"/>
          </w:tcPr>
          <w:p w:rsidR="00901F92" w:rsidRPr="00596DF1" w:rsidRDefault="00901F92" w:rsidP="00EF1BE0">
            <w:pPr>
              <w:spacing w:after="0" w:line="240" w:lineRule="auto"/>
              <w:ind w:left="-142" w:hanging="142"/>
              <w:jc w:val="center"/>
              <w:rPr>
                <w:rFonts w:ascii="Times New Roman" w:eastAsia="Times New Roman" w:hAnsi="Times New Roman" w:cs="Times New Roman"/>
                <w:bCs/>
                <w:kern w:val="1"/>
                <w:sz w:val="24"/>
                <w:szCs w:val="24"/>
              </w:rPr>
            </w:pPr>
            <w:r w:rsidRPr="00596DF1">
              <w:rPr>
                <w:rFonts w:ascii="Times New Roman" w:eastAsia="Times New Roman" w:hAnsi="Times New Roman" w:cs="Times New Roman"/>
                <w:bCs/>
                <w:kern w:val="1"/>
                <w:sz w:val="24"/>
                <w:szCs w:val="24"/>
              </w:rPr>
              <w:t>Всего групп / воспитанников:</w:t>
            </w:r>
          </w:p>
        </w:tc>
        <w:tc>
          <w:tcPr>
            <w:tcW w:w="2033" w:type="dxa"/>
          </w:tcPr>
          <w:p w:rsidR="00901F92" w:rsidRPr="00596DF1" w:rsidRDefault="00901F92" w:rsidP="00EF1BE0">
            <w:pPr>
              <w:spacing w:after="0" w:line="240" w:lineRule="auto"/>
              <w:ind w:left="-142"/>
              <w:jc w:val="center"/>
              <w:rPr>
                <w:rFonts w:ascii="Times New Roman" w:eastAsia="Times New Roman" w:hAnsi="Times New Roman" w:cs="Times New Roman"/>
                <w:kern w:val="1"/>
                <w:sz w:val="24"/>
                <w:szCs w:val="24"/>
              </w:rPr>
            </w:pPr>
            <w:r w:rsidRPr="00596DF1">
              <w:rPr>
                <w:rFonts w:ascii="Times New Roman" w:eastAsia="Times New Roman" w:hAnsi="Times New Roman" w:cs="Times New Roman"/>
                <w:kern w:val="1"/>
                <w:sz w:val="24"/>
                <w:szCs w:val="24"/>
              </w:rPr>
              <w:t>4/8</w:t>
            </w:r>
            <w:r w:rsidR="00430576">
              <w:rPr>
                <w:rFonts w:ascii="Times New Roman" w:eastAsia="Times New Roman" w:hAnsi="Times New Roman" w:cs="Times New Roman"/>
                <w:kern w:val="1"/>
                <w:sz w:val="24"/>
                <w:szCs w:val="24"/>
              </w:rPr>
              <w:t>8</w:t>
            </w:r>
          </w:p>
        </w:tc>
      </w:tr>
    </w:tbl>
    <w:p w:rsidR="00991944" w:rsidRDefault="00991944" w:rsidP="00203EF4">
      <w:pPr>
        <w:spacing w:after="0" w:line="240" w:lineRule="auto"/>
        <w:ind w:left="-142"/>
        <w:jc w:val="both"/>
      </w:pPr>
    </w:p>
    <w:p w:rsidR="00991944" w:rsidRDefault="00991944" w:rsidP="00203EF4">
      <w:pPr>
        <w:spacing w:after="0" w:line="240" w:lineRule="auto"/>
        <w:ind w:left="-142"/>
        <w:jc w:val="both"/>
      </w:pPr>
    </w:p>
    <w:p w:rsidR="00D70459" w:rsidRPr="00D70459" w:rsidRDefault="00836C56" w:rsidP="00203EF4">
      <w:pPr>
        <w:spacing w:after="0" w:line="240" w:lineRule="auto"/>
        <w:ind w:left="-142"/>
        <w:jc w:val="both"/>
        <w:rPr>
          <w:rFonts w:ascii="Times New Roman" w:eastAsia="Times New Roman" w:hAnsi="Times New Roman" w:cs="Times New Roman"/>
          <w:b/>
          <w:sz w:val="24"/>
          <w:szCs w:val="24"/>
        </w:rPr>
      </w:pPr>
      <w:r w:rsidRPr="00D70459">
        <w:rPr>
          <w:rFonts w:ascii="Times New Roman" w:eastAsia="Times New Roman" w:hAnsi="Times New Roman" w:cs="Times New Roman"/>
          <w:b/>
          <w:sz w:val="24"/>
          <w:szCs w:val="24"/>
        </w:rPr>
        <w:t>8</w:t>
      </w:r>
      <w:r w:rsidR="00901F92" w:rsidRPr="00D70459">
        <w:rPr>
          <w:rFonts w:ascii="Times New Roman" w:eastAsia="Times New Roman" w:hAnsi="Times New Roman" w:cs="Times New Roman"/>
          <w:b/>
          <w:sz w:val="24"/>
          <w:szCs w:val="24"/>
        </w:rPr>
        <w:t>.Анализ уровня здоровья детей</w:t>
      </w:r>
    </w:p>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Сравнительный анализ заболеваемости детей</w:t>
      </w:r>
    </w:p>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                          Заболеваемость детей по группам</w:t>
      </w:r>
    </w:p>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По болезни:</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9"/>
        <w:gridCol w:w="1559"/>
        <w:gridCol w:w="2221"/>
      </w:tblGrid>
      <w:tr w:rsidR="00901F92" w:rsidRPr="00D70459" w:rsidTr="00EA35F8">
        <w:tc>
          <w:tcPr>
            <w:tcW w:w="467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Года</w:t>
            </w:r>
          </w:p>
        </w:tc>
        <w:tc>
          <w:tcPr>
            <w:tcW w:w="1559" w:type="dxa"/>
            <w:vAlign w:val="center"/>
          </w:tcPr>
          <w:p w:rsidR="00901F92" w:rsidRPr="00D70459" w:rsidRDefault="00C2622B"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EA35F8">
              <w:rPr>
                <w:rFonts w:ascii="Times New Roman" w:eastAsia="Times New Roman" w:hAnsi="Times New Roman" w:cs="Times New Roman"/>
                <w:sz w:val="24"/>
                <w:szCs w:val="24"/>
              </w:rPr>
              <w:t>0</w:t>
            </w:r>
            <w:r w:rsidR="00483543" w:rsidRPr="00D70459">
              <w:rPr>
                <w:rFonts w:ascii="Times New Roman" w:eastAsia="Times New Roman" w:hAnsi="Times New Roman" w:cs="Times New Roman"/>
                <w:sz w:val="24"/>
                <w:szCs w:val="24"/>
              </w:rPr>
              <w:t>16</w:t>
            </w:r>
            <w:r w:rsidR="00522FA8" w:rsidRPr="00D70459">
              <w:rPr>
                <w:rFonts w:ascii="Times New Roman" w:eastAsia="Times New Roman" w:hAnsi="Times New Roman" w:cs="Times New Roman"/>
                <w:sz w:val="24"/>
                <w:szCs w:val="24"/>
              </w:rPr>
              <w:t>-201</w:t>
            </w:r>
            <w:r w:rsidR="00596DF1" w:rsidRPr="00D70459">
              <w:rPr>
                <w:rFonts w:ascii="Times New Roman" w:eastAsia="Times New Roman" w:hAnsi="Times New Roman" w:cs="Times New Roman"/>
                <w:sz w:val="24"/>
                <w:szCs w:val="24"/>
              </w:rPr>
              <w:t>7</w:t>
            </w:r>
          </w:p>
        </w:tc>
        <w:tc>
          <w:tcPr>
            <w:tcW w:w="2221" w:type="dxa"/>
            <w:vAlign w:val="center"/>
          </w:tcPr>
          <w:p w:rsidR="00901F92" w:rsidRPr="00D70459" w:rsidRDefault="00596DF1"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2017</w:t>
            </w:r>
            <w:r w:rsidR="00522FA8" w:rsidRPr="00D70459">
              <w:rPr>
                <w:rFonts w:ascii="Times New Roman" w:eastAsia="Times New Roman" w:hAnsi="Times New Roman" w:cs="Times New Roman"/>
                <w:sz w:val="24"/>
                <w:szCs w:val="24"/>
              </w:rPr>
              <w:t>-201</w:t>
            </w:r>
            <w:r w:rsidRPr="00D70459">
              <w:rPr>
                <w:rFonts w:ascii="Times New Roman" w:eastAsia="Times New Roman" w:hAnsi="Times New Roman" w:cs="Times New Roman"/>
                <w:sz w:val="24"/>
                <w:szCs w:val="24"/>
              </w:rPr>
              <w:t>8</w:t>
            </w:r>
          </w:p>
        </w:tc>
      </w:tr>
      <w:tr w:rsidR="00901F92" w:rsidRPr="00D70459" w:rsidTr="00EA35F8">
        <w:tc>
          <w:tcPr>
            <w:tcW w:w="467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Группы </w:t>
            </w:r>
          </w:p>
        </w:tc>
        <w:tc>
          <w:tcPr>
            <w:tcW w:w="155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Дни</w:t>
            </w:r>
          </w:p>
        </w:tc>
        <w:tc>
          <w:tcPr>
            <w:tcW w:w="2221"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Дни</w:t>
            </w:r>
          </w:p>
        </w:tc>
      </w:tr>
      <w:tr w:rsidR="00901F92" w:rsidRPr="00D70459" w:rsidTr="00EA35F8">
        <w:tc>
          <w:tcPr>
            <w:tcW w:w="4679" w:type="dxa"/>
          </w:tcPr>
          <w:p w:rsidR="00901F92" w:rsidRPr="00D70459" w:rsidRDefault="00596DF1"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 младшая</w:t>
            </w:r>
          </w:p>
        </w:tc>
        <w:tc>
          <w:tcPr>
            <w:tcW w:w="1559"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160</w:t>
            </w:r>
          </w:p>
        </w:tc>
        <w:tc>
          <w:tcPr>
            <w:tcW w:w="2221" w:type="dxa"/>
          </w:tcPr>
          <w:p w:rsidR="00901F92" w:rsidRPr="00D70459" w:rsidRDefault="00836C56"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6</w:t>
            </w:r>
            <w:r w:rsidR="00901F92" w:rsidRPr="00D70459">
              <w:rPr>
                <w:rFonts w:ascii="Times New Roman" w:eastAsia="Times New Roman" w:hAnsi="Times New Roman" w:cs="Times New Roman"/>
                <w:sz w:val="24"/>
                <w:szCs w:val="24"/>
              </w:rPr>
              <w:t>8</w:t>
            </w:r>
          </w:p>
        </w:tc>
      </w:tr>
      <w:tr w:rsidR="00901F92" w:rsidRPr="00D70459" w:rsidTr="00EA35F8">
        <w:tc>
          <w:tcPr>
            <w:tcW w:w="4679" w:type="dxa"/>
          </w:tcPr>
          <w:p w:rsidR="00901F92" w:rsidRPr="00D70459" w:rsidRDefault="00596DF1"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 младшая</w:t>
            </w:r>
          </w:p>
        </w:tc>
        <w:tc>
          <w:tcPr>
            <w:tcW w:w="1559"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118</w:t>
            </w:r>
          </w:p>
        </w:tc>
        <w:tc>
          <w:tcPr>
            <w:tcW w:w="2221"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901F92" w:rsidRPr="00D70459" w:rsidTr="00EA35F8">
        <w:tc>
          <w:tcPr>
            <w:tcW w:w="467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Старшая </w:t>
            </w:r>
          </w:p>
        </w:tc>
        <w:tc>
          <w:tcPr>
            <w:tcW w:w="1559"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130</w:t>
            </w:r>
          </w:p>
        </w:tc>
        <w:tc>
          <w:tcPr>
            <w:tcW w:w="2221"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r>
      <w:tr w:rsidR="00901F92" w:rsidRPr="00D70459" w:rsidTr="00EA35F8">
        <w:tc>
          <w:tcPr>
            <w:tcW w:w="467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Подготовительная </w:t>
            </w:r>
          </w:p>
        </w:tc>
        <w:tc>
          <w:tcPr>
            <w:tcW w:w="1559"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2221"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901F92" w:rsidRPr="00D70459" w:rsidTr="00EA35F8">
        <w:tc>
          <w:tcPr>
            <w:tcW w:w="4679" w:type="dxa"/>
          </w:tcPr>
          <w:p w:rsidR="00901F92" w:rsidRPr="00D70459" w:rsidRDefault="00901F92" w:rsidP="00203EF4">
            <w:pPr>
              <w:spacing w:after="0" w:line="240" w:lineRule="auto"/>
              <w:ind w:left="34"/>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Итого:</w:t>
            </w:r>
          </w:p>
        </w:tc>
        <w:tc>
          <w:tcPr>
            <w:tcW w:w="1559"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460</w:t>
            </w:r>
          </w:p>
        </w:tc>
        <w:tc>
          <w:tcPr>
            <w:tcW w:w="2221" w:type="dxa"/>
          </w:tcPr>
          <w:p w:rsidR="00901F92" w:rsidRPr="00D70459" w:rsidRDefault="00AA7874"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215</w:t>
            </w:r>
          </w:p>
        </w:tc>
      </w:tr>
    </w:tbl>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bl>
      <w:tblPr>
        <w:tblW w:w="0" w:type="auto"/>
        <w:tblCellSpacing w:w="0" w:type="dxa"/>
        <w:tblCellMar>
          <w:left w:w="0" w:type="dxa"/>
          <w:right w:w="0" w:type="dxa"/>
        </w:tblCellMar>
        <w:tblLook w:val="04A0"/>
      </w:tblPr>
      <w:tblGrid>
        <w:gridCol w:w="6"/>
        <w:gridCol w:w="6"/>
        <w:gridCol w:w="6"/>
      </w:tblGrid>
      <w:tr w:rsidR="00901F92" w:rsidRPr="00D70459" w:rsidTr="0062685C">
        <w:trPr>
          <w:tblCellSpacing w:w="0" w:type="dxa"/>
        </w:trPr>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r>
      <w:tr w:rsidR="00901F92" w:rsidRPr="00D70459" w:rsidTr="0062685C">
        <w:trPr>
          <w:tblCellSpacing w:w="0" w:type="dxa"/>
        </w:trPr>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r>
      <w:tr w:rsidR="00901F92" w:rsidRPr="00D70459" w:rsidTr="0062685C">
        <w:trPr>
          <w:tblCellSpacing w:w="0" w:type="dxa"/>
        </w:trPr>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r>
      <w:tr w:rsidR="00901F92" w:rsidRPr="00D70459" w:rsidTr="0062685C">
        <w:trPr>
          <w:tblCellSpacing w:w="0" w:type="dxa"/>
        </w:trPr>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r>
      <w:tr w:rsidR="00901F92" w:rsidRPr="00D70459" w:rsidTr="0062685C">
        <w:trPr>
          <w:tblCellSpacing w:w="0" w:type="dxa"/>
        </w:trPr>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c>
          <w:tcPr>
            <w:tcW w:w="0" w:type="auto"/>
            <w:vAlign w:val="center"/>
            <w:hideMark/>
          </w:tcPr>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p>
        </w:tc>
      </w:tr>
    </w:tbl>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Вывод:  По сравнению  с прошлым учебным годом заболеваемость </w:t>
      </w:r>
    </w:p>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детей в  младшей группе  увеличилось  - это результат  адапт</w:t>
      </w:r>
      <w:r w:rsidR="00836C56" w:rsidRPr="00D70459">
        <w:rPr>
          <w:rFonts w:ascii="Times New Roman" w:eastAsia="Times New Roman" w:hAnsi="Times New Roman" w:cs="Times New Roman"/>
          <w:sz w:val="24"/>
          <w:szCs w:val="24"/>
        </w:rPr>
        <w:t>ации детей</w:t>
      </w:r>
      <w:r w:rsidRPr="00D70459">
        <w:rPr>
          <w:rFonts w:ascii="Times New Roman" w:eastAsia="Times New Roman" w:hAnsi="Times New Roman" w:cs="Times New Roman"/>
          <w:sz w:val="24"/>
          <w:szCs w:val="24"/>
        </w:rPr>
        <w:t>. Пропуски по болезни на одного ребёнка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7"/>
        <w:gridCol w:w="2127"/>
      </w:tblGrid>
      <w:tr w:rsidR="00901F92" w:rsidRPr="00D70459" w:rsidTr="0062685C">
        <w:tc>
          <w:tcPr>
            <w:tcW w:w="2127" w:type="dxa"/>
          </w:tcPr>
          <w:p w:rsidR="00901F92" w:rsidRPr="00D70459" w:rsidRDefault="00430576" w:rsidP="00203EF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2017</w:t>
            </w:r>
            <w:r w:rsidR="00901F92" w:rsidRPr="00D70459">
              <w:rPr>
                <w:rFonts w:ascii="Times New Roman" w:eastAsia="Times New Roman" w:hAnsi="Times New Roman" w:cs="Times New Roman"/>
                <w:sz w:val="24"/>
                <w:szCs w:val="24"/>
              </w:rPr>
              <w:t xml:space="preserve"> год</w:t>
            </w:r>
          </w:p>
        </w:tc>
        <w:tc>
          <w:tcPr>
            <w:tcW w:w="2127" w:type="dxa"/>
          </w:tcPr>
          <w:p w:rsidR="00901F92" w:rsidRPr="00D70459" w:rsidRDefault="00430576" w:rsidP="00203EF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2018</w:t>
            </w:r>
            <w:r w:rsidR="00836C56" w:rsidRPr="00D70459">
              <w:rPr>
                <w:rFonts w:ascii="Times New Roman" w:eastAsia="Times New Roman" w:hAnsi="Times New Roman" w:cs="Times New Roman"/>
                <w:sz w:val="24"/>
                <w:szCs w:val="24"/>
              </w:rPr>
              <w:t xml:space="preserve"> </w:t>
            </w:r>
            <w:r w:rsidR="00901F92" w:rsidRPr="00D70459">
              <w:rPr>
                <w:rFonts w:ascii="Times New Roman" w:eastAsia="Times New Roman" w:hAnsi="Times New Roman" w:cs="Times New Roman"/>
                <w:sz w:val="24"/>
                <w:szCs w:val="24"/>
              </w:rPr>
              <w:t>год</w:t>
            </w:r>
          </w:p>
        </w:tc>
      </w:tr>
      <w:tr w:rsidR="00901F92" w:rsidRPr="00D70459" w:rsidTr="0062685C">
        <w:tc>
          <w:tcPr>
            <w:tcW w:w="2127"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3,</w:t>
            </w:r>
            <w:r w:rsidR="00430576">
              <w:rPr>
                <w:rFonts w:ascii="Times New Roman" w:eastAsia="Times New Roman" w:hAnsi="Times New Roman" w:cs="Times New Roman"/>
                <w:sz w:val="24"/>
                <w:szCs w:val="24"/>
              </w:rPr>
              <w:t>3</w:t>
            </w:r>
          </w:p>
        </w:tc>
        <w:tc>
          <w:tcPr>
            <w:tcW w:w="2127" w:type="dxa"/>
          </w:tcPr>
          <w:p w:rsidR="00901F92" w:rsidRPr="00D70459" w:rsidRDefault="00836C56"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2,</w:t>
            </w:r>
            <w:r w:rsidR="00430576">
              <w:rPr>
                <w:rFonts w:ascii="Times New Roman" w:eastAsia="Times New Roman" w:hAnsi="Times New Roman" w:cs="Times New Roman"/>
                <w:sz w:val="24"/>
                <w:szCs w:val="24"/>
              </w:rPr>
              <w:t>8</w:t>
            </w:r>
          </w:p>
        </w:tc>
      </w:tr>
    </w:tbl>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Вывод: По сравнению с прошлым учебным годом число пропусков по болезни уменьшилось.</w:t>
      </w:r>
    </w:p>
    <w:p w:rsidR="00395311" w:rsidRPr="00D70459" w:rsidRDefault="00395311" w:rsidP="00203EF4">
      <w:pPr>
        <w:spacing w:after="0" w:line="240" w:lineRule="auto"/>
        <w:ind w:left="-142"/>
        <w:jc w:val="both"/>
        <w:rPr>
          <w:rFonts w:ascii="Times New Roman" w:eastAsia="Times New Roman" w:hAnsi="Times New Roman" w:cs="Times New Roman"/>
          <w:sz w:val="24"/>
          <w:szCs w:val="24"/>
        </w:rPr>
      </w:pPr>
    </w:p>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Группа здоровья  (кол-во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2268"/>
        <w:gridCol w:w="2268"/>
      </w:tblGrid>
      <w:tr w:rsidR="00901F92" w:rsidRPr="00D70459" w:rsidTr="0062685C">
        <w:tc>
          <w:tcPr>
            <w:tcW w:w="2093" w:type="dxa"/>
          </w:tcPr>
          <w:p w:rsidR="00901F92" w:rsidRPr="00D70459" w:rsidRDefault="00901F92" w:rsidP="00203EF4">
            <w:pPr>
              <w:spacing w:after="0" w:line="240" w:lineRule="auto"/>
              <w:jc w:val="both"/>
              <w:rPr>
                <w:rFonts w:ascii="Times New Roman" w:eastAsia="Times New Roman" w:hAnsi="Times New Roman" w:cs="Times New Roman"/>
                <w:b/>
                <w:sz w:val="24"/>
                <w:szCs w:val="24"/>
              </w:rPr>
            </w:pPr>
            <w:r w:rsidRPr="00D70459">
              <w:rPr>
                <w:rFonts w:ascii="Times New Roman" w:eastAsia="Times New Roman" w:hAnsi="Times New Roman" w:cs="Times New Roman"/>
                <w:sz w:val="24"/>
                <w:szCs w:val="24"/>
              </w:rPr>
              <w:t>Группы здоровья</w:t>
            </w:r>
          </w:p>
        </w:tc>
        <w:tc>
          <w:tcPr>
            <w:tcW w:w="2268" w:type="dxa"/>
          </w:tcPr>
          <w:p w:rsidR="00901F92" w:rsidRPr="00D70459" w:rsidRDefault="00430576" w:rsidP="00203EF4">
            <w:pPr>
              <w:spacing w:after="0" w:line="240" w:lineRule="auto"/>
              <w:ind w:left="3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2016</w:t>
            </w:r>
            <w:r w:rsidR="00522FA8" w:rsidRPr="00D70459">
              <w:rPr>
                <w:rFonts w:ascii="Times New Roman" w:eastAsia="Times New Roman" w:hAnsi="Times New Roman" w:cs="Times New Roman"/>
                <w:sz w:val="24"/>
                <w:szCs w:val="24"/>
              </w:rPr>
              <w:t>-201</w:t>
            </w:r>
            <w:r w:rsidR="00483543" w:rsidRPr="00D70459">
              <w:rPr>
                <w:rFonts w:ascii="Times New Roman" w:eastAsia="Times New Roman" w:hAnsi="Times New Roman" w:cs="Times New Roman"/>
                <w:sz w:val="24"/>
                <w:szCs w:val="24"/>
              </w:rPr>
              <w:t>7</w:t>
            </w:r>
          </w:p>
        </w:tc>
        <w:tc>
          <w:tcPr>
            <w:tcW w:w="2268" w:type="dxa"/>
          </w:tcPr>
          <w:p w:rsidR="00901F92" w:rsidRPr="00D70459" w:rsidRDefault="00483543" w:rsidP="00203EF4">
            <w:pPr>
              <w:spacing w:after="0" w:line="240" w:lineRule="auto"/>
              <w:jc w:val="both"/>
              <w:rPr>
                <w:rFonts w:ascii="Times New Roman" w:eastAsia="Times New Roman" w:hAnsi="Times New Roman" w:cs="Times New Roman"/>
                <w:b/>
                <w:sz w:val="24"/>
                <w:szCs w:val="24"/>
              </w:rPr>
            </w:pPr>
            <w:r w:rsidRPr="00D70459">
              <w:rPr>
                <w:rFonts w:ascii="Times New Roman" w:eastAsia="Times New Roman" w:hAnsi="Times New Roman" w:cs="Times New Roman"/>
                <w:sz w:val="24"/>
                <w:szCs w:val="24"/>
              </w:rPr>
              <w:t>2017</w:t>
            </w:r>
            <w:r w:rsidR="00522FA8" w:rsidRPr="00D70459">
              <w:rPr>
                <w:rFonts w:ascii="Times New Roman" w:eastAsia="Times New Roman" w:hAnsi="Times New Roman" w:cs="Times New Roman"/>
                <w:sz w:val="24"/>
                <w:szCs w:val="24"/>
              </w:rPr>
              <w:t>-201</w:t>
            </w:r>
            <w:r w:rsidRPr="00D70459">
              <w:rPr>
                <w:rFonts w:ascii="Times New Roman" w:eastAsia="Times New Roman" w:hAnsi="Times New Roman" w:cs="Times New Roman"/>
                <w:sz w:val="24"/>
                <w:szCs w:val="24"/>
              </w:rPr>
              <w:t>8</w:t>
            </w:r>
          </w:p>
        </w:tc>
      </w:tr>
      <w:tr w:rsidR="00901F92" w:rsidRPr="00D70459" w:rsidTr="0062685C">
        <w:tc>
          <w:tcPr>
            <w:tcW w:w="2093"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lang w:val="en-US"/>
              </w:rPr>
              <w:t>I</w:t>
            </w:r>
          </w:p>
        </w:tc>
        <w:tc>
          <w:tcPr>
            <w:tcW w:w="2268" w:type="dxa"/>
          </w:tcPr>
          <w:p w:rsidR="00901F92" w:rsidRPr="00D70459" w:rsidRDefault="00430576"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68" w:type="dxa"/>
          </w:tcPr>
          <w:p w:rsidR="00901F92" w:rsidRPr="00D70459" w:rsidRDefault="00E022CA"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r>
      <w:tr w:rsidR="00901F92" w:rsidRPr="00D70459" w:rsidTr="0062685C">
        <w:tc>
          <w:tcPr>
            <w:tcW w:w="2093"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lang w:val="en-US"/>
              </w:rPr>
              <w:t>II</w:t>
            </w:r>
          </w:p>
        </w:tc>
        <w:tc>
          <w:tcPr>
            <w:tcW w:w="2268" w:type="dxa"/>
          </w:tcPr>
          <w:p w:rsidR="00901F92" w:rsidRPr="00D70459" w:rsidRDefault="00430576" w:rsidP="00203EF4">
            <w:pPr>
              <w:spacing w:after="0" w:line="240" w:lineRule="auto"/>
              <w:ind w:left="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2268" w:type="dxa"/>
          </w:tcPr>
          <w:p w:rsidR="00901F92" w:rsidRPr="00D70459" w:rsidRDefault="00E022CA"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r>
      <w:tr w:rsidR="00901F92" w:rsidRPr="00D70459" w:rsidTr="0062685C">
        <w:tc>
          <w:tcPr>
            <w:tcW w:w="2093"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lang w:val="en-US"/>
              </w:rPr>
              <w:t>III</w:t>
            </w:r>
          </w:p>
        </w:tc>
        <w:tc>
          <w:tcPr>
            <w:tcW w:w="2268" w:type="dxa"/>
          </w:tcPr>
          <w:p w:rsidR="00901F92" w:rsidRPr="00D70459" w:rsidRDefault="00483543"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1</w:t>
            </w:r>
          </w:p>
        </w:tc>
        <w:tc>
          <w:tcPr>
            <w:tcW w:w="2268" w:type="dxa"/>
          </w:tcPr>
          <w:p w:rsidR="00901F92" w:rsidRPr="00D70459" w:rsidRDefault="00E022CA"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Сравнительный анализ посещаемости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2201"/>
        <w:gridCol w:w="1843"/>
      </w:tblGrid>
      <w:tr w:rsidR="00901F92" w:rsidRPr="00D70459" w:rsidTr="00B9257D">
        <w:trPr>
          <w:trHeight w:val="294"/>
        </w:trPr>
        <w:tc>
          <w:tcPr>
            <w:tcW w:w="2160"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Группы</w:t>
            </w:r>
          </w:p>
        </w:tc>
        <w:tc>
          <w:tcPr>
            <w:tcW w:w="2201" w:type="dxa"/>
          </w:tcPr>
          <w:p w:rsidR="00901F92" w:rsidRPr="00D70459" w:rsidRDefault="00483543"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2016</w:t>
            </w:r>
            <w:r w:rsidR="00B9257D">
              <w:rPr>
                <w:rFonts w:ascii="Times New Roman" w:eastAsia="Times New Roman" w:hAnsi="Times New Roman" w:cs="Times New Roman"/>
                <w:sz w:val="24"/>
                <w:szCs w:val="24"/>
              </w:rPr>
              <w:t>- 2017</w:t>
            </w:r>
            <w:r w:rsidR="00901F92" w:rsidRPr="00D70459">
              <w:rPr>
                <w:rFonts w:ascii="Times New Roman" w:eastAsia="Times New Roman" w:hAnsi="Times New Roman" w:cs="Times New Roman"/>
                <w:sz w:val="24"/>
                <w:szCs w:val="24"/>
              </w:rPr>
              <w:t xml:space="preserve"> год</w:t>
            </w:r>
          </w:p>
        </w:tc>
        <w:tc>
          <w:tcPr>
            <w:tcW w:w="1843" w:type="dxa"/>
          </w:tcPr>
          <w:p w:rsidR="00901F92" w:rsidRPr="00D70459" w:rsidRDefault="00483543"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2017</w:t>
            </w:r>
            <w:r w:rsidR="00901F92" w:rsidRPr="00D70459">
              <w:rPr>
                <w:rFonts w:ascii="Times New Roman" w:eastAsia="Times New Roman" w:hAnsi="Times New Roman" w:cs="Times New Roman"/>
                <w:sz w:val="24"/>
                <w:szCs w:val="24"/>
              </w:rPr>
              <w:t xml:space="preserve"> </w:t>
            </w:r>
            <w:r w:rsidR="00B9257D">
              <w:rPr>
                <w:rFonts w:ascii="Times New Roman" w:eastAsia="Times New Roman" w:hAnsi="Times New Roman" w:cs="Times New Roman"/>
                <w:sz w:val="24"/>
                <w:szCs w:val="24"/>
              </w:rPr>
              <w:t xml:space="preserve">– 2018 </w:t>
            </w:r>
            <w:r w:rsidR="00901F92" w:rsidRPr="00D70459">
              <w:rPr>
                <w:rFonts w:ascii="Times New Roman" w:eastAsia="Times New Roman" w:hAnsi="Times New Roman" w:cs="Times New Roman"/>
                <w:sz w:val="24"/>
                <w:szCs w:val="24"/>
              </w:rPr>
              <w:t>год</w:t>
            </w:r>
          </w:p>
        </w:tc>
      </w:tr>
      <w:tr w:rsidR="00901F92" w:rsidRPr="00D70459" w:rsidTr="00B9257D">
        <w:trPr>
          <w:trHeight w:val="335"/>
        </w:trPr>
        <w:tc>
          <w:tcPr>
            <w:tcW w:w="2160"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Младшая</w:t>
            </w:r>
          </w:p>
        </w:tc>
        <w:tc>
          <w:tcPr>
            <w:tcW w:w="2201"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1398</w:t>
            </w:r>
          </w:p>
        </w:tc>
        <w:tc>
          <w:tcPr>
            <w:tcW w:w="1843"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3674</w:t>
            </w:r>
          </w:p>
        </w:tc>
      </w:tr>
      <w:tr w:rsidR="00901F92" w:rsidRPr="00D70459" w:rsidTr="00B9257D">
        <w:trPr>
          <w:trHeight w:val="273"/>
        </w:trPr>
        <w:tc>
          <w:tcPr>
            <w:tcW w:w="2160" w:type="dxa"/>
          </w:tcPr>
          <w:p w:rsidR="00901F92" w:rsidRPr="00D70459" w:rsidRDefault="00483543" w:rsidP="00203EF4">
            <w:pPr>
              <w:spacing w:after="0" w:line="240" w:lineRule="auto"/>
              <w:ind w:hanging="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Младша</w:t>
            </w:r>
            <w:r w:rsidR="00901F92" w:rsidRPr="00D70459">
              <w:rPr>
                <w:rFonts w:ascii="Times New Roman" w:eastAsia="Times New Roman" w:hAnsi="Times New Roman" w:cs="Times New Roman"/>
                <w:sz w:val="24"/>
                <w:szCs w:val="24"/>
              </w:rPr>
              <w:t>я</w:t>
            </w:r>
          </w:p>
        </w:tc>
        <w:tc>
          <w:tcPr>
            <w:tcW w:w="2201"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1430</w:t>
            </w:r>
          </w:p>
        </w:tc>
        <w:tc>
          <w:tcPr>
            <w:tcW w:w="1843" w:type="dxa"/>
          </w:tcPr>
          <w:p w:rsidR="00901F92" w:rsidRPr="00D70459" w:rsidRDefault="00483543"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3</w:t>
            </w:r>
            <w:r w:rsidR="00AA7874">
              <w:rPr>
                <w:rFonts w:ascii="Times New Roman" w:eastAsia="Times New Roman" w:hAnsi="Times New Roman" w:cs="Times New Roman"/>
                <w:sz w:val="24"/>
                <w:szCs w:val="24"/>
              </w:rPr>
              <w:t>957</w:t>
            </w:r>
          </w:p>
        </w:tc>
      </w:tr>
      <w:tr w:rsidR="00901F92" w:rsidRPr="00D70459" w:rsidTr="00B9257D">
        <w:trPr>
          <w:trHeight w:val="273"/>
        </w:trPr>
        <w:tc>
          <w:tcPr>
            <w:tcW w:w="2160"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Старшая</w:t>
            </w:r>
          </w:p>
        </w:tc>
        <w:tc>
          <w:tcPr>
            <w:tcW w:w="2201"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1538</w:t>
            </w:r>
          </w:p>
        </w:tc>
        <w:tc>
          <w:tcPr>
            <w:tcW w:w="1843"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4393</w:t>
            </w:r>
          </w:p>
        </w:tc>
      </w:tr>
      <w:tr w:rsidR="00901F92" w:rsidRPr="00D70459" w:rsidTr="00B9257D">
        <w:trPr>
          <w:trHeight w:val="273"/>
        </w:trPr>
        <w:tc>
          <w:tcPr>
            <w:tcW w:w="2160"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Подготовительная</w:t>
            </w:r>
          </w:p>
        </w:tc>
        <w:tc>
          <w:tcPr>
            <w:tcW w:w="2201"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1691</w:t>
            </w:r>
          </w:p>
        </w:tc>
        <w:tc>
          <w:tcPr>
            <w:tcW w:w="1843"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4013</w:t>
            </w:r>
          </w:p>
        </w:tc>
      </w:tr>
      <w:tr w:rsidR="00901F92" w:rsidRPr="00D70459" w:rsidTr="00B9257D">
        <w:trPr>
          <w:trHeight w:val="273"/>
        </w:trPr>
        <w:tc>
          <w:tcPr>
            <w:tcW w:w="2160" w:type="dxa"/>
          </w:tcPr>
          <w:p w:rsidR="00901F92" w:rsidRPr="00D70459" w:rsidRDefault="00901F92"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Итого:</w:t>
            </w:r>
          </w:p>
        </w:tc>
        <w:tc>
          <w:tcPr>
            <w:tcW w:w="2201" w:type="dxa"/>
          </w:tcPr>
          <w:p w:rsidR="00901F92" w:rsidRPr="00D70459" w:rsidRDefault="00AA7874" w:rsidP="00203EF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6057</w:t>
            </w:r>
          </w:p>
        </w:tc>
        <w:tc>
          <w:tcPr>
            <w:tcW w:w="1843" w:type="dxa"/>
          </w:tcPr>
          <w:p w:rsidR="00901F92" w:rsidRPr="00D70459" w:rsidRDefault="00483543" w:rsidP="00203EF4">
            <w:pPr>
              <w:spacing w:after="0" w:line="240" w:lineRule="auto"/>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1</w:t>
            </w:r>
            <w:r w:rsidR="00AA7874">
              <w:rPr>
                <w:rFonts w:ascii="Times New Roman" w:eastAsia="Times New Roman" w:hAnsi="Times New Roman" w:cs="Times New Roman"/>
                <w:sz w:val="24"/>
                <w:szCs w:val="24"/>
              </w:rPr>
              <w:t>6037</w:t>
            </w:r>
          </w:p>
        </w:tc>
      </w:tr>
    </w:tbl>
    <w:p w:rsidR="00901F92" w:rsidRPr="00D70459" w:rsidRDefault="00901F92"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Вывод: По сравнению с п</w:t>
      </w:r>
      <w:r w:rsidR="00483543" w:rsidRPr="00D70459">
        <w:rPr>
          <w:rFonts w:ascii="Times New Roman" w:eastAsia="Times New Roman" w:hAnsi="Times New Roman" w:cs="Times New Roman"/>
          <w:sz w:val="24"/>
          <w:szCs w:val="24"/>
        </w:rPr>
        <w:t>рошлым учебным  годом в  младших группах</w:t>
      </w:r>
      <w:r w:rsidRPr="00D70459">
        <w:rPr>
          <w:rFonts w:ascii="Times New Roman" w:eastAsia="Times New Roman" w:hAnsi="Times New Roman" w:cs="Times New Roman"/>
          <w:sz w:val="24"/>
          <w:szCs w:val="24"/>
        </w:rPr>
        <w:t xml:space="preserve"> </w:t>
      </w:r>
      <w:proofErr w:type="spellStart"/>
      <w:r w:rsidR="00483543" w:rsidRPr="00D70459">
        <w:rPr>
          <w:rFonts w:ascii="Times New Roman" w:eastAsia="Times New Roman" w:hAnsi="Times New Roman" w:cs="Times New Roman"/>
          <w:sz w:val="24"/>
          <w:szCs w:val="24"/>
        </w:rPr>
        <w:t>детодни</w:t>
      </w:r>
      <w:proofErr w:type="spellEnd"/>
      <w:r w:rsidR="00483543" w:rsidRPr="00D70459">
        <w:rPr>
          <w:rFonts w:ascii="Times New Roman" w:eastAsia="Times New Roman" w:hAnsi="Times New Roman" w:cs="Times New Roman"/>
          <w:sz w:val="24"/>
          <w:szCs w:val="24"/>
        </w:rPr>
        <w:t xml:space="preserve"> уменьшились, а </w:t>
      </w:r>
      <w:r w:rsidRPr="00D70459">
        <w:rPr>
          <w:rFonts w:ascii="Times New Roman" w:eastAsia="Times New Roman" w:hAnsi="Times New Roman" w:cs="Times New Roman"/>
          <w:sz w:val="24"/>
          <w:szCs w:val="24"/>
        </w:rPr>
        <w:t xml:space="preserve"> в старшей  и подготовительной групп увеличились за счёт зачисления новых детей в течение года.</w:t>
      </w:r>
    </w:p>
    <w:p w:rsidR="00D70459" w:rsidRPr="00D70459" w:rsidRDefault="00D70459" w:rsidP="00203EF4">
      <w:pPr>
        <w:spacing w:after="0" w:line="240" w:lineRule="auto"/>
        <w:ind w:left="-142"/>
        <w:jc w:val="both"/>
        <w:rPr>
          <w:rFonts w:ascii="Times New Roman" w:eastAsia="Times New Roman" w:hAnsi="Times New Roman" w:cs="Times New Roman"/>
          <w:b/>
          <w:sz w:val="24"/>
          <w:szCs w:val="24"/>
        </w:rPr>
      </w:pPr>
      <w:r w:rsidRPr="00D70459">
        <w:rPr>
          <w:rFonts w:ascii="Times New Roman" w:eastAsia="Times New Roman" w:hAnsi="Times New Roman" w:cs="Times New Roman"/>
          <w:sz w:val="24"/>
          <w:szCs w:val="24"/>
        </w:rPr>
        <w:t>Предложение:</w:t>
      </w:r>
      <w:r w:rsidRPr="00D70459">
        <w:rPr>
          <w:rFonts w:ascii="Times New Roman" w:hAnsi="Times New Roman" w:cs="Times New Roman"/>
          <w:sz w:val="24"/>
          <w:szCs w:val="24"/>
        </w:rPr>
        <w:t xml:space="preserve"> </w:t>
      </w:r>
      <w:r>
        <w:rPr>
          <w:rFonts w:ascii="Times New Roman" w:hAnsi="Times New Roman" w:cs="Times New Roman"/>
          <w:sz w:val="24"/>
          <w:szCs w:val="24"/>
        </w:rPr>
        <w:t xml:space="preserve">На следующий год </w:t>
      </w:r>
      <w:r w:rsidRPr="00D70459">
        <w:rPr>
          <w:rFonts w:ascii="Times New Roman" w:hAnsi="Times New Roman" w:cs="Times New Roman"/>
          <w:sz w:val="24"/>
          <w:szCs w:val="24"/>
        </w:rPr>
        <w:t>планируем проведение таких же оздоровительных мероприятий и поиск новых методик в оздоровлении детей, а также обеспечить участие родителей в оздоровлении своих детей, пропагандируя среди них вести здоровый образ жизни в семье. Изыскивать новые методы оздоровления нетрадиционной медицины, подходящих к условиям ДОУ.</w:t>
      </w:r>
    </w:p>
    <w:p w:rsidR="00901F92" w:rsidRPr="00B76694" w:rsidRDefault="00D70459" w:rsidP="00203EF4">
      <w:pPr>
        <w:spacing w:after="0" w:line="240" w:lineRule="auto"/>
        <w:ind w:left="-142"/>
        <w:jc w:val="both"/>
        <w:rPr>
          <w:rFonts w:ascii="Times New Roman" w:eastAsia="Times New Roman" w:hAnsi="Times New Roman" w:cs="Times New Roman"/>
          <w:sz w:val="24"/>
          <w:szCs w:val="24"/>
        </w:rPr>
      </w:pPr>
      <w:r w:rsidRPr="00D70459">
        <w:rPr>
          <w:rFonts w:ascii="Times New Roman" w:eastAsia="Times New Roman" w:hAnsi="Times New Roman" w:cs="Times New Roman"/>
          <w:sz w:val="24"/>
          <w:szCs w:val="24"/>
        </w:rPr>
        <w:t xml:space="preserve"> </w:t>
      </w:r>
      <w:r w:rsidR="00901F92" w:rsidRPr="00D70459">
        <w:rPr>
          <w:rFonts w:ascii="Times New Roman" w:eastAsia="Times New Roman" w:hAnsi="Times New Roman" w:cs="Times New Roman"/>
          <w:sz w:val="24"/>
          <w:szCs w:val="24"/>
        </w:rPr>
        <w:t xml:space="preserve">                                                                                                                                                                 </w:t>
      </w:r>
      <w:r w:rsidR="00901F92" w:rsidRPr="00B76694">
        <w:rPr>
          <w:rFonts w:ascii="Times New Roman" w:eastAsia="Times New Roman" w:hAnsi="Times New Roman" w:cs="Times New Roman"/>
          <w:sz w:val="24"/>
          <w:szCs w:val="24"/>
        </w:rPr>
        <w:t xml:space="preserve">Регулярно 1 раз в год  сотрудники  МБДОУ проходят согласно приказа по МБДОУ медицинский осмотр. Случаи травматизма и пищевых отравлений в МБДОУ не зарегистрировано. В МБДОУ создана психолого-медико-педагогическая консилиум с целью обеспечения </w:t>
      </w:r>
      <w:proofErr w:type="spellStart"/>
      <w:r w:rsidR="00901F92" w:rsidRPr="00B76694">
        <w:rPr>
          <w:rFonts w:ascii="Times New Roman" w:eastAsia="Times New Roman" w:hAnsi="Times New Roman" w:cs="Times New Roman"/>
          <w:sz w:val="24"/>
          <w:szCs w:val="24"/>
        </w:rPr>
        <w:t>диагностико-коррекционного</w:t>
      </w:r>
      <w:proofErr w:type="spellEnd"/>
      <w:r w:rsidR="00901F92" w:rsidRPr="00B76694">
        <w:rPr>
          <w:rFonts w:ascii="Times New Roman" w:eastAsia="Times New Roman" w:hAnsi="Times New Roman" w:cs="Times New Roman"/>
          <w:sz w:val="24"/>
          <w:szCs w:val="24"/>
        </w:rPr>
        <w:t xml:space="preserve"> </w:t>
      </w:r>
      <w:proofErr w:type="spellStart"/>
      <w:r w:rsidR="00901F92" w:rsidRPr="00B76694">
        <w:rPr>
          <w:rFonts w:ascii="Times New Roman" w:eastAsia="Times New Roman" w:hAnsi="Times New Roman" w:cs="Times New Roman"/>
          <w:sz w:val="24"/>
          <w:szCs w:val="24"/>
        </w:rPr>
        <w:t>психолого-медико-педагогического</w:t>
      </w:r>
      <w:proofErr w:type="spellEnd"/>
      <w:r w:rsidR="00901F92" w:rsidRPr="00B76694">
        <w:rPr>
          <w:rFonts w:ascii="Times New Roman" w:eastAsia="Times New Roman" w:hAnsi="Times New Roman" w:cs="Times New Roman"/>
          <w:sz w:val="24"/>
          <w:szCs w:val="24"/>
        </w:rPr>
        <w:t xml:space="preserve"> сопровождения воспитанников с ОВЗ и/или состояниями декомпенсации, исходя из реальных возможностей ДОУ и в соответствии со специальными образовательными потребностями, возрастными и индивидуальными особенностями, состоянием соматического и нервно-психического здоровья воспитанников. </w:t>
      </w:r>
      <w:r w:rsidR="00901F92" w:rsidRPr="00B76694">
        <w:rPr>
          <w:rFonts w:ascii="Times New Roman" w:eastAsia="Times New Roman" w:hAnsi="Times New Roman" w:cs="Times New Roman"/>
          <w:b/>
          <w:sz w:val="24"/>
          <w:szCs w:val="24"/>
        </w:rPr>
        <w:t>Предложение:</w:t>
      </w:r>
      <w:r w:rsidR="00901F92" w:rsidRPr="00B76694">
        <w:rPr>
          <w:rFonts w:ascii="Times New Roman" w:eastAsia="Times New Roman" w:hAnsi="Times New Roman" w:cs="Times New Roman"/>
          <w:sz w:val="24"/>
          <w:szCs w:val="24"/>
        </w:rPr>
        <w:t xml:space="preserve"> продолжать вести работу по психолого-медико-педагогического сопровождения воспитанников с ОВЗ и/или состояниями декомпенсации.</w:t>
      </w:r>
    </w:p>
    <w:p w:rsidR="00901F92" w:rsidRPr="00583A03" w:rsidRDefault="00583A03" w:rsidP="00203EF4">
      <w:pPr>
        <w:spacing w:after="0" w:line="240" w:lineRule="auto"/>
        <w:ind w:left="-142"/>
        <w:jc w:val="both"/>
        <w:rPr>
          <w:rFonts w:ascii="Times New Roman" w:eastAsia="Times New Roman" w:hAnsi="Times New Roman" w:cs="Times New Roman"/>
          <w:sz w:val="24"/>
          <w:szCs w:val="24"/>
        </w:rPr>
      </w:pPr>
      <w:r w:rsidRPr="00583A03">
        <w:rPr>
          <w:rFonts w:ascii="Times New Roman" w:eastAsia="Times New Roman" w:hAnsi="Times New Roman" w:cs="Times New Roman"/>
          <w:b/>
          <w:sz w:val="24"/>
          <w:szCs w:val="24"/>
        </w:rPr>
        <w:lastRenderedPageBreak/>
        <w:t>9</w:t>
      </w:r>
      <w:r w:rsidR="00901F92" w:rsidRPr="00583A03">
        <w:rPr>
          <w:rFonts w:ascii="Times New Roman" w:eastAsia="Times New Roman" w:hAnsi="Times New Roman" w:cs="Times New Roman"/>
          <w:b/>
          <w:sz w:val="24"/>
          <w:szCs w:val="24"/>
        </w:rPr>
        <w:t>.Содержание образовательного процесса в ДОУ</w:t>
      </w:r>
      <w:r w:rsidR="00901F92" w:rsidRPr="00583A03">
        <w:rPr>
          <w:rFonts w:ascii="Times New Roman" w:eastAsia="Times New Roman" w:hAnsi="Times New Roman" w:cs="Times New Roman"/>
          <w:sz w:val="24"/>
          <w:szCs w:val="24"/>
        </w:rPr>
        <w:t xml:space="preserve"> определяется основной образовательной программой дошкольного образования Муниципального бюджетного дошкольного образовательного учреждения «Детск</w:t>
      </w:r>
      <w:r w:rsidRPr="00583A03">
        <w:rPr>
          <w:rFonts w:ascii="Times New Roman" w:eastAsia="Times New Roman" w:hAnsi="Times New Roman" w:cs="Times New Roman"/>
          <w:sz w:val="24"/>
          <w:szCs w:val="24"/>
        </w:rPr>
        <w:t>ий сад общеразвивающего вида № 7 «Берёз</w:t>
      </w:r>
      <w:r w:rsidR="00901F92" w:rsidRPr="00583A03">
        <w:rPr>
          <w:rFonts w:ascii="Times New Roman" w:eastAsia="Times New Roman" w:hAnsi="Times New Roman" w:cs="Times New Roman"/>
          <w:sz w:val="24"/>
          <w:szCs w:val="24"/>
        </w:rPr>
        <w:t xml:space="preserve">ка»  </w:t>
      </w:r>
      <w:proofErr w:type="spellStart"/>
      <w:r w:rsidR="00901F92" w:rsidRPr="00583A03">
        <w:rPr>
          <w:rFonts w:ascii="Times New Roman" w:eastAsia="Times New Roman" w:hAnsi="Times New Roman" w:cs="Times New Roman"/>
          <w:sz w:val="24"/>
          <w:szCs w:val="24"/>
        </w:rPr>
        <w:t>Мензелинского</w:t>
      </w:r>
      <w:proofErr w:type="spellEnd"/>
      <w:r w:rsidR="00901F92" w:rsidRPr="00583A03">
        <w:rPr>
          <w:rFonts w:ascii="Times New Roman" w:eastAsia="Times New Roman" w:hAnsi="Times New Roman" w:cs="Times New Roman"/>
          <w:sz w:val="24"/>
          <w:szCs w:val="24"/>
        </w:rPr>
        <w:t xml:space="preserve"> муниципального района разработанной и реализуемой </w:t>
      </w:r>
      <w:r w:rsidR="00901F92" w:rsidRPr="00583A03">
        <w:rPr>
          <w:rFonts w:ascii="Times New Roman" w:eastAsia="Times New Roman" w:hAnsi="Times New Roman" w:cs="Times New Roman"/>
          <w:spacing w:val="-2"/>
          <w:sz w:val="24"/>
          <w:szCs w:val="24"/>
        </w:rPr>
        <w:t xml:space="preserve">в соответствии с </w:t>
      </w:r>
      <w:r w:rsidR="00901F92" w:rsidRPr="00583A03">
        <w:rPr>
          <w:rFonts w:ascii="Times New Roman" w:eastAsia="Times New Roman" w:hAnsi="Times New Roman" w:cs="Times New Roman"/>
          <w:sz w:val="24"/>
          <w:szCs w:val="24"/>
        </w:rPr>
        <w:t xml:space="preserve">федеральным государственным образовательным стандартом дошкольного образования. </w:t>
      </w:r>
    </w:p>
    <w:p w:rsidR="00901F92" w:rsidRPr="00583A03" w:rsidRDefault="00901F92" w:rsidP="00203EF4">
      <w:pPr>
        <w:spacing w:after="0" w:line="240" w:lineRule="auto"/>
        <w:ind w:left="-142"/>
        <w:jc w:val="both"/>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В течение учебного года деятельность ДОУ была направлена на обеспечение непрерывного, всестороннего и своевременного развития ребёнка. Организация учебно-воспитательного процесса строилась на педагогически обоснованном выборе программ (в соответствии с лицензией), обеспечивающих получение образования, соответствующего ФГОС ДО</w:t>
      </w:r>
      <w:r w:rsidR="002613B2">
        <w:rPr>
          <w:rFonts w:ascii="Times New Roman" w:eastAsia="Times New Roman" w:hAnsi="Times New Roman" w:cs="Times New Roman"/>
          <w:sz w:val="24"/>
          <w:szCs w:val="24"/>
        </w:rPr>
        <w:t xml:space="preserve">  </w:t>
      </w:r>
      <w:r w:rsidRPr="00583A03">
        <w:rPr>
          <w:rFonts w:ascii="Times New Roman" w:eastAsia="Times New Roman" w:hAnsi="Times New Roman" w:cs="Times New Roman"/>
          <w:sz w:val="24"/>
          <w:szCs w:val="24"/>
        </w:rPr>
        <w:t>:</w:t>
      </w:r>
      <w:r w:rsidR="002613B2">
        <w:rPr>
          <w:rFonts w:ascii="Times New Roman" w:eastAsia="Times New Roman" w:hAnsi="Times New Roman" w:cs="Times New Roman"/>
          <w:sz w:val="24"/>
          <w:szCs w:val="24"/>
        </w:rPr>
        <w:t xml:space="preserve">  </w:t>
      </w:r>
    </w:p>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88"/>
        <w:gridCol w:w="2835"/>
      </w:tblGrid>
      <w:tr w:rsidR="00901F92" w:rsidRPr="00583A03" w:rsidTr="0062685C">
        <w:tc>
          <w:tcPr>
            <w:tcW w:w="7088" w:type="dxa"/>
            <w:tcBorders>
              <w:top w:val="single" w:sz="4" w:space="0" w:color="000000"/>
              <w:left w:val="single" w:sz="4" w:space="0" w:color="000000"/>
              <w:bottom w:val="single" w:sz="4" w:space="0" w:color="000000"/>
              <w:right w:val="single" w:sz="4" w:space="0" w:color="000000"/>
            </w:tcBorders>
            <w:hideMark/>
          </w:tcPr>
          <w:p w:rsidR="00901F92" w:rsidRPr="00583A03" w:rsidRDefault="002613B2"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01F92" w:rsidRPr="00583A03">
              <w:rPr>
                <w:rFonts w:ascii="Times New Roman" w:eastAsia="Times New Roman" w:hAnsi="Times New Roman" w:cs="Times New Roman"/>
                <w:sz w:val="24"/>
                <w:szCs w:val="24"/>
              </w:rPr>
              <w:t>Комплексные программы</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Группа</w:t>
            </w:r>
          </w:p>
        </w:tc>
      </w:tr>
      <w:tr w:rsidR="00901F92" w:rsidRPr="00583A03" w:rsidTr="0062685C">
        <w:tc>
          <w:tcPr>
            <w:tcW w:w="7088"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203EF4">
            <w:pPr>
              <w:spacing w:after="0" w:line="240" w:lineRule="auto"/>
              <w:ind w:left="-142"/>
              <w:jc w:val="both"/>
              <w:rPr>
                <w:rFonts w:ascii="Times New Roman" w:eastAsia="Calibri" w:hAnsi="Times New Roman" w:cs="Times New Roman"/>
                <w:sz w:val="24"/>
                <w:szCs w:val="24"/>
              </w:rPr>
            </w:pPr>
            <w:r w:rsidRPr="00583A03">
              <w:rPr>
                <w:rFonts w:ascii="Times New Roman" w:eastAsia="Calibri" w:hAnsi="Times New Roman" w:cs="Times New Roman"/>
                <w:bCs/>
                <w:sz w:val="24"/>
                <w:szCs w:val="24"/>
                <w:bdr w:val="none" w:sz="0" w:space="0" w:color="auto" w:frame="1"/>
              </w:rPr>
              <w:t> </w:t>
            </w:r>
            <w:r w:rsidR="002613B2">
              <w:rPr>
                <w:rFonts w:ascii="Times New Roman" w:eastAsia="Calibri" w:hAnsi="Times New Roman" w:cs="Times New Roman"/>
                <w:bCs/>
                <w:sz w:val="24"/>
                <w:szCs w:val="24"/>
                <w:bdr w:val="none" w:sz="0" w:space="0" w:color="auto" w:frame="1"/>
              </w:rPr>
              <w:t xml:space="preserve">   </w:t>
            </w:r>
            <w:r w:rsidRPr="00583A03">
              <w:rPr>
                <w:rFonts w:ascii="Times New Roman" w:eastAsia="Calibri" w:hAnsi="Times New Roman" w:cs="Times New Roman"/>
                <w:bCs/>
                <w:sz w:val="24"/>
                <w:szCs w:val="24"/>
                <w:bdr w:val="none" w:sz="0" w:space="0" w:color="auto" w:frame="1"/>
              </w:rPr>
              <w:t xml:space="preserve">Программа "От рождения до школы" под редакцией Н.Е. </w:t>
            </w:r>
            <w:proofErr w:type="spellStart"/>
            <w:r w:rsidRPr="00583A03">
              <w:rPr>
                <w:rFonts w:ascii="Times New Roman" w:eastAsia="Calibri" w:hAnsi="Times New Roman" w:cs="Times New Roman"/>
                <w:bCs/>
                <w:sz w:val="24"/>
                <w:szCs w:val="24"/>
                <w:bdr w:val="none" w:sz="0" w:space="0" w:color="auto" w:frame="1"/>
              </w:rPr>
              <w:t>Вераксы</w:t>
            </w:r>
            <w:proofErr w:type="spellEnd"/>
            <w:r w:rsidRPr="00583A03">
              <w:rPr>
                <w:rFonts w:ascii="Times New Roman" w:eastAsia="Calibri" w:hAnsi="Times New Roman" w:cs="Times New Roman"/>
                <w:bCs/>
                <w:sz w:val="24"/>
                <w:szCs w:val="24"/>
                <w:bdr w:val="none" w:sz="0" w:space="0" w:color="auto" w:frame="1"/>
              </w:rPr>
              <w:t>, Т.С Комаровой, М.А.Васильевой</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младшая группа</w:t>
            </w:r>
          </w:p>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Средняя группа</w:t>
            </w:r>
          </w:p>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Старшая группа</w:t>
            </w:r>
          </w:p>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Подготовительная группа</w:t>
            </w:r>
          </w:p>
        </w:tc>
      </w:tr>
      <w:tr w:rsidR="00901F92" w:rsidRPr="00583A03" w:rsidTr="0062685C">
        <w:tc>
          <w:tcPr>
            <w:tcW w:w="7088" w:type="dxa"/>
            <w:tcBorders>
              <w:top w:val="single" w:sz="4" w:space="0" w:color="000000"/>
              <w:left w:val="single" w:sz="4" w:space="0" w:color="000000"/>
              <w:bottom w:val="single" w:sz="4" w:space="0" w:color="000000"/>
              <w:right w:val="single" w:sz="4" w:space="0" w:color="000000"/>
            </w:tcBorders>
            <w:hideMark/>
          </w:tcPr>
          <w:p w:rsidR="00901F92" w:rsidRPr="00583A03" w:rsidRDefault="002613B2" w:rsidP="00203EF4">
            <w:pPr>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01F92" w:rsidRPr="00583A03">
              <w:rPr>
                <w:rFonts w:ascii="Times New Roman" w:eastAsia="Times New Roman" w:hAnsi="Times New Roman" w:cs="Times New Roman"/>
                <w:sz w:val="24"/>
                <w:szCs w:val="24"/>
              </w:rPr>
              <w:t>Парциальные программы</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Количество групп</w:t>
            </w:r>
          </w:p>
        </w:tc>
      </w:tr>
      <w:tr w:rsidR="00901F92" w:rsidRPr="00583A03" w:rsidTr="0062685C">
        <w:trPr>
          <w:trHeight w:val="728"/>
        </w:trPr>
        <w:tc>
          <w:tcPr>
            <w:tcW w:w="7088" w:type="dxa"/>
            <w:tcBorders>
              <w:top w:val="single" w:sz="4" w:space="0" w:color="000000"/>
              <w:left w:val="single" w:sz="4" w:space="0" w:color="000000"/>
              <w:bottom w:val="single" w:sz="4" w:space="0" w:color="000000"/>
              <w:right w:val="single" w:sz="4" w:space="0" w:color="000000"/>
            </w:tcBorders>
            <w:hideMark/>
          </w:tcPr>
          <w:p w:rsidR="00901F92" w:rsidRPr="00583A03" w:rsidRDefault="002613B2" w:rsidP="00203EF4">
            <w:pPr>
              <w:spacing w:after="0" w:line="240" w:lineRule="auto"/>
              <w:ind w:left="-142"/>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901F92" w:rsidRPr="00583A03">
              <w:rPr>
                <w:rFonts w:ascii="Times New Roman" w:eastAsia="Calibri" w:hAnsi="Times New Roman" w:cs="Times New Roman"/>
                <w:sz w:val="24"/>
                <w:szCs w:val="24"/>
              </w:rPr>
              <w:t xml:space="preserve">Региональная программа дошкольного образования  </w:t>
            </w:r>
            <w:proofErr w:type="spellStart"/>
            <w:r w:rsidR="00901F92" w:rsidRPr="00583A03">
              <w:rPr>
                <w:rFonts w:ascii="Times New Roman" w:eastAsia="Calibri" w:hAnsi="Times New Roman" w:cs="Times New Roman"/>
                <w:sz w:val="24"/>
                <w:szCs w:val="24"/>
              </w:rPr>
              <w:t>Шаехова</w:t>
            </w:r>
            <w:proofErr w:type="spellEnd"/>
            <w:r w:rsidR="00901F92" w:rsidRPr="00583A03">
              <w:rPr>
                <w:rFonts w:ascii="Times New Roman" w:eastAsia="Calibri" w:hAnsi="Times New Roman" w:cs="Times New Roman"/>
                <w:sz w:val="24"/>
                <w:szCs w:val="24"/>
              </w:rPr>
              <w:t xml:space="preserve"> Р.К.</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4</w:t>
            </w:r>
          </w:p>
        </w:tc>
      </w:tr>
      <w:tr w:rsidR="00901F92" w:rsidRPr="00583A03" w:rsidTr="0062685C">
        <w:tc>
          <w:tcPr>
            <w:tcW w:w="7088"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203EF4">
            <w:pPr>
              <w:spacing w:after="0" w:line="240" w:lineRule="auto"/>
              <w:ind w:left="-142"/>
              <w:jc w:val="both"/>
              <w:rPr>
                <w:rFonts w:ascii="Times New Roman" w:eastAsia="Calibri" w:hAnsi="Times New Roman" w:cs="Times New Roman"/>
                <w:sz w:val="24"/>
                <w:szCs w:val="24"/>
              </w:rPr>
            </w:pPr>
            <w:r w:rsidRPr="00583A03">
              <w:rPr>
                <w:rFonts w:ascii="Times New Roman" w:eastAsia="Calibri" w:hAnsi="Times New Roman" w:cs="Times New Roman"/>
                <w:sz w:val="24"/>
                <w:szCs w:val="24"/>
              </w:rPr>
              <w:t>«Юный эколог», С.Н.Николаева. – М.: Мозаика – Синтез, 2002г.</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4</w:t>
            </w:r>
          </w:p>
        </w:tc>
      </w:tr>
      <w:tr w:rsidR="00901F92" w:rsidRPr="00583A03" w:rsidTr="0062685C">
        <w:tc>
          <w:tcPr>
            <w:tcW w:w="7088" w:type="dxa"/>
            <w:tcBorders>
              <w:top w:val="single" w:sz="4" w:space="0" w:color="000000"/>
              <w:left w:val="single" w:sz="4" w:space="0" w:color="000000"/>
              <w:bottom w:val="single" w:sz="4" w:space="0" w:color="000000"/>
              <w:right w:val="single" w:sz="4" w:space="0" w:color="000000"/>
            </w:tcBorders>
            <w:hideMark/>
          </w:tcPr>
          <w:p w:rsidR="00901F92" w:rsidRPr="002613B2" w:rsidRDefault="00A167D1" w:rsidP="00203EF4">
            <w:pPr>
              <w:spacing w:after="0" w:line="240" w:lineRule="auto"/>
              <w:ind w:left="-142"/>
              <w:jc w:val="both"/>
              <w:rPr>
                <w:rFonts w:ascii="Times New Roman" w:eastAsia="Times New Roman" w:hAnsi="Times New Roman" w:cs="Times New Roman"/>
              </w:rPr>
            </w:pPr>
            <w:r>
              <w:rPr>
                <w:rFonts w:ascii="Times New Roman" w:eastAsia="Times New Roman" w:hAnsi="Times New Roman" w:cs="Times New Roman"/>
              </w:rPr>
              <w:t xml:space="preserve">    </w:t>
            </w:r>
            <w:proofErr w:type="spellStart"/>
            <w:r w:rsidR="00901F92" w:rsidRPr="002613B2">
              <w:rPr>
                <w:rFonts w:ascii="Times New Roman" w:eastAsia="Times New Roman" w:hAnsi="Times New Roman" w:cs="Times New Roman"/>
              </w:rPr>
              <w:t>Туган</w:t>
            </w:r>
            <w:proofErr w:type="spellEnd"/>
            <w:r w:rsidR="00901F92" w:rsidRPr="002613B2">
              <w:rPr>
                <w:rFonts w:ascii="Times New Roman" w:eastAsia="Times New Roman" w:hAnsi="Times New Roman" w:cs="Times New Roman"/>
              </w:rPr>
              <w:t xml:space="preserve"> телдә сөйләшәбез. </w:t>
            </w:r>
            <w:proofErr w:type="spellStart"/>
            <w:r w:rsidR="00901F92" w:rsidRPr="002613B2">
              <w:rPr>
                <w:rFonts w:ascii="Times New Roman" w:eastAsia="Times New Roman" w:hAnsi="Times New Roman" w:cs="Times New Roman"/>
              </w:rPr>
              <w:t>Балалар</w:t>
            </w:r>
            <w:proofErr w:type="spellEnd"/>
            <w:r w:rsidR="00901F92" w:rsidRPr="002613B2">
              <w:rPr>
                <w:rFonts w:ascii="Times New Roman" w:eastAsia="Times New Roman" w:hAnsi="Times New Roman" w:cs="Times New Roman"/>
              </w:rPr>
              <w:t xml:space="preserve"> </w:t>
            </w:r>
            <w:proofErr w:type="spellStart"/>
            <w:r w:rsidR="00901F92" w:rsidRPr="002613B2">
              <w:rPr>
                <w:rFonts w:ascii="Times New Roman" w:eastAsia="Times New Roman" w:hAnsi="Times New Roman" w:cs="Times New Roman"/>
              </w:rPr>
              <w:t>бакчасында</w:t>
            </w:r>
            <w:proofErr w:type="spellEnd"/>
            <w:r w:rsidR="00901F92" w:rsidRPr="002613B2">
              <w:rPr>
                <w:rFonts w:ascii="Times New Roman" w:eastAsia="Times New Roman" w:hAnsi="Times New Roman" w:cs="Times New Roman"/>
              </w:rPr>
              <w:t xml:space="preserve"> татар телендә тәрбия</w:t>
            </w:r>
            <w:r>
              <w:rPr>
                <w:rFonts w:ascii="Times New Roman" w:eastAsia="Times New Roman" w:hAnsi="Times New Roman" w:cs="Times New Roman"/>
              </w:rPr>
              <w:t xml:space="preserve"> </w:t>
            </w:r>
            <w:r w:rsidR="00901F92" w:rsidRPr="002613B2">
              <w:rPr>
                <w:rFonts w:ascii="Times New Roman" w:eastAsia="Times New Roman" w:hAnsi="Times New Roman" w:cs="Times New Roman"/>
              </w:rPr>
              <w:t xml:space="preserve"> б</w:t>
            </w:r>
            <w:r>
              <w:rPr>
                <w:rFonts w:ascii="Times New Roman" w:eastAsia="Times New Roman" w:hAnsi="Times New Roman" w:cs="Times New Roman"/>
              </w:rPr>
              <w:t xml:space="preserve">  </w:t>
            </w:r>
            <w:r w:rsidR="00901F92" w:rsidRPr="002613B2">
              <w:rPr>
                <w:rFonts w:ascii="Times New Roman" w:eastAsia="Times New Roman" w:hAnsi="Times New Roman" w:cs="Times New Roman"/>
              </w:rPr>
              <w:t xml:space="preserve">елеем бирү: тәрбиячеләр өчен методик кулланма/Ф.В.Хәзрәтова, З.Г.Шәрәфетдинова, И.Җ. Хәбибуллина. – Казан: татар. кит. нәшр., 2012. (методик </w:t>
            </w:r>
            <w:proofErr w:type="spellStart"/>
            <w:r w:rsidR="00901F92" w:rsidRPr="002613B2">
              <w:rPr>
                <w:rFonts w:ascii="Times New Roman" w:eastAsia="Times New Roman" w:hAnsi="Times New Roman" w:cs="Times New Roman"/>
              </w:rPr>
              <w:t>кулланма</w:t>
            </w:r>
            <w:proofErr w:type="spellEnd"/>
            <w:r w:rsidR="00901F92" w:rsidRPr="002613B2">
              <w:rPr>
                <w:rFonts w:ascii="Times New Roman" w:eastAsia="Times New Roman" w:hAnsi="Times New Roman" w:cs="Times New Roman"/>
              </w:rPr>
              <w:t>)</w:t>
            </w:r>
          </w:p>
        </w:tc>
        <w:tc>
          <w:tcPr>
            <w:tcW w:w="2835" w:type="dxa"/>
            <w:tcBorders>
              <w:top w:val="single" w:sz="4" w:space="0" w:color="000000"/>
              <w:left w:val="single" w:sz="4" w:space="0" w:color="000000"/>
              <w:bottom w:val="single" w:sz="4" w:space="0" w:color="000000"/>
              <w:right w:val="single" w:sz="4" w:space="0" w:color="000000"/>
            </w:tcBorders>
            <w:hideMark/>
          </w:tcPr>
          <w:p w:rsidR="00901F92" w:rsidRPr="00583A03" w:rsidRDefault="00901F92" w:rsidP="009A484E">
            <w:pPr>
              <w:spacing w:after="0" w:line="240" w:lineRule="auto"/>
              <w:ind w:left="-142"/>
              <w:jc w:val="center"/>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3</w:t>
            </w:r>
          </w:p>
        </w:tc>
      </w:tr>
    </w:tbl>
    <w:p w:rsidR="00901F92" w:rsidRPr="00583A03" w:rsidRDefault="00901F92" w:rsidP="00203EF4">
      <w:pPr>
        <w:spacing w:after="0" w:line="240" w:lineRule="auto"/>
        <w:ind w:left="-142"/>
        <w:jc w:val="both"/>
        <w:rPr>
          <w:rFonts w:ascii="Times New Roman" w:eastAsia="Times New Roman" w:hAnsi="Times New Roman" w:cs="Times New Roman"/>
          <w:i/>
          <w:sz w:val="24"/>
          <w:szCs w:val="24"/>
        </w:rPr>
      </w:pPr>
      <w:r w:rsidRPr="00583A03">
        <w:rPr>
          <w:rFonts w:ascii="Times New Roman" w:eastAsia="Times New Roman" w:hAnsi="Times New Roman" w:cs="Times New Roman"/>
          <w:i/>
          <w:sz w:val="24"/>
          <w:szCs w:val="24"/>
        </w:rPr>
        <w:t>Готовность выпускников ДОУ к школьному обучению</w:t>
      </w:r>
    </w:p>
    <w:p w:rsidR="00901F92" w:rsidRPr="00583A03" w:rsidRDefault="00583A03" w:rsidP="00203EF4">
      <w:pPr>
        <w:spacing w:after="0" w:line="240" w:lineRule="auto"/>
        <w:ind w:left="-142"/>
        <w:jc w:val="both"/>
        <w:rPr>
          <w:rFonts w:ascii="Times New Roman" w:eastAsia="Times New Roman" w:hAnsi="Times New Roman" w:cs="Times New Roman"/>
          <w:sz w:val="24"/>
          <w:szCs w:val="24"/>
        </w:rPr>
      </w:pPr>
      <w:r w:rsidRPr="00583A03">
        <w:rPr>
          <w:rFonts w:ascii="Times New Roman" w:eastAsia="Times New Roman" w:hAnsi="Times New Roman" w:cs="Times New Roman"/>
          <w:sz w:val="24"/>
          <w:szCs w:val="24"/>
        </w:rPr>
        <w:t>В 2017-2018</w:t>
      </w:r>
      <w:r w:rsidR="00901F92" w:rsidRPr="00583A03">
        <w:rPr>
          <w:rFonts w:ascii="Times New Roman" w:eastAsia="Times New Roman" w:hAnsi="Times New Roman" w:cs="Times New Roman"/>
          <w:sz w:val="24"/>
          <w:szCs w:val="24"/>
        </w:rPr>
        <w:t xml:space="preserve"> учебном году была составлена диагностическая карта «Карта развития ребёнка», обобщённые результаты которой показывают хороший уровень </w:t>
      </w:r>
      <w:r w:rsidR="00901F92" w:rsidRPr="00583A03">
        <w:rPr>
          <w:rFonts w:ascii="Times New Roman" w:eastAsia="Times New Roman" w:hAnsi="Times New Roman" w:cs="Times New Roman"/>
          <w:i/>
          <w:sz w:val="24"/>
          <w:szCs w:val="24"/>
        </w:rPr>
        <w:t>интеллектуальной и социальной готовности к школе выпускников ДОУ</w:t>
      </w:r>
    </w:p>
    <w:tbl>
      <w:tblPr>
        <w:tblW w:w="1048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0"/>
        <w:gridCol w:w="789"/>
        <w:gridCol w:w="1054"/>
        <w:gridCol w:w="725"/>
        <w:gridCol w:w="1117"/>
        <w:gridCol w:w="491"/>
        <w:gridCol w:w="662"/>
        <w:gridCol w:w="662"/>
        <w:gridCol w:w="1021"/>
        <w:gridCol w:w="1328"/>
        <w:gridCol w:w="1160"/>
      </w:tblGrid>
      <w:tr w:rsidR="00901F92" w:rsidRPr="00583A03" w:rsidTr="00C2622B">
        <w:tc>
          <w:tcPr>
            <w:tcW w:w="1480" w:type="dxa"/>
            <w:vMerge w:val="restart"/>
            <w:tcMar>
              <w:left w:w="170" w:type="dxa"/>
              <w:right w:w="198" w:type="dxa"/>
            </w:tcMar>
            <w:hideMark/>
          </w:tcPr>
          <w:p w:rsidR="00901F92" w:rsidRPr="00A167D1" w:rsidRDefault="00901F92" w:rsidP="009A484E">
            <w:pPr>
              <w:spacing w:after="0" w:line="240" w:lineRule="auto"/>
              <w:ind w:left="-142"/>
              <w:jc w:val="center"/>
              <w:rPr>
                <w:rFonts w:ascii="Times New Roman" w:eastAsia="Calibri" w:hAnsi="Times New Roman" w:cs="Times New Roman"/>
                <w:bCs/>
              </w:rPr>
            </w:pPr>
            <w:r w:rsidRPr="00A167D1">
              <w:rPr>
                <w:rFonts w:ascii="Times New Roman" w:eastAsia="Calibri" w:hAnsi="Times New Roman" w:cs="Times New Roman"/>
                <w:bCs/>
              </w:rPr>
              <w:t>Всего:</w:t>
            </w:r>
          </w:p>
          <w:p w:rsidR="00901F92" w:rsidRPr="00A167D1" w:rsidRDefault="00583A03" w:rsidP="009A484E">
            <w:pPr>
              <w:spacing w:after="0" w:line="240" w:lineRule="auto"/>
              <w:ind w:left="-142"/>
              <w:jc w:val="center"/>
              <w:rPr>
                <w:rFonts w:ascii="Times New Roman" w:eastAsia="Calibri" w:hAnsi="Times New Roman" w:cs="Times New Roman"/>
                <w:bCs/>
              </w:rPr>
            </w:pPr>
            <w:r w:rsidRPr="00A167D1">
              <w:rPr>
                <w:rFonts w:ascii="Times New Roman" w:eastAsia="Calibri" w:hAnsi="Times New Roman" w:cs="Times New Roman"/>
                <w:bCs/>
              </w:rPr>
              <w:t>23</w:t>
            </w:r>
            <w:r w:rsidR="00901F92" w:rsidRPr="00A167D1">
              <w:rPr>
                <w:rFonts w:ascii="Times New Roman" w:eastAsia="Calibri" w:hAnsi="Times New Roman" w:cs="Times New Roman"/>
                <w:bCs/>
              </w:rPr>
              <w:t xml:space="preserve"> выпускника</w:t>
            </w:r>
          </w:p>
        </w:tc>
        <w:tc>
          <w:tcPr>
            <w:tcW w:w="5500" w:type="dxa"/>
            <w:gridSpan w:val="7"/>
            <w:hideMark/>
          </w:tcPr>
          <w:p w:rsidR="00901F92" w:rsidRPr="00A167D1" w:rsidRDefault="00901F92" w:rsidP="009A484E">
            <w:pPr>
              <w:spacing w:after="0" w:line="240" w:lineRule="auto"/>
              <w:ind w:left="-142"/>
              <w:jc w:val="center"/>
              <w:rPr>
                <w:rFonts w:ascii="Times New Roman" w:eastAsia="Calibri" w:hAnsi="Times New Roman" w:cs="Times New Roman"/>
                <w:bCs/>
              </w:rPr>
            </w:pPr>
            <w:r w:rsidRPr="00A167D1">
              <w:rPr>
                <w:rFonts w:ascii="Times New Roman" w:eastAsia="Calibri" w:hAnsi="Times New Roman" w:cs="Times New Roman"/>
                <w:bCs/>
              </w:rPr>
              <w:t>Интеллектуальная готовность</w:t>
            </w:r>
          </w:p>
        </w:tc>
        <w:tc>
          <w:tcPr>
            <w:tcW w:w="3509" w:type="dxa"/>
            <w:gridSpan w:val="3"/>
            <w:vMerge w:val="restart"/>
            <w:hideMark/>
          </w:tcPr>
          <w:p w:rsidR="00901F92" w:rsidRPr="00A167D1" w:rsidRDefault="00901F92" w:rsidP="009A484E">
            <w:pPr>
              <w:spacing w:after="0" w:line="240" w:lineRule="auto"/>
              <w:ind w:left="-142"/>
              <w:jc w:val="center"/>
              <w:rPr>
                <w:rFonts w:ascii="Times New Roman" w:eastAsia="Calibri" w:hAnsi="Times New Roman" w:cs="Times New Roman"/>
                <w:bCs/>
              </w:rPr>
            </w:pPr>
            <w:r w:rsidRPr="00A167D1">
              <w:rPr>
                <w:rFonts w:ascii="Times New Roman" w:eastAsia="Calibri" w:hAnsi="Times New Roman" w:cs="Times New Roman"/>
                <w:bCs/>
              </w:rPr>
              <w:t>Социальная готовность</w:t>
            </w:r>
          </w:p>
          <w:p w:rsidR="00901F92" w:rsidRPr="00A167D1" w:rsidRDefault="00901F92" w:rsidP="009A484E">
            <w:pPr>
              <w:spacing w:after="0" w:line="240" w:lineRule="auto"/>
              <w:ind w:left="-142"/>
              <w:jc w:val="center"/>
              <w:rPr>
                <w:rFonts w:ascii="Times New Roman" w:eastAsia="Calibri" w:hAnsi="Times New Roman" w:cs="Times New Roman"/>
                <w:bCs/>
              </w:rPr>
            </w:pPr>
            <w:r w:rsidRPr="00A167D1">
              <w:rPr>
                <w:rFonts w:ascii="Times New Roman" w:eastAsia="Calibri" w:hAnsi="Times New Roman" w:cs="Times New Roman"/>
                <w:bCs/>
              </w:rPr>
              <w:t>(учебная мотивация)</w:t>
            </w:r>
          </w:p>
        </w:tc>
      </w:tr>
      <w:tr w:rsidR="00901F92" w:rsidRPr="00583A03" w:rsidTr="00C2622B">
        <w:tc>
          <w:tcPr>
            <w:tcW w:w="1480" w:type="dxa"/>
            <w:vMerge/>
            <w:hideMark/>
          </w:tcPr>
          <w:p w:rsidR="00901F92" w:rsidRPr="00A167D1" w:rsidRDefault="00901F92" w:rsidP="009A484E">
            <w:pPr>
              <w:spacing w:after="0" w:line="240" w:lineRule="auto"/>
              <w:ind w:left="-142"/>
              <w:jc w:val="center"/>
              <w:rPr>
                <w:rFonts w:ascii="Times New Roman" w:eastAsia="Calibri" w:hAnsi="Times New Roman" w:cs="Times New Roman"/>
                <w:bCs/>
              </w:rPr>
            </w:pPr>
          </w:p>
        </w:tc>
        <w:tc>
          <w:tcPr>
            <w:tcW w:w="1843" w:type="dxa"/>
            <w:gridSpan w:val="2"/>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Речевое развитие</w:t>
            </w:r>
          </w:p>
        </w:tc>
        <w:tc>
          <w:tcPr>
            <w:tcW w:w="1842" w:type="dxa"/>
            <w:gridSpan w:val="2"/>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Математические умения</w:t>
            </w:r>
          </w:p>
        </w:tc>
        <w:tc>
          <w:tcPr>
            <w:tcW w:w="1815" w:type="dxa"/>
            <w:gridSpan w:val="3"/>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Познавательная деятельность</w:t>
            </w:r>
          </w:p>
        </w:tc>
        <w:tc>
          <w:tcPr>
            <w:tcW w:w="3509" w:type="dxa"/>
            <w:gridSpan w:val="3"/>
            <w:vMerge/>
            <w:hideMark/>
          </w:tcPr>
          <w:p w:rsidR="00901F92" w:rsidRPr="00A167D1" w:rsidRDefault="00901F92" w:rsidP="009A484E">
            <w:pPr>
              <w:spacing w:after="0" w:line="240" w:lineRule="auto"/>
              <w:ind w:left="-142"/>
              <w:jc w:val="center"/>
              <w:rPr>
                <w:rFonts w:ascii="Times New Roman" w:eastAsia="Calibri" w:hAnsi="Times New Roman" w:cs="Times New Roman"/>
              </w:rPr>
            </w:pPr>
          </w:p>
        </w:tc>
      </w:tr>
      <w:tr w:rsidR="00901F92" w:rsidRPr="00583A03" w:rsidTr="00C2622B">
        <w:tc>
          <w:tcPr>
            <w:tcW w:w="1480" w:type="dxa"/>
            <w:vMerge/>
            <w:hideMark/>
          </w:tcPr>
          <w:p w:rsidR="00901F92" w:rsidRPr="00A167D1" w:rsidRDefault="00901F92" w:rsidP="009A484E">
            <w:pPr>
              <w:spacing w:after="0" w:line="240" w:lineRule="auto"/>
              <w:ind w:left="-142"/>
              <w:jc w:val="center"/>
              <w:rPr>
                <w:rFonts w:ascii="Times New Roman" w:eastAsia="Calibri" w:hAnsi="Times New Roman" w:cs="Times New Roman"/>
                <w:bCs/>
              </w:rPr>
            </w:pPr>
          </w:p>
        </w:tc>
        <w:tc>
          <w:tcPr>
            <w:tcW w:w="789"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норма</w:t>
            </w:r>
          </w:p>
        </w:tc>
        <w:tc>
          <w:tcPr>
            <w:tcW w:w="1054" w:type="dxa"/>
            <w:hideMark/>
          </w:tcPr>
          <w:p w:rsidR="00901F92" w:rsidRPr="00A167D1" w:rsidRDefault="00901F92" w:rsidP="009A484E">
            <w:pPr>
              <w:spacing w:after="0" w:line="240" w:lineRule="auto"/>
              <w:ind w:left="-142"/>
              <w:jc w:val="center"/>
              <w:rPr>
                <w:rFonts w:ascii="Times New Roman" w:eastAsia="Calibri" w:hAnsi="Times New Roman" w:cs="Times New Roman"/>
              </w:rPr>
            </w:pPr>
            <w:proofErr w:type="spellStart"/>
            <w:r w:rsidRPr="00A167D1">
              <w:rPr>
                <w:rFonts w:ascii="Times New Roman" w:eastAsia="Calibri" w:hAnsi="Times New Roman" w:cs="Times New Roman"/>
              </w:rPr>
              <w:t>откло-нения</w:t>
            </w:r>
            <w:proofErr w:type="spellEnd"/>
          </w:p>
        </w:tc>
        <w:tc>
          <w:tcPr>
            <w:tcW w:w="725"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норма</w:t>
            </w:r>
          </w:p>
        </w:tc>
        <w:tc>
          <w:tcPr>
            <w:tcW w:w="1117" w:type="dxa"/>
            <w:hideMark/>
          </w:tcPr>
          <w:p w:rsidR="00901F92" w:rsidRPr="00A167D1" w:rsidRDefault="00901F92" w:rsidP="009A484E">
            <w:pPr>
              <w:spacing w:after="0" w:line="240" w:lineRule="auto"/>
              <w:ind w:left="-142"/>
              <w:jc w:val="center"/>
              <w:rPr>
                <w:rFonts w:ascii="Times New Roman" w:eastAsia="Calibri" w:hAnsi="Times New Roman" w:cs="Times New Roman"/>
              </w:rPr>
            </w:pPr>
            <w:proofErr w:type="spellStart"/>
            <w:r w:rsidRPr="00A167D1">
              <w:rPr>
                <w:rFonts w:ascii="Times New Roman" w:eastAsia="Calibri" w:hAnsi="Times New Roman" w:cs="Times New Roman"/>
              </w:rPr>
              <w:t>откло-нения</w:t>
            </w:r>
            <w:proofErr w:type="spellEnd"/>
          </w:p>
        </w:tc>
        <w:tc>
          <w:tcPr>
            <w:tcW w:w="491"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ВУ</w:t>
            </w:r>
          </w:p>
        </w:tc>
        <w:tc>
          <w:tcPr>
            <w:tcW w:w="662"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СУ</w:t>
            </w:r>
          </w:p>
        </w:tc>
        <w:tc>
          <w:tcPr>
            <w:tcW w:w="662"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НУ</w:t>
            </w:r>
          </w:p>
        </w:tc>
        <w:tc>
          <w:tcPr>
            <w:tcW w:w="1021"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положит.</w:t>
            </w:r>
          </w:p>
        </w:tc>
        <w:tc>
          <w:tcPr>
            <w:tcW w:w="1328" w:type="dxa"/>
            <w:hideMark/>
          </w:tcPr>
          <w:p w:rsidR="00901F92" w:rsidRPr="00A167D1" w:rsidRDefault="00901F92" w:rsidP="009A484E">
            <w:pPr>
              <w:spacing w:after="0" w:line="240" w:lineRule="auto"/>
              <w:ind w:left="-142"/>
              <w:jc w:val="center"/>
              <w:rPr>
                <w:rFonts w:ascii="Times New Roman" w:eastAsia="Calibri" w:hAnsi="Times New Roman" w:cs="Times New Roman"/>
              </w:rPr>
            </w:pPr>
            <w:proofErr w:type="spellStart"/>
            <w:r w:rsidRPr="00A167D1">
              <w:rPr>
                <w:rFonts w:ascii="Times New Roman" w:eastAsia="Calibri" w:hAnsi="Times New Roman" w:cs="Times New Roman"/>
              </w:rPr>
              <w:t>отрицат</w:t>
            </w:r>
            <w:proofErr w:type="spellEnd"/>
            <w:r w:rsidRPr="00A167D1">
              <w:rPr>
                <w:rFonts w:ascii="Times New Roman" w:eastAsia="Calibri" w:hAnsi="Times New Roman" w:cs="Times New Roman"/>
              </w:rPr>
              <w:t>.</w:t>
            </w:r>
          </w:p>
        </w:tc>
        <w:tc>
          <w:tcPr>
            <w:tcW w:w="1160" w:type="dxa"/>
            <w:hideMark/>
          </w:tcPr>
          <w:p w:rsidR="00901F92" w:rsidRPr="00A167D1" w:rsidRDefault="00901F92" w:rsidP="009A484E">
            <w:pPr>
              <w:spacing w:after="0" w:line="240" w:lineRule="auto"/>
              <w:ind w:left="-142"/>
              <w:jc w:val="center"/>
              <w:rPr>
                <w:rFonts w:ascii="Times New Roman" w:eastAsia="Calibri" w:hAnsi="Times New Roman" w:cs="Times New Roman"/>
              </w:rPr>
            </w:pPr>
            <w:r w:rsidRPr="00A167D1">
              <w:rPr>
                <w:rFonts w:ascii="Times New Roman" w:eastAsia="Calibri" w:hAnsi="Times New Roman" w:cs="Times New Roman"/>
              </w:rPr>
              <w:t>нейтрал.</w:t>
            </w:r>
          </w:p>
        </w:tc>
      </w:tr>
      <w:tr w:rsidR="00901F92" w:rsidRPr="00583A03" w:rsidTr="00C2622B">
        <w:trPr>
          <w:trHeight w:val="722"/>
        </w:trPr>
        <w:tc>
          <w:tcPr>
            <w:tcW w:w="1480" w:type="dxa"/>
            <w:hideMark/>
          </w:tcPr>
          <w:p w:rsidR="00901F92" w:rsidRPr="00583A03" w:rsidRDefault="00901F92" w:rsidP="009A484E">
            <w:pPr>
              <w:spacing w:after="0" w:line="240" w:lineRule="auto"/>
              <w:ind w:left="-142"/>
              <w:jc w:val="center"/>
              <w:rPr>
                <w:rFonts w:ascii="Times New Roman" w:eastAsia="Calibri" w:hAnsi="Times New Roman" w:cs="Times New Roman"/>
                <w:bCs/>
                <w:sz w:val="24"/>
                <w:szCs w:val="24"/>
              </w:rPr>
            </w:pPr>
            <w:r w:rsidRPr="00583A03">
              <w:rPr>
                <w:rFonts w:ascii="Times New Roman" w:eastAsia="Calibri" w:hAnsi="Times New Roman" w:cs="Times New Roman"/>
                <w:bCs/>
                <w:sz w:val="24"/>
                <w:szCs w:val="24"/>
              </w:rPr>
              <w:t>количество детей</w:t>
            </w:r>
          </w:p>
        </w:tc>
        <w:tc>
          <w:tcPr>
            <w:tcW w:w="789" w:type="dxa"/>
            <w:hideMark/>
          </w:tcPr>
          <w:p w:rsidR="00901F92" w:rsidRPr="00583A03"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1054" w:type="dxa"/>
            <w:hideMark/>
          </w:tcPr>
          <w:p w:rsidR="00901F92" w:rsidRPr="00583A03" w:rsidRDefault="00901F92" w:rsidP="009A484E">
            <w:pPr>
              <w:spacing w:after="0" w:line="240" w:lineRule="auto"/>
              <w:ind w:left="-142"/>
              <w:jc w:val="center"/>
              <w:rPr>
                <w:rFonts w:ascii="Times New Roman" w:eastAsia="Calibri" w:hAnsi="Times New Roman" w:cs="Times New Roman"/>
                <w:sz w:val="24"/>
                <w:szCs w:val="24"/>
              </w:rPr>
            </w:pPr>
            <w:r w:rsidRPr="00583A03">
              <w:rPr>
                <w:rFonts w:ascii="Times New Roman" w:eastAsia="Calibri" w:hAnsi="Times New Roman" w:cs="Times New Roman"/>
                <w:sz w:val="24"/>
                <w:szCs w:val="24"/>
              </w:rPr>
              <w:t>-</w:t>
            </w:r>
          </w:p>
        </w:tc>
        <w:tc>
          <w:tcPr>
            <w:tcW w:w="725" w:type="dxa"/>
            <w:hideMark/>
          </w:tcPr>
          <w:p w:rsidR="00901F92" w:rsidRPr="00583A03"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18</w:t>
            </w:r>
          </w:p>
        </w:tc>
        <w:tc>
          <w:tcPr>
            <w:tcW w:w="1117" w:type="dxa"/>
            <w:hideMark/>
          </w:tcPr>
          <w:p w:rsidR="00901F92" w:rsidRPr="00583A03"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491" w:type="dxa"/>
            <w:hideMark/>
          </w:tcPr>
          <w:p w:rsidR="00901F92" w:rsidRPr="00583A03" w:rsidRDefault="00583A03" w:rsidP="009A484E">
            <w:pPr>
              <w:spacing w:after="0" w:line="240" w:lineRule="auto"/>
              <w:ind w:left="-142"/>
              <w:jc w:val="center"/>
              <w:rPr>
                <w:rFonts w:ascii="Times New Roman" w:eastAsia="Calibri" w:hAnsi="Times New Roman" w:cs="Times New Roman"/>
                <w:sz w:val="24"/>
                <w:szCs w:val="24"/>
              </w:rPr>
            </w:pPr>
            <w:r w:rsidRPr="00583A03">
              <w:rPr>
                <w:rFonts w:ascii="Times New Roman" w:eastAsia="Calibri" w:hAnsi="Times New Roman" w:cs="Times New Roman"/>
                <w:sz w:val="24"/>
                <w:szCs w:val="24"/>
              </w:rPr>
              <w:t>4</w:t>
            </w:r>
          </w:p>
        </w:tc>
        <w:tc>
          <w:tcPr>
            <w:tcW w:w="662" w:type="dxa"/>
            <w:hideMark/>
          </w:tcPr>
          <w:p w:rsidR="00901F92" w:rsidRPr="00583A03" w:rsidRDefault="00583A03" w:rsidP="009A484E">
            <w:pPr>
              <w:spacing w:after="0" w:line="240" w:lineRule="auto"/>
              <w:ind w:left="-142"/>
              <w:jc w:val="center"/>
              <w:rPr>
                <w:rFonts w:ascii="Times New Roman" w:eastAsia="Calibri" w:hAnsi="Times New Roman" w:cs="Times New Roman"/>
                <w:sz w:val="24"/>
                <w:szCs w:val="24"/>
              </w:rPr>
            </w:pPr>
            <w:r w:rsidRPr="00583A03">
              <w:rPr>
                <w:rFonts w:ascii="Times New Roman" w:eastAsia="Calibri" w:hAnsi="Times New Roman" w:cs="Times New Roman"/>
                <w:sz w:val="24"/>
                <w:szCs w:val="24"/>
              </w:rPr>
              <w:t>1</w:t>
            </w:r>
            <w:r w:rsidR="00E022CA">
              <w:rPr>
                <w:rFonts w:ascii="Times New Roman" w:eastAsia="Calibri" w:hAnsi="Times New Roman" w:cs="Times New Roman"/>
                <w:sz w:val="24"/>
                <w:szCs w:val="24"/>
              </w:rPr>
              <w:t>2</w:t>
            </w:r>
          </w:p>
        </w:tc>
        <w:tc>
          <w:tcPr>
            <w:tcW w:w="662" w:type="dxa"/>
            <w:hideMark/>
          </w:tcPr>
          <w:p w:rsidR="00901F92" w:rsidRPr="00583A03" w:rsidRDefault="00583A03" w:rsidP="009A484E">
            <w:pPr>
              <w:spacing w:after="0" w:line="240" w:lineRule="auto"/>
              <w:ind w:left="-142"/>
              <w:jc w:val="center"/>
              <w:rPr>
                <w:rFonts w:ascii="Times New Roman" w:eastAsia="Calibri" w:hAnsi="Times New Roman" w:cs="Times New Roman"/>
                <w:sz w:val="24"/>
                <w:szCs w:val="24"/>
              </w:rPr>
            </w:pPr>
            <w:r w:rsidRPr="00583A03">
              <w:rPr>
                <w:rFonts w:ascii="Times New Roman" w:eastAsia="Calibri" w:hAnsi="Times New Roman" w:cs="Times New Roman"/>
                <w:sz w:val="24"/>
                <w:szCs w:val="24"/>
              </w:rPr>
              <w:t>4</w:t>
            </w:r>
          </w:p>
        </w:tc>
        <w:tc>
          <w:tcPr>
            <w:tcW w:w="1021" w:type="dxa"/>
            <w:hideMark/>
          </w:tcPr>
          <w:p w:rsidR="00901F92" w:rsidRPr="00583A03"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18</w:t>
            </w:r>
          </w:p>
        </w:tc>
        <w:tc>
          <w:tcPr>
            <w:tcW w:w="1328" w:type="dxa"/>
            <w:hideMark/>
          </w:tcPr>
          <w:p w:rsidR="00901F92" w:rsidRPr="00583A03" w:rsidRDefault="00583A03" w:rsidP="009A484E">
            <w:pPr>
              <w:spacing w:after="0" w:line="240" w:lineRule="auto"/>
              <w:ind w:left="-142"/>
              <w:jc w:val="center"/>
              <w:rPr>
                <w:rFonts w:ascii="Times New Roman" w:eastAsia="Calibri" w:hAnsi="Times New Roman" w:cs="Times New Roman"/>
                <w:sz w:val="24"/>
                <w:szCs w:val="24"/>
              </w:rPr>
            </w:pPr>
            <w:r w:rsidRPr="00583A03">
              <w:rPr>
                <w:rFonts w:ascii="Times New Roman" w:eastAsia="Calibri" w:hAnsi="Times New Roman" w:cs="Times New Roman"/>
                <w:sz w:val="24"/>
                <w:szCs w:val="24"/>
              </w:rPr>
              <w:t>1</w:t>
            </w:r>
          </w:p>
        </w:tc>
        <w:tc>
          <w:tcPr>
            <w:tcW w:w="1160" w:type="dxa"/>
            <w:hideMark/>
          </w:tcPr>
          <w:p w:rsidR="00901F92" w:rsidRPr="00583A03"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901F92" w:rsidRPr="00CB3FB9" w:rsidTr="00C2622B">
        <w:tc>
          <w:tcPr>
            <w:tcW w:w="1480" w:type="dxa"/>
            <w:hideMark/>
          </w:tcPr>
          <w:p w:rsidR="00901F92" w:rsidRPr="00CB3FB9" w:rsidRDefault="00901F92" w:rsidP="009A484E">
            <w:pPr>
              <w:spacing w:after="0" w:line="240" w:lineRule="auto"/>
              <w:ind w:left="-142"/>
              <w:jc w:val="center"/>
              <w:rPr>
                <w:rFonts w:ascii="Times New Roman" w:eastAsia="Calibri" w:hAnsi="Times New Roman" w:cs="Times New Roman"/>
                <w:bCs/>
                <w:sz w:val="24"/>
                <w:szCs w:val="24"/>
              </w:rPr>
            </w:pPr>
            <w:r w:rsidRPr="00CB3FB9">
              <w:rPr>
                <w:rFonts w:ascii="Times New Roman" w:eastAsia="Calibri" w:hAnsi="Times New Roman" w:cs="Times New Roman"/>
                <w:bCs/>
                <w:sz w:val="24"/>
                <w:szCs w:val="24"/>
              </w:rPr>
              <w:t>%</w:t>
            </w:r>
          </w:p>
        </w:tc>
        <w:tc>
          <w:tcPr>
            <w:tcW w:w="789" w:type="dxa"/>
            <w:hideMark/>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85</w:t>
            </w:r>
          </w:p>
        </w:tc>
        <w:tc>
          <w:tcPr>
            <w:tcW w:w="1054" w:type="dxa"/>
          </w:tcPr>
          <w:p w:rsidR="00901F92" w:rsidRPr="00CB3FB9" w:rsidRDefault="00901F92" w:rsidP="009A484E">
            <w:pPr>
              <w:spacing w:after="0" w:line="240" w:lineRule="auto"/>
              <w:ind w:left="-142"/>
              <w:jc w:val="center"/>
              <w:rPr>
                <w:rFonts w:ascii="Times New Roman" w:eastAsia="Calibri" w:hAnsi="Times New Roman" w:cs="Times New Roman"/>
                <w:sz w:val="24"/>
                <w:szCs w:val="24"/>
              </w:rPr>
            </w:pPr>
            <w:r w:rsidRPr="00CB3FB9">
              <w:rPr>
                <w:rFonts w:ascii="Times New Roman" w:eastAsia="Calibri" w:hAnsi="Times New Roman" w:cs="Times New Roman"/>
                <w:sz w:val="24"/>
                <w:szCs w:val="24"/>
              </w:rPr>
              <w:t>-</w:t>
            </w:r>
          </w:p>
        </w:tc>
        <w:tc>
          <w:tcPr>
            <w:tcW w:w="725" w:type="dxa"/>
            <w:hideMark/>
          </w:tcPr>
          <w:p w:rsidR="00901F92" w:rsidRPr="00CB3FB9" w:rsidRDefault="00583A03" w:rsidP="009A484E">
            <w:pPr>
              <w:spacing w:after="0" w:line="240" w:lineRule="auto"/>
              <w:ind w:left="-142"/>
              <w:jc w:val="center"/>
              <w:rPr>
                <w:rFonts w:ascii="Times New Roman" w:eastAsia="Calibri" w:hAnsi="Times New Roman" w:cs="Times New Roman"/>
                <w:sz w:val="24"/>
                <w:szCs w:val="24"/>
              </w:rPr>
            </w:pPr>
            <w:r w:rsidRPr="00CB3FB9">
              <w:rPr>
                <w:rFonts w:ascii="Times New Roman" w:eastAsia="Calibri" w:hAnsi="Times New Roman" w:cs="Times New Roman"/>
                <w:sz w:val="24"/>
                <w:szCs w:val="24"/>
              </w:rPr>
              <w:t>9</w:t>
            </w:r>
            <w:r w:rsidR="00E022CA">
              <w:rPr>
                <w:rFonts w:ascii="Times New Roman" w:eastAsia="Calibri" w:hAnsi="Times New Roman" w:cs="Times New Roman"/>
                <w:sz w:val="24"/>
                <w:szCs w:val="24"/>
              </w:rPr>
              <w:t>0</w:t>
            </w:r>
          </w:p>
        </w:tc>
        <w:tc>
          <w:tcPr>
            <w:tcW w:w="1117" w:type="dxa"/>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491" w:type="dxa"/>
            <w:hideMark/>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20</w:t>
            </w:r>
          </w:p>
        </w:tc>
        <w:tc>
          <w:tcPr>
            <w:tcW w:w="662" w:type="dxa"/>
            <w:hideMark/>
          </w:tcPr>
          <w:p w:rsidR="00901F92" w:rsidRPr="00CB3FB9" w:rsidRDefault="00583A03" w:rsidP="009A484E">
            <w:pPr>
              <w:spacing w:after="0" w:line="240" w:lineRule="auto"/>
              <w:ind w:left="-142"/>
              <w:jc w:val="center"/>
              <w:rPr>
                <w:rFonts w:ascii="Times New Roman" w:eastAsia="Calibri" w:hAnsi="Times New Roman" w:cs="Times New Roman"/>
                <w:sz w:val="24"/>
                <w:szCs w:val="24"/>
              </w:rPr>
            </w:pPr>
            <w:r w:rsidRPr="00CB3FB9">
              <w:rPr>
                <w:rFonts w:ascii="Times New Roman" w:eastAsia="Calibri" w:hAnsi="Times New Roman" w:cs="Times New Roman"/>
                <w:sz w:val="24"/>
                <w:szCs w:val="24"/>
              </w:rPr>
              <w:t>6</w:t>
            </w:r>
            <w:r w:rsidR="00E022CA">
              <w:rPr>
                <w:rFonts w:ascii="Times New Roman" w:eastAsia="Calibri" w:hAnsi="Times New Roman" w:cs="Times New Roman"/>
                <w:sz w:val="24"/>
                <w:szCs w:val="24"/>
              </w:rPr>
              <w:t>0</w:t>
            </w:r>
          </w:p>
        </w:tc>
        <w:tc>
          <w:tcPr>
            <w:tcW w:w="662" w:type="dxa"/>
            <w:hideMark/>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20</w:t>
            </w:r>
          </w:p>
        </w:tc>
        <w:tc>
          <w:tcPr>
            <w:tcW w:w="1021" w:type="dxa"/>
            <w:hideMark/>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90</w:t>
            </w:r>
          </w:p>
        </w:tc>
        <w:tc>
          <w:tcPr>
            <w:tcW w:w="1328" w:type="dxa"/>
          </w:tcPr>
          <w:p w:rsidR="00901F92" w:rsidRPr="00CB3FB9" w:rsidRDefault="00583A03" w:rsidP="009A484E">
            <w:pPr>
              <w:spacing w:after="0" w:line="240" w:lineRule="auto"/>
              <w:ind w:left="-142"/>
              <w:jc w:val="center"/>
              <w:rPr>
                <w:rFonts w:ascii="Times New Roman" w:eastAsia="Calibri" w:hAnsi="Times New Roman" w:cs="Times New Roman"/>
                <w:sz w:val="24"/>
                <w:szCs w:val="24"/>
              </w:rPr>
            </w:pPr>
            <w:r w:rsidRPr="00CB3FB9">
              <w:rPr>
                <w:rFonts w:ascii="Times New Roman" w:eastAsia="Calibri" w:hAnsi="Times New Roman" w:cs="Times New Roman"/>
                <w:sz w:val="24"/>
                <w:szCs w:val="24"/>
              </w:rPr>
              <w:t>5</w:t>
            </w:r>
          </w:p>
        </w:tc>
        <w:tc>
          <w:tcPr>
            <w:tcW w:w="1160" w:type="dxa"/>
            <w:hideMark/>
          </w:tcPr>
          <w:p w:rsidR="00901F92" w:rsidRPr="00CB3FB9" w:rsidRDefault="00E022CA" w:rsidP="009A484E">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r>
    </w:tbl>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Одним из показателей работы дошкольного учреждения явля</w:t>
      </w:r>
      <w:r w:rsidRPr="00CB3FB9">
        <w:rPr>
          <w:rFonts w:ascii="Times New Roman" w:eastAsia="Times New Roman" w:hAnsi="Times New Roman" w:cs="Times New Roman"/>
          <w:sz w:val="24"/>
          <w:szCs w:val="24"/>
        </w:rPr>
        <w:softHyphen/>
        <w:t xml:space="preserve">ется отслеживание успехов и результатов учебы детей в школе.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      Отслеживая результаты обучения детей в школе, мы поддержи</w:t>
      </w:r>
      <w:r w:rsidRPr="00CB3FB9">
        <w:rPr>
          <w:rFonts w:ascii="Times New Roman" w:eastAsia="Times New Roman" w:hAnsi="Times New Roman" w:cs="Times New Roman"/>
          <w:sz w:val="24"/>
          <w:szCs w:val="24"/>
        </w:rPr>
        <w:softHyphen/>
        <w:t>ваем связи с уч</w:t>
      </w:r>
      <w:r w:rsidR="00583A03" w:rsidRPr="00CB3FB9">
        <w:rPr>
          <w:rFonts w:ascii="Times New Roman" w:eastAsia="Times New Roman" w:hAnsi="Times New Roman" w:cs="Times New Roman"/>
          <w:sz w:val="24"/>
          <w:szCs w:val="24"/>
        </w:rPr>
        <w:t>ителями начальных классов СОШ № 3</w:t>
      </w:r>
      <w:r w:rsidRPr="00CB3FB9">
        <w:rPr>
          <w:rFonts w:ascii="Times New Roman" w:eastAsia="Times New Roman" w:hAnsi="Times New Roman" w:cs="Times New Roman"/>
          <w:sz w:val="24"/>
          <w:szCs w:val="24"/>
        </w:rPr>
        <w:t>, которые отмечают, что у детей из нашего сада сформирован высокий уровень учебной деятельности, имеется большой потенци</w:t>
      </w:r>
      <w:r w:rsidRPr="00CB3FB9">
        <w:rPr>
          <w:rFonts w:ascii="Times New Roman" w:eastAsia="Times New Roman" w:hAnsi="Times New Roman" w:cs="Times New Roman"/>
          <w:sz w:val="24"/>
          <w:szCs w:val="24"/>
        </w:rPr>
        <w:softHyphen/>
        <w:t xml:space="preserve">ал интеллектуальных и организаторских способностей. При </w:t>
      </w:r>
      <w:r w:rsidR="00583A03" w:rsidRPr="00CB3FB9">
        <w:rPr>
          <w:rFonts w:ascii="Times New Roman" w:eastAsia="Times New Roman" w:hAnsi="Times New Roman" w:cs="Times New Roman"/>
          <w:sz w:val="24"/>
          <w:szCs w:val="24"/>
        </w:rPr>
        <w:t>этом необхо</w:t>
      </w:r>
      <w:r w:rsidR="00583A03" w:rsidRPr="00CB3FB9">
        <w:rPr>
          <w:rFonts w:ascii="Times New Roman" w:eastAsia="Times New Roman" w:hAnsi="Times New Roman" w:cs="Times New Roman"/>
          <w:sz w:val="24"/>
          <w:szCs w:val="24"/>
        </w:rPr>
        <w:softHyphen/>
        <w:t>димо отметить, что 7</w:t>
      </w:r>
      <w:r w:rsidRPr="00CB3FB9">
        <w:rPr>
          <w:rFonts w:ascii="Times New Roman" w:eastAsia="Times New Roman" w:hAnsi="Times New Roman" w:cs="Times New Roman"/>
          <w:sz w:val="24"/>
          <w:szCs w:val="24"/>
        </w:rPr>
        <w:t>0 % детей записались в музыкальные и спортив</w:t>
      </w:r>
      <w:r w:rsidRPr="00CB3FB9">
        <w:rPr>
          <w:rFonts w:ascii="Times New Roman" w:eastAsia="Times New Roman" w:hAnsi="Times New Roman" w:cs="Times New Roman"/>
          <w:sz w:val="24"/>
          <w:szCs w:val="24"/>
        </w:rPr>
        <w:softHyphen/>
        <w:t>ные школы, танцевальные студии.</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      На основании всех имеющихся данных о выпускниках ДОУ мы пришли к выводу о продолжении в учреж</w:t>
      </w:r>
      <w:r w:rsidRPr="00CB3FB9">
        <w:rPr>
          <w:rFonts w:ascii="Times New Roman" w:eastAsia="Times New Roman" w:hAnsi="Times New Roman" w:cs="Times New Roman"/>
          <w:sz w:val="24"/>
          <w:szCs w:val="24"/>
        </w:rPr>
        <w:softHyphen/>
        <w:t>дении деятельности по реализуемым программам. А значит, при планировании задач на будущее необходимо учесть все недоработки, ошибки, допущенные в прошлом учебном году, и вести углубленную работу по следую</w:t>
      </w:r>
      <w:r w:rsidRPr="00CB3FB9">
        <w:rPr>
          <w:rFonts w:ascii="Times New Roman" w:eastAsia="Times New Roman" w:hAnsi="Times New Roman" w:cs="Times New Roman"/>
          <w:sz w:val="24"/>
          <w:szCs w:val="24"/>
        </w:rPr>
        <w:softHyphen/>
        <w:t>щим направлениям:</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физкультурно-оздоровительное;</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развитие речи детей (во всех возрастных группах) и их позна</w:t>
      </w:r>
      <w:r w:rsidRPr="00CB3FB9">
        <w:rPr>
          <w:rFonts w:ascii="Times New Roman" w:eastAsia="Times New Roman" w:hAnsi="Times New Roman" w:cs="Times New Roman"/>
          <w:sz w:val="24"/>
          <w:szCs w:val="24"/>
        </w:rPr>
        <w:softHyphen/>
        <w:t>вательная деятельность;</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игровая деятельность детей (особое внимание обратить на сюжетно-ролевые игры);</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художественно-эстетическое развитие.</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Основным средством формирования экологического сознания является непосредственное общение с живой природой. Для этого в ДОУ есть все необходимые условия: участки, где </w:t>
      </w:r>
      <w:r w:rsidRPr="00CB3FB9">
        <w:rPr>
          <w:rFonts w:ascii="Times New Roman" w:eastAsia="Times New Roman" w:hAnsi="Times New Roman" w:cs="Times New Roman"/>
          <w:sz w:val="24"/>
          <w:szCs w:val="24"/>
        </w:rPr>
        <w:lastRenderedPageBreak/>
        <w:t xml:space="preserve">находятся различные виды растений (деревья, кустарники),  цветники с многолетними и однолетними растениями, где  дети имеют возможность изучать, наблюдать, ухаживать за растениями, получать удовлетворение от совместного труда.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                    На участке детского сада создана экологическая тропа с учетом определенных условий: наличия естественного ландшафта и организации разнообразной экологической  ориентированной деятельности детей: поисково-познавательной, трудовой, художественной.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Занятия по экологии с детьми среднего и старшего дошкольного возраста проводит воспитатель.</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Кроме ООД,  в детском саду ежегодно проводятся праздники и развлечения: День Земли, экологические викторины.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Для развития представлений о человеке в истории и культуре имеются: детские энциклопедии, библиотека детской художественной литературы, уголки краеведения в группах.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В ДОУ имеется медицинский кабинет, процедурный кабинет.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В ДОУ имеются технические средства: мультимедийный видеопроектор</w:t>
      </w:r>
      <w:r w:rsidR="00CB3FB9" w:rsidRPr="00CB3FB9">
        <w:rPr>
          <w:rFonts w:ascii="Times New Roman" w:eastAsia="Times New Roman" w:hAnsi="Times New Roman" w:cs="Times New Roman"/>
          <w:sz w:val="24"/>
          <w:szCs w:val="24"/>
        </w:rPr>
        <w:t xml:space="preserve"> – 2 шт., </w:t>
      </w:r>
      <w:proofErr w:type="spellStart"/>
      <w:r w:rsidR="00CB3FB9" w:rsidRPr="00CB3FB9">
        <w:rPr>
          <w:rFonts w:ascii="Times New Roman" w:eastAsia="Times New Roman" w:hAnsi="Times New Roman" w:cs="Times New Roman"/>
          <w:sz w:val="24"/>
          <w:szCs w:val="24"/>
        </w:rPr>
        <w:t>сентизатор</w:t>
      </w:r>
      <w:proofErr w:type="spellEnd"/>
      <w:r w:rsidR="00CB3FB9" w:rsidRPr="00CB3FB9">
        <w:rPr>
          <w:rFonts w:ascii="Times New Roman" w:eastAsia="Times New Roman" w:hAnsi="Times New Roman" w:cs="Times New Roman"/>
          <w:sz w:val="24"/>
          <w:szCs w:val="24"/>
        </w:rPr>
        <w:t>,</w:t>
      </w:r>
      <w:r w:rsidRPr="00CB3FB9">
        <w:rPr>
          <w:rFonts w:ascii="Times New Roman" w:eastAsia="Times New Roman" w:hAnsi="Times New Roman" w:cs="Times New Roman"/>
          <w:sz w:val="24"/>
          <w:szCs w:val="24"/>
        </w:rPr>
        <w:t xml:space="preserve"> магнитофоны, музыкальные центры.</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Имеется достаточное количество методической литературы и учебно-наглядных пособий для обеспечения воспитательно-образовательного процесса в ДОУ в соответствии ФГОС ДО.</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В ДОУ созданы все необходимые условия для развития детей младшего возраста.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 xml:space="preserve">В группах имеется игровой материал для познавательного развития детей: мозаики, матрешки, мячи разных размеров, разноцветные кубики, крупные машинки, игрушки-каталки, сенсорные коврики, вкладыши, ящички для проталкивания геометрических форм. </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Имеется игровой материал для сюжетных игр: куклы,  игрушки, животные крупных размеров, крупная игрушечная мебель,  предметы уюта крупных размеров, имитаторы жилища (мягкий строительный материал для моделирования пространства самим ребенком).</w:t>
      </w:r>
    </w:p>
    <w:p w:rsidR="00901F92" w:rsidRPr="00CB3FB9" w:rsidRDefault="00901F92" w:rsidP="00203EF4">
      <w:pPr>
        <w:spacing w:after="0" w:line="240" w:lineRule="auto"/>
        <w:ind w:left="-142"/>
        <w:jc w:val="both"/>
        <w:rPr>
          <w:rFonts w:ascii="Times New Roman" w:eastAsia="Times New Roman" w:hAnsi="Times New Roman" w:cs="Times New Roman"/>
          <w:sz w:val="24"/>
          <w:szCs w:val="24"/>
        </w:rPr>
      </w:pPr>
      <w:r w:rsidRPr="00CB3FB9">
        <w:rPr>
          <w:rFonts w:ascii="Times New Roman" w:eastAsia="Times New Roman" w:hAnsi="Times New Roman" w:cs="Times New Roman"/>
          <w:sz w:val="24"/>
          <w:szCs w:val="24"/>
        </w:rPr>
        <w:t>В группах созданы условия для всестороннего развития детей.</w:t>
      </w:r>
    </w:p>
    <w:p w:rsidR="00901F92" w:rsidRPr="00CB3FB9" w:rsidRDefault="00901F92" w:rsidP="00203EF4">
      <w:pPr>
        <w:spacing w:after="0" w:line="240" w:lineRule="auto"/>
        <w:ind w:left="-142"/>
        <w:jc w:val="both"/>
        <w:rPr>
          <w:rFonts w:ascii="Times New Roman" w:eastAsia="Times New Roman" w:hAnsi="Times New Roman" w:cs="Times New Roman"/>
          <w:bCs/>
          <w:i/>
          <w:sz w:val="24"/>
          <w:szCs w:val="24"/>
        </w:rPr>
      </w:pPr>
      <w:r w:rsidRPr="00CB3FB9">
        <w:rPr>
          <w:rFonts w:ascii="Times New Roman" w:eastAsia="Times New Roman" w:hAnsi="Times New Roman" w:cs="Times New Roman"/>
          <w:bCs/>
          <w:i/>
          <w:sz w:val="24"/>
          <w:szCs w:val="24"/>
        </w:rPr>
        <w:t>Формирование элементарных математических представлений.</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В группах имеется необходимый набор дидактических пособий для проведения ООД с детьми: раздаточный и наглядный материал.</w:t>
      </w:r>
    </w:p>
    <w:p w:rsidR="00901F92" w:rsidRPr="009120D9" w:rsidRDefault="00901F92" w:rsidP="00203EF4">
      <w:pPr>
        <w:spacing w:after="0" w:line="240" w:lineRule="auto"/>
        <w:ind w:left="-142"/>
        <w:jc w:val="both"/>
        <w:rPr>
          <w:rFonts w:ascii="Times New Roman" w:eastAsia="Times New Roman" w:hAnsi="Times New Roman" w:cs="Times New Roman"/>
          <w:bCs/>
          <w:i/>
          <w:sz w:val="24"/>
          <w:szCs w:val="24"/>
        </w:rPr>
      </w:pPr>
      <w:r w:rsidRPr="009120D9">
        <w:rPr>
          <w:rFonts w:ascii="Times New Roman" w:eastAsia="Times New Roman" w:hAnsi="Times New Roman" w:cs="Times New Roman"/>
          <w:bCs/>
          <w:i/>
          <w:sz w:val="24"/>
          <w:szCs w:val="24"/>
        </w:rPr>
        <w:t>Развитие речи детей.</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Во всех группах  созданы книжные уголки, имеются дидактические игры, пособия с учетом возрастных особенностей и педагогических требований.</w:t>
      </w:r>
    </w:p>
    <w:p w:rsidR="00901F92" w:rsidRPr="009120D9" w:rsidRDefault="00901F92" w:rsidP="00203EF4">
      <w:pPr>
        <w:spacing w:after="0" w:line="240" w:lineRule="auto"/>
        <w:ind w:left="-142"/>
        <w:jc w:val="both"/>
        <w:rPr>
          <w:rFonts w:ascii="Times New Roman" w:eastAsia="Times New Roman" w:hAnsi="Times New Roman" w:cs="Times New Roman"/>
          <w:bCs/>
          <w:i/>
          <w:sz w:val="24"/>
          <w:szCs w:val="24"/>
        </w:rPr>
      </w:pPr>
      <w:r w:rsidRPr="009120D9">
        <w:rPr>
          <w:rFonts w:ascii="Times New Roman" w:eastAsia="Times New Roman" w:hAnsi="Times New Roman" w:cs="Times New Roman"/>
          <w:bCs/>
          <w:i/>
          <w:sz w:val="24"/>
          <w:szCs w:val="24"/>
        </w:rPr>
        <w:t>Театрализованная деятельность.</w:t>
      </w:r>
    </w:p>
    <w:p w:rsidR="00CB3FB9"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В группах имеется оборудование для развития театрализованной деятельности в соответствии с возрастными особенностями детей</w:t>
      </w:r>
      <w:r w:rsidR="00CB3FB9" w:rsidRPr="009120D9">
        <w:rPr>
          <w:rFonts w:ascii="Times New Roman" w:eastAsia="Times New Roman" w:hAnsi="Times New Roman" w:cs="Times New Roman"/>
          <w:sz w:val="24"/>
          <w:szCs w:val="24"/>
        </w:rPr>
        <w:t xml:space="preserve">: настольный, пальчиковый. </w:t>
      </w:r>
    </w:p>
    <w:p w:rsidR="00901F92" w:rsidRPr="009120D9" w:rsidRDefault="00CB3FB9"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В средней группе оформлен театрализованный уголок с ширмой с полным набором кукол для кукольного театра.</w:t>
      </w:r>
    </w:p>
    <w:p w:rsidR="00901F92" w:rsidRPr="009120D9" w:rsidRDefault="00901F92" w:rsidP="00203EF4">
      <w:pPr>
        <w:spacing w:after="0" w:line="240" w:lineRule="auto"/>
        <w:ind w:left="-142"/>
        <w:jc w:val="both"/>
        <w:rPr>
          <w:rFonts w:ascii="Times New Roman" w:eastAsia="Times New Roman" w:hAnsi="Times New Roman" w:cs="Times New Roman"/>
          <w:bCs/>
          <w:i/>
          <w:sz w:val="24"/>
          <w:szCs w:val="24"/>
        </w:rPr>
      </w:pPr>
      <w:r w:rsidRPr="009120D9">
        <w:rPr>
          <w:rFonts w:ascii="Times New Roman" w:eastAsia="Times New Roman" w:hAnsi="Times New Roman" w:cs="Times New Roman"/>
          <w:bCs/>
          <w:i/>
          <w:sz w:val="24"/>
          <w:szCs w:val="24"/>
        </w:rPr>
        <w:t>Игровая деятельность.</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Для игровой деятельности имеется необходимый игровой материал, но его недостаточно, наборы кукольной мебели и посуды, дидактические игры, настольно-печатные игры, атрибуты к играм с правилами, сюжетно-ролевым играм и т. п.</w:t>
      </w:r>
    </w:p>
    <w:p w:rsidR="00901F92" w:rsidRPr="009120D9" w:rsidRDefault="00901F92" w:rsidP="00203EF4">
      <w:pPr>
        <w:spacing w:after="0" w:line="240" w:lineRule="auto"/>
        <w:ind w:left="-142"/>
        <w:jc w:val="both"/>
        <w:rPr>
          <w:rFonts w:ascii="Times New Roman" w:eastAsia="Times New Roman" w:hAnsi="Times New Roman" w:cs="Times New Roman"/>
          <w:i/>
          <w:sz w:val="24"/>
          <w:szCs w:val="24"/>
        </w:rPr>
      </w:pPr>
      <w:r w:rsidRPr="009120D9">
        <w:rPr>
          <w:rFonts w:ascii="Times New Roman" w:eastAsia="Times New Roman" w:hAnsi="Times New Roman" w:cs="Times New Roman"/>
          <w:i/>
          <w:sz w:val="24"/>
          <w:szCs w:val="24"/>
        </w:rPr>
        <w:t xml:space="preserve">Музыкальное воспитание </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 xml:space="preserve">Для развития музыкальных способностей в ДОУ оборудован музыкальный зал, в </w:t>
      </w:r>
      <w:r w:rsidR="00CB3FB9" w:rsidRPr="009120D9">
        <w:rPr>
          <w:rFonts w:ascii="Times New Roman" w:eastAsia="Times New Roman" w:hAnsi="Times New Roman" w:cs="Times New Roman"/>
          <w:sz w:val="24"/>
          <w:szCs w:val="24"/>
        </w:rPr>
        <w:t>котором имеется: фортепиано, синтезатор</w:t>
      </w:r>
      <w:r w:rsidRPr="009120D9">
        <w:rPr>
          <w:rFonts w:ascii="Times New Roman" w:eastAsia="Times New Roman" w:hAnsi="Times New Roman" w:cs="Times New Roman"/>
          <w:sz w:val="24"/>
          <w:szCs w:val="24"/>
        </w:rPr>
        <w:t>, мультимедийный видеопроектор, музыкальный центр,  наборы народных музыкальных инструментов, куклы для театрализованной деятельности, музыкально-дидактические игры; наборы музыкальных дисков с детскими песнями и танцевальными мелодиями.</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Музыка сопровождает жизнь детей на протяжении всего дня. Как наиболее эффективный путь развития музыкальных способностей детей, в детском саду используются интегрированные и комплексные занятия. В содержании занятий широко используются музыкально-дидактические игры, з</w:t>
      </w:r>
      <w:bookmarkStart w:id="0" w:name="_GoBack"/>
      <w:bookmarkEnd w:id="0"/>
      <w:r w:rsidRPr="009120D9">
        <w:rPr>
          <w:rFonts w:ascii="Times New Roman" w:eastAsia="Times New Roman" w:hAnsi="Times New Roman" w:cs="Times New Roman"/>
          <w:sz w:val="24"/>
          <w:szCs w:val="24"/>
        </w:rPr>
        <w:t>накомство с музыкальными инструментами.</w:t>
      </w:r>
      <w:r w:rsidRPr="009120D9">
        <w:rPr>
          <w:rFonts w:ascii="Times New Roman" w:eastAsia="Times New Roman" w:hAnsi="Times New Roman" w:cs="Times New Roman"/>
          <w:snapToGrid w:val="0"/>
          <w:w w:val="0"/>
          <w:sz w:val="24"/>
          <w:szCs w:val="24"/>
          <w:u w:color="000000"/>
          <w:bdr w:val="none" w:sz="0" w:space="0" w:color="000000"/>
          <w:shd w:val="clear" w:color="000000" w:fill="000000"/>
        </w:rPr>
        <w:t xml:space="preserve"> </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lastRenderedPageBreak/>
        <w:t xml:space="preserve"> Музыкальный руководитель  во время проведения музыкальных занятий, праздников, развлечений использует  нетрадиционные формы организации детей: посиделки, концерты, колядки, салоны, поэтические гостиные. В тесной связи с музыкальным воспитанием проходят занятия по изобразительной деятельности, где дети не только познают мир, решают эстетическую задачу его изображения, но воссоздают это отображение, строят свою модель согласно своим духовно - нравственным представлениям. </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Физкультурно – оздоровительное направление  (Приложение 1)</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 xml:space="preserve">Работа  по данному направлению строится на диагностической основе. Систематически осуществляется медико-педагогический контроль за состоянием здоровья детей. 2 раза в год проводится диагностика физического развития дошкольников. Организация двигательной активности детей решается комплексно в течение всего дня  через: оздоровительный бег (весна, лето, осень); гимнастику (утренняя, после дневного сна); закаливание; рациональное питание; подвижные игры и физкультминутки; прогулки. </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Для полноценного развития и реализации потребности детей в активных движениях в ДОУ созданы необходимые условия для охраны жизни и здоровья детей.</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Физкультурный зал располагает всеми видами оборудования, необходимого для ведения физкультурно-оздоровительной работы с детьми: мячи всех размеров,  гимнастические мячи разной формы, предметы для выполнения общеразвивающих упражнений, скамейки, мешочки для метания, нестандартное и спортивное оборудование.</w:t>
      </w:r>
    </w:p>
    <w:p w:rsidR="00901F92" w:rsidRPr="009120D9" w:rsidRDefault="00901F92" w:rsidP="00203EF4">
      <w:pPr>
        <w:spacing w:after="0" w:line="240" w:lineRule="auto"/>
        <w:ind w:left="-142"/>
        <w:jc w:val="both"/>
        <w:rPr>
          <w:rFonts w:ascii="Times New Roman" w:eastAsia="Times New Roman" w:hAnsi="Times New Roman" w:cs="Times New Roman"/>
          <w:sz w:val="24"/>
          <w:szCs w:val="24"/>
        </w:rPr>
      </w:pPr>
      <w:r w:rsidRPr="009120D9">
        <w:rPr>
          <w:rFonts w:ascii="Times New Roman" w:eastAsia="Times New Roman" w:hAnsi="Times New Roman" w:cs="Times New Roman"/>
          <w:sz w:val="24"/>
          <w:szCs w:val="24"/>
        </w:rPr>
        <w:t>В каждой группе имеется физкультурный уголок с необходимым оборудованием.</w:t>
      </w:r>
    </w:p>
    <w:p w:rsidR="00901F92" w:rsidRPr="009120D9" w:rsidRDefault="00901F92" w:rsidP="00203EF4">
      <w:pPr>
        <w:spacing w:after="0" w:line="240" w:lineRule="auto"/>
        <w:ind w:left="-142"/>
        <w:jc w:val="both"/>
        <w:rPr>
          <w:rFonts w:ascii="Times New Roman" w:eastAsia="Times New Roman" w:hAnsi="Times New Roman" w:cs="Times New Roman"/>
          <w:i/>
          <w:sz w:val="24"/>
          <w:szCs w:val="24"/>
        </w:rPr>
      </w:pPr>
      <w:r w:rsidRPr="009120D9">
        <w:rPr>
          <w:rFonts w:ascii="Times New Roman" w:eastAsia="Times New Roman" w:hAnsi="Times New Roman" w:cs="Times New Roman"/>
          <w:i/>
          <w:sz w:val="24"/>
          <w:szCs w:val="24"/>
        </w:rPr>
        <w:t>Анализ физкультурно-оздоровительной работы</w:t>
      </w:r>
    </w:p>
    <w:p w:rsidR="00966BFC" w:rsidRPr="009120D9" w:rsidRDefault="00966BFC" w:rsidP="00203EF4">
      <w:pPr>
        <w:spacing w:after="0" w:line="240" w:lineRule="auto"/>
        <w:ind w:left="-142"/>
        <w:jc w:val="both"/>
        <w:rPr>
          <w:rFonts w:ascii="Times New Roman" w:hAnsi="Times New Roman" w:cs="Times New Roman"/>
          <w:sz w:val="24"/>
          <w:szCs w:val="24"/>
        </w:rPr>
      </w:pPr>
      <w:r w:rsidRPr="009120D9">
        <w:rPr>
          <w:rFonts w:ascii="Times New Roman" w:hAnsi="Times New Roman" w:cs="Times New Roman"/>
          <w:sz w:val="24"/>
          <w:szCs w:val="24"/>
        </w:rPr>
        <w:t xml:space="preserve">Основным направлением работы ДОУ является организация укрепление здоровье, снижение заболеваемости, повышения посещаемости детей в ДОУ. Используется различные формы работы с родителями: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Родительский всеобуч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Наглядна пропаганда</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*Лекции по здоровому образу жизни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Консультации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Во всех группах проводились мероприятия по профилактике гриппа и простудных заболеваний (</w:t>
      </w:r>
      <w:proofErr w:type="spellStart"/>
      <w:r w:rsidRPr="00D70459">
        <w:rPr>
          <w:rFonts w:ascii="Times New Roman" w:hAnsi="Times New Roman" w:cs="Times New Roman"/>
          <w:sz w:val="24"/>
          <w:szCs w:val="24"/>
        </w:rPr>
        <w:t>оксалиновая</w:t>
      </w:r>
      <w:proofErr w:type="spellEnd"/>
      <w:r w:rsidRPr="00D70459">
        <w:rPr>
          <w:rFonts w:ascii="Times New Roman" w:hAnsi="Times New Roman" w:cs="Times New Roman"/>
          <w:sz w:val="24"/>
          <w:szCs w:val="24"/>
        </w:rPr>
        <w:t xml:space="preserve"> мазь, </w:t>
      </w:r>
      <w:proofErr w:type="spellStart"/>
      <w:r w:rsidRPr="00D70459">
        <w:rPr>
          <w:rFonts w:ascii="Times New Roman" w:hAnsi="Times New Roman" w:cs="Times New Roman"/>
          <w:sz w:val="24"/>
          <w:szCs w:val="24"/>
        </w:rPr>
        <w:t>луково</w:t>
      </w:r>
      <w:proofErr w:type="spellEnd"/>
      <w:r w:rsidRPr="00D70459">
        <w:rPr>
          <w:rFonts w:ascii="Times New Roman" w:hAnsi="Times New Roman" w:cs="Times New Roman"/>
          <w:sz w:val="24"/>
          <w:szCs w:val="24"/>
        </w:rPr>
        <w:t xml:space="preserve"> –чесночные нарезки, чесночные медальоны). Регулярно проводится точечный массаж, дыхательная гимнастика с использованием разных методик. Для профилактики нарушения зрения применялись упражнения для глаз.</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Ежедневно проводились анализ заболеваемости и посещаемости детей, причина их отсутствия. Систематический контроль за утренним фильтром. Своевременная изоляция заболевших детей.</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Был усилен контроль за правильной организацией прогулки и ее длительность, использование сезонной одежды во время прогулок с учетом индивидуального состояния здоровья детей. Ежедневно проводилась влажная уборка в группах с применением моющих и дезинфицирующих средств, сквозные проветривания во время отсутствия детей, </w:t>
      </w:r>
      <w:proofErr w:type="spellStart"/>
      <w:r w:rsidRPr="00D70459">
        <w:rPr>
          <w:rFonts w:ascii="Times New Roman" w:hAnsi="Times New Roman" w:cs="Times New Roman"/>
          <w:sz w:val="24"/>
          <w:szCs w:val="24"/>
        </w:rPr>
        <w:t>кварцевание</w:t>
      </w:r>
      <w:proofErr w:type="spellEnd"/>
      <w:r w:rsidRPr="00D70459">
        <w:rPr>
          <w:rFonts w:ascii="Times New Roman" w:hAnsi="Times New Roman" w:cs="Times New Roman"/>
          <w:sz w:val="24"/>
          <w:szCs w:val="24"/>
        </w:rPr>
        <w:t xml:space="preserve"> групп. Особое внимание в режиме дня уделяется проведению закаливающих процедур, способствующих укреплению здоровья и снижению заболеваемости. Для этого в ДОУ разработано система закаливания, предусматривающая разнообразные формы и методы, а также изменения в связи со временем года, возрастом и особенностями состояния здоровья детей. В систему входит следующее. Закаливание в повседневной жизни: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организация теплового и воздушного режима в группе;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рациональная одежда детей;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соблюдение режима прогулок в течение года;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гигиенические процедуры (умывание и обливание рук до локтя прохладной водой, полоскание рта кипяченой водой комнатной температуры);</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дыхательная гимнастика;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физические минуты.</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Специальные меры закаливания:</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воздушны ванны в сочетании с физическими упражнениями;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lastRenderedPageBreak/>
        <w:sym w:font="Symbol" w:char="F0B7"/>
      </w:r>
      <w:r w:rsidRPr="00D70459">
        <w:rPr>
          <w:rFonts w:ascii="Times New Roman" w:hAnsi="Times New Roman" w:cs="Times New Roman"/>
          <w:sz w:val="24"/>
          <w:szCs w:val="24"/>
        </w:rPr>
        <w:t xml:space="preserve"> </w:t>
      </w:r>
      <w:proofErr w:type="spellStart"/>
      <w:r w:rsidRPr="00D70459">
        <w:rPr>
          <w:rFonts w:ascii="Times New Roman" w:hAnsi="Times New Roman" w:cs="Times New Roman"/>
          <w:sz w:val="24"/>
          <w:szCs w:val="24"/>
        </w:rPr>
        <w:t>босохождение</w:t>
      </w:r>
      <w:proofErr w:type="spellEnd"/>
      <w:r w:rsidRPr="00D70459">
        <w:rPr>
          <w:rFonts w:ascii="Times New Roman" w:hAnsi="Times New Roman" w:cs="Times New Roman"/>
          <w:sz w:val="24"/>
          <w:szCs w:val="24"/>
        </w:rPr>
        <w:t xml:space="preserve">;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точечный массаж для профилактики простудных заболеваний.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Особое внимание уделяется использованию физических упражнений на свежем воздухе в различных формах: физкультурные занятия, спортивные упражнения, подвижные игры. Закаливающие процедуры с детьми проводятся систематически без перерывов. Кроме того, в группе дети под руководством воспитателя делают друг другу точечный массаж.</w:t>
      </w:r>
    </w:p>
    <w:p w:rsidR="00966BFC"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В уголках для родителей имеется достаточно информации об оздоровительной работе.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Консультации: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профилактика простудных заболеваний;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профилактика ОКЗ;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педикулез;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все о прививках;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прогулки – это важно;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ветряная оспа;</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краснуха;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скарлатина;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коклюш;</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корь;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грипп;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w:t>
      </w:r>
      <w:proofErr w:type="spellStart"/>
      <w:r w:rsidRPr="00D70459">
        <w:rPr>
          <w:rFonts w:ascii="Times New Roman" w:hAnsi="Times New Roman" w:cs="Times New Roman"/>
          <w:sz w:val="24"/>
          <w:szCs w:val="24"/>
        </w:rPr>
        <w:t>стрептодермия</w:t>
      </w:r>
      <w:proofErr w:type="spellEnd"/>
      <w:r w:rsidRPr="00D70459">
        <w:rPr>
          <w:rFonts w:ascii="Times New Roman" w:hAnsi="Times New Roman" w:cs="Times New Roman"/>
          <w:sz w:val="24"/>
          <w:szCs w:val="24"/>
        </w:rPr>
        <w:t xml:space="preserve">;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микроспория;</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w:t>
      </w:r>
      <w:proofErr w:type="spellStart"/>
      <w:r w:rsidRPr="00D70459">
        <w:rPr>
          <w:rFonts w:ascii="Times New Roman" w:hAnsi="Times New Roman" w:cs="Times New Roman"/>
          <w:sz w:val="24"/>
          <w:szCs w:val="24"/>
        </w:rPr>
        <w:t>сальманеллез</w:t>
      </w:r>
      <w:proofErr w:type="spellEnd"/>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чесотка;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дифтерия у детей. Сан. бюллетени: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профилактика гриппа ;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ветряная оспа ;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w:t>
      </w:r>
      <w:proofErr w:type="spellStart"/>
      <w:r w:rsidRPr="00D70459">
        <w:rPr>
          <w:rFonts w:ascii="Times New Roman" w:hAnsi="Times New Roman" w:cs="Times New Roman"/>
          <w:sz w:val="24"/>
          <w:szCs w:val="24"/>
        </w:rPr>
        <w:t>конъюктивит</w:t>
      </w:r>
      <w:proofErr w:type="spellEnd"/>
      <w:r w:rsidRPr="00D70459">
        <w:rPr>
          <w:rFonts w:ascii="Times New Roman" w:hAnsi="Times New Roman" w:cs="Times New Roman"/>
          <w:sz w:val="24"/>
          <w:szCs w:val="24"/>
        </w:rPr>
        <w:t xml:space="preserve"> ;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w:t>
      </w:r>
      <w:proofErr w:type="spellStart"/>
      <w:r w:rsidRPr="00D70459">
        <w:rPr>
          <w:rFonts w:ascii="Times New Roman" w:hAnsi="Times New Roman" w:cs="Times New Roman"/>
          <w:sz w:val="24"/>
          <w:szCs w:val="24"/>
        </w:rPr>
        <w:t>геморрогическая</w:t>
      </w:r>
      <w:proofErr w:type="spellEnd"/>
      <w:r w:rsidRPr="00D70459">
        <w:rPr>
          <w:rFonts w:ascii="Times New Roman" w:hAnsi="Times New Roman" w:cs="Times New Roman"/>
          <w:sz w:val="24"/>
          <w:szCs w:val="24"/>
        </w:rPr>
        <w:t xml:space="preserve"> лихорадка с почечным синдромом;</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t xml:space="preserve"> </w:t>
      </w: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нарушение осанки;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как сохранить зрение ребенка;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польза плавания;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«каждому занятию - свое время»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«чистота всего полезней – сохранит от всех болезней» </w:t>
      </w:r>
    </w:p>
    <w:p w:rsidR="00966BFC" w:rsidRPr="00D70459" w:rsidRDefault="00966BFC" w:rsidP="00203EF4">
      <w:pPr>
        <w:spacing w:after="0" w:line="240" w:lineRule="auto"/>
        <w:ind w:left="-142"/>
        <w:jc w:val="both"/>
        <w:rPr>
          <w:rFonts w:ascii="Times New Roman" w:hAnsi="Times New Roman" w:cs="Times New Roman"/>
          <w:sz w:val="24"/>
          <w:szCs w:val="24"/>
        </w:rPr>
      </w:pPr>
      <w:r w:rsidRPr="00D70459">
        <w:rPr>
          <w:rFonts w:ascii="Times New Roman" w:hAnsi="Times New Roman" w:cs="Times New Roman"/>
          <w:sz w:val="24"/>
          <w:szCs w:val="24"/>
        </w:rPr>
        <w:sym w:font="Symbol" w:char="F0B7"/>
      </w:r>
      <w:r w:rsidRPr="00D70459">
        <w:rPr>
          <w:rFonts w:ascii="Times New Roman" w:hAnsi="Times New Roman" w:cs="Times New Roman"/>
          <w:sz w:val="24"/>
          <w:szCs w:val="24"/>
        </w:rPr>
        <w:t xml:space="preserve"> «закалка, спорт, движение - всех целей достижение !" </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В течение года педагогический коллектив работал над созданием условий, способствующих сохранению здоровья и безопасности детей. Физкультурно-оздоровительная работа в ДОУ продолжает осуществляться в системе медицинского и педагогического взаимодействия.</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Основными направлениями, работы педагогов по укреплению психофизического здоровья детей, продолжают оставаться:</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Обеспечение плотной двигательной активности детей в течение дня.</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Проведение закаливающих мероприятий.</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Организация рационального питания.</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Диагностика физического развития и психоэмоционального состояния детей.</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Взаимодействие с семьями воспитанников.</w:t>
      </w:r>
    </w:p>
    <w:p w:rsidR="00901F92" w:rsidRPr="00DB0B12" w:rsidRDefault="00901F92" w:rsidP="00203EF4">
      <w:pPr>
        <w:spacing w:after="0" w:line="240" w:lineRule="auto"/>
        <w:ind w:left="-142"/>
        <w:jc w:val="both"/>
        <w:rPr>
          <w:rFonts w:ascii="Times New Roman" w:eastAsia="Calibri" w:hAnsi="Times New Roman" w:cs="Times New Roman"/>
          <w:sz w:val="24"/>
          <w:szCs w:val="24"/>
        </w:rPr>
      </w:pPr>
      <w:r w:rsidRPr="00DB0B12">
        <w:rPr>
          <w:rFonts w:ascii="Times New Roman" w:eastAsia="Calibri" w:hAnsi="Times New Roman" w:cs="Times New Roman"/>
          <w:sz w:val="24"/>
          <w:szCs w:val="24"/>
        </w:rPr>
        <w:t xml:space="preserve">     Одной из задач работы педагогов, является воспитание устойчивого интереса и потребности в систематических занятиях физической культурой, которая решается в результате регулярных занятий физическими упражнениями при положительном и активном отношении к ним самих детей.  Проводятся праздники, досуги – 1 раз в месяц,   «Дни здоровья» – 1 раз в квартал, индивидуальная работа по физической культуре в группах – 2 раза в неделю – в утренний и вечерний отрезок времени, на прогулке ежедневно. В первой младшей группе на каждого ребенка оформляется лист адаптации,  </w:t>
      </w:r>
      <w:r w:rsidRPr="00DB0B12">
        <w:rPr>
          <w:rFonts w:ascii="Times New Roman" w:eastAsia="Calibri" w:hAnsi="Times New Roman" w:cs="Times New Roman"/>
          <w:sz w:val="24"/>
          <w:szCs w:val="24"/>
        </w:rPr>
        <w:lastRenderedPageBreak/>
        <w:t xml:space="preserve">его оценка и вводится адаптационный период (сентябрь месяц)  для вновь поступающих детей. </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sz w:val="24"/>
          <w:szCs w:val="24"/>
        </w:rPr>
        <w:t xml:space="preserve">          Анализируя  работу по физическому воспитанию и оздоровлению, следует отметить, что в ДОУ организована физкультурно-оздоровительная работа на достаточном уровне, ежедневно дети получают оптимальную двигательную нагрузку.</w:t>
      </w:r>
    </w:p>
    <w:p w:rsidR="00901F92" w:rsidRPr="00DB0B12" w:rsidRDefault="00901F92" w:rsidP="00203EF4">
      <w:pPr>
        <w:spacing w:after="0" w:line="240" w:lineRule="auto"/>
        <w:ind w:left="-142"/>
        <w:jc w:val="both"/>
        <w:rPr>
          <w:rFonts w:ascii="Times New Roman" w:eastAsia="Calibri" w:hAnsi="Times New Roman" w:cs="Times New Roman"/>
          <w:sz w:val="24"/>
          <w:szCs w:val="24"/>
        </w:rPr>
      </w:pPr>
      <w:r w:rsidRPr="00DB0B12">
        <w:rPr>
          <w:rFonts w:ascii="Times New Roman" w:eastAsia="Calibri" w:hAnsi="Times New Roman" w:cs="Times New Roman"/>
          <w:sz w:val="24"/>
          <w:szCs w:val="24"/>
        </w:rPr>
        <w:t xml:space="preserve">         Учреждением  разработана основная образовательная программа дошкольного образования. В нем обосновано распределено  время на решение  основных и приоритетных задач развития.  Определено содержание инвариантной и вариативной части образовательной программы.     Соблюдается преемственность в распределении часов – ООД  по возрастным группам. Сетка организованной образовательной деятельности с детьми соответствует требованиям </w:t>
      </w:r>
      <w:r w:rsidRPr="00DB0B12">
        <w:rPr>
          <w:rFonts w:ascii="Times New Roman" w:eastAsia="Calibri" w:hAnsi="Times New Roman" w:cs="Times New Roman"/>
          <w:bCs/>
          <w:sz w:val="24"/>
          <w:szCs w:val="24"/>
          <w:shd w:val="clear" w:color="auto" w:fill="FFFFFF"/>
        </w:rPr>
        <w:t>СанПиН</w:t>
      </w:r>
      <w:r w:rsidRPr="00DB0B12">
        <w:rPr>
          <w:rFonts w:ascii="Times New Roman" w:eastAsia="Calibri" w:hAnsi="Times New Roman" w:cs="Times New Roman"/>
          <w:sz w:val="24"/>
          <w:szCs w:val="24"/>
          <w:shd w:val="clear" w:color="auto" w:fill="FFFFFF"/>
        </w:rPr>
        <w:t> 2.4.1.3049-13</w:t>
      </w:r>
      <w:r w:rsidRPr="00DB0B12">
        <w:rPr>
          <w:rFonts w:ascii="Times New Roman" w:eastAsia="Calibri" w:hAnsi="Times New Roman" w:cs="Times New Roman"/>
          <w:sz w:val="24"/>
          <w:szCs w:val="24"/>
        </w:rPr>
        <w:t>.   Воспитательно-образовательный процесс планируется и осуществляется с учетом интересов и потребностей детей. Основная форма организации образовательной деятельности: совместная деятельность взрослого и ребенка. Используется комплексно-тематическое планирование воспитательно-образовательного процесса на основе недельных, месячных и т.д. тем-проектов.</w:t>
      </w:r>
    </w:p>
    <w:p w:rsidR="00901F92" w:rsidRPr="00DB0B12" w:rsidRDefault="00901F92" w:rsidP="00203EF4">
      <w:pPr>
        <w:spacing w:after="0" w:line="240" w:lineRule="auto"/>
        <w:ind w:left="-142"/>
        <w:jc w:val="both"/>
        <w:rPr>
          <w:rFonts w:ascii="Times New Roman" w:eastAsia="Times New Roman" w:hAnsi="Times New Roman" w:cs="Times New Roman"/>
          <w:b/>
          <w:sz w:val="24"/>
          <w:szCs w:val="24"/>
        </w:rPr>
      </w:pPr>
      <w:r w:rsidRPr="00DB0B12">
        <w:rPr>
          <w:rFonts w:ascii="Times New Roman" w:eastAsia="Calibri" w:hAnsi="Times New Roman" w:cs="Times New Roman"/>
          <w:b/>
          <w:sz w:val="24"/>
          <w:szCs w:val="24"/>
        </w:rPr>
        <w:t>Предложение</w:t>
      </w:r>
      <w:r w:rsidRPr="00DB0B12">
        <w:rPr>
          <w:rFonts w:ascii="Times New Roman" w:eastAsia="Calibri" w:hAnsi="Times New Roman" w:cs="Times New Roman"/>
          <w:sz w:val="24"/>
          <w:szCs w:val="24"/>
        </w:rPr>
        <w:t>: продолжать по возможности пополнять предметно-развивающую среду</w:t>
      </w:r>
      <w:r w:rsidR="00966BFC" w:rsidRPr="00DB0B12">
        <w:rPr>
          <w:rFonts w:ascii="Times New Roman" w:eastAsia="Calibri" w:hAnsi="Times New Roman" w:cs="Times New Roman"/>
          <w:sz w:val="24"/>
          <w:szCs w:val="24"/>
        </w:rPr>
        <w:t>.</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Calibri" w:hAnsi="Times New Roman" w:cs="Times New Roman"/>
          <w:sz w:val="24"/>
          <w:szCs w:val="24"/>
        </w:rPr>
        <w:t>В ДОУ имеется в наличии собственный пищеблок. Ведётся работа администрации по контролю за качеством приготовления пищи, а именно комиссией по питанию, в ходе проверок в течение года комиссией,  было предложено:</w:t>
      </w:r>
      <w:r w:rsidRPr="00DB0B12">
        <w:rPr>
          <w:rFonts w:ascii="Times New Roman" w:eastAsia="Times New Roman" w:hAnsi="Times New Roman" w:cs="Times New Roman"/>
          <w:sz w:val="24"/>
          <w:szCs w:val="24"/>
        </w:rPr>
        <w:t xml:space="preserve"> приобрести дополнител</w:t>
      </w:r>
      <w:r w:rsidR="00966BFC" w:rsidRPr="00DB0B12">
        <w:rPr>
          <w:rFonts w:ascii="Times New Roman" w:eastAsia="Times New Roman" w:hAnsi="Times New Roman" w:cs="Times New Roman"/>
          <w:sz w:val="24"/>
          <w:szCs w:val="24"/>
        </w:rPr>
        <w:t xml:space="preserve">ьные разделочные доски на кухню, </w:t>
      </w:r>
      <w:r w:rsidRPr="00DB0B12">
        <w:rPr>
          <w:rFonts w:ascii="Times New Roman" w:eastAsia="Times New Roman" w:hAnsi="Times New Roman" w:cs="Times New Roman"/>
          <w:sz w:val="24"/>
          <w:szCs w:val="24"/>
        </w:rPr>
        <w:t xml:space="preserve"> провести проверку осуществления входного контроля за условиями транспортировки продуктов питания от поставщика, </w:t>
      </w:r>
      <w:r w:rsidR="00966BFC" w:rsidRPr="00DB0B12">
        <w:rPr>
          <w:rFonts w:ascii="Times New Roman" w:eastAsia="Times New Roman" w:hAnsi="Times New Roman" w:cs="Times New Roman"/>
          <w:sz w:val="24"/>
          <w:szCs w:val="24"/>
        </w:rPr>
        <w:t xml:space="preserve">провести консультацию для </w:t>
      </w:r>
      <w:r w:rsidRPr="00DB0B12">
        <w:rPr>
          <w:rFonts w:ascii="Times New Roman" w:eastAsia="Times New Roman" w:hAnsi="Times New Roman" w:cs="Times New Roman"/>
          <w:sz w:val="24"/>
          <w:szCs w:val="24"/>
        </w:rPr>
        <w:t>младших воспитателей</w:t>
      </w:r>
      <w:r w:rsidR="00966BFC" w:rsidRPr="00DB0B12">
        <w:rPr>
          <w:rFonts w:ascii="Times New Roman" w:eastAsia="Times New Roman" w:hAnsi="Times New Roman" w:cs="Times New Roman"/>
          <w:sz w:val="24"/>
          <w:szCs w:val="24"/>
        </w:rPr>
        <w:t xml:space="preserve"> и воспитателей</w:t>
      </w:r>
      <w:r w:rsidRPr="00DB0B12">
        <w:rPr>
          <w:rFonts w:ascii="Times New Roman" w:eastAsia="Times New Roman" w:hAnsi="Times New Roman" w:cs="Times New Roman"/>
          <w:sz w:val="24"/>
          <w:szCs w:val="24"/>
        </w:rPr>
        <w:t xml:space="preserve"> «Организация питания детей в условиях детского сада», приобрести допо</w:t>
      </w:r>
      <w:r w:rsidR="00966BFC" w:rsidRPr="00DB0B12">
        <w:rPr>
          <w:rFonts w:ascii="Times New Roman" w:eastAsia="Times New Roman" w:hAnsi="Times New Roman" w:cs="Times New Roman"/>
          <w:sz w:val="24"/>
          <w:szCs w:val="24"/>
        </w:rPr>
        <w:t xml:space="preserve">лнительные </w:t>
      </w:r>
      <w:r w:rsidRPr="00DB0B12">
        <w:rPr>
          <w:rFonts w:ascii="Times New Roman" w:eastAsia="Times New Roman" w:hAnsi="Times New Roman" w:cs="Times New Roman"/>
          <w:sz w:val="24"/>
          <w:szCs w:val="24"/>
        </w:rPr>
        <w:t xml:space="preserve"> кастрюли в каждую группу. В ДОУ имеются </w:t>
      </w:r>
      <w:r w:rsidRPr="00DB0B12">
        <w:rPr>
          <w:rFonts w:ascii="Times New Roman" w:eastAsia="Calibri" w:hAnsi="Times New Roman" w:cs="Times New Roman"/>
          <w:sz w:val="24"/>
          <w:szCs w:val="24"/>
        </w:rPr>
        <w:t xml:space="preserve">договоры с поставщиками о порядке обеспечения питанием  воспитанников и сотрудников. Старшая медсестра </w:t>
      </w:r>
      <w:proofErr w:type="spellStart"/>
      <w:r w:rsidR="00966BFC" w:rsidRPr="00DB0B12">
        <w:rPr>
          <w:rFonts w:ascii="Times New Roman" w:eastAsia="Calibri" w:hAnsi="Times New Roman" w:cs="Times New Roman"/>
          <w:sz w:val="24"/>
          <w:szCs w:val="24"/>
        </w:rPr>
        <w:t>Мавлеева</w:t>
      </w:r>
      <w:proofErr w:type="spellEnd"/>
      <w:r w:rsidR="00966BFC" w:rsidRPr="00DB0B12">
        <w:rPr>
          <w:rFonts w:ascii="Times New Roman" w:eastAsia="Calibri" w:hAnsi="Times New Roman" w:cs="Times New Roman"/>
          <w:sz w:val="24"/>
          <w:szCs w:val="24"/>
        </w:rPr>
        <w:t xml:space="preserve"> Н.А.</w:t>
      </w:r>
      <w:r w:rsidRPr="00DB0B12">
        <w:rPr>
          <w:rFonts w:ascii="Times New Roman" w:eastAsia="Calibri" w:hAnsi="Times New Roman" w:cs="Times New Roman"/>
          <w:sz w:val="24"/>
          <w:szCs w:val="24"/>
        </w:rPr>
        <w:t xml:space="preserve">  следит за качеством питания: высчитывает калорийность, сбалансированность (соотношение белков/жиров/углеводов), соблюдение норм питания; разнообразие  ассортимента продуктов; витаминизация, объём порций, наличие контрольного блюда; хранение проб (48 часовое); объём порций; следит за соблюдением питьевого режима.</w:t>
      </w:r>
      <w:r w:rsidRPr="00DB0B12">
        <w:rPr>
          <w:rFonts w:ascii="Times New Roman" w:eastAsia="Times New Roman" w:hAnsi="Times New Roman" w:cs="Times New Roman"/>
          <w:sz w:val="24"/>
          <w:szCs w:val="24"/>
        </w:rPr>
        <w:t xml:space="preserve"> В ДОУ имеется </w:t>
      </w:r>
      <w:r w:rsidRPr="00DB0B12">
        <w:rPr>
          <w:rFonts w:ascii="Times New Roman" w:eastAsia="Calibri" w:hAnsi="Times New Roman" w:cs="Times New Roman"/>
          <w:sz w:val="24"/>
          <w:szCs w:val="24"/>
        </w:rPr>
        <w:t xml:space="preserve"> необходимая документация: приказы по организации питания, наличие графика получения питания, накопительная ведомость, журналы бракеража сырой и готовой продукции; единое 10-ти дневное меню, картотека блюд; таблицы: запрещённых продуктов, норм питания; созданы условия соблюдения правил техники безопасности на пищеблоке; </w:t>
      </w:r>
      <w:r w:rsidRPr="00DB0B12">
        <w:rPr>
          <w:rFonts w:ascii="Times New Roman" w:eastAsia="Times New Roman" w:hAnsi="Times New Roman" w:cs="Times New Roman"/>
          <w:sz w:val="24"/>
          <w:szCs w:val="24"/>
        </w:rPr>
        <w:t>выполняются предписания</w:t>
      </w:r>
      <w:r w:rsidRPr="00DB0B12">
        <w:rPr>
          <w:rFonts w:ascii="Times New Roman" w:eastAsia="Times New Roman" w:hAnsi="Times New Roman" w:cs="Times New Roman"/>
          <w:sz w:val="24"/>
          <w:szCs w:val="24"/>
          <w:lang w:eastAsia="ru-RU"/>
        </w:rPr>
        <w:t xml:space="preserve"> надзорных органов</w:t>
      </w:r>
      <w:r w:rsidRPr="00DB0B12">
        <w:rPr>
          <w:rFonts w:ascii="Times New Roman" w:eastAsia="Times New Roman" w:hAnsi="Times New Roman" w:cs="Times New Roman"/>
          <w:sz w:val="24"/>
          <w:szCs w:val="24"/>
        </w:rPr>
        <w:t>.</w:t>
      </w:r>
    </w:p>
    <w:p w:rsidR="00901F92" w:rsidRPr="00DB0B12" w:rsidRDefault="00901F92" w:rsidP="00203EF4">
      <w:pPr>
        <w:spacing w:after="0" w:line="240" w:lineRule="auto"/>
        <w:ind w:left="-142"/>
        <w:jc w:val="both"/>
        <w:rPr>
          <w:rFonts w:ascii="Times New Roman" w:eastAsia="Calibri" w:hAnsi="Times New Roman" w:cs="Times New Roman"/>
          <w:sz w:val="24"/>
          <w:szCs w:val="24"/>
        </w:rPr>
      </w:pPr>
      <w:r w:rsidRPr="00DB0B12">
        <w:rPr>
          <w:rFonts w:ascii="Times New Roman" w:eastAsia="Calibri" w:hAnsi="Times New Roman" w:cs="Times New Roman"/>
          <w:b/>
          <w:sz w:val="24"/>
          <w:szCs w:val="24"/>
        </w:rPr>
        <w:t>Предложение</w:t>
      </w:r>
      <w:r w:rsidRPr="00DB0B12">
        <w:rPr>
          <w:rFonts w:ascii="Times New Roman" w:eastAsia="Calibri" w:hAnsi="Times New Roman" w:cs="Times New Roman"/>
          <w:sz w:val="24"/>
          <w:szCs w:val="24"/>
        </w:rPr>
        <w:t xml:space="preserve">: </w:t>
      </w:r>
      <w:r w:rsidRPr="00DB0B12">
        <w:rPr>
          <w:rFonts w:ascii="Times New Roman" w:eastAsia="Times New Roman" w:hAnsi="Times New Roman" w:cs="Times New Roman"/>
          <w:sz w:val="24"/>
          <w:szCs w:val="24"/>
        </w:rPr>
        <w:t>приобрести допо</w:t>
      </w:r>
      <w:r w:rsidR="00966BFC" w:rsidRPr="00DB0B12">
        <w:rPr>
          <w:rFonts w:ascii="Times New Roman" w:eastAsia="Times New Roman" w:hAnsi="Times New Roman" w:cs="Times New Roman"/>
          <w:sz w:val="24"/>
          <w:szCs w:val="24"/>
        </w:rPr>
        <w:t xml:space="preserve">лнительные </w:t>
      </w:r>
      <w:r w:rsidRPr="00DB0B12">
        <w:rPr>
          <w:rFonts w:ascii="Times New Roman" w:eastAsia="Times New Roman" w:hAnsi="Times New Roman" w:cs="Times New Roman"/>
          <w:sz w:val="24"/>
          <w:szCs w:val="24"/>
        </w:rPr>
        <w:t xml:space="preserve"> кастрюли в каждую группу приобрести дополнительные разделочные доски на кухню, провести проверку осуществления входного контроля за условиями транспортировки продуктов питания от поставщика, провести консультация для </w:t>
      </w:r>
      <w:r w:rsidR="00966BFC" w:rsidRPr="00DB0B12">
        <w:rPr>
          <w:rFonts w:ascii="Times New Roman" w:eastAsia="Times New Roman" w:hAnsi="Times New Roman" w:cs="Times New Roman"/>
          <w:sz w:val="24"/>
          <w:szCs w:val="24"/>
        </w:rPr>
        <w:t xml:space="preserve">воспитателей, </w:t>
      </w:r>
      <w:r w:rsidRPr="00DB0B12">
        <w:rPr>
          <w:rFonts w:ascii="Times New Roman" w:eastAsia="Times New Roman" w:hAnsi="Times New Roman" w:cs="Times New Roman"/>
          <w:sz w:val="24"/>
          <w:szCs w:val="24"/>
        </w:rPr>
        <w:t>младших воспитателей «Организация питания детей в условиях детского сада»</w:t>
      </w:r>
    </w:p>
    <w:p w:rsidR="00901F92" w:rsidRPr="00DB0B12" w:rsidRDefault="00901F92" w:rsidP="00203EF4">
      <w:pPr>
        <w:spacing w:after="0" w:line="240" w:lineRule="auto"/>
        <w:ind w:left="-142"/>
        <w:jc w:val="both"/>
        <w:rPr>
          <w:rFonts w:ascii="Times New Roman" w:eastAsia="Times New Roman" w:hAnsi="Times New Roman" w:cs="Times New Roman"/>
          <w:b/>
          <w:sz w:val="24"/>
          <w:szCs w:val="24"/>
        </w:rPr>
      </w:pPr>
      <w:r w:rsidRPr="00DB0B12">
        <w:rPr>
          <w:rFonts w:ascii="Times New Roman" w:eastAsia="Times New Roman" w:hAnsi="Times New Roman" w:cs="Times New Roman"/>
          <w:b/>
          <w:sz w:val="24"/>
          <w:szCs w:val="24"/>
        </w:rPr>
        <w:t>10.Участие  в городских выставках, конкурсах, соревнованиях</w:t>
      </w:r>
    </w:p>
    <w:p w:rsidR="00901F92" w:rsidRPr="00DB0B12" w:rsidRDefault="00901F92" w:rsidP="00203EF4">
      <w:pPr>
        <w:spacing w:after="0" w:line="240" w:lineRule="auto"/>
        <w:ind w:left="-142"/>
        <w:jc w:val="both"/>
        <w:rPr>
          <w:rFonts w:ascii="Times New Roman" w:eastAsia="Calibri" w:hAnsi="Times New Roman" w:cs="Times New Roman"/>
          <w:sz w:val="24"/>
          <w:szCs w:val="24"/>
        </w:rPr>
      </w:pPr>
      <w:r w:rsidRPr="00DB0B12">
        <w:rPr>
          <w:rFonts w:ascii="Times New Roman" w:eastAsia="Calibri" w:hAnsi="Times New Roman" w:cs="Times New Roman"/>
          <w:sz w:val="24"/>
          <w:szCs w:val="24"/>
        </w:rPr>
        <w:t>Результаты участия в конкурсах (конкурс в рамках реализации приоритетного национального проекта «Образование», конкурсы профессионального мастерства, методические конкурсы и др.)</w:t>
      </w:r>
    </w:p>
    <w:p w:rsidR="00901F92" w:rsidRPr="00DB0B12" w:rsidRDefault="00901F92" w:rsidP="00203EF4">
      <w:pPr>
        <w:spacing w:after="0" w:line="240" w:lineRule="auto"/>
        <w:ind w:left="-142"/>
        <w:jc w:val="both"/>
        <w:rPr>
          <w:rFonts w:ascii="Times New Roman" w:eastAsia="Times New Roman" w:hAnsi="Times New Roman" w:cs="Times New Roman"/>
          <w:sz w:val="24"/>
          <w:szCs w:val="24"/>
        </w:rPr>
      </w:pPr>
      <w:r w:rsidRPr="00DB0B12">
        <w:rPr>
          <w:rFonts w:ascii="Times New Roman" w:eastAsia="Times New Roman" w:hAnsi="Times New Roman" w:cs="Times New Roman"/>
          <w:b/>
          <w:sz w:val="24"/>
          <w:szCs w:val="24"/>
        </w:rPr>
        <w:t>Предложение:</w:t>
      </w:r>
      <w:r w:rsidRPr="00DB0B12">
        <w:rPr>
          <w:rFonts w:ascii="Times New Roman" w:eastAsia="Times New Roman" w:hAnsi="Times New Roman" w:cs="Times New Roman"/>
          <w:sz w:val="24"/>
          <w:szCs w:val="24"/>
        </w:rPr>
        <w:t xml:space="preserve"> представить отчет о результатах конкурса родителям на собраниях</w:t>
      </w:r>
    </w:p>
    <w:p w:rsidR="00901F92" w:rsidRPr="002509E0" w:rsidRDefault="00901F92" w:rsidP="00203EF4">
      <w:pPr>
        <w:spacing w:after="0" w:line="240" w:lineRule="auto"/>
        <w:ind w:left="-142"/>
        <w:jc w:val="both"/>
        <w:rPr>
          <w:rFonts w:ascii="Times New Roman" w:eastAsia="Times New Roman" w:hAnsi="Times New Roman" w:cs="Times New Roman"/>
          <w:b/>
          <w:sz w:val="24"/>
          <w:szCs w:val="24"/>
        </w:rPr>
      </w:pPr>
      <w:r w:rsidRPr="002509E0">
        <w:rPr>
          <w:rFonts w:ascii="Times New Roman" w:eastAsia="Times New Roman" w:hAnsi="Times New Roman" w:cs="Times New Roman"/>
          <w:b/>
          <w:sz w:val="24"/>
          <w:szCs w:val="24"/>
        </w:rPr>
        <w:t>11.Анализ методической работы</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Методическая работа – часть системы непрерывного образования, ориентированная на освоение педагогами содержания основной общеобразовательной программы дошкольного образования; достижений науки и передового педагогического опыта, методов воспитания и образования детей, обеспечивающих реализацию основной общеобразовательной программы дошкольного образования; повышение уровня готовности педагогов к организации и ведению образовательного процесса в современных социальных и экономических условиях; содействующая развитию у них рефлексивного педагогического мышления, включению педагогов в режим инновационной деятельности.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Целью методической работы в ДОУ является: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lastRenderedPageBreak/>
        <w:t xml:space="preserve">1. Повышение качества воспитательно-образовательного процесса в соответствии с современными тенденциями;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2. Развитие творческой индивидуальности, профессионального мастерства педагогов.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3. Функциональная деятельность методической службы выстроена по четырем основным направлениям: </w:t>
      </w:r>
    </w:p>
    <w:p w:rsidR="009120D9" w:rsidRPr="002509E0" w:rsidRDefault="00D84644"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w:t>
      </w:r>
      <w:r w:rsidR="009120D9" w:rsidRPr="002509E0">
        <w:rPr>
          <w:rFonts w:ascii="Times New Roman" w:hAnsi="Times New Roman" w:cs="Times New Roman"/>
          <w:sz w:val="24"/>
          <w:szCs w:val="24"/>
        </w:rPr>
        <w:t xml:space="preserve">Аналитическая деятельность; </w:t>
      </w:r>
    </w:p>
    <w:p w:rsidR="009120D9" w:rsidRPr="002509E0" w:rsidRDefault="00D84644"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w:t>
      </w:r>
      <w:r w:rsidR="009120D9" w:rsidRPr="002509E0">
        <w:rPr>
          <w:rFonts w:ascii="Times New Roman" w:hAnsi="Times New Roman" w:cs="Times New Roman"/>
          <w:sz w:val="24"/>
          <w:szCs w:val="24"/>
        </w:rPr>
        <w:t xml:space="preserve">Информационная деятельность; </w:t>
      </w:r>
    </w:p>
    <w:p w:rsidR="009120D9" w:rsidRPr="002509E0" w:rsidRDefault="00D84644"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w:t>
      </w:r>
      <w:r w:rsidR="009120D9" w:rsidRPr="002509E0">
        <w:rPr>
          <w:rFonts w:ascii="Times New Roman" w:hAnsi="Times New Roman" w:cs="Times New Roman"/>
          <w:sz w:val="24"/>
          <w:szCs w:val="24"/>
        </w:rPr>
        <w:t xml:space="preserve">Организационно-методическая деятельность; </w:t>
      </w:r>
    </w:p>
    <w:p w:rsidR="009120D9" w:rsidRPr="002509E0" w:rsidRDefault="00D84644"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w:t>
      </w:r>
      <w:r w:rsidR="009120D9" w:rsidRPr="002509E0">
        <w:rPr>
          <w:rFonts w:ascii="Times New Roman" w:hAnsi="Times New Roman" w:cs="Times New Roman"/>
          <w:sz w:val="24"/>
          <w:szCs w:val="24"/>
        </w:rPr>
        <w:t xml:space="preserve">Консультационная деятельность. </w:t>
      </w:r>
    </w:p>
    <w:p w:rsidR="00D84644"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Задачи методической работы:</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Диагностика состояния методического обеспечения и качества </w:t>
      </w:r>
      <w:proofErr w:type="spellStart"/>
      <w:r w:rsidRPr="002509E0">
        <w:rPr>
          <w:rFonts w:ascii="Times New Roman" w:hAnsi="Times New Roman" w:cs="Times New Roman"/>
          <w:sz w:val="24"/>
          <w:szCs w:val="24"/>
        </w:rPr>
        <w:t>воспитательно</w:t>
      </w:r>
      <w:proofErr w:type="spellEnd"/>
      <w:r w:rsidR="00D84644" w:rsidRPr="002509E0">
        <w:rPr>
          <w:rFonts w:ascii="Times New Roman" w:hAnsi="Times New Roman" w:cs="Times New Roman"/>
          <w:sz w:val="24"/>
          <w:szCs w:val="24"/>
        </w:rPr>
        <w:t xml:space="preserve">- образовательного процесса в </w:t>
      </w:r>
      <w:r w:rsidRPr="002509E0">
        <w:rPr>
          <w:rFonts w:ascii="Times New Roman" w:hAnsi="Times New Roman" w:cs="Times New Roman"/>
          <w:sz w:val="24"/>
          <w:szCs w:val="24"/>
        </w:rPr>
        <w:t>ДОУ.</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1. Повышение уровня воспитательно-образовательной работы и ее конкретных результатов.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2. Повышение профессиональной ориентированности педагогов в новейших технологиях, лично-ориентированных и индивидуализированных подходах, необходимых для качественной организации педагогического процесса в дошкольном учреждении.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3. Развитие у педагогов потребности в профессиональном росте, в творческой самореализации путем включения каждого педагога в исследовательскую деятельность.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4. Обобщение и распространение результативности педагогического опыта.</w:t>
      </w:r>
    </w:p>
    <w:p w:rsidR="009120D9" w:rsidRPr="002509E0" w:rsidRDefault="00D84644"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5. Обеспечение взаимодействия </w:t>
      </w:r>
      <w:r w:rsidR="009120D9" w:rsidRPr="002509E0">
        <w:rPr>
          <w:rFonts w:ascii="Times New Roman" w:hAnsi="Times New Roman" w:cs="Times New Roman"/>
          <w:sz w:val="24"/>
          <w:szCs w:val="24"/>
        </w:rPr>
        <w:t xml:space="preserve">ДОУ с семьей и социумом для полноценного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развития дошкольников.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Вс</w:t>
      </w:r>
      <w:r w:rsidR="00D84644" w:rsidRPr="002509E0">
        <w:rPr>
          <w:rFonts w:ascii="Times New Roman" w:hAnsi="Times New Roman" w:cs="Times New Roman"/>
          <w:sz w:val="24"/>
          <w:szCs w:val="24"/>
        </w:rPr>
        <w:t xml:space="preserve">е формы методической работы в </w:t>
      </w:r>
      <w:r w:rsidRPr="002509E0">
        <w:rPr>
          <w:rFonts w:ascii="Times New Roman" w:hAnsi="Times New Roman" w:cs="Times New Roman"/>
          <w:sz w:val="24"/>
          <w:szCs w:val="24"/>
        </w:rPr>
        <w:t>ДОУ направлены на выполнение задач, сформулированных в Уставе, ООП и годовом плане.</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Обязательными в системе методической работы с кадрами в МБДОУ являются:</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 семинары,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семинары-практикумы,</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xml:space="preserve"> - мастер-классы, </w:t>
      </w:r>
    </w:p>
    <w:p w:rsidR="009120D9" w:rsidRPr="002509E0" w:rsidRDefault="009120D9" w:rsidP="00203EF4">
      <w:pPr>
        <w:spacing w:after="0" w:line="240" w:lineRule="auto"/>
        <w:ind w:left="-142"/>
        <w:jc w:val="both"/>
        <w:rPr>
          <w:rFonts w:ascii="Times New Roman" w:hAnsi="Times New Roman" w:cs="Times New Roman"/>
          <w:sz w:val="24"/>
          <w:szCs w:val="24"/>
        </w:rPr>
      </w:pPr>
      <w:r w:rsidRPr="002509E0">
        <w:rPr>
          <w:rFonts w:ascii="Times New Roman" w:hAnsi="Times New Roman" w:cs="Times New Roman"/>
          <w:sz w:val="24"/>
          <w:szCs w:val="24"/>
        </w:rPr>
        <w:t>- практические занятия, направленные на решение наиболее актуальных проблем воспитания и обучения детей дошкольного возраста, конкурсы, - просмотры открытых занятий и др. Приоритет отдается активным методам работы (решению проблемных ситуаций, деловым играм), которые способствуют наибольшему развитию педагогов, повышают их мотивацию и активность в совершенствовании педагогической культуры. 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в соответствии с его потребностями и интересами. Результаты работы по самообразованию – источник пополнения методического кабинета. Это и конспекты, планы разнообразных видов деятельности, дидактические игры. Немаловажную роль в самообразовании педагогов играют районные методические объединения</w:t>
      </w:r>
    </w:p>
    <w:p w:rsidR="00901F92" w:rsidRPr="00D84644" w:rsidRDefault="00901F92" w:rsidP="00203EF4">
      <w:pPr>
        <w:spacing w:after="0" w:line="240" w:lineRule="auto"/>
        <w:ind w:left="-142"/>
        <w:jc w:val="both"/>
        <w:rPr>
          <w:rFonts w:ascii="Times New Roman" w:eastAsia="Times New Roman" w:hAnsi="Times New Roman" w:cs="Times New Roman"/>
          <w:bCs/>
          <w:sz w:val="24"/>
          <w:szCs w:val="24"/>
        </w:rPr>
      </w:pPr>
      <w:r w:rsidRPr="00D84644">
        <w:rPr>
          <w:rFonts w:ascii="Times New Roman" w:eastAsia="Times New Roman" w:hAnsi="Times New Roman" w:cs="Times New Roman"/>
          <w:bCs/>
          <w:sz w:val="24"/>
          <w:szCs w:val="24"/>
        </w:rPr>
        <w:tab/>
        <w:t xml:space="preserve">Наблюдается положительная динамика профессионального роста и  активизации в представлении опыта работы педагогов ДОУ на муниципальном и </w:t>
      </w:r>
      <w:r w:rsidR="00D84644" w:rsidRPr="00D84644">
        <w:rPr>
          <w:rFonts w:ascii="Times New Roman" w:eastAsia="Times New Roman" w:hAnsi="Times New Roman" w:cs="Times New Roman"/>
          <w:bCs/>
          <w:sz w:val="24"/>
          <w:szCs w:val="24"/>
        </w:rPr>
        <w:t xml:space="preserve">региональном </w:t>
      </w:r>
      <w:r w:rsidRPr="00D84644">
        <w:rPr>
          <w:rFonts w:ascii="Times New Roman" w:eastAsia="Times New Roman" w:hAnsi="Times New Roman" w:cs="Times New Roman"/>
          <w:bCs/>
          <w:sz w:val="24"/>
          <w:szCs w:val="24"/>
        </w:rPr>
        <w:t xml:space="preserve">уровнях. </w:t>
      </w:r>
    </w:p>
    <w:p w:rsidR="00901F92" w:rsidRPr="0045180A" w:rsidRDefault="00901F92" w:rsidP="00203EF4">
      <w:pPr>
        <w:spacing w:after="0" w:line="240" w:lineRule="auto"/>
        <w:ind w:left="-142"/>
        <w:jc w:val="both"/>
        <w:rPr>
          <w:rFonts w:ascii="Times New Roman" w:eastAsia="Calibri" w:hAnsi="Times New Roman" w:cs="Times New Roman"/>
          <w:b/>
          <w:sz w:val="24"/>
          <w:szCs w:val="24"/>
        </w:rPr>
      </w:pPr>
      <w:r w:rsidRPr="0045180A">
        <w:rPr>
          <w:rFonts w:ascii="Times New Roman" w:eastAsia="Calibri" w:hAnsi="Times New Roman" w:cs="Times New Roman"/>
          <w:b/>
          <w:sz w:val="24"/>
          <w:szCs w:val="24"/>
        </w:rPr>
        <w:t>12.Библиотечно-информационное обеспечение</w:t>
      </w:r>
    </w:p>
    <w:p w:rsidR="00901F92" w:rsidRPr="0045180A" w:rsidRDefault="00901F92" w:rsidP="00203EF4">
      <w:pPr>
        <w:spacing w:after="0" w:line="240" w:lineRule="auto"/>
        <w:ind w:left="-142"/>
        <w:jc w:val="both"/>
        <w:rPr>
          <w:rFonts w:ascii="Times New Roman" w:eastAsia="Calibri" w:hAnsi="Times New Roman" w:cs="Times New Roman"/>
          <w:sz w:val="24"/>
          <w:szCs w:val="24"/>
        </w:rPr>
      </w:pPr>
      <w:r w:rsidRPr="0045180A">
        <w:rPr>
          <w:rFonts w:ascii="Times New Roman" w:eastAsia="Calibri" w:hAnsi="Times New Roman" w:cs="Times New Roman"/>
          <w:sz w:val="24"/>
          <w:szCs w:val="24"/>
        </w:rPr>
        <w:t>При проведении оценки качества библиотечно-информационного обеспечения в МБДОУ можно сделать следующие выводы: в МБДОУ обеспечено учебно-методической и художественной литературой, а также обеспечено  современной  информационной базой: имеется локальная сеть, выход в Интернет, электронная  почта, электронный каталог, электронные учебники. Обеспечено открытость и доступность информации о деятельности МБДОУ</w:t>
      </w:r>
      <w:r w:rsidR="0045180A" w:rsidRPr="0045180A">
        <w:rPr>
          <w:rFonts w:ascii="Times New Roman" w:eastAsia="Calibri" w:hAnsi="Times New Roman" w:cs="Times New Roman"/>
          <w:sz w:val="24"/>
          <w:szCs w:val="24"/>
        </w:rPr>
        <w:t xml:space="preserve"> №7 «Бер</w:t>
      </w:r>
      <w:r w:rsidR="002509E0">
        <w:rPr>
          <w:rFonts w:ascii="Times New Roman" w:eastAsia="Calibri" w:hAnsi="Times New Roman" w:cs="Times New Roman"/>
          <w:sz w:val="24"/>
          <w:szCs w:val="24"/>
        </w:rPr>
        <w:t>ё</w:t>
      </w:r>
      <w:r w:rsidR="0045180A" w:rsidRPr="0045180A">
        <w:rPr>
          <w:rFonts w:ascii="Times New Roman" w:eastAsia="Calibri" w:hAnsi="Times New Roman" w:cs="Times New Roman"/>
          <w:sz w:val="24"/>
          <w:szCs w:val="24"/>
        </w:rPr>
        <w:t>з</w:t>
      </w:r>
      <w:r w:rsidRPr="0045180A">
        <w:rPr>
          <w:rFonts w:ascii="Times New Roman" w:eastAsia="Calibri" w:hAnsi="Times New Roman" w:cs="Times New Roman"/>
          <w:sz w:val="24"/>
          <w:szCs w:val="24"/>
        </w:rPr>
        <w:t>ка»  для заинтересованных лиц:  имеется информация в СМИ, на сайте образовательного учреждения,  информационные стенды (уголки), выставки, презентации.</w:t>
      </w:r>
    </w:p>
    <w:p w:rsidR="00901F92" w:rsidRPr="0045180A" w:rsidRDefault="00901F92" w:rsidP="00203EF4">
      <w:pPr>
        <w:spacing w:after="0" w:line="240" w:lineRule="auto"/>
        <w:ind w:left="-142"/>
        <w:jc w:val="both"/>
        <w:rPr>
          <w:rFonts w:ascii="Times New Roman" w:eastAsia="Calibri" w:hAnsi="Times New Roman" w:cs="Times New Roman"/>
          <w:sz w:val="24"/>
          <w:szCs w:val="24"/>
        </w:rPr>
      </w:pPr>
      <w:r w:rsidRPr="0045180A">
        <w:rPr>
          <w:rFonts w:ascii="Times New Roman" w:eastAsia="Calibri" w:hAnsi="Times New Roman" w:cs="Times New Roman"/>
          <w:b/>
          <w:sz w:val="24"/>
          <w:szCs w:val="24"/>
        </w:rPr>
        <w:t>Предложение</w:t>
      </w:r>
      <w:r w:rsidRPr="0045180A">
        <w:rPr>
          <w:rFonts w:ascii="Times New Roman" w:eastAsia="Calibri" w:hAnsi="Times New Roman" w:cs="Times New Roman"/>
          <w:sz w:val="24"/>
          <w:szCs w:val="24"/>
        </w:rPr>
        <w:t>: продолжать пополнять библиотечный фонд методической литературой</w:t>
      </w:r>
    </w:p>
    <w:p w:rsidR="00AA7874" w:rsidRDefault="00AA7874" w:rsidP="00203EF4">
      <w:pPr>
        <w:spacing w:after="0" w:line="240" w:lineRule="auto"/>
        <w:ind w:left="-142"/>
        <w:jc w:val="both"/>
        <w:rPr>
          <w:rFonts w:ascii="Times New Roman" w:eastAsia="Times New Roman" w:hAnsi="Times New Roman" w:cs="Times New Roman"/>
          <w:b/>
          <w:sz w:val="24"/>
          <w:szCs w:val="24"/>
        </w:rPr>
      </w:pPr>
    </w:p>
    <w:p w:rsidR="00901F92" w:rsidRPr="00497322" w:rsidRDefault="00901F92" w:rsidP="00203EF4">
      <w:pPr>
        <w:spacing w:after="0" w:line="240" w:lineRule="auto"/>
        <w:ind w:left="-142"/>
        <w:jc w:val="both"/>
        <w:rPr>
          <w:rFonts w:ascii="Times New Roman" w:eastAsia="Times New Roman" w:hAnsi="Times New Roman" w:cs="Times New Roman"/>
          <w:b/>
          <w:sz w:val="24"/>
          <w:szCs w:val="24"/>
        </w:rPr>
      </w:pPr>
      <w:r w:rsidRPr="00497322">
        <w:rPr>
          <w:rFonts w:ascii="Times New Roman" w:eastAsia="Times New Roman" w:hAnsi="Times New Roman" w:cs="Times New Roman"/>
          <w:b/>
          <w:sz w:val="24"/>
          <w:szCs w:val="24"/>
        </w:rPr>
        <w:lastRenderedPageBreak/>
        <w:t>13</w:t>
      </w:r>
      <w:r w:rsidRPr="00497322">
        <w:rPr>
          <w:rFonts w:ascii="Times New Roman" w:eastAsia="Times New Roman" w:hAnsi="Times New Roman" w:cs="Times New Roman"/>
          <w:sz w:val="24"/>
          <w:szCs w:val="24"/>
        </w:rPr>
        <w:t>.</w:t>
      </w:r>
      <w:r w:rsidRPr="00497322">
        <w:rPr>
          <w:rFonts w:ascii="Times New Roman" w:eastAsia="Times New Roman" w:hAnsi="Times New Roman" w:cs="Times New Roman"/>
          <w:b/>
          <w:sz w:val="24"/>
          <w:szCs w:val="24"/>
        </w:rPr>
        <w:t>Оснащение педагогического процесса</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В те</w:t>
      </w:r>
      <w:r w:rsidR="002509E0" w:rsidRPr="00497322">
        <w:rPr>
          <w:rFonts w:ascii="Times New Roman" w:eastAsia="Times New Roman" w:hAnsi="Times New Roman" w:cs="Times New Roman"/>
          <w:sz w:val="24"/>
          <w:szCs w:val="24"/>
        </w:rPr>
        <w:t>чение 2017-2018</w:t>
      </w:r>
      <w:r w:rsidRPr="00497322">
        <w:rPr>
          <w:rFonts w:ascii="Times New Roman" w:eastAsia="Times New Roman" w:hAnsi="Times New Roman" w:cs="Times New Roman"/>
          <w:sz w:val="24"/>
          <w:szCs w:val="24"/>
        </w:rPr>
        <w:t xml:space="preserve"> учебного года в ДОУ проводилась работа по оснащению педагогического процесса по учебно-методическому комплекту (УМК) обучению детей двуязычию:</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 Методическая литература.</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 Дидактические, развивающие игры и пособия.</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 Демонстрационный и раздаточный материалы.</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 Аудио – видео кассеты.</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sz w:val="24"/>
          <w:szCs w:val="24"/>
        </w:rPr>
        <w:t>- Рабочие тетради для детей (опись имеется в журнале методической литературы)</w:t>
      </w:r>
    </w:p>
    <w:p w:rsidR="00901F92" w:rsidRPr="00497322" w:rsidRDefault="00901F92" w:rsidP="00203EF4">
      <w:pPr>
        <w:spacing w:after="0" w:line="240" w:lineRule="auto"/>
        <w:ind w:left="-142"/>
        <w:jc w:val="both"/>
        <w:rPr>
          <w:rFonts w:ascii="Times New Roman" w:eastAsia="Times New Roman" w:hAnsi="Times New Roman" w:cs="Times New Roman"/>
          <w:sz w:val="24"/>
          <w:szCs w:val="24"/>
        </w:rPr>
      </w:pPr>
      <w:r w:rsidRPr="00497322">
        <w:rPr>
          <w:rFonts w:ascii="Times New Roman" w:eastAsia="Times New Roman" w:hAnsi="Times New Roman" w:cs="Times New Roman"/>
          <w:b/>
          <w:sz w:val="24"/>
          <w:szCs w:val="24"/>
        </w:rPr>
        <w:t>Предложение:</w:t>
      </w:r>
      <w:r w:rsidRPr="00497322">
        <w:rPr>
          <w:rFonts w:ascii="Times New Roman" w:eastAsia="Times New Roman" w:hAnsi="Times New Roman" w:cs="Times New Roman"/>
          <w:sz w:val="24"/>
          <w:szCs w:val="24"/>
        </w:rPr>
        <w:t xml:space="preserve"> продолжать оснащать предметно-развивающую среду и участвовать в конкурсном движении грантов</w:t>
      </w:r>
    </w:p>
    <w:p w:rsidR="00901F92" w:rsidRPr="00DB4638" w:rsidRDefault="00901F92" w:rsidP="00203EF4">
      <w:pPr>
        <w:spacing w:after="0" w:line="240" w:lineRule="auto"/>
        <w:ind w:left="-142"/>
        <w:jc w:val="both"/>
        <w:rPr>
          <w:rFonts w:ascii="Times New Roman" w:eastAsia="Times New Roman" w:hAnsi="Times New Roman" w:cs="Times New Roman"/>
          <w:b/>
          <w:sz w:val="24"/>
          <w:szCs w:val="24"/>
        </w:rPr>
      </w:pPr>
      <w:r w:rsidRPr="00DB4638">
        <w:rPr>
          <w:rFonts w:ascii="Times New Roman" w:eastAsia="Times New Roman" w:hAnsi="Times New Roman" w:cs="Times New Roman"/>
          <w:b/>
          <w:sz w:val="24"/>
          <w:szCs w:val="24"/>
        </w:rPr>
        <w:t>14.Контрольная деятельность</w:t>
      </w:r>
    </w:p>
    <w:p w:rsidR="00901F92" w:rsidRPr="00DB4638" w:rsidRDefault="00901F92" w:rsidP="00203EF4">
      <w:pPr>
        <w:spacing w:after="0" w:line="240" w:lineRule="auto"/>
        <w:ind w:left="-142"/>
        <w:jc w:val="both"/>
        <w:rPr>
          <w:rFonts w:ascii="Times New Roman" w:eastAsia="Times New Roman" w:hAnsi="Times New Roman" w:cs="Times New Roman"/>
          <w:sz w:val="24"/>
          <w:szCs w:val="24"/>
        </w:rPr>
      </w:pPr>
      <w:r w:rsidRPr="00DB4638">
        <w:rPr>
          <w:rFonts w:ascii="Times New Roman" w:eastAsia="Times New Roman" w:hAnsi="Times New Roman" w:cs="Times New Roman"/>
          <w:sz w:val="24"/>
          <w:szCs w:val="24"/>
        </w:rPr>
        <w:t>В д</w:t>
      </w:r>
      <w:r w:rsidR="00522FA8" w:rsidRPr="00DB4638">
        <w:rPr>
          <w:rFonts w:ascii="Times New Roman" w:eastAsia="Times New Roman" w:hAnsi="Times New Roman" w:cs="Times New Roman"/>
          <w:sz w:val="24"/>
          <w:szCs w:val="24"/>
        </w:rPr>
        <w:t>еятельности в</w:t>
      </w:r>
      <w:r w:rsidR="00497322" w:rsidRPr="00DB4638">
        <w:rPr>
          <w:rFonts w:ascii="Times New Roman" w:eastAsia="Times New Roman" w:hAnsi="Times New Roman" w:cs="Times New Roman"/>
          <w:sz w:val="24"/>
          <w:szCs w:val="24"/>
        </w:rPr>
        <w:t xml:space="preserve"> ДОУ в течение 2017–2018</w:t>
      </w:r>
      <w:r w:rsidRPr="00DB4638">
        <w:rPr>
          <w:rFonts w:ascii="Times New Roman" w:eastAsia="Times New Roman" w:hAnsi="Times New Roman" w:cs="Times New Roman"/>
          <w:sz w:val="24"/>
          <w:szCs w:val="24"/>
        </w:rPr>
        <w:t xml:space="preserve"> года осуществлялись следующие виды контроля:</w:t>
      </w:r>
    </w:p>
    <w:p w:rsidR="00901F92" w:rsidRPr="00DB4638" w:rsidRDefault="00901F92" w:rsidP="00203EF4">
      <w:pPr>
        <w:spacing w:after="0" w:line="240" w:lineRule="auto"/>
        <w:ind w:left="-142"/>
        <w:jc w:val="both"/>
        <w:rPr>
          <w:rFonts w:ascii="Times New Roman" w:eastAsia="Times New Roman" w:hAnsi="Times New Roman" w:cs="Times New Roman"/>
          <w:i/>
          <w:sz w:val="24"/>
          <w:szCs w:val="24"/>
        </w:rPr>
      </w:pPr>
      <w:r w:rsidRPr="00DB4638">
        <w:rPr>
          <w:rFonts w:ascii="Times New Roman" w:eastAsia="Times New Roman" w:hAnsi="Times New Roman" w:cs="Times New Roman"/>
          <w:i/>
          <w:sz w:val="24"/>
          <w:szCs w:val="24"/>
        </w:rPr>
        <w:t>Проверки:</w:t>
      </w:r>
    </w:p>
    <w:p w:rsidR="00901F92" w:rsidRPr="00DB4638" w:rsidRDefault="00901F92" w:rsidP="00203EF4">
      <w:pPr>
        <w:spacing w:after="0" w:line="240" w:lineRule="auto"/>
        <w:ind w:left="-142"/>
        <w:jc w:val="both"/>
        <w:rPr>
          <w:rFonts w:ascii="Times New Roman" w:eastAsia="Calibri" w:hAnsi="Times New Roman" w:cs="Times New Roman"/>
          <w:b/>
          <w:sz w:val="24"/>
          <w:szCs w:val="24"/>
        </w:rPr>
      </w:pPr>
      <w:r w:rsidRPr="00DB4638">
        <w:rPr>
          <w:rFonts w:ascii="Times New Roman" w:eastAsia="Times New Roman" w:hAnsi="Times New Roman" w:cs="Times New Roman"/>
          <w:sz w:val="24"/>
          <w:szCs w:val="24"/>
        </w:rPr>
        <w:t xml:space="preserve"> </w:t>
      </w:r>
      <w:r w:rsidRPr="00DB4638">
        <w:rPr>
          <w:rFonts w:ascii="Times New Roman" w:eastAsia="Calibri" w:hAnsi="Times New Roman" w:cs="Times New Roman"/>
          <w:b/>
          <w:sz w:val="24"/>
          <w:szCs w:val="24"/>
        </w:rPr>
        <w:t>«</w:t>
      </w:r>
      <w:r w:rsidR="00497322" w:rsidRPr="00DB4638">
        <w:rPr>
          <w:rFonts w:ascii="Times New Roman" w:eastAsia="Calibri" w:hAnsi="Times New Roman" w:cs="Times New Roman"/>
          <w:sz w:val="24"/>
          <w:szCs w:val="24"/>
        </w:rPr>
        <w:t>Условия для речевого воспитания дошкольников в детском саду</w:t>
      </w:r>
      <w:r w:rsidRPr="00DB4638">
        <w:rPr>
          <w:rFonts w:ascii="Times New Roman" w:eastAsia="Calibri" w:hAnsi="Times New Roman" w:cs="Times New Roman"/>
          <w:sz w:val="24"/>
          <w:szCs w:val="24"/>
        </w:rPr>
        <w:t>»</w:t>
      </w:r>
    </w:p>
    <w:p w:rsidR="00901F92" w:rsidRPr="00DB4638" w:rsidRDefault="00901F92" w:rsidP="00203EF4">
      <w:pPr>
        <w:spacing w:after="0" w:line="240" w:lineRule="auto"/>
        <w:ind w:left="-142"/>
        <w:jc w:val="both"/>
        <w:rPr>
          <w:rFonts w:ascii="Times New Roman" w:eastAsia="Calibri" w:hAnsi="Times New Roman" w:cs="Times New Roman"/>
          <w:sz w:val="24"/>
          <w:szCs w:val="24"/>
          <w:lang w:eastAsia="ru-RU"/>
        </w:rPr>
      </w:pPr>
      <w:r w:rsidRPr="00DB4638">
        <w:rPr>
          <w:rFonts w:ascii="Times New Roman" w:eastAsia="Calibri" w:hAnsi="Times New Roman" w:cs="Times New Roman"/>
          <w:bCs/>
          <w:sz w:val="24"/>
          <w:szCs w:val="24"/>
          <w:lang w:eastAsia="ru-RU"/>
        </w:rPr>
        <w:t>Цель</w:t>
      </w:r>
      <w:r w:rsidRPr="00DB4638">
        <w:rPr>
          <w:rFonts w:ascii="Times New Roman" w:eastAsia="Calibri" w:hAnsi="Times New Roman" w:cs="Times New Roman"/>
          <w:b/>
          <w:bCs/>
          <w:sz w:val="24"/>
          <w:szCs w:val="24"/>
          <w:lang w:eastAsia="ru-RU"/>
        </w:rPr>
        <w:t>:</w:t>
      </w:r>
      <w:r w:rsidRPr="00DB4638">
        <w:rPr>
          <w:rFonts w:ascii="Times New Roman" w:eastAsia="Calibri" w:hAnsi="Times New Roman" w:cs="Times New Roman"/>
          <w:sz w:val="24"/>
          <w:szCs w:val="24"/>
          <w:lang w:eastAsia="ru-RU"/>
        </w:rPr>
        <w:t xml:space="preserve"> </w:t>
      </w:r>
      <w:proofErr w:type="spellStart"/>
      <w:r w:rsidR="00497322" w:rsidRPr="00DB4638">
        <w:rPr>
          <w:rFonts w:ascii="Times New Roman" w:eastAsia="Calibri" w:hAnsi="Times New Roman" w:cs="Times New Roman"/>
          <w:sz w:val="24"/>
          <w:szCs w:val="24"/>
          <w:lang w:eastAsia="ru-RU"/>
        </w:rPr>
        <w:t>совершениствование</w:t>
      </w:r>
      <w:proofErr w:type="spellEnd"/>
      <w:r w:rsidR="00497322" w:rsidRPr="00DB4638">
        <w:rPr>
          <w:rFonts w:ascii="Times New Roman" w:eastAsia="Calibri" w:hAnsi="Times New Roman" w:cs="Times New Roman"/>
          <w:sz w:val="24"/>
          <w:szCs w:val="24"/>
          <w:lang w:eastAsia="ru-RU"/>
        </w:rPr>
        <w:t xml:space="preserve"> работы в ДОУ по речевому развитию детей дошкольного возраста</w:t>
      </w:r>
      <w:r w:rsidRPr="00DB4638">
        <w:rPr>
          <w:rFonts w:ascii="Times New Roman" w:eastAsia="Calibri" w:hAnsi="Times New Roman" w:cs="Times New Roman"/>
          <w:sz w:val="24"/>
          <w:szCs w:val="24"/>
          <w:lang w:eastAsia="ru-RU"/>
        </w:rPr>
        <w:t>.</w:t>
      </w:r>
    </w:p>
    <w:p w:rsidR="00901F92" w:rsidRPr="00DB4638" w:rsidRDefault="00901F92" w:rsidP="00203EF4">
      <w:pPr>
        <w:spacing w:after="0" w:line="240" w:lineRule="auto"/>
        <w:ind w:left="-142"/>
        <w:jc w:val="both"/>
        <w:rPr>
          <w:rFonts w:ascii="Times New Roman" w:eastAsia="Calibri" w:hAnsi="Times New Roman" w:cs="Times New Roman"/>
          <w:sz w:val="24"/>
          <w:szCs w:val="24"/>
        </w:rPr>
      </w:pPr>
      <w:r w:rsidRPr="00DB4638">
        <w:rPr>
          <w:rFonts w:ascii="Times New Roman" w:eastAsia="Times New Roman" w:hAnsi="Times New Roman" w:cs="Times New Roman"/>
          <w:sz w:val="24"/>
          <w:szCs w:val="24"/>
        </w:rPr>
        <w:t xml:space="preserve"> В целях реализации годового плана воспитательно-образовательной рабо</w:t>
      </w:r>
      <w:r w:rsidR="00497322" w:rsidRPr="00DB4638">
        <w:rPr>
          <w:rFonts w:ascii="Times New Roman" w:eastAsia="Times New Roman" w:hAnsi="Times New Roman" w:cs="Times New Roman"/>
          <w:sz w:val="24"/>
          <w:szCs w:val="24"/>
        </w:rPr>
        <w:t>ты МБДОУ № 7</w:t>
      </w:r>
      <w:r w:rsidR="00522FA8" w:rsidRPr="00DB4638">
        <w:rPr>
          <w:rFonts w:ascii="Times New Roman" w:eastAsia="Times New Roman" w:hAnsi="Times New Roman" w:cs="Times New Roman"/>
          <w:sz w:val="24"/>
          <w:szCs w:val="24"/>
        </w:rPr>
        <w:t xml:space="preserve"> «</w:t>
      </w:r>
      <w:r w:rsidR="00856758" w:rsidRPr="00DB4638">
        <w:rPr>
          <w:rFonts w:ascii="Times New Roman" w:eastAsia="Times New Roman" w:hAnsi="Times New Roman" w:cs="Times New Roman"/>
          <w:sz w:val="24"/>
          <w:szCs w:val="24"/>
        </w:rPr>
        <w:t xml:space="preserve">Берёзка» </w:t>
      </w:r>
      <w:r w:rsidR="00497322" w:rsidRPr="00DB4638">
        <w:rPr>
          <w:rFonts w:ascii="Times New Roman" w:eastAsia="Times New Roman" w:hAnsi="Times New Roman" w:cs="Times New Roman"/>
          <w:sz w:val="24"/>
          <w:szCs w:val="24"/>
        </w:rPr>
        <w:t xml:space="preserve"> на 2017-2018</w:t>
      </w:r>
      <w:r w:rsidRPr="00DB4638">
        <w:rPr>
          <w:rFonts w:ascii="Times New Roman" w:eastAsia="Times New Roman" w:hAnsi="Times New Roman" w:cs="Times New Roman"/>
          <w:sz w:val="24"/>
          <w:szCs w:val="24"/>
        </w:rPr>
        <w:t xml:space="preserve"> учебный г</w:t>
      </w:r>
      <w:r w:rsidR="00497322" w:rsidRPr="00DB4638">
        <w:rPr>
          <w:rFonts w:ascii="Times New Roman" w:eastAsia="Times New Roman" w:hAnsi="Times New Roman" w:cs="Times New Roman"/>
          <w:sz w:val="24"/>
          <w:szCs w:val="24"/>
        </w:rPr>
        <w:t>од, во исполнение приказа  от 01.11.2017  № 167</w:t>
      </w:r>
      <w:r w:rsidRPr="00DB4638">
        <w:rPr>
          <w:rFonts w:ascii="Times New Roman" w:eastAsia="Times New Roman" w:hAnsi="Times New Roman" w:cs="Times New Roman"/>
          <w:sz w:val="24"/>
          <w:szCs w:val="24"/>
        </w:rPr>
        <w:t>-ОД  проведен а</w:t>
      </w:r>
      <w:r w:rsidRPr="00DB4638">
        <w:rPr>
          <w:rFonts w:ascii="Times New Roman" w:eastAsia="Calibri" w:hAnsi="Times New Roman" w:cs="Times New Roman"/>
          <w:sz w:val="24"/>
          <w:szCs w:val="24"/>
        </w:rPr>
        <w:t>нализ создания языковой среды в группах</w:t>
      </w:r>
      <w:r w:rsidR="00856758" w:rsidRPr="00DB4638">
        <w:rPr>
          <w:rFonts w:ascii="Times New Roman" w:eastAsia="Calibri" w:hAnsi="Times New Roman" w:cs="Times New Roman"/>
          <w:sz w:val="24"/>
          <w:szCs w:val="24"/>
        </w:rPr>
        <w:t>, проведен смотр конкурс «Лучший речевой уголок»</w:t>
      </w:r>
    </w:p>
    <w:p w:rsidR="00901F92" w:rsidRPr="00DB4638" w:rsidRDefault="00901F92" w:rsidP="00203EF4">
      <w:pPr>
        <w:spacing w:after="0" w:line="240" w:lineRule="auto"/>
        <w:ind w:left="-142"/>
        <w:jc w:val="both"/>
        <w:rPr>
          <w:rFonts w:ascii="Times New Roman" w:eastAsia="Times New Roman" w:hAnsi="Times New Roman" w:cs="Times New Roman"/>
          <w:sz w:val="24"/>
          <w:szCs w:val="24"/>
        </w:rPr>
      </w:pPr>
      <w:r w:rsidRPr="00DB4638">
        <w:rPr>
          <w:rFonts w:ascii="Times New Roman" w:eastAsia="Times New Roman" w:hAnsi="Times New Roman" w:cs="Times New Roman"/>
          <w:b/>
          <w:sz w:val="24"/>
          <w:szCs w:val="24"/>
        </w:rPr>
        <w:t>Цель:</w:t>
      </w:r>
      <w:r w:rsidRPr="00DB4638">
        <w:rPr>
          <w:rFonts w:ascii="Times New Roman" w:eastAsia="Times New Roman" w:hAnsi="Times New Roman" w:cs="Times New Roman"/>
          <w:sz w:val="24"/>
          <w:szCs w:val="24"/>
        </w:rPr>
        <w:t xml:space="preserve"> создание языковой среды в группе для успешного обучения детей татарскому языку</w:t>
      </w:r>
    </w:p>
    <w:p w:rsidR="00901F92" w:rsidRPr="00DB4638" w:rsidRDefault="00901F92" w:rsidP="00203EF4">
      <w:pPr>
        <w:spacing w:after="0" w:line="240" w:lineRule="auto"/>
        <w:ind w:left="-142"/>
        <w:jc w:val="both"/>
        <w:rPr>
          <w:rFonts w:ascii="Times New Roman" w:eastAsia="Calibri" w:hAnsi="Times New Roman" w:cs="Times New Roman"/>
          <w:sz w:val="24"/>
          <w:szCs w:val="24"/>
        </w:rPr>
      </w:pPr>
      <w:r w:rsidRPr="00DB4638">
        <w:rPr>
          <w:rFonts w:ascii="Times New Roman" w:eastAsia="Times New Roman" w:hAnsi="Times New Roman" w:cs="Times New Roman"/>
          <w:sz w:val="24"/>
          <w:szCs w:val="24"/>
        </w:rPr>
        <w:t>На основании годового план</w:t>
      </w:r>
      <w:r w:rsidR="00522FA8" w:rsidRPr="00DB4638">
        <w:rPr>
          <w:rFonts w:ascii="Times New Roman" w:eastAsia="Times New Roman" w:hAnsi="Times New Roman" w:cs="Times New Roman"/>
          <w:sz w:val="24"/>
          <w:szCs w:val="24"/>
        </w:rPr>
        <w:t xml:space="preserve">а  МБДОУ </w:t>
      </w:r>
      <w:r w:rsidR="00497322" w:rsidRPr="00DB4638">
        <w:rPr>
          <w:rFonts w:ascii="Times New Roman" w:eastAsia="Times New Roman" w:hAnsi="Times New Roman" w:cs="Times New Roman"/>
          <w:sz w:val="24"/>
          <w:szCs w:val="24"/>
        </w:rPr>
        <w:t>№ 7 «Берёзка» » на 2017-2018</w:t>
      </w:r>
      <w:r w:rsidRPr="00DB4638">
        <w:rPr>
          <w:rFonts w:ascii="Times New Roman" w:eastAsia="Times New Roman" w:hAnsi="Times New Roman" w:cs="Times New Roman"/>
          <w:sz w:val="24"/>
          <w:szCs w:val="24"/>
        </w:rPr>
        <w:t xml:space="preserve"> учебный год, во и</w:t>
      </w:r>
      <w:r w:rsidR="00497322" w:rsidRPr="00DB4638">
        <w:rPr>
          <w:rFonts w:ascii="Times New Roman" w:eastAsia="Times New Roman" w:hAnsi="Times New Roman" w:cs="Times New Roman"/>
          <w:sz w:val="24"/>
          <w:szCs w:val="24"/>
        </w:rPr>
        <w:t>сполнение приказа  от 12.01.2018г.  № 08</w:t>
      </w:r>
      <w:r w:rsidRPr="00DB4638">
        <w:rPr>
          <w:rFonts w:ascii="Times New Roman" w:eastAsia="Times New Roman" w:hAnsi="Times New Roman" w:cs="Times New Roman"/>
          <w:sz w:val="24"/>
          <w:szCs w:val="24"/>
        </w:rPr>
        <w:t>-ОД  проведен</w:t>
      </w:r>
      <w:r w:rsidR="00497322" w:rsidRPr="00DB4638">
        <w:rPr>
          <w:rFonts w:ascii="Times New Roman" w:eastAsia="Times New Roman" w:hAnsi="Times New Roman" w:cs="Times New Roman"/>
          <w:sz w:val="24"/>
          <w:szCs w:val="24"/>
        </w:rPr>
        <w:t>а выставка детских проектов</w:t>
      </w:r>
      <w:r w:rsidRPr="00DB4638">
        <w:rPr>
          <w:rFonts w:ascii="Times New Roman" w:eastAsia="Times New Roman" w:hAnsi="Times New Roman" w:cs="Times New Roman"/>
          <w:sz w:val="24"/>
          <w:szCs w:val="24"/>
        </w:rPr>
        <w:t xml:space="preserve"> </w:t>
      </w:r>
      <w:r w:rsidRPr="00DB4638">
        <w:rPr>
          <w:rFonts w:ascii="Times New Roman" w:eastAsia="Calibri" w:hAnsi="Times New Roman" w:cs="Times New Roman"/>
          <w:sz w:val="24"/>
          <w:szCs w:val="24"/>
        </w:rPr>
        <w:t xml:space="preserve"> </w:t>
      </w:r>
    </w:p>
    <w:p w:rsidR="00901F92" w:rsidRPr="00DB4638" w:rsidRDefault="00901F92" w:rsidP="00203EF4">
      <w:pPr>
        <w:spacing w:after="0" w:line="240" w:lineRule="auto"/>
        <w:ind w:left="-142"/>
        <w:jc w:val="both"/>
        <w:rPr>
          <w:rFonts w:ascii="Times New Roman" w:eastAsia="Calibri" w:hAnsi="Times New Roman" w:cs="Times New Roman"/>
          <w:sz w:val="24"/>
          <w:szCs w:val="24"/>
        </w:rPr>
      </w:pPr>
      <w:r w:rsidRPr="00DB4638">
        <w:rPr>
          <w:rFonts w:ascii="Times New Roman" w:eastAsia="Calibri" w:hAnsi="Times New Roman" w:cs="Times New Roman"/>
          <w:sz w:val="24"/>
          <w:szCs w:val="24"/>
        </w:rPr>
        <w:t>«</w:t>
      </w:r>
      <w:r w:rsidR="00497322" w:rsidRPr="00DB4638">
        <w:rPr>
          <w:rFonts w:ascii="Times New Roman" w:eastAsia="Calibri" w:hAnsi="Times New Roman" w:cs="Times New Roman"/>
          <w:sz w:val="24"/>
          <w:szCs w:val="24"/>
        </w:rPr>
        <w:t>Организация проектной деятельности с детьми дошкольного возраста</w:t>
      </w:r>
      <w:r w:rsidRPr="00DB4638">
        <w:rPr>
          <w:rFonts w:ascii="Times New Roman" w:eastAsia="Calibri" w:hAnsi="Times New Roman" w:cs="Times New Roman"/>
          <w:sz w:val="24"/>
          <w:szCs w:val="24"/>
        </w:rPr>
        <w:t>»</w:t>
      </w:r>
    </w:p>
    <w:p w:rsidR="00901F92" w:rsidRPr="00DB4638" w:rsidRDefault="00901F92" w:rsidP="00203EF4">
      <w:pPr>
        <w:spacing w:after="0" w:line="240" w:lineRule="auto"/>
        <w:ind w:left="-142"/>
        <w:jc w:val="both"/>
        <w:rPr>
          <w:rFonts w:ascii="Times New Roman" w:eastAsia="Times New Roman" w:hAnsi="Times New Roman" w:cs="Times New Roman"/>
          <w:sz w:val="24"/>
          <w:szCs w:val="24"/>
        </w:rPr>
      </w:pPr>
      <w:r w:rsidRPr="00DB4638">
        <w:rPr>
          <w:rFonts w:ascii="Times New Roman" w:eastAsia="Times New Roman" w:hAnsi="Times New Roman" w:cs="Times New Roman"/>
          <w:b/>
          <w:sz w:val="24"/>
          <w:szCs w:val="24"/>
        </w:rPr>
        <w:t>Цель:</w:t>
      </w:r>
      <w:r w:rsidRPr="00DB4638">
        <w:rPr>
          <w:rFonts w:ascii="Times New Roman" w:eastAsia="Times New Roman" w:hAnsi="Times New Roman" w:cs="Times New Roman"/>
          <w:sz w:val="24"/>
          <w:szCs w:val="24"/>
        </w:rPr>
        <w:t xml:space="preserve"> </w:t>
      </w:r>
      <w:r w:rsidR="00497322" w:rsidRPr="00DB4638">
        <w:rPr>
          <w:rFonts w:ascii="Times New Roman" w:eastAsia="Times New Roman" w:hAnsi="Times New Roman" w:cs="Times New Roman"/>
          <w:sz w:val="24"/>
          <w:szCs w:val="24"/>
        </w:rPr>
        <w:t>анализ системы организации работы по использованию проектного метода в развитии и воспитании дошкольников.</w:t>
      </w:r>
    </w:p>
    <w:p w:rsidR="00856758" w:rsidRPr="00DB4638" w:rsidRDefault="00DB4638" w:rsidP="00203EF4">
      <w:pPr>
        <w:spacing w:after="0" w:line="240" w:lineRule="auto"/>
        <w:ind w:left="-142"/>
        <w:jc w:val="both"/>
        <w:rPr>
          <w:rFonts w:ascii="Times New Roman" w:eastAsia="Times New Roman" w:hAnsi="Times New Roman" w:cs="Times New Roman"/>
          <w:sz w:val="24"/>
          <w:szCs w:val="24"/>
        </w:rPr>
      </w:pPr>
      <w:r w:rsidRPr="00DB4638">
        <w:rPr>
          <w:rFonts w:ascii="Times New Roman" w:eastAsia="Times New Roman" w:hAnsi="Times New Roman" w:cs="Times New Roman"/>
          <w:sz w:val="24"/>
          <w:szCs w:val="24"/>
        </w:rPr>
        <w:t>«Организация работы по реализации Закона РТ в ДОУ»</w:t>
      </w:r>
    </w:p>
    <w:p w:rsidR="00DB4638" w:rsidRPr="00DB4638" w:rsidRDefault="00DB4638" w:rsidP="00203EF4">
      <w:pPr>
        <w:spacing w:after="0" w:line="240" w:lineRule="auto"/>
        <w:ind w:left="-142"/>
        <w:jc w:val="both"/>
        <w:rPr>
          <w:rFonts w:ascii="Times New Roman" w:eastAsia="Times New Roman" w:hAnsi="Times New Roman" w:cs="Times New Roman"/>
          <w:sz w:val="24"/>
          <w:szCs w:val="24"/>
        </w:rPr>
      </w:pPr>
      <w:r w:rsidRPr="00DB4638">
        <w:rPr>
          <w:rFonts w:ascii="Times New Roman" w:eastAsia="Times New Roman" w:hAnsi="Times New Roman" w:cs="Times New Roman"/>
          <w:sz w:val="24"/>
          <w:szCs w:val="24"/>
        </w:rPr>
        <w:t xml:space="preserve">Цель: определить эффективность </w:t>
      </w:r>
      <w:proofErr w:type="spellStart"/>
      <w:r w:rsidRPr="00DB4638">
        <w:rPr>
          <w:rFonts w:ascii="Times New Roman" w:eastAsia="Times New Roman" w:hAnsi="Times New Roman" w:cs="Times New Roman"/>
          <w:sz w:val="24"/>
          <w:szCs w:val="24"/>
        </w:rPr>
        <w:t>воспитательно</w:t>
      </w:r>
      <w:proofErr w:type="spellEnd"/>
      <w:r w:rsidRPr="00DB4638">
        <w:rPr>
          <w:rFonts w:ascii="Times New Roman" w:eastAsia="Times New Roman" w:hAnsi="Times New Roman" w:cs="Times New Roman"/>
          <w:sz w:val="24"/>
          <w:szCs w:val="24"/>
        </w:rPr>
        <w:t xml:space="preserve"> – образовательной работы в ДОУ по обучению дошкольников татарскому языку</w:t>
      </w:r>
    </w:p>
    <w:p w:rsidR="00DB4638" w:rsidRPr="00DB4638" w:rsidRDefault="00DB4638" w:rsidP="00203EF4">
      <w:pPr>
        <w:spacing w:after="0" w:line="240" w:lineRule="auto"/>
        <w:ind w:left="-142"/>
        <w:jc w:val="both"/>
        <w:rPr>
          <w:rFonts w:ascii="Times New Roman" w:eastAsia="Times New Roman" w:hAnsi="Times New Roman" w:cs="Times New Roman"/>
          <w:sz w:val="24"/>
          <w:szCs w:val="24"/>
          <w:lang w:val="tt-RU"/>
        </w:rPr>
      </w:pPr>
      <w:r w:rsidRPr="00DB4638">
        <w:rPr>
          <w:rFonts w:ascii="Times New Roman" w:eastAsia="Times New Roman" w:hAnsi="Times New Roman" w:cs="Times New Roman"/>
          <w:sz w:val="24"/>
          <w:szCs w:val="24"/>
        </w:rPr>
        <w:t xml:space="preserve"> В целях реализации годового плана воспитательно-образовательной работы МБДОУ № 7 «Берёзка»  на 2017-2018 учебный год, во исполнение приказа</w:t>
      </w:r>
      <w:r>
        <w:rPr>
          <w:rFonts w:ascii="Times New Roman" w:eastAsia="Times New Roman" w:hAnsi="Times New Roman" w:cs="Times New Roman"/>
          <w:sz w:val="24"/>
          <w:szCs w:val="24"/>
        </w:rPr>
        <w:t xml:space="preserve">  от 01.</w:t>
      </w:r>
      <w:r>
        <w:rPr>
          <w:rFonts w:ascii="Times New Roman" w:eastAsia="Times New Roman" w:hAnsi="Times New Roman" w:cs="Times New Roman"/>
          <w:sz w:val="24"/>
          <w:szCs w:val="24"/>
          <w:lang w:val="tt-RU"/>
        </w:rPr>
        <w:t>03</w:t>
      </w:r>
      <w:r>
        <w:rPr>
          <w:rFonts w:ascii="Times New Roman" w:eastAsia="Times New Roman" w:hAnsi="Times New Roman" w:cs="Times New Roman"/>
          <w:sz w:val="24"/>
          <w:szCs w:val="24"/>
        </w:rPr>
        <w:t>.201</w:t>
      </w:r>
      <w:r>
        <w:rPr>
          <w:rFonts w:ascii="Times New Roman" w:eastAsia="Times New Roman" w:hAnsi="Times New Roman" w:cs="Times New Roman"/>
          <w:sz w:val="24"/>
          <w:szCs w:val="24"/>
          <w:lang w:val="tt-RU"/>
        </w:rPr>
        <w:t>8</w:t>
      </w:r>
      <w:r>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lang w:val="tt-RU"/>
        </w:rPr>
        <w:t xml:space="preserve"> 65</w:t>
      </w:r>
      <w:r w:rsidRPr="00DB4638">
        <w:rPr>
          <w:rFonts w:ascii="Times New Roman" w:eastAsia="Times New Roman" w:hAnsi="Times New Roman" w:cs="Times New Roman"/>
          <w:sz w:val="24"/>
          <w:szCs w:val="24"/>
        </w:rPr>
        <w:t>-ОД  проведен</w:t>
      </w:r>
      <w:r w:rsidRPr="00DB4638">
        <w:rPr>
          <w:rFonts w:ascii="Times New Roman" w:eastAsia="Calibri" w:hAnsi="Times New Roman" w:cs="Times New Roman"/>
          <w:sz w:val="24"/>
          <w:szCs w:val="24"/>
        </w:rPr>
        <w:t xml:space="preserve"> конкурс ЛЭП – буков по УМК </w:t>
      </w:r>
      <w:proofErr w:type="spellStart"/>
      <w:r w:rsidRPr="00DB4638">
        <w:rPr>
          <w:rFonts w:ascii="Times New Roman" w:eastAsia="Calibri" w:hAnsi="Times New Roman" w:cs="Times New Roman"/>
          <w:sz w:val="24"/>
          <w:szCs w:val="24"/>
        </w:rPr>
        <w:t>татарча</w:t>
      </w:r>
      <w:proofErr w:type="spellEnd"/>
      <w:r w:rsidRPr="00DB4638">
        <w:rPr>
          <w:rFonts w:ascii="Times New Roman" w:eastAsia="Calibri" w:hAnsi="Times New Roman" w:cs="Times New Roman"/>
          <w:sz w:val="24"/>
          <w:szCs w:val="24"/>
        </w:rPr>
        <w:t xml:space="preserve"> с</w:t>
      </w:r>
      <w:r w:rsidRPr="00DB4638">
        <w:rPr>
          <w:rFonts w:ascii="Times New Roman" w:eastAsia="Calibri" w:hAnsi="Times New Roman" w:cs="Times New Roman"/>
          <w:sz w:val="24"/>
          <w:szCs w:val="24"/>
          <w:lang w:val="tt-RU"/>
        </w:rPr>
        <w:t>өйләшәбез.</w:t>
      </w:r>
    </w:p>
    <w:p w:rsidR="00901F92" w:rsidRPr="006A0A1B" w:rsidRDefault="00901F92" w:rsidP="00203EF4">
      <w:pPr>
        <w:spacing w:after="0" w:line="240" w:lineRule="auto"/>
        <w:ind w:left="-142"/>
        <w:jc w:val="both"/>
        <w:rPr>
          <w:rFonts w:ascii="Times New Roman" w:eastAsia="Times New Roman" w:hAnsi="Times New Roman" w:cs="Times New Roman"/>
          <w:i/>
          <w:sz w:val="24"/>
          <w:szCs w:val="24"/>
        </w:rPr>
      </w:pPr>
      <w:r w:rsidRPr="006A0A1B">
        <w:rPr>
          <w:rFonts w:ascii="Times New Roman" w:eastAsia="Times New Roman" w:hAnsi="Times New Roman" w:cs="Times New Roman"/>
          <w:i/>
          <w:sz w:val="24"/>
          <w:szCs w:val="24"/>
        </w:rPr>
        <w:t>Мониторинг</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а) Анализ интеллектуальной и социальной готовности детей старшей группы к школьному обучению даёт возможность сделать вывод: дети подготовительной группы готовы к обучению в школе</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б) Организация оздоровительной работы в ДОУ:</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изучение и анализ адаптации вновь прибывших детей</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посещение и анализ утренних гимнастик</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посещение и анализ закаливающих процедур</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анализ заболеваемости </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в) Состояние планирования воспитательно-образовательного процесса:</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анализ планирования воспитательно-образовательного процесса воспитателей</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анализ планирования воспитательно-образовательной работы специалистов ДОУ</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анализ планирования работы завхоза, ст. медсестры</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В практике ДОУ используются перспективные (годовые) и оперативные (квартальные, месячные, недельные, календарные) планы. Планирование обеспечивает выполнение программы воспитания и обучения дошкольников, определяя для этого конкретные мероприятия, сроки их исполнения, ответственных исполнителей.</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г) Организация питания:</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анализ выполнения натуральных норм</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анализ финансирования по статье «Питание»</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lastRenderedPageBreak/>
        <w:t>- ведение документации</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организация работы столовой, пищеблока.</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b/>
          <w:sz w:val="24"/>
          <w:szCs w:val="24"/>
        </w:rPr>
        <w:t>Предложение:</w:t>
      </w:r>
      <w:r w:rsidRPr="006A0A1B">
        <w:rPr>
          <w:rFonts w:ascii="Times New Roman" w:eastAsia="Times New Roman" w:hAnsi="Times New Roman" w:cs="Times New Roman"/>
          <w:sz w:val="24"/>
          <w:szCs w:val="24"/>
        </w:rPr>
        <w:t xml:space="preserve"> проводить анализ профессиональной деятельности педагогов на основе самоанализа.</w:t>
      </w:r>
    </w:p>
    <w:p w:rsidR="00901F92" w:rsidRPr="006A0A1B" w:rsidRDefault="00901F92" w:rsidP="00203EF4">
      <w:pPr>
        <w:spacing w:after="0" w:line="240" w:lineRule="auto"/>
        <w:ind w:left="-142"/>
        <w:jc w:val="both"/>
        <w:rPr>
          <w:rFonts w:ascii="Times New Roman" w:eastAsia="Times New Roman" w:hAnsi="Times New Roman" w:cs="Times New Roman"/>
          <w:b/>
          <w:sz w:val="24"/>
          <w:szCs w:val="24"/>
        </w:rPr>
      </w:pPr>
      <w:r w:rsidRPr="006A0A1B">
        <w:rPr>
          <w:rFonts w:ascii="Times New Roman" w:eastAsia="Times New Roman" w:hAnsi="Times New Roman" w:cs="Times New Roman"/>
          <w:b/>
          <w:sz w:val="24"/>
          <w:szCs w:val="24"/>
        </w:rPr>
        <w:t>15.Работа с родителями</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Большое внимание в ДОУ уделяется изучению образовательных потребностей родителей. Исходя из имеющихся данных, можно уверенно заявить, что перечень образовательных услуг предлагаемых нашим детским садом в основном соответствует запросам родителей.</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Результаты анкетирования по проблеме удовлетворенности родителей деятельностью ДОУ свидетельствуют о следующем:</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- 65 % родителей считают, что воспитатели обеспечивают ребенку всесторонне развитие способностей, качественную подготовку к школе и укрепляют здоровье</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- 45% (12 % - частично) родителей признают авторитет воспитателя, прислушиваются к его мнению и реализуют его советы в воспитании ребенка</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- 68% родителей считают, что воспитатель уважительно относится к ребенку</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- 90 % детей уважают и любят своего воспитателя</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- 100 % родителей имеют возможность участвовать в занятиях и других мероприятиях ДОУ, вносить предложения по совершенствованию образовательного процесса</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- 52% родителей удовлетворены своими взаимоотношениями с воспитателем.</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 xml:space="preserve">      Таким образом, полученные результаты показали, что контингент родителей неоднороден, имеет различные цели и ценности.</w:t>
      </w:r>
    </w:p>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b/>
          <w:sz w:val="24"/>
          <w:szCs w:val="24"/>
        </w:rPr>
        <w:t xml:space="preserve">     Вывод:</w:t>
      </w:r>
      <w:r w:rsidRPr="006A0A1B">
        <w:rPr>
          <w:rFonts w:ascii="Times New Roman" w:eastAsia="Times New Roman" w:hAnsi="Times New Roman" w:cs="Times New Roman"/>
          <w:sz w:val="24"/>
          <w:szCs w:val="24"/>
        </w:rPr>
        <w:t xml:space="preserve">  На основе полученных результатов мы выявили, что проблема налаживания взаимоотношений с детьми и родителями в ДОУ не всегда решается успешно. Иногда возникают конфликты и споры из-за недопонимания друг друга.  Педагоги в целом несут ответственность за благополучный микроклимат и положительные взаимоотношения с родителями в группе, необходимо установление наиболее полного и продуманного контакта с каждым родителем.  В связи с этим нужно построить работу с родителями так, чтобы они были заинтересованы в успехах своих детей и стремились всячески помочь ДОУ в создании необходимых условий. Исходя из анализа ситуации, мы ежегодно проводим педагогические советы на тему работы с родителями, привлекаем родителей к сотрудничеству в разных формах. </w:t>
      </w:r>
      <w:r w:rsidRPr="006A0A1B">
        <w:rPr>
          <w:rFonts w:ascii="Times New Roman" w:eastAsia="Times New Roman" w:hAnsi="Times New Roman" w:cs="Times New Roman"/>
          <w:bCs/>
          <w:sz w:val="24"/>
          <w:szCs w:val="24"/>
        </w:rPr>
        <w:t>Основные блоки по работе с родителями</w:t>
      </w:r>
    </w:p>
    <w:tbl>
      <w:tblPr>
        <w:tblW w:w="0" w:type="auto"/>
        <w:jc w:val="center"/>
        <w:tblCellSpacing w:w="0" w:type="dxa"/>
        <w:tblInd w:w="-97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2824"/>
        <w:gridCol w:w="3806"/>
        <w:gridCol w:w="3726"/>
      </w:tblGrid>
      <w:tr w:rsidR="00901F92" w:rsidRPr="006A0A1B" w:rsidTr="0062685C">
        <w:trPr>
          <w:tblCellSpacing w:w="0" w:type="dxa"/>
          <w:jc w:val="center"/>
        </w:trPr>
        <w:tc>
          <w:tcPr>
            <w:tcW w:w="2824"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Блоки</w:t>
            </w:r>
          </w:p>
        </w:tc>
        <w:tc>
          <w:tcPr>
            <w:tcW w:w="3806"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71"/>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Основные задачи</w:t>
            </w:r>
          </w:p>
        </w:tc>
        <w:tc>
          <w:tcPr>
            <w:tcW w:w="0" w:type="auto"/>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92"/>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Формы</w:t>
            </w:r>
          </w:p>
        </w:tc>
      </w:tr>
      <w:tr w:rsidR="00901F92" w:rsidRPr="006A0A1B" w:rsidTr="0062685C">
        <w:trPr>
          <w:tblCellSpacing w:w="0" w:type="dxa"/>
          <w:jc w:val="center"/>
        </w:trPr>
        <w:tc>
          <w:tcPr>
            <w:tcW w:w="2824"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Педагогическое просвещение родителей</w:t>
            </w:r>
          </w:p>
        </w:tc>
        <w:tc>
          <w:tcPr>
            <w:tcW w:w="3806"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71"/>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Повышение педагогической грамотности родителей</w:t>
            </w:r>
          </w:p>
        </w:tc>
        <w:tc>
          <w:tcPr>
            <w:tcW w:w="0" w:type="auto"/>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92"/>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Лекции, семинары, практические занятия, открытые занятия, конференции, педагогические советы родительские собрания, консультации и др.</w:t>
            </w:r>
          </w:p>
        </w:tc>
      </w:tr>
      <w:tr w:rsidR="00901F92" w:rsidRPr="006A0A1B" w:rsidTr="0062685C">
        <w:trPr>
          <w:tblCellSpacing w:w="0" w:type="dxa"/>
          <w:jc w:val="center"/>
        </w:trPr>
        <w:tc>
          <w:tcPr>
            <w:tcW w:w="2824"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Включение родителей в деятельность ДОУ</w:t>
            </w:r>
          </w:p>
        </w:tc>
        <w:tc>
          <w:tcPr>
            <w:tcW w:w="3806"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71"/>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Создание условий для включение родителей в планирование, организацию и контроль за деятельностью дошкольного учреждения</w:t>
            </w:r>
          </w:p>
        </w:tc>
        <w:tc>
          <w:tcPr>
            <w:tcW w:w="0" w:type="auto"/>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92"/>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Соревнования, конкурсы, викторины, совместные мероприятия</w:t>
            </w:r>
          </w:p>
          <w:p w:rsidR="00901F92" w:rsidRPr="006A0A1B" w:rsidRDefault="00901F92" w:rsidP="009A484E">
            <w:pPr>
              <w:spacing w:after="0" w:line="240" w:lineRule="auto"/>
              <w:ind w:left="92"/>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и др.</w:t>
            </w:r>
          </w:p>
        </w:tc>
      </w:tr>
      <w:tr w:rsidR="00901F92" w:rsidRPr="006A0A1B" w:rsidTr="0062685C">
        <w:trPr>
          <w:tblCellSpacing w:w="0" w:type="dxa"/>
          <w:jc w:val="center"/>
        </w:trPr>
        <w:tc>
          <w:tcPr>
            <w:tcW w:w="2824"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Обучение родителей практическим навыкам</w:t>
            </w:r>
          </w:p>
        </w:tc>
        <w:tc>
          <w:tcPr>
            <w:tcW w:w="3806" w:type="dxa"/>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71"/>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Овладение практическими навыками</w:t>
            </w:r>
          </w:p>
        </w:tc>
        <w:tc>
          <w:tcPr>
            <w:tcW w:w="0" w:type="auto"/>
            <w:tcBorders>
              <w:top w:val="outset" w:sz="6" w:space="0" w:color="auto"/>
              <w:left w:val="outset" w:sz="6" w:space="0" w:color="auto"/>
              <w:bottom w:val="outset" w:sz="6" w:space="0" w:color="auto"/>
              <w:right w:val="outset" w:sz="6" w:space="0" w:color="auto"/>
            </w:tcBorders>
          </w:tcPr>
          <w:p w:rsidR="00901F92" w:rsidRPr="006A0A1B" w:rsidRDefault="00901F92" w:rsidP="009A484E">
            <w:pPr>
              <w:spacing w:after="0" w:line="240" w:lineRule="auto"/>
              <w:ind w:left="92"/>
              <w:jc w:val="center"/>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Тренинги, открытые занятия, консультации, досуги и др.</w:t>
            </w:r>
          </w:p>
        </w:tc>
      </w:tr>
    </w:tbl>
    <w:p w:rsidR="00901F92" w:rsidRPr="006A0A1B" w:rsidRDefault="00901F92" w:rsidP="00203EF4">
      <w:pPr>
        <w:spacing w:after="0" w:line="240" w:lineRule="auto"/>
        <w:ind w:left="-142"/>
        <w:jc w:val="both"/>
        <w:rPr>
          <w:rFonts w:ascii="Times New Roman" w:eastAsia="Times New Roman" w:hAnsi="Times New Roman" w:cs="Times New Roman"/>
          <w:sz w:val="24"/>
          <w:szCs w:val="24"/>
        </w:rPr>
      </w:pPr>
      <w:r w:rsidRPr="006A0A1B">
        <w:rPr>
          <w:rFonts w:ascii="Times New Roman" w:eastAsia="Times New Roman" w:hAnsi="Times New Roman" w:cs="Times New Roman"/>
          <w:sz w:val="24"/>
          <w:szCs w:val="24"/>
        </w:rPr>
        <w:t>Опрос родителей показал, что главным для них продолжает оставаться физическое и психическое здоровье ребенка.</w:t>
      </w:r>
    </w:p>
    <w:p w:rsidR="00901F92" w:rsidRPr="006A0A1B" w:rsidRDefault="00901F92" w:rsidP="00203EF4">
      <w:pPr>
        <w:spacing w:after="0" w:line="240" w:lineRule="auto"/>
        <w:ind w:left="-142"/>
        <w:jc w:val="both"/>
        <w:rPr>
          <w:rFonts w:ascii="Times New Roman" w:eastAsia="Calibri" w:hAnsi="Times New Roman" w:cs="Times New Roman"/>
          <w:sz w:val="24"/>
          <w:szCs w:val="24"/>
        </w:rPr>
      </w:pPr>
      <w:r w:rsidRPr="006A0A1B">
        <w:rPr>
          <w:rFonts w:ascii="Times New Roman" w:eastAsia="Calibri" w:hAnsi="Times New Roman" w:cs="Times New Roman"/>
          <w:sz w:val="24"/>
          <w:szCs w:val="24"/>
        </w:rPr>
        <w:t>Результаты мониторинга удовлетворённости родителей работой МБДОУ:</w:t>
      </w: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9"/>
        <w:gridCol w:w="4678"/>
      </w:tblGrid>
      <w:tr w:rsidR="00901F92" w:rsidRPr="00154308" w:rsidTr="00F12C0D">
        <w:tc>
          <w:tcPr>
            <w:tcW w:w="4679" w:type="dxa"/>
            <w:tcBorders>
              <w:top w:val="single" w:sz="4" w:space="0" w:color="auto"/>
              <w:left w:val="single" w:sz="4" w:space="0" w:color="auto"/>
              <w:bottom w:val="single" w:sz="4" w:space="0" w:color="auto"/>
              <w:right w:val="single" w:sz="4" w:space="0" w:color="auto"/>
            </w:tcBorders>
            <w:hideMark/>
          </w:tcPr>
          <w:p w:rsidR="00901F92" w:rsidRPr="00154308" w:rsidRDefault="00901F92" w:rsidP="00203EF4">
            <w:pPr>
              <w:spacing w:after="0" w:line="240" w:lineRule="auto"/>
              <w:ind w:left="-142"/>
              <w:jc w:val="both"/>
              <w:rPr>
                <w:rFonts w:ascii="Times New Roman" w:eastAsia="Calibri" w:hAnsi="Times New Roman" w:cs="Times New Roman"/>
                <w:noProof/>
                <w:color w:val="FF0000"/>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901F92" w:rsidRPr="00154308" w:rsidRDefault="00901F92" w:rsidP="00203EF4">
            <w:pPr>
              <w:spacing w:after="0" w:line="240" w:lineRule="auto"/>
              <w:ind w:left="-142"/>
              <w:jc w:val="both"/>
              <w:rPr>
                <w:rFonts w:ascii="Times New Roman" w:eastAsia="Calibri" w:hAnsi="Times New Roman" w:cs="Times New Roman"/>
                <w:noProof/>
                <w:color w:val="FF0000"/>
                <w:sz w:val="24"/>
                <w:szCs w:val="24"/>
              </w:rPr>
            </w:pPr>
          </w:p>
        </w:tc>
      </w:tr>
      <w:tr w:rsidR="00901F92" w:rsidRPr="006A0A1B" w:rsidTr="00F12C0D">
        <w:tc>
          <w:tcPr>
            <w:tcW w:w="4679" w:type="dxa"/>
            <w:tcBorders>
              <w:top w:val="single" w:sz="4" w:space="0" w:color="auto"/>
              <w:left w:val="single" w:sz="4" w:space="0" w:color="auto"/>
              <w:bottom w:val="single" w:sz="4" w:space="0" w:color="auto"/>
              <w:right w:val="single" w:sz="4" w:space="0" w:color="auto"/>
            </w:tcBorders>
            <w:hideMark/>
          </w:tcPr>
          <w:p w:rsidR="00901F92" w:rsidRPr="006A0A1B" w:rsidRDefault="006A0A1B" w:rsidP="00203EF4">
            <w:pPr>
              <w:spacing w:after="0" w:line="240" w:lineRule="auto"/>
              <w:ind w:left="34"/>
              <w:jc w:val="both"/>
              <w:rPr>
                <w:rFonts w:ascii="Times New Roman" w:eastAsia="Calibri" w:hAnsi="Times New Roman" w:cs="Times New Roman"/>
                <w:noProof/>
                <w:sz w:val="24"/>
                <w:szCs w:val="24"/>
              </w:rPr>
            </w:pPr>
            <w:r w:rsidRPr="006A0A1B">
              <w:rPr>
                <w:rFonts w:ascii="Times New Roman" w:eastAsia="Calibri" w:hAnsi="Times New Roman" w:cs="Times New Roman"/>
                <w:sz w:val="24"/>
                <w:szCs w:val="24"/>
              </w:rPr>
              <w:t>201</w:t>
            </w:r>
            <w:r w:rsidRPr="006A0A1B">
              <w:rPr>
                <w:rFonts w:ascii="Times New Roman" w:eastAsia="Calibri" w:hAnsi="Times New Roman" w:cs="Times New Roman"/>
                <w:sz w:val="24"/>
                <w:szCs w:val="24"/>
                <w:lang w:val="tt-RU"/>
              </w:rPr>
              <w:t>6</w:t>
            </w:r>
            <w:r w:rsidRPr="006A0A1B">
              <w:rPr>
                <w:rFonts w:ascii="Times New Roman" w:eastAsia="Calibri" w:hAnsi="Times New Roman" w:cs="Times New Roman"/>
                <w:sz w:val="24"/>
                <w:szCs w:val="24"/>
              </w:rPr>
              <w:t>- 201</w:t>
            </w:r>
            <w:r w:rsidRPr="006A0A1B">
              <w:rPr>
                <w:rFonts w:ascii="Times New Roman" w:eastAsia="Calibri" w:hAnsi="Times New Roman" w:cs="Times New Roman"/>
                <w:sz w:val="24"/>
                <w:szCs w:val="24"/>
                <w:lang w:val="tt-RU"/>
              </w:rPr>
              <w:t>7</w:t>
            </w:r>
            <w:r w:rsidR="00901F92" w:rsidRPr="006A0A1B">
              <w:rPr>
                <w:rFonts w:ascii="Times New Roman" w:eastAsia="Calibri" w:hAnsi="Times New Roman" w:cs="Times New Roman"/>
                <w:sz w:val="24"/>
                <w:szCs w:val="24"/>
              </w:rPr>
              <w:t xml:space="preserve"> г</w:t>
            </w:r>
          </w:p>
        </w:tc>
        <w:tc>
          <w:tcPr>
            <w:tcW w:w="4678" w:type="dxa"/>
            <w:tcBorders>
              <w:top w:val="single" w:sz="4" w:space="0" w:color="auto"/>
              <w:left w:val="single" w:sz="4" w:space="0" w:color="auto"/>
              <w:bottom w:val="single" w:sz="4" w:space="0" w:color="auto"/>
              <w:right w:val="single" w:sz="4" w:space="0" w:color="auto"/>
            </w:tcBorders>
            <w:hideMark/>
          </w:tcPr>
          <w:p w:rsidR="00901F92" w:rsidRPr="006A0A1B" w:rsidRDefault="00901F92" w:rsidP="00203EF4">
            <w:pPr>
              <w:spacing w:after="0" w:line="240" w:lineRule="auto"/>
              <w:ind w:left="34"/>
              <w:jc w:val="both"/>
              <w:rPr>
                <w:rFonts w:ascii="Times New Roman" w:eastAsia="Calibri" w:hAnsi="Times New Roman" w:cs="Times New Roman"/>
                <w:noProof/>
                <w:sz w:val="24"/>
                <w:szCs w:val="24"/>
              </w:rPr>
            </w:pPr>
            <w:r w:rsidRPr="006A0A1B">
              <w:rPr>
                <w:rFonts w:ascii="Times New Roman" w:eastAsia="Calibri" w:hAnsi="Times New Roman" w:cs="Times New Roman"/>
                <w:sz w:val="24"/>
                <w:szCs w:val="24"/>
              </w:rPr>
              <w:t>96 %</w:t>
            </w:r>
          </w:p>
        </w:tc>
      </w:tr>
      <w:tr w:rsidR="00901F92" w:rsidRPr="006A0A1B" w:rsidTr="00F12C0D">
        <w:tc>
          <w:tcPr>
            <w:tcW w:w="4679" w:type="dxa"/>
            <w:tcBorders>
              <w:top w:val="single" w:sz="4" w:space="0" w:color="auto"/>
              <w:left w:val="single" w:sz="4" w:space="0" w:color="auto"/>
              <w:bottom w:val="single" w:sz="4" w:space="0" w:color="auto"/>
              <w:right w:val="single" w:sz="4" w:space="0" w:color="auto"/>
            </w:tcBorders>
            <w:hideMark/>
          </w:tcPr>
          <w:p w:rsidR="00901F92" w:rsidRPr="006A0A1B" w:rsidRDefault="006A0A1B" w:rsidP="00203EF4">
            <w:pPr>
              <w:spacing w:after="0" w:line="240" w:lineRule="auto"/>
              <w:ind w:left="34"/>
              <w:jc w:val="both"/>
              <w:rPr>
                <w:rFonts w:ascii="Times New Roman" w:eastAsia="Calibri" w:hAnsi="Times New Roman" w:cs="Times New Roman"/>
                <w:sz w:val="24"/>
                <w:szCs w:val="24"/>
              </w:rPr>
            </w:pPr>
            <w:r w:rsidRPr="006A0A1B">
              <w:rPr>
                <w:rFonts w:ascii="Times New Roman" w:eastAsia="Calibri" w:hAnsi="Times New Roman" w:cs="Times New Roman"/>
                <w:sz w:val="24"/>
                <w:szCs w:val="24"/>
              </w:rPr>
              <w:t>20</w:t>
            </w:r>
            <w:r w:rsidRPr="006A0A1B">
              <w:rPr>
                <w:rFonts w:ascii="Times New Roman" w:eastAsia="Calibri" w:hAnsi="Times New Roman" w:cs="Times New Roman"/>
                <w:sz w:val="24"/>
                <w:szCs w:val="24"/>
                <w:lang w:val="tt-RU"/>
              </w:rPr>
              <w:t>1</w:t>
            </w:r>
            <w:r w:rsidRPr="006A0A1B">
              <w:rPr>
                <w:rFonts w:ascii="Times New Roman" w:eastAsia="Calibri" w:hAnsi="Times New Roman" w:cs="Times New Roman"/>
                <w:sz w:val="24"/>
                <w:szCs w:val="24"/>
              </w:rPr>
              <w:t>7-201</w:t>
            </w:r>
            <w:r w:rsidRPr="006A0A1B">
              <w:rPr>
                <w:rFonts w:ascii="Times New Roman" w:eastAsia="Calibri" w:hAnsi="Times New Roman" w:cs="Times New Roman"/>
                <w:sz w:val="24"/>
                <w:szCs w:val="24"/>
                <w:lang w:val="tt-RU"/>
              </w:rPr>
              <w:t>8</w:t>
            </w:r>
            <w:r w:rsidR="00901F92" w:rsidRPr="006A0A1B">
              <w:rPr>
                <w:rFonts w:ascii="Times New Roman" w:eastAsia="Calibri" w:hAnsi="Times New Roman" w:cs="Times New Roman"/>
                <w:sz w:val="24"/>
                <w:szCs w:val="24"/>
              </w:rPr>
              <w:t xml:space="preserve"> г.</w:t>
            </w:r>
          </w:p>
        </w:tc>
        <w:tc>
          <w:tcPr>
            <w:tcW w:w="4678" w:type="dxa"/>
            <w:tcBorders>
              <w:top w:val="single" w:sz="4" w:space="0" w:color="auto"/>
              <w:left w:val="single" w:sz="4" w:space="0" w:color="auto"/>
              <w:bottom w:val="single" w:sz="4" w:space="0" w:color="auto"/>
              <w:right w:val="single" w:sz="4" w:space="0" w:color="auto"/>
            </w:tcBorders>
            <w:hideMark/>
          </w:tcPr>
          <w:p w:rsidR="00901F92" w:rsidRPr="006A0A1B" w:rsidRDefault="00901F92" w:rsidP="00203EF4">
            <w:pPr>
              <w:spacing w:after="0" w:line="240" w:lineRule="auto"/>
              <w:ind w:left="34"/>
              <w:jc w:val="both"/>
              <w:rPr>
                <w:rFonts w:ascii="Times New Roman" w:eastAsia="Calibri" w:hAnsi="Times New Roman" w:cs="Times New Roman"/>
                <w:sz w:val="24"/>
                <w:szCs w:val="24"/>
              </w:rPr>
            </w:pPr>
            <w:r w:rsidRPr="006A0A1B">
              <w:rPr>
                <w:rFonts w:ascii="Times New Roman" w:eastAsia="Calibri" w:hAnsi="Times New Roman" w:cs="Times New Roman"/>
                <w:sz w:val="24"/>
                <w:szCs w:val="24"/>
              </w:rPr>
              <w:t>97%</w:t>
            </w:r>
          </w:p>
        </w:tc>
      </w:tr>
      <w:tr w:rsidR="00901F92" w:rsidRPr="006A0A1B" w:rsidTr="00F12C0D">
        <w:tc>
          <w:tcPr>
            <w:tcW w:w="4679" w:type="dxa"/>
            <w:tcBorders>
              <w:top w:val="single" w:sz="4" w:space="0" w:color="auto"/>
              <w:left w:val="single" w:sz="4" w:space="0" w:color="auto"/>
              <w:bottom w:val="single" w:sz="4" w:space="0" w:color="auto"/>
              <w:right w:val="single" w:sz="4" w:space="0" w:color="auto"/>
            </w:tcBorders>
            <w:hideMark/>
          </w:tcPr>
          <w:p w:rsidR="00901F92" w:rsidRPr="006A0A1B" w:rsidRDefault="00901F92" w:rsidP="00203EF4">
            <w:pPr>
              <w:spacing w:after="0" w:line="240" w:lineRule="auto"/>
              <w:ind w:left="-142"/>
              <w:jc w:val="both"/>
              <w:rPr>
                <w:rFonts w:ascii="Times New Roman" w:eastAsia="Calibri"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901F92" w:rsidRPr="006A0A1B" w:rsidRDefault="00901F92" w:rsidP="00203EF4">
            <w:pPr>
              <w:spacing w:after="0" w:line="240" w:lineRule="auto"/>
              <w:ind w:left="-142"/>
              <w:jc w:val="both"/>
              <w:rPr>
                <w:rFonts w:ascii="Times New Roman" w:eastAsia="Calibri" w:hAnsi="Times New Roman" w:cs="Times New Roman"/>
                <w:sz w:val="24"/>
                <w:szCs w:val="24"/>
              </w:rPr>
            </w:pPr>
          </w:p>
        </w:tc>
      </w:tr>
    </w:tbl>
    <w:p w:rsidR="00901F92" w:rsidRPr="006A0A1B" w:rsidRDefault="00901F92" w:rsidP="00203EF4">
      <w:pPr>
        <w:spacing w:after="0" w:line="240" w:lineRule="auto"/>
        <w:ind w:left="-142"/>
        <w:jc w:val="both"/>
        <w:rPr>
          <w:rFonts w:ascii="Times New Roman" w:eastAsia="Calibri" w:hAnsi="Times New Roman" w:cs="Times New Roman"/>
          <w:sz w:val="24"/>
          <w:szCs w:val="24"/>
        </w:rPr>
      </w:pPr>
      <w:r w:rsidRPr="006A0A1B">
        <w:rPr>
          <w:rFonts w:ascii="Times New Roman" w:eastAsia="Calibri" w:hAnsi="Times New Roman" w:cs="Times New Roman"/>
          <w:b/>
          <w:sz w:val="24"/>
          <w:szCs w:val="24"/>
        </w:rPr>
        <w:t xml:space="preserve">Предложение: </w:t>
      </w:r>
      <w:r w:rsidRPr="006A0A1B">
        <w:rPr>
          <w:rFonts w:ascii="Times New Roman" w:eastAsia="Calibri" w:hAnsi="Times New Roman" w:cs="Times New Roman"/>
          <w:sz w:val="24"/>
          <w:szCs w:val="24"/>
        </w:rPr>
        <w:t>Необходимо включить в работу МБДОУ организацию консультативных центров по работе с детьми</w:t>
      </w:r>
    </w:p>
    <w:p w:rsidR="00AA7874" w:rsidRDefault="00AA7874" w:rsidP="00203EF4">
      <w:pPr>
        <w:spacing w:after="0" w:line="240" w:lineRule="auto"/>
        <w:ind w:left="-142"/>
        <w:jc w:val="both"/>
        <w:rPr>
          <w:rFonts w:ascii="Times New Roman" w:eastAsia="Calibri" w:hAnsi="Times New Roman" w:cs="Times New Roman"/>
          <w:b/>
          <w:sz w:val="24"/>
          <w:szCs w:val="24"/>
        </w:rPr>
      </w:pPr>
    </w:p>
    <w:p w:rsidR="00AA7874" w:rsidRDefault="00AA7874" w:rsidP="00203EF4">
      <w:pPr>
        <w:spacing w:after="0" w:line="240" w:lineRule="auto"/>
        <w:ind w:left="-142"/>
        <w:jc w:val="both"/>
        <w:rPr>
          <w:rFonts w:ascii="Times New Roman" w:eastAsia="Calibri" w:hAnsi="Times New Roman" w:cs="Times New Roman"/>
          <w:b/>
          <w:sz w:val="24"/>
          <w:szCs w:val="24"/>
        </w:rPr>
      </w:pPr>
    </w:p>
    <w:p w:rsidR="00901F92" w:rsidRPr="006A0A1B" w:rsidRDefault="00901F92" w:rsidP="00203EF4">
      <w:pPr>
        <w:spacing w:after="0" w:line="240" w:lineRule="auto"/>
        <w:ind w:left="-142"/>
        <w:jc w:val="both"/>
        <w:rPr>
          <w:rFonts w:ascii="Times New Roman" w:eastAsia="Calibri" w:hAnsi="Times New Roman" w:cs="Times New Roman"/>
          <w:b/>
          <w:sz w:val="24"/>
          <w:szCs w:val="24"/>
        </w:rPr>
      </w:pPr>
      <w:r w:rsidRPr="006A0A1B">
        <w:rPr>
          <w:rFonts w:ascii="Times New Roman" w:eastAsia="Calibri" w:hAnsi="Times New Roman" w:cs="Times New Roman"/>
          <w:b/>
          <w:sz w:val="24"/>
          <w:szCs w:val="24"/>
        </w:rPr>
        <w:lastRenderedPageBreak/>
        <w:t>16.Взаимодействия с социумом</w:t>
      </w:r>
    </w:p>
    <w:p w:rsidR="00901F92" w:rsidRPr="006A0A1B" w:rsidRDefault="00901F92" w:rsidP="00203EF4">
      <w:pPr>
        <w:spacing w:after="0" w:line="240" w:lineRule="auto"/>
        <w:ind w:left="-142"/>
        <w:jc w:val="both"/>
        <w:rPr>
          <w:rFonts w:ascii="Times New Roman" w:eastAsia="Calibri" w:hAnsi="Times New Roman" w:cs="Times New Roman"/>
          <w:sz w:val="24"/>
          <w:szCs w:val="24"/>
        </w:rPr>
      </w:pPr>
      <w:r w:rsidRPr="006A0A1B">
        <w:rPr>
          <w:rFonts w:ascii="Times New Roman" w:eastAsia="Calibri" w:hAnsi="Times New Roman" w:cs="Times New Roman"/>
          <w:sz w:val="24"/>
          <w:szCs w:val="24"/>
        </w:rPr>
        <w:t>Дошкольный возраст – важнейший этап в развитии личности. Это период начальной социализации ребенка, приобщения его к миру культуры, общечеловеческих ценностей, время установления начальных отношений с различными сферами. Задача нашего ДОУ создать каждому воспитаннику условия для наиболее полной реализации всех его возможностей и способностей. Для решения поставленной задачи и координации целостности педагогического процесса к деятельности  МБДОУ привлечены спектр услуг  окружающего социума. С историко-краеведческим музеем, библи</w:t>
      </w:r>
      <w:r w:rsidR="006A0A1B" w:rsidRPr="006A0A1B">
        <w:rPr>
          <w:rFonts w:ascii="Times New Roman" w:eastAsia="Calibri" w:hAnsi="Times New Roman" w:cs="Times New Roman"/>
          <w:sz w:val="24"/>
          <w:szCs w:val="24"/>
        </w:rPr>
        <w:t>отекой, Дворцом культуры,  СОШ№</w:t>
      </w:r>
      <w:r w:rsidR="006A0A1B" w:rsidRPr="006A0A1B">
        <w:rPr>
          <w:rFonts w:ascii="Times New Roman" w:eastAsia="Calibri" w:hAnsi="Times New Roman" w:cs="Times New Roman"/>
          <w:sz w:val="24"/>
          <w:szCs w:val="24"/>
          <w:lang w:val="tt-RU"/>
        </w:rPr>
        <w:t xml:space="preserve"> 3</w:t>
      </w:r>
      <w:r w:rsidRPr="006A0A1B">
        <w:rPr>
          <w:rFonts w:ascii="Times New Roman" w:eastAsia="Calibri" w:hAnsi="Times New Roman" w:cs="Times New Roman"/>
          <w:sz w:val="24"/>
          <w:szCs w:val="24"/>
        </w:rPr>
        <w:t>, Дом творчества</w:t>
      </w:r>
      <w:r w:rsidR="006A0A1B" w:rsidRPr="006A0A1B">
        <w:rPr>
          <w:rFonts w:ascii="Times New Roman" w:eastAsia="Calibri" w:hAnsi="Times New Roman" w:cs="Times New Roman"/>
          <w:sz w:val="24"/>
          <w:szCs w:val="24"/>
          <w:lang w:val="tt-RU"/>
        </w:rPr>
        <w:t>, Мензелинским драматическим театром имени Абутбаева</w:t>
      </w:r>
      <w:r w:rsidRPr="006A0A1B">
        <w:rPr>
          <w:rFonts w:ascii="Times New Roman" w:eastAsia="Calibri" w:hAnsi="Times New Roman" w:cs="Times New Roman"/>
          <w:sz w:val="24"/>
          <w:szCs w:val="24"/>
        </w:rPr>
        <w:t xml:space="preserve"> разработаны планы совместных мероприятий и ведется соответствующая работа. </w:t>
      </w:r>
    </w:p>
    <w:p w:rsidR="00901F92" w:rsidRPr="006A0A1B" w:rsidRDefault="00901F92" w:rsidP="00203EF4">
      <w:pPr>
        <w:spacing w:after="0" w:line="240" w:lineRule="auto"/>
        <w:ind w:left="-142"/>
        <w:jc w:val="both"/>
        <w:rPr>
          <w:rFonts w:ascii="Times New Roman" w:eastAsia="Calibri" w:hAnsi="Times New Roman" w:cs="Times New Roman"/>
          <w:sz w:val="24"/>
          <w:szCs w:val="24"/>
        </w:rPr>
      </w:pPr>
      <w:r w:rsidRPr="006A0A1B">
        <w:rPr>
          <w:rFonts w:ascii="Times New Roman" w:eastAsia="Calibri" w:hAnsi="Times New Roman" w:cs="Times New Roman"/>
          <w:sz w:val="24"/>
          <w:szCs w:val="24"/>
        </w:rPr>
        <w:t xml:space="preserve">Согласно плану совместных мероприятий, дети систематически посещают этнографический и выставочный залы, где они знакомятся с флорой и фауной родного края, музейными экспонатами. </w:t>
      </w:r>
    </w:p>
    <w:p w:rsidR="00901F92" w:rsidRPr="006A0A1B" w:rsidRDefault="00901F92" w:rsidP="00D614D0">
      <w:pPr>
        <w:spacing w:after="0" w:line="240" w:lineRule="auto"/>
        <w:jc w:val="both"/>
        <w:rPr>
          <w:rFonts w:ascii="Times New Roman" w:eastAsia="Calibri" w:hAnsi="Times New Roman" w:cs="Times New Roman"/>
          <w:sz w:val="24"/>
          <w:szCs w:val="24"/>
        </w:rPr>
      </w:pPr>
      <w:r w:rsidRPr="006A0A1B">
        <w:rPr>
          <w:rFonts w:ascii="Times New Roman" w:eastAsia="Calibri" w:hAnsi="Times New Roman" w:cs="Times New Roman"/>
          <w:b/>
          <w:sz w:val="24"/>
          <w:szCs w:val="24"/>
        </w:rPr>
        <w:t>Предложение:</w:t>
      </w:r>
      <w:r w:rsidRPr="006A0A1B">
        <w:rPr>
          <w:rFonts w:ascii="Times New Roman" w:eastAsia="Calibri" w:hAnsi="Times New Roman" w:cs="Times New Roman"/>
          <w:sz w:val="24"/>
          <w:szCs w:val="24"/>
        </w:rPr>
        <w:t xml:space="preserve"> проводить мероприятия с организациями согласно утвержденным планам</w:t>
      </w:r>
    </w:p>
    <w:p w:rsidR="00A167D1" w:rsidRDefault="00A167D1"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AA7874" w:rsidRDefault="00AA7874"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D614D0" w:rsidRDefault="00D614D0" w:rsidP="00203EF4">
      <w:pPr>
        <w:spacing w:after="0" w:line="240" w:lineRule="auto"/>
        <w:ind w:left="-142"/>
        <w:jc w:val="both"/>
        <w:rPr>
          <w:rFonts w:ascii="Times New Roman" w:eastAsia="Calibri" w:hAnsi="Times New Roman" w:cs="Times New Roman"/>
          <w:color w:val="FF0000"/>
          <w:sz w:val="24"/>
          <w:szCs w:val="24"/>
        </w:rPr>
      </w:pPr>
    </w:p>
    <w:p w:rsidR="00901F92" w:rsidRPr="00154308" w:rsidRDefault="00520F74" w:rsidP="00203EF4">
      <w:pPr>
        <w:spacing w:after="0" w:line="240" w:lineRule="auto"/>
        <w:ind w:left="-142"/>
        <w:jc w:val="both"/>
        <w:rPr>
          <w:rFonts w:ascii="Times New Roman" w:eastAsia="Calibri" w:hAnsi="Times New Roman" w:cs="Times New Roman"/>
          <w:color w:val="FF0000"/>
          <w:sz w:val="24"/>
          <w:szCs w:val="24"/>
        </w:rPr>
      </w:pPr>
      <w:r>
        <w:rPr>
          <w:rFonts w:ascii="Times New Roman" w:eastAsia="Calibri" w:hAnsi="Times New Roman" w:cs="Times New Roman"/>
          <w:noProof/>
          <w:color w:val="FF0000"/>
          <w:sz w:val="24"/>
          <w:szCs w:val="24"/>
          <w:lang w:eastAsia="ru-RU"/>
        </w:rPr>
        <w:lastRenderedPageBreak/>
        <w:pict>
          <v:rect id="_x0000_s1128" style="position:absolute;left:0;text-align:left;margin-left:284.4pt;margin-top:8.3pt;width:174.85pt;height:1in;z-index:251691008" fillcolor="white [3201]" strokecolor="black [3200]" strokeweight="2.5pt">
            <v:shadow color="#868686"/>
            <v:textbox style="mso-next-textbox:#_x0000_s1128">
              <w:txbxContent>
                <w:p w:rsidR="00CA08E6" w:rsidRPr="00F12C0D" w:rsidRDefault="00CA08E6">
                  <w:pPr>
                    <w:rPr>
                      <w:rFonts w:ascii="Times New Roman" w:hAnsi="Times New Roman" w:cs="Times New Roman"/>
                      <w:lang w:val="tt-RU"/>
                    </w:rPr>
                  </w:pPr>
                  <w:r w:rsidRPr="00F12C0D">
                    <w:rPr>
                      <w:rFonts w:ascii="Times New Roman" w:hAnsi="Times New Roman" w:cs="Times New Roman"/>
                      <w:lang w:val="tt-RU"/>
                    </w:rPr>
                    <w:t>Конкурс “Да здравствует, театр!”</w:t>
                  </w:r>
                </w:p>
              </w:txbxContent>
            </v:textbox>
          </v:rect>
        </w:pict>
      </w:r>
    </w:p>
    <w:p w:rsidR="00522FA8" w:rsidRPr="00154308" w:rsidRDefault="00520F74" w:rsidP="00203EF4">
      <w:pPr>
        <w:spacing w:after="0" w:line="240" w:lineRule="auto"/>
        <w:ind w:left="-142"/>
        <w:jc w:val="both"/>
        <w:rPr>
          <w:rFonts w:ascii="Times New Roman" w:eastAsia="Calibri" w:hAnsi="Times New Roman" w:cs="Times New Roman"/>
          <w:color w:val="FF0000"/>
          <w:sz w:val="24"/>
          <w:szCs w:val="24"/>
        </w:rPr>
      </w:pPr>
      <w:r>
        <w:rPr>
          <w:rFonts w:ascii="Times New Roman" w:eastAsia="Calibri" w:hAnsi="Times New Roman" w:cs="Times New Roman"/>
          <w:noProof/>
          <w:color w:val="FF0000"/>
          <w:sz w:val="24"/>
          <w:szCs w:val="24"/>
          <w:lang w:eastAsia="ru-RU"/>
        </w:rPr>
        <w:pict>
          <v:oval id="_x0000_s1126" style="position:absolute;left:0;text-align:left;margin-left:97.5pt;margin-top:2.1pt;width:171pt;height:86.15pt;z-index:251688960" fillcolor="#4f81bd [3204]" strokecolor="#f2f2f2 [3041]" strokeweight="3pt">
            <v:shadow on="t" type="perspective" color="#243f60 [1604]" opacity=".5" offset="1pt" offset2="-1pt"/>
            <v:textbox>
              <w:txbxContent>
                <w:p w:rsidR="00CA08E6" w:rsidRPr="006A0A1B" w:rsidRDefault="00CA08E6">
                  <w:pPr>
                    <w:rPr>
                      <w:lang w:val="tt-RU"/>
                    </w:rPr>
                  </w:pPr>
                  <w:r>
                    <w:rPr>
                      <w:lang w:val="tt-RU"/>
                    </w:rPr>
                    <w:t>Татарский драматический театр им. Амутбаева</w:t>
                  </w:r>
                </w:p>
              </w:txbxContent>
            </v:textbox>
          </v:oval>
        </w:pict>
      </w:r>
    </w:p>
    <w:p w:rsidR="00522FA8" w:rsidRPr="00154308" w:rsidRDefault="00522FA8" w:rsidP="00203EF4">
      <w:pPr>
        <w:spacing w:after="0" w:line="240" w:lineRule="auto"/>
        <w:ind w:left="-142"/>
        <w:jc w:val="both"/>
        <w:rPr>
          <w:rFonts w:ascii="Times New Roman" w:eastAsia="Calibri" w:hAnsi="Times New Roman" w:cs="Times New Roman"/>
          <w:color w:val="FF0000"/>
          <w:sz w:val="24"/>
          <w:szCs w:val="24"/>
        </w:rPr>
      </w:pPr>
    </w:p>
    <w:p w:rsidR="00522FA8" w:rsidRPr="00154308" w:rsidRDefault="00520F74" w:rsidP="00203EF4">
      <w:pPr>
        <w:spacing w:after="0" w:line="240" w:lineRule="auto"/>
        <w:ind w:left="-142"/>
        <w:jc w:val="both"/>
        <w:rPr>
          <w:rFonts w:ascii="Times New Roman" w:eastAsia="Calibri" w:hAnsi="Times New Roman" w:cs="Times New Roman"/>
          <w:color w:val="FF0000"/>
          <w:sz w:val="24"/>
          <w:szCs w:val="24"/>
        </w:rPr>
      </w:pPr>
      <w:r>
        <w:rPr>
          <w:rFonts w:ascii="Times New Roman" w:eastAsia="Calibri" w:hAnsi="Times New Roman" w:cs="Times New Roman"/>
          <w:noProof/>
          <w:color w:val="FF0000"/>
          <w:sz w:val="24"/>
          <w:szCs w:val="24"/>
          <w:lang w:eastAsia="ru-RU"/>
        </w:rPr>
        <w:pict>
          <v:shape id="_x0000_s1129" type="#_x0000_t32" style="position:absolute;left:0;text-align:left;margin-left:268.5pt;margin-top:8.95pt;width:15.9pt;height:0;z-index:251692032" o:connectortype="straight">
            <v:stroke endarrow="block"/>
          </v:shape>
        </w:pict>
      </w:r>
    </w:p>
    <w:p w:rsidR="00522FA8" w:rsidRPr="00154308" w:rsidRDefault="00522FA8" w:rsidP="00203EF4">
      <w:pPr>
        <w:spacing w:after="0" w:line="240" w:lineRule="auto"/>
        <w:ind w:left="-142"/>
        <w:jc w:val="both"/>
        <w:rPr>
          <w:rFonts w:ascii="Times New Roman" w:eastAsia="Calibri" w:hAnsi="Times New Roman" w:cs="Times New Roman"/>
          <w:color w:val="FF0000"/>
          <w:sz w:val="24"/>
          <w:szCs w:val="24"/>
        </w:rPr>
      </w:pPr>
    </w:p>
    <w:p w:rsidR="00522FA8" w:rsidRPr="00154308" w:rsidRDefault="00520F74" w:rsidP="00203EF4">
      <w:pPr>
        <w:spacing w:after="0" w:line="240" w:lineRule="auto"/>
        <w:ind w:left="-142"/>
        <w:jc w:val="both"/>
        <w:rPr>
          <w:rFonts w:ascii="Times New Roman" w:eastAsia="Calibri" w:hAnsi="Times New Roman" w:cs="Times New Roman"/>
          <w:color w:val="FF0000"/>
          <w:sz w:val="24"/>
          <w:szCs w:val="24"/>
        </w:rPr>
      </w:pPr>
      <w:r>
        <w:rPr>
          <w:rFonts w:ascii="Times New Roman" w:eastAsia="Calibri" w:hAnsi="Times New Roman" w:cs="Times New Roman"/>
          <w:noProof/>
          <w:color w:val="FF0000"/>
          <w:sz w:val="24"/>
          <w:szCs w:val="24"/>
          <w:lang w:eastAsia="ru-RU"/>
        </w:rPr>
        <w:pict>
          <v:shape id="_x0000_s1127" type="#_x0000_t32" style="position:absolute;left:0;text-align:left;margin-left:57.25pt;margin-top:2.75pt;width:43.25pt;height:270.35pt;flip:y;z-index:251689984" o:connectortype="straight">
            <v:stroke endarrow="block"/>
          </v:shape>
        </w:pict>
      </w:r>
    </w:p>
    <w:p w:rsidR="00522FA8" w:rsidRPr="00154308" w:rsidRDefault="00520F74" w:rsidP="00203EF4">
      <w:pPr>
        <w:spacing w:after="0" w:line="240" w:lineRule="auto"/>
        <w:ind w:left="-142"/>
        <w:jc w:val="both"/>
        <w:rPr>
          <w:rFonts w:ascii="Times New Roman" w:eastAsia="Calibri" w:hAnsi="Times New Roman" w:cs="Times New Roman"/>
          <w:color w:val="FF0000"/>
          <w:sz w:val="24"/>
          <w:szCs w:val="24"/>
        </w:rPr>
      </w:pPr>
      <w:r w:rsidRPr="00520F74">
        <w:rPr>
          <w:rFonts w:ascii="Times New Roman" w:eastAsia="Times New Roman" w:hAnsi="Times New Roman" w:cs="Times New Roman"/>
          <w:noProof/>
          <w:color w:val="FF0000"/>
          <w:sz w:val="24"/>
          <w:szCs w:val="24"/>
          <w:lang w:eastAsia="ru-RU"/>
        </w:rPr>
        <w:pict>
          <v:group id="Группа 2" o:spid="_x0000_s1053" style="position:absolute;left:0;text-align:left;margin-left:-66.35pt;margin-top:11.95pt;width:546.65pt;height:690.9pt;z-index:251661312" coordorigin="279,408" coordsize="10933,1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">
            <v:oval id="Oval 31" o:spid="_x0000_s1054" style="position:absolute;left:279;top:5210;width:2803;height:1222;visibility:visible" fillcolor="#4f81bd [3204]" strokecolor="#f2f2f2 [3041]" strokeweight="3pt">
              <v:shadow on="t" type="perspective" color="#243f60 [1604]" opacity=".5" offset="1pt" offset2="-1pt"/>
              <v:textbox>
                <w:txbxContent>
                  <w:p w:rsidR="00CA08E6" w:rsidRPr="00D74A1E" w:rsidRDefault="00CA08E6" w:rsidP="00901F92">
                    <w:pPr>
                      <w:jc w:val="center"/>
                      <w:rPr>
                        <w:color w:val="000000"/>
                      </w:rPr>
                    </w:pPr>
                    <w:r w:rsidRPr="00D74A1E">
                      <w:rPr>
                        <w:color w:val="000000"/>
                      </w:rPr>
                      <w:t>Сотрудничество ДОУ</w:t>
                    </w:r>
                  </w:p>
                  <w:p w:rsidR="00CA08E6" w:rsidRDefault="00CA08E6" w:rsidP="00901F92"/>
                </w:txbxContent>
              </v:textbox>
            </v:oval>
            <v:oval id="Oval 32" o:spid="_x0000_s1055" style="position:absolute;left:3651;top:691;width:2520;height:1222;visibility:visible" fillcolor="#4f81bd [3204]" strokecolor="#f2f2f2 [3041]" strokeweight="3pt">
              <v:shadow on="t" type="perspective" color="#243f60 [1604]" opacity=".5" offset="1pt" offset2="-1pt"/>
              <v:textbox>
                <w:txbxContent>
                  <w:p w:rsidR="00CA08E6" w:rsidRDefault="00CA08E6" w:rsidP="00901F92"/>
                  <w:p w:rsidR="00CA08E6" w:rsidRPr="006A0A1B" w:rsidRDefault="00CA08E6" w:rsidP="00901F92">
                    <w:pPr>
                      <w:jc w:val="center"/>
                      <w:rPr>
                        <w:lang w:val="tt-RU"/>
                      </w:rPr>
                    </w:pPr>
                    <w:r>
                      <w:t xml:space="preserve">СОШ  № </w:t>
                    </w:r>
                    <w:r>
                      <w:rPr>
                        <w:lang w:val="tt-RU"/>
                      </w:rPr>
                      <w:t>3</w:t>
                    </w:r>
                  </w:p>
                  <w:p w:rsidR="00CA08E6" w:rsidRDefault="00CA08E6" w:rsidP="00901F92"/>
                </w:txbxContent>
              </v:textbox>
            </v:oval>
            <v:oval id="Oval 33" o:spid="_x0000_s1056" style="position:absolute;left:3240;top:7530;width:3036;height:1340;visibility:visible" fillcolor="#4f81bd [3204]" strokecolor="#f2f2f2 [3041]" strokeweight="3pt">
              <v:shadow on="t" type="perspective" color="#243f60 [1604]" opacity=".5" offset="1pt" offset2="-1pt"/>
              <v:textbox>
                <w:txbxContent>
                  <w:p w:rsidR="00CA08E6" w:rsidRPr="00D74A1E" w:rsidRDefault="00CA08E6" w:rsidP="00901F92">
                    <w:pPr>
                      <w:rPr>
                        <w:color w:val="000000"/>
                      </w:rPr>
                    </w:pPr>
                    <w:r w:rsidRPr="00D74A1E">
                      <w:rPr>
                        <w:color w:val="000000"/>
                        <w:lang w:val="tt-RU"/>
                      </w:rPr>
                      <w:t xml:space="preserve">             ЦРБ</w:t>
                    </w:r>
                  </w:p>
                </w:txbxContent>
              </v:textbox>
            </v:oval>
            <v:oval id="Oval 34" o:spid="_x0000_s1057" style="position:absolute;left:3240;top:10140;width:3060;height:1036;visibility:visible" fillcolor="#4f81bd [3204]" strokecolor="#f2f2f2 [3041]" strokeweight="3pt">
              <v:shadow on="t" type="perspective" color="#243f60 [1604]" opacity=".5" offset="1pt" offset2="-1pt"/>
              <v:textbox>
                <w:txbxContent>
                  <w:p w:rsidR="00CA08E6" w:rsidRPr="00E74441" w:rsidRDefault="00CA08E6" w:rsidP="00901F92">
                    <w:pPr>
                      <w:jc w:val="center"/>
                    </w:pPr>
                    <w:r w:rsidRPr="00E74441">
                      <w:rPr>
                        <w:lang w:val="tt-RU"/>
                      </w:rPr>
                      <w:t>Детская библиотека</w:t>
                    </w:r>
                  </w:p>
                </w:txbxContent>
              </v:textbox>
            </v:oval>
            <v:rect id="Rectangle 35" o:spid="_x0000_s1058" style="position:absolute;left:7071;top:408;width:4141;height:2060;visibility:visible" fillcolor="white [3201]" strokecolor="black [3200]" strokeweight="2.5pt">
              <v:shadow color="#868686"/>
              <v:textbox>
                <w:txbxContent>
                  <w:p w:rsidR="00CA08E6" w:rsidRPr="00F12C0D" w:rsidRDefault="00CA08E6" w:rsidP="00901F92">
                    <w:pPr>
                      <w:jc w:val="both"/>
                      <w:rPr>
                        <w:rFonts w:ascii="Times New Roman" w:hAnsi="Times New Roman" w:cs="Times New Roman"/>
                        <w:color w:val="0000FF"/>
                      </w:rPr>
                    </w:pPr>
                    <w:r>
                      <w:rPr>
                        <w:color w:val="0000FF"/>
                      </w:rPr>
                      <w:t xml:space="preserve">- </w:t>
                    </w:r>
                    <w:r w:rsidRPr="00F12C0D">
                      <w:rPr>
                        <w:rFonts w:ascii="Times New Roman" w:hAnsi="Times New Roman" w:cs="Times New Roman"/>
                        <w:color w:val="0000FF"/>
                      </w:rPr>
                      <w:t>Совместные совещания по адаптации и успеваемости выпускников ДОУ.</w:t>
                    </w:r>
                  </w:p>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Совместные праздники и развлечения.</w:t>
                    </w:r>
                  </w:p>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Экскурсии в школу.</w:t>
                    </w:r>
                  </w:p>
                  <w:p w:rsidR="00CA08E6" w:rsidRDefault="00CA08E6" w:rsidP="00901F92">
                    <w:pPr>
                      <w:jc w:val="both"/>
                    </w:pPr>
                    <w:r>
                      <w:rPr>
                        <w:color w:val="0000FF"/>
                      </w:rPr>
                      <w:t xml:space="preserve">- </w:t>
                    </w:r>
                    <w:r w:rsidRPr="00AA3F86">
                      <w:rPr>
                        <w:color w:val="0000FF"/>
                      </w:rPr>
                      <w:t xml:space="preserve">Посещение детьми уроков </w:t>
                    </w:r>
                  </w:p>
                  <w:p w:rsidR="00CA08E6" w:rsidRDefault="00CA08E6" w:rsidP="00901F92"/>
                </w:txbxContent>
              </v:textbox>
            </v:rect>
            <v:rect id="Rectangle 36" o:spid="_x0000_s1059" style="position:absolute;left:7071;top:2923;width:4141;height:2041;visibility:visible" fillcolor="white [3201]" strokecolor="black [3200]" strokeweight="2.5pt">
              <v:shadow color="#868686"/>
              <v:textbox>
                <w:txbxContent>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Совместные собрания</w:t>
                    </w:r>
                  </w:p>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Совместные праздники и развлечения.</w:t>
                    </w:r>
                  </w:p>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Экскурсия ОГИБДД.</w:t>
                    </w:r>
                  </w:p>
                  <w:p w:rsidR="00CA08E6" w:rsidRPr="00F12C0D" w:rsidRDefault="00CA08E6" w:rsidP="00901F92">
                    <w:pPr>
                      <w:jc w:val="both"/>
                      <w:rPr>
                        <w:rFonts w:ascii="Times New Roman" w:hAnsi="Times New Roman" w:cs="Times New Roman"/>
                        <w:color w:val="0000FF"/>
                      </w:rPr>
                    </w:pPr>
                    <w:r w:rsidRPr="00F12C0D">
                      <w:rPr>
                        <w:rFonts w:ascii="Times New Roman" w:hAnsi="Times New Roman" w:cs="Times New Roman"/>
                        <w:color w:val="0000FF"/>
                      </w:rPr>
                      <w:t>- Конкурс «Зелёный огонёк»</w:t>
                    </w:r>
                  </w:p>
                  <w:p w:rsidR="00CA08E6" w:rsidRPr="00AA3F86" w:rsidRDefault="00CA08E6" w:rsidP="00901F92">
                    <w:pPr>
                      <w:jc w:val="both"/>
                      <w:rPr>
                        <w:color w:val="0000FF"/>
                      </w:rPr>
                    </w:pPr>
                    <w:r>
                      <w:rPr>
                        <w:color w:val="0000FF"/>
                      </w:rPr>
                      <w:t>- Отчёты по работе по ПДД</w:t>
                    </w:r>
                  </w:p>
                  <w:p w:rsidR="00CA08E6" w:rsidRDefault="00CA08E6" w:rsidP="00901F92">
                    <w:pPr>
                      <w:jc w:val="both"/>
                    </w:pPr>
                  </w:p>
                  <w:p w:rsidR="00CA08E6" w:rsidRPr="00AA3F86" w:rsidRDefault="00CA08E6" w:rsidP="00901F92">
                    <w:pPr>
                      <w:jc w:val="both"/>
                      <w:rPr>
                        <w:color w:val="0000FF"/>
                      </w:rPr>
                    </w:pPr>
                  </w:p>
                </w:txbxContent>
              </v:textbox>
            </v:rect>
            <v:rect id="Rectangle 37" o:spid="_x0000_s1060" style="position:absolute;left:7071;top:5492;width:4141;height:2038;visibility:visible" fillcolor="white [3201]" strokecolor="black [3200]" strokeweight="2.5pt">
              <v:shadow color="#868686"/>
              <v:textbox>
                <w:txbxContent>
                  <w:p w:rsidR="00CA08E6" w:rsidRPr="00AA3F86" w:rsidRDefault="00CA08E6" w:rsidP="00901F92">
                    <w:pPr>
                      <w:jc w:val="both"/>
                      <w:rPr>
                        <w:color w:val="0000FF"/>
                      </w:rPr>
                    </w:pPr>
                  </w:p>
                  <w:p w:rsidR="00CA08E6" w:rsidRDefault="00CA08E6" w:rsidP="00901F92">
                    <w:pPr>
                      <w:jc w:val="both"/>
                    </w:pPr>
                    <w:r>
                      <w:rPr>
                        <w:color w:val="0000FF"/>
                      </w:rPr>
                      <w:t xml:space="preserve">- </w:t>
                    </w:r>
                    <w:r w:rsidRPr="00F12C0D">
                      <w:rPr>
                        <w:rFonts w:ascii="Times New Roman" w:hAnsi="Times New Roman" w:cs="Times New Roman"/>
                        <w:color w:val="0000FF"/>
                      </w:rPr>
                      <w:t>Посещение тематических занятий</w:t>
                    </w:r>
                    <w:r w:rsidRPr="00AA3F86">
                      <w:rPr>
                        <w:color w:val="0000FF"/>
                      </w:rPr>
                      <w:t xml:space="preserve"> </w:t>
                    </w:r>
                  </w:p>
                  <w:p w:rsidR="00CA08E6" w:rsidRPr="00D82723" w:rsidRDefault="00CA08E6" w:rsidP="00901F92">
                    <w:pPr>
                      <w:rPr>
                        <w:color w:val="3366FF"/>
                      </w:rPr>
                    </w:pPr>
                  </w:p>
                </w:txbxContent>
              </v:textbox>
            </v:rect>
            <v:rect id="Rectangle 38" o:spid="_x0000_s1061" style="position:absolute;left:7071;top:7888;width:4141;height:1000;visibility:visible" fillcolor="white [3201]" strokecolor="black [3200]" strokeweight="2.5pt">
              <v:shadow color="#868686"/>
              <v:textbox>
                <w:txbxContent>
                  <w:p w:rsidR="00CA08E6" w:rsidRPr="00F12C0D" w:rsidRDefault="00CA08E6" w:rsidP="00901F92">
                    <w:pPr>
                      <w:jc w:val="both"/>
                      <w:rPr>
                        <w:rFonts w:ascii="Times New Roman" w:hAnsi="Times New Roman" w:cs="Times New Roman"/>
                        <w:color w:val="3366FF"/>
                      </w:rPr>
                    </w:pPr>
                    <w:r w:rsidRPr="00F12C0D">
                      <w:rPr>
                        <w:rFonts w:ascii="Times New Roman" w:hAnsi="Times New Roman" w:cs="Times New Roman"/>
                        <w:color w:val="3366FF"/>
                      </w:rPr>
                      <w:t>Проведение лечебно – профилактических мероприятий</w:t>
                    </w:r>
                  </w:p>
                  <w:p w:rsidR="00CA08E6" w:rsidRDefault="00CA08E6"/>
                </w:txbxContent>
              </v:textbox>
            </v:rect>
            <v:rect id="Rectangle 39" o:spid="_x0000_s1062" style="position:absolute;left:7071;top:9719;width:4141;height:1822;visibility:visible" fillcolor="white [3201]" strokecolor="black [3200]" strokeweight="2.5pt">
              <v:shadow color="#868686"/>
              <v:textbox>
                <w:txbxContent>
                  <w:p w:rsidR="00CA08E6" w:rsidRPr="00F12C0D" w:rsidRDefault="00CA08E6" w:rsidP="00901F92">
                    <w:pPr>
                      <w:rPr>
                        <w:rFonts w:ascii="Times New Roman" w:hAnsi="Times New Roman" w:cs="Times New Roman"/>
                        <w:color w:val="3366FF"/>
                      </w:rPr>
                    </w:pPr>
                    <w:r>
                      <w:rPr>
                        <w:color w:val="3366FF"/>
                      </w:rPr>
                      <w:t xml:space="preserve">- </w:t>
                    </w:r>
                    <w:r w:rsidRPr="00F12C0D">
                      <w:rPr>
                        <w:rFonts w:ascii="Times New Roman" w:hAnsi="Times New Roman" w:cs="Times New Roman"/>
                        <w:color w:val="3366FF"/>
                      </w:rPr>
                      <w:t>Совместные конкурсы</w:t>
                    </w:r>
                  </w:p>
                  <w:p w:rsidR="00CA08E6" w:rsidRPr="00F12C0D" w:rsidRDefault="00CA08E6" w:rsidP="00901F92">
                    <w:pPr>
                      <w:rPr>
                        <w:rFonts w:ascii="Times New Roman" w:hAnsi="Times New Roman" w:cs="Times New Roman"/>
                        <w:color w:val="3366FF"/>
                      </w:rPr>
                    </w:pPr>
                    <w:r w:rsidRPr="00F12C0D">
                      <w:rPr>
                        <w:rFonts w:ascii="Times New Roman" w:hAnsi="Times New Roman" w:cs="Times New Roman"/>
                        <w:color w:val="3366FF"/>
                      </w:rPr>
                      <w:t>-Тематические занятия</w:t>
                    </w:r>
                  </w:p>
                  <w:p w:rsidR="00CA08E6" w:rsidRPr="008177A2" w:rsidRDefault="00CA08E6" w:rsidP="00901F92"/>
                </w:txbxContent>
              </v:textbox>
            </v:rect>
            <v:rect id="Rectangle 40" o:spid="_x0000_s1063" style="position:absolute;left:7071;top:12317;width:4141;height:1909;visibility:visible" fillcolor="white [3201]" strokecolor="black [3200]" strokeweight="2.5pt">
              <v:shadow color="#868686"/>
              <v:textbox>
                <w:txbxContent>
                  <w:p w:rsidR="00CA08E6" w:rsidRPr="00F12C0D" w:rsidRDefault="00CA08E6" w:rsidP="00901F92">
                    <w:pPr>
                      <w:rPr>
                        <w:rFonts w:ascii="Times New Roman" w:hAnsi="Times New Roman" w:cs="Times New Roman"/>
                        <w:color w:val="3366FF"/>
                      </w:rPr>
                    </w:pPr>
                    <w:r w:rsidRPr="00F12C0D">
                      <w:rPr>
                        <w:rFonts w:ascii="Times New Roman" w:hAnsi="Times New Roman" w:cs="Times New Roman"/>
                        <w:color w:val="3366FF"/>
                      </w:rPr>
                      <w:t>Творческое сотрудничество в целях совершенствования системы художественно – эстетического воспитания и духовного формирования детей средствами и методами театрального искусства.</w:t>
                    </w:r>
                  </w:p>
                  <w:p w:rsidR="00CA08E6" w:rsidRPr="008177A2" w:rsidRDefault="00CA08E6" w:rsidP="00901F92"/>
                </w:txbxContent>
              </v:textbox>
            </v:rect>
            <v:oval id="Oval 41" o:spid="_x0000_s1064" style="position:absolute;left:3082;top:12638;width:3455;height:1311;visibility:visible" fillcolor="#4f81bd [3204]" strokecolor="#f2f2f2 [3041]" strokeweight="3pt">
              <v:shadow on="t" type="perspective" color="#243f60 [1604]" opacity=".5" offset="1pt" offset2="-1pt"/>
              <v:textbox>
                <w:txbxContent>
                  <w:p w:rsidR="00CA08E6" w:rsidRPr="00E74441" w:rsidRDefault="00CA08E6" w:rsidP="00901F92">
                    <w:pPr>
                      <w:jc w:val="center"/>
                    </w:pPr>
                    <w:r w:rsidRPr="00E74441">
                      <w:t>Дворец культуры</w:t>
                    </w:r>
                  </w:p>
                </w:txbxContent>
              </v:textbox>
            </v:oval>
            <v:oval id="Oval 42" o:spid="_x0000_s1065" style="position:absolute;left:3711;top:2615;width:2565;height:1340;visibility:visible" fillcolor="#4f81bd [3204]" strokecolor="#f2f2f2 [3041]" strokeweight="3pt">
              <v:shadow on="t" type="perspective" color="#243f60 [1604]" opacity=".5" offset="1pt" offset2="-1pt"/>
              <v:textbox>
                <w:txbxContent>
                  <w:p w:rsidR="00CA08E6" w:rsidRPr="00E74441" w:rsidRDefault="00CA08E6" w:rsidP="00901F92">
                    <w:pPr>
                      <w:jc w:val="center"/>
                    </w:pPr>
                    <w:r w:rsidRPr="00E74441">
                      <w:t>ОГИБДДД</w:t>
                    </w:r>
                  </w:p>
                  <w:p w:rsidR="00CA08E6" w:rsidRDefault="00CA08E6" w:rsidP="00901F92"/>
                </w:txbxContent>
              </v:textbox>
            </v:oval>
            <v:oval id="Oval 43" o:spid="_x0000_s1066" style="position:absolute;left:3411;top:5210;width:2805;height:1222;visibility:visible" fillcolor="#4f81bd [3204]" strokecolor="#f2f2f2 [3041]" strokeweight="3pt">
              <v:shadow on="t" type="perspective" color="#243f60 [1604]" opacity=".5" offset="1pt" offset2="-1pt"/>
              <v:textbox>
                <w:txbxContent>
                  <w:p w:rsidR="00CA08E6" w:rsidRPr="00E74441" w:rsidRDefault="00CA08E6" w:rsidP="00901F92">
                    <w:pPr>
                      <w:jc w:val="center"/>
                    </w:pPr>
                    <w:r w:rsidRPr="00E74441">
                      <w:t>Краеведческий музей</w:t>
                    </w:r>
                  </w:p>
                </w:txbxContent>
              </v:textbox>
            </v:oval>
            <v:shape id="AutoShape 44" o:spid="_x0000_s1067" type="#_x0000_t32" style="position:absolute;left:3082;top:1316;width:569;height:454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ttL8AAADbAAAADwAAAGRycy9kb3ducmV2LnhtbERPS4vCMBC+C/sfwix409QFRapRVFgQ&#10;L4sP2D0OzdgGm0lpYlP//UYQvM3H95zlure16Kj1xrGCyTgDQVw4bbhUcDl/j+YgfEDWWDsmBQ/y&#10;sF59DJaYaxf5SN0plCKFsM9RQRVCk0vpi4os+rFriBN3da3FkGBbSt1iTOG2ll9ZNpMWDaeGChva&#10;VVTcTnerwMQf0zX7Xdwefv+8jmQeU2eUGn72mwWIQH14i1/uvU7zZ/D8JR0g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98ttL8AAADbAAAADwAAAAAAAAAAAAAAAACh&#10;AgAAZHJzL2Rvd25yZXYueG1sUEsFBgAAAAAEAAQA+QAAAI0DAAAAAA==&#10;">
              <v:stroke endarrow="block"/>
            </v:shape>
            <v:shape id="AutoShape 45" o:spid="_x0000_s1068" type="#_x0000_t32" style="position:absolute;left:3082;top:3277;width:629;height:2582;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46" o:spid="_x0000_s1069" type="#_x0000_t32" style="position:absolute;left:3082;top:5859;width:32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47" o:spid="_x0000_s1070" type="#_x0000_t32" style="position:absolute;left:3082;top:5859;width:158;height:233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shape id="AutoShape 48" o:spid="_x0000_s1071" type="#_x0000_t32" style="position:absolute;left:3082;top:5859;width:158;height:489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shape id="AutoShape 49" o:spid="_x0000_s1072" type="#_x0000_t32" style="position:absolute;left:6171;top:1316;width:90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AutoShape 50" o:spid="_x0000_s1073" type="#_x0000_t32" style="position:absolute;left:6300;top:3277;width:77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vMZKMUAAADbAAAADwAAAAAAAAAA&#10;AAAAAAChAgAAZHJzL2Rvd25yZXYueG1sUEsFBgAAAAAEAAQA+QAAAJMDAAAAAA==&#10;">
              <v:stroke endarrow="block"/>
            </v:shape>
            <v:shape id="AutoShape 51" o:spid="_x0000_s1074" type="#_x0000_t32" style="position:absolute;left:6171;top:5859;width:90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AutoShape 52" o:spid="_x0000_s1075" type="#_x0000_t32" style="position:absolute;left:6300;top:8193;width:77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Ykx8QAAADbAAAADwAAAGRycy9kb3ducmV2LnhtbESPQWvCQBSE74X+h+UVvNWNI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ViTHxAAAANsAAAAPAAAAAAAAAAAA&#10;AAAAAKECAABkcnMvZG93bnJldi54bWxQSwUGAAAAAAQABAD5AAAAkgMAAAAA&#10;">
              <v:stroke endarrow="block"/>
            </v:shape>
            <v:shape id="AutoShape 53" o:spid="_x0000_s1076" type="#_x0000_t32" style="position:absolute;left:6300;top:10552;width:77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qBXMQAAADbAAAADwAAAGRycy9kb3ducmV2LnhtbESPQWvCQBSE74X+h+UVvNWNg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GoFcxAAAANsAAAAPAAAAAAAAAAAA&#10;AAAAAKECAABkcnMvZG93bnJldi54bWxQSwUGAAAAAAQABAD5AAAAkgMAAAAA&#10;">
              <v:stroke endarrow="block"/>
            </v:shape>
            <v:shape id="AutoShape 54" o:spid="_x0000_s1077" type="#_x0000_t32" style="position:absolute;left:3082;top:5859;width:0;height:747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gfK8MAAADbAAAADwAAAGRycy9kb3ducmV2LnhtbESPQYvCMBSE74L/ITzBm6Z6EK1GWRYU&#10;cfGwupT19miebbF5KUnUur9+Iwgeh5n5hlmsWlOLGzlfWVYwGiYgiHOrKy4U/BzXgykIH5A11pZJ&#10;wYM8rJbdzgJTbe/8TbdDKESEsE9RQRlCk0rp85IM+qFtiKN3ts5giNIVUju8R7ip5ThJJtJgxXGh&#10;xIY+S8ovh6tR8Ps1u2aPbE+7bDTbndAZ/3fcKNXvtR9zEIHa8A6/2lutYDyB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IHyvDAAAA2wAAAA8AAAAAAAAAAAAA&#10;AAAAoQIAAGRycy9kb3ducmV2LnhtbFBLBQYAAAAABAAEAPkAAACRAwAAAAA=&#10;">
              <v:stroke endarrow="block"/>
            </v:shape>
            <v:shape id="AutoShape 55" o:spid="_x0000_s1078" type="#_x0000_t32" style="position:absolute;left:6537;top:13332;width:534;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6sMUAAADbAAAADwAAAGRycy9kb3ducmV2LnhtbESPQWvCQBSE74X+h+UVvNWNHmyNrlIK&#10;FbF4qJGgt0f2mYRm34bdVaO/3hUEj8PMfMNM551pxImcry0rGPQTEMSF1TWXCrbZz/snCB+QNTaW&#10;ScGFPMxnry9TTLU98x+dNqEUEcI+RQVVCG0qpS8qMuj7tiWO3sE6gyFKV0rt8BzhppHDJBlJgzXH&#10;hQpb+q6o+N8cjYLd7/iYX/I1rfLBeLVHZ/w1WyjVe+u+JiACdeEZfrSXWsHwA+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oS6sMUAAADbAAAADwAAAAAAAAAA&#10;AAAAAAChAgAAZHJzL2Rvd25yZXYueG1sUEsFBgAAAAAEAAQA+QAAAJMDAAAAAA==&#10;">
              <v:stroke endarrow="block"/>
            </v:shape>
          </v:group>
        </w:pict>
      </w:r>
    </w:p>
    <w:p w:rsidR="00901F92" w:rsidRPr="00154308" w:rsidRDefault="00901F92" w:rsidP="00203EF4">
      <w:pPr>
        <w:spacing w:after="0" w:line="240" w:lineRule="auto"/>
        <w:ind w:left="-142"/>
        <w:jc w:val="both"/>
        <w:rPr>
          <w:rFonts w:ascii="Times New Roman" w:eastAsia="Times New Roman" w:hAnsi="Times New Roman" w:cs="Times New Roman"/>
          <w:color w:val="FF0000"/>
          <w:sz w:val="24"/>
          <w:szCs w:val="24"/>
        </w:rPr>
      </w:pPr>
    </w:p>
    <w:p w:rsidR="00901F92" w:rsidRPr="00154308" w:rsidRDefault="00901F92" w:rsidP="00203EF4">
      <w:pPr>
        <w:spacing w:after="0" w:line="240" w:lineRule="auto"/>
        <w:ind w:left="-142"/>
        <w:jc w:val="both"/>
        <w:rPr>
          <w:rFonts w:ascii="Times New Roman" w:eastAsia="Times New Roman" w:hAnsi="Times New Roman" w:cs="Times New Roman"/>
          <w:color w:val="FF0000"/>
          <w:sz w:val="24"/>
          <w:szCs w:val="24"/>
        </w:rPr>
      </w:pPr>
    </w:p>
    <w:p w:rsidR="002613B2" w:rsidRDefault="002613B2"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D614D0" w:rsidRDefault="00D614D0" w:rsidP="00203EF4">
      <w:pPr>
        <w:spacing w:after="0" w:line="240" w:lineRule="auto"/>
        <w:jc w:val="both"/>
        <w:rPr>
          <w:rFonts w:ascii="Times New Roman" w:eastAsia="Times New Roman" w:hAnsi="Times New Roman" w:cs="Times New Roman"/>
          <w:sz w:val="24"/>
          <w:szCs w:val="24"/>
        </w:rPr>
      </w:pPr>
    </w:p>
    <w:p w:rsidR="00D614D0" w:rsidRDefault="00D614D0"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Default="00E022CA" w:rsidP="00203EF4">
      <w:pPr>
        <w:spacing w:after="0" w:line="240" w:lineRule="auto"/>
        <w:jc w:val="both"/>
        <w:rPr>
          <w:rFonts w:ascii="Times New Roman" w:eastAsia="Times New Roman" w:hAnsi="Times New Roman" w:cs="Times New Roman"/>
          <w:sz w:val="24"/>
          <w:szCs w:val="24"/>
        </w:rPr>
      </w:pPr>
    </w:p>
    <w:p w:rsidR="00E022CA" w:rsidRPr="00E022CA" w:rsidRDefault="00E022CA" w:rsidP="00203EF4">
      <w:pPr>
        <w:spacing w:after="0" w:line="240" w:lineRule="auto"/>
        <w:jc w:val="both"/>
        <w:rPr>
          <w:rFonts w:ascii="Times New Roman" w:eastAsia="Times New Roman" w:hAnsi="Times New Roman" w:cs="Times New Roman"/>
          <w:sz w:val="24"/>
          <w:szCs w:val="24"/>
        </w:rPr>
      </w:pPr>
    </w:p>
    <w:p w:rsidR="00901F92" w:rsidRPr="00D614D0" w:rsidRDefault="00901F92" w:rsidP="00203EF4">
      <w:pPr>
        <w:spacing w:after="0" w:line="240" w:lineRule="auto"/>
        <w:ind w:left="-142"/>
        <w:jc w:val="both"/>
        <w:rPr>
          <w:rFonts w:ascii="Times New Roman" w:eastAsia="Times New Roman" w:hAnsi="Times New Roman" w:cs="Times New Roman"/>
          <w:b/>
          <w:i/>
          <w:sz w:val="24"/>
          <w:szCs w:val="24"/>
        </w:rPr>
      </w:pPr>
      <w:r w:rsidRPr="00D614D0">
        <w:rPr>
          <w:rFonts w:ascii="Times New Roman" w:eastAsia="Times New Roman" w:hAnsi="Times New Roman" w:cs="Times New Roman"/>
          <w:b/>
          <w:i/>
          <w:sz w:val="24"/>
          <w:szCs w:val="24"/>
        </w:rPr>
        <w:lastRenderedPageBreak/>
        <w:t xml:space="preserve">17.Функционирование сайта </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lang w:eastAsia="ru-RU"/>
        </w:rPr>
        <w:t>В ДОУ организована и ведется  работа сайта. Функционирование сайта</w:t>
      </w:r>
      <w:r w:rsidRPr="00901D1B">
        <w:rPr>
          <w:rFonts w:ascii="Times New Roman" w:eastAsia="Calibri" w:hAnsi="Times New Roman" w:cs="Times New Roman"/>
          <w:sz w:val="24"/>
          <w:szCs w:val="24"/>
        </w:rPr>
        <w:t xml:space="preserve"> регламентируется действующим законодател</w:t>
      </w:r>
      <w:r w:rsidR="006A0A1B" w:rsidRPr="00901D1B">
        <w:rPr>
          <w:rFonts w:ascii="Times New Roman" w:eastAsia="Calibri" w:hAnsi="Times New Roman" w:cs="Times New Roman"/>
          <w:sz w:val="24"/>
          <w:szCs w:val="24"/>
        </w:rPr>
        <w:t>ьством РФ и РТ, Уставом МБДОУ №</w:t>
      </w:r>
      <w:r w:rsidR="006A0A1B" w:rsidRPr="00901D1B">
        <w:rPr>
          <w:rFonts w:ascii="Times New Roman" w:eastAsia="Calibri" w:hAnsi="Times New Roman" w:cs="Times New Roman"/>
          <w:sz w:val="24"/>
          <w:szCs w:val="24"/>
          <w:lang w:val="tt-RU"/>
        </w:rPr>
        <w:t xml:space="preserve"> 7</w:t>
      </w:r>
      <w:r w:rsidR="006A0A1B" w:rsidRPr="00901D1B">
        <w:rPr>
          <w:rFonts w:ascii="Times New Roman" w:eastAsia="Calibri" w:hAnsi="Times New Roman" w:cs="Times New Roman"/>
          <w:sz w:val="24"/>
          <w:szCs w:val="24"/>
        </w:rPr>
        <w:t xml:space="preserve"> «</w:t>
      </w:r>
      <w:r w:rsidR="006A0A1B" w:rsidRPr="00901D1B">
        <w:rPr>
          <w:rFonts w:ascii="Times New Roman" w:eastAsia="Calibri" w:hAnsi="Times New Roman" w:cs="Times New Roman"/>
          <w:sz w:val="24"/>
          <w:szCs w:val="24"/>
          <w:lang w:val="tt-RU"/>
        </w:rPr>
        <w:t>Бер</w:t>
      </w:r>
      <w:r w:rsidR="00901D1B" w:rsidRPr="00901D1B">
        <w:rPr>
          <w:rFonts w:ascii="Times New Roman" w:eastAsia="Calibri" w:hAnsi="Times New Roman" w:cs="Times New Roman"/>
          <w:sz w:val="24"/>
          <w:szCs w:val="24"/>
          <w:lang w:val="tt-RU"/>
        </w:rPr>
        <w:t>ёз</w:t>
      </w:r>
      <w:r w:rsidR="00901D1B" w:rsidRPr="00901D1B">
        <w:rPr>
          <w:rFonts w:ascii="Times New Roman" w:eastAsia="Calibri" w:hAnsi="Times New Roman" w:cs="Times New Roman"/>
          <w:sz w:val="24"/>
          <w:szCs w:val="24"/>
        </w:rPr>
        <w:t>ка», Положением о сайте МБДОУ № 7 «Берёз</w:t>
      </w:r>
      <w:r w:rsidRPr="00901D1B">
        <w:rPr>
          <w:rFonts w:ascii="Times New Roman" w:eastAsia="Calibri" w:hAnsi="Times New Roman" w:cs="Times New Roman"/>
          <w:sz w:val="24"/>
          <w:szCs w:val="24"/>
        </w:rPr>
        <w:t xml:space="preserve">ка». </w:t>
      </w:r>
      <w:r w:rsidRPr="00901D1B">
        <w:rPr>
          <w:rFonts w:ascii="Times New Roman" w:eastAsia="Times New Roman" w:hAnsi="Times New Roman" w:cs="Times New Roman"/>
          <w:sz w:val="24"/>
          <w:szCs w:val="24"/>
        </w:rPr>
        <w:t xml:space="preserve">Сайт обеспечивает официальное представление информации о </w:t>
      </w:r>
      <w:r w:rsidR="00901D1B" w:rsidRPr="00901D1B">
        <w:rPr>
          <w:rFonts w:ascii="Times New Roman" w:eastAsia="Calibri" w:hAnsi="Times New Roman" w:cs="Times New Roman"/>
          <w:sz w:val="24"/>
          <w:szCs w:val="24"/>
        </w:rPr>
        <w:t>МБДОУ № 7 «Берёз</w:t>
      </w:r>
      <w:r w:rsidRPr="00901D1B">
        <w:rPr>
          <w:rFonts w:ascii="Times New Roman" w:eastAsia="Calibri" w:hAnsi="Times New Roman" w:cs="Times New Roman"/>
          <w:sz w:val="24"/>
          <w:szCs w:val="24"/>
        </w:rPr>
        <w:t>ка»</w:t>
      </w:r>
      <w:r w:rsidRPr="00901D1B">
        <w:rPr>
          <w:rFonts w:ascii="Times New Roman" w:eastAsia="Times New Roman" w:hAnsi="Times New Roman" w:cs="Times New Roman"/>
          <w:sz w:val="24"/>
          <w:szCs w:val="24"/>
        </w:rPr>
        <w:t xml:space="preserve"> в сети Интернет с целью расширения рынка образовательных услуг </w:t>
      </w:r>
      <w:r w:rsidR="00901D1B" w:rsidRPr="00901D1B">
        <w:rPr>
          <w:rFonts w:ascii="Times New Roman" w:eastAsia="Calibri" w:hAnsi="Times New Roman" w:cs="Times New Roman"/>
          <w:sz w:val="24"/>
          <w:szCs w:val="24"/>
        </w:rPr>
        <w:t>МБДОУ №7 «Берёз</w:t>
      </w:r>
      <w:r w:rsidRPr="00901D1B">
        <w:rPr>
          <w:rFonts w:ascii="Times New Roman" w:eastAsia="Calibri" w:hAnsi="Times New Roman" w:cs="Times New Roman"/>
          <w:sz w:val="24"/>
          <w:szCs w:val="24"/>
        </w:rPr>
        <w:t>ка»</w:t>
      </w:r>
      <w:r w:rsidRPr="00901D1B">
        <w:rPr>
          <w:rFonts w:ascii="Times New Roman" w:eastAsia="Times New Roman" w:hAnsi="Times New Roman" w:cs="Times New Roman"/>
          <w:sz w:val="24"/>
          <w:szCs w:val="24"/>
        </w:rPr>
        <w:t xml:space="preserve">, оперативного ознакомления педагогических работников, родителей и других заинтересованных лиц с образовательной деятельностью </w:t>
      </w:r>
      <w:r w:rsidR="00901D1B" w:rsidRPr="00901D1B">
        <w:rPr>
          <w:rFonts w:ascii="Times New Roman" w:eastAsia="Calibri" w:hAnsi="Times New Roman" w:cs="Times New Roman"/>
          <w:sz w:val="24"/>
          <w:szCs w:val="24"/>
        </w:rPr>
        <w:t>МБДОУ №7 «Берёз</w:t>
      </w:r>
      <w:r w:rsidRPr="00901D1B">
        <w:rPr>
          <w:rFonts w:ascii="Times New Roman" w:eastAsia="Calibri" w:hAnsi="Times New Roman" w:cs="Times New Roman"/>
          <w:sz w:val="24"/>
          <w:szCs w:val="24"/>
        </w:rPr>
        <w:t>ка»</w:t>
      </w:r>
      <w:r w:rsidRPr="00901D1B">
        <w:rPr>
          <w:rFonts w:ascii="Times New Roman" w:eastAsia="Times New Roman" w:hAnsi="Times New Roman" w:cs="Times New Roman"/>
          <w:sz w:val="24"/>
          <w:szCs w:val="24"/>
        </w:rPr>
        <w:t>.</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b/>
          <w:sz w:val="24"/>
          <w:szCs w:val="24"/>
        </w:rPr>
        <w:t>Предложение:</w:t>
      </w:r>
      <w:r w:rsidRPr="00901D1B">
        <w:rPr>
          <w:rFonts w:ascii="Times New Roman" w:eastAsia="Times New Roman" w:hAnsi="Times New Roman" w:cs="Times New Roman"/>
          <w:sz w:val="24"/>
          <w:szCs w:val="24"/>
        </w:rPr>
        <w:t xml:space="preserve"> продолжать вести работу сайта согласно действующим законодательством РФ и</w:t>
      </w:r>
      <w:r w:rsidR="00901D1B" w:rsidRPr="00901D1B">
        <w:rPr>
          <w:rFonts w:ascii="Times New Roman" w:eastAsia="Times New Roman" w:hAnsi="Times New Roman" w:cs="Times New Roman"/>
          <w:sz w:val="24"/>
          <w:szCs w:val="24"/>
        </w:rPr>
        <w:t xml:space="preserve"> </w:t>
      </w:r>
      <w:r w:rsidRPr="00901D1B">
        <w:rPr>
          <w:rFonts w:ascii="Times New Roman" w:eastAsia="Times New Roman" w:hAnsi="Times New Roman" w:cs="Times New Roman"/>
          <w:sz w:val="24"/>
          <w:szCs w:val="24"/>
        </w:rPr>
        <w:t>РТ.</w:t>
      </w:r>
    </w:p>
    <w:p w:rsidR="00901F92" w:rsidRPr="00901D1B" w:rsidRDefault="00901F92" w:rsidP="00203EF4">
      <w:pPr>
        <w:spacing w:after="0" w:line="240" w:lineRule="auto"/>
        <w:ind w:left="-142"/>
        <w:jc w:val="both"/>
        <w:rPr>
          <w:rFonts w:ascii="Times New Roman" w:eastAsia="Calibri" w:hAnsi="Times New Roman" w:cs="Times New Roman"/>
          <w:sz w:val="24"/>
          <w:szCs w:val="24"/>
        </w:rPr>
      </w:pPr>
      <w:r w:rsidRPr="00901D1B">
        <w:rPr>
          <w:rFonts w:ascii="Times New Roman" w:eastAsia="Calibri" w:hAnsi="Times New Roman" w:cs="Times New Roman"/>
          <w:b/>
          <w:sz w:val="24"/>
          <w:szCs w:val="24"/>
        </w:rPr>
        <w:t>Общий вывод:</w:t>
      </w:r>
      <w:r w:rsidRPr="00901D1B">
        <w:rPr>
          <w:rFonts w:ascii="Times New Roman" w:eastAsia="Calibri" w:hAnsi="Times New Roman" w:cs="Times New Roman"/>
          <w:sz w:val="24"/>
          <w:szCs w:val="24"/>
        </w:rPr>
        <w:t xml:space="preserve"> подводя итоги работы за прошедший учебный год можно с уверенностью сказать, что задачи, поставленные перед коллективом, выполнены.  </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b/>
          <w:sz w:val="24"/>
          <w:szCs w:val="24"/>
          <w:lang w:eastAsia="ru-RU"/>
        </w:rPr>
        <w:t>18.</w:t>
      </w:r>
      <w:r w:rsidRPr="00901D1B">
        <w:rPr>
          <w:rFonts w:ascii="Times New Roman" w:eastAsia="Times New Roman" w:hAnsi="Times New Roman" w:cs="Times New Roman"/>
          <w:b/>
          <w:sz w:val="24"/>
          <w:szCs w:val="24"/>
        </w:rPr>
        <w:t>Перспективы развития ДОУ</w:t>
      </w:r>
      <w:r w:rsidRPr="00901D1B">
        <w:rPr>
          <w:rFonts w:ascii="Times New Roman" w:eastAsia="Times New Roman" w:hAnsi="Times New Roman" w:cs="Times New Roman"/>
          <w:sz w:val="24"/>
          <w:szCs w:val="24"/>
        </w:rPr>
        <w:t>.</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rPr>
        <w:t>1.Повышение статуса и престижа ДОУ в городе.</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rPr>
        <w:t xml:space="preserve"> 2.Возможность удовлетворения запросов родителей на предоставление дополнительных услуг.</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rPr>
        <w:t>3.Создание условий для развития творческого потенциала и творческого саморазвитие каждого ребенка.</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rPr>
        <w:t>4.Предоставить возможность каждому педагогу повысить свою профессиональную квалификацию.</w:t>
      </w:r>
    </w:p>
    <w:p w:rsidR="00901F92" w:rsidRPr="00901D1B" w:rsidRDefault="00901F92" w:rsidP="00203EF4">
      <w:pPr>
        <w:spacing w:after="0" w:line="240" w:lineRule="auto"/>
        <w:ind w:left="-142"/>
        <w:jc w:val="both"/>
        <w:rPr>
          <w:rFonts w:ascii="Times New Roman" w:eastAsia="Times New Roman" w:hAnsi="Times New Roman" w:cs="Times New Roman"/>
          <w:sz w:val="24"/>
          <w:szCs w:val="24"/>
        </w:rPr>
      </w:pPr>
      <w:r w:rsidRPr="00901D1B">
        <w:rPr>
          <w:rFonts w:ascii="Times New Roman" w:eastAsia="Times New Roman" w:hAnsi="Times New Roman" w:cs="Times New Roman"/>
          <w:sz w:val="24"/>
          <w:szCs w:val="24"/>
        </w:rPr>
        <w:t>5.Организация консультативных центров для родителей.</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6. Устранить трудности в фиксации индивидуального развития детей,</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которая может проводиться в рамках педагогической диагностики</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(или мониторинга) для решения образовательных задач.</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SymbolMT" w:hAnsi="Times New Roman" w:cs="Times New Roman"/>
          <w:sz w:val="24"/>
          <w:szCs w:val="24"/>
        </w:rPr>
        <w:t xml:space="preserve">7. </w:t>
      </w:r>
      <w:r w:rsidRPr="00901D1B">
        <w:rPr>
          <w:rFonts w:ascii="Times New Roman" w:eastAsia="TimesNewRomanPSMT" w:hAnsi="Times New Roman" w:cs="Times New Roman"/>
          <w:sz w:val="24"/>
          <w:szCs w:val="24"/>
        </w:rPr>
        <w:t>Научить педагогов видеть результат освоения программы,</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представленный в виде целевых ориентиров дошкольного</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образования посредством возрастных характеристик возможных</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достижений ребёнка на этапе завершения уровня дошкольного</w:t>
      </w:r>
    </w:p>
    <w:p w:rsidR="00901F92" w:rsidRPr="00901D1B" w:rsidRDefault="00901F92" w:rsidP="00203EF4">
      <w:pPr>
        <w:spacing w:after="0" w:line="240" w:lineRule="auto"/>
        <w:ind w:left="-142"/>
        <w:jc w:val="both"/>
        <w:rPr>
          <w:rFonts w:ascii="Times New Roman" w:eastAsia="TimesNewRomanPSMT" w:hAnsi="Times New Roman" w:cs="Times New Roman"/>
          <w:sz w:val="24"/>
          <w:szCs w:val="24"/>
        </w:rPr>
      </w:pPr>
      <w:r w:rsidRPr="00901D1B">
        <w:rPr>
          <w:rFonts w:ascii="Times New Roman" w:eastAsia="TimesNewRomanPSMT" w:hAnsi="Times New Roman" w:cs="Times New Roman"/>
          <w:sz w:val="24"/>
          <w:szCs w:val="24"/>
        </w:rPr>
        <w:t>образования (ФГОСДО).</w:t>
      </w: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522FA8" w:rsidRPr="00154308" w:rsidRDefault="00522FA8" w:rsidP="003A6D43">
      <w:pPr>
        <w:spacing w:after="0" w:line="240" w:lineRule="auto"/>
        <w:ind w:left="-142"/>
        <w:jc w:val="both"/>
        <w:rPr>
          <w:rFonts w:ascii="Times New Roman" w:eastAsia="TimesNewRomanPSMT" w:hAnsi="Times New Roman" w:cs="Times New Roman"/>
          <w:color w:val="FF0000"/>
          <w:sz w:val="24"/>
          <w:szCs w:val="24"/>
        </w:rPr>
      </w:pPr>
    </w:p>
    <w:p w:rsidR="00522FA8" w:rsidRDefault="00522FA8" w:rsidP="003A6D43">
      <w:pPr>
        <w:spacing w:after="0" w:line="240" w:lineRule="auto"/>
        <w:ind w:left="-142"/>
        <w:jc w:val="both"/>
        <w:rPr>
          <w:rFonts w:ascii="Times New Roman" w:eastAsia="TimesNewRomanPSMT" w:hAnsi="Times New Roman" w:cs="Times New Roman"/>
          <w:color w:val="FF0000"/>
          <w:sz w:val="24"/>
          <w:szCs w:val="24"/>
        </w:rPr>
      </w:pPr>
    </w:p>
    <w:p w:rsidR="002613B2" w:rsidRPr="00154308" w:rsidRDefault="002613B2" w:rsidP="003A6D43">
      <w:pPr>
        <w:spacing w:after="0" w:line="240" w:lineRule="auto"/>
        <w:ind w:left="-142"/>
        <w:jc w:val="both"/>
        <w:rPr>
          <w:rFonts w:ascii="Times New Roman" w:eastAsia="TimesNewRomanPSMT" w:hAnsi="Times New Roman" w:cs="Times New Roman"/>
          <w:color w:val="FF0000"/>
          <w:sz w:val="24"/>
          <w:szCs w:val="24"/>
        </w:rPr>
      </w:pPr>
    </w:p>
    <w:p w:rsidR="00522FA8" w:rsidRPr="00154308" w:rsidRDefault="00522FA8"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lastRenderedPageBreak/>
        <w:t xml:space="preserve">                                   </w:t>
      </w:r>
      <w:r w:rsidR="00F12C0D">
        <w:rPr>
          <w:rFonts w:ascii="Times New Roman" w:eastAsia="Calibri" w:hAnsi="Times New Roman" w:cs="Times New Roman"/>
          <w:color w:val="FF0000"/>
          <w:sz w:val="24"/>
          <w:szCs w:val="24"/>
        </w:rPr>
        <w:t xml:space="preserve">                Приложение №1 </w:t>
      </w: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Утверждены</w:t>
      </w: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приказом Министерства образования</w:t>
      </w: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и науки Российской Федерации</w:t>
      </w: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от 10 декабря 2013 г. N 1324</w:t>
      </w:r>
    </w:p>
    <w:p w:rsidR="00901F92" w:rsidRPr="00154308" w:rsidRDefault="00901F92" w:rsidP="003A6D43">
      <w:pPr>
        <w:spacing w:after="0" w:line="240" w:lineRule="auto"/>
        <w:ind w:left="-142"/>
        <w:jc w:val="right"/>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both"/>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center"/>
        <w:rPr>
          <w:rFonts w:ascii="Times New Roman" w:eastAsia="Times New Roman" w:hAnsi="Times New Roman" w:cs="Times New Roman"/>
          <w:b/>
          <w:bCs/>
          <w:color w:val="FF0000"/>
          <w:sz w:val="24"/>
          <w:szCs w:val="24"/>
          <w:lang w:eastAsia="ru-RU"/>
        </w:rPr>
      </w:pPr>
      <w:r w:rsidRPr="00154308">
        <w:rPr>
          <w:rFonts w:ascii="Times New Roman" w:eastAsia="Times New Roman" w:hAnsi="Times New Roman" w:cs="Times New Roman"/>
          <w:b/>
          <w:bCs/>
          <w:color w:val="FF0000"/>
          <w:sz w:val="24"/>
          <w:szCs w:val="24"/>
          <w:lang w:eastAsia="ru-RU"/>
        </w:rPr>
        <w:t xml:space="preserve">Отчёт о результатах  </w:t>
      </w:r>
      <w:proofErr w:type="spellStart"/>
      <w:r w:rsidRPr="00154308">
        <w:rPr>
          <w:rFonts w:ascii="Times New Roman" w:eastAsia="Times New Roman" w:hAnsi="Times New Roman" w:cs="Times New Roman"/>
          <w:b/>
          <w:bCs/>
          <w:color w:val="FF0000"/>
          <w:sz w:val="24"/>
          <w:szCs w:val="24"/>
          <w:lang w:eastAsia="ru-RU"/>
        </w:rPr>
        <w:t>самообследования</w:t>
      </w:r>
      <w:proofErr w:type="spellEnd"/>
    </w:p>
    <w:p w:rsidR="00901F92" w:rsidRPr="00154308" w:rsidRDefault="002A4F1D" w:rsidP="003A6D43">
      <w:pPr>
        <w:spacing w:after="0" w:line="240" w:lineRule="auto"/>
        <w:ind w:left="-142"/>
        <w:jc w:val="center"/>
        <w:rPr>
          <w:rFonts w:ascii="Times New Roman" w:eastAsia="Times New Roman" w:hAnsi="Times New Roman" w:cs="Times New Roman"/>
          <w:b/>
          <w:bCs/>
          <w:color w:val="FF0000"/>
          <w:sz w:val="24"/>
          <w:szCs w:val="24"/>
          <w:lang w:eastAsia="ru-RU"/>
        </w:rPr>
      </w:pPr>
      <w:r>
        <w:rPr>
          <w:rFonts w:ascii="Times New Roman" w:eastAsia="Times New Roman" w:hAnsi="Times New Roman" w:cs="Times New Roman"/>
          <w:b/>
          <w:bCs/>
          <w:color w:val="FF0000"/>
          <w:sz w:val="24"/>
          <w:szCs w:val="24"/>
          <w:lang w:eastAsia="ru-RU"/>
        </w:rPr>
        <w:t>МБДОУ №7 «Берёз</w:t>
      </w:r>
      <w:r w:rsidR="00901F92" w:rsidRPr="00154308">
        <w:rPr>
          <w:rFonts w:ascii="Times New Roman" w:eastAsia="Times New Roman" w:hAnsi="Times New Roman" w:cs="Times New Roman"/>
          <w:b/>
          <w:bCs/>
          <w:color w:val="FF0000"/>
          <w:sz w:val="24"/>
          <w:szCs w:val="24"/>
          <w:lang w:eastAsia="ru-RU"/>
        </w:rPr>
        <w:t>ка»</w:t>
      </w:r>
    </w:p>
    <w:p w:rsidR="00901F92" w:rsidRPr="00154308" w:rsidRDefault="00901F92" w:rsidP="003A6D43">
      <w:pPr>
        <w:spacing w:after="0" w:line="240" w:lineRule="auto"/>
        <w:ind w:left="-142"/>
        <w:rPr>
          <w:rFonts w:ascii="Times New Roman" w:eastAsia="Times New Roman" w:hAnsi="Times New Roman" w:cs="Times New Roman"/>
          <w:color w:val="FF0000"/>
          <w:sz w:val="24"/>
          <w:szCs w:val="24"/>
          <w:lang w:eastAsia="ru-RU"/>
        </w:rPr>
      </w:pPr>
      <w:r w:rsidRPr="00154308">
        <w:rPr>
          <w:rFonts w:ascii="Times New Roman" w:eastAsia="Times New Roman" w:hAnsi="Times New Roman" w:cs="Times New Roman"/>
          <w:b/>
          <w:bCs/>
          <w:color w:val="FF0000"/>
          <w:sz w:val="24"/>
          <w:szCs w:val="24"/>
          <w:lang w:eastAsia="ru-RU"/>
        </w:rPr>
        <w:t xml:space="preserve">                                                                      </w:t>
      </w:r>
    </w:p>
    <w:tbl>
      <w:tblPr>
        <w:tblW w:w="9497" w:type="dxa"/>
        <w:tblInd w:w="62" w:type="dxa"/>
        <w:tblLayout w:type="fixed"/>
        <w:tblCellMar>
          <w:top w:w="75" w:type="dxa"/>
          <w:left w:w="0" w:type="dxa"/>
          <w:bottom w:w="75" w:type="dxa"/>
          <w:right w:w="0" w:type="dxa"/>
        </w:tblCellMar>
        <w:tblLook w:val="0000"/>
      </w:tblPr>
      <w:tblGrid>
        <w:gridCol w:w="1020"/>
        <w:gridCol w:w="5643"/>
        <w:gridCol w:w="1134"/>
        <w:gridCol w:w="1700"/>
      </w:tblGrid>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N п/п</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Показатели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Единица измерения</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Данные по учреждению</w:t>
            </w:r>
          </w:p>
        </w:tc>
      </w:tr>
      <w:tr w:rsidR="00901F92" w:rsidRPr="00154308" w:rsidTr="0062685C">
        <w:trPr>
          <w:trHeight w:val="146"/>
        </w:trPr>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Образовательная деятельность</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Общая численность воспитанников, осваивающих образовательную программу дошкольного образования, в том числе: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8</w:t>
            </w:r>
            <w:r w:rsidR="003857B8">
              <w:rPr>
                <w:rFonts w:ascii="Times New Roman" w:eastAsia="Times New Roman" w:hAnsi="Times New Roman" w:cs="Times New Roman"/>
                <w:color w:val="FF0000"/>
                <w:sz w:val="18"/>
                <w:szCs w:val="18"/>
                <w:lang w:eastAsia="ru-RU"/>
              </w:rPr>
              <w:t>8</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режиме полного дня (8 - 12 часов)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8</w:t>
            </w:r>
            <w:r w:rsidR="003857B8">
              <w:rPr>
                <w:rFonts w:ascii="Times New Roman" w:eastAsia="Times New Roman" w:hAnsi="Times New Roman" w:cs="Times New Roman"/>
                <w:color w:val="FF0000"/>
                <w:sz w:val="18"/>
                <w:szCs w:val="18"/>
                <w:lang w:eastAsia="ru-RU"/>
              </w:rPr>
              <w:t>8</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режиме кратковременного пребывания (3 - 5 часов)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семейной дошкольной группе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Общая численность воспитанников в возрасте до 3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Общая численность воспитанников в возрасте от 3 до 8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8</w:t>
            </w:r>
            <w:r w:rsidR="003857B8">
              <w:rPr>
                <w:rFonts w:ascii="Times New Roman" w:eastAsia="Times New Roman" w:hAnsi="Times New Roman" w:cs="Times New Roman"/>
                <w:color w:val="FF0000"/>
                <w:sz w:val="18"/>
                <w:szCs w:val="18"/>
                <w:lang w:eastAsia="ru-RU"/>
              </w:rPr>
              <w:t>8</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88</w:t>
            </w:r>
            <w:r w:rsidR="00901F92" w:rsidRPr="00154308">
              <w:rPr>
                <w:rFonts w:ascii="Times New Roman" w:eastAsia="Times New Roman" w:hAnsi="Times New Roman" w:cs="Times New Roman"/>
                <w:color w:val="FF0000"/>
                <w:sz w:val="18"/>
                <w:szCs w:val="18"/>
                <w:lang w:eastAsia="ru-RU"/>
              </w:rPr>
              <w:t>/100%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1.4.1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режиме полного дня (8 - 12 часов)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88</w:t>
            </w:r>
            <w:r w:rsidR="00901F92" w:rsidRPr="00154308">
              <w:rPr>
                <w:rFonts w:ascii="Times New Roman" w:eastAsia="Times New Roman" w:hAnsi="Times New Roman" w:cs="Times New Roman"/>
                <w:color w:val="FF0000"/>
                <w:sz w:val="18"/>
                <w:szCs w:val="18"/>
                <w:lang w:eastAsia="ru-RU"/>
              </w:rPr>
              <w:t>/100%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1.4.2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режиме продленного дня (12 - 14 часов)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1.4.3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 режиме круглосуточного пребывания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1.5</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0/0</w:t>
            </w:r>
            <w:r w:rsidR="00901F92" w:rsidRPr="00154308">
              <w:rPr>
                <w:rFonts w:ascii="Times New Roman" w:eastAsia="Times New Roman" w:hAnsi="Times New Roman" w:cs="Times New Roman"/>
                <w:color w:val="FF0000"/>
                <w:sz w:val="18"/>
                <w:szCs w:val="18"/>
                <w:lang w:eastAsia="ru-RU"/>
              </w:rPr>
              <w:t>%</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1.5.1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По коррекции недостатков в физическом и (или) психическом развитии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1.5.2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По освоению образовательной программы дошкольного образования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88</w:t>
            </w:r>
            <w:r w:rsidR="00901F92" w:rsidRPr="00154308">
              <w:rPr>
                <w:rFonts w:ascii="Times New Roman" w:eastAsia="Times New Roman" w:hAnsi="Times New Roman" w:cs="Times New Roman"/>
                <w:color w:val="FF0000"/>
                <w:sz w:val="18"/>
                <w:szCs w:val="18"/>
                <w:lang w:eastAsia="ru-RU"/>
              </w:rPr>
              <w:t>/100%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1.5.3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По присмотру и уходу</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1.6</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день</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2,8</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1.7</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Общая численность педагогических работников, в том числе: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1.7.1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имеющих высшее образование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6/6</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1.7.2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0/</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1.7.3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имеющих среднее профессиональное образование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4/4</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1.7.4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 xml:space="preserve">Численность/удельный вес численности педагогических работников, </w:t>
            </w:r>
            <w:r w:rsidRPr="00154308">
              <w:rPr>
                <w:rFonts w:ascii="Times New Roman" w:eastAsia="Times New Roman" w:hAnsi="Times New Roman" w:cs="Times New Roman"/>
                <w:color w:val="FF0000"/>
                <w:sz w:val="18"/>
                <w:szCs w:val="18"/>
                <w:lang w:eastAsia="ru-RU"/>
              </w:rPr>
              <w:lastRenderedPageBreak/>
              <w:t>имеющих среднее профессиональное образование педагогической направленности (профиля)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lastRenderedPageBreak/>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4/4</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lastRenderedPageBreak/>
              <w:t>1.8</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5/5</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1.8.1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Высшая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1.8.2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Первая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5/5</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1.8.3.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СЗД</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1/1</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1.9</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10/100%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1.9.1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До 5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3857B8"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3</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1.9.2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Свыше 30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1.10</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F12C0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7/7</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2A4F1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1/1</w:t>
            </w:r>
            <w:r w:rsidR="00901F92"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15/94%</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112397"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15/62</w:t>
            </w:r>
            <w:r w:rsidR="00901F92" w:rsidRPr="00154308">
              <w:rPr>
                <w:rFonts w:ascii="Times New Roman" w:eastAsia="Times New Roman" w:hAnsi="Times New Roman" w:cs="Times New Roman"/>
                <w:color w:val="FF0000"/>
                <w:sz w:val="18"/>
                <w:szCs w:val="18"/>
                <w:lang w:eastAsia="ru-RU"/>
              </w:rPr>
              <w:t>%</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Соотношение "педагогический работник/воспитанник" в дошкольной образовательной организации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человек/человек</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10/8</w:t>
            </w:r>
            <w:r w:rsidR="00112397">
              <w:rPr>
                <w:rFonts w:ascii="Times New Roman" w:eastAsia="Times New Roman" w:hAnsi="Times New Roman" w:cs="Times New Roman"/>
                <w:color w:val="FF0000"/>
                <w:sz w:val="18"/>
                <w:szCs w:val="18"/>
                <w:lang w:eastAsia="ru-RU"/>
              </w:rPr>
              <w:t>8</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1.15</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Наличие в образовательной организации следующих педагогических работников: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Музыкального руководителя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Инструктора по физической культуре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F12C0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да</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Учителя-логопеда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нет</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Логопеда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нет</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1.15.5</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Учителя-дефектолога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нет</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1.15.6</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Педагога-психолога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F12C0D" w:rsidP="003A6D43">
            <w:pPr>
              <w:spacing w:after="0" w:line="240" w:lineRule="auto"/>
              <w:ind w:left="141"/>
              <w:rPr>
                <w:rFonts w:ascii="Times New Roman" w:eastAsia="Times New Roman" w:hAnsi="Times New Roman" w:cs="Times New Roman"/>
                <w:color w:val="FF0000"/>
                <w:sz w:val="18"/>
                <w:szCs w:val="18"/>
                <w:lang w:eastAsia="ru-RU"/>
              </w:rPr>
            </w:pPr>
            <w:r>
              <w:rPr>
                <w:rFonts w:ascii="Times New Roman" w:eastAsia="Times New Roman" w:hAnsi="Times New Roman" w:cs="Times New Roman"/>
                <w:color w:val="FF0000"/>
                <w:sz w:val="18"/>
                <w:szCs w:val="18"/>
                <w:lang w:eastAsia="ru-RU"/>
              </w:rPr>
              <w:t>да</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b/>
                <w:color w:val="FF0000"/>
                <w:sz w:val="18"/>
                <w:szCs w:val="18"/>
                <w:lang w:eastAsia="ru-RU"/>
              </w:rPr>
            </w:pPr>
            <w:r w:rsidRPr="00154308">
              <w:rPr>
                <w:rFonts w:ascii="Times New Roman" w:eastAsia="Times New Roman" w:hAnsi="Times New Roman" w:cs="Times New Roman"/>
                <w:b/>
                <w:color w:val="FF0000"/>
                <w:sz w:val="18"/>
                <w:szCs w:val="18"/>
                <w:lang w:eastAsia="ru-RU"/>
              </w:rPr>
              <w:t>Инфраструктура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2.1</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Общая площадь помещений, в которых осуществляется образовательная деятельность, в расчете на одного воспитанника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кв. м</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3,3</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2.2</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Площадь помещений для организации дополнительных видов деятельности воспитанников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кв. м</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0</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2.3</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Наличие физкультурного зала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нет</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lastRenderedPageBreak/>
              <w:t>2.4</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Наличие музыкального зала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w:t>
            </w:r>
          </w:p>
        </w:tc>
      </w:tr>
      <w:tr w:rsidR="00901F92" w:rsidRPr="00154308" w:rsidTr="0062685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6"/>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2.5</w:t>
            </w:r>
          </w:p>
        </w:tc>
        <w:tc>
          <w:tcPr>
            <w:tcW w:w="56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01F92" w:rsidRPr="00154308" w:rsidRDefault="00901F92" w:rsidP="003A6D43">
            <w:pPr>
              <w:spacing w:after="0" w:line="240" w:lineRule="auto"/>
              <w:ind w:left="79"/>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да/нет</w:t>
            </w:r>
          </w:p>
        </w:tc>
        <w:tc>
          <w:tcPr>
            <w:tcW w:w="1700" w:type="dxa"/>
            <w:tcBorders>
              <w:top w:val="single" w:sz="4" w:space="0" w:color="auto"/>
              <w:left w:val="single" w:sz="4" w:space="0" w:color="auto"/>
              <w:bottom w:val="single" w:sz="4" w:space="0" w:color="auto"/>
              <w:right w:val="single" w:sz="4" w:space="0" w:color="auto"/>
            </w:tcBorders>
          </w:tcPr>
          <w:p w:rsidR="00901F92" w:rsidRPr="00154308" w:rsidRDefault="00901F92" w:rsidP="003A6D43">
            <w:pPr>
              <w:spacing w:after="0" w:line="240" w:lineRule="auto"/>
              <w:ind w:left="141"/>
              <w:rPr>
                <w:rFonts w:ascii="Times New Roman" w:eastAsia="Times New Roman" w:hAnsi="Times New Roman" w:cs="Times New Roman"/>
                <w:color w:val="FF0000"/>
                <w:sz w:val="18"/>
                <w:szCs w:val="18"/>
                <w:lang w:eastAsia="ru-RU"/>
              </w:rPr>
            </w:pPr>
            <w:r w:rsidRPr="00154308">
              <w:rPr>
                <w:rFonts w:ascii="Times New Roman" w:eastAsia="Times New Roman" w:hAnsi="Times New Roman" w:cs="Times New Roman"/>
                <w:color w:val="FF0000"/>
                <w:sz w:val="18"/>
                <w:szCs w:val="18"/>
                <w:lang w:eastAsia="ru-RU"/>
              </w:rPr>
              <w:t>да</w:t>
            </w:r>
          </w:p>
        </w:tc>
      </w:tr>
    </w:tbl>
    <w:p w:rsidR="00F12C0D" w:rsidRDefault="00F12C0D" w:rsidP="003A6D43">
      <w:pPr>
        <w:spacing w:after="0" w:line="240" w:lineRule="auto"/>
        <w:ind w:left="-142"/>
        <w:jc w:val="right"/>
        <w:rPr>
          <w:rFonts w:ascii="Times New Roman" w:eastAsia="Calibri" w:hAnsi="Times New Roman" w:cs="Times New Roman"/>
          <w:color w:val="FF0000"/>
          <w:sz w:val="24"/>
          <w:szCs w:val="24"/>
        </w:rPr>
      </w:pPr>
    </w:p>
    <w:p w:rsidR="00F12C0D" w:rsidRDefault="00F12C0D"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2613B2" w:rsidRDefault="002613B2"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2613B2" w:rsidRDefault="002613B2"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1F0440" w:rsidRDefault="001F0440" w:rsidP="003A6D43">
      <w:pPr>
        <w:spacing w:after="0" w:line="240" w:lineRule="auto"/>
        <w:ind w:left="-142"/>
        <w:jc w:val="right"/>
        <w:rPr>
          <w:rFonts w:ascii="Times New Roman" w:eastAsia="Calibri" w:hAnsi="Times New Roman" w:cs="Times New Roman"/>
          <w:color w:val="FF0000"/>
          <w:sz w:val="24"/>
          <w:szCs w:val="24"/>
        </w:rPr>
      </w:pP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lastRenderedPageBreak/>
        <w:t>Приложение №2</w:t>
      </w:r>
    </w:p>
    <w:p w:rsidR="00901F92" w:rsidRPr="00154308" w:rsidRDefault="00901F92" w:rsidP="003A6D43">
      <w:pPr>
        <w:spacing w:after="0" w:line="240" w:lineRule="auto"/>
        <w:ind w:left="-142"/>
        <w:jc w:val="center"/>
        <w:rPr>
          <w:rFonts w:ascii="Times New Roman" w:eastAsia="Calibri" w:hAnsi="Times New Roman" w:cs="Times New Roman"/>
          <w:color w:val="FF0000"/>
          <w:sz w:val="24"/>
          <w:szCs w:val="24"/>
        </w:rPr>
      </w:pPr>
    </w:p>
    <w:p w:rsidR="00901F92" w:rsidRPr="00154308" w:rsidRDefault="00901F92" w:rsidP="003A6D43">
      <w:pPr>
        <w:spacing w:after="0" w:line="240" w:lineRule="auto"/>
        <w:ind w:left="-142"/>
        <w:jc w:val="center"/>
        <w:rPr>
          <w:rFonts w:ascii="Times New Roman" w:eastAsia="Calibri" w:hAnsi="Times New Roman" w:cs="Times New Roman"/>
          <w:b/>
          <w:color w:val="FF0000"/>
          <w:sz w:val="28"/>
          <w:szCs w:val="28"/>
        </w:rPr>
      </w:pPr>
      <w:r w:rsidRPr="00154308">
        <w:rPr>
          <w:rFonts w:ascii="Times New Roman" w:eastAsia="Calibri" w:hAnsi="Times New Roman" w:cs="Times New Roman"/>
          <w:b/>
          <w:color w:val="FF0000"/>
          <w:sz w:val="28"/>
          <w:szCs w:val="28"/>
        </w:rPr>
        <w:t>Аспекты,  нуждающиеся в улучшении</w:t>
      </w:r>
    </w:p>
    <w:p w:rsidR="00901F92" w:rsidRPr="00154308" w:rsidRDefault="00901F92" w:rsidP="003A6D43">
      <w:pPr>
        <w:spacing w:after="0" w:line="240" w:lineRule="auto"/>
        <w:ind w:left="-142"/>
        <w:jc w:val="center"/>
        <w:rPr>
          <w:rFonts w:ascii="Times New Roman" w:eastAsia="Calibri" w:hAnsi="Times New Roman" w:cs="Times New Roman"/>
          <w:b/>
          <w:color w:val="FF0000"/>
          <w:sz w:val="28"/>
          <w:szCs w:val="28"/>
        </w:rPr>
      </w:pP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Сферы, нуждающиеся в улучшении.  Какие действия для этого необходимо</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предпринять?</w:t>
      </w:r>
    </w:p>
    <w:p w:rsidR="00901F92" w:rsidRPr="00F12C0D"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Активизировать работу по взаимодействию с медицинским персоналом детской поликлиники.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 xml:space="preserve">Модернизация компьютерной техники </w:t>
      </w:r>
      <w:r w:rsidRPr="00154308">
        <w:rPr>
          <w:rFonts w:ascii="Times New Roman" w:eastAsia="Calibri" w:hAnsi="Times New Roman" w:cs="Times New Roman"/>
          <w:color w:val="FF0000"/>
          <w:sz w:val="24"/>
          <w:szCs w:val="24"/>
        </w:rPr>
        <w:t>²</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Приобретение развивающих учебно-наглядных пособий, методической литературы в</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TimesNewRomanPSMT" w:hAnsi="Times New Roman" w:cs="Times New Roman"/>
          <w:color w:val="FF0000"/>
          <w:sz w:val="24"/>
          <w:szCs w:val="24"/>
        </w:rPr>
        <w:t xml:space="preserve">соответствии с ФГОС ДО  и ООП. </w:t>
      </w:r>
      <w:r w:rsidRPr="00154308">
        <w:rPr>
          <w:rFonts w:ascii="Times New Roman" w:eastAsia="Calibri" w:hAnsi="Times New Roman" w:cs="Times New Roman"/>
          <w:color w:val="FF0000"/>
          <w:sz w:val="24"/>
          <w:szCs w:val="24"/>
        </w:rPr>
        <w:t>²</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Подать заявку в МКУ «Отдел образования»  для выделения денежных средств.</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Провести анализ потребностей педагогов в учебно-наглядных пособиях для осуществления образовательной деятельности</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Составить план закупок с учетом потребностей и планами развития ДОУ</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Наладить контакты со спонсорами, с целью привлечения внебюджетных средств.</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Внести изменения в систему маркетинга ДОУ, с целью реализации поставленных задач.</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TimesNewRomanPSMT" w:hAnsi="Times New Roman" w:cs="Times New Roman"/>
          <w:color w:val="FF0000"/>
          <w:sz w:val="24"/>
          <w:szCs w:val="24"/>
        </w:rPr>
        <w:t>ПРИМЕЧАНИЕ. Улучшение аспекта необходимо:</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Calibri" w:hAnsi="Times New Roman" w:cs="Times New Roman"/>
          <w:color w:val="FF0000"/>
          <w:sz w:val="24"/>
          <w:szCs w:val="24"/>
        </w:rPr>
        <w:t xml:space="preserve">¹ </w:t>
      </w:r>
      <w:r w:rsidRPr="00154308">
        <w:rPr>
          <w:rFonts w:ascii="Times New Roman" w:eastAsia="TimesNewRomanPSMT" w:hAnsi="Times New Roman" w:cs="Times New Roman"/>
          <w:color w:val="FF0000"/>
          <w:sz w:val="24"/>
          <w:szCs w:val="24"/>
        </w:rPr>
        <w:t>для выполнения требований нормативной документации;</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Calibri" w:hAnsi="Times New Roman" w:cs="Times New Roman"/>
          <w:color w:val="FF0000"/>
          <w:sz w:val="24"/>
          <w:szCs w:val="24"/>
        </w:rPr>
        <w:t xml:space="preserve">² </w:t>
      </w:r>
      <w:r w:rsidRPr="00154308">
        <w:rPr>
          <w:rFonts w:ascii="Times New Roman" w:eastAsia="TimesNewRomanPSMT" w:hAnsi="Times New Roman" w:cs="Times New Roman"/>
          <w:color w:val="FF0000"/>
          <w:sz w:val="24"/>
          <w:szCs w:val="24"/>
        </w:rPr>
        <w:t>в связи с реализуемой в ДОУ основной образовательной программой;</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Times New Roman" w:eastAsia="Calibri" w:hAnsi="Times New Roman" w:cs="Times New Roman"/>
          <w:color w:val="FF0000"/>
          <w:sz w:val="24"/>
          <w:szCs w:val="24"/>
        </w:rPr>
        <w:t xml:space="preserve">³ </w:t>
      </w:r>
      <w:r w:rsidRPr="00154308">
        <w:rPr>
          <w:rFonts w:ascii="Times New Roman" w:eastAsia="TimesNewRomanPSMT" w:hAnsi="Times New Roman" w:cs="Times New Roman"/>
          <w:color w:val="FF0000"/>
          <w:sz w:val="24"/>
          <w:szCs w:val="24"/>
        </w:rPr>
        <w:t>для выполнения предписаний контролирующих органов;</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r w:rsidRPr="00154308">
        <w:rPr>
          <w:rFonts w:ascii="Cambria Math" w:eastAsia="Calibri" w:hAnsi="Cambria Math" w:cs="Cambria Math"/>
          <w:color w:val="FF0000"/>
          <w:sz w:val="24"/>
          <w:szCs w:val="24"/>
        </w:rPr>
        <w:t>⁴</w:t>
      </w:r>
      <w:r w:rsidRPr="00154308">
        <w:rPr>
          <w:rFonts w:ascii="Times New Roman" w:eastAsia="Calibri" w:hAnsi="Times New Roman" w:cs="Times New Roman"/>
          <w:color w:val="FF0000"/>
          <w:sz w:val="24"/>
          <w:szCs w:val="24"/>
        </w:rPr>
        <w:t xml:space="preserve"> </w:t>
      </w:r>
      <w:r w:rsidRPr="00154308">
        <w:rPr>
          <w:rFonts w:ascii="Times New Roman" w:eastAsia="TimesNewRomanPSMT" w:hAnsi="Times New Roman" w:cs="Times New Roman"/>
          <w:color w:val="FF0000"/>
          <w:sz w:val="24"/>
          <w:szCs w:val="24"/>
        </w:rPr>
        <w:t>для улучшения условий работы, содержания детей, эстетического оформления и т.п.</w:t>
      </w: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rPr>
          <w:rFonts w:ascii="Times New Roman" w:eastAsia="TimesNewRomanPSMT" w:hAnsi="Times New Roman" w:cs="Times New Roman"/>
          <w:color w:val="FF0000"/>
          <w:sz w:val="24"/>
          <w:szCs w:val="24"/>
        </w:rPr>
      </w:pPr>
    </w:p>
    <w:p w:rsidR="00901F92" w:rsidRDefault="00901F92"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1F0440" w:rsidRDefault="001F0440" w:rsidP="003A6D43">
      <w:pPr>
        <w:spacing w:after="0" w:line="240" w:lineRule="auto"/>
        <w:ind w:left="-142"/>
        <w:rPr>
          <w:rFonts w:ascii="Times New Roman" w:eastAsia="TimesNewRomanPSMT" w:hAnsi="Times New Roman" w:cs="Times New Roman"/>
          <w:color w:val="FF0000"/>
          <w:sz w:val="24"/>
          <w:szCs w:val="24"/>
        </w:rPr>
      </w:pPr>
    </w:p>
    <w:p w:rsidR="002613B2" w:rsidRDefault="002613B2" w:rsidP="003A6D43">
      <w:pPr>
        <w:spacing w:after="0" w:line="240" w:lineRule="auto"/>
        <w:ind w:left="-142"/>
        <w:rPr>
          <w:rFonts w:ascii="Times New Roman" w:eastAsia="TimesNewRomanPSMT" w:hAnsi="Times New Roman" w:cs="Times New Roman"/>
          <w:color w:val="FF0000"/>
          <w:sz w:val="24"/>
          <w:szCs w:val="24"/>
        </w:rPr>
      </w:pPr>
    </w:p>
    <w:p w:rsidR="002613B2" w:rsidRDefault="002613B2" w:rsidP="003A6D43">
      <w:pPr>
        <w:spacing w:after="0" w:line="240" w:lineRule="auto"/>
        <w:ind w:left="-142"/>
        <w:rPr>
          <w:rFonts w:ascii="Times New Roman" w:eastAsia="TimesNewRomanPSMT" w:hAnsi="Times New Roman" w:cs="Times New Roman"/>
          <w:color w:val="FF0000"/>
          <w:sz w:val="24"/>
          <w:szCs w:val="24"/>
        </w:rPr>
      </w:pPr>
    </w:p>
    <w:p w:rsidR="002613B2" w:rsidRDefault="002613B2" w:rsidP="003A6D43">
      <w:pPr>
        <w:spacing w:after="0" w:line="240" w:lineRule="auto"/>
        <w:ind w:left="-142"/>
        <w:rPr>
          <w:rFonts w:ascii="Times New Roman" w:eastAsia="TimesNewRomanPSMT" w:hAnsi="Times New Roman" w:cs="Times New Roman"/>
          <w:color w:val="FF0000"/>
          <w:sz w:val="24"/>
          <w:szCs w:val="24"/>
        </w:rPr>
      </w:pPr>
    </w:p>
    <w:p w:rsidR="002613B2" w:rsidRDefault="002613B2" w:rsidP="003A6D43">
      <w:pPr>
        <w:spacing w:after="0" w:line="240" w:lineRule="auto"/>
        <w:ind w:left="-142"/>
        <w:rPr>
          <w:rFonts w:ascii="Times New Roman" w:eastAsia="TimesNewRomanPSMT" w:hAnsi="Times New Roman" w:cs="Times New Roman"/>
          <w:color w:val="FF0000"/>
          <w:sz w:val="24"/>
          <w:szCs w:val="24"/>
        </w:rPr>
      </w:pPr>
    </w:p>
    <w:p w:rsidR="00F12C0D" w:rsidRDefault="00F12C0D" w:rsidP="003A6D43">
      <w:pPr>
        <w:spacing w:after="0" w:line="240" w:lineRule="auto"/>
        <w:ind w:left="-142"/>
        <w:rPr>
          <w:rFonts w:ascii="Times New Roman" w:eastAsia="TimesNewRomanPSMT" w:hAnsi="Times New Roman" w:cs="Times New Roman"/>
          <w:color w:val="FF0000"/>
          <w:sz w:val="24"/>
          <w:szCs w:val="24"/>
        </w:rPr>
      </w:pPr>
    </w:p>
    <w:p w:rsidR="00F12C0D" w:rsidRDefault="00F12C0D" w:rsidP="003A6D43">
      <w:pPr>
        <w:spacing w:after="0" w:line="240" w:lineRule="auto"/>
        <w:ind w:left="-142"/>
        <w:rPr>
          <w:rFonts w:ascii="Times New Roman" w:eastAsia="TimesNewRomanPSMT" w:hAnsi="Times New Roman" w:cs="Times New Roman"/>
          <w:color w:val="FF0000"/>
          <w:sz w:val="24"/>
          <w:szCs w:val="24"/>
        </w:rPr>
      </w:pPr>
    </w:p>
    <w:p w:rsidR="00F12C0D" w:rsidRPr="00154308" w:rsidRDefault="00F12C0D" w:rsidP="003A6D43">
      <w:pPr>
        <w:spacing w:after="0" w:line="240" w:lineRule="auto"/>
        <w:ind w:left="-142"/>
        <w:rPr>
          <w:rFonts w:ascii="Times New Roman" w:eastAsia="TimesNewRomanPSMT" w:hAnsi="Times New Roman" w:cs="Times New Roman"/>
          <w:color w:val="FF0000"/>
          <w:sz w:val="24"/>
          <w:szCs w:val="24"/>
        </w:rPr>
      </w:pPr>
    </w:p>
    <w:p w:rsidR="00901F92" w:rsidRPr="00154308" w:rsidRDefault="00901F92" w:rsidP="003A6D43">
      <w:pPr>
        <w:spacing w:after="0" w:line="240" w:lineRule="auto"/>
        <w:ind w:left="-142"/>
        <w:jc w:val="right"/>
        <w:rPr>
          <w:rFonts w:ascii="Times New Roman" w:eastAsia="TimesNewRomanPSMT" w:hAnsi="Times New Roman" w:cs="Times New Roman"/>
          <w:color w:val="FF0000"/>
          <w:sz w:val="24"/>
          <w:szCs w:val="24"/>
        </w:rPr>
      </w:pPr>
      <w:r w:rsidRPr="00154308">
        <w:rPr>
          <w:rFonts w:ascii="Times New Roman" w:eastAsia="TimesNewRomanPSMT" w:hAnsi="Times New Roman" w:cs="Times New Roman"/>
          <w:color w:val="FF0000"/>
          <w:sz w:val="24"/>
          <w:szCs w:val="24"/>
        </w:rPr>
        <w:lastRenderedPageBreak/>
        <w:t>Приложение №3</w:t>
      </w:r>
    </w:p>
    <w:p w:rsidR="00901F92" w:rsidRPr="00154308" w:rsidRDefault="00901F92" w:rsidP="003A6D43">
      <w:pPr>
        <w:spacing w:after="0" w:line="240" w:lineRule="auto"/>
        <w:ind w:left="-142"/>
        <w:jc w:val="right"/>
        <w:rPr>
          <w:rFonts w:ascii="Times New Roman" w:eastAsia="Calibri" w:hAnsi="Times New Roman" w:cs="Times New Roman"/>
          <w:color w:val="FF0000"/>
          <w:sz w:val="24"/>
          <w:szCs w:val="24"/>
        </w:rPr>
      </w:pPr>
    </w:p>
    <w:p w:rsidR="00901F92" w:rsidRPr="00154308" w:rsidRDefault="00901F92" w:rsidP="003A6D43">
      <w:pPr>
        <w:spacing w:after="0" w:line="240" w:lineRule="auto"/>
        <w:ind w:left="-142"/>
        <w:rPr>
          <w:rFonts w:ascii="Times New Roman" w:eastAsia="Calibri" w:hAnsi="Times New Roman" w:cs="Times New Roman"/>
          <w:b/>
          <w:color w:val="FF0000"/>
          <w:sz w:val="24"/>
          <w:szCs w:val="24"/>
        </w:rPr>
      </w:pPr>
      <w:r w:rsidRPr="00154308">
        <w:rPr>
          <w:rFonts w:ascii="Times New Roman" w:eastAsia="Calibri" w:hAnsi="Times New Roman" w:cs="Times New Roman"/>
          <w:b/>
          <w:color w:val="FF0000"/>
          <w:sz w:val="24"/>
          <w:szCs w:val="24"/>
        </w:rPr>
        <w:t>Для реализации безопасности в ДОУ:</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создана оптимальная структура контроля;</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усовершенствован механизм управления безопасностью образовательного пространства;</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организовано распределение обязанностей;</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усовершенствовано планирование мероприятий безопасности образовательного процесса и механизмы достижения конкретных результатов в области формирования безопасного</w:t>
      </w:r>
      <w:r w:rsidR="00F12C0D">
        <w:rPr>
          <w:rFonts w:ascii="Times New Roman" w:eastAsia="Calibri" w:hAnsi="Times New Roman" w:cs="Times New Roman"/>
          <w:color w:val="FF0000"/>
          <w:sz w:val="24"/>
          <w:szCs w:val="24"/>
        </w:rPr>
        <w:t xml:space="preserve"> </w:t>
      </w:r>
      <w:r w:rsidRPr="00154308">
        <w:rPr>
          <w:rFonts w:ascii="Times New Roman" w:eastAsia="Calibri" w:hAnsi="Times New Roman" w:cs="Times New Roman"/>
          <w:color w:val="FF0000"/>
          <w:sz w:val="24"/>
          <w:szCs w:val="24"/>
        </w:rPr>
        <w:t>образовательного пространства;</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успешно используются методы мониторинга условий воспитания и обучения в ДОУ;</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регулярно обучаются целевые группы (руководитель, медицинский персонал, воспитатели, воспитанники) по вопросам формирования безопасного образовательного пространства и формированию культуры безопасности.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Основными направлениями деятельности администрации детского сада по обеспечению безопасности в детском саду являются:</w:t>
      </w:r>
    </w:p>
    <w:p w:rsidR="00901F92" w:rsidRPr="00154308" w:rsidRDefault="00901F92" w:rsidP="003A6D43">
      <w:pPr>
        <w:spacing w:after="0" w:line="240" w:lineRule="auto"/>
        <w:ind w:left="-142"/>
        <w:rPr>
          <w:rFonts w:ascii="Times New Roman" w:eastAsia="Calibri" w:hAnsi="Times New Roman" w:cs="Times New Roman"/>
          <w:b/>
          <w:bCs/>
          <w:i/>
          <w:iCs/>
          <w:color w:val="FF0000"/>
          <w:sz w:val="24"/>
          <w:szCs w:val="24"/>
        </w:rPr>
      </w:pPr>
      <w:r w:rsidRPr="00154308">
        <w:rPr>
          <w:rFonts w:ascii="Times New Roman" w:eastAsia="Calibri" w:hAnsi="Times New Roman" w:cs="Times New Roman"/>
          <w:b/>
          <w:bCs/>
          <w:i/>
          <w:iCs/>
          <w:color w:val="FF0000"/>
          <w:sz w:val="24"/>
          <w:szCs w:val="24"/>
        </w:rPr>
        <w:t>Охрана жизни и здоровья детей.</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Главная цель охраны труда в детском саду: создание и обеспечение здоровых и безопасных условий труда, с охранение жизни и здоровья воспитанников и работающих в процессе труда, воспитания и организованного отдыха, создание оптимального режима труда обучения и организованного отдыха. В связи с этим проводятся следующие мероприятия:</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Приказом заведующего введен контрольно-пропускной режим;</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- 2 раза в год осуществляется административно-общественный контроль.</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i/>
          <w:iCs/>
          <w:color w:val="FF0000"/>
          <w:sz w:val="24"/>
          <w:szCs w:val="24"/>
        </w:rPr>
        <w:t xml:space="preserve">Цель которого </w:t>
      </w:r>
      <w:r w:rsidRPr="00154308">
        <w:rPr>
          <w:rFonts w:ascii="Times New Roman" w:eastAsia="Calibri" w:hAnsi="Times New Roman" w:cs="Times New Roman"/>
          <w:color w:val="FF0000"/>
          <w:sz w:val="24"/>
          <w:szCs w:val="24"/>
        </w:rPr>
        <w:t>– проверка соблюдения техники безопасности и санитарно-гигиенических норм во время реализации воспитательно-образовательного процесса;</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каждой группе имеются медицинские аптечки;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Для обеззараживания воздуха в группах имеются бактерицидные лампы;</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Своевременная замена столовой посуды;</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Изъятие из обращения сломанных игрушек;</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На все игрушки имеется сертификат качества;</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На физкультурное оборудование имеется акт готовности;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На прогулочных площадках игровое и физкультурное оборудование (скамьи, горки, песочницы, колеса для лазанья и т.д.) надежно закреплено;</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Прогулочные площадки, веранды безопасны для прогулок т.е. нет опасных для детей предметов (гвоздей, досок, стекла и т.д.), проводится ежедневная уборка территории;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Разработан паспорт дорожной безопасности для детей, родителей и сотрудников ДОУ</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приемных комнатах для родителей  вывешен стенд «Дорожная безопасность».</w:t>
      </w:r>
    </w:p>
    <w:p w:rsidR="00901F92" w:rsidRPr="00154308" w:rsidRDefault="00901F92" w:rsidP="003A6D43">
      <w:pPr>
        <w:spacing w:after="0" w:line="240" w:lineRule="auto"/>
        <w:ind w:left="-142"/>
        <w:rPr>
          <w:rFonts w:ascii="Times New Roman" w:eastAsia="Calibri" w:hAnsi="Times New Roman" w:cs="Times New Roman"/>
          <w:i/>
          <w:iCs/>
          <w:color w:val="FF0000"/>
          <w:sz w:val="24"/>
          <w:szCs w:val="24"/>
        </w:rPr>
      </w:pPr>
      <w:r w:rsidRPr="00154308">
        <w:rPr>
          <w:rFonts w:ascii="Times New Roman" w:eastAsia="Calibri" w:hAnsi="Times New Roman" w:cs="Times New Roman"/>
          <w:b/>
          <w:bCs/>
          <w:i/>
          <w:iCs/>
          <w:color w:val="FF0000"/>
          <w:sz w:val="24"/>
          <w:szCs w:val="24"/>
        </w:rPr>
        <w:t>Пожарная безопасность</w:t>
      </w:r>
      <w:r w:rsidRPr="00154308">
        <w:rPr>
          <w:rFonts w:ascii="Times New Roman" w:eastAsia="Calibri" w:hAnsi="Times New Roman" w:cs="Times New Roman"/>
          <w:i/>
          <w:iCs/>
          <w:color w:val="FF0000"/>
          <w:sz w:val="24"/>
          <w:szCs w:val="24"/>
        </w:rPr>
        <w:t>.</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xml:space="preserve">- В детском саду установлена автоматическая пожарная сигнализация со звуковым </w:t>
      </w:r>
      <w:proofErr w:type="spellStart"/>
      <w:r w:rsidRPr="00154308">
        <w:rPr>
          <w:rFonts w:ascii="Times New Roman" w:eastAsia="Calibri" w:hAnsi="Times New Roman" w:cs="Times New Roman"/>
          <w:color w:val="FF0000"/>
          <w:sz w:val="24"/>
          <w:szCs w:val="24"/>
        </w:rPr>
        <w:t>оповещателем</w:t>
      </w:r>
      <w:proofErr w:type="spellEnd"/>
      <w:r w:rsidRPr="00154308">
        <w:rPr>
          <w:rFonts w:ascii="Times New Roman" w:eastAsia="Calibri" w:hAnsi="Times New Roman" w:cs="Times New Roman"/>
          <w:color w:val="FF0000"/>
          <w:sz w:val="24"/>
          <w:szCs w:val="24"/>
        </w:rPr>
        <w:t xml:space="preserve"> и выводом сигнала в ЕДДС («Стрелец»);</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Имеются 7 огнетушителей;</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каждой комнате детского сада установлен дымовой датчик;</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группах оформлены уголки безопасности для детей и информация для родителей в приемных;</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Воспитатели проводят как беседы, так и занятия с детьми на тему пожарной безопасности в детском саду и дома, проходят выставки рисунков;</w:t>
      </w:r>
    </w:p>
    <w:p w:rsidR="00901F92" w:rsidRPr="00154308" w:rsidRDefault="001F0440" w:rsidP="003A6D43">
      <w:pPr>
        <w:spacing w:after="0" w:line="240" w:lineRule="auto"/>
        <w:ind w:left="-142"/>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- 2</w:t>
      </w:r>
      <w:r w:rsidR="00901F92" w:rsidRPr="00154308">
        <w:rPr>
          <w:rFonts w:ascii="Times New Roman" w:eastAsia="Calibri" w:hAnsi="Times New Roman" w:cs="Times New Roman"/>
          <w:color w:val="FF0000"/>
          <w:sz w:val="24"/>
          <w:szCs w:val="24"/>
        </w:rPr>
        <w:t xml:space="preserve"> раза в год проводятся практические занятия по правилам эвакуации в случае возникновения пожара и чрезвычайных ситуаций;</w:t>
      </w:r>
    </w:p>
    <w:p w:rsidR="00901F92" w:rsidRPr="00154308" w:rsidRDefault="00901F92" w:rsidP="003A6D43">
      <w:pPr>
        <w:spacing w:after="0" w:line="240" w:lineRule="auto"/>
        <w:ind w:left="-142"/>
        <w:rPr>
          <w:rFonts w:ascii="Times New Roman" w:eastAsia="Calibri" w:hAnsi="Times New Roman" w:cs="Times New Roman"/>
          <w:b/>
          <w:bCs/>
          <w:i/>
          <w:iCs/>
          <w:color w:val="FF0000"/>
          <w:sz w:val="24"/>
          <w:szCs w:val="24"/>
        </w:rPr>
      </w:pPr>
      <w:r w:rsidRPr="00154308">
        <w:rPr>
          <w:rFonts w:ascii="Times New Roman" w:eastAsia="Calibri" w:hAnsi="Times New Roman" w:cs="Times New Roman"/>
          <w:b/>
          <w:bCs/>
          <w:i/>
          <w:iCs/>
          <w:color w:val="FF0000"/>
          <w:sz w:val="24"/>
          <w:szCs w:val="24"/>
        </w:rPr>
        <w:t>Антитеррористическая безопасность.</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детском саду разработан паспорт антитеррористической безопасности;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Проводятся инструктажи и практические занятия с сотрудниками на нахождение бесхозного предмета и действие в случае возникновения ЧС;</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xml:space="preserve">- Проводится ежедневная проверка целостности входных дверей, замков; </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Прогулочные площадки ежедневно проверяются перед прогулкой воспитателями на наличие постороннего предмета;</w:t>
      </w:r>
    </w:p>
    <w:p w:rsidR="00901F92" w:rsidRPr="00154308" w:rsidRDefault="00901F92" w:rsidP="003A6D43">
      <w:pPr>
        <w:spacing w:after="0" w:line="240" w:lineRule="auto"/>
        <w:ind w:left="-142"/>
        <w:rPr>
          <w:rFonts w:ascii="Times New Roman" w:eastAsia="Calibri" w:hAnsi="Times New Roman" w:cs="Times New Roman"/>
          <w:b/>
          <w:bCs/>
          <w:i/>
          <w:iCs/>
          <w:color w:val="FF0000"/>
          <w:sz w:val="24"/>
          <w:szCs w:val="24"/>
        </w:rPr>
      </w:pPr>
      <w:r w:rsidRPr="00154308">
        <w:rPr>
          <w:rFonts w:ascii="Times New Roman" w:eastAsia="Calibri" w:hAnsi="Times New Roman" w:cs="Times New Roman"/>
          <w:b/>
          <w:bCs/>
          <w:i/>
          <w:iCs/>
          <w:color w:val="FF0000"/>
          <w:sz w:val="24"/>
          <w:szCs w:val="24"/>
        </w:rPr>
        <w:lastRenderedPageBreak/>
        <w:t>Дорожная безопасность.</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Разработан паспорт дорожной безопасности;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Оформлен стенд безопасного передвижения детей к ДОУ;</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Проводятся инструктажи и практические занятия для детей и родителей с участием сотрудников ОГИБДД о правилах безопасности на дороге.</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 В группах оформлены уголки дорожной безопасности для детей и информация для родителей в приемных.</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b/>
          <w:bCs/>
          <w:i/>
          <w:iCs/>
          <w:color w:val="FF0000"/>
          <w:sz w:val="24"/>
          <w:szCs w:val="24"/>
        </w:rPr>
        <w:t xml:space="preserve">Организация питания и санитарно-гигиенические условия </w:t>
      </w:r>
      <w:r w:rsidRPr="00154308">
        <w:rPr>
          <w:rFonts w:ascii="Times New Roman" w:eastAsia="Calibri" w:hAnsi="Times New Roman" w:cs="Times New Roman"/>
          <w:color w:val="FF0000"/>
          <w:sz w:val="24"/>
          <w:szCs w:val="24"/>
        </w:rPr>
        <w:t>для воспитанников определяются нормами и требованиями СанПина-2.4.1.3049-13.</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Организация работы по созданию безопасного образовательного пространства позволила достичь следующих результатов:</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Систематизированы и разработаны локальные нормативные акты в сфере обеспечения</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безопасности в ДОУ.</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Накоплен опыт комплексного подхода при формировании безопасного образовательного</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Calibri" w:hAnsi="Times New Roman" w:cs="Times New Roman"/>
          <w:color w:val="FF0000"/>
          <w:sz w:val="24"/>
          <w:szCs w:val="24"/>
        </w:rPr>
        <w:t>пространства.</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Наблюдается рост профессиональной компетентности педагогов в области формирования культуры безопасности.</w:t>
      </w:r>
    </w:p>
    <w:p w:rsidR="00901F92" w:rsidRPr="00154308" w:rsidRDefault="00901F92" w:rsidP="003A6D43">
      <w:pPr>
        <w:spacing w:after="0" w:line="240" w:lineRule="auto"/>
        <w:ind w:left="-142"/>
        <w:rPr>
          <w:rFonts w:ascii="Times New Roman" w:eastAsia="Calibri" w:hAnsi="Times New Roman" w:cs="Times New Roman"/>
          <w:color w:val="FF0000"/>
          <w:sz w:val="24"/>
          <w:szCs w:val="24"/>
        </w:rPr>
      </w:pPr>
      <w:r w:rsidRPr="00154308">
        <w:rPr>
          <w:rFonts w:ascii="Times New Roman" w:eastAsia="SymbolMT" w:hAnsi="Times New Roman" w:cs="Times New Roman"/>
          <w:color w:val="FF0000"/>
          <w:sz w:val="24"/>
          <w:szCs w:val="24"/>
        </w:rPr>
        <w:t xml:space="preserve">- </w:t>
      </w:r>
      <w:r w:rsidRPr="00154308">
        <w:rPr>
          <w:rFonts w:ascii="Times New Roman" w:eastAsia="Calibri" w:hAnsi="Times New Roman" w:cs="Times New Roman"/>
          <w:color w:val="FF0000"/>
          <w:sz w:val="24"/>
          <w:szCs w:val="24"/>
        </w:rPr>
        <w:t>Разработаны и внедрены в практику: система теоретических, практических занятий; учебно-методические материалы для детей, педагогов, родителей.</w:t>
      </w:r>
    </w:p>
    <w:p w:rsidR="00901F92" w:rsidRPr="00154308" w:rsidRDefault="00901F92" w:rsidP="00901F92">
      <w:pPr>
        <w:spacing w:after="0" w:line="240" w:lineRule="auto"/>
        <w:ind w:left="57"/>
        <w:jc w:val="both"/>
        <w:rPr>
          <w:rFonts w:ascii="Times New Roman" w:eastAsia="Times New Roman" w:hAnsi="Times New Roman" w:cs="Times New Roman"/>
          <w:color w:val="FF0000"/>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p w:rsidR="00B9257D" w:rsidRDefault="00B9257D" w:rsidP="00B9257D">
      <w:pPr>
        <w:spacing w:after="0" w:line="240" w:lineRule="auto"/>
        <w:ind w:left="-142"/>
        <w:jc w:val="both"/>
        <w:rPr>
          <w:rFonts w:ascii="Times New Roman" w:eastAsia="Times New Roman" w:hAnsi="Times New Roman" w:cs="Times New Roman"/>
          <w:b/>
          <w:sz w:val="24"/>
          <w:szCs w:val="24"/>
        </w:rPr>
      </w:pPr>
    </w:p>
    <w:sectPr w:rsidR="00B9257D" w:rsidSect="002613B2">
      <w:footerReference w:type="default" r:id="rId10"/>
      <w:pgSz w:w="11906" w:h="16838"/>
      <w:pgMar w:top="567" w:right="849" w:bottom="567" w:left="1701"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9BD" w:rsidRDefault="002549BD" w:rsidP="0020057A">
      <w:pPr>
        <w:spacing w:after="0" w:line="240" w:lineRule="auto"/>
      </w:pPr>
      <w:r>
        <w:separator/>
      </w:r>
    </w:p>
  </w:endnote>
  <w:endnote w:type="continuationSeparator" w:id="0">
    <w:p w:rsidR="002549BD" w:rsidRDefault="002549BD" w:rsidP="002005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Arial Unicode MS"/>
    <w:panose1 w:val="00000000000000000000"/>
    <w:charset w:val="88"/>
    <w:family w:val="auto"/>
    <w:notTrueType/>
    <w:pitch w:val="default"/>
    <w:sig w:usb0="00000000" w:usb1="08080000" w:usb2="00000010" w:usb3="00000000" w:csb0="0010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8E6" w:rsidRPr="00276728" w:rsidRDefault="00CA08E6" w:rsidP="00276728">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8E6" w:rsidRDefault="00CA08E6">
    <w:pPr>
      <w:pStyle w:val="ac"/>
      <w:jc w:val="right"/>
    </w:pPr>
  </w:p>
  <w:p w:rsidR="00CA08E6" w:rsidRDefault="00CA08E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9BD" w:rsidRDefault="002549BD" w:rsidP="0020057A">
      <w:pPr>
        <w:spacing w:after="0" w:line="240" w:lineRule="auto"/>
      </w:pPr>
      <w:r>
        <w:separator/>
      </w:r>
    </w:p>
  </w:footnote>
  <w:footnote w:type="continuationSeparator" w:id="0">
    <w:p w:rsidR="002549BD" w:rsidRDefault="002549BD" w:rsidP="002005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238"/>
    <w:multiLevelType w:val="hybridMultilevel"/>
    <w:tmpl w:val="D540B20A"/>
    <w:lvl w:ilvl="0" w:tplc="A30EED78">
      <w:start w:val="1"/>
      <w:numFmt w:val="bullet"/>
      <w:lvlText w:val="и"/>
      <w:lvlJc w:val="left"/>
    </w:lvl>
    <w:lvl w:ilvl="1" w:tplc="A1FA92BC">
      <w:numFmt w:val="decimal"/>
      <w:lvlText w:val=""/>
      <w:lvlJc w:val="left"/>
    </w:lvl>
    <w:lvl w:ilvl="2" w:tplc="B42C8242">
      <w:numFmt w:val="decimal"/>
      <w:lvlText w:val=""/>
      <w:lvlJc w:val="left"/>
    </w:lvl>
    <w:lvl w:ilvl="3" w:tplc="8AF432BA">
      <w:numFmt w:val="decimal"/>
      <w:lvlText w:val=""/>
      <w:lvlJc w:val="left"/>
    </w:lvl>
    <w:lvl w:ilvl="4" w:tplc="87322528">
      <w:numFmt w:val="decimal"/>
      <w:lvlText w:val=""/>
      <w:lvlJc w:val="left"/>
    </w:lvl>
    <w:lvl w:ilvl="5" w:tplc="EF2ADCBC">
      <w:numFmt w:val="decimal"/>
      <w:lvlText w:val=""/>
      <w:lvlJc w:val="left"/>
    </w:lvl>
    <w:lvl w:ilvl="6" w:tplc="B61E372A">
      <w:numFmt w:val="decimal"/>
      <w:lvlText w:val=""/>
      <w:lvlJc w:val="left"/>
    </w:lvl>
    <w:lvl w:ilvl="7" w:tplc="A6404FDC">
      <w:numFmt w:val="decimal"/>
      <w:lvlText w:val=""/>
      <w:lvlJc w:val="left"/>
    </w:lvl>
    <w:lvl w:ilvl="8" w:tplc="426EE624">
      <w:numFmt w:val="decimal"/>
      <w:lvlText w:val=""/>
      <w:lvlJc w:val="left"/>
    </w:lvl>
  </w:abstractNum>
  <w:abstractNum w:abstractNumId="1">
    <w:nsid w:val="00001AD4"/>
    <w:multiLevelType w:val="hybridMultilevel"/>
    <w:tmpl w:val="BB067B7A"/>
    <w:lvl w:ilvl="0" w:tplc="9E6CFF46">
      <w:start w:val="1"/>
      <w:numFmt w:val="bullet"/>
      <w:lvlText w:val="-"/>
      <w:lvlJc w:val="left"/>
    </w:lvl>
    <w:lvl w:ilvl="1" w:tplc="C1CAF152">
      <w:start w:val="1"/>
      <w:numFmt w:val="bullet"/>
      <w:lvlText w:val="-"/>
      <w:lvlJc w:val="left"/>
    </w:lvl>
    <w:lvl w:ilvl="2" w:tplc="A09036FC">
      <w:numFmt w:val="decimal"/>
      <w:lvlText w:val=""/>
      <w:lvlJc w:val="left"/>
    </w:lvl>
    <w:lvl w:ilvl="3" w:tplc="D15E9F9C">
      <w:numFmt w:val="decimal"/>
      <w:lvlText w:val=""/>
      <w:lvlJc w:val="left"/>
    </w:lvl>
    <w:lvl w:ilvl="4" w:tplc="95BE44F8">
      <w:numFmt w:val="decimal"/>
      <w:lvlText w:val=""/>
      <w:lvlJc w:val="left"/>
    </w:lvl>
    <w:lvl w:ilvl="5" w:tplc="6A105340">
      <w:numFmt w:val="decimal"/>
      <w:lvlText w:val=""/>
      <w:lvlJc w:val="left"/>
    </w:lvl>
    <w:lvl w:ilvl="6" w:tplc="242E7526">
      <w:numFmt w:val="decimal"/>
      <w:lvlText w:val=""/>
      <w:lvlJc w:val="left"/>
    </w:lvl>
    <w:lvl w:ilvl="7" w:tplc="AB0C93B2">
      <w:numFmt w:val="decimal"/>
      <w:lvlText w:val=""/>
      <w:lvlJc w:val="left"/>
    </w:lvl>
    <w:lvl w:ilvl="8" w:tplc="8E2CA306">
      <w:numFmt w:val="decimal"/>
      <w:lvlText w:val=""/>
      <w:lvlJc w:val="left"/>
    </w:lvl>
  </w:abstractNum>
  <w:abstractNum w:abstractNumId="2">
    <w:nsid w:val="00001E1F"/>
    <w:multiLevelType w:val="hybridMultilevel"/>
    <w:tmpl w:val="7C64A944"/>
    <w:lvl w:ilvl="0" w:tplc="3490C326">
      <w:start w:val="1"/>
      <w:numFmt w:val="bullet"/>
      <w:lvlText w:val="-"/>
      <w:lvlJc w:val="left"/>
    </w:lvl>
    <w:lvl w:ilvl="1" w:tplc="03F8788C">
      <w:numFmt w:val="decimal"/>
      <w:lvlText w:val=""/>
      <w:lvlJc w:val="left"/>
    </w:lvl>
    <w:lvl w:ilvl="2" w:tplc="21DC5298">
      <w:numFmt w:val="decimal"/>
      <w:lvlText w:val=""/>
      <w:lvlJc w:val="left"/>
    </w:lvl>
    <w:lvl w:ilvl="3" w:tplc="0784CC5C">
      <w:numFmt w:val="decimal"/>
      <w:lvlText w:val=""/>
      <w:lvlJc w:val="left"/>
    </w:lvl>
    <w:lvl w:ilvl="4" w:tplc="95E61E14">
      <w:numFmt w:val="decimal"/>
      <w:lvlText w:val=""/>
      <w:lvlJc w:val="left"/>
    </w:lvl>
    <w:lvl w:ilvl="5" w:tplc="484A9C06">
      <w:numFmt w:val="decimal"/>
      <w:lvlText w:val=""/>
      <w:lvlJc w:val="left"/>
    </w:lvl>
    <w:lvl w:ilvl="6" w:tplc="02B41970">
      <w:numFmt w:val="decimal"/>
      <w:lvlText w:val=""/>
      <w:lvlJc w:val="left"/>
    </w:lvl>
    <w:lvl w:ilvl="7" w:tplc="507E5CBC">
      <w:numFmt w:val="decimal"/>
      <w:lvlText w:val=""/>
      <w:lvlJc w:val="left"/>
    </w:lvl>
    <w:lvl w:ilvl="8" w:tplc="F39A0E06">
      <w:numFmt w:val="decimal"/>
      <w:lvlText w:val=""/>
      <w:lvlJc w:val="left"/>
    </w:lvl>
  </w:abstractNum>
  <w:abstractNum w:abstractNumId="3">
    <w:nsid w:val="00003B25"/>
    <w:multiLevelType w:val="hybridMultilevel"/>
    <w:tmpl w:val="73B8FA54"/>
    <w:lvl w:ilvl="0" w:tplc="1B32CAC6">
      <w:start w:val="1"/>
      <w:numFmt w:val="bullet"/>
      <w:lvlText w:val="В"/>
      <w:lvlJc w:val="left"/>
    </w:lvl>
    <w:lvl w:ilvl="1" w:tplc="89B801CA">
      <w:numFmt w:val="decimal"/>
      <w:lvlText w:val=""/>
      <w:lvlJc w:val="left"/>
    </w:lvl>
    <w:lvl w:ilvl="2" w:tplc="EBF0F520">
      <w:numFmt w:val="decimal"/>
      <w:lvlText w:val=""/>
      <w:lvlJc w:val="left"/>
    </w:lvl>
    <w:lvl w:ilvl="3" w:tplc="6E3698CE">
      <w:numFmt w:val="decimal"/>
      <w:lvlText w:val=""/>
      <w:lvlJc w:val="left"/>
    </w:lvl>
    <w:lvl w:ilvl="4" w:tplc="830E4C40">
      <w:numFmt w:val="decimal"/>
      <w:lvlText w:val=""/>
      <w:lvlJc w:val="left"/>
    </w:lvl>
    <w:lvl w:ilvl="5" w:tplc="A0C2D8DA">
      <w:numFmt w:val="decimal"/>
      <w:lvlText w:val=""/>
      <w:lvlJc w:val="left"/>
    </w:lvl>
    <w:lvl w:ilvl="6" w:tplc="C8CA7608">
      <w:numFmt w:val="decimal"/>
      <w:lvlText w:val=""/>
      <w:lvlJc w:val="left"/>
    </w:lvl>
    <w:lvl w:ilvl="7" w:tplc="9004743E">
      <w:numFmt w:val="decimal"/>
      <w:lvlText w:val=""/>
      <w:lvlJc w:val="left"/>
    </w:lvl>
    <w:lvl w:ilvl="8" w:tplc="EA2AD0C8">
      <w:numFmt w:val="decimal"/>
      <w:lvlText w:val=""/>
      <w:lvlJc w:val="left"/>
    </w:lvl>
  </w:abstractNum>
  <w:abstractNum w:abstractNumId="4">
    <w:nsid w:val="000063CB"/>
    <w:multiLevelType w:val="hybridMultilevel"/>
    <w:tmpl w:val="B3B6C288"/>
    <w:lvl w:ilvl="0" w:tplc="52FA9772">
      <w:start w:val="1"/>
      <w:numFmt w:val="bullet"/>
      <w:lvlText w:val="В"/>
      <w:lvlJc w:val="left"/>
    </w:lvl>
    <w:lvl w:ilvl="1" w:tplc="93189D84">
      <w:start w:val="1"/>
      <w:numFmt w:val="bullet"/>
      <w:lvlText w:val="В"/>
      <w:lvlJc w:val="left"/>
    </w:lvl>
    <w:lvl w:ilvl="2" w:tplc="7BD4FE82">
      <w:numFmt w:val="decimal"/>
      <w:lvlText w:val=""/>
      <w:lvlJc w:val="left"/>
    </w:lvl>
    <w:lvl w:ilvl="3" w:tplc="4E962900">
      <w:numFmt w:val="decimal"/>
      <w:lvlText w:val=""/>
      <w:lvlJc w:val="left"/>
    </w:lvl>
    <w:lvl w:ilvl="4" w:tplc="5A386BDE">
      <w:numFmt w:val="decimal"/>
      <w:lvlText w:val=""/>
      <w:lvlJc w:val="left"/>
    </w:lvl>
    <w:lvl w:ilvl="5" w:tplc="90963476">
      <w:numFmt w:val="decimal"/>
      <w:lvlText w:val=""/>
      <w:lvlJc w:val="left"/>
    </w:lvl>
    <w:lvl w:ilvl="6" w:tplc="F3EA156C">
      <w:numFmt w:val="decimal"/>
      <w:lvlText w:val=""/>
      <w:lvlJc w:val="left"/>
    </w:lvl>
    <w:lvl w:ilvl="7" w:tplc="24D8CA2A">
      <w:numFmt w:val="decimal"/>
      <w:lvlText w:val=""/>
      <w:lvlJc w:val="left"/>
    </w:lvl>
    <w:lvl w:ilvl="8" w:tplc="37646C26">
      <w:numFmt w:val="decimal"/>
      <w:lvlText w:val=""/>
      <w:lvlJc w:val="left"/>
    </w:lvl>
  </w:abstractNum>
  <w:abstractNum w:abstractNumId="5">
    <w:nsid w:val="00006E5D"/>
    <w:multiLevelType w:val="hybridMultilevel"/>
    <w:tmpl w:val="52D2DDC2"/>
    <w:lvl w:ilvl="0" w:tplc="E30CCF10">
      <w:start w:val="2"/>
      <w:numFmt w:val="decimal"/>
      <w:lvlText w:val="%1)"/>
      <w:lvlJc w:val="left"/>
    </w:lvl>
    <w:lvl w:ilvl="1" w:tplc="2F7281E0">
      <w:numFmt w:val="decimal"/>
      <w:lvlText w:val=""/>
      <w:lvlJc w:val="left"/>
    </w:lvl>
    <w:lvl w:ilvl="2" w:tplc="D7D0EE0E">
      <w:numFmt w:val="decimal"/>
      <w:lvlText w:val=""/>
      <w:lvlJc w:val="left"/>
    </w:lvl>
    <w:lvl w:ilvl="3" w:tplc="3BDA7494">
      <w:numFmt w:val="decimal"/>
      <w:lvlText w:val=""/>
      <w:lvlJc w:val="left"/>
    </w:lvl>
    <w:lvl w:ilvl="4" w:tplc="E0663378">
      <w:numFmt w:val="decimal"/>
      <w:lvlText w:val=""/>
      <w:lvlJc w:val="left"/>
    </w:lvl>
    <w:lvl w:ilvl="5" w:tplc="D47A0C42">
      <w:numFmt w:val="decimal"/>
      <w:lvlText w:val=""/>
      <w:lvlJc w:val="left"/>
    </w:lvl>
    <w:lvl w:ilvl="6" w:tplc="7F80B110">
      <w:numFmt w:val="decimal"/>
      <w:lvlText w:val=""/>
      <w:lvlJc w:val="left"/>
    </w:lvl>
    <w:lvl w:ilvl="7" w:tplc="3F96B4A6">
      <w:numFmt w:val="decimal"/>
      <w:lvlText w:val=""/>
      <w:lvlJc w:val="left"/>
    </w:lvl>
    <w:lvl w:ilvl="8" w:tplc="E7E28C46">
      <w:numFmt w:val="decimal"/>
      <w:lvlText w:val=""/>
      <w:lvlJc w:val="left"/>
    </w:lvl>
  </w:abstractNum>
  <w:abstractNum w:abstractNumId="6">
    <w:nsid w:val="00007F96"/>
    <w:multiLevelType w:val="hybridMultilevel"/>
    <w:tmpl w:val="19D66694"/>
    <w:lvl w:ilvl="0" w:tplc="DBDE743C">
      <w:start w:val="1"/>
      <w:numFmt w:val="bullet"/>
      <w:lvlText w:val="В"/>
      <w:lvlJc w:val="left"/>
    </w:lvl>
    <w:lvl w:ilvl="1" w:tplc="BAB2ED8C">
      <w:numFmt w:val="decimal"/>
      <w:lvlText w:val=""/>
      <w:lvlJc w:val="left"/>
    </w:lvl>
    <w:lvl w:ilvl="2" w:tplc="938833D8">
      <w:numFmt w:val="decimal"/>
      <w:lvlText w:val=""/>
      <w:lvlJc w:val="left"/>
    </w:lvl>
    <w:lvl w:ilvl="3" w:tplc="3F46CB6E">
      <w:numFmt w:val="decimal"/>
      <w:lvlText w:val=""/>
      <w:lvlJc w:val="left"/>
    </w:lvl>
    <w:lvl w:ilvl="4" w:tplc="E412213E">
      <w:numFmt w:val="decimal"/>
      <w:lvlText w:val=""/>
      <w:lvlJc w:val="left"/>
    </w:lvl>
    <w:lvl w:ilvl="5" w:tplc="AB7AD258">
      <w:numFmt w:val="decimal"/>
      <w:lvlText w:val=""/>
      <w:lvlJc w:val="left"/>
    </w:lvl>
    <w:lvl w:ilvl="6" w:tplc="3A9A80CE">
      <w:numFmt w:val="decimal"/>
      <w:lvlText w:val=""/>
      <w:lvlJc w:val="left"/>
    </w:lvl>
    <w:lvl w:ilvl="7" w:tplc="032C2DF8">
      <w:numFmt w:val="decimal"/>
      <w:lvlText w:val=""/>
      <w:lvlJc w:val="left"/>
    </w:lvl>
    <w:lvl w:ilvl="8" w:tplc="007E43E2">
      <w:numFmt w:val="decimal"/>
      <w:lvlText w:val=""/>
      <w:lvlJc w:val="left"/>
    </w:lvl>
  </w:abstractNum>
  <w:abstractNum w:abstractNumId="7">
    <w:nsid w:val="00007FF5"/>
    <w:multiLevelType w:val="hybridMultilevel"/>
    <w:tmpl w:val="A38CC7F2"/>
    <w:lvl w:ilvl="0" w:tplc="0D720B9A">
      <w:start w:val="1"/>
      <w:numFmt w:val="bullet"/>
      <w:lvlText w:val="В"/>
      <w:lvlJc w:val="left"/>
    </w:lvl>
    <w:lvl w:ilvl="1" w:tplc="8C3C52EC">
      <w:numFmt w:val="decimal"/>
      <w:lvlText w:val=""/>
      <w:lvlJc w:val="left"/>
    </w:lvl>
    <w:lvl w:ilvl="2" w:tplc="7E167416">
      <w:numFmt w:val="decimal"/>
      <w:lvlText w:val=""/>
      <w:lvlJc w:val="left"/>
    </w:lvl>
    <w:lvl w:ilvl="3" w:tplc="0CDA87D4">
      <w:numFmt w:val="decimal"/>
      <w:lvlText w:val=""/>
      <w:lvlJc w:val="left"/>
    </w:lvl>
    <w:lvl w:ilvl="4" w:tplc="6972B442">
      <w:numFmt w:val="decimal"/>
      <w:lvlText w:val=""/>
      <w:lvlJc w:val="left"/>
    </w:lvl>
    <w:lvl w:ilvl="5" w:tplc="C3D8C6B4">
      <w:numFmt w:val="decimal"/>
      <w:lvlText w:val=""/>
      <w:lvlJc w:val="left"/>
    </w:lvl>
    <w:lvl w:ilvl="6" w:tplc="8130753C">
      <w:numFmt w:val="decimal"/>
      <w:lvlText w:val=""/>
      <w:lvlJc w:val="left"/>
    </w:lvl>
    <w:lvl w:ilvl="7" w:tplc="EBD6F36A">
      <w:numFmt w:val="decimal"/>
      <w:lvlText w:val=""/>
      <w:lvlJc w:val="left"/>
    </w:lvl>
    <w:lvl w:ilvl="8" w:tplc="B16855B6">
      <w:numFmt w:val="decimal"/>
      <w:lvlText w:val=""/>
      <w:lvlJc w:val="left"/>
    </w:lvl>
  </w:abstractNum>
  <w:abstractNum w:abstractNumId="8">
    <w:nsid w:val="058F5F53"/>
    <w:multiLevelType w:val="hybridMultilevel"/>
    <w:tmpl w:val="9114491C"/>
    <w:lvl w:ilvl="0" w:tplc="CED44DA2">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9">
    <w:nsid w:val="07730222"/>
    <w:multiLevelType w:val="hybridMultilevel"/>
    <w:tmpl w:val="E61EBB06"/>
    <w:lvl w:ilvl="0" w:tplc="04190005">
      <w:start w:val="1"/>
      <w:numFmt w:val="bullet"/>
      <w:lvlText w:val=""/>
      <w:lvlJc w:val="left"/>
      <w:pPr>
        <w:tabs>
          <w:tab w:val="num" w:pos="6585"/>
        </w:tabs>
        <w:ind w:left="6585" w:hanging="360"/>
      </w:pPr>
      <w:rPr>
        <w:rFonts w:ascii="Wingdings" w:hAnsi="Wingdings" w:hint="default"/>
      </w:rPr>
    </w:lvl>
    <w:lvl w:ilvl="1" w:tplc="04190003" w:tentative="1">
      <w:start w:val="1"/>
      <w:numFmt w:val="bullet"/>
      <w:lvlText w:val="o"/>
      <w:lvlJc w:val="left"/>
      <w:pPr>
        <w:tabs>
          <w:tab w:val="num" w:pos="7305"/>
        </w:tabs>
        <w:ind w:left="7305" w:hanging="360"/>
      </w:pPr>
      <w:rPr>
        <w:rFonts w:ascii="Courier New" w:hAnsi="Courier New" w:cs="Courier New" w:hint="default"/>
      </w:rPr>
    </w:lvl>
    <w:lvl w:ilvl="2" w:tplc="04190005" w:tentative="1">
      <w:start w:val="1"/>
      <w:numFmt w:val="bullet"/>
      <w:lvlText w:val=""/>
      <w:lvlJc w:val="left"/>
      <w:pPr>
        <w:tabs>
          <w:tab w:val="num" w:pos="8025"/>
        </w:tabs>
        <w:ind w:left="8025" w:hanging="360"/>
      </w:pPr>
      <w:rPr>
        <w:rFonts w:ascii="Wingdings" w:hAnsi="Wingdings" w:hint="default"/>
      </w:rPr>
    </w:lvl>
    <w:lvl w:ilvl="3" w:tplc="04190001" w:tentative="1">
      <w:start w:val="1"/>
      <w:numFmt w:val="bullet"/>
      <w:lvlText w:val=""/>
      <w:lvlJc w:val="left"/>
      <w:pPr>
        <w:tabs>
          <w:tab w:val="num" w:pos="8745"/>
        </w:tabs>
        <w:ind w:left="8745" w:hanging="360"/>
      </w:pPr>
      <w:rPr>
        <w:rFonts w:ascii="Symbol" w:hAnsi="Symbol" w:hint="default"/>
      </w:rPr>
    </w:lvl>
    <w:lvl w:ilvl="4" w:tplc="04190003" w:tentative="1">
      <w:start w:val="1"/>
      <w:numFmt w:val="bullet"/>
      <w:lvlText w:val="o"/>
      <w:lvlJc w:val="left"/>
      <w:pPr>
        <w:tabs>
          <w:tab w:val="num" w:pos="9465"/>
        </w:tabs>
        <w:ind w:left="9465" w:hanging="360"/>
      </w:pPr>
      <w:rPr>
        <w:rFonts w:ascii="Courier New" w:hAnsi="Courier New" w:cs="Courier New" w:hint="default"/>
      </w:rPr>
    </w:lvl>
    <w:lvl w:ilvl="5" w:tplc="04190005" w:tentative="1">
      <w:start w:val="1"/>
      <w:numFmt w:val="bullet"/>
      <w:lvlText w:val=""/>
      <w:lvlJc w:val="left"/>
      <w:pPr>
        <w:tabs>
          <w:tab w:val="num" w:pos="10185"/>
        </w:tabs>
        <w:ind w:left="10185" w:hanging="360"/>
      </w:pPr>
      <w:rPr>
        <w:rFonts w:ascii="Wingdings" w:hAnsi="Wingdings" w:hint="default"/>
      </w:rPr>
    </w:lvl>
    <w:lvl w:ilvl="6" w:tplc="04190001" w:tentative="1">
      <w:start w:val="1"/>
      <w:numFmt w:val="bullet"/>
      <w:lvlText w:val=""/>
      <w:lvlJc w:val="left"/>
      <w:pPr>
        <w:tabs>
          <w:tab w:val="num" w:pos="10905"/>
        </w:tabs>
        <w:ind w:left="10905" w:hanging="360"/>
      </w:pPr>
      <w:rPr>
        <w:rFonts w:ascii="Symbol" w:hAnsi="Symbol" w:hint="default"/>
      </w:rPr>
    </w:lvl>
    <w:lvl w:ilvl="7" w:tplc="04190003" w:tentative="1">
      <w:start w:val="1"/>
      <w:numFmt w:val="bullet"/>
      <w:lvlText w:val="o"/>
      <w:lvlJc w:val="left"/>
      <w:pPr>
        <w:tabs>
          <w:tab w:val="num" w:pos="11625"/>
        </w:tabs>
        <w:ind w:left="11625" w:hanging="360"/>
      </w:pPr>
      <w:rPr>
        <w:rFonts w:ascii="Courier New" w:hAnsi="Courier New" w:cs="Courier New" w:hint="default"/>
      </w:rPr>
    </w:lvl>
    <w:lvl w:ilvl="8" w:tplc="04190005" w:tentative="1">
      <w:start w:val="1"/>
      <w:numFmt w:val="bullet"/>
      <w:lvlText w:val=""/>
      <w:lvlJc w:val="left"/>
      <w:pPr>
        <w:tabs>
          <w:tab w:val="num" w:pos="12345"/>
        </w:tabs>
        <w:ind w:left="12345" w:hanging="360"/>
      </w:pPr>
      <w:rPr>
        <w:rFonts w:ascii="Wingdings" w:hAnsi="Wingdings" w:hint="default"/>
      </w:rPr>
    </w:lvl>
  </w:abstractNum>
  <w:abstractNum w:abstractNumId="10">
    <w:nsid w:val="0974469B"/>
    <w:multiLevelType w:val="hybridMultilevel"/>
    <w:tmpl w:val="FC3A0A4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1">
    <w:nsid w:val="097C7AAE"/>
    <w:multiLevelType w:val="hybridMultilevel"/>
    <w:tmpl w:val="4B8A6E4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0AB624AF"/>
    <w:multiLevelType w:val="hybridMultilevel"/>
    <w:tmpl w:val="EE62B5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0CDB5D8B"/>
    <w:multiLevelType w:val="hybridMultilevel"/>
    <w:tmpl w:val="F2CE5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0EC14018"/>
    <w:multiLevelType w:val="hybridMultilevel"/>
    <w:tmpl w:val="0EBA78D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1DF5512"/>
    <w:multiLevelType w:val="hybridMultilevel"/>
    <w:tmpl w:val="4A2CFAB2"/>
    <w:lvl w:ilvl="0" w:tplc="630AEBDA">
      <w:numFmt w:val="bullet"/>
      <w:lvlText w:val="-"/>
      <w:lvlJc w:val="left"/>
      <w:pPr>
        <w:tabs>
          <w:tab w:val="num" w:pos="1987"/>
        </w:tabs>
        <w:ind w:left="2345"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133B0121"/>
    <w:multiLevelType w:val="multilevel"/>
    <w:tmpl w:val="5602E0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rPr>
    </w:lvl>
    <w:lvl w:ilvl="2">
      <w:start w:val="1"/>
      <w:numFmt w:val="decimal"/>
      <w:lvlText w:val="%1.%2.%3."/>
      <w:lvlJc w:val="left"/>
      <w:pPr>
        <w:tabs>
          <w:tab w:val="num" w:pos="1440"/>
        </w:tabs>
        <w:ind w:left="1224" w:hanging="504"/>
      </w:pPr>
      <w:rPr>
        <w:b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nsid w:val="1B0D7DDB"/>
    <w:multiLevelType w:val="multilevel"/>
    <w:tmpl w:val="11CE7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CE65906"/>
    <w:multiLevelType w:val="hybridMultilevel"/>
    <w:tmpl w:val="291A45C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FCE620C"/>
    <w:multiLevelType w:val="hybridMultilevel"/>
    <w:tmpl w:val="491E7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11556D5"/>
    <w:multiLevelType w:val="multilevel"/>
    <w:tmpl w:val="407AE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EEF3C6B"/>
    <w:multiLevelType w:val="multilevel"/>
    <w:tmpl w:val="4DE25046"/>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321D392F"/>
    <w:multiLevelType w:val="hybridMultilevel"/>
    <w:tmpl w:val="F28A48F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3">
    <w:nsid w:val="322852DC"/>
    <w:multiLevelType w:val="hybridMultilevel"/>
    <w:tmpl w:val="31A63424"/>
    <w:lvl w:ilvl="0" w:tplc="630AEBDA">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322C0AA0"/>
    <w:multiLevelType w:val="multilevel"/>
    <w:tmpl w:val="F12CC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28F6723"/>
    <w:multiLevelType w:val="hybridMultilevel"/>
    <w:tmpl w:val="118697F8"/>
    <w:lvl w:ilvl="0" w:tplc="252C5DEE">
      <w:start w:val="1"/>
      <w:numFmt w:val="bullet"/>
      <w:lvlText w:val=""/>
      <w:lvlJc w:val="left"/>
      <w:pPr>
        <w:ind w:left="368" w:hanging="360"/>
      </w:pPr>
      <w:rPr>
        <w:rFonts w:ascii="Symbol" w:eastAsia="Symbol" w:hAnsi="Symbol" w:cs="Times New Roman" w:hint="default"/>
      </w:rPr>
    </w:lvl>
    <w:lvl w:ilvl="1" w:tplc="04190003" w:tentative="1">
      <w:start w:val="1"/>
      <w:numFmt w:val="bullet"/>
      <w:lvlText w:val="o"/>
      <w:lvlJc w:val="left"/>
      <w:pPr>
        <w:ind w:left="1088" w:hanging="360"/>
      </w:pPr>
      <w:rPr>
        <w:rFonts w:ascii="Courier New" w:hAnsi="Courier New" w:cs="Courier New" w:hint="default"/>
      </w:rPr>
    </w:lvl>
    <w:lvl w:ilvl="2" w:tplc="04190005" w:tentative="1">
      <w:start w:val="1"/>
      <w:numFmt w:val="bullet"/>
      <w:lvlText w:val=""/>
      <w:lvlJc w:val="left"/>
      <w:pPr>
        <w:ind w:left="1808" w:hanging="360"/>
      </w:pPr>
      <w:rPr>
        <w:rFonts w:ascii="Wingdings" w:hAnsi="Wingdings" w:hint="default"/>
      </w:rPr>
    </w:lvl>
    <w:lvl w:ilvl="3" w:tplc="04190001" w:tentative="1">
      <w:start w:val="1"/>
      <w:numFmt w:val="bullet"/>
      <w:lvlText w:val=""/>
      <w:lvlJc w:val="left"/>
      <w:pPr>
        <w:ind w:left="2528" w:hanging="360"/>
      </w:pPr>
      <w:rPr>
        <w:rFonts w:ascii="Symbol" w:hAnsi="Symbol" w:hint="default"/>
      </w:rPr>
    </w:lvl>
    <w:lvl w:ilvl="4" w:tplc="04190003" w:tentative="1">
      <w:start w:val="1"/>
      <w:numFmt w:val="bullet"/>
      <w:lvlText w:val="o"/>
      <w:lvlJc w:val="left"/>
      <w:pPr>
        <w:ind w:left="3248" w:hanging="360"/>
      </w:pPr>
      <w:rPr>
        <w:rFonts w:ascii="Courier New" w:hAnsi="Courier New" w:cs="Courier New" w:hint="default"/>
      </w:rPr>
    </w:lvl>
    <w:lvl w:ilvl="5" w:tplc="04190005" w:tentative="1">
      <w:start w:val="1"/>
      <w:numFmt w:val="bullet"/>
      <w:lvlText w:val=""/>
      <w:lvlJc w:val="left"/>
      <w:pPr>
        <w:ind w:left="3968" w:hanging="360"/>
      </w:pPr>
      <w:rPr>
        <w:rFonts w:ascii="Wingdings" w:hAnsi="Wingdings" w:hint="default"/>
      </w:rPr>
    </w:lvl>
    <w:lvl w:ilvl="6" w:tplc="04190001" w:tentative="1">
      <w:start w:val="1"/>
      <w:numFmt w:val="bullet"/>
      <w:lvlText w:val=""/>
      <w:lvlJc w:val="left"/>
      <w:pPr>
        <w:ind w:left="4688" w:hanging="360"/>
      </w:pPr>
      <w:rPr>
        <w:rFonts w:ascii="Symbol" w:hAnsi="Symbol" w:hint="default"/>
      </w:rPr>
    </w:lvl>
    <w:lvl w:ilvl="7" w:tplc="04190003" w:tentative="1">
      <w:start w:val="1"/>
      <w:numFmt w:val="bullet"/>
      <w:lvlText w:val="o"/>
      <w:lvlJc w:val="left"/>
      <w:pPr>
        <w:ind w:left="5408" w:hanging="360"/>
      </w:pPr>
      <w:rPr>
        <w:rFonts w:ascii="Courier New" w:hAnsi="Courier New" w:cs="Courier New" w:hint="default"/>
      </w:rPr>
    </w:lvl>
    <w:lvl w:ilvl="8" w:tplc="04190005" w:tentative="1">
      <w:start w:val="1"/>
      <w:numFmt w:val="bullet"/>
      <w:lvlText w:val=""/>
      <w:lvlJc w:val="left"/>
      <w:pPr>
        <w:ind w:left="6128" w:hanging="360"/>
      </w:pPr>
      <w:rPr>
        <w:rFonts w:ascii="Wingdings" w:hAnsi="Wingdings" w:hint="default"/>
      </w:rPr>
    </w:lvl>
  </w:abstractNum>
  <w:abstractNum w:abstractNumId="26">
    <w:nsid w:val="3B463DCE"/>
    <w:multiLevelType w:val="hybridMultilevel"/>
    <w:tmpl w:val="E4B24136"/>
    <w:lvl w:ilvl="0" w:tplc="08BA22D4">
      <w:start w:val="1"/>
      <w:numFmt w:val="bullet"/>
      <w:lvlText w:val=""/>
      <w:lvlJc w:val="left"/>
      <w:pPr>
        <w:tabs>
          <w:tab w:val="num" w:pos="1429"/>
        </w:tabs>
        <w:ind w:left="1429" w:hanging="360"/>
      </w:pPr>
      <w:rPr>
        <w:rFonts w:ascii="Wingdings" w:hAnsi="Wingdings"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nsid w:val="42271FA5"/>
    <w:multiLevelType w:val="hybridMultilevel"/>
    <w:tmpl w:val="735E70A2"/>
    <w:lvl w:ilvl="0" w:tplc="630AEBDA">
      <w:numFmt w:val="bullet"/>
      <w:lvlText w:val="-"/>
      <w:lvlJc w:val="left"/>
      <w:pPr>
        <w:tabs>
          <w:tab w:val="num" w:pos="720"/>
        </w:tabs>
        <w:ind w:left="720" w:hanging="360"/>
      </w:pPr>
      <w:rPr>
        <w:rFonts w:ascii="Times New Roman" w:eastAsia="Times New Roman" w:hAnsi="Times New Roman" w:cs="Times New Roman" w:hint="default"/>
      </w:rPr>
    </w:lvl>
    <w:lvl w:ilvl="1" w:tplc="6B368432">
      <w:start w:val="1"/>
      <w:numFmt w:val="bullet"/>
      <w:lvlText w:val=""/>
      <w:lvlJc w:val="left"/>
      <w:pPr>
        <w:tabs>
          <w:tab w:val="num" w:pos="1440"/>
        </w:tabs>
        <w:ind w:left="1440" w:hanging="360"/>
      </w:pPr>
      <w:rPr>
        <w:rFonts w:ascii="Symbol" w:eastAsia="Times New Roman" w:hAnsi="Symbol"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5911437"/>
    <w:multiLevelType w:val="hybridMultilevel"/>
    <w:tmpl w:val="8B2A2C5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9">
    <w:nsid w:val="46FB5B08"/>
    <w:multiLevelType w:val="hybridMultilevel"/>
    <w:tmpl w:val="FEC43C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4D07462C"/>
    <w:multiLevelType w:val="singleLevel"/>
    <w:tmpl w:val="8806CE40"/>
    <w:lvl w:ilvl="0">
      <w:numFmt w:val="bullet"/>
      <w:lvlText w:val="-"/>
      <w:lvlJc w:val="left"/>
      <w:pPr>
        <w:tabs>
          <w:tab w:val="num" w:pos="1080"/>
        </w:tabs>
        <w:ind w:left="1080" w:hanging="360"/>
      </w:pPr>
      <w:rPr>
        <w:rFonts w:hint="default"/>
      </w:rPr>
    </w:lvl>
  </w:abstractNum>
  <w:abstractNum w:abstractNumId="31">
    <w:nsid w:val="4EC530DA"/>
    <w:multiLevelType w:val="hybridMultilevel"/>
    <w:tmpl w:val="BA9A4CA0"/>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32">
    <w:nsid w:val="50255603"/>
    <w:multiLevelType w:val="hybridMultilevel"/>
    <w:tmpl w:val="7E7AA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12E0F28"/>
    <w:multiLevelType w:val="hybridMultilevel"/>
    <w:tmpl w:val="35EADAC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4">
    <w:nsid w:val="51D113BF"/>
    <w:multiLevelType w:val="hybridMultilevel"/>
    <w:tmpl w:val="552C02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8643CB3"/>
    <w:multiLevelType w:val="hybridMultilevel"/>
    <w:tmpl w:val="4836B146"/>
    <w:lvl w:ilvl="0" w:tplc="630AEBDA">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5DC80A76"/>
    <w:multiLevelType w:val="hybridMultilevel"/>
    <w:tmpl w:val="099C2B30"/>
    <w:lvl w:ilvl="0" w:tplc="028CF4D4">
      <w:start w:val="1"/>
      <w:numFmt w:val="decimal"/>
      <w:lvlText w:val="%1."/>
      <w:lvlJc w:val="left"/>
      <w:pPr>
        <w:ind w:left="796" w:hanging="360"/>
      </w:pPr>
      <w:rPr>
        <w:rFonts w:hint="default"/>
      </w:rPr>
    </w:lvl>
    <w:lvl w:ilvl="1" w:tplc="04190019" w:tentative="1">
      <w:start w:val="1"/>
      <w:numFmt w:val="lowerLetter"/>
      <w:lvlText w:val="%2."/>
      <w:lvlJc w:val="left"/>
      <w:pPr>
        <w:ind w:left="1516" w:hanging="360"/>
      </w:pPr>
    </w:lvl>
    <w:lvl w:ilvl="2" w:tplc="0419001B" w:tentative="1">
      <w:start w:val="1"/>
      <w:numFmt w:val="lowerRoman"/>
      <w:lvlText w:val="%3."/>
      <w:lvlJc w:val="right"/>
      <w:pPr>
        <w:ind w:left="2236" w:hanging="180"/>
      </w:pPr>
    </w:lvl>
    <w:lvl w:ilvl="3" w:tplc="0419000F" w:tentative="1">
      <w:start w:val="1"/>
      <w:numFmt w:val="decimal"/>
      <w:lvlText w:val="%4."/>
      <w:lvlJc w:val="left"/>
      <w:pPr>
        <w:ind w:left="2956" w:hanging="360"/>
      </w:pPr>
    </w:lvl>
    <w:lvl w:ilvl="4" w:tplc="04190019" w:tentative="1">
      <w:start w:val="1"/>
      <w:numFmt w:val="lowerLetter"/>
      <w:lvlText w:val="%5."/>
      <w:lvlJc w:val="left"/>
      <w:pPr>
        <w:ind w:left="3676" w:hanging="360"/>
      </w:pPr>
    </w:lvl>
    <w:lvl w:ilvl="5" w:tplc="0419001B" w:tentative="1">
      <w:start w:val="1"/>
      <w:numFmt w:val="lowerRoman"/>
      <w:lvlText w:val="%6."/>
      <w:lvlJc w:val="right"/>
      <w:pPr>
        <w:ind w:left="4396" w:hanging="180"/>
      </w:pPr>
    </w:lvl>
    <w:lvl w:ilvl="6" w:tplc="0419000F" w:tentative="1">
      <w:start w:val="1"/>
      <w:numFmt w:val="decimal"/>
      <w:lvlText w:val="%7."/>
      <w:lvlJc w:val="left"/>
      <w:pPr>
        <w:ind w:left="5116" w:hanging="360"/>
      </w:pPr>
    </w:lvl>
    <w:lvl w:ilvl="7" w:tplc="04190019" w:tentative="1">
      <w:start w:val="1"/>
      <w:numFmt w:val="lowerLetter"/>
      <w:lvlText w:val="%8."/>
      <w:lvlJc w:val="left"/>
      <w:pPr>
        <w:ind w:left="5836" w:hanging="360"/>
      </w:pPr>
    </w:lvl>
    <w:lvl w:ilvl="8" w:tplc="0419001B" w:tentative="1">
      <w:start w:val="1"/>
      <w:numFmt w:val="lowerRoman"/>
      <w:lvlText w:val="%9."/>
      <w:lvlJc w:val="right"/>
      <w:pPr>
        <w:ind w:left="6556" w:hanging="180"/>
      </w:pPr>
    </w:lvl>
  </w:abstractNum>
  <w:abstractNum w:abstractNumId="37">
    <w:nsid w:val="60F032A9"/>
    <w:multiLevelType w:val="hybridMultilevel"/>
    <w:tmpl w:val="52201A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4FC72BB"/>
    <w:multiLevelType w:val="hybridMultilevel"/>
    <w:tmpl w:val="8A0C63C6"/>
    <w:lvl w:ilvl="0" w:tplc="81029C8E">
      <w:start w:val="1"/>
      <w:numFmt w:val="decimal"/>
      <w:lvlText w:val="%1."/>
      <w:lvlJc w:val="left"/>
      <w:pPr>
        <w:tabs>
          <w:tab w:val="num" w:pos="704"/>
        </w:tabs>
        <w:ind w:left="704" w:hanging="4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666211B"/>
    <w:multiLevelType w:val="multilevel"/>
    <w:tmpl w:val="74848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9B0442B"/>
    <w:multiLevelType w:val="hybridMultilevel"/>
    <w:tmpl w:val="C688D33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1">
    <w:nsid w:val="6EDD5F7F"/>
    <w:multiLevelType w:val="hybridMultilevel"/>
    <w:tmpl w:val="9CF2565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2">
    <w:nsid w:val="6F572160"/>
    <w:multiLevelType w:val="singleLevel"/>
    <w:tmpl w:val="3CDAFADE"/>
    <w:lvl w:ilvl="0">
      <w:start w:val="1"/>
      <w:numFmt w:val="bullet"/>
      <w:lvlText w:val="-"/>
      <w:lvlJc w:val="left"/>
      <w:pPr>
        <w:tabs>
          <w:tab w:val="num" w:pos="1080"/>
        </w:tabs>
        <w:ind w:left="1080" w:hanging="360"/>
      </w:pPr>
      <w:rPr>
        <w:rFonts w:hint="default"/>
      </w:rPr>
    </w:lvl>
  </w:abstractNum>
  <w:abstractNum w:abstractNumId="43">
    <w:nsid w:val="71A64B8D"/>
    <w:multiLevelType w:val="hybridMultilevel"/>
    <w:tmpl w:val="3FD43954"/>
    <w:lvl w:ilvl="0" w:tplc="630AEBDA">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4">
    <w:nsid w:val="7CDB3C10"/>
    <w:multiLevelType w:val="hybridMultilevel"/>
    <w:tmpl w:val="4D7ABB60"/>
    <w:lvl w:ilvl="0" w:tplc="1C38CFCC">
      <w:start w:val="1"/>
      <w:numFmt w:val="bullet"/>
      <w:lvlText w:val=""/>
      <w:lvlJc w:val="left"/>
      <w:pPr>
        <w:tabs>
          <w:tab w:val="num" w:pos="1987"/>
        </w:tabs>
        <w:ind w:left="2345"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5">
    <w:nsid w:val="7D6024C9"/>
    <w:multiLevelType w:val="hybridMultilevel"/>
    <w:tmpl w:val="E97024D8"/>
    <w:lvl w:ilvl="0" w:tplc="3376BB12">
      <w:start w:val="1"/>
      <w:numFmt w:val="bullet"/>
      <w:lvlText w:val=""/>
      <w:lvlJc w:val="left"/>
      <w:pPr>
        <w:tabs>
          <w:tab w:val="num" w:pos="1020"/>
        </w:tabs>
        <w:ind w:left="10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7F0702CD"/>
    <w:multiLevelType w:val="hybridMultilevel"/>
    <w:tmpl w:val="53649C7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44"/>
  </w:num>
  <w:num w:numId="2">
    <w:abstractNumId w:val="27"/>
  </w:num>
  <w:num w:numId="3">
    <w:abstractNumId w:val="14"/>
  </w:num>
  <w:num w:numId="4">
    <w:abstractNumId w:val="42"/>
  </w:num>
  <w:num w:numId="5">
    <w:abstractNumId w:val="30"/>
  </w:num>
  <w:num w:numId="6">
    <w:abstractNumId w:val="18"/>
  </w:num>
  <w:num w:numId="7">
    <w:abstractNumId w:val="9"/>
  </w:num>
  <w:num w:numId="8">
    <w:abstractNumId w:val="37"/>
  </w:num>
  <w:num w:numId="9">
    <w:abstractNumId w:val="31"/>
  </w:num>
  <w:num w:numId="10">
    <w:abstractNumId w:val="12"/>
  </w:num>
  <w:num w:numId="11">
    <w:abstractNumId w:val="40"/>
  </w:num>
  <w:num w:numId="12">
    <w:abstractNumId w:val="41"/>
  </w:num>
  <w:num w:numId="13">
    <w:abstractNumId w:val="46"/>
  </w:num>
  <w:num w:numId="14">
    <w:abstractNumId w:val="33"/>
  </w:num>
  <w:num w:numId="15">
    <w:abstractNumId w:val="28"/>
  </w:num>
  <w:num w:numId="16">
    <w:abstractNumId w:val="22"/>
  </w:num>
  <w:num w:numId="17">
    <w:abstractNumId w:val="10"/>
  </w:num>
  <w:num w:numId="18">
    <w:abstractNumId w:val="34"/>
  </w:num>
  <w:num w:numId="19">
    <w:abstractNumId w:val="13"/>
  </w:num>
  <w:num w:numId="20">
    <w:abstractNumId w:val="29"/>
  </w:num>
  <w:num w:numId="21">
    <w:abstractNumId w:val="11"/>
  </w:num>
  <w:num w:numId="22">
    <w:abstractNumId w:val="20"/>
  </w:num>
  <w:num w:numId="23">
    <w:abstractNumId w:val="24"/>
  </w:num>
  <w:num w:numId="24">
    <w:abstractNumId w:val="39"/>
  </w:num>
  <w:num w:numId="25">
    <w:abstractNumId w:val="17"/>
  </w:num>
  <w:num w:numId="26">
    <w:abstractNumId w:val="23"/>
  </w:num>
  <w:num w:numId="27">
    <w:abstractNumId w:val="43"/>
  </w:num>
  <w:num w:numId="28">
    <w:abstractNumId w:val="35"/>
  </w:num>
  <w:num w:numId="29">
    <w:abstractNumId w:val="15"/>
  </w:num>
  <w:num w:numId="30">
    <w:abstractNumId w:val="32"/>
  </w:num>
  <w:num w:numId="31">
    <w:abstractNumId w:val="19"/>
  </w:num>
  <w:num w:numId="32">
    <w:abstractNumId w:val="21"/>
  </w:num>
  <w:num w:numId="33">
    <w:abstractNumId w:val="36"/>
  </w:num>
  <w:num w:numId="34">
    <w:abstractNumId w:val="38"/>
  </w:num>
  <w:num w:numId="35">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0"/>
  </w:num>
  <w:num w:numId="40">
    <w:abstractNumId w:val="3"/>
  </w:num>
  <w:num w:numId="41">
    <w:abstractNumId w:val="2"/>
  </w:num>
  <w:num w:numId="42">
    <w:abstractNumId w:val="5"/>
  </w:num>
  <w:num w:numId="43">
    <w:abstractNumId w:val="1"/>
  </w:num>
  <w:num w:numId="44">
    <w:abstractNumId w:val="4"/>
  </w:num>
  <w:num w:numId="45">
    <w:abstractNumId w:val="25"/>
  </w:num>
  <w:num w:numId="46">
    <w:abstractNumId w:val="6"/>
  </w:num>
  <w:num w:numId="4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901F92"/>
    <w:rsid w:val="000104CE"/>
    <w:rsid w:val="0001374A"/>
    <w:rsid w:val="00043B43"/>
    <w:rsid w:val="00056287"/>
    <w:rsid w:val="000748C0"/>
    <w:rsid w:val="00075C99"/>
    <w:rsid w:val="000943A5"/>
    <w:rsid w:val="00095031"/>
    <w:rsid w:val="00095950"/>
    <w:rsid w:val="000B4DB2"/>
    <w:rsid w:val="000D10BC"/>
    <w:rsid w:val="000D6D03"/>
    <w:rsid w:val="00112397"/>
    <w:rsid w:val="00154308"/>
    <w:rsid w:val="0015594F"/>
    <w:rsid w:val="001606DD"/>
    <w:rsid w:val="00163D1C"/>
    <w:rsid w:val="001B4F3F"/>
    <w:rsid w:val="001B7255"/>
    <w:rsid w:val="001F0440"/>
    <w:rsid w:val="001F39D6"/>
    <w:rsid w:val="0020057A"/>
    <w:rsid w:val="00203EF4"/>
    <w:rsid w:val="00210C95"/>
    <w:rsid w:val="00223B07"/>
    <w:rsid w:val="00223BA3"/>
    <w:rsid w:val="00245500"/>
    <w:rsid w:val="002509E0"/>
    <w:rsid w:val="002549BD"/>
    <w:rsid w:val="002613B2"/>
    <w:rsid w:val="00263555"/>
    <w:rsid w:val="00276728"/>
    <w:rsid w:val="00292E06"/>
    <w:rsid w:val="00296037"/>
    <w:rsid w:val="002A4F1D"/>
    <w:rsid w:val="002A6387"/>
    <w:rsid w:val="002D2486"/>
    <w:rsid w:val="002F3599"/>
    <w:rsid w:val="002F6817"/>
    <w:rsid w:val="00317F39"/>
    <w:rsid w:val="00317FE8"/>
    <w:rsid w:val="00325F3A"/>
    <w:rsid w:val="00331C6F"/>
    <w:rsid w:val="00356298"/>
    <w:rsid w:val="003619DD"/>
    <w:rsid w:val="00361FF9"/>
    <w:rsid w:val="003857B8"/>
    <w:rsid w:val="003869BA"/>
    <w:rsid w:val="00395311"/>
    <w:rsid w:val="00395AAF"/>
    <w:rsid w:val="003A0363"/>
    <w:rsid w:val="003A1E1B"/>
    <w:rsid w:val="003A5561"/>
    <w:rsid w:val="003A6D43"/>
    <w:rsid w:val="00403ED5"/>
    <w:rsid w:val="004179DD"/>
    <w:rsid w:val="00430576"/>
    <w:rsid w:val="004358C3"/>
    <w:rsid w:val="00450273"/>
    <w:rsid w:val="0045180A"/>
    <w:rsid w:val="00473540"/>
    <w:rsid w:val="004822EC"/>
    <w:rsid w:val="00483543"/>
    <w:rsid w:val="00492BF5"/>
    <w:rsid w:val="00497322"/>
    <w:rsid w:val="00497DB6"/>
    <w:rsid w:val="004D2087"/>
    <w:rsid w:val="005076DD"/>
    <w:rsid w:val="00520F74"/>
    <w:rsid w:val="00522FA8"/>
    <w:rsid w:val="00547DAE"/>
    <w:rsid w:val="00567948"/>
    <w:rsid w:val="005701FE"/>
    <w:rsid w:val="00583A03"/>
    <w:rsid w:val="0059111D"/>
    <w:rsid w:val="005912AB"/>
    <w:rsid w:val="00596DF1"/>
    <w:rsid w:val="005C2A1C"/>
    <w:rsid w:val="005F0AC6"/>
    <w:rsid w:val="0062685C"/>
    <w:rsid w:val="006832E3"/>
    <w:rsid w:val="006A0A1B"/>
    <w:rsid w:val="006B2034"/>
    <w:rsid w:val="006C3778"/>
    <w:rsid w:val="006C54DF"/>
    <w:rsid w:val="006D08E8"/>
    <w:rsid w:val="006D47CF"/>
    <w:rsid w:val="006E16B1"/>
    <w:rsid w:val="006F3BEF"/>
    <w:rsid w:val="0070168D"/>
    <w:rsid w:val="00782126"/>
    <w:rsid w:val="007935D3"/>
    <w:rsid w:val="007A7515"/>
    <w:rsid w:val="007F745B"/>
    <w:rsid w:val="00836C56"/>
    <w:rsid w:val="00856758"/>
    <w:rsid w:val="008C2F86"/>
    <w:rsid w:val="00901D1B"/>
    <w:rsid w:val="00901F92"/>
    <w:rsid w:val="00905919"/>
    <w:rsid w:val="00910FFE"/>
    <w:rsid w:val="009120D9"/>
    <w:rsid w:val="0091226D"/>
    <w:rsid w:val="0091363B"/>
    <w:rsid w:val="00917F80"/>
    <w:rsid w:val="0095299F"/>
    <w:rsid w:val="0096388B"/>
    <w:rsid w:val="00966BFC"/>
    <w:rsid w:val="00981420"/>
    <w:rsid w:val="00991944"/>
    <w:rsid w:val="009A052D"/>
    <w:rsid w:val="009A484E"/>
    <w:rsid w:val="009D125D"/>
    <w:rsid w:val="009D721F"/>
    <w:rsid w:val="009F0F44"/>
    <w:rsid w:val="00A167D1"/>
    <w:rsid w:val="00A62E8B"/>
    <w:rsid w:val="00A6606D"/>
    <w:rsid w:val="00A67D02"/>
    <w:rsid w:val="00AA63A1"/>
    <w:rsid w:val="00AA7874"/>
    <w:rsid w:val="00B05576"/>
    <w:rsid w:val="00B16267"/>
    <w:rsid w:val="00B2684A"/>
    <w:rsid w:val="00B6170A"/>
    <w:rsid w:val="00B64444"/>
    <w:rsid w:val="00B6652D"/>
    <w:rsid w:val="00B76694"/>
    <w:rsid w:val="00B9257D"/>
    <w:rsid w:val="00B9463F"/>
    <w:rsid w:val="00BE0713"/>
    <w:rsid w:val="00BF0F29"/>
    <w:rsid w:val="00BF57B2"/>
    <w:rsid w:val="00C02965"/>
    <w:rsid w:val="00C10769"/>
    <w:rsid w:val="00C175BA"/>
    <w:rsid w:val="00C2622B"/>
    <w:rsid w:val="00C4087E"/>
    <w:rsid w:val="00C5320C"/>
    <w:rsid w:val="00C70920"/>
    <w:rsid w:val="00C86A0B"/>
    <w:rsid w:val="00C946C1"/>
    <w:rsid w:val="00C95666"/>
    <w:rsid w:val="00CA013C"/>
    <w:rsid w:val="00CA08E6"/>
    <w:rsid w:val="00CB3FB9"/>
    <w:rsid w:val="00D06951"/>
    <w:rsid w:val="00D27410"/>
    <w:rsid w:val="00D3435C"/>
    <w:rsid w:val="00D40CC7"/>
    <w:rsid w:val="00D4424E"/>
    <w:rsid w:val="00D614D0"/>
    <w:rsid w:val="00D70459"/>
    <w:rsid w:val="00D84644"/>
    <w:rsid w:val="00DB0B12"/>
    <w:rsid w:val="00DB4638"/>
    <w:rsid w:val="00DB6525"/>
    <w:rsid w:val="00DC46EB"/>
    <w:rsid w:val="00DC46FF"/>
    <w:rsid w:val="00E022CA"/>
    <w:rsid w:val="00E02865"/>
    <w:rsid w:val="00E113A2"/>
    <w:rsid w:val="00E16BDF"/>
    <w:rsid w:val="00E40A0A"/>
    <w:rsid w:val="00E412AA"/>
    <w:rsid w:val="00E63D8A"/>
    <w:rsid w:val="00E76533"/>
    <w:rsid w:val="00E90DD1"/>
    <w:rsid w:val="00EA35F8"/>
    <w:rsid w:val="00EA4D39"/>
    <w:rsid w:val="00EF0C3A"/>
    <w:rsid w:val="00EF1BE0"/>
    <w:rsid w:val="00F04925"/>
    <w:rsid w:val="00F12C0D"/>
    <w:rsid w:val="00F258CE"/>
    <w:rsid w:val="00F459F3"/>
    <w:rsid w:val="00F52C8A"/>
    <w:rsid w:val="00F76A58"/>
    <w:rsid w:val="00F85E36"/>
    <w:rsid w:val="00F90443"/>
    <w:rsid w:val="00FC1279"/>
    <w:rsid w:val="00FC2002"/>
    <w:rsid w:val="00FD273A"/>
    <w:rsid w:val="00FF0C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rules v:ext="edit">
        <o:r id="V:Rule29" type="connector" idref="#AutoShape 51"/>
        <o:r id="V:Rule30" type="connector" idref="#_x0000_s1105"/>
        <o:r id="V:Rule31" type="connector" idref="#_x0000_s1122"/>
        <o:r id="V:Rule32" type="connector" idref="#_x0000_s1110"/>
        <o:r id="V:Rule33" type="connector" idref="#AutoShape 55"/>
        <o:r id="V:Rule34" type="connector" idref="#_x0000_s1127"/>
        <o:r id="V:Rule35" type="connector" idref="#AutoShape 44"/>
        <o:r id="V:Rule36" type="connector" idref="#_x0000_s1120"/>
        <o:r id="V:Rule37" type="connector" idref="#AutoShape 48"/>
        <o:r id="V:Rule38" type="connector" idref="#_x0000_s1123"/>
        <o:r id="V:Rule39" type="connector" idref="#AutoShape 45"/>
        <o:r id="V:Rule40" type="connector" idref="#_x0000_s1113"/>
        <o:r id="V:Rule41" type="connector" idref="#AutoShape 54"/>
        <o:r id="V:Rule42" type="connector" idref="#_x0000_s1129"/>
        <o:r id="V:Rule43" type="connector" idref="#_x0000_s1118"/>
        <o:r id="V:Rule44" type="connector" idref="#AutoShape 53"/>
        <o:r id="V:Rule45" type="connector" idref="#AutoShape 47"/>
        <o:r id="V:Rule46" type="connector" idref="#AutoShape 46"/>
        <o:r id="V:Rule47" type="connector" idref="#_x0000_s1104"/>
        <o:r id="V:Rule48" type="connector" idref="#AutoShape 50"/>
        <o:r id="V:Rule49" type="connector" idref="#_x0000_s1107"/>
        <o:r id="V:Rule50" type="connector" idref="#_x0000_s1111"/>
        <o:r id="V:Rule51" type="connector" idref="#_x0000_s1106"/>
        <o:r id="V:Rule52" type="connector" idref="#AutoShape 52"/>
        <o:r id="V:Rule53" type="connector" idref="#_x0000_s1108"/>
        <o:r id="V:Rule54" type="connector" idref="#AutoShape 49"/>
        <o:r id="V:Rule55" type="connector" idref="#_x0000_s1119"/>
        <o:r id="V:Rule56" type="connector" idref="#_x0000_s11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57A"/>
  </w:style>
  <w:style w:type="paragraph" w:styleId="1">
    <w:name w:val="heading 1"/>
    <w:basedOn w:val="a"/>
    <w:next w:val="a"/>
    <w:link w:val="10"/>
    <w:qFormat/>
    <w:rsid w:val="00901F92"/>
    <w:pPr>
      <w:keepNext/>
      <w:spacing w:after="0" w:line="240" w:lineRule="auto"/>
      <w:jc w:val="center"/>
      <w:outlineLvl w:val="0"/>
    </w:pPr>
    <w:rPr>
      <w:rFonts w:ascii="Times New Roman" w:eastAsia="Times New Roman" w:hAnsi="Times New Roman" w:cs="Times New Roman"/>
      <w:b/>
      <w:bCs/>
      <w:sz w:val="28"/>
      <w:szCs w:val="24"/>
      <w:lang w:eastAsia="ru-RU"/>
    </w:rPr>
  </w:style>
  <w:style w:type="paragraph" w:styleId="9">
    <w:name w:val="heading 9"/>
    <w:basedOn w:val="a"/>
    <w:next w:val="a"/>
    <w:link w:val="90"/>
    <w:qFormat/>
    <w:rsid w:val="00901F92"/>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01F92"/>
    <w:rPr>
      <w:rFonts w:ascii="Times New Roman" w:eastAsia="Times New Roman" w:hAnsi="Times New Roman" w:cs="Times New Roman"/>
      <w:b/>
      <w:bCs/>
      <w:sz w:val="28"/>
      <w:szCs w:val="24"/>
      <w:lang w:eastAsia="ru-RU"/>
    </w:rPr>
  </w:style>
  <w:style w:type="character" w:customStyle="1" w:styleId="90">
    <w:name w:val="Заголовок 9 Знак"/>
    <w:basedOn w:val="a0"/>
    <w:link w:val="9"/>
    <w:rsid w:val="00901F92"/>
    <w:rPr>
      <w:rFonts w:ascii="Arial" w:eastAsia="Times New Roman" w:hAnsi="Arial" w:cs="Arial"/>
      <w:lang w:eastAsia="ru-RU"/>
    </w:rPr>
  </w:style>
  <w:style w:type="numbering" w:customStyle="1" w:styleId="11">
    <w:name w:val="Нет списка1"/>
    <w:next w:val="a2"/>
    <w:semiHidden/>
    <w:rsid w:val="00901F92"/>
  </w:style>
  <w:style w:type="paragraph" w:styleId="a3">
    <w:name w:val="Body Text"/>
    <w:basedOn w:val="a"/>
    <w:link w:val="a4"/>
    <w:rsid w:val="00901F92"/>
    <w:pPr>
      <w:spacing w:after="0" w:line="240" w:lineRule="auto"/>
    </w:pPr>
    <w:rPr>
      <w:rFonts w:ascii="Times New Roman" w:eastAsia="Times New Roman" w:hAnsi="Times New Roman" w:cs="Times New Roman"/>
      <w:sz w:val="16"/>
      <w:szCs w:val="20"/>
      <w:lang w:eastAsia="ru-RU"/>
    </w:rPr>
  </w:style>
  <w:style w:type="character" w:customStyle="1" w:styleId="a4">
    <w:name w:val="Основной текст Знак"/>
    <w:basedOn w:val="a0"/>
    <w:link w:val="a3"/>
    <w:rsid w:val="00901F92"/>
    <w:rPr>
      <w:rFonts w:ascii="Times New Roman" w:eastAsia="Times New Roman" w:hAnsi="Times New Roman" w:cs="Times New Roman"/>
      <w:sz w:val="16"/>
      <w:szCs w:val="20"/>
      <w:lang w:eastAsia="ru-RU"/>
    </w:rPr>
  </w:style>
  <w:style w:type="paragraph" w:styleId="2">
    <w:name w:val="Body Text 2"/>
    <w:basedOn w:val="a"/>
    <w:link w:val="20"/>
    <w:rsid w:val="00901F92"/>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901F92"/>
    <w:rPr>
      <w:rFonts w:ascii="Times New Roman" w:eastAsia="Times New Roman" w:hAnsi="Times New Roman" w:cs="Times New Roman"/>
      <w:sz w:val="24"/>
      <w:szCs w:val="24"/>
      <w:lang w:eastAsia="ru-RU"/>
    </w:rPr>
  </w:style>
  <w:style w:type="paragraph" w:styleId="3">
    <w:name w:val="Body Text Indent 3"/>
    <w:basedOn w:val="a"/>
    <w:link w:val="30"/>
    <w:rsid w:val="00901F92"/>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901F92"/>
    <w:rPr>
      <w:rFonts w:ascii="Times New Roman" w:eastAsia="Times New Roman" w:hAnsi="Times New Roman" w:cs="Times New Roman"/>
      <w:sz w:val="16"/>
      <w:szCs w:val="16"/>
      <w:lang w:eastAsia="ru-RU"/>
    </w:rPr>
  </w:style>
  <w:style w:type="paragraph" w:styleId="a5">
    <w:name w:val="Body Text Indent"/>
    <w:basedOn w:val="a"/>
    <w:link w:val="a6"/>
    <w:rsid w:val="00901F92"/>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rsid w:val="00901F92"/>
    <w:rPr>
      <w:rFonts w:ascii="Times New Roman" w:eastAsia="Times New Roman" w:hAnsi="Times New Roman" w:cs="Times New Roman"/>
      <w:sz w:val="24"/>
      <w:szCs w:val="24"/>
      <w:lang w:eastAsia="ru-RU"/>
    </w:rPr>
  </w:style>
  <w:style w:type="paragraph" w:styleId="a7">
    <w:name w:val="Normal (Web)"/>
    <w:basedOn w:val="a"/>
    <w:uiPriority w:val="99"/>
    <w:rsid w:val="00901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uiPriority w:val="20"/>
    <w:qFormat/>
    <w:rsid w:val="00901F92"/>
    <w:rPr>
      <w:i/>
      <w:iCs/>
    </w:rPr>
  </w:style>
  <w:style w:type="character" w:styleId="a9">
    <w:name w:val="Strong"/>
    <w:uiPriority w:val="22"/>
    <w:qFormat/>
    <w:rsid w:val="00901F92"/>
    <w:rPr>
      <w:b/>
      <w:bCs/>
    </w:rPr>
  </w:style>
  <w:style w:type="paragraph" w:styleId="aa">
    <w:name w:val="header"/>
    <w:basedOn w:val="a"/>
    <w:link w:val="ab"/>
    <w:rsid w:val="00901F9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rsid w:val="00901F92"/>
    <w:rPr>
      <w:rFonts w:ascii="Times New Roman" w:eastAsia="Times New Roman" w:hAnsi="Times New Roman" w:cs="Times New Roman"/>
      <w:sz w:val="24"/>
      <w:szCs w:val="24"/>
    </w:rPr>
  </w:style>
  <w:style w:type="paragraph" w:styleId="ac">
    <w:name w:val="footer"/>
    <w:basedOn w:val="a"/>
    <w:link w:val="ad"/>
    <w:uiPriority w:val="99"/>
    <w:rsid w:val="00901F9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basedOn w:val="a0"/>
    <w:link w:val="ac"/>
    <w:uiPriority w:val="99"/>
    <w:rsid w:val="00901F92"/>
    <w:rPr>
      <w:rFonts w:ascii="Times New Roman" w:eastAsia="Times New Roman" w:hAnsi="Times New Roman" w:cs="Times New Roman"/>
      <w:sz w:val="24"/>
      <w:szCs w:val="24"/>
    </w:rPr>
  </w:style>
  <w:style w:type="paragraph" w:styleId="ae">
    <w:name w:val="No Spacing"/>
    <w:link w:val="af"/>
    <w:uiPriority w:val="1"/>
    <w:qFormat/>
    <w:rsid w:val="00901F92"/>
    <w:pPr>
      <w:spacing w:after="0" w:line="240" w:lineRule="auto"/>
      <w:ind w:left="57"/>
      <w:jc w:val="both"/>
    </w:pPr>
    <w:rPr>
      <w:rFonts w:ascii="Times New Roman" w:eastAsia="Times New Roman" w:hAnsi="Times New Roman" w:cs="Times New Roman"/>
      <w:sz w:val="28"/>
    </w:rPr>
  </w:style>
  <w:style w:type="character" w:customStyle="1" w:styleId="af">
    <w:name w:val="Без интервала Знак"/>
    <w:link w:val="ae"/>
    <w:uiPriority w:val="1"/>
    <w:rsid w:val="00901F92"/>
    <w:rPr>
      <w:rFonts w:ascii="Times New Roman" w:eastAsia="Times New Roman" w:hAnsi="Times New Roman" w:cs="Times New Roman"/>
      <w:sz w:val="28"/>
    </w:rPr>
  </w:style>
  <w:style w:type="paragraph" w:styleId="af0">
    <w:name w:val="List Paragraph"/>
    <w:basedOn w:val="a"/>
    <w:uiPriority w:val="34"/>
    <w:qFormat/>
    <w:rsid w:val="00901F92"/>
    <w:pPr>
      <w:widowControl w:val="0"/>
      <w:autoSpaceDE w:val="0"/>
      <w:autoSpaceDN w:val="0"/>
      <w:adjustRightInd w:val="0"/>
      <w:spacing w:after="0" w:line="240" w:lineRule="auto"/>
      <w:ind w:left="720"/>
      <w:contextualSpacing/>
      <w:jc w:val="both"/>
    </w:pPr>
    <w:rPr>
      <w:rFonts w:ascii="Times New Roman" w:eastAsia="Times New Roman" w:hAnsi="Times New Roman" w:cs="Times New Roman"/>
      <w:sz w:val="20"/>
      <w:szCs w:val="20"/>
      <w:lang w:eastAsia="ru-RU"/>
    </w:rPr>
  </w:style>
  <w:style w:type="paragraph" w:customStyle="1" w:styleId="c2">
    <w:name w:val="c2"/>
    <w:basedOn w:val="a"/>
    <w:rsid w:val="00901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9">
    <w:name w:val="c39"/>
    <w:basedOn w:val="a0"/>
    <w:rsid w:val="00901F92"/>
  </w:style>
  <w:style w:type="character" w:customStyle="1" w:styleId="c13">
    <w:name w:val="c13"/>
    <w:basedOn w:val="a0"/>
    <w:rsid w:val="00901F92"/>
  </w:style>
  <w:style w:type="character" w:customStyle="1" w:styleId="c10">
    <w:name w:val="c10"/>
    <w:basedOn w:val="a0"/>
    <w:rsid w:val="00901F92"/>
  </w:style>
  <w:style w:type="character" w:customStyle="1" w:styleId="c8">
    <w:name w:val="c8"/>
    <w:basedOn w:val="a0"/>
    <w:rsid w:val="00901F92"/>
  </w:style>
  <w:style w:type="paragraph" w:customStyle="1" w:styleId="ConsPlusNonformat">
    <w:name w:val="ConsPlusNonformat"/>
    <w:uiPriority w:val="99"/>
    <w:rsid w:val="00901F9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1">
    <w:name w:val="Title"/>
    <w:basedOn w:val="a"/>
    <w:next w:val="a"/>
    <w:link w:val="af2"/>
    <w:qFormat/>
    <w:rsid w:val="00901F92"/>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2">
    <w:name w:val="Название Знак"/>
    <w:basedOn w:val="a0"/>
    <w:link w:val="af1"/>
    <w:rsid w:val="00901F92"/>
    <w:rPr>
      <w:rFonts w:ascii="Cambria" w:eastAsia="Times New Roman" w:hAnsi="Cambria" w:cs="Times New Roman"/>
      <w:b/>
      <w:bCs/>
      <w:kern w:val="28"/>
      <w:sz w:val="32"/>
      <w:szCs w:val="32"/>
      <w:lang w:eastAsia="ru-RU"/>
    </w:rPr>
  </w:style>
  <w:style w:type="table" w:customStyle="1" w:styleId="12">
    <w:name w:val="Сетка таблицы1"/>
    <w:basedOn w:val="a1"/>
    <w:next w:val="af3"/>
    <w:uiPriority w:val="59"/>
    <w:rsid w:val="00901F9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3">
    <w:name w:val="Table Grid"/>
    <w:basedOn w:val="a1"/>
    <w:rsid w:val="00901F9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f3"/>
    <w:uiPriority w:val="59"/>
    <w:rsid w:val="00901F92"/>
    <w:pPr>
      <w:spacing w:after="0" w:line="240" w:lineRule="auto"/>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Основной текст + Полужирный"/>
    <w:rsid w:val="00901F92"/>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table" w:customStyle="1" w:styleId="31">
    <w:name w:val="Сетка таблицы3"/>
    <w:basedOn w:val="a1"/>
    <w:next w:val="af3"/>
    <w:uiPriority w:val="59"/>
    <w:rsid w:val="00901F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8">
    <w:name w:val="Style8"/>
    <w:basedOn w:val="a"/>
    <w:uiPriority w:val="99"/>
    <w:rsid w:val="00901F92"/>
    <w:pPr>
      <w:widowControl w:val="0"/>
      <w:autoSpaceDE w:val="0"/>
      <w:autoSpaceDN w:val="0"/>
      <w:adjustRightInd w:val="0"/>
      <w:spacing w:after="0" w:line="322" w:lineRule="exact"/>
      <w:ind w:firstLine="744"/>
      <w:jc w:val="both"/>
    </w:pPr>
    <w:rPr>
      <w:rFonts w:ascii="Times New Roman" w:eastAsia="Times New Roman" w:hAnsi="Times New Roman" w:cs="Times New Roman"/>
      <w:sz w:val="24"/>
      <w:szCs w:val="24"/>
      <w:lang w:eastAsia="ru-RU"/>
    </w:rPr>
  </w:style>
  <w:style w:type="paragraph" w:styleId="af5">
    <w:name w:val="Balloon Text"/>
    <w:basedOn w:val="a"/>
    <w:link w:val="af6"/>
    <w:uiPriority w:val="99"/>
    <w:semiHidden/>
    <w:unhideWhenUsed/>
    <w:rsid w:val="0062685C"/>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62685C"/>
    <w:rPr>
      <w:rFonts w:ascii="Tahoma" w:hAnsi="Tahoma" w:cs="Tahoma"/>
      <w:sz w:val="16"/>
      <w:szCs w:val="16"/>
    </w:rPr>
  </w:style>
  <w:style w:type="table" w:customStyle="1" w:styleId="4">
    <w:name w:val="Сетка таблицы4"/>
    <w:basedOn w:val="a1"/>
    <w:next w:val="af3"/>
    <w:uiPriority w:val="59"/>
    <w:rsid w:val="00626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01F92"/>
    <w:pPr>
      <w:keepNext/>
      <w:spacing w:after="0" w:line="240" w:lineRule="auto"/>
      <w:jc w:val="center"/>
      <w:outlineLvl w:val="0"/>
    </w:pPr>
    <w:rPr>
      <w:rFonts w:ascii="Times New Roman" w:eastAsia="Times New Roman" w:hAnsi="Times New Roman" w:cs="Times New Roman"/>
      <w:b/>
      <w:bCs/>
      <w:sz w:val="28"/>
      <w:szCs w:val="24"/>
      <w:lang w:eastAsia="ru-RU"/>
    </w:rPr>
  </w:style>
  <w:style w:type="paragraph" w:styleId="9">
    <w:name w:val="heading 9"/>
    <w:basedOn w:val="a"/>
    <w:next w:val="a"/>
    <w:link w:val="90"/>
    <w:qFormat/>
    <w:rsid w:val="00901F92"/>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01F92"/>
    <w:rPr>
      <w:rFonts w:ascii="Times New Roman" w:eastAsia="Times New Roman" w:hAnsi="Times New Roman" w:cs="Times New Roman"/>
      <w:b/>
      <w:bCs/>
      <w:sz w:val="28"/>
      <w:szCs w:val="24"/>
      <w:lang w:eastAsia="ru-RU"/>
    </w:rPr>
  </w:style>
  <w:style w:type="character" w:customStyle="1" w:styleId="90">
    <w:name w:val="Заголовок 9 Знак"/>
    <w:basedOn w:val="a0"/>
    <w:link w:val="9"/>
    <w:rsid w:val="00901F92"/>
    <w:rPr>
      <w:rFonts w:ascii="Arial" w:eastAsia="Times New Roman" w:hAnsi="Arial" w:cs="Arial"/>
      <w:lang w:eastAsia="ru-RU"/>
    </w:rPr>
  </w:style>
  <w:style w:type="numbering" w:customStyle="1" w:styleId="11">
    <w:name w:val="Нет списка1"/>
    <w:next w:val="a2"/>
    <w:semiHidden/>
    <w:rsid w:val="00901F92"/>
  </w:style>
  <w:style w:type="paragraph" w:styleId="a3">
    <w:name w:val="Body Text"/>
    <w:basedOn w:val="a"/>
    <w:link w:val="a4"/>
    <w:rsid w:val="00901F92"/>
    <w:pPr>
      <w:spacing w:after="0" w:line="240" w:lineRule="auto"/>
    </w:pPr>
    <w:rPr>
      <w:rFonts w:ascii="Times New Roman" w:eastAsia="Times New Roman" w:hAnsi="Times New Roman" w:cs="Times New Roman"/>
      <w:sz w:val="16"/>
      <w:szCs w:val="20"/>
      <w:lang w:eastAsia="ru-RU"/>
    </w:rPr>
  </w:style>
  <w:style w:type="character" w:customStyle="1" w:styleId="a4">
    <w:name w:val="Основной текст Знак"/>
    <w:basedOn w:val="a0"/>
    <w:link w:val="a3"/>
    <w:rsid w:val="00901F92"/>
    <w:rPr>
      <w:rFonts w:ascii="Times New Roman" w:eastAsia="Times New Roman" w:hAnsi="Times New Roman" w:cs="Times New Roman"/>
      <w:sz w:val="16"/>
      <w:szCs w:val="20"/>
      <w:lang w:eastAsia="ru-RU"/>
    </w:rPr>
  </w:style>
  <w:style w:type="paragraph" w:styleId="2">
    <w:name w:val="Body Text 2"/>
    <w:basedOn w:val="a"/>
    <w:link w:val="20"/>
    <w:rsid w:val="00901F92"/>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901F92"/>
    <w:rPr>
      <w:rFonts w:ascii="Times New Roman" w:eastAsia="Times New Roman" w:hAnsi="Times New Roman" w:cs="Times New Roman"/>
      <w:sz w:val="24"/>
      <w:szCs w:val="24"/>
      <w:lang w:eastAsia="ru-RU"/>
    </w:rPr>
  </w:style>
  <w:style w:type="paragraph" w:styleId="3">
    <w:name w:val="Body Text Indent 3"/>
    <w:basedOn w:val="a"/>
    <w:link w:val="30"/>
    <w:rsid w:val="00901F92"/>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901F92"/>
    <w:rPr>
      <w:rFonts w:ascii="Times New Roman" w:eastAsia="Times New Roman" w:hAnsi="Times New Roman" w:cs="Times New Roman"/>
      <w:sz w:val="16"/>
      <w:szCs w:val="16"/>
      <w:lang w:eastAsia="ru-RU"/>
    </w:rPr>
  </w:style>
  <w:style w:type="paragraph" w:styleId="a5">
    <w:name w:val="Body Text Indent"/>
    <w:basedOn w:val="a"/>
    <w:link w:val="a6"/>
    <w:rsid w:val="00901F92"/>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rsid w:val="00901F92"/>
    <w:rPr>
      <w:rFonts w:ascii="Times New Roman" w:eastAsia="Times New Roman" w:hAnsi="Times New Roman" w:cs="Times New Roman"/>
      <w:sz w:val="24"/>
      <w:szCs w:val="24"/>
      <w:lang w:eastAsia="ru-RU"/>
    </w:rPr>
  </w:style>
  <w:style w:type="paragraph" w:styleId="a7">
    <w:name w:val="Normal (Web)"/>
    <w:basedOn w:val="a"/>
    <w:uiPriority w:val="99"/>
    <w:rsid w:val="00901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uiPriority w:val="20"/>
    <w:qFormat/>
    <w:rsid w:val="00901F92"/>
    <w:rPr>
      <w:i/>
      <w:iCs/>
    </w:rPr>
  </w:style>
  <w:style w:type="character" w:styleId="a9">
    <w:name w:val="Strong"/>
    <w:uiPriority w:val="22"/>
    <w:qFormat/>
    <w:rsid w:val="00901F92"/>
    <w:rPr>
      <w:b/>
      <w:bCs/>
    </w:rPr>
  </w:style>
  <w:style w:type="paragraph" w:styleId="aa">
    <w:name w:val="header"/>
    <w:basedOn w:val="a"/>
    <w:link w:val="ab"/>
    <w:rsid w:val="00901F9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b">
    <w:name w:val="Верхний колонтитул Знак"/>
    <w:basedOn w:val="a0"/>
    <w:link w:val="aa"/>
    <w:rsid w:val="00901F92"/>
    <w:rPr>
      <w:rFonts w:ascii="Times New Roman" w:eastAsia="Times New Roman" w:hAnsi="Times New Roman" w:cs="Times New Roman"/>
      <w:sz w:val="24"/>
      <w:szCs w:val="24"/>
      <w:lang w:val="x-none" w:eastAsia="x-none"/>
    </w:rPr>
  </w:style>
  <w:style w:type="paragraph" w:styleId="ac">
    <w:name w:val="footer"/>
    <w:basedOn w:val="a"/>
    <w:link w:val="ad"/>
    <w:uiPriority w:val="99"/>
    <w:rsid w:val="00901F9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d">
    <w:name w:val="Нижний колонтитул Знак"/>
    <w:basedOn w:val="a0"/>
    <w:link w:val="ac"/>
    <w:uiPriority w:val="99"/>
    <w:rsid w:val="00901F92"/>
    <w:rPr>
      <w:rFonts w:ascii="Times New Roman" w:eastAsia="Times New Roman" w:hAnsi="Times New Roman" w:cs="Times New Roman"/>
      <w:sz w:val="24"/>
      <w:szCs w:val="24"/>
      <w:lang w:val="x-none" w:eastAsia="x-none"/>
    </w:rPr>
  </w:style>
  <w:style w:type="paragraph" w:styleId="ae">
    <w:name w:val="No Spacing"/>
    <w:link w:val="af"/>
    <w:uiPriority w:val="1"/>
    <w:qFormat/>
    <w:rsid w:val="00901F92"/>
    <w:pPr>
      <w:spacing w:after="0" w:line="240" w:lineRule="auto"/>
      <w:ind w:left="57"/>
      <w:jc w:val="both"/>
    </w:pPr>
    <w:rPr>
      <w:rFonts w:ascii="Times New Roman" w:eastAsia="Times New Roman" w:hAnsi="Times New Roman" w:cs="Times New Roman"/>
      <w:sz w:val="28"/>
    </w:rPr>
  </w:style>
  <w:style w:type="character" w:customStyle="1" w:styleId="af">
    <w:name w:val="Без интервала Знак"/>
    <w:link w:val="ae"/>
    <w:uiPriority w:val="1"/>
    <w:rsid w:val="00901F92"/>
    <w:rPr>
      <w:rFonts w:ascii="Times New Roman" w:eastAsia="Times New Roman" w:hAnsi="Times New Roman" w:cs="Times New Roman"/>
      <w:sz w:val="28"/>
    </w:rPr>
  </w:style>
  <w:style w:type="paragraph" w:styleId="af0">
    <w:name w:val="List Paragraph"/>
    <w:basedOn w:val="a"/>
    <w:uiPriority w:val="34"/>
    <w:qFormat/>
    <w:rsid w:val="00901F92"/>
    <w:pPr>
      <w:widowControl w:val="0"/>
      <w:autoSpaceDE w:val="0"/>
      <w:autoSpaceDN w:val="0"/>
      <w:adjustRightInd w:val="0"/>
      <w:spacing w:after="0" w:line="240" w:lineRule="auto"/>
      <w:ind w:left="720"/>
      <w:contextualSpacing/>
      <w:jc w:val="both"/>
    </w:pPr>
    <w:rPr>
      <w:rFonts w:ascii="Times New Roman" w:eastAsia="Times New Roman" w:hAnsi="Times New Roman" w:cs="Times New Roman"/>
      <w:sz w:val="20"/>
      <w:szCs w:val="20"/>
      <w:lang w:eastAsia="ru-RU"/>
    </w:rPr>
  </w:style>
  <w:style w:type="paragraph" w:customStyle="1" w:styleId="c2">
    <w:name w:val="c2"/>
    <w:basedOn w:val="a"/>
    <w:rsid w:val="00901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9">
    <w:name w:val="c39"/>
    <w:basedOn w:val="a0"/>
    <w:rsid w:val="00901F92"/>
  </w:style>
  <w:style w:type="character" w:customStyle="1" w:styleId="c13">
    <w:name w:val="c13"/>
    <w:basedOn w:val="a0"/>
    <w:rsid w:val="00901F92"/>
  </w:style>
  <w:style w:type="character" w:customStyle="1" w:styleId="c10">
    <w:name w:val="c10"/>
    <w:basedOn w:val="a0"/>
    <w:rsid w:val="00901F92"/>
  </w:style>
  <w:style w:type="character" w:customStyle="1" w:styleId="c8">
    <w:name w:val="c8"/>
    <w:basedOn w:val="a0"/>
    <w:rsid w:val="00901F92"/>
  </w:style>
  <w:style w:type="paragraph" w:customStyle="1" w:styleId="ConsPlusNonformat">
    <w:name w:val="ConsPlusNonformat"/>
    <w:uiPriority w:val="99"/>
    <w:rsid w:val="00901F9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1">
    <w:name w:val="Title"/>
    <w:basedOn w:val="a"/>
    <w:next w:val="a"/>
    <w:link w:val="af2"/>
    <w:qFormat/>
    <w:rsid w:val="00901F92"/>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2">
    <w:name w:val="Название Знак"/>
    <w:basedOn w:val="a0"/>
    <w:link w:val="af1"/>
    <w:rsid w:val="00901F92"/>
    <w:rPr>
      <w:rFonts w:ascii="Cambria" w:eastAsia="Times New Roman" w:hAnsi="Cambria" w:cs="Times New Roman"/>
      <w:b/>
      <w:bCs/>
      <w:kern w:val="28"/>
      <w:sz w:val="32"/>
      <w:szCs w:val="32"/>
      <w:lang w:eastAsia="ru-RU"/>
    </w:rPr>
  </w:style>
  <w:style w:type="table" w:customStyle="1" w:styleId="12">
    <w:name w:val="Сетка таблицы1"/>
    <w:basedOn w:val="a1"/>
    <w:next w:val="af3"/>
    <w:uiPriority w:val="59"/>
    <w:rsid w:val="00901F9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3">
    <w:name w:val="Table Grid"/>
    <w:basedOn w:val="a1"/>
    <w:rsid w:val="00901F9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f3"/>
    <w:uiPriority w:val="59"/>
    <w:rsid w:val="00901F92"/>
    <w:pPr>
      <w:spacing w:after="0" w:line="240" w:lineRule="auto"/>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Основной текст + Полужирный"/>
    <w:rsid w:val="00901F92"/>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table" w:customStyle="1" w:styleId="31">
    <w:name w:val="Сетка таблицы3"/>
    <w:basedOn w:val="a1"/>
    <w:next w:val="af3"/>
    <w:uiPriority w:val="59"/>
    <w:rsid w:val="00901F9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8">
    <w:name w:val="Style8"/>
    <w:basedOn w:val="a"/>
    <w:uiPriority w:val="99"/>
    <w:rsid w:val="00901F92"/>
    <w:pPr>
      <w:widowControl w:val="0"/>
      <w:autoSpaceDE w:val="0"/>
      <w:autoSpaceDN w:val="0"/>
      <w:adjustRightInd w:val="0"/>
      <w:spacing w:after="0" w:line="322" w:lineRule="exact"/>
      <w:ind w:firstLine="744"/>
      <w:jc w:val="both"/>
    </w:pPr>
    <w:rPr>
      <w:rFonts w:ascii="Times New Roman" w:eastAsia="Times New Roman" w:hAnsi="Times New Roman" w:cs="Times New Roman"/>
      <w:sz w:val="24"/>
      <w:szCs w:val="24"/>
      <w:lang w:eastAsia="ru-RU"/>
    </w:rPr>
  </w:style>
  <w:style w:type="paragraph" w:styleId="af5">
    <w:name w:val="Balloon Text"/>
    <w:basedOn w:val="a"/>
    <w:link w:val="af6"/>
    <w:uiPriority w:val="99"/>
    <w:semiHidden/>
    <w:unhideWhenUsed/>
    <w:rsid w:val="0062685C"/>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62685C"/>
    <w:rPr>
      <w:rFonts w:ascii="Tahoma" w:hAnsi="Tahoma" w:cs="Tahoma"/>
      <w:sz w:val="16"/>
      <w:szCs w:val="16"/>
    </w:rPr>
  </w:style>
  <w:style w:type="table" w:customStyle="1" w:styleId="4">
    <w:name w:val="Сетка таблицы4"/>
    <w:basedOn w:val="a1"/>
    <w:next w:val="af3"/>
    <w:uiPriority w:val="59"/>
    <w:rsid w:val="00626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5434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34A541-D6A1-47E2-BD96-F63593BAF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1712</TotalTime>
  <Pages>1</Pages>
  <Words>10581</Words>
  <Characters>60315</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Маргарита</dc:creator>
  <cp:lastModifiedBy>ДНС</cp:lastModifiedBy>
  <cp:revision>56</cp:revision>
  <cp:lastPrinted>2019-04-25T16:12:00Z</cp:lastPrinted>
  <dcterms:created xsi:type="dcterms:W3CDTF">2018-04-11T06:10:00Z</dcterms:created>
  <dcterms:modified xsi:type="dcterms:W3CDTF">2019-04-25T17:00:00Z</dcterms:modified>
</cp:coreProperties>
</file>