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456E" w:rsidRDefault="009822F6">
      <w:r>
        <w:rPr>
          <w:noProof/>
          <w:lang w:eastAsia="ru-RU"/>
        </w:rPr>
        <w:drawing>
          <wp:inline distT="0" distB="0" distL="0" distR="0">
            <wp:extent cx="5940425" cy="8153525"/>
            <wp:effectExtent l="19050" t="0" r="3175" b="0"/>
            <wp:docPr id="1" name="Рисунок 1" descr="C:\Users\Гузель\Desktop\положение новое на сайт25\лист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зель\Desktop\положение новое на сайт25\лист2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822F6" w:rsidRDefault="009822F6"/>
    <w:p w:rsidR="009822F6" w:rsidRDefault="009822F6"/>
    <w:p w:rsidR="009822F6" w:rsidRDefault="009822F6"/>
    <w:p w:rsidR="009822F6" w:rsidRPr="00850578" w:rsidRDefault="009822F6" w:rsidP="009822F6">
      <w:pPr>
        <w:pStyle w:val="a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8505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&lt;1&gt; (Зарегистрирован Министерством юстиции Российской Федерации 17 июня 2020 г., регистрационный N 58681), с изменениями, внесенными приказами Министерства просвещения Российской Федерации от 8 сентября 2020 г. N 471 (зарегистрирован Министерством юстиции Российской Федерации 30 сентября 2020 г., регистрационный N 60136), от 4 октября 2021 г. N 686 (зарегистрирован Министерством юстиции Российской Федерации 11 ноября 2021 г., регистрационный N 65757) и</w:t>
      </w:r>
      <w:proofErr w:type="gramEnd"/>
      <w:r w:rsidRPr="008505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от 23 января 2023 г. N 50 (зарегистрирован Министерством юстиции Российской Федерации 27 февраля 2023 г., регистрационный N 72449), действует до 28 июня 2026 года</w:t>
      </w:r>
      <w:bookmarkStart w:id="0" w:name="l37"/>
      <w:bookmarkStart w:id="1" w:name="l11"/>
      <w:bookmarkEnd w:id="0"/>
      <w:bookmarkEnd w:id="1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 приказ Министерства просвещения РФ от 9 декабря 2024г №862</w:t>
      </w:r>
    </w:p>
    <w:p w:rsidR="009822F6" w:rsidRPr="00681374" w:rsidRDefault="009822F6" w:rsidP="009822F6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1374">
        <w:rPr>
          <w:rFonts w:ascii="Times New Roman" w:eastAsia="Times New Roman" w:hAnsi="Times New Roman" w:cs="Times New Roman"/>
          <w:sz w:val="24"/>
          <w:szCs w:val="24"/>
          <w:lang w:eastAsia="ru-RU"/>
        </w:rPr>
        <w:t>б)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81374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после получения информации о предоставлении места в принимающей организации обращаются в исходную организацию с заявлением об отчислении обучающегося в связи с переводом в принимающую организацию.</w:t>
      </w:r>
      <w:bookmarkStart w:id="2" w:name="l12"/>
      <w:bookmarkEnd w:id="2"/>
    </w:p>
    <w:p w:rsidR="009822F6" w:rsidRPr="00850578" w:rsidRDefault="009822F6" w:rsidP="009822F6">
      <w:pPr>
        <w:pStyle w:val="a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1374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850578">
        <w:rPr>
          <w:rFonts w:ascii="Times New Roman" w:eastAsia="Times New Roman" w:hAnsi="Times New Roman" w:cs="Times New Roman"/>
          <w:color w:val="808080"/>
          <w:sz w:val="24"/>
          <w:szCs w:val="24"/>
          <w:lang w:eastAsia="ru-RU"/>
        </w:rPr>
        <w:t>.</w:t>
      </w:r>
      <w:r w:rsidRPr="008505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 переводе в частные принимающие организации родители (законные представители) </w:t>
      </w:r>
      <w:proofErr w:type="gramStart"/>
      <w:r w:rsidRPr="008505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обучающегося</w:t>
      </w:r>
      <w:proofErr w:type="gramEnd"/>
      <w:r w:rsidRPr="008505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9822F6" w:rsidRPr="00681374" w:rsidRDefault="009822F6" w:rsidP="009822F6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681374">
        <w:rPr>
          <w:rFonts w:ascii="Times New Roman" w:eastAsia="Times New Roman" w:hAnsi="Times New Roman" w:cs="Times New Roman"/>
          <w:sz w:val="24"/>
          <w:szCs w:val="24"/>
          <w:lang w:eastAsia="ru-RU"/>
        </w:rPr>
        <w:t>а)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81374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обращаются, в том числе с использованием информационно-телекоммуникационной сети "Интернет" (далее - сеть Интернет), в выбранную частную принимающую организацию с запросом о наличии свободных мест, соответствующих потребностям в языке образования, родном языке из числа языков народов Российской Федерации, в том числе русском языке как родном языке, в обучении ребенка по адаптированной образовательной программе дошкольного образования и (или) в создании специальных условий</w:t>
      </w:r>
      <w:proofErr w:type="gramEnd"/>
      <w:r w:rsidRPr="006813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организации обучения и воспитания ребенка-инвалида в соответствии с индивидуальной программой реабилитации инвалида (при необходимости), в направленности дошкольной группы и режиме пребывания ребенка, желаемой дате приема;</w:t>
      </w:r>
      <w:bookmarkStart w:id="3" w:name="l38"/>
      <w:bookmarkStart w:id="4" w:name="l13"/>
      <w:bookmarkEnd w:id="3"/>
      <w:bookmarkEnd w:id="4"/>
    </w:p>
    <w:p w:rsidR="009822F6" w:rsidRPr="00850578" w:rsidRDefault="009822F6" w:rsidP="009822F6">
      <w:pPr>
        <w:pStyle w:val="a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1374">
        <w:rPr>
          <w:rFonts w:ascii="Times New Roman" w:eastAsia="Times New Roman" w:hAnsi="Times New Roman" w:cs="Times New Roman"/>
          <w:sz w:val="24"/>
          <w:szCs w:val="24"/>
          <w:lang w:eastAsia="ru-RU"/>
        </w:rPr>
        <w:t>б)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505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после получения информации о наличии свободного места обращаются в исходную организацию с заявлением об отчислении обучающегося в связи с переводом в частную принимающую организацию.</w:t>
      </w:r>
      <w:bookmarkStart w:id="5" w:name="l39"/>
      <w:bookmarkEnd w:id="5"/>
    </w:p>
    <w:p w:rsidR="009822F6" w:rsidRPr="00681374" w:rsidRDefault="009822F6" w:rsidP="009822F6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1374">
        <w:rPr>
          <w:rFonts w:ascii="Times New Roman" w:eastAsia="Times New Roman" w:hAnsi="Times New Roman" w:cs="Times New Roman"/>
          <w:sz w:val="24"/>
          <w:szCs w:val="24"/>
          <w:lang w:eastAsia="ru-RU"/>
        </w:rPr>
        <w:t>7.В заявлении родителей (законных представителей) обучающегося об отчислении в порядке перевода в принимающую организацию указываются:</w:t>
      </w:r>
      <w:bookmarkStart w:id="6" w:name="l14"/>
      <w:bookmarkEnd w:id="6"/>
    </w:p>
    <w:p w:rsidR="009822F6" w:rsidRPr="00681374" w:rsidRDefault="009822F6" w:rsidP="009822F6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1374">
        <w:rPr>
          <w:rFonts w:ascii="Times New Roman" w:eastAsia="Times New Roman" w:hAnsi="Times New Roman" w:cs="Times New Roman"/>
          <w:sz w:val="24"/>
          <w:szCs w:val="24"/>
          <w:lang w:eastAsia="ru-RU"/>
        </w:rPr>
        <w:t>а)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813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фамилия, имя, отчество (при наличии) </w:t>
      </w:r>
      <w:proofErr w:type="gramStart"/>
      <w:r w:rsidRPr="00681374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обучающегося</w:t>
      </w:r>
      <w:proofErr w:type="gramEnd"/>
      <w:r w:rsidRPr="00681374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9822F6" w:rsidRPr="00681374" w:rsidRDefault="009822F6" w:rsidP="009822F6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1374">
        <w:rPr>
          <w:rFonts w:ascii="Times New Roman" w:eastAsia="Times New Roman" w:hAnsi="Times New Roman" w:cs="Times New Roman"/>
          <w:sz w:val="24"/>
          <w:szCs w:val="24"/>
          <w:lang w:eastAsia="ru-RU"/>
        </w:rPr>
        <w:t>б)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81374">
        <w:rPr>
          <w:rFonts w:ascii="Times New Roman" w:eastAsia="Times New Roman" w:hAnsi="Times New Roman" w:cs="Times New Roman"/>
          <w:sz w:val="24"/>
          <w:szCs w:val="24"/>
          <w:lang w:eastAsia="ru-RU"/>
        </w:rPr>
        <w:t>дата рождения;</w:t>
      </w:r>
    </w:p>
    <w:p w:rsidR="009822F6" w:rsidRPr="00681374" w:rsidRDefault="009822F6" w:rsidP="009822F6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1374">
        <w:rPr>
          <w:rFonts w:ascii="Times New Roman" w:eastAsia="Times New Roman" w:hAnsi="Times New Roman" w:cs="Times New Roman"/>
          <w:sz w:val="24"/>
          <w:szCs w:val="24"/>
          <w:lang w:eastAsia="ru-RU"/>
        </w:rPr>
        <w:t>в)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81374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направленность группы;</w:t>
      </w:r>
    </w:p>
    <w:p w:rsidR="009822F6" w:rsidRPr="00681374" w:rsidRDefault="009822F6" w:rsidP="009822F6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1374">
        <w:rPr>
          <w:rFonts w:ascii="Times New Roman" w:eastAsia="Times New Roman" w:hAnsi="Times New Roman" w:cs="Times New Roman"/>
          <w:sz w:val="24"/>
          <w:szCs w:val="24"/>
          <w:lang w:eastAsia="ru-RU"/>
        </w:rPr>
        <w:t>г)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81374">
        <w:rPr>
          <w:rFonts w:ascii="Times New Roman" w:eastAsia="Times New Roman" w:hAnsi="Times New Roman" w:cs="Times New Roman"/>
          <w:sz w:val="24"/>
          <w:szCs w:val="24"/>
          <w:lang w:eastAsia="ru-RU"/>
        </w:rPr>
        <w:t>наименование принимающей организации (в случае переезда в другую местность указывается только населенный пункт, субъект Российской Федерации).</w:t>
      </w:r>
    </w:p>
    <w:p w:rsidR="009822F6" w:rsidRPr="00850578" w:rsidRDefault="009822F6" w:rsidP="009822F6">
      <w:pPr>
        <w:pStyle w:val="a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1374"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Pr="00850578">
        <w:rPr>
          <w:rFonts w:ascii="Times New Roman" w:eastAsia="Times New Roman" w:hAnsi="Times New Roman" w:cs="Times New Roman"/>
          <w:color w:val="808080"/>
          <w:sz w:val="24"/>
          <w:szCs w:val="24"/>
          <w:lang w:eastAsia="ru-RU"/>
        </w:rPr>
        <w:t>.</w:t>
      </w:r>
      <w:r w:rsidRPr="008505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основании заявления родителей (законных представителей) обучающегося об отчислении в порядке перевода исходная организация в течение трех рабочих дней со дня подачи заявления издает распорядительный акт об отчислении обучающегося в порядке перевода с указанием принимающей организации (в случае переезда в другую местность указывается только населенный пункт, субъект Российской Федерации).</w:t>
      </w:r>
      <w:bookmarkStart w:id="7" w:name="l40"/>
      <w:bookmarkStart w:id="8" w:name="l15"/>
      <w:bookmarkEnd w:id="7"/>
      <w:bookmarkEnd w:id="8"/>
    </w:p>
    <w:p w:rsidR="009822F6" w:rsidRPr="00681374" w:rsidRDefault="009822F6" w:rsidP="009822F6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1374">
        <w:rPr>
          <w:rFonts w:ascii="Times New Roman" w:eastAsia="Times New Roman" w:hAnsi="Times New Roman" w:cs="Times New Roman"/>
          <w:sz w:val="24"/>
          <w:szCs w:val="24"/>
          <w:lang w:eastAsia="ru-RU"/>
        </w:rPr>
        <w:t>9.Исходная организация в течение трех рабочих дней со дня подачи заявления выдает родителям (законным представителям) личное дело обучающегося (далее - личное дело) с описью содержащихся в нем документов.</w:t>
      </w:r>
    </w:p>
    <w:p w:rsidR="009822F6" w:rsidRPr="00681374" w:rsidRDefault="009822F6" w:rsidP="009822F6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13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10.Требование представления других документов в качестве основания для </w:t>
      </w:r>
      <w:proofErr w:type="gramStart"/>
      <w:r w:rsidRPr="00681374">
        <w:rPr>
          <w:rFonts w:ascii="Times New Roman" w:eastAsia="Times New Roman" w:hAnsi="Times New Roman" w:cs="Times New Roman"/>
          <w:sz w:val="24"/>
          <w:szCs w:val="24"/>
          <w:lang w:eastAsia="ru-RU"/>
        </w:rPr>
        <w:t>зачисления</w:t>
      </w:r>
      <w:proofErr w:type="gramEnd"/>
      <w:r w:rsidRPr="006813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обучающегося в принимающую организацию в связи с его переводом из исходной организации не допускается.</w:t>
      </w:r>
      <w:bookmarkStart w:id="9" w:name="l41"/>
      <w:bookmarkEnd w:id="9"/>
    </w:p>
    <w:p w:rsidR="009822F6" w:rsidRPr="00681374" w:rsidRDefault="009822F6" w:rsidP="009822F6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1374">
        <w:rPr>
          <w:rFonts w:ascii="Times New Roman" w:eastAsia="Times New Roman" w:hAnsi="Times New Roman" w:cs="Times New Roman"/>
          <w:sz w:val="24"/>
          <w:szCs w:val="24"/>
          <w:lang w:eastAsia="ru-RU"/>
        </w:rPr>
        <w:t>11.Личное дело представляется родителями (законными представителями) обучающегося в принимающую организацию вместе с заявлением о зачислении обучающегося в указанную организацию в порядке перевода из исходной организации и предъявлением оригинала документа, удостоверяющего личность родителя (законного представителя) обучающегося.</w:t>
      </w:r>
      <w:bookmarkStart w:id="10" w:name="l16"/>
      <w:bookmarkEnd w:id="10"/>
    </w:p>
    <w:p w:rsidR="009822F6" w:rsidRPr="00850578" w:rsidRDefault="009822F6" w:rsidP="009822F6">
      <w:pPr>
        <w:pStyle w:val="a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137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12</w:t>
      </w:r>
      <w:r w:rsidRPr="00850578">
        <w:rPr>
          <w:rFonts w:ascii="Times New Roman" w:eastAsia="Times New Roman" w:hAnsi="Times New Roman" w:cs="Times New Roman"/>
          <w:color w:val="808080"/>
          <w:sz w:val="24"/>
          <w:szCs w:val="24"/>
          <w:lang w:eastAsia="ru-RU"/>
        </w:rPr>
        <w:t>.</w:t>
      </w:r>
      <w:r w:rsidRPr="008505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отсутствии в личном деле копий документов, необходимых для приема в соответствии с </w:t>
      </w:r>
      <w:hyperlink r:id="rId5" w:anchor="l17" w:tgtFrame="_blank" w:history="1">
        <w:r w:rsidRPr="00850578">
          <w:rPr>
            <w:rFonts w:ascii="Times New Roman" w:eastAsia="Times New Roman" w:hAnsi="Times New Roman" w:cs="Times New Roman"/>
            <w:color w:val="228007"/>
            <w:sz w:val="24"/>
            <w:szCs w:val="24"/>
            <w:u w:val="single"/>
            <w:lang w:eastAsia="ru-RU"/>
          </w:rPr>
          <w:t>Порядком</w:t>
        </w:r>
      </w:hyperlink>
      <w:r w:rsidRPr="008505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приема, принимающая организация вправе запросить такие документы у родителя (законного представителя).</w:t>
      </w:r>
      <w:bookmarkStart w:id="11" w:name="l42"/>
      <w:bookmarkEnd w:id="11"/>
    </w:p>
    <w:p w:rsidR="009822F6" w:rsidRPr="00850578" w:rsidRDefault="009822F6" w:rsidP="009822F6">
      <w:pPr>
        <w:pStyle w:val="a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1374">
        <w:rPr>
          <w:rFonts w:ascii="Times New Roman" w:eastAsia="Times New Roman" w:hAnsi="Times New Roman" w:cs="Times New Roman"/>
          <w:sz w:val="24"/>
          <w:szCs w:val="24"/>
          <w:lang w:eastAsia="ru-RU"/>
        </w:rPr>
        <w:t>13</w:t>
      </w:r>
      <w:r w:rsidRPr="00850578">
        <w:rPr>
          <w:rFonts w:ascii="Times New Roman" w:eastAsia="Times New Roman" w:hAnsi="Times New Roman" w:cs="Times New Roman"/>
          <w:color w:val="808080"/>
          <w:sz w:val="24"/>
          <w:szCs w:val="24"/>
          <w:lang w:eastAsia="ru-RU"/>
        </w:rPr>
        <w:t>.</w:t>
      </w:r>
      <w:r w:rsidRPr="008505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 приеме (переводе) на </w:t>
      </w:r>
      <w:proofErr w:type="gramStart"/>
      <w:r w:rsidRPr="008505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обучение по</w:t>
      </w:r>
      <w:proofErr w:type="gramEnd"/>
      <w:r w:rsidRPr="008505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образовательным программам дошкольного образования выбор языка образования, родного языка из числа языков народов Российской Федерации, в том числе русского языка как родного языка, осуществляется по заявлениям родителей (законных представителей) обучающихся &lt;2&gt;.</w:t>
      </w:r>
      <w:bookmarkStart w:id="12" w:name="l17"/>
      <w:bookmarkEnd w:id="12"/>
    </w:p>
    <w:p w:rsidR="009822F6" w:rsidRPr="00850578" w:rsidRDefault="009822F6" w:rsidP="009822F6">
      <w:pPr>
        <w:pStyle w:val="a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505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&lt;2&gt; </w:t>
      </w:r>
      <w:hyperlink r:id="rId6" w:anchor="l245" w:tgtFrame="_blank" w:history="1">
        <w:r w:rsidRPr="00850578">
          <w:rPr>
            <w:rFonts w:ascii="Times New Roman" w:eastAsia="Times New Roman" w:hAnsi="Times New Roman" w:cs="Times New Roman"/>
            <w:color w:val="228007"/>
            <w:sz w:val="24"/>
            <w:szCs w:val="24"/>
            <w:u w:val="single"/>
            <w:lang w:eastAsia="ru-RU"/>
          </w:rPr>
          <w:t>Часть 6</w:t>
        </w:r>
      </w:hyperlink>
      <w:r w:rsidRPr="008505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статьи 14 Федерального закона от 29 декабря 2012 г. N 273-ФЗ "Об образовании в Российской Федерации".</w:t>
      </w:r>
    </w:p>
    <w:p w:rsidR="009822F6" w:rsidRPr="00681374" w:rsidRDefault="009822F6" w:rsidP="009822F6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1374">
        <w:rPr>
          <w:rFonts w:ascii="Times New Roman" w:eastAsia="Times New Roman" w:hAnsi="Times New Roman" w:cs="Times New Roman"/>
          <w:sz w:val="24"/>
          <w:szCs w:val="24"/>
          <w:lang w:eastAsia="ru-RU"/>
        </w:rPr>
        <w:t>14.После приема заявления и личного дела принимающая организация заключает договор об образовании по образовательным программам дошкольного образования (далее - договор) с родителями (законными представителями) обучающегося и в течение трех рабочих дней после заключения договора издает распорядительный акт о зачислении обучающегося в порядке перевода.</w:t>
      </w:r>
      <w:bookmarkStart w:id="13" w:name="l43"/>
      <w:bookmarkStart w:id="14" w:name="l18"/>
      <w:bookmarkEnd w:id="13"/>
      <w:bookmarkEnd w:id="14"/>
    </w:p>
    <w:p w:rsidR="009822F6" w:rsidRPr="00850578" w:rsidRDefault="009822F6" w:rsidP="009822F6">
      <w:pPr>
        <w:pStyle w:val="a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1374">
        <w:rPr>
          <w:rFonts w:ascii="Times New Roman" w:eastAsia="Times New Roman" w:hAnsi="Times New Roman" w:cs="Times New Roman"/>
          <w:sz w:val="24"/>
          <w:szCs w:val="24"/>
          <w:lang w:eastAsia="ru-RU"/>
        </w:rPr>
        <w:t>15.Принимающая организация при зачислении обучающегося, отчисленного из исходной организации</w:t>
      </w:r>
      <w:r w:rsidRPr="008505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в течение двух рабочих дней со дня издания распорядительного </w:t>
      </w:r>
      <w:proofErr w:type="gramStart"/>
      <w:r w:rsidRPr="008505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акта</w:t>
      </w:r>
      <w:proofErr w:type="gramEnd"/>
      <w:r w:rsidRPr="008505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 зачислении обучающегося в порядке перевода письменно уведомляет исходную организацию о номере и дате распорядительного акта о зачислении обучающегося в принимающую организацию.</w:t>
      </w:r>
    </w:p>
    <w:p w:rsidR="009822F6" w:rsidRDefault="009822F6" w:rsidP="009822F6">
      <w:pPr>
        <w:pStyle w:val="a5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bookmarkStart w:id="15" w:name="h62"/>
      <w:bookmarkEnd w:id="15"/>
    </w:p>
    <w:p w:rsidR="009822F6" w:rsidRPr="00850578" w:rsidRDefault="009822F6" w:rsidP="009822F6">
      <w:pPr>
        <w:pStyle w:val="a5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8505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III. </w:t>
      </w:r>
      <w:proofErr w:type="gramStart"/>
      <w:r w:rsidRPr="0085057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Перевод обучающихся в случаях прекращения деятельности исходной организации, аннулирования лицензии, приостановления действия лицензии</w:t>
      </w:r>
      <w:bookmarkStart w:id="16" w:name="l44"/>
      <w:bookmarkEnd w:id="16"/>
      <w:proofErr w:type="gramEnd"/>
    </w:p>
    <w:p w:rsidR="009822F6" w:rsidRPr="00681374" w:rsidRDefault="009822F6" w:rsidP="009822F6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1374">
        <w:rPr>
          <w:rFonts w:ascii="Times New Roman" w:eastAsia="Times New Roman" w:hAnsi="Times New Roman" w:cs="Times New Roman"/>
          <w:sz w:val="24"/>
          <w:szCs w:val="24"/>
          <w:lang w:eastAsia="ru-RU"/>
        </w:rPr>
        <w:t>16.При принятии решения о прекращении деятельности исходной организации в соответствующем распорядительном акте учредителя указывается принимающая организация или перечень принимающих организаций, в которые будут переводиться обучающиеся, на основании письменных согласий их родителей (законных представителей) на перевод в соответствии с пунктом 2 настоящего Порядка с указанием сроков предоставления указанных согласий.</w:t>
      </w:r>
      <w:bookmarkStart w:id="17" w:name="l19"/>
      <w:bookmarkEnd w:id="17"/>
    </w:p>
    <w:p w:rsidR="009822F6" w:rsidRPr="00681374" w:rsidRDefault="009822F6" w:rsidP="009822F6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1374">
        <w:rPr>
          <w:rFonts w:ascii="Times New Roman" w:eastAsia="Times New Roman" w:hAnsi="Times New Roman" w:cs="Times New Roman"/>
          <w:sz w:val="24"/>
          <w:szCs w:val="24"/>
          <w:lang w:eastAsia="ru-RU"/>
        </w:rPr>
        <w:t>17.Исходная организация в случае прекращения своей деятельности уведомляет родителей (законных представителей) обучающихся в письменной форме в течение пяти рабочих дней со дня издания распорядительного акта учредителя о прекращении деятельности исходной организации, а также размещает указанное уведомление на своем официальном сайте в сети Интернет. Указанное уведомление должно содержать сроки предоставления письменных согласий родителей (законных представителей) обучающихся на перевод обучающихся в принимающую организацию.</w:t>
      </w:r>
      <w:bookmarkStart w:id="18" w:name="l45"/>
      <w:bookmarkStart w:id="19" w:name="l20"/>
      <w:bookmarkEnd w:id="18"/>
      <w:bookmarkEnd w:id="19"/>
    </w:p>
    <w:p w:rsidR="009822F6" w:rsidRPr="00681374" w:rsidRDefault="009822F6" w:rsidP="009822F6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13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18.Исходная организация обязана уведомить учредителя, родителей (законных представителей) обучающихся в письменной форме о причине, влекущей за собой необходимость перевода обучающихся, а также </w:t>
      </w:r>
      <w:proofErr w:type="gramStart"/>
      <w:r w:rsidRPr="00681374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разместить</w:t>
      </w:r>
      <w:proofErr w:type="gramEnd"/>
      <w:r w:rsidRPr="006813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указанное уведомление на своем официальном сайте в сети Интернет:</w:t>
      </w:r>
      <w:bookmarkStart w:id="20" w:name="l46"/>
      <w:bookmarkEnd w:id="20"/>
    </w:p>
    <w:p w:rsidR="009822F6" w:rsidRPr="00681374" w:rsidRDefault="009822F6" w:rsidP="009822F6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1374">
        <w:rPr>
          <w:rFonts w:ascii="Times New Roman" w:eastAsia="Times New Roman" w:hAnsi="Times New Roman" w:cs="Times New Roman"/>
          <w:sz w:val="24"/>
          <w:szCs w:val="24"/>
          <w:lang w:eastAsia="ru-RU"/>
        </w:rPr>
        <w:t>а)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81374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случае аннулирования лицензии на осуществление образовательной деятельности - в течение пяти рабочих дней со дня вступления в законную силу решения суда;</w:t>
      </w:r>
      <w:bookmarkStart w:id="21" w:name="l21"/>
      <w:bookmarkEnd w:id="21"/>
    </w:p>
    <w:p w:rsidR="009822F6" w:rsidRPr="00850578" w:rsidRDefault="009822F6" w:rsidP="009822F6">
      <w:pPr>
        <w:pStyle w:val="a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681374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Pr="00850578">
        <w:rPr>
          <w:rFonts w:ascii="Times New Roman" w:eastAsia="Times New Roman" w:hAnsi="Times New Roman" w:cs="Times New Roman"/>
          <w:color w:val="808080"/>
          <w:sz w:val="24"/>
          <w:szCs w:val="24"/>
          <w:lang w:eastAsia="ru-RU"/>
        </w:rPr>
        <w:t>)</w:t>
      </w:r>
      <w:r>
        <w:rPr>
          <w:rFonts w:ascii="Times New Roman" w:eastAsia="Times New Roman" w:hAnsi="Times New Roman" w:cs="Times New Roman"/>
          <w:color w:val="808080"/>
          <w:sz w:val="24"/>
          <w:szCs w:val="24"/>
          <w:lang w:eastAsia="ru-RU"/>
        </w:rPr>
        <w:t xml:space="preserve"> </w:t>
      </w:r>
      <w:r w:rsidRPr="008505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случае приостановления действия лицензии - в течение пяти рабочих дней со дня внесения в реестр лицензий сведений, содержащих информацию о принятом федеральным органом исполнительной власти, осуществляющим функции по контролю и надзору в сфере образования, или исполнительным органом субъекта Российской Федерации, осуществляющим переданные Российской Федерацией полномочия в сфере образования, решении о приостановлении действия лицензии на осуществление образовательной деятельности.</w:t>
      </w:r>
      <w:bookmarkStart w:id="22" w:name="l47"/>
      <w:bookmarkEnd w:id="22"/>
      <w:proofErr w:type="gramEnd"/>
    </w:p>
    <w:p w:rsidR="009822F6" w:rsidRPr="00681374" w:rsidRDefault="009822F6" w:rsidP="009822F6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13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19.Учредитель, за исключением случая, указанного в пункте 16 настоящего Порядка, осуществляет выбор принимающей организации с использованием информации, предварительно полученной от исходной организации, о списочном составе обучающихся </w:t>
      </w:r>
      <w:r w:rsidRPr="0068137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 указанием возрастной категории обучающихся, направленности группы и осваиваемых ими образовательных программ дошкольного образования.</w:t>
      </w:r>
      <w:bookmarkStart w:id="23" w:name="l22"/>
      <w:bookmarkEnd w:id="23"/>
    </w:p>
    <w:p w:rsidR="009822F6" w:rsidRPr="00850578" w:rsidRDefault="009822F6" w:rsidP="009822F6">
      <w:pPr>
        <w:pStyle w:val="a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1374">
        <w:rPr>
          <w:rFonts w:ascii="Times New Roman" w:eastAsia="Times New Roman" w:hAnsi="Times New Roman" w:cs="Times New Roman"/>
          <w:sz w:val="24"/>
          <w:szCs w:val="24"/>
          <w:lang w:eastAsia="ru-RU"/>
        </w:rPr>
        <w:t>20.</w:t>
      </w:r>
      <w:r w:rsidRPr="008505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Исходная организация доводит до сведения родителей (законных представителей) обучающихся полученную от учредителя информацию об организациях, реализующих образовательные программы дошкольного образования, которые дали согласие на перевод обучающихся из исходной организации, а также о сроках представления письменных согласий родителей (законных представителей) обучающихся на перевод обучающихся в принимающую организацию. Указанная информация доводится в течение десяти рабочих дней со дня ее получения и включает в себя: наименование принимающей организации (принимающих организаций), перечень реализуемых образовательных программ дошкольного образования, возрастную категорию обучающихся, направленность группы, количество свободных мест.</w:t>
      </w:r>
      <w:bookmarkStart w:id="24" w:name="l48"/>
      <w:bookmarkStart w:id="25" w:name="l23"/>
      <w:bookmarkStart w:id="26" w:name="l49"/>
      <w:bookmarkEnd w:id="24"/>
      <w:bookmarkEnd w:id="25"/>
      <w:bookmarkEnd w:id="26"/>
    </w:p>
    <w:p w:rsidR="009822F6" w:rsidRPr="00681374" w:rsidRDefault="009822F6" w:rsidP="009822F6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1374">
        <w:rPr>
          <w:rFonts w:ascii="Times New Roman" w:eastAsia="Times New Roman" w:hAnsi="Times New Roman" w:cs="Times New Roman"/>
          <w:sz w:val="24"/>
          <w:szCs w:val="24"/>
          <w:lang w:eastAsia="ru-RU"/>
        </w:rPr>
        <w:t>21.После получения письменных согласий родителей (законных представителей) обучающихся исходная организация издает распорядительный акт об отчислении обучающихся в порядке перевода в принимающую организацию с указанием основания такого перевода (прекращение деятельности исходной организации, аннулирование лицензии, приостановление деятельности лицензии).</w:t>
      </w:r>
      <w:bookmarkStart w:id="27" w:name="l24"/>
      <w:bookmarkEnd w:id="27"/>
    </w:p>
    <w:p w:rsidR="009822F6" w:rsidRPr="00681374" w:rsidRDefault="009822F6" w:rsidP="009822F6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1374">
        <w:rPr>
          <w:rFonts w:ascii="Times New Roman" w:eastAsia="Times New Roman" w:hAnsi="Times New Roman" w:cs="Times New Roman"/>
          <w:sz w:val="24"/>
          <w:szCs w:val="24"/>
          <w:lang w:eastAsia="ru-RU"/>
        </w:rPr>
        <w:t>22.В случае отказа от перевода в предлагаемую принимающую организацию родители (законные представители) обучающихся указывают об этом в письменном заявлении не позднее сроков предоставления письменных согласий родителей (законных представителей) обучающихся на перевод обучающихся в принимающую организацию.</w:t>
      </w:r>
      <w:bookmarkStart w:id="28" w:name="l50"/>
      <w:bookmarkEnd w:id="28"/>
    </w:p>
    <w:p w:rsidR="009822F6" w:rsidRPr="00681374" w:rsidRDefault="009822F6" w:rsidP="009822F6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1374">
        <w:rPr>
          <w:rFonts w:ascii="Times New Roman" w:eastAsia="Times New Roman" w:hAnsi="Times New Roman" w:cs="Times New Roman"/>
          <w:sz w:val="24"/>
          <w:szCs w:val="24"/>
          <w:lang w:eastAsia="ru-RU"/>
        </w:rPr>
        <w:t>23.Учредитель исходной организации и (или) уполномоченный им орган управления исходной организацией на основании заявлений, указанных в пункте 22 настоящего Порядка, обеспечивает перевод обучающихся в соответствии с главой III настоящего Порядка в другие принимающие организации.</w:t>
      </w:r>
      <w:bookmarkStart w:id="29" w:name="l25"/>
      <w:bookmarkEnd w:id="29"/>
    </w:p>
    <w:p w:rsidR="009822F6" w:rsidRPr="00681374" w:rsidRDefault="009822F6" w:rsidP="009822F6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681374">
        <w:rPr>
          <w:rFonts w:ascii="Times New Roman" w:eastAsia="Times New Roman" w:hAnsi="Times New Roman" w:cs="Times New Roman"/>
          <w:sz w:val="24"/>
          <w:szCs w:val="24"/>
          <w:lang w:eastAsia="ru-RU"/>
        </w:rPr>
        <w:t>24.В случае отказа родителей (законных представителей) обучающегося от предлагаемых в соответствии с главой III настоящего Порядка принимающих организаций исходная организация вправе отчислить обучающегося по обстоятельствам, не зависящим от воли обучающегося или родителей (законных представителей) обучающегося из исходной организации, в случаях прекращения деятельности исходной организации, аннулирования лицензии, приостановления действия лицензии &lt;3&gt;.</w:t>
      </w:r>
      <w:bookmarkStart w:id="30" w:name="l51"/>
      <w:bookmarkStart w:id="31" w:name="l26"/>
      <w:bookmarkEnd w:id="30"/>
      <w:bookmarkEnd w:id="31"/>
      <w:proofErr w:type="gramEnd"/>
    </w:p>
    <w:p w:rsidR="009822F6" w:rsidRPr="00681374" w:rsidRDefault="009822F6" w:rsidP="009822F6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1374">
        <w:rPr>
          <w:rFonts w:ascii="Times New Roman" w:eastAsia="Times New Roman" w:hAnsi="Times New Roman" w:cs="Times New Roman"/>
          <w:sz w:val="24"/>
          <w:szCs w:val="24"/>
          <w:lang w:eastAsia="ru-RU"/>
        </w:rPr>
        <w:t>&lt;3&gt; </w:t>
      </w:r>
      <w:hyperlink r:id="rId7" w:anchor="l815" w:tgtFrame="_blank" w:history="1">
        <w:r w:rsidRPr="00681374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Пункт 3</w:t>
        </w:r>
      </w:hyperlink>
      <w:r w:rsidRPr="00681374">
        <w:rPr>
          <w:rFonts w:ascii="Times New Roman" w:eastAsia="Times New Roman" w:hAnsi="Times New Roman" w:cs="Times New Roman"/>
          <w:sz w:val="24"/>
          <w:szCs w:val="24"/>
          <w:lang w:eastAsia="ru-RU"/>
        </w:rPr>
        <w:t> части 2 статьи 61 Федерального закона от 29 декабря 2012 г. N 273-ФЗ "Об образовании в Российской Федерации".</w:t>
      </w:r>
    </w:p>
    <w:p w:rsidR="009822F6" w:rsidRPr="00850578" w:rsidRDefault="009822F6" w:rsidP="009822F6">
      <w:pPr>
        <w:pStyle w:val="a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681374">
        <w:rPr>
          <w:rFonts w:ascii="Times New Roman" w:eastAsia="Times New Roman" w:hAnsi="Times New Roman" w:cs="Times New Roman"/>
          <w:sz w:val="24"/>
          <w:szCs w:val="24"/>
          <w:lang w:eastAsia="ru-RU"/>
        </w:rPr>
        <w:t>25</w:t>
      </w:r>
      <w:r w:rsidRPr="00850578">
        <w:rPr>
          <w:rFonts w:ascii="Times New Roman" w:eastAsia="Times New Roman" w:hAnsi="Times New Roman" w:cs="Times New Roman"/>
          <w:color w:val="808080"/>
          <w:sz w:val="24"/>
          <w:szCs w:val="24"/>
          <w:lang w:eastAsia="ru-RU"/>
        </w:rPr>
        <w:t>.</w:t>
      </w:r>
      <w:r w:rsidRPr="008505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случае отказа родителей (законных представителей) обучающегося от перевода в предложенные принимающие организации они вправе обратиться в исполнительный орган субъекта Российской Федерации, осуществляющий государственное управление в сфере образования, или орган местного самоуправления, осуществляющий управление в сфере образования, в порядке, предусмотренном пунктами </w:t>
      </w:r>
      <w:hyperlink r:id="rId8" w:anchor="l39" w:tgtFrame="_blank" w:history="1">
        <w:r w:rsidRPr="00850578">
          <w:rPr>
            <w:rFonts w:ascii="Times New Roman" w:eastAsia="Times New Roman" w:hAnsi="Times New Roman" w:cs="Times New Roman"/>
            <w:color w:val="228007"/>
            <w:sz w:val="24"/>
            <w:szCs w:val="24"/>
            <w:u w:val="single"/>
            <w:lang w:eastAsia="ru-RU"/>
          </w:rPr>
          <w:t>8</w:t>
        </w:r>
      </w:hyperlink>
      <w:r w:rsidRPr="008505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 </w:t>
      </w:r>
      <w:hyperlink r:id="rId9" w:anchor="l50" w:tgtFrame="_blank" w:history="1">
        <w:r w:rsidRPr="00850578">
          <w:rPr>
            <w:rFonts w:ascii="Times New Roman" w:eastAsia="Times New Roman" w:hAnsi="Times New Roman" w:cs="Times New Roman"/>
            <w:color w:val="228007"/>
            <w:sz w:val="24"/>
            <w:szCs w:val="24"/>
            <w:u w:val="single"/>
            <w:lang w:eastAsia="ru-RU"/>
          </w:rPr>
          <w:t>9</w:t>
        </w:r>
      </w:hyperlink>
      <w:r w:rsidRPr="008505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Порядка приема, а также в частные принимающие организации в порядке, установленном пунктом 6 настоящего Порядка.</w:t>
      </w:r>
      <w:bookmarkStart w:id="32" w:name="l52"/>
      <w:bookmarkStart w:id="33" w:name="l27"/>
      <w:bookmarkEnd w:id="32"/>
      <w:bookmarkEnd w:id="33"/>
      <w:proofErr w:type="gramEnd"/>
    </w:p>
    <w:p w:rsidR="009822F6" w:rsidRPr="00681374" w:rsidRDefault="009822F6" w:rsidP="009822F6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1374">
        <w:rPr>
          <w:rFonts w:ascii="Times New Roman" w:eastAsia="Times New Roman" w:hAnsi="Times New Roman" w:cs="Times New Roman"/>
          <w:sz w:val="24"/>
          <w:szCs w:val="24"/>
          <w:lang w:eastAsia="ru-RU"/>
        </w:rPr>
        <w:t>26.В случае, указанном в пункте 21 настоящего Порядка, исходная организация передает в принимающую организацию списочный состав обучающихся, письменные согласия родителей (законных представителей) обучающихся, личные дела.</w:t>
      </w:r>
    </w:p>
    <w:p w:rsidR="009822F6" w:rsidRPr="00681374" w:rsidRDefault="009822F6" w:rsidP="009822F6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1374">
        <w:rPr>
          <w:rFonts w:ascii="Times New Roman" w:eastAsia="Times New Roman" w:hAnsi="Times New Roman" w:cs="Times New Roman"/>
          <w:sz w:val="24"/>
          <w:szCs w:val="24"/>
          <w:lang w:eastAsia="ru-RU"/>
        </w:rPr>
        <w:t>27.На основании представленных документов принимающая организация заключает договор с родителями (законными представителями) обучающихся и в течение трех рабочих дней после заключения договора издает распорядительный акт о зачислении обучающегося в порядке перевода в связи с прекращением деятельности исходной организации, аннулированием лицензии, приостановлением действия лицензии.</w:t>
      </w:r>
      <w:bookmarkStart w:id="34" w:name="l53"/>
      <w:bookmarkStart w:id="35" w:name="l28"/>
      <w:bookmarkEnd w:id="34"/>
      <w:bookmarkEnd w:id="35"/>
    </w:p>
    <w:p w:rsidR="009822F6" w:rsidRPr="00681374" w:rsidRDefault="009822F6" w:rsidP="009822F6">
      <w:pPr>
        <w:pStyle w:val="a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13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28.В распорядительном акте о зачислении делается </w:t>
      </w:r>
      <w:proofErr w:type="gramStart"/>
      <w:r w:rsidRPr="00681374">
        <w:rPr>
          <w:rFonts w:ascii="Times New Roman" w:eastAsia="Times New Roman" w:hAnsi="Times New Roman" w:cs="Times New Roman"/>
          <w:sz w:val="24"/>
          <w:szCs w:val="24"/>
          <w:lang w:eastAsia="ru-RU"/>
        </w:rPr>
        <w:t>запись</w:t>
      </w:r>
      <w:proofErr w:type="gramEnd"/>
      <w:r w:rsidRPr="006813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зачислении обучающегося в порядке перевода с указанием исходной организации, в которой он обучался до перевода, возрастной категории обучающегося и направленности группы.</w:t>
      </w:r>
    </w:p>
    <w:p w:rsidR="009822F6" w:rsidRPr="00850578" w:rsidRDefault="009822F6" w:rsidP="009822F6">
      <w:pPr>
        <w:pStyle w:val="a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137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29.В принимающей организации на основании переданных личных дел на обучающихся</w:t>
      </w:r>
      <w:r w:rsidRPr="008505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формируются новые личные дела, </w:t>
      </w:r>
      <w:proofErr w:type="gramStart"/>
      <w:r w:rsidRPr="008505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включающие</w:t>
      </w:r>
      <w:proofErr w:type="gramEnd"/>
      <w:r w:rsidRPr="008505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том числе выписку из распорядительного акта о зачислении в порядке перевода, соответствующие письменные согласия родителей (законных представителей) обучающихся.</w:t>
      </w:r>
    </w:p>
    <w:p w:rsidR="009822F6" w:rsidRPr="00850578" w:rsidRDefault="009822F6" w:rsidP="009822F6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:rsidR="009822F6" w:rsidRDefault="009822F6" w:rsidP="009822F6">
      <w:bookmarkStart w:id="36" w:name="_GoBack"/>
      <w:bookmarkEnd w:id="36"/>
    </w:p>
    <w:p w:rsidR="009822F6" w:rsidRPr="007F270D" w:rsidRDefault="009822F6" w:rsidP="009822F6">
      <w:pPr>
        <w:suppressAutoHyphens/>
        <w:autoSpaceDN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О</w:t>
      </w:r>
      <w:r w:rsidRPr="007F270D">
        <w:rPr>
          <w:rFonts w:ascii="Times New Roman" w:eastAsia="Calibri" w:hAnsi="Times New Roman" w:cs="Times New Roman"/>
          <w:sz w:val="24"/>
          <w:szCs w:val="24"/>
        </w:rPr>
        <w:t>знакомлены:</w:t>
      </w:r>
    </w:p>
    <w:tbl>
      <w:tblPr>
        <w:tblStyle w:val="1"/>
        <w:tblW w:w="0" w:type="auto"/>
        <w:tblLook w:val="04A0"/>
      </w:tblPr>
      <w:tblGrid>
        <w:gridCol w:w="817"/>
        <w:gridCol w:w="4111"/>
        <w:gridCol w:w="2410"/>
        <w:gridCol w:w="2233"/>
      </w:tblGrid>
      <w:tr w:rsidR="009822F6" w:rsidRPr="007F270D" w:rsidTr="00786A2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2F6" w:rsidRPr="007F270D" w:rsidRDefault="009822F6" w:rsidP="00786A2B">
            <w:pPr>
              <w:suppressAutoHyphens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F270D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2F6" w:rsidRPr="007F270D" w:rsidRDefault="009822F6" w:rsidP="00786A2B">
            <w:pPr>
              <w:suppressAutoHyphens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F270D">
              <w:rPr>
                <w:rFonts w:ascii="Times New Roman" w:hAnsi="Times New Roman"/>
                <w:b/>
                <w:sz w:val="24"/>
                <w:szCs w:val="24"/>
              </w:rPr>
              <w:t>Ф.И.О.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2F6" w:rsidRPr="007F270D" w:rsidRDefault="009822F6" w:rsidP="00786A2B">
            <w:pPr>
              <w:suppressAutoHyphens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F270D">
              <w:rPr>
                <w:rFonts w:ascii="Times New Roman" w:hAnsi="Times New Roman"/>
                <w:b/>
                <w:sz w:val="24"/>
                <w:szCs w:val="24"/>
              </w:rPr>
              <w:t>должность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2F6" w:rsidRPr="007F270D" w:rsidRDefault="009822F6" w:rsidP="00786A2B">
            <w:pPr>
              <w:suppressAutoHyphens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F270D">
              <w:rPr>
                <w:rFonts w:ascii="Times New Roman" w:hAnsi="Times New Roman"/>
                <w:b/>
                <w:sz w:val="24"/>
                <w:szCs w:val="24"/>
              </w:rPr>
              <w:t>подпись</w:t>
            </w:r>
          </w:p>
        </w:tc>
      </w:tr>
      <w:tr w:rsidR="009822F6" w:rsidRPr="007F270D" w:rsidTr="00786A2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2F6" w:rsidRPr="007F270D" w:rsidRDefault="009822F6" w:rsidP="00786A2B">
            <w:pPr>
              <w:suppressAutoHyphens/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270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2F6" w:rsidRPr="007F270D" w:rsidRDefault="009822F6" w:rsidP="00786A2B">
            <w:pPr>
              <w:suppressAutoHyphens/>
              <w:autoSpaceDN w:val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Миннеханова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Р.Ф.</w:t>
            </w:r>
            <w:r w:rsidRPr="007F270D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2F6" w:rsidRPr="007F270D" w:rsidRDefault="009822F6" w:rsidP="00786A2B">
            <w:pPr>
              <w:suppressAutoHyphens/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7F270D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2F6" w:rsidRPr="007F270D" w:rsidRDefault="009822F6" w:rsidP="00786A2B">
            <w:pPr>
              <w:suppressAutoHyphens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822F6" w:rsidRPr="007F270D" w:rsidTr="00786A2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2F6" w:rsidRPr="007F270D" w:rsidRDefault="009822F6" w:rsidP="00786A2B">
            <w:pPr>
              <w:suppressAutoHyphens/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270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2F6" w:rsidRPr="007F270D" w:rsidRDefault="009822F6" w:rsidP="00786A2B">
            <w:pPr>
              <w:suppressAutoHyphens/>
              <w:autoSpaceDN w:val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Набиуллина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Р.И.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2F6" w:rsidRPr="007F270D" w:rsidRDefault="009822F6" w:rsidP="00786A2B">
            <w:pPr>
              <w:suppressAutoHyphens/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7F270D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2F6" w:rsidRPr="007F270D" w:rsidRDefault="009822F6" w:rsidP="00786A2B">
            <w:pPr>
              <w:suppressAutoHyphens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822F6" w:rsidRPr="007F270D" w:rsidTr="00786A2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2F6" w:rsidRPr="007F270D" w:rsidRDefault="009822F6" w:rsidP="00786A2B">
            <w:pPr>
              <w:suppressAutoHyphens/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270D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2F6" w:rsidRPr="007F270D" w:rsidRDefault="009822F6" w:rsidP="00786A2B">
            <w:pPr>
              <w:suppressAutoHyphens/>
              <w:autoSpaceDN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Аскарова Ф.С.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2F6" w:rsidRPr="007F270D" w:rsidRDefault="009822F6" w:rsidP="00786A2B">
            <w:pPr>
              <w:suppressAutoHyphens/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7F270D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2F6" w:rsidRPr="007F270D" w:rsidRDefault="009822F6" w:rsidP="00786A2B">
            <w:pPr>
              <w:suppressAutoHyphens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822F6" w:rsidRPr="007F270D" w:rsidTr="00786A2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2F6" w:rsidRPr="007F270D" w:rsidRDefault="009822F6" w:rsidP="00786A2B">
            <w:pPr>
              <w:suppressAutoHyphens/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270D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2F6" w:rsidRPr="007F270D" w:rsidRDefault="009822F6" w:rsidP="00786A2B">
            <w:pPr>
              <w:suppressAutoHyphens/>
              <w:autoSpaceDN w:val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Шайхутдинова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Ф.М.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2F6" w:rsidRPr="007F270D" w:rsidRDefault="009822F6" w:rsidP="00786A2B">
            <w:pPr>
              <w:suppressAutoHyphens/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7F270D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2F6" w:rsidRPr="007F270D" w:rsidRDefault="009822F6" w:rsidP="00786A2B">
            <w:pPr>
              <w:suppressAutoHyphens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822F6" w:rsidRPr="007F270D" w:rsidTr="00786A2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2F6" w:rsidRPr="007F270D" w:rsidRDefault="009822F6" w:rsidP="00786A2B">
            <w:pPr>
              <w:suppressAutoHyphens/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270D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2F6" w:rsidRPr="007F270D" w:rsidRDefault="009822F6" w:rsidP="00786A2B">
            <w:pPr>
              <w:suppressAutoHyphens/>
              <w:autoSpaceDN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Сафина Э.И.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2F6" w:rsidRPr="007F270D" w:rsidRDefault="009822F6" w:rsidP="00786A2B">
            <w:pPr>
              <w:suppressAutoHyphens/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7F270D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2F6" w:rsidRPr="007F270D" w:rsidRDefault="009822F6" w:rsidP="00786A2B">
            <w:pPr>
              <w:suppressAutoHyphens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822F6" w:rsidRPr="007F270D" w:rsidTr="00786A2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2F6" w:rsidRPr="007F270D" w:rsidRDefault="009822F6" w:rsidP="00786A2B">
            <w:pPr>
              <w:suppressAutoHyphens/>
              <w:autoSpaceDN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270D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2F6" w:rsidRPr="007F270D" w:rsidRDefault="009822F6" w:rsidP="00786A2B">
            <w:pPr>
              <w:suppressAutoHyphens/>
              <w:autoSpaceDN w:val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Зиннатуллина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Л.Ф.</w:t>
            </w:r>
            <w:r w:rsidRPr="007F270D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2F6" w:rsidRPr="007F270D" w:rsidRDefault="009822F6" w:rsidP="00786A2B">
            <w:pPr>
              <w:suppressAutoHyphens/>
              <w:autoSpaceDN w:val="0"/>
              <w:rPr>
                <w:rFonts w:ascii="Times New Roman" w:hAnsi="Times New Roman"/>
                <w:sz w:val="24"/>
                <w:szCs w:val="24"/>
              </w:rPr>
            </w:pPr>
            <w:r w:rsidRPr="007F270D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22F6" w:rsidRPr="007F270D" w:rsidRDefault="009822F6" w:rsidP="00786A2B">
            <w:pPr>
              <w:suppressAutoHyphens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9822F6" w:rsidRDefault="009822F6" w:rsidP="009822F6"/>
    <w:p w:rsidR="009822F6" w:rsidRDefault="009822F6" w:rsidP="009822F6"/>
    <w:p w:rsidR="009822F6" w:rsidRDefault="009822F6"/>
    <w:p w:rsidR="009822F6" w:rsidRDefault="009822F6"/>
    <w:sectPr w:rsidR="009822F6" w:rsidSect="001145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822F6"/>
    <w:rsid w:val="0011456E"/>
    <w:rsid w:val="009822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45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822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822F6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9822F6"/>
    <w:pPr>
      <w:spacing w:after="0" w:line="240" w:lineRule="auto"/>
    </w:pPr>
  </w:style>
  <w:style w:type="table" w:customStyle="1" w:styleId="1">
    <w:name w:val="Сетка таблицы1"/>
    <w:basedOn w:val="a1"/>
    <w:uiPriority w:val="59"/>
    <w:rsid w:val="009822F6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ormativ.kontur.ru/document?moduleId=1&amp;documentId=468469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normativ.kontur.ru/document?moduleId=1&amp;documentId=486196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normativ.kontur.ru/document?moduleId=1&amp;documentId=486196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normativ.kontur.ru/document?moduleId=1&amp;documentId=468469" TargetMode="External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hyperlink" Target="https://normativ.kontur.ru/document?moduleId=1&amp;documentId=468469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1746</Words>
  <Characters>9957</Characters>
  <Application>Microsoft Office Word</Application>
  <DocSecurity>0</DocSecurity>
  <Lines>82</Lines>
  <Paragraphs>23</Paragraphs>
  <ScaleCrop>false</ScaleCrop>
  <Company/>
  <LinksUpToDate>false</LinksUpToDate>
  <CharactersWithSpaces>11680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Гузель</dc:creator>
  <cp:keywords/>
  <dc:description/>
  <cp:lastModifiedBy>Гузель</cp:lastModifiedBy>
  <cp:revision>2</cp:revision>
  <dcterms:created xsi:type="dcterms:W3CDTF">2025-09-16T06:08:00Z</dcterms:created>
  <dcterms:modified xsi:type="dcterms:W3CDTF">2025-09-16T06:10:00Z</dcterms:modified>
</cp:coreProperties>
</file>