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A8B" w:rsidRPr="00F35A8B" w:rsidRDefault="00DD3F2A" w:rsidP="00FB35EA">
      <w:pPr>
        <w:spacing w:after="0" w:line="240" w:lineRule="auto"/>
        <w:rPr>
          <w:rFonts w:ascii="Times New Roman" w:hAnsi="Times New Roman" w:cs="Times New Roman"/>
          <w:b/>
          <w:sz w:val="24"/>
          <w:szCs w:val="24"/>
          <w:lang w:val="tt-RU"/>
        </w:rPr>
      </w:pPr>
      <w:r>
        <w:rPr>
          <w:rFonts w:ascii="Times New Roman" w:hAnsi="Times New Roman" w:cs="Times New Roman"/>
          <w:b/>
          <w:sz w:val="24"/>
          <w:szCs w:val="24"/>
          <w:lang w:val="en-US"/>
        </w:rPr>
        <w:t xml:space="preserve">             </w:t>
      </w:r>
      <w:r w:rsidR="00F35A8B" w:rsidRPr="00F35A8B">
        <w:rPr>
          <w:rFonts w:ascii="Times New Roman" w:hAnsi="Times New Roman" w:cs="Times New Roman"/>
          <w:b/>
          <w:sz w:val="24"/>
          <w:szCs w:val="24"/>
          <w:lang w:val="tt-RU"/>
        </w:rPr>
        <w:t>Каралды                                                                         Килешенде                                                                               Раслыйм</w:t>
      </w:r>
    </w:p>
    <w:p w:rsidR="00F35A8B" w:rsidRPr="00F35A8B" w:rsidRDefault="00F35A8B" w:rsidP="00FB35EA">
      <w:pPr>
        <w:spacing w:after="0" w:line="240" w:lineRule="auto"/>
        <w:rPr>
          <w:rFonts w:ascii="Times New Roman" w:hAnsi="Times New Roman" w:cs="Times New Roman"/>
          <w:sz w:val="24"/>
          <w:szCs w:val="24"/>
          <w:lang w:val="tt-RU"/>
        </w:rPr>
      </w:pPr>
      <w:r w:rsidRPr="00F35A8B">
        <w:rPr>
          <w:rFonts w:ascii="Times New Roman" w:hAnsi="Times New Roman" w:cs="Times New Roman"/>
          <w:sz w:val="24"/>
          <w:szCs w:val="24"/>
          <w:lang w:val="tt-RU"/>
        </w:rPr>
        <w:t xml:space="preserve">     Шушмабаш урта мәктәбе                                          Шушмабаш урта   гомуми                                                Шушмабаш урта гомуми белем</w:t>
      </w:r>
    </w:p>
    <w:p w:rsidR="00F35A8B" w:rsidRPr="00F35A8B" w:rsidRDefault="00F35A8B" w:rsidP="00FB35EA">
      <w:pPr>
        <w:spacing w:after="0" w:line="240" w:lineRule="auto"/>
        <w:rPr>
          <w:rFonts w:ascii="Times New Roman" w:hAnsi="Times New Roman" w:cs="Times New Roman"/>
          <w:sz w:val="24"/>
          <w:szCs w:val="24"/>
          <w:lang w:val="tt-RU"/>
        </w:rPr>
      </w:pPr>
      <w:r w:rsidRPr="00F35A8B">
        <w:rPr>
          <w:rFonts w:ascii="Times New Roman" w:hAnsi="Times New Roman" w:cs="Times New Roman"/>
          <w:sz w:val="24"/>
          <w:szCs w:val="24"/>
          <w:lang w:val="tt-RU"/>
        </w:rPr>
        <w:t xml:space="preserve">      башлангыч класслар                                                белем мәктәбе укыту -тәрбия                                                       мәктәбе директоры</w:t>
      </w:r>
    </w:p>
    <w:p w:rsidR="00F35A8B" w:rsidRPr="00F35A8B" w:rsidRDefault="00F35A8B" w:rsidP="00FB35EA">
      <w:pPr>
        <w:spacing w:after="0" w:line="240" w:lineRule="auto"/>
        <w:rPr>
          <w:rFonts w:ascii="Times New Roman" w:hAnsi="Times New Roman" w:cs="Times New Roman"/>
          <w:sz w:val="24"/>
          <w:szCs w:val="24"/>
          <w:lang w:val="tt-RU"/>
        </w:rPr>
      </w:pPr>
      <w:r w:rsidRPr="00F35A8B">
        <w:rPr>
          <w:rFonts w:ascii="Times New Roman" w:hAnsi="Times New Roman" w:cs="Times New Roman"/>
          <w:sz w:val="24"/>
          <w:szCs w:val="24"/>
          <w:lang w:val="tt-RU"/>
        </w:rPr>
        <w:t xml:space="preserve"> методик берләшмә җитәкчесе                             эшләре буенча директор урынбасары                                              ____________________                                     </w:t>
      </w:r>
    </w:p>
    <w:p w:rsidR="00F35A8B" w:rsidRPr="00F35A8B" w:rsidRDefault="001B5039" w:rsidP="00FB35EA">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    __________/</w:t>
      </w:r>
      <w:r w:rsidR="00C5461F">
        <w:rPr>
          <w:rFonts w:ascii="Times New Roman" w:hAnsi="Times New Roman" w:cs="Times New Roman"/>
          <w:sz w:val="24"/>
          <w:szCs w:val="24"/>
          <w:lang w:val="tt-RU"/>
        </w:rPr>
        <w:t>Г.Р.Таҗетдинова</w:t>
      </w:r>
      <w:r w:rsidR="00F35A8B" w:rsidRPr="00F35A8B">
        <w:rPr>
          <w:rFonts w:ascii="Times New Roman" w:hAnsi="Times New Roman" w:cs="Times New Roman"/>
          <w:sz w:val="24"/>
          <w:szCs w:val="24"/>
          <w:lang w:val="tt-RU"/>
        </w:rPr>
        <w:t xml:space="preserve">/                      </w:t>
      </w:r>
      <w:r w:rsidR="00C5461F">
        <w:rPr>
          <w:rFonts w:ascii="Times New Roman" w:hAnsi="Times New Roman" w:cs="Times New Roman"/>
          <w:sz w:val="24"/>
          <w:szCs w:val="24"/>
          <w:lang w:val="tt-RU"/>
        </w:rPr>
        <w:t xml:space="preserve">     </w:t>
      </w:r>
      <w:r w:rsidR="00F35A8B" w:rsidRPr="00F35A8B">
        <w:rPr>
          <w:rFonts w:ascii="Times New Roman" w:hAnsi="Times New Roman" w:cs="Times New Roman"/>
          <w:sz w:val="24"/>
          <w:szCs w:val="24"/>
          <w:lang w:val="tt-RU"/>
        </w:rPr>
        <w:t xml:space="preserve">  _____________  /Л.Ш.Фәтхрахманова/                                            /Р.Г.Шәймәрданова/</w:t>
      </w:r>
    </w:p>
    <w:p w:rsidR="00F35A8B" w:rsidRPr="00F35A8B" w:rsidRDefault="00F35A8B" w:rsidP="00FB35EA">
      <w:pPr>
        <w:spacing w:after="0" w:line="240" w:lineRule="auto"/>
        <w:rPr>
          <w:rFonts w:ascii="Times New Roman" w:hAnsi="Times New Roman" w:cs="Times New Roman"/>
          <w:sz w:val="24"/>
          <w:szCs w:val="24"/>
          <w:lang w:val="tt-RU"/>
        </w:rPr>
      </w:pPr>
      <w:r w:rsidRPr="00F35A8B">
        <w:rPr>
          <w:rFonts w:ascii="Times New Roman" w:hAnsi="Times New Roman" w:cs="Times New Roman"/>
          <w:sz w:val="24"/>
          <w:szCs w:val="24"/>
          <w:lang w:val="tt-RU"/>
        </w:rPr>
        <w:t>Беркетмә    № _</w:t>
      </w:r>
      <w:r w:rsidRPr="00F35A8B">
        <w:rPr>
          <w:rFonts w:ascii="Times New Roman" w:hAnsi="Times New Roman" w:cs="Times New Roman"/>
          <w:sz w:val="24"/>
          <w:szCs w:val="24"/>
          <w:u w:val="single"/>
        </w:rPr>
        <w:t>1</w:t>
      </w:r>
      <w:r w:rsidRPr="00F35A8B">
        <w:rPr>
          <w:rFonts w:ascii="Times New Roman" w:hAnsi="Times New Roman" w:cs="Times New Roman"/>
          <w:sz w:val="24"/>
          <w:szCs w:val="24"/>
          <w:u w:val="single"/>
          <w:lang w:val="tt-RU"/>
        </w:rPr>
        <w:t>_</w:t>
      </w:r>
      <w:r w:rsidRPr="00F35A8B">
        <w:rPr>
          <w:rFonts w:ascii="Times New Roman" w:hAnsi="Times New Roman" w:cs="Times New Roman"/>
          <w:sz w:val="24"/>
          <w:szCs w:val="24"/>
          <w:lang w:val="tt-RU"/>
        </w:rPr>
        <w:t xml:space="preserve"> 2</w:t>
      </w:r>
      <w:r w:rsidR="00566963">
        <w:rPr>
          <w:rFonts w:ascii="Times New Roman" w:hAnsi="Times New Roman" w:cs="Times New Roman"/>
          <w:sz w:val="24"/>
          <w:szCs w:val="24"/>
          <w:lang w:val="tt-RU"/>
        </w:rPr>
        <w:t>5</w:t>
      </w:r>
      <w:r w:rsidRPr="00F35A8B">
        <w:rPr>
          <w:rFonts w:ascii="Times New Roman" w:hAnsi="Times New Roman" w:cs="Times New Roman"/>
          <w:sz w:val="24"/>
          <w:szCs w:val="24"/>
          <w:lang w:val="tt-RU"/>
        </w:rPr>
        <w:t xml:space="preserve">  август  201</w:t>
      </w:r>
      <w:r w:rsidR="00C5461F">
        <w:rPr>
          <w:rFonts w:ascii="Times New Roman" w:hAnsi="Times New Roman" w:cs="Times New Roman"/>
          <w:sz w:val="24"/>
          <w:szCs w:val="24"/>
          <w:lang w:val="tt-RU"/>
        </w:rPr>
        <w:t>6</w:t>
      </w:r>
      <w:r w:rsidRPr="00F35A8B">
        <w:rPr>
          <w:rFonts w:ascii="Times New Roman" w:hAnsi="Times New Roman" w:cs="Times New Roman"/>
          <w:sz w:val="24"/>
          <w:szCs w:val="24"/>
          <w:lang w:val="tt-RU"/>
        </w:rPr>
        <w:t xml:space="preserve"> ел                               “ 2</w:t>
      </w:r>
      <w:r w:rsidR="00566963">
        <w:rPr>
          <w:rFonts w:ascii="Times New Roman" w:hAnsi="Times New Roman" w:cs="Times New Roman"/>
          <w:sz w:val="24"/>
          <w:szCs w:val="24"/>
          <w:lang w:val="tt-RU"/>
        </w:rPr>
        <w:t>5</w:t>
      </w:r>
      <w:r w:rsidRPr="00F35A8B">
        <w:rPr>
          <w:rFonts w:ascii="Times New Roman" w:hAnsi="Times New Roman" w:cs="Times New Roman"/>
          <w:sz w:val="24"/>
          <w:szCs w:val="24"/>
          <w:lang w:val="tt-RU"/>
        </w:rPr>
        <w:t xml:space="preserve"> ”  август  201</w:t>
      </w:r>
      <w:r w:rsidR="00C5461F">
        <w:rPr>
          <w:rFonts w:ascii="Times New Roman" w:hAnsi="Times New Roman" w:cs="Times New Roman"/>
          <w:sz w:val="24"/>
          <w:szCs w:val="24"/>
          <w:lang w:val="tt-RU"/>
        </w:rPr>
        <w:t>6</w:t>
      </w:r>
      <w:r w:rsidRPr="00F35A8B">
        <w:rPr>
          <w:rFonts w:ascii="Times New Roman" w:hAnsi="Times New Roman" w:cs="Times New Roman"/>
          <w:sz w:val="24"/>
          <w:szCs w:val="24"/>
          <w:lang w:val="tt-RU"/>
        </w:rPr>
        <w:t xml:space="preserve"> ел                                        </w:t>
      </w:r>
      <w:r w:rsidR="00800CF1">
        <w:rPr>
          <w:rFonts w:ascii="Times New Roman" w:hAnsi="Times New Roman" w:cs="Times New Roman"/>
          <w:sz w:val="24"/>
          <w:szCs w:val="24"/>
          <w:lang w:val="tt-RU"/>
        </w:rPr>
        <w:t xml:space="preserve">   </w:t>
      </w:r>
      <w:r w:rsidRPr="00F35A8B">
        <w:rPr>
          <w:rFonts w:ascii="Times New Roman" w:hAnsi="Times New Roman" w:cs="Times New Roman"/>
          <w:sz w:val="24"/>
          <w:szCs w:val="24"/>
          <w:lang w:val="tt-RU"/>
        </w:rPr>
        <w:t xml:space="preserve">   Приказ № _</w:t>
      </w:r>
      <w:r w:rsidRPr="00F35A8B">
        <w:rPr>
          <w:rFonts w:ascii="Times New Roman" w:hAnsi="Times New Roman" w:cs="Times New Roman"/>
          <w:sz w:val="24"/>
          <w:szCs w:val="24"/>
          <w:u w:val="single"/>
        </w:rPr>
        <w:t>1</w:t>
      </w:r>
      <w:r w:rsidR="00C5461F">
        <w:rPr>
          <w:rFonts w:ascii="Times New Roman" w:hAnsi="Times New Roman" w:cs="Times New Roman"/>
          <w:sz w:val="24"/>
          <w:szCs w:val="24"/>
          <w:u w:val="single"/>
          <w:lang w:val="tt-RU"/>
        </w:rPr>
        <w:t xml:space="preserve">21 </w:t>
      </w:r>
      <w:r w:rsidRPr="00F35A8B">
        <w:rPr>
          <w:rFonts w:ascii="Times New Roman" w:hAnsi="Times New Roman" w:cs="Times New Roman"/>
          <w:sz w:val="24"/>
          <w:szCs w:val="24"/>
        </w:rPr>
        <w:t xml:space="preserve"> </w:t>
      </w:r>
      <w:r w:rsidRPr="00F35A8B">
        <w:rPr>
          <w:rFonts w:ascii="Times New Roman" w:hAnsi="Times New Roman" w:cs="Times New Roman"/>
          <w:sz w:val="24"/>
          <w:szCs w:val="24"/>
          <w:lang w:val="tt-RU"/>
        </w:rPr>
        <w:t xml:space="preserve">“ </w:t>
      </w:r>
      <w:r w:rsidRPr="00F35A8B">
        <w:rPr>
          <w:rFonts w:ascii="Times New Roman" w:hAnsi="Times New Roman" w:cs="Times New Roman"/>
          <w:sz w:val="24"/>
          <w:szCs w:val="24"/>
        </w:rPr>
        <w:t>26</w:t>
      </w:r>
      <w:r w:rsidRPr="00F35A8B">
        <w:rPr>
          <w:rFonts w:ascii="Times New Roman" w:hAnsi="Times New Roman" w:cs="Times New Roman"/>
          <w:sz w:val="24"/>
          <w:szCs w:val="24"/>
          <w:lang w:val="tt-RU"/>
        </w:rPr>
        <w:t xml:space="preserve"> ”  август  201</w:t>
      </w:r>
      <w:r w:rsidR="00C5461F">
        <w:rPr>
          <w:rFonts w:ascii="Times New Roman" w:hAnsi="Times New Roman" w:cs="Times New Roman"/>
          <w:sz w:val="24"/>
          <w:szCs w:val="24"/>
          <w:lang w:val="tt-RU"/>
        </w:rPr>
        <w:t>6</w:t>
      </w:r>
      <w:r w:rsidRPr="00F35A8B">
        <w:rPr>
          <w:rFonts w:ascii="Times New Roman" w:hAnsi="Times New Roman" w:cs="Times New Roman"/>
          <w:sz w:val="24"/>
          <w:szCs w:val="24"/>
          <w:lang w:val="tt-RU"/>
        </w:rPr>
        <w:t xml:space="preserve">ел         </w:t>
      </w:r>
    </w:p>
    <w:p w:rsidR="00FB35EA" w:rsidRPr="00903E3B" w:rsidRDefault="00F35A8B" w:rsidP="00FB35EA">
      <w:pPr>
        <w:spacing w:after="0"/>
        <w:rPr>
          <w:rFonts w:ascii="Times New Roman" w:hAnsi="Times New Roman" w:cs="Times New Roman"/>
          <w:sz w:val="24"/>
          <w:szCs w:val="24"/>
        </w:rPr>
      </w:pPr>
      <w:r w:rsidRPr="00F35A8B">
        <w:rPr>
          <w:rFonts w:ascii="Times New Roman" w:hAnsi="Times New Roman" w:cs="Times New Roman"/>
          <w:sz w:val="24"/>
          <w:szCs w:val="24"/>
          <w:lang w:val="tt-RU"/>
        </w:rPr>
        <w:t xml:space="preserve">                                                                                                                                             </w:t>
      </w:r>
    </w:p>
    <w:p w:rsidR="00FB35EA" w:rsidRPr="00903E3B" w:rsidRDefault="00FB35EA" w:rsidP="00FB35EA">
      <w:pPr>
        <w:spacing w:after="0"/>
        <w:rPr>
          <w:rFonts w:ascii="Times New Roman" w:hAnsi="Times New Roman" w:cs="Times New Roman"/>
          <w:sz w:val="24"/>
          <w:szCs w:val="24"/>
        </w:rPr>
      </w:pPr>
    </w:p>
    <w:p w:rsidR="00FB35EA" w:rsidRPr="00903E3B" w:rsidRDefault="00FB35EA" w:rsidP="00FB35EA">
      <w:pPr>
        <w:spacing w:after="0"/>
        <w:rPr>
          <w:rFonts w:ascii="Times New Roman" w:hAnsi="Times New Roman" w:cs="Times New Roman"/>
          <w:sz w:val="24"/>
          <w:szCs w:val="24"/>
        </w:rPr>
      </w:pPr>
    </w:p>
    <w:p w:rsidR="00FB35EA" w:rsidRPr="00903E3B" w:rsidRDefault="00FB35EA" w:rsidP="00FB35EA">
      <w:pPr>
        <w:spacing w:after="0"/>
        <w:rPr>
          <w:rFonts w:ascii="Times New Roman" w:hAnsi="Times New Roman" w:cs="Times New Roman"/>
          <w:sz w:val="24"/>
          <w:szCs w:val="24"/>
        </w:rPr>
      </w:pPr>
    </w:p>
    <w:p w:rsidR="00F35A8B" w:rsidRPr="00F35A8B" w:rsidRDefault="00F35A8B" w:rsidP="00FB35EA">
      <w:pPr>
        <w:spacing w:after="0"/>
        <w:rPr>
          <w:rFonts w:ascii="Times New Roman" w:hAnsi="Times New Roman" w:cs="Times New Roman"/>
          <w:sz w:val="24"/>
          <w:szCs w:val="24"/>
          <w:lang w:val="tt-RU"/>
        </w:rPr>
      </w:pPr>
      <w:r w:rsidRPr="00F35A8B">
        <w:rPr>
          <w:rFonts w:ascii="Times New Roman" w:hAnsi="Times New Roman" w:cs="Times New Roman"/>
          <w:sz w:val="24"/>
          <w:szCs w:val="24"/>
          <w:lang w:val="tt-RU"/>
        </w:rPr>
        <w:t xml:space="preserve">                                                                                                                   </w:t>
      </w:r>
    </w:p>
    <w:p w:rsidR="00C5461F" w:rsidRDefault="00C5461F" w:rsidP="00C5461F">
      <w:pPr>
        <w:spacing w:after="0" w:line="240" w:lineRule="auto"/>
        <w:jc w:val="center"/>
        <w:rPr>
          <w:rFonts w:ascii="Times New Roman" w:eastAsia="Times New Roman" w:hAnsi="Times New Roman" w:cs="Times New Roman"/>
          <w:b/>
          <w:sz w:val="28"/>
          <w:szCs w:val="28"/>
          <w:lang w:val="tt-RU" w:eastAsia="ru-RU"/>
        </w:rPr>
      </w:pPr>
      <w:r>
        <w:rPr>
          <w:rFonts w:ascii="Times New Roman" w:hAnsi="Times New Roman" w:cs="Times New Roman"/>
          <w:sz w:val="24"/>
          <w:szCs w:val="24"/>
          <w:lang w:val="tt-RU"/>
        </w:rPr>
        <w:t xml:space="preserve">   </w:t>
      </w:r>
      <w:r w:rsidR="00F35A8B" w:rsidRPr="00F35A8B">
        <w:rPr>
          <w:rFonts w:ascii="Times New Roman" w:hAnsi="Times New Roman" w:cs="Times New Roman"/>
          <w:sz w:val="24"/>
          <w:szCs w:val="24"/>
          <w:lang w:val="tt-RU"/>
        </w:rPr>
        <w:t xml:space="preserve"> </w:t>
      </w:r>
      <w:r>
        <w:rPr>
          <w:rFonts w:ascii="Times New Roman" w:eastAsia="Times New Roman" w:hAnsi="Times New Roman" w:cs="Times New Roman"/>
          <w:b/>
          <w:sz w:val="28"/>
          <w:szCs w:val="28"/>
          <w:lang w:val="tt-RU" w:eastAsia="ru-RU"/>
        </w:rPr>
        <w:t xml:space="preserve">Татарстан Республикасы </w:t>
      </w:r>
      <w:r w:rsidRPr="000238DB">
        <w:rPr>
          <w:rFonts w:ascii="Times New Roman" w:eastAsia="Times New Roman" w:hAnsi="Times New Roman" w:cs="Times New Roman"/>
          <w:b/>
          <w:sz w:val="28"/>
          <w:szCs w:val="28"/>
          <w:lang w:val="tt-RU" w:eastAsia="ru-RU"/>
        </w:rPr>
        <w:t>Арча</w:t>
      </w:r>
      <w:r w:rsidRPr="00A06DB2">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муниципаль</w:t>
      </w:r>
      <w:proofErr w:type="spellEnd"/>
      <w:r w:rsidRPr="000238DB">
        <w:rPr>
          <w:rFonts w:ascii="Times New Roman" w:eastAsia="Times New Roman" w:hAnsi="Times New Roman" w:cs="Times New Roman"/>
          <w:b/>
          <w:sz w:val="28"/>
          <w:szCs w:val="28"/>
          <w:lang w:val="tt-RU" w:eastAsia="ru-RU"/>
        </w:rPr>
        <w:t xml:space="preserve"> районы</w:t>
      </w:r>
    </w:p>
    <w:p w:rsidR="00C5461F" w:rsidRPr="000238DB" w:rsidRDefault="00C5461F" w:rsidP="00C5461F">
      <w:pPr>
        <w:spacing w:after="0" w:line="240" w:lineRule="auto"/>
        <w:jc w:val="center"/>
        <w:rPr>
          <w:rFonts w:ascii="Times New Roman" w:eastAsia="Times New Roman" w:hAnsi="Times New Roman" w:cs="Times New Roman"/>
          <w:b/>
          <w:sz w:val="28"/>
          <w:szCs w:val="28"/>
          <w:lang w:val="tt-RU" w:eastAsia="ru-RU"/>
        </w:rPr>
      </w:pPr>
      <w:r w:rsidRPr="000238DB">
        <w:rPr>
          <w:rFonts w:ascii="Times New Roman" w:eastAsia="Times New Roman" w:hAnsi="Times New Roman" w:cs="Times New Roman"/>
          <w:b/>
          <w:sz w:val="28"/>
          <w:szCs w:val="28"/>
          <w:lang w:val="tt-RU" w:eastAsia="ru-RU"/>
        </w:rPr>
        <w:t>Шушмабаш урта гомуми белем мәктәбенең</w:t>
      </w:r>
    </w:p>
    <w:p w:rsidR="00C5461F" w:rsidRPr="000238DB" w:rsidRDefault="00C5461F" w:rsidP="00C5461F">
      <w:pPr>
        <w:spacing w:after="0" w:line="240" w:lineRule="auto"/>
        <w:jc w:val="center"/>
        <w:rPr>
          <w:rFonts w:ascii="Times New Roman" w:eastAsia="Times New Roman" w:hAnsi="Times New Roman" w:cs="Times New Roman"/>
          <w:b/>
          <w:sz w:val="28"/>
          <w:szCs w:val="28"/>
          <w:lang w:val="tt-RU" w:eastAsia="ru-RU"/>
        </w:rPr>
      </w:pPr>
      <w:r>
        <w:rPr>
          <w:rFonts w:ascii="Times New Roman" w:eastAsia="Times New Roman" w:hAnsi="Times New Roman" w:cs="Times New Roman"/>
          <w:b/>
          <w:sz w:val="28"/>
          <w:szCs w:val="28"/>
          <w:lang w:val="tt-RU" w:eastAsia="ru-RU"/>
        </w:rPr>
        <w:t xml:space="preserve">югары </w:t>
      </w:r>
      <w:r w:rsidRPr="000238DB">
        <w:rPr>
          <w:rFonts w:ascii="Times New Roman" w:eastAsia="Times New Roman" w:hAnsi="Times New Roman" w:cs="Times New Roman"/>
          <w:b/>
          <w:sz w:val="28"/>
          <w:szCs w:val="28"/>
          <w:lang w:val="tt-RU" w:eastAsia="ru-RU"/>
        </w:rPr>
        <w:t>категорияле</w:t>
      </w:r>
      <w:r>
        <w:rPr>
          <w:rFonts w:ascii="Times New Roman" w:eastAsia="Times New Roman" w:hAnsi="Times New Roman" w:cs="Times New Roman"/>
          <w:b/>
          <w:sz w:val="28"/>
          <w:szCs w:val="28"/>
          <w:lang w:val="tt-RU" w:eastAsia="ru-RU"/>
        </w:rPr>
        <w:t xml:space="preserve"> </w:t>
      </w:r>
      <w:r w:rsidRPr="000238DB">
        <w:rPr>
          <w:rFonts w:ascii="Times New Roman" w:eastAsia="Times New Roman" w:hAnsi="Times New Roman" w:cs="Times New Roman"/>
          <w:b/>
          <w:sz w:val="28"/>
          <w:szCs w:val="28"/>
          <w:lang w:val="tt-RU" w:eastAsia="ru-RU"/>
        </w:rPr>
        <w:t>башлангыч класслар укытучысы</w:t>
      </w:r>
    </w:p>
    <w:p w:rsidR="00C5461F" w:rsidRPr="00CA1759" w:rsidRDefault="00C5461F" w:rsidP="00C5461F">
      <w:pPr>
        <w:tabs>
          <w:tab w:val="left" w:pos="3955"/>
        </w:tabs>
        <w:spacing w:after="0" w:line="240" w:lineRule="auto"/>
        <w:jc w:val="center"/>
        <w:rPr>
          <w:rFonts w:ascii="Times New Roman" w:eastAsia="Times New Roman" w:hAnsi="Times New Roman" w:cs="Times New Roman"/>
          <w:b/>
          <w:sz w:val="28"/>
          <w:szCs w:val="28"/>
          <w:lang w:val="tt-RU" w:eastAsia="ru-RU"/>
        </w:rPr>
      </w:pPr>
      <w:r>
        <w:rPr>
          <w:rFonts w:ascii="Times New Roman" w:eastAsia="Times New Roman" w:hAnsi="Times New Roman" w:cs="Times New Roman"/>
          <w:b/>
          <w:sz w:val="28"/>
          <w:szCs w:val="28"/>
          <w:lang w:val="tt-RU" w:eastAsia="ru-RU"/>
        </w:rPr>
        <w:t>Таҗетдинова Гөлшат Ринатовнаның</w:t>
      </w:r>
    </w:p>
    <w:p w:rsidR="00C5461F" w:rsidRPr="007411A5" w:rsidRDefault="00C5461F" w:rsidP="00C5461F">
      <w:pPr>
        <w:spacing w:after="0" w:line="240" w:lineRule="auto"/>
        <w:jc w:val="center"/>
        <w:rPr>
          <w:rFonts w:ascii="Times New Roman" w:eastAsia="Times New Roman" w:hAnsi="Times New Roman" w:cs="Times New Roman"/>
          <w:b/>
          <w:sz w:val="28"/>
          <w:szCs w:val="28"/>
          <w:lang w:val="tt-RU" w:eastAsia="ru-RU"/>
        </w:rPr>
      </w:pPr>
      <w:r>
        <w:rPr>
          <w:rFonts w:ascii="Times New Roman" w:eastAsia="Times New Roman" w:hAnsi="Times New Roman" w:cs="Times New Roman"/>
          <w:b/>
          <w:sz w:val="28"/>
          <w:szCs w:val="28"/>
          <w:lang w:val="tt-RU" w:eastAsia="ru-RU"/>
        </w:rPr>
        <w:t>1 сыйныф өчен әдәби укудан</w:t>
      </w:r>
    </w:p>
    <w:p w:rsidR="00C5461F" w:rsidRPr="000238DB" w:rsidRDefault="00C5461F" w:rsidP="00C5461F">
      <w:pPr>
        <w:spacing w:after="0" w:line="240" w:lineRule="auto"/>
        <w:jc w:val="center"/>
        <w:rPr>
          <w:rFonts w:ascii="Times New Roman" w:eastAsia="Times New Roman" w:hAnsi="Times New Roman" w:cs="Times New Roman"/>
          <w:b/>
          <w:sz w:val="28"/>
          <w:szCs w:val="28"/>
          <w:lang w:val="tt-RU" w:eastAsia="ru-RU"/>
        </w:rPr>
      </w:pPr>
      <w:r w:rsidRPr="000238DB">
        <w:rPr>
          <w:rFonts w:ascii="Times New Roman" w:eastAsia="Times New Roman" w:hAnsi="Times New Roman" w:cs="Times New Roman"/>
          <w:b/>
          <w:sz w:val="28"/>
          <w:szCs w:val="28"/>
          <w:lang w:val="tt-RU" w:eastAsia="ru-RU"/>
        </w:rPr>
        <w:t>ЭШ  ПРОГРАММАСЫ</w:t>
      </w:r>
    </w:p>
    <w:p w:rsidR="00F35A8B" w:rsidRPr="00F35A8B" w:rsidRDefault="00F35A8B" w:rsidP="00C5461F">
      <w:pPr>
        <w:spacing w:after="0" w:line="240" w:lineRule="auto"/>
        <w:rPr>
          <w:rFonts w:ascii="Times New Roman" w:hAnsi="Times New Roman" w:cs="Times New Roman"/>
          <w:b/>
          <w:sz w:val="24"/>
          <w:szCs w:val="24"/>
          <w:lang w:val="tt-RU"/>
        </w:rPr>
      </w:pPr>
    </w:p>
    <w:p w:rsidR="00FB35EA" w:rsidRPr="00C5461F" w:rsidRDefault="00F35A8B" w:rsidP="00FB35EA">
      <w:pPr>
        <w:spacing w:after="0" w:line="240" w:lineRule="auto"/>
        <w:jc w:val="right"/>
        <w:rPr>
          <w:rFonts w:ascii="Times New Roman" w:hAnsi="Times New Roman" w:cs="Times New Roman"/>
          <w:sz w:val="24"/>
          <w:szCs w:val="24"/>
          <w:lang w:val="tt-RU"/>
        </w:rPr>
      </w:pPr>
      <w:r w:rsidRPr="00F35A8B">
        <w:rPr>
          <w:rFonts w:ascii="Times New Roman" w:hAnsi="Times New Roman" w:cs="Times New Roman"/>
          <w:sz w:val="24"/>
          <w:szCs w:val="24"/>
          <w:lang w:val="tt-RU"/>
        </w:rPr>
        <w:t xml:space="preserve">                                                                                                                                       </w:t>
      </w:r>
    </w:p>
    <w:p w:rsidR="00FB35EA" w:rsidRPr="00C5461F" w:rsidRDefault="00FB35EA" w:rsidP="00FB35EA">
      <w:pPr>
        <w:spacing w:after="0" w:line="240" w:lineRule="auto"/>
        <w:jc w:val="right"/>
        <w:rPr>
          <w:rFonts w:ascii="Times New Roman" w:hAnsi="Times New Roman" w:cs="Times New Roman"/>
          <w:sz w:val="24"/>
          <w:szCs w:val="24"/>
          <w:lang w:val="tt-RU"/>
        </w:rPr>
      </w:pPr>
    </w:p>
    <w:p w:rsidR="00FB35EA" w:rsidRPr="00C5461F" w:rsidRDefault="00FB35EA" w:rsidP="00FB35EA">
      <w:pPr>
        <w:spacing w:after="0" w:line="240" w:lineRule="auto"/>
        <w:jc w:val="right"/>
        <w:rPr>
          <w:rFonts w:ascii="Times New Roman" w:hAnsi="Times New Roman" w:cs="Times New Roman"/>
          <w:sz w:val="24"/>
          <w:szCs w:val="24"/>
          <w:lang w:val="tt-RU"/>
        </w:rPr>
      </w:pPr>
    </w:p>
    <w:p w:rsidR="00FB35EA" w:rsidRPr="00C5461F" w:rsidRDefault="00FB35EA" w:rsidP="00FB35EA">
      <w:pPr>
        <w:spacing w:after="0" w:line="240" w:lineRule="auto"/>
        <w:jc w:val="right"/>
        <w:rPr>
          <w:rFonts w:ascii="Times New Roman" w:hAnsi="Times New Roman" w:cs="Times New Roman"/>
          <w:sz w:val="24"/>
          <w:szCs w:val="24"/>
          <w:lang w:val="tt-RU"/>
        </w:rPr>
      </w:pPr>
    </w:p>
    <w:p w:rsidR="00FB35EA" w:rsidRPr="00C5461F" w:rsidRDefault="00FB35EA" w:rsidP="00FB35EA">
      <w:pPr>
        <w:spacing w:after="0" w:line="240" w:lineRule="auto"/>
        <w:jc w:val="right"/>
        <w:rPr>
          <w:rFonts w:ascii="Times New Roman" w:hAnsi="Times New Roman" w:cs="Times New Roman"/>
          <w:sz w:val="24"/>
          <w:szCs w:val="24"/>
          <w:lang w:val="tt-RU"/>
        </w:rPr>
      </w:pPr>
    </w:p>
    <w:p w:rsidR="00FB35EA" w:rsidRPr="00C5461F" w:rsidRDefault="00FB35EA" w:rsidP="00FB35EA">
      <w:pPr>
        <w:spacing w:after="0" w:line="240" w:lineRule="auto"/>
        <w:jc w:val="right"/>
        <w:rPr>
          <w:rFonts w:ascii="Times New Roman" w:hAnsi="Times New Roman" w:cs="Times New Roman"/>
          <w:sz w:val="24"/>
          <w:szCs w:val="24"/>
          <w:lang w:val="tt-RU"/>
        </w:rPr>
      </w:pPr>
    </w:p>
    <w:p w:rsidR="00F35A8B" w:rsidRPr="00F35A8B" w:rsidRDefault="00F35A8B" w:rsidP="00C5461F">
      <w:pPr>
        <w:spacing w:after="0" w:line="240" w:lineRule="auto"/>
        <w:jc w:val="right"/>
        <w:rPr>
          <w:rFonts w:ascii="Times New Roman" w:hAnsi="Times New Roman" w:cs="Times New Roman"/>
          <w:sz w:val="24"/>
          <w:szCs w:val="24"/>
          <w:lang w:val="tt-RU"/>
        </w:rPr>
      </w:pPr>
      <w:r w:rsidRPr="00F35A8B">
        <w:rPr>
          <w:rFonts w:ascii="Times New Roman" w:hAnsi="Times New Roman" w:cs="Times New Roman"/>
          <w:sz w:val="24"/>
          <w:szCs w:val="24"/>
          <w:lang w:val="tt-RU"/>
        </w:rPr>
        <w:t>201</w:t>
      </w:r>
      <w:r w:rsidR="00C5461F">
        <w:rPr>
          <w:rFonts w:ascii="Times New Roman" w:hAnsi="Times New Roman" w:cs="Times New Roman"/>
          <w:sz w:val="24"/>
          <w:szCs w:val="24"/>
          <w:lang w:val="tt-RU"/>
        </w:rPr>
        <w:t>6</w:t>
      </w:r>
      <w:r w:rsidRPr="00F35A8B">
        <w:rPr>
          <w:rFonts w:ascii="Times New Roman" w:hAnsi="Times New Roman" w:cs="Times New Roman"/>
          <w:sz w:val="24"/>
          <w:szCs w:val="24"/>
          <w:lang w:val="tt-RU"/>
        </w:rPr>
        <w:t xml:space="preserve"> елның   26 августында</w:t>
      </w:r>
    </w:p>
    <w:p w:rsidR="00F35A8B" w:rsidRPr="00F35A8B" w:rsidRDefault="00F35A8B" w:rsidP="00FB35EA">
      <w:pPr>
        <w:spacing w:after="0" w:line="240" w:lineRule="auto"/>
        <w:jc w:val="right"/>
        <w:rPr>
          <w:rFonts w:ascii="Times New Roman" w:hAnsi="Times New Roman" w:cs="Times New Roman"/>
          <w:sz w:val="24"/>
          <w:szCs w:val="24"/>
          <w:lang w:val="tt-RU"/>
        </w:rPr>
      </w:pPr>
      <w:r w:rsidRPr="00F35A8B">
        <w:rPr>
          <w:rFonts w:ascii="Times New Roman" w:hAnsi="Times New Roman" w:cs="Times New Roman"/>
          <w:sz w:val="24"/>
          <w:szCs w:val="24"/>
          <w:lang w:val="tt-RU"/>
        </w:rPr>
        <w:t xml:space="preserve">                                                                                  </w:t>
      </w:r>
      <w:r w:rsidR="00C5461F">
        <w:rPr>
          <w:rFonts w:ascii="Times New Roman" w:hAnsi="Times New Roman" w:cs="Times New Roman"/>
          <w:sz w:val="24"/>
          <w:szCs w:val="24"/>
          <w:lang w:val="tt-RU"/>
        </w:rPr>
        <w:t xml:space="preserve">          </w:t>
      </w:r>
      <w:r w:rsidRPr="00F35A8B">
        <w:rPr>
          <w:rFonts w:ascii="Times New Roman" w:hAnsi="Times New Roman" w:cs="Times New Roman"/>
          <w:sz w:val="24"/>
          <w:szCs w:val="24"/>
          <w:lang w:val="tt-RU"/>
        </w:rPr>
        <w:t xml:space="preserve"> үткәрелгән педагогик советта</w:t>
      </w:r>
    </w:p>
    <w:p w:rsidR="00F35A8B" w:rsidRPr="00F35A8B" w:rsidRDefault="00F35A8B" w:rsidP="00FB35EA">
      <w:pPr>
        <w:spacing w:after="0" w:line="240" w:lineRule="auto"/>
        <w:jc w:val="right"/>
        <w:rPr>
          <w:rFonts w:ascii="Times New Roman" w:hAnsi="Times New Roman" w:cs="Times New Roman"/>
          <w:sz w:val="24"/>
          <w:szCs w:val="24"/>
          <w:lang w:val="tt-RU"/>
        </w:rPr>
      </w:pPr>
      <w:r w:rsidRPr="00F35A8B">
        <w:rPr>
          <w:rFonts w:ascii="Times New Roman" w:hAnsi="Times New Roman" w:cs="Times New Roman"/>
          <w:sz w:val="24"/>
          <w:szCs w:val="24"/>
          <w:lang w:val="tt-RU"/>
        </w:rPr>
        <w:t xml:space="preserve">                                                                                                                                                    кабул ителде ( беркетмә № </w:t>
      </w:r>
      <w:r w:rsidRPr="004925CC">
        <w:rPr>
          <w:rFonts w:ascii="Times New Roman" w:hAnsi="Times New Roman" w:cs="Times New Roman"/>
          <w:sz w:val="24"/>
          <w:szCs w:val="24"/>
          <w:lang w:val="tt-RU"/>
        </w:rPr>
        <w:t>1</w:t>
      </w:r>
      <w:r w:rsidRPr="00F35A8B">
        <w:rPr>
          <w:rFonts w:ascii="Times New Roman" w:hAnsi="Times New Roman" w:cs="Times New Roman"/>
          <w:sz w:val="24"/>
          <w:szCs w:val="24"/>
          <w:lang w:val="tt-RU"/>
        </w:rPr>
        <w:t xml:space="preserve">  )</w:t>
      </w:r>
    </w:p>
    <w:p w:rsidR="00FB35EA" w:rsidRPr="00903E3B" w:rsidRDefault="00FB35EA" w:rsidP="00FB35EA">
      <w:pPr>
        <w:spacing w:after="0"/>
        <w:jc w:val="center"/>
        <w:rPr>
          <w:rFonts w:ascii="Times New Roman" w:hAnsi="Times New Roman" w:cs="Times New Roman"/>
          <w:b/>
          <w:sz w:val="24"/>
          <w:szCs w:val="24"/>
          <w:lang w:val="tt-RU"/>
        </w:rPr>
      </w:pPr>
    </w:p>
    <w:p w:rsidR="00FB35EA" w:rsidRPr="00903E3B" w:rsidRDefault="00FB35EA" w:rsidP="00F35A8B">
      <w:pPr>
        <w:jc w:val="center"/>
        <w:rPr>
          <w:rFonts w:ascii="Times New Roman" w:hAnsi="Times New Roman" w:cs="Times New Roman"/>
          <w:b/>
          <w:sz w:val="24"/>
          <w:szCs w:val="24"/>
          <w:lang w:val="tt-RU"/>
        </w:rPr>
      </w:pPr>
    </w:p>
    <w:p w:rsidR="00F35A8B" w:rsidRDefault="00F35A8B" w:rsidP="00F35A8B">
      <w:pPr>
        <w:jc w:val="center"/>
        <w:rPr>
          <w:rFonts w:ascii="Times New Roman" w:hAnsi="Times New Roman" w:cs="Times New Roman"/>
          <w:b/>
          <w:sz w:val="24"/>
          <w:szCs w:val="24"/>
          <w:lang w:val="tt-RU"/>
        </w:rPr>
      </w:pPr>
      <w:r w:rsidRPr="00F35A8B">
        <w:rPr>
          <w:rFonts w:ascii="Times New Roman" w:hAnsi="Times New Roman" w:cs="Times New Roman"/>
          <w:b/>
          <w:sz w:val="24"/>
          <w:szCs w:val="24"/>
          <w:lang w:val="tt-RU"/>
        </w:rPr>
        <w:t>201</w:t>
      </w:r>
      <w:r w:rsidR="00C5461F">
        <w:rPr>
          <w:rFonts w:ascii="Times New Roman" w:hAnsi="Times New Roman" w:cs="Times New Roman"/>
          <w:b/>
          <w:sz w:val="24"/>
          <w:szCs w:val="24"/>
          <w:lang w:val="tt-RU"/>
        </w:rPr>
        <w:t>6</w:t>
      </w:r>
      <w:r w:rsidRPr="00F35A8B">
        <w:rPr>
          <w:rFonts w:ascii="Times New Roman" w:hAnsi="Times New Roman" w:cs="Times New Roman"/>
          <w:b/>
          <w:sz w:val="24"/>
          <w:szCs w:val="24"/>
          <w:lang w:val="tt-RU"/>
        </w:rPr>
        <w:t xml:space="preserve"> – 201</w:t>
      </w:r>
      <w:r w:rsidR="00C5461F">
        <w:rPr>
          <w:rFonts w:ascii="Times New Roman" w:hAnsi="Times New Roman" w:cs="Times New Roman"/>
          <w:b/>
          <w:sz w:val="24"/>
          <w:szCs w:val="24"/>
          <w:lang w:val="tt-RU"/>
        </w:rPr>
        <w:t>7</w:t>
      </w:r>
      <w:r w:rsidRPr="00F35A8B">
        <w:rPr>
          <w:rFonts w:ascii="Times New Roman" w:hAnsi="Times New Roman" w:cs="Times New Roman"/>
          <w:b/>
          <w:sz w:val="24"/>
          <w:szCs w:val="24"/>
          <w:lang w:val="tt-RU"/>
        </w:rPr>
        <w:t xml:space="preserve"> нч</w:t>
      </w:r>
      <w:r w:rsidR="00C5461F">
        <w:rPr>
          <w:rFonts w:ascii="Times New Roman" w:hAnsi="Times New Roman" w:cs="Times New Roman"/>
          <w:b/>
          <w:sz w:val="24"/>
          <w:szCs w:val="24"/>
          <w:lang w:val="tt-RU"/>
        </w:rPr>
        <w:t>е</w:t>
      </w:r>
      <w:r w:rsidRPr="00F35A8B">
        <w:rPr>
          <w:rFonts w:ascii="Times New Roman" w:hAnsi="Times New Roman" w:cs="Times New Roman"/>
          <w:b/>
          <w:sz w:val="24"/>
          <w:szCs w:val="24"/>
          <w:lang w:val="tt-RU"/>
        </w:rPr>
        <w:t xml:space="preserve"> уку елы</w:t>
      </w:r>
    </w:p>
    <w:p w:rsidR="00C5461F" w:rsidRPr="00F35A8B" w:rsidRDefault="00C5461F" w:rsidP="00F35A8B">
      <w:pPr>
        <w:jc w:val="center"/>
        <w:rPr>
          <w:rFonts w:ascii="Times New Roman" w:hAnsi="Times New Roman" w:cs="Times New Roman"/>
          <w:b/>
          <w:sz w:val="24"/>
          <w:szCs w:val="24"/>
          <w:lang w:val="tt-RU"/>
        </w:rPr>
      </w:pPr>
    </w:p>
    <w:p w:rsidR="00CE009B" w:rsidRPr="00CE009B" w:rsidRDefault="008D550D" w:rsidP="008D550D">
      <w:pPr>
        <w:spacing w:after="0" w:line="240" w:lineRule="auto"/>
        <w:jc w:val="center"/>
        <w:rPr>
          <w:rFonts w:ascii="Times New Roman" w:eastAsiaTheme="minorEastAsia" w:hAnsi="Times New Roman"/>
          <w:b/>
          <w:sz w:val="28"/>
          <w:szCs w:val="28"/>
          <w:lang w:val="tt-RU" w:eastAsia="ru-RU"/>
        </w:rPr>
      </w:pPr>
      <w:r w:rsidRPr="00531229">
        <w:rPr>
          <w:rFonts w:ascii="Times New Roman" w:eastAsiaTheme="minorEastAsia" w:hAnsi="Times New Roman"/>
          <w:b/>
          <w:sz w:val="28"/>
          <w:szCs w:val="28"/>
          <w:lang w:val="tt-RU" w:eastAsia="ru-RU"/>
        </w:rPr>
        <w:lastRenderedPageBreak/>
        <w:t xml:space="preserve">Аңлатма язуы  </w:t>
      </w:r>
    </w:p>
    <w:p w:rsidR="008D550D" w:rsidRPr="00531229" w:rsidRDefault="008D550D" w:rsidP="008D550D">
      <w:pPr>
        <w:spacing w:after="0" w:line="240" w:lineRule="auto"/>
        <w:jc w:val="center"/>
        <w:rPr>
          <w:rFonts w:ascii="Times New Roman" w:eastAsia="Times New Roman" w:hAnsi="Times New Roman" w:cs="Times New Roman"/>
          <w:sz w:val="32"/>
          <w:szCs w:val="32"/>
          <w:lang w:val="tt-RU" w:eastAsia="ru-RU"/>
        </w:rPr>
      </w:pPr>
      <w:r w:rsidRPr="00531229">
        <w:rPr>
          <w:rFonts w:ascii="Times New Roman" w:eastAsiaTheme="minorEastAsia" w:hAnsi="Times New Roman"/>
          <w:b/>
          <w:sz w:val="28"/>
          <w:szCs w:val="28"/>
          <w:lang w:val="tt-RU" w:eastAsia="ru-RU"/>
        </w:rPr>
        <w:t xml:space="preserve">      </w:t>
      </w:r>
    </w:p>
    <w:p w:rsidR="008D550D" w:rsidRPr="00C5461F" w:rsidRDefault="008D550D" w:rsidP="00C5461F">
      <w:pPr>
        <w:pStyle w:val="aa"/>
        <w:numPr>
          <w:ilvl w:val="0"/>
          <w:numId w:val="14"/>
        </w:numPr>
        <w:tabs>
          <w:tab w:val="left" w:pos="720"/>
        </w:tabs>
        <w:jc w:val="both"/>
        <w:rPr>
          <w:sz w:val="24"/>
          <w:szCs w:val="24"/>
          <w:lang w:val="tt-RU"/>
        </w:rPr>
      </w:pPr>
      <w:r w:rsidRPr="00C5461F">
        <w:rPr>
          <w:color w:val="262626"/>
          <w:sz w:val="24"/>
          <w:szCs w:val="24"/>
          <w:lang w:val="tt-RU"/>
        </w:rPr>
        <w:t>класс өчен  әдәби укудан  эш программасы түбәндәге норматив документларга  нигезләнеп  төзелде:</w:t>
      </w:r>
    </w:p>
    <w:p w:rsidR="00D10809" w:rsidRPr="00DB3441" w:rsidRDefault="00D10809" w:rsidP="00D10809">
      <w:pPr>
        <w:pStyle w:val="aa"/>
        <w:numPr>
          <w:ilvl w:val="1"/>
          <w:numId w:val="2"/>
        </w:numPr>
        <w:shd w:val="clear" w:color="auto" w:fill="FFFFFF"/>
        <w:jc w:val="both"/>
        <w:rPr>
          <w:bCs/>
          <w:spacing w:val="-7"/>
          <w:sz w:val="24"/>
          <w:szCs w:val="24"/>
          <w:lang w:val="tt-RU"/>
        </w:rPr>
      </w:pPr>
      <w:r w:rsidRPr="00DB3441">
        <w:rPr>
          <w:bCs/>
          <w:spacing w:val="-7"/>
          <w:sz w:val="24"/>
          <w:szCs w:val="24"/>
          <w:lang w:val="tt-RU"/>
        </w:rPr>
        <w:t>Россия Федерациясенең ”Мәгариф турында ” Федерал</w:t>
      </w:r>
      <w:proofErr w:type="spellStart"/>
      <w:r w:rsidRPr="00DB3441">
        <w:rPr>
          <w:bCs/>
          <w:spacing w:val="-7"/>
          <w:sz w:val="24"/>
          <w:szCs w:val="24"/>
        </w:rPr>
        <w:t>ь</w:t>
      </w:r>
      <w:proofErr w:type="spellEnd"/>
      <w:r w:rsidRPr="00DB3441">
        <w:rPr>
          <w:bCs/>
          <w:spacing w:val="-7"/>
          <w:sz w:val="24"/>
          <w:szCs w:val="24"/>
        </w:rPr>
        <w:t xml:space="preserve"> закон</w:t>
      </w:r>
      <w:r w:rsidRPr="00DB3441">
        <w:rPr>
          <w:bCs/>
          <w:spacing w:val="-7"/>
          <w:sz w:val="24"/>
          <w:szCs w:val="24"/>
          <w:lang w:val="tt-RU"/>
        </w:rPr>
        <w:t>ына ( 21.12.2012. ,</w:t>
      </w:r>
      <w:r w:rsidRPr="00DB3441">
        <w:rPr>
          <w:bCs/>
          <w:spacing w:val="-7"/>
          <w:sz w:val="24"/>
          <w:szCs w:val="24"/>
          <w:lang w:val="en-US"/>
        </w:rPr>
        <w:t>N</w:t>
      </w:r>
      <w:r w:rsidRPr="00DB3441">
        <w:rPr>
          <w:bCs/>
          <w:spacing w:val="-7"/>
          <w:sz w:val="24"/>
          <w:szCs w:val="24"/>
        </w:rPr>
        <w:t>273</w:t>
      </w:r>
      <w:r w:rsidRPr="00DB3441">
        <w:rPr>
          <w:bCs/>
          <w:spacing w:val="-7"/>
          <w:sz w:val="24"/>
          <w:szCs w:val="24"/>
          <w:lang w:val="tt-RU"/>
        </w:rPr>
        <w:t>-ФЗ) (үзгәрешләр белән 21.07.2014);</w:t>
      </w:r>
    </w:p>
    <w:p w:rsidR="00D10809" w:rsidRPr="00DB3441" w:rsidRDefault="00D10809" w:rsidP="00D10809">
      <w:pPr>
        <w:pStyle w:val="aa"/>
        <w:numPr>
          <w:ilvl w:val="1"/>
          <w:numId w:val="2"/>
        </w:numPr>
        <w:suppressAutoHyphens/>
        <w:jc w:val="both"/>
        <w:rPr>
          <w:rFonts w:eastAsia="Calibri"/>
          <w:spacing w:val="-7"/>
          <w:sz w:val="24"/>
          <w:szCs w:val="24"/>
          <w:lang w:val="tt-RU"/>
        </w:rPr>
      </w:pPr>
      <w:r w:rsidRPr="00DB3441">
        <w:rPr>
          <w:spacing w:val="-7"/>
          <w:sz w:val="24"/>
          <w:szCs w:val="24"/>
          <w:lang w:val="tt-RU"/>
        </w:rPr>
        <w:t>Татарстан Республикасының “Мәгариф турында” законына  (22.07.2013 №68-3 РТ)</w:t>
      </w:r>
      <w:r w:rsidRPr="00DB3441">
        <w:rPr>
          <w:bCs/>
          <w:sz w:val="24"/>
          <w:szCs w:val="24"/>
          <w:lang w:val="tt-RU" w:eastAsia="ar-SA"/>
        </w:rPr>
        <w:t>;</w:t>
      </w:r>
    </w:p>
    <w:p w:rsidR="00D10809" w:rsidRPr="00DB3441" w:rsidRDefault="00D10809" w:rsidP="00D10809">
      <w:pPr>
        <w:pStyle w:val="aa"/>
        <w:numPr>
          <w:ilvl w:val="1"/>
          <w:numId w:val="2"/>
        </w:numPr>
        <w:suppressAutoHyphens/>
        <w:jc w:val="both"/>
        <w:rPr>
          <w:rFonts w:eastAsia="Calibri"/>
          <w:spacing w:val="-7"/>
          <w:sz w:val="24"/>
          <w:szCs w:val="24"/>
          <w:lang w:val="tt-RU"/>
        </w:rPr>
      </w:pPr>
      <w:r w:rsidRPr="00DB3441">
        <w:rPr>
          <w:bCs/>
          <w:sz w:val="24"/>
          <w:szCs w:val="24"/>
          <w:lang w:val="tt-RU" w:eastAsia="ar-SA"/>
        </w:rPr>
        <w:t>Башлангыч белем бирү Федераль дәүләт белем стандартына Приказ РФ (6 октябрь, 2009 №373) ( үзгәрешләр белән);</w:t>
      </w:r>
    </w:p>
    <w:p w:rsidR="00D10809" w:rsidRPr="00DB3441" w:rsidRDefault="00D10809" w:rsidP="00D10809">
      <w:pPr>
        <w:pStyle w:val="aa"/>
        <w:numPr>
          <w:ilvl w:val="1"/>
          <w:numId w:val="2"/>
        </w:numPr>
        <w:suppressAutoHyphens/>
        <w:jc w:val="both"/>
        <w:rPr>
          <w:rFonts w:eastAsia="Calibri"/>
          <w:spacing w:val="-7"/>
          <w:sz w:val="24"/>
          <w:szCs w:val="24"/>
          <w:lang w:val="tt-RU"/>
        </w:rPr>
      </w:pPr>
      <w:r w:rsidRPr="00DB3441">
        <w:rPr>
          <w:bCs/>
          <w:spacing w:val="-7"/>
          <w:sz w:val="24"/>
          <w:szCs w:val="24"/>
          <w:lang w:val="tt-RU"/>
        </w:rPr>
        <w:t>Россия Федерациясенең Мәгариф</w:t>
      </w:r>
      <w:r w:rsidR="00F01F26">
        <w:rPr>
          <w:bCs/>
          <w:spacing w:val="-7"/>
          <w:sz w:val="24"/>
          <w:szCs w:val="24"/>
          <w:lang w:val="tt-RU"/>
        </w:rPr>
        <w:t xml:space="preserve"> </w:t>
      </w:r>
      <w:r w:rsidR="00F01F26" w:rsidRPr="00DB3441">
        <w:rPr>
          <w:bCs/>
          <w:spacing w:val="-7"/>
          <w:sz w:val="24"/>
          <w:szCs w:val="24"/>
          <w:lang w:val="tt-RU"/>
        </w:rPr>
        <w:t xml:space="preserve">һәм </w:t>
      </w:r>
      <w:r w:rsidR="00F01F26">
        <w:rPr>
          <w:bCs/>
          <w:spacing w:val="-7"/>
          <w:sz w:val="24"/>
          <w:szCs w:val="24"/>
          <w:lang w:val="tt-RU"/>
        </w:rPr>
        <w:t>ф</w:t>
      </w:r>
      <w:r w:rsidR="00F01F26" w:rsidRPr="00DB3441">
        <w:rPr>
          <w:bCs/>
          <w:spacing w:val="-7"/>
          <w:sz w:val="24"/>
          <w:szCs w:val="24"/>
          <w:lang w:val="tt-RU"/>
        </w:rPr>
        <w:t xml:space="preserve">ән </w:t>
      </w:r>
      <w:r w:rsidRPr="00DB3441">
        <w:rPr>
          <w:bCs/>
          <w:spacing w:val="-7"/>
          <w:sz w:val="24"/>
          <w:szCs w:val="24"/>
          <w:lang w:val="tt-RU"/>
        </w:rPr>
        <w:t xml:space="preserve">министрлыгы приказына </w:t>
      </w:r>
      <w:r w:rsidRPr="00DB3441">
        <w:rPr>
          <w:sz w:val="24"/>
          <w:szCs w:val="24"/>
        </w:rPr>
        <w:t xml:space="preserve"> 31</w:t>
      </w:r>
      <w:r w:rsidRPr="00DB3441">
        <w:rPr>
          <w:sz w:val="24"/>
          <w:szCs w:val="24"/>
          <w:lang w:val="tt-RU"/>
        </w:rPr>
        <w:t>.12</w:t>
      </w:r>
      <w:r w:rsidRPr="00DB3441">
        <w:rPr>
          <w:sz w:val="24"/>
          <w:szCs w:val="24"/>
        </w:rPr>
        <w:t xml:space="preserve">  2015</w:t>
      </w:r>
      <w:r w:rsidRPr="00DB3441">
        <w:rPr>
          <w:sz w:val="24"/>
          <w:szCs w:val="24"/>
          <w:lang w:val="tt-RU"/>
        </w:rPr>
        <w:t>ел</w:t>
      </w:r>
      <w:r w:rsidRPr="00DB3441">
        <w:rPr>
          <w:sz w:val="24"/>
          <w:szCs w:val="24"/>
        </w:rPr>
        <w:t xml:space="preserve"> №1576</w:t>
      </w:r>
      <w:r w:rsidRPr="00DB3441">
        <w:rPr>
          <w:sz w:val="24"/>
          <w:szCs w:val="24"/>
          <w:lang w:val="tt-RU"/>
        </w:rPr>
        <w:t xml:space="preserve"> (</w:t>
      </w:r>
      <w:r w:rsidRPr="00DB3441">
        <w:rPr>
          <w:sz w:val="24"/>
          <w:szCs w:val="24"/>
        </w:rPr>
        <w:t xml:space="preserve"> «О внесении изменений в федеральный государственный стандарт начального общего образования, утвержденный приказом Министерства образования и науки Российской Федерации от 6 октября 2009 г. №373»</w:t>
      </w:r>
      <w:r w:rsidRPr="00DB3441">
        <w:rPr>
          <w:sz w:val="24"/>
          <w:szCs w:val="24"/>
          <w:lang w:val="tt-RU"/>
        </w:rPr>
        <w:t>)</w:t>
      </w:r>
      <w:r w:rsidRPr="00DB3441">
        <w:rPr>
          <w:bCs/>
          <w:sz w:val="24"/>
          <w:szCs w:val="24"/>
          <w:lang w:val="tt-RU" w:eastAsia="ar-SA"/>
        </w:rPr>
        <w:t xml:space="preserve"> </w:t>
      </w:r>
    </w:p>
    <w:p w:rsidR="00D10809" w:rsidRPr="00DB3441" w:rsidRDefault="00D10809" w:rsidP="00D10809">
      <w:pPr>
        <w:pStyle w:val="aa"/>
        <w:numPr>
          <w:ilvl w:val="1"/>
          <w:numId w:val="2"/>
        </w:numPr>
        <w:suppressAutoHyphens/>
        <w:jc w:val="both"/>
        <w:rPr>
          <w:rFonts w:eastAsia="Calibri"/>
          <w:spacing w:val="-7"/>
          <w:sz w:val="24"/>
          <w:szCs w:val="24"/>
          <w:lang w:val="tt-RU"/>
        </w:rPr>
      </w:pPr>
      <w:r w:rsidRPr="00DB3441">
        <w:rPr>
          <w:rFonts w:eastAsia="Calibri"/>
          <w:spacing w:val="-7"/>
          <w:sz w:val="24"/>
          <w:szCs w:val="24"/>
          <w:lang w:val="tt-RU"/>
        </w:rPr>
        <w:t>Дәүләт стандартының Федераль  компонентына нигезләнгән башлангыч мәктәпләрнең татар теле фәненнән үрнәк программасына;</w:t>
      </w:r>
    </w:p>
    <w:p w:rsidR="00D10809" w:rsidRPr="00DB3441" w:rsidRDefault="00D10809" w:rsidP="00D10809">
      <w:pPr>
        <w:shd w:val="clear" w:color="auto" w:fill="FFFFFF"/>
        <w:spacing w:after="0"/>
        <w:ind w:left="1418" w:hanging="338"/>
        <w:jc w:val="both"/>
        <w:rPr>
          <w:rFonts w:ascii="Times New Roman" w:eastAsia="Calibri" w:hAnsi="Times New Roman" w:cs="Times New Roman"/>
          <w:bCs/>
          <w:spacing w:val="-7"/>
          <w:sz w:val="24"/>
          <w:szCs w:val="24"/>
          <w:lang w:val="tt-RU"/>
        </w:rPr>
      </w:pPr>
      <w:r w:rsidRPr="00DB3441">
        <w:rPr>
          <w:rFonts w:ascii="Times New Roman" w:hAnsi="Times New Roman" w:cs="Times New Roman"/>
          <w:sz w:val="24"/>
          <w:szCs w:val="24"/>
          <w:lang w:val="tt-RU"/>
        </w:rPr>
        <w:t xml:space="preserve">6. Татарстан Республикасы  Арча муниципаль районының Шушмабаш урта гомуми белем мәктәбенең башлангыч белем бирү </w:t>
      </w:r>
      <w:r>
        <w:rPr>
          <w:rFonts w:ascii="Times New Roman" w:hAnsi="Times New Roman" w:cs="Times New Roman"/>
          <w:sz w:val="24"/>
          <w:szCs w:val="24"/>
          <w:lang w:val="tt-RU"/>
        </w:rPr>
        <w:t xml:space="preserve"> </w:t>
      </w:r>
      <w:r w:rsidRPr="00DB3441">
        <w:rPr>
          <w:rFonts w:ascii="Times New Roman" w:hAnsi="Times New Roman" w:cs="Times New Roman"/>
          <w:sz w:val="24"/>
          <w:szCs w:val="24"/>
          <w:lang w:val="tt-RU"/>
        </w:rPr>
        <w:t xml:space="preserve">буенча төп укыту  программасы    </w:t>
      </w:r>
      <w:r w:rsidRPr="00DB3441">
        <w:rPr>
          <w:rFonts w:ascii="Times New Roman" w:hAnsi="Times New Roman" w:cs="Times New Roman"/>
          <w:lang w:val="tt-RU"/>
        </w:rPr>
        <w:t>(Приказ №155  27 июнь 2015 ел)</w:t>
      </w:r>
      <w:r w:rsidRPr="00DB3441">
        <w:rPr>
          <w:rFonts w:ascii="Times New Roman" w:eastAsia="Calibri" w:hAnsi="Times New Roman" w:cs="Times New Roman"/>
          <w:sz w:val="24"/>
          <w:szCs w:val="24"/>
          <w:lang w:val="tt-RU"/>
        </w:rPr>
        <w:t>;</w:t>
      </w:r>
    </w:p>
    <w:p w:rsidR="00D10809" w:rsidRPr="00DB3441" w:rsidRDefault="00D10809" w:rsidP="00D10809">
      <w:pPr>
        <w:pStyle w:val="aa"/>
        <w:numPr>
          <w:ilvl w:val="0"/>
          <w:numId w:val="15"/>
        </w:numPr>
        <w:tabs>
          <w:tab w:val="left" w:pos="-142"/>
        </w:tabs>
        <w:ind w:left="1418" w:hanging="284"/>
        <w:rPr>
          <w:sz w:val="24"/>
          <w:szCs w:val="24"/>
        </w:rPr>
      </w:pPr>
      <w:r w:rsidRPr="00DB3441">
        <w:rPr>
          <w:rFonts w:eastAsia="Calibri"/>
          <w:sz w:val="24"/>
          <w:szCs w:val="24"/>
          <w:lang w:val="tt-RU"/>
        </w:rPr>
        <w:t xml:space="preserve"> Дәүләт аккредитацияле һәм гомуми белем бирү программаларын тормышка ашыручы учреждениеләрнең белем бирү процессынна   тәкъдим ителгән (рөхсәт ителгән) дәреслекләрнең федераль һәм региональ  исемлеге</w:t>
      </w:r>
      <w:r w:rsidRPr="00DB3441">
        <w:rPr>
          <w:sz w:val="24"/>
          <w:szCs w:val="24"/>
          <w:lang w:val="tt-RU"/>
        </w:rPr>
        <w:t>;</w:t>
      </w:r>
      <w:r w:rsidRPr="00DB3441">
        <w:rPr>
          <w:color w:val="000000"/>
          <w:sz w:val="24"/>
          <w:szCs w:val="24"/>
          <w:lang w:val="tt-RU"/>
        </w:rPr>
        <w:t xml:space="preserve"> (Приказ МО и Н РФ от 31 марта 2014г. </w:t>
      </w:r>
      <w:proofErr w:type="gramStart"/>
      <w:r w:rsidRPr="00DB3441">
        <w:rPr>
          <w:color w:val="000000"/>
          <w:sz w:val="24"/>
          <w:szCs w:val="24"/>
        </w:rPr>
        <w:t xml:space="preserve">№253; </w:t>
      </w:r>
      <w:r w:rsidRPr="00DB3441">
        <w:rPr>
          <w:sz w:val="24"/>
          <w:szCs w:val="24"/>
        </w:rPr>
        <w:t xml:space="preserve">Приказ МО и Н РФ </w:t>
      </w:r>
      <w:r w:rsidRPr="00DB3441">
        <w:rPr>
          <w:bCs/>
          <w:color w:val="000000"/>
          <w:sz w:val="24"/>
          <w:szCs w:val="24"/>
          <w:bdr w:val="none" w:sz="0" w:space="0" w:color="auto" w:frame="1"/>
        </w:rPr>
        <w:t xml:space="preserve">от 8 июня 2015 г. № 576 </w:t>
      </w:r>
      <w:r w:rsidRPr="00DB3441">
        <w:rPr>
          <w:sz w:val="24"/>
          <w:szCs w:val="24"/>
        </w:rPr>
        <w:t xml:space="preserve">«О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МО и Н РФ от 31 марта 2014 г. №253»)  </w:t>
      </w:r>
      <w:proofErr w:type="gramEnd"/>
    </w:p>
    <w:p w:rsidR="00D10809" w:rsidRPr="00DB3441" w:rsidRDefault="00D10809" w:rsidP="00D10809">
      <w:pPr>
        <w:pStyle w:val="aa"/>
        <w:widowControl/>
        <w:suppressAutoHyphens/>
        <w:ind w:left="1440" w:hanging="306"/>
        <w:jc w:val="both"/>
        <w:rPr>
          <w:color w:val="0D0D0D"/>
          <w:sz w:val="24"/>
          <w:szCs w:val="24"/>
          <w:lang w:val="tt-RU"/>
        </w:rPr>
      </w:pPr>
      <w:r w:rsidRPr="00DB3441">
        <w:rPr>
          <w:sz w:val="24"/>
          <w:szCs w:val="24"/>
          <w:lang w:val="tt-RU"/>
        </w:rPr>
        <w:t xml:space="preserve">8. Татарстан Республикасы Арча муниципаль районының “Шушмабаш урта гомуми белем мәктәбе” муниципаль бюджет белем  учреждениесенең 2016-2017 нче уку елына   укыту планы </w:t>
      </w:r>
      <w:r w:rsidRPr="00DB3441">
        <w:rPr>
          <w:color w:val="0D0D0D"/>
          <w:sz w:val="24"/>
          <w:szCs w:val="24"/>
          <w:lang w:val="tt-RU"/>
        </w:rPr>
        <w:t xml:space="preserve"> ( кабул ителде: приказ № 120 ,  26  август  2016 ел);</w:t>
      </w:r>
    </w:p>
    <w:p w:rsidR="00D10809" w:rsidRPr="00DB3441" w:rsidRDefault="00D10809" w:rsidP="00D10809">
      <w:pPr>
        <w:pStyle w:val="ab"/>
        <w:tabs>
          <w:tab w:val="clear" w:pos="709"/>
        </w:tabs>
        <w:spacing w:line="240" w:lineRule="auto"/>
        <w:ind w:left="1440" w:hanging="306"/>
        <w:jc w:val="both"/>
        <w:rPr>
          <w:lang w:val="tt-RU"/>
        </w:rPr>
      </w:pPr>
      <w:r w:rsidRPr="00DB3441">
        <w:rPr>
          <w:lang w:val="tt-RU"/>
        </w:rPr>
        <w:t>9.Федераль дәүләт  стандартлары  таләпләренә туры килгән  эш программасы турында  ГБМБУ “Шушмабаш урта гомуми белем бирү мәктәбе” нигезләмәсе.</w:t>
      </w:r>
    </w:p>
    <w:p w:rsidR="00D10809" w:rsidRPr="00C5461F" w:rsidRDefault="00D10809" w:rsidP="00D10809">
      <w:pPr>
        <w:pStyle w:val="ab"/>
        <w:tabs>
          <w:tab w:val="clear" w:pos="709"/>
        </w:tabs>
        <w:spacing w:line="240" w:lineRule="auto"/>
        <w:ind w:left="1440"/>
        <w:jc w:val="both"/>
        <w:rPr>
          <w:lang w:val="tt-RU"/>
        </w:rPr>
      </w:pPr>
    </w:p>
    <w:p w:rsidR="00CE009B" w:rsidRPr="00015F20" w:rsidRDefault="00CE009B" w:rsidP="00CE009B">
      <w:pPr>
        <w:pStyle w:val="ab"/>
        <w:tabs>
          <w:tab w:val="clear" w:pos="709"/>
        </w:tabs>
        <w:spacing w:line="240" w:lineRule="auto"/>
        <w:ind w:left="720"/>
        <w:jc w:val="both"/>
        <w:rPr>
          <w:lang w:val="tt-RU"/>
        </w:rPr>
      </w:pPr>
    </w:p>
    <w:p w:rsidR="008D550D" w:rsidRPr="00015F20" w:rsidRDefault="008D550D" w:rsidP="008D550D">
      <w:pPr>
        <w:pStyle w:val="2"/>
        <w:ind w:left="426"/>
        <w:jc w:val="both"/>
        <w:rPr>
          <w:rFonts w:ascii="Times New Roman" w:hAnsi="Times New Roman"/>
          <w:bCs/>
          <w:sz w:val="24"/>
          <w:lang w:val="tt-RU"/>
        </w:rPr>
      </w:pPr>
      <w:r w:rsidRPr="00015F20">
        <w:rPr>
          <w:rFonts w:ascii="Times New Roman" w:hAnsi="Times New Roman"/>
          <w:bCs/>
          <w:sz w:val="24"/>
          <w:lang w:val="tt-RU"/>
        </w:rPr>
        <w:t>Программа</w:t>
      </w:r>
      <w:r w:rsidR="00C5461F">
        <w:rPr>
          <w:rFonts w:ascii="Times New Roman" w:hAnsi="Times New Roman"/>
          <w:bCs/>
          <w:sz w:val="24"/>
          <w:lang w:val="tt-RU"/>
        </w:rPr>
        <w:t xml:space="preserve"> </w:t>
      </w:r>
      <w:r w:rsidRPr="00015F20">
        <w:rPr>
          <w:rFonts w:ascii="Times New Roman" w:hAnsi="Times New Roman"/>
          <w:bCs/>
          <w:sz w:val="24"/>
          <w:lang w:val="tt-RU"/>
        </w:rPr>
        <w:t xml:space="preserve"> үстерешле укыту принциплары белән традицион ныклы белем үзләштерү принциплары үзара тыгыз бәйләнештә торган </w:t>
      </w:r>
      <w:r w:rsidRPr="00015F20">
        <w:rPr>
          <w:rFonts w:ascii="Times New Roman" w:hAnsi="Times New Roman"/>
          <w:b/>
          <w:bCs/>
          <w:sz w:val="24"/>
          <w:lang w:val="tt-RU"/>
        </w:rPr>
        <w:t>“Перспектив башлангыч мәктәп” концепциясенә</w:t>
      </w:r>
      <w:r w:rsidRPr="00015F20">
        <w:rPr>
          <w:rFonts w:ascii="Times New Roman" w:hAnsi="Times New Roman"/>
          <w:bCs/>
          <w:sz w:val="24"/>
          <w:lang w:val="tt-RU"/>
        </w:rPr>
        <w:t xml:space="preserve"> нигезләнеп эшләнде. Ул, татар мәктәпләрендә укытыла торган “</w:t>
      </w:r>
      <w:r>
        <w:rPr>
          <w:rFonts w:ascii="Times New Roman" w:hAnsi="Times New Roman"/>
          <w:bCs/>
          <w:sz w:val="24"/>
          <w:lang w:val="tt-RU"/>
        </w:rPr>
        <w:t>Әдәби уку</w:t>
      </w:r>
      <w:r w:rsidRPr="00015F20">
        <w:rPr>
          <w:rFonts w:ascii="Times New Roman" w:hAnsi="Times New Roman"/>
          <w:bCs/>
          <w:sz w:val="24"/>
          <w:lang w:val="tt-RU"/>
        </w:rPr>
        <w:t>”</w:t>
      </w:r>
      <w:r>
        <w:rPr>
          <w:rFonts w:ascii="Times New Roman" w:hAnsi="Times New Roman"/>
          <w:bCs/>
          <w:sz w:val="24"/>
          <w:lang w:val="tt-RU"/>
        </w:rPr>
        <w:t xml:space="preserve"> </w:t>
      </w:r>
      <w:r w:rsidRPr="00015F20">
        <w:rPr>
          <w:rFonts w:ascii="Times New Roman" w:hAnsi="Times New Roman"/>
          <w:bCs/>
          <w:sz w:val="24"/>
          <w:lang w:val="tt-RU"/>
        </w:rPr>
        <w:t>программасының төп өлеше буларак, алга таба белем алуга нигез булып тора.</w:t>
      </w:r>
    </w:p>
    <w:p w:rsidR="008D550D" w:rsidRDefault="008D550D" w:rsidP="00F35A8B">
      <w:pPr>
        <w:rPr>
          <w:rFonts w:ascii="Times New Roman" w:hAnsi="Times New Roman" w:cs="Times New Roman"/>
          <w:bCs/>
          <w:sz w:val="24"/>
          <w:szCs w:val="24"/>
          <w:lang w:val="tt-RU"/>
        </w:rPr>
      </w:pPr>
    </w:p>
    <w:p w:rsidR="00F35A8B" w:rsidRPr="00F35A8B" w:rsidRDefault="00F35A8B" w:rsidP="00D10809">
      <w:pPr>
        <w:spacing w:after="0"/>
        <w:rPr>
          <w:rFonts w:ascii="Times New Roman" w:hAnsi="Times New Roman" w:cs="Times New Roman"/>
          <w:bCs/>
          <w:sz w:val="24"/>
          <w:szCs w:val="24"/>
          <w:lang w:val="tt-RU"/>
        </w:rPr>
      </w:pPr>
      <w:r w:rsidRPr="00F35A8B">
        <w:rPr>
          <w:rFonts w:ascii="Times New Roman" w:hAnsi="Times New Roman" w:cs="Times New Roman"/>
          <w:bCs/>
          <w:sz w:val="24"/>
          <w:szCs w:val="24"/>
          <w:lang w:val="tt-RU"/>
        </w:rPr>
        <w:t xml:space="preserve">Әзерлек чоры  түбәндәге  </w:t>
      </w:r>
      <w:r w:rsidRPr="00F35A8B">
        <w:rPr>
          <w:rFonts w:ascii="Times New Roman" w:hAnsi="Times New Roman" w:cs="Times New Roman"/>
          <w:b/>
          <w:bCs/>
          <w:sz w:val="24"/>
          <w:szCs w:val="24"/>
          <w:lang w:val="tt-RU"/>
        </w:rPr>
        <w:t>максатка</w:t>
      </w:r>
      <w:r w:rsidRPr="00F35A8B">
        <w:rPr>
          <w:rFonts w:ascii="Times New Roman" w:hAnsi="Times New Roman" w:cs="Times New Roman"/>
          <w:bCs/>
          <w:sz w:val="24"/>
          <w:szCs w:val="24"/>
          <w:lang w:val="tt-RU"/>
        </w:rPr>
        <w:t xml:space="preserve"> ия:</w:t>
      </w:r>
    </w:p>
    <w:p w:rsidR="00F35A8B" w:rsidRPr="00F35A8B" w:rsidRDefault="00F35A8B" w:rsidP="00D10809">
      <w:pPr>
        <w:spacing w:after="0"/>
        <w:rPr>
          <w:rFonts w:ascii="Times New Roman" w:hAnsi="Times New Roman" w:cs="Times New Roman"/>
          <w:bCs/>
          <w:sz w:val="24"/>
          <w:szCs w:val="24"/>
          <w:lang w:val="tt-RU"/>
        </w:rPr>
      </w:pPr>
      <w:r w:rsidRPr="00F35A8B">
        <w:rPr>
          <w:rFonts w:ascii="Times New Roman" w:hAnsi="Times New Roman" w:cs="Times New Roman"/>
          <w:bCs/>
          <w:sz w:val="24"/>
          <w:szCs w:val="24"/>
          <w:lang w:val="tt-RU"/>
        </w:rPr>
        <w:t>- кешеләрнең әйтеп һәм язып сөйләшүләрен гомуми күзаллау</w:t>
      </w:r>
    </w:p>
    <w:p w:rsidR="00F35A8B" w:rsidRPr="00F35A8B" w:rsidRDefault="00F35A8B" w:rsidP="00D10809">
      <w:pPr>
        <w:spacing w:after="0"/>
        <w:rPr>
          <w:rFonts w:ascii="Times New Roman" w:hAnsi="Times New Roman" w:cs="Times New Roman"/>
          <w:bCs/>
          <w:sz w:val="24"/>
          <w:szCs w:val="24"/>
          <w:lang w:val="tt-RU"/>
        </w:rPr>
      </w:pPr>
      <w:r w:rsidRPr="00F35A8B">
        <w:rPr>
          <w:rFonts w:ascii="Times New Roman" w:hAnsi="Times New Roman" w:cs="Times New Roman"/>
          <w:bCs/>
          <w:sz w:val="24"/>
          <w:szCs w:val="24"/>
          <w:lang w:val="tt-RU"/>
        </w:rPr>
        <w:t>Әлифба чоры түбәндәге</w:t>
      </w:r>
      <w:r w:rsidRPr="00F35A8B">
        <w:rPr>
          <w:rFonts w:ascii="Times New Roman" w:hAnsi="Times New Roman" w:cs="Times New Roman"/>
          <w:b/>
          <w:bCs/>
          <w:sz w:val="24"/>
          <w:szCs w:val="24"/>
          <w:lang w:val="tt-RU"/>
        </w:rPr>
        <w:t xml:space="preserve"> максатларга</w:t>
      </w:r>
      <w:r w:rsidRPr="00F35A8B">
        <w:rPr>
          <w:rFonts w:ascii="Times New Roman" w:hAnsi="Times New Roman" w:cs="Times New Roman"/>
          <w:bCs/>
          <w:sz w:val="24"/>
          <w:szCs w:val="24"/>
          <w:lang w:val="tt-RU"/>
        </w:rPr>
        <w:t xml:space="preserve"> ия:</w:t>
      </w:r>
    </w:p>
    <w:p w:rsidR="00F35A8B" w:rsidRPr="00F35A8B" w:rsidRDefault="00F35A8B" w:rsidP="00D10809">
      <w:pPr>
        <w:spacing w:after="0"/>
        <w:rPr>
          <w:rFonts w:ascii="Times New Roman" w:hAnsi="Times New Roman" w:cs="Times New Roman"/>
          <w:bCs/>
          <w:sz w:val="24"/>
          <w:szCs w:val="24"/>
          <w:lang w:val="tt-RU"/>
        </w:rPr>
      </w:pPr>
      <w:r w:rsidRPr="00F35A8B">
        <w:rPr>
          <w:rFonts w:ascii="Times New Roman" w:hAnsi="Times New Roman" w:cs="Times New Roman"/>
          <w:bCs/>
          <w:sz w:val="24"/>
          <w:szCs w:val="24"/>
          <w:lang w:val="tt-RU"/>
        </w:rPr>
        <w:t>-</w:t>
      </w:r>
      <w:r w:rsidRPr="00F35A8B">
        <w:rPr>
          <w:rFonts w:ascii="Times New Roman" w:hAnsi="Times New Roman" w:cs="Times New Roman"/>
          <w:bCs/>
          <w:sz w:val="24"/>
          <w:szCs w:val="24"/>
          <w:lang w:val="tt-RU"/>
        </w:rPr>
        <w:tab/>
        <w:t>Сузык һәм тартык авазлар һәм аларның хәрефләре белән, сүзләрнең калын һәм нечкә әйтелешен билгеләүче калын һәм нечкә сузык аваз хәрефләре белән танышу. Сузык аваз хәрефләренә карап, сүзләрнең калын һәм нечкә әйтеп укылуын күзәтү</w:t>
      </w:r>
    </w:p>
    <w:p w:rsidR="00F35A8B" w:rsidRPr="00F35A8B" w:rsidRDefault="00F35A8B" w:rsidP="00D10809">
      <w:pPr>
        <w:spacing w:after="0"/>
        <w:rPr>
          <w:rFonts w:ascii="Times New Roman" w:hAnsi="Times New Roman" w:cs="Times New Roman"/>
          <w:bCs/>
          <w:sz w:val="24"/>
          <w:szCs w:val="24"/>
          <w:lang w:val="tt-RU"/>
        </w:rPr>
      </w:pPr>
      <w:r w:rsidRPr="00F35A8B">
        <w:rPr>
          <w:rFonts w:ascii="Times New Roman" w:hAnsi="Times New Roman" w:cs="Times New Roman"/>
          <w:bCs/>
          <w:sz w:val="24"/>
          <w:szCs w:val="24"/>
          <w:lang w:val="tt-RU"/>
        </w:rPr>
        <w:t>-</w:t>
      </w:r>
      <w:r w:rsidRPr="00F35A8B">
        <w:rPr>
          <w:rFonts w:ascii="Times New Roman" w:hAnsi="Times New Roman" w:cs="Times New Roman"/>
          <w:bCs/>
          <w:sz w:val="24"/>
          <w:szCs w:val="24"/>
          <w:lang w:val="tt-RU"/>
        </w:rPr>
        <w:tab/>
        <w:t>Кисмә хәрефләрдән һәм кисмә кушылмалардан сүзләр төзү һәм төзелгән сүзләрне кычкырып уку</w:t>
      </w:r>
    </w:p>
    <w:p w:rsidR="00F35A8B" w:rsidRPr="00F35A8B" w:rsidRDefault="00F35A8B" w:rsidP="00D10809">
      <w:pPr>
        <w:spacing w:after="0"/>
        <w:rPr>
          <w:rFonts w:ascii="Times New Roman" w:hAnsi="Times New Roman" w:cs="Times New Roman"/>
          <w:bCs/>
          <w:sz w:val="24"/>
          <w:szCs w:val="24"/>
          <w:lang w:val="tt-RU"/>
        </w:rPr>
      </w:pPr>
      <w:r w:rsidRPr="00F35A8B">
        <w:rPr>
          <w:rFonts w:ascii="Times New Roman" w:hAnsi="Times New Roman" w:cs="Times New Roman"/>
          <w:bCs/>
          <w:sz w:val="24"/>
          <w:szCs w:val="24"/>
          <w:lang w:val="tt-RU"/>
        </w:rPr>
        <w:lastRenderedPageBreak/>
        <w:t>-</w:t>
      </w:r>
      <w:r w:rsidRPr="00F35A8B">
        <w:rPr>
          <w:rFonts w:ascii="Times New Roman" w:hAnsi="Times New Roman" w:cs="Times New Roman"/>
          <w:bCs/>
          <w:sz w:val="24"/>
          <w:szCs w:val="24"/>
          <w:lang w:val="tt-RU"/>
        </w:rPr>
        <w:tab/>
        <w:t>Хәрефләрне дөрес һәм чагыштырмача тиз танып җанлы сүздәге авазлар мәгънәсендә уку</w:t>
      </w:r>
    </w:p>
    <w:p w:rsidR="00F35A8B" w:rsidRPr="00F35A8B" w:rsidRDefault="00F35A8B" w:rsidP="00D10809">
      <w:pPr>
        <w:spacing w:after="0"/>
        <w:rPr>
          <w:rFonts w:ascii="Times New Roman" w:hAnsi="Times New Roman" w:cs="Times New Roman"/>
          <w:bCs/>
          <w:sz w:val="24"/>
          <w:szCs w:val="24"/>
          <w:lang w:val="tt-RU"/>
        </w:rPr>
      </w:pPr>
      <w:r w:rsidRPr="00F35A8B">
        <w:rPr>
          <w:rFonts w:ascii="Times New Roman" w:hAnsi="Times New Roman" w:cs="Times New Roman"/>
          <w:bCs/>
          <w:sz w:val="24"/>
          <w:szCs w:val="24"/>
          <w:lang w:val="tt-RU"/>
        </w:rPr>
        <w:t xml:space="preserve">Әлифбадан соңгы чор </w:t>
      </w:r>
      <w:r w:rsidRPr="00F35A8B">
        <w:rPr>
          <w:rFonts w:ascii="Times New Roman" w:hAnsi="Times New Roman" w:cs="Times New Roman"/>
          <w:b/>
          <w:bCs/>
          <w:sz w:val="24"/>
          <w:szCs w:val="24"/>
          <w:lang w:val="tt-RU"/>
        </w:rPr>
        <w:t>максатлары</w:t>
      </w:r>
      <w:r w:rsidRPr="00F35A8B">
        <w:rPr>
          <w:rFonts w:ascii="Times New Roman" w:hAnsi="Times New Roman" w:cs="Times New Roman"/>
          <w:bCs/>
          <w:sz w:val="24"/>
          <w:szCs w:val="24"/>
          <w:lang w:val="tt-RU"/>
        </w:rPr>
        <w:t>:</w:t>
      </w:r>
    </w:p>
    <w:p w:rsidR="00F35A8B" w:rsidRPr="00F35A8B" w:rsidRDefault="00F35A8B" w:rsidP="00D10809">
      <w:pPr>
        <w:spacing w:after="0"/>
        <w:rPr>
          <w:rFonts w:ascii="Times New Roman" w:hAnsi="Times New Roman" w:cs="Times New Roman"/>
          <w:bCs/>
          <w:sz w:val="24"/>
          <w:szCs w:val="24"/>
          <w:lang w:val="tt-RU"/>
        </w:rPr>
      </w:pPr>
      <w:r w:rsidRPr="00F35A8B">
        <w:rPr>
          <w:rFonts w:ascii="Times New Roman" w:hAnsi="Times New Roman" w:cs="Times New Roman"/>
          <w:bCs/>
          <w:sz w:val="24"/>
          <w:szCs w:val="24"/>
          <w:lang w:val="tt-RU"/>
        </w:rPr>
        <w:t>-</w:t>
      </w:r>
      <w:r w:rsidRPr="00F35A8B">
        <w:rPr>
          <w:rFonts w:ascii="Times New Roman" w:hAnsi="Times New Roman" w:cs="Times New Roman"/>
          <w:bCs/>
          <w:sz w:val="24"/>
          <w:szCs w:val="24"/>
          <w:lang w:val="tt-RU"/>
        </w:rPr>
        <w:tab/>
        <w:t>нәниләр өчен басылган китаплар белән таныштыру, мөстәкыйль укуга омтылыш булдыру;</w:t>
      </w:r>
    </w:p>
    <w:p w:rsidR="00F35A8B" w:rsidRPr="00F35A8B" w:rsidRDefault="00F35A8B" w:rsidP="00D10809">
      <w:pPr>
        <w:spacing w:after="0"/>
        <w:rPr>
          <w:rFonts w:ascii="Times New Roman" w:hAnsi="Times New Roman" w:cs="Times New Roman"/>
          <w:bCs/>
          <w:sz w:val="24"/>
          <w:szCs w:val="24"/>
          <w:lang w:val="tt-RU"/>
        </w:rPr>
      </w:pPr>
      <w:r w:rsidRPr="00F35A8B">
        <w:rPr>
          <w:rFonts w:ascii="Times New Roman" w:hAnsi="Times New Roman" w:cs="Times New Roman"/>
          <w:bCs/>
          <w:sz w:val="24"/>
          <w:szCs w:val="24"/>
          <w:lang w:val="tt-RU"/>
        </w:rPr>
        <w:t>-</w:t>
      </w:r>
      <w:r w:rsidRPr="00F35A8B">
        <w:rPr>
          <w:rFonts w:ascii="Times New Roman" w:hAnsi="Times New Roman" w:cs="Times New Roman"/>
          <w:bCs/>
          <w:sz w:val="24"/>
          <w:szCs w:val="24"/>
          <w:lang w:val="tt-RU"/>
        </w:rPr>
        <w:tab/>
        <w:t>рәсемнәргә карап хикәянең эчтәлеген сөйләү;</w:t>
      </w:r>
    </w:p>
    <w:p w:rsidR="00F35A8B" w:rsidRPr="00F35A8B" w:rsidRDefault="00F35A8B" w:rsidP="00D10809">
      <w:pPr>
        <w:spacing w:after="0"/>
        <w:rPr>
          <w:rFonts w:ascii="Times New Roman" w:hAnsi="Times New Roman" w:cs="Times New Roman"/>
          <w:bCs/>
          <w:sz w:val="24"/>
          <w:szCs w:val="24"/>
          <w:lang w:val="tt-RU"/>
        </w:rPr>
      </w:pPr>
      <w:r w:rsidRPr="00F35A8B">
        <w:rPr>
          <w:rFonts w:ascii="Times New Roman" w:hAnsi="Times New Roman" w:cs="Times New Roman"/>
          <w:bCs/>
          <w:sz w:val="24"/>
          <w:szCs w:val="24"/>
          <w:lang w:val="tt-RU"/>
        </w:rPr>
        <w:t>-</w:t>
      </w:r>
      <w:r w:rsidRPr="00F35A8B">
        <w:rPr>
          <w:rFonts w:ascii="Times New Roman" w:hAnsi="Times New Roman" w:cs="Times New Roman"/>
          <w:bCs/>
          <w:sz w:val="24"/>
          <w:szCs w:val="24"/>
          <w:lang w:val="tt-RU"/>
        </w:rPr>
        <w:tab/>
        <w:t>дәрестән тыш укыганны тыңларга гадәтләндерү</w:t>
      </w:r>
    </w:p>
    <w:p w:rsidR="00F35A8B" w:rsidRPr="00F35A8B" w:rsidRDefault="00F35A8B" w:rsidP="00D10809">
      <w:pPr>
        <w:spacing w:after="0"/>
        <w:rPr>
          <w:rFonts w:ascii="Times New Roman" w:hAnsi="Times New Roman" w:cs="Times New Roman"/>
          <w:b/>
          <w:bCs/>
          <w:sz w:val="24"/>
          <w:szCs w:val="24"/>
          <w:lang w:val="tt-RU"/>
        </w:rPr>
      </w:pPr>
      <w:r w:rsidRPr="00F35A8B">
        <w:rPr>
          <w:rFonts w:ascii="Times New Roman" w:hAnsi="Times New Roman" w:cs="Times New Roman"/>
          <w:b/>
          <w:bCs/>
          <w:sz w:val="24"/>
          <w:szCs w:val="24"/>
          <w:lang w:val="tt-RU"/>
        </w:rPr>
        <w:t>Бурычлар:</w:t>
      </w:r>
    </w:p>
    <w:p w:rsidR="00F35A8B" w:rsidRPr="00F35A8B" w:rsidRDefault="00F35A8B" w:rsidP="00D10809">
      <w:pPr>
        <w:spacing w:after="0"/>
        <w:rPr>
          <w:rFonts w:ascii="Times New Roman" w:hAnsi="Times New Roman" w:cs="Times New Roman"/>
          <w:bCs/>
          <w:sz w:val="24"/>
          <w:szCs w:val="24"/>
          <w:lang w:val="tt-RU"/>
        </w:rPr>
      </w:pPr>
      <w:r w:rsidRPr="00F35A8B">
        <w:rPr>
          <w:rFonts w:ascii="Times New Roman" w:hAnsi="Times New Roman" w:cs="Times New Roman"/>
          <w:bCs/>
          <w:sz w:val="24"/>
          <w:szCs w:val="24"/>
          <w:lang w:val="tt-RU"/>
        </w:rPr>
        <w:t>-</w:t>
      </w:r>
      <w:r w:rsidRPr="00F35A8B">
        <w:rPr>
          <w:rFonts w:ascii="Times New Roman" w:hAnsi="Times New Roman" w:cs="Times New Roman"/>
          <w:bCs/>
          <w:sz w:val="24"/>
          <w:szCs w:val="24"/>
          <w:lang w:val="tt-RU"/>
        </w:rPr>
        <w:tab/>
        <w:t>укучыларда сөйләм эшчәнлегенең барлык төрләрен үстерү һәм телне аралашу чарасы буларак барлык ситуацияләрдә кулланырга өйрәтү;</w:t>
      </w:r>
    </w:p>
    <w:p w:rsidR="00F35A8B" w:rsidRPr="00F35A8B" w:rsidRDefault="00F35A8B" w:rsidP="00D10809">
      <w:pPr>
        <w:spacing w:after="0"/>
        <w:rPr>
          <w:rFonts w:ascii="Times New Roman" w:hAnsi="Times New Roman" w:cs="Times New Roman"/>
          <w:bCs/>
          <w:sz w:val="24"/>
          <w:szCs w:val="24"/>
          <w:lang w:val="tt-RU"/>
        </w:rPr>
      </w:pPr>
      <w:r w:rsidRPr="00F35A8B">
        <w:rPr>
          <w:rFonts w:ascii="Times New Roman" w:hAnsi="Times New Roman" w:cs="Times New Roman"/>
          <w:bCs/>
          <w:sz w:val="24"/>
          <w:szCs w:val="24"/>
          <w:lang w:val="tt-RU"/>
        </w:rPr>
        <w:t>-</w:t>
      </w:r>
      <w:r w:rsidRPr="00F35A8B">
        <w:rPr>
          <w:rFonts w:ascii="Times New Roman" w:hAnsi="Times New Roman" w:cs="Times New Roman"/>
          <w:bCs/>
          <w:sz w:val="24"/>
          <w:szCs w:val="24"/>
          <w:lang w:val="tt-RU"/>
        </w:rPr>
        <w:tab/>
        <w:t>аралашу һәм танып белү чарасы булган телне аңлы үзләштерүгә ирешү;</w:t>
      </w:r>
    </w:p>
    <w:p w:rsidR="00F35A8B" w:rsidRPr="00F35A8B" w:rsidRDefault="00F35A8B" w:rsidP="00D10809">
      <w:pPr>
        <w:spacing w:after="0"/>
        <w:rPr>
          <w:rFonts w:ascii="Times New Roman" w:hAnsi="Times New Roman" w:cs="Times New Roman"/>
          <w:bCs/>
          <w:sz w:val="24"/>
          <w:szCs w:val="24"/>
          <w:lang w:val="tt-RU"/>
        </w:rPr>
      </w:pPr>
      <w:r w:rsidRPr="00F35A8B">
        <w:rPr>
          <w:rFonts w:ascii="Times New Roman" w:hAnsi="Times New Roman" w:cs="Times New Roman"/>
          <w:bCs/>
          <w:sz w:val="24"/>
          <w:szCs w:val="24"/>
          <w:lang w:val="tt-RU"/>
        </w:rPr>
        <w:t>-</w:t>
      </w:r>
      <w:r w:rsidRPr="00F35A8B">
        <w:rPr>
          <w:rFonts w:ascii="Times New Roman" w:hAnsi="Times New Roman" w:cs="Times New Roman"/>
          <w:bCs/>
          <w:sz w:val="24"/>
          <w:szCs w:val="24"/>
          <w:lang w:val="tt-RU"/>
        </w:rPr>
        <w:tab/>
        <w:t>балаларны текст, китап белән эш итү алымнарына йөрәтү;</w:t>
      </w:r>
    </w:p>
    <w:p w:rsidR="00F35A8B" w:rsidRPr="00F35A8B" w:rsidRDefault="00F35A8B" w:rsidP="00D10809">
      <w:pPr>
        <w:spacing w:after="0"/>
        <w:rPr>
          <w:rFonts w:ascii="Times New Roman" w:hAnsi="Times New Roman" w:cs="Times New Roman"/>
          <w:bCs/>
          <w:sz w:val="24"/>
          <w:szCs w:val="24"/>
          <w:lang w:val="tt-RU"/>
        </w:rPr>
      </w:pPr>
      <w:r w:rsidRPr="00F35A8B">
        <w:rPr>
          <w:rFonts w:ascii="Times New Roman" w:hAnsi="Times New Roman" w:cs="Times New Roman"/>
          <w:bCs/>
          <w:sz w:val="24"/>
          <w:szCs w:val="24"/>
          <w:lang w:val="tt-RU"/>
        </w:rPr>
        <w:t>-</w:t>
      </w:r>
      <w:r w:rsidRPr="00F35A8B">
        <w:rPr>
          <w:rFonts w:ascii="Times New Roman" w:hAnsi="Times New Roman" w:cs="Times New Roman"/>
          <w:bCs/>
          <w:sz w:val="24"/>
          <w:szCs w:val="24"/>
          <w:lang w:val="tt-RU"/>
        </w:rPr>
        <w:tab/>
        <w:t>коммуникатив сөйләм осталыгы һәм иҗади сәләт арасында иҗади бәйләнеш булдыру;</w:t>
      </w:r>
    </w:p>
    <w:p w:rsidR="00805525" w:rsidRDefault="00F35A8B" w:rsidP="00D10809">
      <w:pPr>
        <w:autoSpaceDE w:val="0"/>
        <w:autoSpaceDN w:val="0"/>
        <w:adjustRightInd w:val="0"/>
        <w:spacing w:after="0" w:line="240" w:lineRule="auto"/>
        <w:rPr>
          <w:rFonts w:ascii="Times New Roman" w:hAnsi="Times New Roman"/>
          <w:b/>
          <w:bCs/>
          <w:lang w:val="tt-RU"/>
        </w:rPr>
      </w:pPr>
      <w:r w:rsidRPr="00F35A8B">
        <w:rPr>
          <w:rFonts w:ascii="Times New Roman" w:hAnsi="Times New Roman" w:cs="Times New Roman"/>
          <w:bCs/>
          <w:sz w:val="24"/>
          <w:szCs w:val="24"/>
          <w:lang w:val="tt-RU"/>
        </w:rPr>
        <w:t>-</w:t>
      </w:r>
      <w:r w:rsidRPr="00F35A8B">
        <w:rPr>
          <w:rFonts w:ascii="Times New Roman" w:hAnsi="Times New Roman" w:cs="Times New Roman"/>
          <w:bCs/>
          <w:sz w:val="24"/>
          <w:szCs w:val="24"/>
          <w:lang w:val="tt-RU"/>
        </w:rPr>
        <w:tab/>
        <w:t>укучыларның образлы, логик фикерләүләрен үстерү, аларда аралашу культурасы күнекмәләрен тәрбияләү.</w:t>
      </w:r>
      <w:r w:rsidR="00805525" w:rsidRPr="00805525">
        <w:rPr>
          <w:rFonts w:ascii="Times New Roman" w:hAnsi="Times New Roman"/>
          <w:b/>
          <w:bCs/>
          <w:lang w:val="tt-RU"/>
        </w:rPr>
        <w:t xml:space="preserve"> </w:t>
      </w:r>
    </w:p>
    <w:p w:rsidR="00805525" w:rsidRDefault="00805525" w:rsidP="00D10809">
      <w:pPr>
        <w:autoSpaceDE w:val="0"/>
        <w:autoSpaceDN w:val="0"/>
        <w:adjustRightInd w:val="0"/>
        <w:spacing w:after="0" w:line="240" w:lineRule="auto"/>
        <w:jc w:val="center"/>
        <w:rPr>
          <w:rFonts w:ascii="Times New Roman" w:hAnsi="Times New Roman"/>
          <w:b/>
          <w:bCs/>
          <w:lang w:val="tt-RU"/>
        </w:rPr>
      </w:pPr>
    </w:p>
    <w:p w:rsidR="00805525" w:rsidRPr="00376467" w:rsidRDefault="00805525" w:rsidP="00D1080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p w:rsidR="008D550D" w:rsidRPr="00ED7192" w:rsidRDefault="008D550D" w:rsidP="008D550D">
      <w:pPr>
        <w:tabs>
          <w:tab w:val="left" w:pos="14570"/>
        </w:tabs>
        <w:autoSpaceDE w:val="0"/>
        <w:autoSpaceDN w:val="0"/>
        <w:adjustRightInd w:val="0"/>
        <w:spacing w:after="0"/>
        <w:ind w:right="-314"/>
        <w:jc w:val="center"/>
        <w:rPr>
          <w:rFonts w:ascii="Times New Roman" w:eastAsia="Calibri" w:hAnsi="Times New Roman"/>
          <w:b/>
          <w:bCs/>
          <w:sz w:val="24"/>
          <w:szCs w:val="24"/>
          <w:lang w:val="tt-RU"/>
        </w:rPr>
      </w:pPr>
      <w:r w:rsidRPr="00ED7192">
        <w:rPr>
          <w:rFonts w:ascii="Times New Roman" w:eastAsia="Calibri" w:hAnsi="Times New Roman"/>
          <w:b/>
          <w:bCs/>
          <w:sz w:val="24"/>
          <w:szCs w:val="24"/>
          <w:lang w:val="tt-RU"/>
        </w:rPr>
        <w:t>Предметның укыту планындагы урыны</w:t>
      </w:r>
    </w:p>
    <w:p w:rsidR="008D550D" w:rsidRDefault="001C7FE0" w:rsidP="008D550D">
      <w:pPr>
        <w:tabs>
          <w:tab w:val="left" w:pos="14570"/>
        </w:tabs>
        <w:autoSpaceDE w:val="0"/>
        <w:autoSpaceDN w:val="0"/>
        <w:adjustRightInd w:val="0"/>
        <w:spacing w:after="0"/>
        <w:ind w:right="-314"/>
        <w:jc w:val="center"/>
        <w:rPr>
          <w:rFonts w:ascii="Times New Roman" w:eastAsia="Calibri" w:hAnsi="Times New Roman"/>
          <w:bCs/>
          <w:sz w:val="24"/>
          <w:szCs w:val="24"/>
          <w:lang w:val="tt-RU"/>
        </w:rPr>
      </w:pPr>
      <w:r>
        <w:rPr>
          <w:rFonts w:ascii="Times New Roman" w:eastAsia="Calibri" w:hAnsi="Times New Roman"/>
          <w:bCs/>
          <w:sz w:val="24"/>
          <w:szCs w:val="24"/>
          <w:lang w:val="tt-RU"/>
        </w:rPr>
        <w:t>Программа 33</w:t>
      </w:r>
      <w:r w:rsidR="008D550D" w:rsidRPr="00CB1F38">
        <w:rPr>
          <w:rFonts w:ascii="Times New Roman" w:eastAsia="Calibri" w:hAnsi="Times New Roman"/>
          <w:bCs/>
          <w:sz w:val="24"/>
          <w:szCs w:val="24"/>
          <w:lang w:val="tt-RU"/>
        </w:rPr>
        <w:t xml:space="preserve">  сәгатькә нигезләнеп төзелгән. Әдәби уку фәненә</w:t>
      </w:r>
      <w:r>
        <w:rPr>
          <w:rFonts w:ascii="Times New Roman" w:eastAsia="Calibri" w:hAnsi="Times New Roman"/>
          <w:bCs/>
          <w:sz w:val="24"/>
          <w:szCs w:val="24"/>
          <w:lang w:val="tt-RU"/>
        </w:rPr>
        <w:t xml:space="preserve">  базис укыту планында атнага 1</w:t>
      </w:r>
      <w:r w:rsidR="008D550D" w:rsidRPr="00CB1F38">
        <w:rPr>
          <w:rFonts w:ascii="Times New Roman" w:eastAsia="Calibri" w:hAnsi="Times New Roman"/>
          <w:bCs/>
          <w:sz w:val="24"/>
          <w:szCs w:val="24"/>
          <w:lang w:val="tt-RU"/>
        </w:rPr>
        <w:t xml:space="preserve"> сәгать вакыт бирелә.</w:t>
      </w:r>
    </w:p>
    <w:p w:rsidR="00C3271E" w:rsidRDefault="00C3271E" w:rsidP="008D550D">
      <w:pPr>
        <w:tabs>
          <w:tab w:val="left" w:pos="14570"/>
        </w:tabs>
        <w:autoSpaceDE w:val="0"/>
        <w:autoSpaceDN w:val="0"/>
        <w:adjustRightInd w:val="0"/>
        <w:spacing w:after="0"/>
        <w:ind w:right="-314"/>
        <w:jc w:val="center"/>
        <w:rPr>
          <w:rFonts w:ascii="Times New Roman" w:hAnsi="Times New Roman" w:cs="Times New Roman"/>
          <w:bCs/>
          <w:color w:val="000000"/>
          <w:highlight w:val="yellow"/>
          <w:lang w:val="tt-RU"/>
        </w:rPr>
      </w:pPr>
    </w:p>
    <w:p w:rsidR="00F833EE" w:rsidRPr="00F833EE" w:rsidRDefault="00F833EE" w:rsidP="006F6937">
      <w:pPr>
        <w:widowControl w:val="0"/>
        <w:tabs>
          <w:tab w:val="left" w:pos="2190"/>
        </w:tabs>
        <w:autoSpaceDE w:val="0"/>
        <w:autoSpaceDN w:val="0"/>
        <w:adjustRightInd w:val="0"/>
        <w:spacing w:after="0" w:line="240" w:lineRule="auto"/>
        <w:jc w:val="both"/>
        <w:rPr>
          <w:rFonts w:ascii="Times New Roman" w:eastAsia="Times New Roman" w:hAnsi="Times New Roman" w:cs="Times New Roman"/>
          <w:sz w:val="24"/>
          <w:szCs w:val="24"/>
          <w:lang w:val="tt-RU" w:eastAsia="ru-RU"/>
        </w:rPr>
      </w:pPr>
    </w:p>
    <w:p w:rsidR="008D550D" w:rsidRDefault="008D550D" w:rsidP="008D550D">
      <w:pPr>
        <w:spacing w:after="0" w:line="240" w:lineRule="auto"/>
        <w:contextualSpacing/>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Программаны үзләштерүнең көтелгән нәтиҗәләре</w:t>
      </w:r>
    </w:p>
    <w:p w:rsidR="00F833EE" w:rsidRPr="008D550D" w:rsidRDefault="008D550D" w:rsidP="008D550D">
      <w:pPr>
        <w:spacing w:after="0" w:line="240" w:lineRule="auto"/>
        <w:contextualSpacing/>
        <w:jc w:val="both"/>
        <w:rPr>
          <w:rFonts w:ascii="Times New Roman" w:eastAsia="Times New Roman" w:hAnsi="Times New Roman" w:cs="Times New Roman"/>
          <w:bCs/>
          <w:sz w:val="24"/>
          <w:szCs w:val="24"/>
          <w:lang w:val="tt-RU" w:eastAsia="ru-RU"/>
        </w:rPr>
      </w:pPr>
      <w:r w:rsidRPr="008D550D">
        <w:rPr>
          <w:rFonts w:ascii="Times New Roman" w:eastAsia="Calibri" w:hAnsi="Times New Roman" w:cs="Times New Roman"/>
          <w:sz w:val="24"/>
          <w:szCs w:val="24"/>
          <w:lang w:val="tt-RU"/>
        </w:rPr>
        <w:t>Универсаль уку гамәлләре</w:t>
      </w:r>
      <w:r w:rsidR="00F833EE" w:rsidRPr="00872E04">
        <w:rPr>
          <w:rFonts w:ascii="Times New Roman" w:eastAsia="Times New Roman" w:hAnsi="Times New Roman" w:cs="Times New Roman"/>
          <w:bCs/>
          <w:sz w:val="24"/>
          <w:szCs w:val="24"/>
          <w:lang w:val="tt-RU" w:eastAsia="ru-RU"/>
        </w:rPr>
        <w:t xml:space="preserve"> </w:t>
      </w:r>
    </w:p>
    <w:p w:rsidR="00F833EE" w:rsidRPr="00F833EE" w:rsidRDefault="00F833EE" w:rsidP="00F833EE">
      <w:pPr>
        <w:widowControl w:val="0"/>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proofErr w:type="spellStart"/>
      <w:r w:rsidRPr="00F833EE">
        <w:rPr>
          <w:rFonts w:ascii="Times New Roman" w:eastAsia="Times New Roman" w:hAnsi="Times New Roman" w:cs="Times New Roman"/>
          <w:b/>
          <w:bCs/>
          <w:i/>
          <w:iCs/>
          <w:sz w:val="24"/>
          <w:szCs w:val="24"/>
          <w:lang w:eastAsia="ru-RU"/>
        </w:rPr>
        <w:t>Танып</w:t>
      </w:r>
      <w:proofErr w:type="spellEnd"/>
      <w:r w:rsidRPr="00F833EE">
        <w:rPr>
          <w:rFonts w:ascii="Times New Roman" w:eastAsia="Times New Roman" w:hAnsi="Times New Roman" w:cs="Times New Roman"/>
          <w:b/>
          <w:bCs/>
          <w:i/>
          <w:iCs/>
          <w:sz w:val="24"/>
          <w:szCs w:val="24"/>
          <w:lang w:eastAsia="ru-RU"/>
        </w:rPr>
        <w:t xml:space="preserve"> </w:t>
      </w:r>
      <w:proofErr w:type="spellStart"/>
      <w:r w:rsidRPr="00F833EE">
        <w:rPr>
          <w:rFonts w:ascii="Times New Roman" w:eastAsia="Times New Roman" w:hAnsi="Times New Roman" w:cs="Times New Roman"/>
          <w:b/>
          <w:bCs/>
          <w:i/>
          <w:iCs/>
          <w:sz w:val="24"/>
          <w:szCs w:val="24"/>
          <w:lang w:eastAsia="ru-RU"/>
        </w:rPr>
        <w:t>белү</w:t>
      </w:r>
      <w:proofErr w:type="spellEnd"/>
      <w:r w:rsidRPr="00F833EE">
        <w:rPr>
          <w:rFonts w:ascii="Times New Roman" w:eastAsia="Times New Roman" w:hAnsi="Times New Roman" w:cs="Times New Roman"/>
          <w:b/>
          <w:bCs/>
          <w:i/>
          <w:iCs/>
          <w:sz w:val="24"/>
          <w:szCs w:val="24"/>
          <w:lang w:eastAsia="ru-RU"/>
        </w:rPr>
        <w:t xml:space="preserve"> </w:t>
      </w:r>
      <w:proofErr w:type="spellStart"/>
      <w:r w:rsidRPr="00F833EE">
        <w:rPr>
          <w:rFonts w:ascii="Times New Roman" w:eastAsia="Times New Roman" w:hAnsi="Times New Roman" w:cs="Times New Roman"/>
          <w:b/>
          <w:bCs/>
          <w:i/>
          <w:iCs/>
          <w:sz w:val="24"/>
          <w:szCs w:val="24"/>
          <w:lang w:eastAsia="ru-RU"/>
        </w:rPr>
        <w:t>универсаль</w:t>
      </w:r>
      <w:proofErr w:type="spellEnd"/>
      <w:r w:rsidRPr="00F833EE">
        <w:rPr>
          <w:rFonts w:ascii="Times New Roman" w:eastAsia="Times New Roman" w:hAnsi="Times New Roman" w:cs="Times New Roman"/>
          <w:b/>
          <w:bCs/>
          <w:i/>
          <w:iCs/>
          <w:sz w:val="24"/>
          <w:szCs w:val="24"/>
          <w:lang w:eastAsia="ru-RU"/>
        </w:rPr>
        <w:t xml:space="preserve"> </w:t>
      </w:r>
      <w:proofErr w:type="spellStart"/>
      <w:r w:rsidRPr="00F833EE">
        <w:rPr>
          <w:rFonts w:ascii="Times New Roman" w:eastAsia="Times New Roman" w:hAnsi="Times New Roman" w:cs="Times New Roman"/>
          <w:b/>
          <w:bCs/>
          <w:i/>
          <w:iCs/>
          <w:sz w:val="24"/>
          <w:szCs w:val="24"/>
          <w:lang w:eastAsia="ru-RU"/>
        </w:rPr>
        <w:t>уку</w:t>
      </w:r>
      <w:proofErr w:type="spellEnd"/>
      <w:r w:rsidRPr="00F833EE">
        <w:rPr>
          <w:rFonts w:ascii="Times New Roman" w:eastAsia="Times New Roman" w:hAnsi="Times New Roman" w:cs="Times New Roman"/>
          <w:b/>
          <w:bCs/>
          <w:i/>
          <w:iCs/>
          <w:sz w:val="24"/>
          <w:szCs w:val="24"/>
          <w:lang w:eastAsia="ru-RU"/>
        </w:rPr>
        <w:t xml:space="preserve"> гамәлләре: </w:t>
      </w:r>
    </w:p>
    <w:p w:rsidR="00F833EE" w:rsidRPr="00F833EE" w:rsidRDefault="00F833EE" w:rsidP="00F833E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33EE">
        <w:rPr>
          <w:rFonts w:ascii="Times New Roman" w:eastAsia="Times New Roman" w:hAnsi="Times New Roman" w:cs="Times New Roman"/>
          <w:sz w:val="24"/>
          <w:szCs w:val="24"/>
          <w:lang w:eastAsia="ru-RU"/>
        </w:rPr>
        <w:t xml:space="preserve">- дәреслектә </w:t>
      </w:r>
      <w:proofErr w:type="spellStart"/>
      <w:r w:rsidRPr="00F833EE">
        <w:rPr>
          <w:rFonts w:ascii="Times New Roman" w:eastAsia="Times New Roman" w:hAnsi="Times New Roman" w:cs="Times New Roman"/>
          <w:sz w:val="24"/>
          <w:szCs w:val="24"/>
          <w:lang w:eastAsia="ru-RU"/>
        </w:rPr>
        <w:t>ориентлаша</w:t>
      </w:r>
      <w:proofErr w:type="spellEnd"/>
      <w:r w:rsidRPr="00F833EE">
        <w:rPr>
          <w:rFonts w:ascii="Times New Roman" w:eastAsia="Times New Roman" w:hAnsi="Times New Roman" w:cs="Times New Roman"/>
          <w:sz w:val="24"/>
          <w:szCs w:val="24"/>
          <w:lang w:eastAsia="ru-RU"/>
        </w:rPr>
        <w:t xml:space="preserve"> белү;</w:t>
      </w:r>
    </w:p>
    <w:p w:rsidR="00F833EE" w:rsidRPr="00F833EE" w:rsidRDefault="00F833EE" w:rsidP="00F833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шартлы</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билгеләрнең</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телен</w:t>
      </w:r>
      <w:proofErr w:type="spellEnd"/>
      <w:r w:rsidRPr="00F833EE">
        <w:rPr>
          <w:rFonts w:ascii="Times New Roman" w:eastAsia="Times New Roman" w:hAnsi="Times New Roman" w:cs="Times New Roman"/>
          <w:sz w:val="24"/>
          <w:szCs w:val="24"/>
          <w:lang w:eastAsia="ru-RU"/>
        </w:rPr>
        <w:t xml:space="preserve"> белү;</w:t>
      </w:r>
    </w:p>
    <w:p w:rsidR="00F833EE" w:rsidRPr="00F833EE" w:rsidRDefault="00F833EE" w:rsidP="00F833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833EE">
        <w:rPr>
          <w:rFonts w:ascii="Times New Roman" w:eastAsia="Times New Roman" w:hAnsi="Times New Roman" w:cs="Times New Roman"/>
          <w:sz w:val="24"/>
          <w:szCs w:val="24"/>
          <w:lang w:eastAsia="ru-RU"/>
        </w:rPr>
        <w:t xml:space="preserve">- текстның </w:t>
      </w:r>
      <w:proofErr w:type="spellStart"/>
      <w:r w:rsidRPr="00F833EE">
        <w:rPr>
          <w:rFonts w:ascii="Times New Roman" w:eastAsia="Times New Roman" w:hAnsi="Times New Roman" w:cs="Times New Roman"/>
          <w:sz w:val="24"/>
          <w:szCs w:val="24"/>
          <w:lang w:eastAsia="ru-RU"/>
        </w:rPr>
        <w:t>билгеле</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бер</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өзегенә</w:t>
      </w:r>
      <w:proofErr w:type="spellEnd"/>
      <w:r w:rsidRPr="00F833EE">
        <w:rPr>
          <w:rFonts w:ascii="Times New Roman" w:eastAsia="Times New Roman" w:hAnsi="Times New Roman" w:cs="Times New Roman"/>
          <w:sz w:val="24"/>
          <w:szCs w:val="24"/>
          <w:lang w:eastAsia="ru-RU"/>
        </w:rPr>
        <w:t xml:space="preserve"> дәреслектән </w:t>
      </w:r>
      <w:proofErr w:type="spellStart"/>
      <w:r w:rsidRPr="00F833EE">
        <w:rPr>
          <w:rFonts w:ascii="Times New Roman" w:eastAsia="Times New Roman" w:hAnsi="Times New Roman" w:cs="Times New Roman"/>
          <w:sz w:val="24"/>
          <w:szCs w:val="24"/>
          <w:lang w:eastAsia="ru-RU"/>
        </w:rPr>
        <w:t>иллюстрацияне</w:t>
      </w:r>
      <w:proofErr w:type="spellEnd"/>
      <w:r w:rsidRPr="00F833EE">
        <w:rPr>
          <w:rFonts w:ascii="Times New Roman" w:eastAsia="Times New Roman" w:hAnsi="Times New Roman" w:cs="Times New Roman"/>
          <w:sz w:val="24"/>
          <w:szCs w:val="24"/>
          <w:lang w:eastAsia="ru-RU"/>
        </w:rPr>
        <w:t xml:space="preserve"> табу;</w:t>
      </w:r>
    </w:p>
    <w:p w:rsidR="00F833EE" w:rsidRPr="00F833EE" w:rsidRDefault="00F833EE" w:rsidP="00F833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тексттан</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билгеләнгән</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өзекне</w:t>
      </w:r>
      <w:proofErr w:type="spellEnd"/>
      <w:r w:rsidRPr="00F833EE">
        <w:rPr>
          <w:rFonts w:ascii="Times New Roman" w:eastAsia="Times New Roman" w:hAnsi="Times New Roman" w:cs="Times New Roman"/>
          <w:sz w:val="24"/>
          <w:szCs w:val="24"/>
          <w:lang w:eastAsia="ru-RU"/>
        </w:rPr>
        <w:t xml:space="preserve"> табу;</w:t>
      </w:r>
    </w:p>
    <w:p w:rsidR="00F833EE" w:rsidRPr="00F833EE" w:rsidRDefault="00F833EE" w:rsidP="00F833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материаль</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объектлар</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кулланып</w:t>
      </w:r>
      <w:proofErr w:type="spellEnd"/>
      <w:r w:rsidRPr="00F833EE">
        <w:rPr>
          <w:rFonts w:ascii="Times New Roman" w:eastAsia="Times New Roman" w:hAnsi="Times New Roman" w:cs="Times New Roman"/>
          <w:sz w:val="24"/>
          <w:szCs w:val="24"/>
          <w:lang w:eastAsia="ru-RU"/>
        </w:rPr>
        <w:t xml:space="preserve"> биремнә</w:t>
      </w:r>
      <w:proofErr w:type="gramStart"/>
      <w:r w:rsidRPr="00F833EE">
        <w:rPr>
          <w:rFonts w:ascii="Times New Roman" w:eastAsia="Times New Roman" w:hAnsi="Times New Roman" w:cs="Times New Roman"/>
          <w:sz w:val="24"/>
          <w:szCs w:val="24"/>
          <w:lang w:eastAsia="ru-RU"/>
        </w:rPr>
        <w:t>р</w:t>
      </w:r>
      <w:proofErr w:type="gramEnd"/>
      <w:r w:rsidRPr="00F833EE">
        <w:rPr>
          <w:rFonts w:ascii="Times New Roman" w:eastAsia="Times New Roman" w:hAnsi="Times New Roman" w:cs="Times New Roman"/>
          <w:sz w:val="24"/>
          <w:szCs w:val="24"/>
          <w:lang w:eastAsia="ru-RU"/>
        </w:rPr>
        <w:t xml:space="preserve"> үтәү;</w:t>
      </w:r>
    </w:p>
    <w:p w:rsidR="00F833EE" w:rsidRPr="00F833EE" w:rsidRDefault="00F833EE" w:rsidP="00F833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833EE">
        <w:rPr>
          <w:rFonts w:ascii="Times New Roman" w:eastAsia="Times New Roman" w:hAnsi="Times New Roman" w:cs="Times New Roman"/>
          <w:sz w:val="24"/>
          <w:szCs w:val="24"/>
          <w:lang w:eastAsia="ru-RU"/>
        </w:rPr>
        <w:t xml:space="preserve">- дәреслек һәм </w:t>
      </w:r>
      <w:proofErr w:type="gramStart"/>
      <w:r w:rsidRPr="00F833EE">
        <w:rPr>
          <w:rFonts w:ascii="Times New Roman" w:eastAsia="Times New Roman" w:hAnsi="Times New Roman" w:cs="Times New Roman"/>
          <w:sz w:val="24"/>
          <w:szCs w:val="24"/>
          <w:lang w:eastAsia="ru-RU"/>
        </w:rPr>
        <w:t>м</w:t>
      </w:r>
      <w:proofErr w:type="gramEnd"/>
      <w:r w:rsidRPr="00F833EE">
        <w:rPr>
          <w:rFonts w:ascii="Times New Roman" w:eastAsia="Times New Roman" w:hAnsi="Times New Roman" w:cs="Times New Roman"/>
          <w:sz w:val="24"/>
          <w:szCs w:val="24"/>
          <w:lang w:eastAsia="ru-RU"/>
        </w:rPr>
        <w:t xml:space="preserve">өстәкыйль </w:t>
      </w:r>
      <w:proofErr w:type="spellStart"/>
      <w:r w:rsidRPr="00F833EE">
        <w:rPr>
          <w:rFonts w:ascii="Times New Roman" w:eastAsia="Times New Roman" w:hAnsi="Times New Roman" w:cs="Times New Roman"/>
          <w:sz w:val="24"/>
          <w:szCs w:val="24"/>
          <w:lang w:eastAsia="ru-RU"/>
        </w:rPr>
        <w:t>эш</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дәфтәрендәге</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мәгълүматлар</w:t>
      </w:r>
      <w:proofErr w:type="spellEnd"/>
      <w:r w:rsidRPr="00F833EE">
        <w:rPr>
          <w:rFonts w:ascii="Times New Roman" w:eastAsia="Times New Roman" w:hAnsi="Times New Roman" w:cs="Times New Roman"/>
          <w:sz w:val="24"/>
          <w:szCs w:val="24"/>
          <w:lang w:eastAsia="ru-RU"/>
        </w:rPr>
        <w:t xml:space="preserve"> белән </w:t>
      </w:r>
      <w:proofErr w:type="spellStart"/>
      <w:r w:rsidRPr="00F833EE">
        <w:rPr>
          <w:rFonts w:ascii="Times New Roman" w:eastAsia="Times New Roman" w:hAnsi="Times New Roman" w:cs="Times New Roman"/>
          <w:sz w:val="24"/>
          <w:szCs w:val="24"/>
          <w:lang w:eastAsia="ru-RU"/>
        </w:rPr>
        <w:t>эшли</w:t>
      </w:r>
      <w:proofErr w:type="spellEnd"/>
      <w:r w:rsidRPr="00F833EE">
        <w:rPr>
          <w:rFonts w:ascii="Times New Roman" w:eastAsia="Times New Roman" w:hAnsi="Times New Roman" w:cs="Times New Roman"/>
          <w:sz w:val="24"/>
          <w:szCs w:val="24"/>
          <w:lang w:eastAsia="ru-RU"/>
        </w:rPr>
        <w:t xml:space="preserve"> белү;</w:t>
      </w:r>
    </w:p>
    <w:p w:rsidR="00F833EE" w:rsidRPr="00F833EE" w:rsidRDefault="00F833EE" w:rsidP="00F833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833EE">
        <w:rPr>
          <w:rFonts w:ascii="Times New Roman" w:eastAsia="Times New Roman" w:hAnsi="Times New Roman" w:cs="Times New Roman"/>
          <w:sz w:val="24"/>
          <w:szCs w:val="24"/>
          <w:lang w:eastAsia="ru-RU"/>
        </w:rPr>
        <w:t xml:space="preserve">- дәреслек һәм хрестоматиядәге, дәреслек һәм </w:t>
      </w:r>
      <w:proofErr w:type="gramStart"/>
      <w:r w:rsidRPr="00F833EE">
        <w:rPr>
          <w:rFonts w:ascii="Times New Roman" w:eastAsia="Times New Roman" w:hAnsi="Times New Roman" w:cs="Times New Roman"/>
          <w:sz w:val="24"/>
          <w:szCs w:val="24"/>
          <w:lang w:eastAsia="ru-RU"/>
        </w:rPr>
        <w:t>м</w:t>
      </w:r>
      <w:proofErr w:type="gramEnd"/>
      <w:r w:rsidRPr="00F833EE">
        <w:rPr>
          <w:rFonts w:ascii="Times New Roman" w:eastAsia="Times New Roman" w:hAnsi="Times New Roman" w:cs="Times New Roman"/>
          <w:sz w:val="24"/>
          <w:szCs w:val="24"/>
          <w:lang w:eastAsia="ru-RU"/>
        </w:rPr>
        <w:t xml:space="preserve">өстәкыйль </w:t>
      </w:r>
      <w:proofErr w:type="spellStart"/>
      <w:r w:rsidRPr="00F833EE">
        <w:rPr>
          <w:rFonts w:ascii="Times New Roman" w:eastAsia="Times New Roman" w:hAnsi="Times New Roman" w:cs="Times New Roman"/>
          <w:sz w:val="24"/>
          <w:szCs w:val="24"/>
          <w:lang w:eastAsia="ru-RU"/>
        </w:rPr>
        <w:t>эш</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дәфтәрендәге</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шартлы</w:t>
      </w:r>
      <w:proofErr w:type="spellEnd"/>
      <w:r w:rsidRPr="00F833EE">
        <w:rPr>
          <w:rFonts w:ascii="Times New Roman" w:eastAsia="Times New Roman" w:hAnsi="Times New Roman" w:cs="Times New Roman"/>
          <w:sz w:val="24"/>
          <w:szCs w:val="24"/>
          <w:lang w:eastAsia="ru-RU"/>
        </w:rPr>
        <w:t xml:space="preserve"> билгеләрне туры китерү.</w:t>
      </w:r>
    </w:p>
    <w:p w:rsidR="00F833EE" w:rsidRPr="00F833EE" w:rsidRDefault="00F833EE" w:rsidP="00F833EE">
      <w:pPr>
        <w:widowControl w:val="0"/>
        <w:autoSpaceDE w:val="0"/>
        <w:autoSpaceDN w:val="0"/>
        <w:adjustRightInd w:val="0"/>
        <w:spacing w:after="0" w:line="240" w:lineRule="auto"/>
        <w:rPr>
          <w:rFonts w:ascii="Times New Roman" w:eastAsia="Times New Roman" w:hAnsi="Times New Roman" w:cs="Times New Roman"/>
          <w:b/>
          <w:bCs/>
          <w:i/>
          <w:iCs/>
          <w:sz w:val="24"/>
          <w:szCs w:val="24"/>
          <w:lang w:eastAsia="ru-RU"/>
        </w:rPr>
      </w:pPr>
      <w:proofErr w:type="spellStart"/>
      <w:r w:rsidRPr="00F833EE">
        <w:rPr>
          <w:rFonts w:ascii="Times New Roman" w:eastAsia="Times New Roman" w:hAnsi="Times New Roman" w:cs="Times New Roman"/>
          <w:b/>
          <w:bCs/>
          <w:i/>
          <w:iCs/>
          <w:sz w:val="24"/>
          <w:szCs w:val="24"/>
          <w:lang w:eastAsia="ru-RU"/>
        </w:rPr>
        <w:t>Регулятив</w:t>
      </w:r>
      <w:proofErr w:type="spellEnd"/>
      <w:r w:rsidRPr="00F833EE">
        <w:rPr>
          <w:rFonts w:ascii="Times New Roman" w:eastAsia="Times New Roman" w:hAnsi="Times New Roman" w:cs="Times New Roman"/>
          <w:b/>
          <w:bCs/>
          <w:i/>
          <w:iCs/>
          <w:sz w:val="24"/>
          <w:szCs w:val="24"/>
          <w:lang w:eastAsia="ru-RU"/>
        </w:rPr>
        <w:t xml:space="preserve"> </w:t>
      </w:r>
      <w:proofErr w:type="spellStart"/>
      <w:r w:rsidRPr="00F833EE">
        <w:rPr>
          <w:rFonts w:ascii="Times New Roman" w:eastAsia="Times New Roman" w:hAnsi="Times New Roman" w:cs="Times New Roman"/>
          <w:b/>
          <w:bCs/>
          <w:i/>
          <w:iCs/>
          <w:sz w:val="24"/>
          <w:szCs w:val="24"/>
          <w:lang w:eastAsia="ru-RU"/>
        </w:rPr>
        <w:t>универсаль</w:t>
      </w:r>
      <w:proofErr w:type="spellEnd"/>
      <w:r w:rsidRPr="00F833EE">
        <w:rPr>
          <w:rFonts w:ascii="Times New Roman" w:eastAsia="Times New Roman" w:hAnsi="Times New Roman" w:cs="Times New Roman"/>
          <w:b/>
          <w:bCs/>
          <w:i/>
          <w:iCs/>
          <w:sz w:val="24"/>
          <w:szCs w:val="24"/>
          <w:lang w:eastAsia="ru-RU"/>
        </w:rPr>
        <w:t xml:space="preserve"> </w:t>
      </w:r>
      <w:proofErr w:type="spellStart"/>
      <w:r w:rsidRPr="00F833EE">
        <w:rPr>
          <w:rFonts w:ascii="Times New Roman" w:eastAsia="Times New Roman" w:hAnsi="Times New Roman" w:cs="Times New Roman"/>
          <w:b/>
          <w:bCs/>
          <w:i/>
          <w:iCs/>
          <w:sz w:val="24"/>
          <w:szCs w:val="24"/>
          <w:lang w:eastAsia="ru-RU"/>
        </w:rPr>
        <w:t>уку</w:t>
      </w:r>
      <w:proofErr w:type="spellEnd"/>
      <w:r w:rsidRPr="00F833EE">
        <w:rPr>
          <w:rFonts w:ascii="Times New Roman" w:eastAsia="Times New Roman" w:hAnsi="Times New Roman" w:cs="Times New Roman"/>
          <w:b/>
          <w:bCs/>
          <w:i/>
          <w:iCs/>
          <w:sz w:val="24"/>
          <w:szCs w:val="24"/>
          <w:lang w:eastAsia="ru-RU"/>
        </w:rPr>
        <w:t xml:space="preserve"> гамәлләре:</w:t>
      </w:r>
    </w:p>
    <w:p w:rsidR="00F833EE" w:rsidRPr="00F833EE" w:rsidRDefault="00F833EE" w:rsidP="00F833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833EE">
        <w:rPr>
          <w:rFonts w:ascii="Times New Roman" w:eastAsia="Times New Roman" w:hAnsi="Times New Roman" w:cs="Times New Roman"/>
          <w:sz w:val="24"/>
          <w:szCs w:val="24"/>
          <w:lang w:eastAsia="ru-RU"/>
        </w:rPr>
        <w:t xml:space="preserve">-кагыйдәләрне, күрсәтмәләрне </w:t>
      </w:r>
      <w:proofErr w:type="gramStart"/>
      <w:r w:rsidRPr="00F833EE">
        <w:rPr>
          <w:rFonts w:ascii="Times New Roman" w:eastAsia="Times New Roman" w:hAnsi="Times New Roman" w:cs="Times New Roman"/>
          <w:sz w:val="24"/>
          <w:szCs w:val="24"/>
          <w:lang w:eastAsia="ru-RU"/>
        </w:rPr>
        <w:t>ист</w:t>
      </w:r>
      <w:proofErr w:type="gramEnd"/>
      <w:r w:rsidRPr="00F833EE">
        <w:rPr>
          <w:rFonts w:ascii="Times New Roman" w:eastAsia="Times New Roman" w:hAnsi="Times New Roman" w:cs="Times New Roman"/>
          <w:sz w:val="24"/>
          <w:szCs w:val="24"/>
          <w:lang w:eastAsia="ru-RU"/>
        </w:rPr>
        <w:t xml:space="preserve">ә </w:t>
      </w:r>
      <w:proofErr w:type="spellStart"/>
      <w:r w:rsidRPr="00F833EE">
        <w:rPr>
          <w:rFonts w:ascii="Times New Roman" w:eastAsia="Times New Roman" w:hAnsi="Times New Roman" w:cs="Times New Roman"/>
          <w:sz w:val="24"/>
          <w:szCs w:val="24"/>
          <w:lang w:eastAsia="ru-RU"/>
        </w:rPr>
        <w:t>тотып</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гамәлләр</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кылу</w:t>
      </w:r>
      <w:proofErr w:type="spellEnd"/>
      <w:r w:rsidRPr="00F833EE">
        <w:rPr>
          <w:rFonts w:ascii="Times New Roman" w:eastAsia="Times New Roman" w:hAnsi="Times New Roman" w:cs="Times New Roman"/>
          <w:sz w:val="24"/>
          <w:szCs w:val="24"/>
          <w:lang w:eastAsia="ru-RU"/>
        </w:rPr>
        <w:t>;</w:t>
      </w:r>
    </w:p>
    <w:p w:rsidR="00F833EE" w:rsidRPr="00F833EE" w:rsidRDefault="00F833EE" w:rsidP="00F833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833EE">
        <w:rPr>
          <w:rFonts w:ascii="Times New Roman" w:eastAsia="Times New Roman" w:hAnsi="Times New Roman" w:cs="Times New Roman"/>
          <w:sz w:val="24"/>
          <w:szCs w:val="24"/>
          <w:lang w:eastAsia="ru-RU"/>
        </w:rPr>
        <w:t>- гамәлләрне талә</w:t>
      </w:r>
      <w:proofErr w:type="gramStart"/>
      <w:r w:rsidRPr="00F833EE">
        <w:rPr>
          <w:rFonts w:ascii="Times New Roman" w:eastAsia="Times New Roman" w:hAnsi="Times New Roman" w:cs="Times New Roman"/>
          <w:sz w:val="24"/>
          <w:szCs w:val="24"/>
          <w:lang w:eastAsia="ru-RU"/>
        </w:rPr>
        <w:t>п</w:t>
      </w:r>
      <w:proofErr w:type="gramEnd"/>
      <w:r w:rsidRPr="00F833EE">
        <w:rPr>
          <w:rFonts w:ascii="Times New Roman" w:eastAsia="Times New Roman" w:hAnsi="Times New Roman" w:cs="Times New Roman"/>
          <w:sz w:val="24"/>
          <w:szCs w:val="24"/>
          <w:lang w:eastAsia="ru-RU"/>
        </w:rPr>
        <w:t xml:space="preserve"> ителгән </w:t>
      </w:r>
      <w:proofErr w:type="spellStart"/>
      <w:r w:rsidRPr="00F833EE">
        <w:rPr>
          <w:rFonts w:ascii="Times New Roman" w:eastAsia="Times New Roman" w:hAnsi="Times New Roman" w:cs="Times New Roman"/>
          <w:sz w:val="24"/>
          <w:szCs w:val="24"/>
          <w:lang w:eastAsia="ru-RU"/>
        </w:rPr>
        <w:t>вакытта</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башлау</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һәм</w:t>
      </w:r>
      <w:proofErr w:type="spellEnd"/>
      <w:r w:rsidRPr="00F833EE">
        <w:rPr>
          <w:rFonts w:ascii="Times New Roman" w:eastAsia="Times New Roman" w:hAnsi="Times New Roman" w:cs="Times New Roman"/>
          <w:sz w:val="24"/>
          <w:szCs w:val="24"/>
          <w:lang w:eastAsia="ru-RU"/>
        </w:rPr>
        <w:t xml:space="preserve"> тәмамлау;</w:t>
      </w:r>
    </w:p>
    <w:p w:rsidR="00F833EE" w:rsidRPr="00F833EE" w:rsidRDefault="00F833EE" w:rsidP="00F833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833EE">
        <w:rPr>
          <w:rFonts w:ascii="Times New Roman" w:eastAsia="Times New Roman" w:hAnsi="Times New Roman" w:cs="Times New Roman"/>
          <w:sz w:val="24"/>
          <w:szCs w:val="24"/>
          <w:lang w:eastAsia="ru-RU"/>
        </w:rPr>
        <w:t xml:space="preserve">- үз эшчәнлегеңне контрольгә </w:t>
      </w:r>
      <w:proofErr w:type="spellStart"/>
      <w:r w:rsidRPr="00F833EE">
        <w:rPr>
          <w:rFonts w:ascii="Times New Roman" w:eastAsia="Times New Roman" w:hAnsi="Times New Roman" w:cs="Times New Roman"/>
          <w:sz w:val="24"/>
          <w:szCs w:val="24"/>
          <w:lang w:eastAsia="ru-RU"/>
        </w:rPr>
        <w:t>алу</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биремне</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үтәүнең</w:t>
      </w:r>
      <w:proofErr w:type="spellEnd"/>
      <w:r w:rsidRPr="00F833EE">
        <w:rPr>
          <w:rFonts w:ascii="Times New Roman" w:eastAsia="Times New Roman" w:hAnsi="Times New Roman" w:cs="Times New Roman"/>
          <w:sz w:val="24"/>
          <w:szCs w:val="24"/>
          <w:lang w:eastAsia="ru-RU"/>
        </w:rPr>
        <w:t xml:space="preserve"> дөреслеген тикшерү;</w:t>
      </w:r>
    </w:p>
    <w:p w:rsidR="00F833EE" w:rsidRPr="00F833EE" w:rsidRDefault="00F833EE" w:rsidP="00F833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тормыш</w:t>
      </w:r>
      <w:proofErr w:type="spellEnd"/>
      <w:r w:rsidRPr="00F833EE">
        <w:rPr>
          <w:rFonts w:ascii="Times New Roman" w:eastAsia="Times New Roman" w:hAnsi="Times New Roman" w:cs="Times New Roman"/>
          <w:sz w:val="24"/>
          <w:szCs w:val="24"/>
          <w:lang w:eastAsia="ru-RU"/>
        </w:rPr>
        <w:t xml:space="preserve"> </w:t>
      </w:r>
      <w:proofErr w:type="spellStart"/>
      <w:proofErr w:type="gramStart"/>
      <w:r w:rsidRPr="00F833EE">
        <w:rPr>
          <w:rFonts w:ascii="Times New Roman" w:eastAsia="Times New Roman" w:hAnsi="Times New Roman" w:cs="Times New Roman"/>
          <w:sz w:val="24"/>
          <w:szCs w:val="24"/>
          <w:lang w:eastAsia="ru-RU"/>
        </w:rPr>
        <w:t>тәҗриб</w:t>
      </w:r>
      <w:proofErr w:type="gramEnd"/>
      <w:r w:rsidRPr="00F833EE">
        <w:rPr>
          <w:rFonts w:ascii="Times New Roman" w:eastAsia="Times New Roman" w:hAnsi="Times New Roman" w:cs="Times New Roman"/>
          <w:sz w:val="24"/>
          <w:szCs w:val="24"/>
          <w:lang w:eastAsia="ru-RU"/>
        </w:rPr>
        <w:t>әсен</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куллану</w:t>
      </w:r>
      <w:proofErr w:type="spellEnd"/>
      <w:r w:rsidRPr="00F833EE">
        <w:rPr>
          <w:rFonts w:ascii="Times New Roman" w:eastAsia="Times New Roman" w:hAnsi="Times New Roman" w:cs="Times New Roman"/>
          <w:sz w:val="24"/>
          <w:szCs w:val="24"/>
          <w:lang w:eastAsia="ru-RU"/>
        </w:rPr>
        <w:t>;</w:t>
      </w:r>
    </w:p>
    <w:p w:rsidR="00F833EE" w:rsidRPr="00F833EE" w:rsidRDefault="00F833EE" w:rsidP="00F833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833EE">
        <w:rPr>
          <w:rFonts w:ascii="Times New Roman" w:eastAsia="Times New Roman" w:hAnsi="Times New Roman" w:cs="Times New Roman"/>
          <w:sz w:val="24"/>
          <w:szCs w:val="24"/>
          <w:lang w:eastAsia="ru-RU"/>
        </w:rPr>
        <w:t xml:space="preserve">- эшләнгән эшнең </w:t>
      </w:r>
      <w:proofErr w:type="spellStart"/>
      <w:r w:rsidRPr="00F833EE">
        <w:rPr>
          <w:rFonts w:ascii="Times New Roman" w:eastAsia="Times New Roman" w:hAnsi="Times New Roman" w:cs="Times New Roman"/>
          <w:sz w:val="24"/>
          <w:szCs w:val="24"/>
          <w:lang w:eastAsia="ru-RU"/>
        </w:rPr>
        <w:t>сыйфатын</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һәм</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дә</w:t>
      </w:r>
      <w:proofErr w:type="gramStart"/>
      <w:r w:rsidRPr="00F833EE">
        <w:rPr>
          <w:rFonts w:ascii="Times New Roman" w:eastAsia="Times New Roman" w:hAnsi="Times New Roman" w:cs="Times New Roman"/>
          <w:sz w:val="24"/>
          <w:szCs w:val="24"/>
          <w:lang w:eastAsia="ru-RU"/>
        </w:rPr>
        <w:t>р</w:t>
      </w:r>
      <w:proofErr w:type="gramEnd"/>
      <w:r w:rsidRPr="00F833EE">
        <w:rPr>
          <w:rFonts w:ascii="Times New Roman" w:eastAsia="Times New Roman" w:hAnsi="Times New Roman" w:cs="Times New Roman"/>
          <w:sz w:val="24"/>
          <w:szCs w:val="24"/>
          <w:lang w:eastAsia="ru-RU"/>
        </w:rPr>
        <w:t>әҗәсен</w:t>
      </w:r>
      <w:proofErr w:type="spellEnd"/>
      <w:r w:rsidRPr="00F833EE">
        <w:rPr>
          <w:rFonts w:ascii="Times New Roman" w:eastAsia="Times New Roman" w:hAnsi="Times New Roman" w:cs="Times New Roman"/>
          <w:sz w:val="24"/>
          <w:szCs w:val="24"/>
          <w:lang w:eastAsia="ru-RU"/>
        </w:rPr>
        <w:t xml:space="preserve"> билгеләү.</w:t>
      </w:r>
    </w:p>
    <w:p w:rsidR="00D10809" w:rsidRDefault="00D10809" w:rsidP="00F833EE">
      <w:pPr>
        <w:widowControl w:val="0"/>
        <w:autoSpaceDE w:val="0"/>
        <w:autoSpaceDN w:val="0"/>
        <w:adjustRightInd w:val="0"/>
        <w:spacing w:after="0" w:line="240" w:lineRule="auto"/>
        <w:rPr>
          <w:rFonts w:ascii="Times New Roman" w:eastAsia="Times New Roman" w:hAnsi="Times New Roman" w:cs="Times New Roman"/>
          <w:b/>
          <w:bCs/>
          <w:i/>
          <w:iCs/>
          <w:sz w:val="24"/>
          <w:szCs w:val="24"/>
          <w:lang w:eastAsia="ru-RU"/>
        </w:rPr>
      </w:pPr>
    </w:p>
    <w:p w:rsidR="00F833EE" w:rsidRPr="00F833EE" w:rsidRDefault="00F833EE" w:rsidP="00F833EE">
      <w:pPr>
        <w:widowControl w:val="0"/>
        <w:autoSpaceDE w:val="0"/>
        <w:autoSpaceDN w:val="0"/>
        <w:adjustRightInd w:val="0"/>
        <w:spacing w:after="0" w:line="240" w:lineRule="auto"/>
        <w:rPr>
          <w:rFonts w:ascii="Times New Roman" w:eastAsia="Times New Roman" w:hAnsi="Times New Roman" w:cs="Times New Roman"/>
          <w:b/>
          <w:bCs/>
          <w:i/>
          <w:iCs/>
          <w:sz w:val="24"/>
          <w:szCs w:val="24"/>
          <w:lang w:eastAsia="ru-RU"/>
        </w:rPr>
      </w:pPr>
      <w:proofErr w:type="gramStart"/>
      <w:r w:rsidRPr="00F833EE">
        <w:rPr>
          <w:rFonts w:ascii="Times New Roman" w:eastAsia="Times New Roman" w:hAnsi="Times New Roman" w:cs="Times New Roman"/>
          <w:b/>
          <w:bCs/>
          <w:i/>
          <w:iCs/>
          <w:sz w:val="24"/>
          <w:szCs w:val="24"/>
          <w:lang w:eastAsia="ru-RU"/>
        </w:rPr>
        <w:lastRenderedPageBreak/>
        <w:t>Ш</w:t>
      </w:r>
      <w:proofErr w:type="gramEnd"/>
      <w:r w:rsidRPr="00F833EE">
        <w:rPr>
          <w:rFonts w:ascii="Times New Roman" w:eastAsia="Times New Roman" w:hAnsi="Times New Roman" w:cs="Times New Roman"/>
          <w:b/>
          <w:bCs/>
          <w:i/>
          <w:iCs/>
          <w:sz w:val="24"/>
          <w:szCs w:val="24"/>
          <w:lang w:eastAsia="ru-RU"/>
        </w:rPr>
        <w:t xml:space="preserve">әхескә </w:t>
      </w:r>
      <w:proofErr w:type="spellStart"/>
      <w:r w:rsidRPr="00F833EE">
        <w:rPr>
          <w:rFonts w:ascii="Times New Roman" w:eastAsia="Times New Roman" w:hAnsi="Times New Roman" w:cs="Times New Roman"/>
          <w:b/>
          <w:bCs/>
          <w:i/>
          <w:iCs/>
          <w:sz w:val="24"/>
          <w:szCs w:val="24"/>
          <w:lang w:eastAsia="ru-RU"/>
        </w:rPr>
        <w:t>кагылышлы</w:t>
      </w:r>
      <w:proofErr w:type="spellEnd"/>
      <w:r w:rsidRPr="00F833EE">
        <w:rPr>
          <w:rFonts w:ascii="Times New Roman" w:eastAsia="Times New Roman" w:hAnsi="Times New Roman" w:cs="Times New Roman"/>
          <w:b/>
          <w:bCs/>
          <w:i/>
          <w:iCs/>
          <w:sz w:val="24"/>
          <w:szCs w:val="24"/>
          <w:lang w:eastAsia="ru-RU"/>
        </w:rPr>
        <w:t xml:space="preserve"> </w:t>
      </w:r>
      <w:proofErr w:type="spellStart"/>
      <w:r w:rsidRPr="00F833EE">
        <w:rPr>
          <w:rFonts w:ascii="Times New Roman" w:eastAsia="Times New Roman" w:hAnsi="Times New Roman" w:cs="Times New Roman"/>
          <w:b/>
          <w:bCs/>
          <w:i/>
          <w:iCs/>
          <w:sz w:val="24"/>
          <w:szCs w:val="24"/>
          <w:lang w:eastAsia="ru-RU"/>
        </w:rPr>
        <w:t>универсаль</w:t>
      </w:r>
      <w:proofErr w:type="spellEnd"/>
      <w:r w:rsidRPr="00F833EE">
        <w:rPr>
          <w:rFonts w:ascii="Times New Roman" w:eastAsia="Times New Roman" w:hAnsi="Times New Roman" w:cs="Times New Roman"/>
          <w:b/>
          <w:bCs/>
          <w:i/>
          <w:iCs/>
          <w:sz w:val="24"/>
          <w:szCs w:val="24"/>
          <w:lang w:eastAsia="ru-RU"/>
        </w:rPr>
        <w:t xml:space="preserve"> </w:t>
      </w:r>
      <w:proofErr w:type="spellStart"/>
      <w:r w:rsidRPr="00F833EE">
        <w:rPr>
          <w:rFonts w:ascii="Times New Roman" w:eastAsia="Times New Roman" w:hAnsi="Times New Roman" w:cs="Times New Roman"/>
          <w:b/>
          <w:bCs/>
          <w:i/>
          <w:iCs/>
          <w:sz w:val="24"/>
          <w:szCs w:val="24"/>
          <w:lang w:eastAsia="ru-RU"/>
        </w:rPr>
        <w:t>уку</w:t>
      </w:r>
      <w:proofErr w:type="spellEnd"/>
      <w:r w:rsidRPr="00F833EE">
        <w:rPr>
          <w:rFonts w:ascii="Times New Roman" w:eastAsia="Times New Roman" w:hAnsi="Times New Roman" w:cs="Times New Roman"/>
          <w:b/>
          <w:bCs/>
          <w:i/>
          <w:iCs/>
          <w:sz w:val="24"/>
          <w:szCs w:val="24"/>
          <w:lang w:eastAsia="ru-RU"/>
        </w:rPr>
        <w:t xml:space="preserve"> гамәлләре:</w:t>
      </w:r>
    </w:p>
    <w:p w:rsidR="00F833EE" w:rsidRPr="00F833EE" w:rsidRDefault="00F833EE" w:rsidP="00F833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833EE">
        <w:rPr>
          <w:rFonts w:ascii="Times New Roman" w:eastAsia="Times New Roman" w:hAnsi="Times New Roman" w:cs="Times New Roman"/>
          <w:sz w:val="24"/>
          <w:szCs w:val="24"/>
          <w:lang w:eastAsia="ru-RU"/>
        </w:rPr>
        <w:t xml:space="preserve">- дәреслек </w:t>
      </w:r>
      <w:proofErr w:type="spellStart"/>
      <w:r w:rsidRPr="00F833EE">
        <w:rPr>
          <w:rFonts w:ascii="Times New Roman" w:eastAsia="Times New Roman" w:hAnsi="Times New Roman" w:cs="Times New Roman"/>
          <w:sz w:val="24"/>
          <w:szCs w:val="24"/>
          <w:lang w:eastAsia="ru-RU"/>
        </w:rPr>
        <w:t>геройларына</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күршеңә</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ярдәм</w:t>
      </w:r>
      <w:proofErr w:type="spellEnd"/>
      <w:r w:rsidRPr="00F833EE">
        <w:rPr>
          <w:rFonts w:ascii="Times New Roman" w:eastAsia="Times New Roman" w:hAnsi="Times New Roman" w:cs="Times New Roman"/>
          <w:sz w:val="24"/>
          <w:szCs w:val="24"/>
          <w:lang w:eastAsia="ru-RU"/>
        </w:rPr>
        <w:t xml:space="preserve"> </w:t>
      </w:r>
      <w:proofErr w:type="gramStart"/>
      <w:r w:rsidRPr="00F833EE">
        <w:rPr>
          <w:rFonts w:ascii="Times New Roman" w:eastAsia="Times New Roman" w:hAnsi="Times New Roman" w:cs="Times New Roman"/>
          <w:sz w:val="24"/>
          <w:szCs w:val="24"/>
          <w:lang w:eastAsia="ru-RU"/>
        </w:rPr>
        <w:t>ит</w:t>
      </w:r>
      <w:proofErr w:type="gramEnd"/>
      <w:r w:rsidRPr="00F833EE">
        <w:rPr>
          <w:rFonts w:ascii="Times New Roman" w:eastAsia="Times New Roman" w:hAnsi="Times New Roman" w:cs="Times New Roman"/>
          <w:sz w:val="24"/>
          <w:szCs w:val="24"/>
          <w:lang w:eastAsia="ru-RU"/>
        </w:rPr>
        <w:t xml:space="preserve">үдә танып-белү </w:t>
      </w:r>
      <w:proofErr w:type="spellStart"/>
      <w:r w:rsidRPr="00F833EE">
        <w:rPr>
          <w:rFonts w:ascii="Times New Roman" w:eastAsia="Times New Roman" w:hAnsi="Times New Roman" w:cs="Times New Roman"/>
          <w:sz w:val="24"/>
          <w:szCs w:val="24"/>
          <w:lang w:eastAsia="ru-RU"/>
        </w:rPr>
        <w:t>инициативасы</w:t>
      </w:r>
      <w:proofErr w:type="spellEnd"/>
      <w:r w:rsidRPr="00F833EE">
        <w:rPr>
          <w:rFonts w:ascii="Times New Roman" w:eastAsia="Times New Roman" w:hAnsi="Times New Roman" w:cs="Times New Roman"/>
          <w:sz w:val="24"/>
          <w:szCs w:val="24"/>
          <w:lang w:eastAsia="ru-RU"/>
        </w:rPr>
        <w:t xml:space="preserve"> күрсәтү;</w:t>
      </w:r>
    </w:p>
    <w:p w:rsidR="00F833EE" w:rsidRPr="00F833EE" w:rsidRDefault="00F833EE" w:rsidP="00F833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833EE">
        <w:rPr>
          <w:rFonts w:ascii="Times New Roman" w:eastAsia="Times New Roman" w:hAnsi="Times New Roman" w:cs="Times New Roman"/>
          <w:sz w:val="24"/>
          <w:szCs w:val="24"/>
          <w:lang w:eastAsia="ru-RU"/>
        </w:rPr>
        <w:t xml:space="preserve">- үз уңышларың/уңышсызлыкларың </w:t>
      </w:r>
      <w:proofErr w:type="spellStart"/>
      <w:r w:rsidRPr="00F833EE">
        <w:rPr>
          <w:rFonts w:ascii="Times New Roman" w:eastAsia="Times New Roman" w:hAnsi="Times New Roman" w:cs="Times New Roman"/>
          <w:sz w:val="24"/>
          <w:szCs w:val="24"/>
          <w:lang w:eastAsia="ru-RU"/>
        </w:rPr>
        <w:t>турында</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фикер</w:t>
      </w:r>
      <w:proofErr w:type="spellEnd"/>
      <w:r w:rsidRPr="00F833EE">
        <w:rPr>
          <w:rFonts w:ascii="Times New Roman" w:eastAsia="Times New Roman" w:hAnsi="Times New Roman" w:cs="Times New Roman"/>
          <w:sz w:val="24"/>
          <w:szCs w:val="24"/>
          <w:lang w:eastAsia="ru-RU"/>
        </w:rPr>
        <w:t xml:space="preserve"> йөртү;</w:t>
      </w:r>
    </w:p>
    <w:p w:rsidR="00F833EE" w:rsidRPr="00F833EE" w:rsidRDefault="00F833EE" w:rsidP="00F833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833EE">
        <w:rPr>
          <w:rFonts w:ascii="Times New Roman" w:eastAsia="Times New Roman" w:hAnsi="Times New Roman" w:cs="Times New Roman"/>
          <w:sz w:val="24"/>
          <w:szCs w:val="24"/>
          <w:lang w:eastAsia="ru-RU"/>
        </w:rPr>
        <w:t>- үз мөмкинлекләрең</w:t>
      </w:r>
      <w:proofErr w:type="gramStart"/>
      <w:r w:rsidRPr="00F833EE">
        <w:rPr>
          <w:rFonts w:ascii="Times New Roman" w:eastAsia="Times New Roman" w:hAnsi="Times New Roman" w:cs="Times New Roman"/>
          <w:sz w:val="24"/>
          <w:szCs w:val="24"/>
          <w:lang w:eastAsia="ru-RU"/>
        </w:rPr>
        <w:t>не б</w:t>
      </w:r>
      <w:proofErr w:type="gramEnd"/>
      <w:r w:rsidRPr="00F833EE">
        <w:rPr>
          <w:rFonts w:ascii="Times New Roman" w:eastAsia="Times New Roman" w:hAnsi="Times New Roman" w:cs="Times New Roman"/>
          <w:sz w:val="24"/>
          <w:szCs w:val="24"/>
          <w:lang w:eastAsia="ru-RU"/>
        </w:rPr>
        <w:t>әяләү;</w:t>
      </w:r>
    </w:p>
    <w:p w:rsidR="00F833EE" w:rsidRPr="00F833EE" w:rsidRDefault="00F833EE" w:rsidP="00F833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833EE">
        <w:rPr>
          <w:rFonts w:ascii="Times New Roman" w:eastAsia="Times New Roman" w:hAnsi="Times New Roman" w:cs="Times New Roman"/>
          <w:sz w:val="24"/>
          <w:szCs w:val="24"/>
          <w:lang w:eastAsia="ru-RU"/>
        </w:rPr>
        <w:t xml:space="preserve">- үз эшчәнлегенең нәтиҗәләрен </w:t>
      </w:r>
      <w:proofErr w:type="spellStart"/>
      <w:r w:rsidRPr="00F833EE">
        <w:rPr>
          <w:rFonts w:ascii="Times New Roman" w:eastAsia="Times New Roman" w:hAnsi="Times New Roman" w:cs="Times New Roman"/>
          <w:sz w:val="24"/>
          <w:szCs w:val="24"/>
          <w:lang w:eastAsia="ru-RU"/>
        </w:rPr>
        <w:t>яхшыртуга</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ихтыяҗ</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формалаштыру</w:t>
      </w:r>
      <w:proofErr w:type="spellEnd"/>
      <w:r w:rsidRPr="00F833EE">
        <w:rPr>
          <w:rFonts w:ascii="Times New Roman" w:eastAsia="Times New Roman" w:hAnsi="Times New Roman" w:cs="Times New Roman"/>
          <w:sz w:val="24"/>
          <w:szCs w:val="24"/>
          <w:lang w:eastAsia="ru-RU"/>
        </w:rPr>
        <w:t>;</w:t>
      </w:r>
    </w:p>
    <w:p w:rsidR="00F833EE" w:rsidRPr="00F833EE" w:rsidRDefault="00F833EE" w:rsidP="00F833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833EE">
        <w:rPr>
          <w:rFonts w:ascii="Times New Roman" w:eastAsia="Times New Roman" w:hAnsi="Times New Roman" w:cs="Times New Roman"/>
          <w:sz w:val="24"/>
          <w:szCs w:val="24"/>
          <w:lang w:eastAsia="ru-RU"/>
        </w:rPr>
        <w:t xml:space="preserve">- </w:t>
      </w:r>
      <w:proofErr w:type="gramStart"/>
      <w:r w:rsidRPr="00F833EE">
        <w:rPr>
          <w:rFonts w:ascii="Times New Roman" w:eastAsia="Times New Roman" w:hAnsi="Times New Roman" w:cs="Times New Roman"/>
          <w:sz w:val="24"/>
          <w:szCs w:val="24"/>
          <w:lang w:eastAsia="ru-RU"/>
        </w:rPr>
        <w:t>м</w:t>
      </w:r>
      <w:proofErr w:type="gramEnd"/>
      <w:r w:rsidRPr="00F833EE">
        <w:rPr>
          <w:rFonts w:ascii="Times New Roman" w:eastAsia="Times New Roman" w:hAnsi="Times New Roman" w:cs="Times New Roman"/>
          <w:sz w:val="24"/>
          <w:szCs w:val="24"/>
          <w:lang w:eastAsia="ru-RU"/>
        </w:rPr>
        <w:t xml:space="preserve">әгънә </w:t>
      </w:r>
      <w:proofErr w:type="spellStart"/>
      <w:r w:rsidRPr="00F833EE">
        <w:rPr>
          <w:rFonts w:ascii="Times New Roman" w:eastAsia="Times New Roman" w:hAnsi="Times New Roman" w:cs="Times New Roman"/>
          <w:sz w:val="24"/>
          <w:szCs w:val="24"/>
          <w:lang w:eastAsia="ru-RU"/>
        </w:rPr>
        <w:t>барлыкка</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китерү</w:t>
      </w:r>
      <w:proofErr w:type="spellEnd"/>
      <w:r w:rsidRPr="00F833EE">
        <w:rPr>
          <w:rFonts w:ascii="Times New Roman" w:eastAsia="Times New Roman" w:hAnsi="Times New Roman" w:cs="Times New Roman"/>
          <w:sz w:val="24"/>
          <w:szCs w:val="24"/>
          <w:lang w:eastAsia="ru-RU"/>
        </w:rPr>
        <w:t xml:space="preserve"> («Минем өчен моның </w:t>
      </w:r>
      <w:proofErr w:type="spellStart"/>
      <w:r w:rsidRPr="00F833EE">
        <w:rPr>
          <w:rFonts w:ascii="Times New Roman" w:eastAsia="Times New Roman" w:hAnsi="Times New Roman" w:cs="Times New Roman"/>
          <w:sz w:val="24"/>
          <w:szCs w:val="24"/>
          <w:lang w:eastAsia="ru-RU"/>
        </w:rPr>
        <w:t>нинди</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мәгънәсе</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һәм</w:t>
      </w:r>
      <w:proofErr w:type="spellEnd"/>
      <w:r w:rsidRPr="00F833EE">
        <w:rPr>
          <w:rFonts w:ascii="Times New Roman" w:eastAsia="Times New Roman" w:hAnsi="Times New Roman" w:cs="Times New Roman"/>
          <w:sz w:val="24"/>
          <w:szCs w:val="24"/>
          <w:lang w:eastAsia="ru-RU"/>
        </w:rPr>
        <w:t xml:space="preserve"> әһәмияте бар?» - дигән </w:t>
      </w:r>
      <w:proofErr w:type="spellStart"/>
      <w:r w:rsidRPr="00F833EE">
        <w:rPr>
          <w:rFonts w:ascii="Times New Roman" w:eastAsia="Times New Roman" w:hAnsi="Times New Roman" w:cs="Times New Roman"/>
          <w:sz w:val="24"/>
          <w:szCs w:val="24"/>
          <w:lang w:eastAsia="ru-RU"/>
        </w:rPr>
        <w:t>сорау</w:t>
      </w:r>
      <w:proofErr w:type="spellEnd"/>
      <w:r w:rsidRPr="00F833EE">
        <w:rPr>
          <w:rFonts w:ascii="Times New Roman" w:eastAsia="Times New Roman" w:hAnsi="Times New Roman" w:cs="Times New Roman"/>
          <w:sz w:val="24"/>
          <w:szCs w:val="24"/>
          <w:lang w:eastAsia="ru-RU"/>
        </w:rPr>
        <w:t xml:space="preserve"> кую)</w:t>
      </w:r>
    </w:p>
    <w:p w:rsidR="00F833EE" w:rsidRPr="00F833EE" w:rsidRDefault="00F833EE" w:rsidP="00F833EE">
      <w:pPr>
        <w:widowControl w:val="0"/>
        <w:autoSpaceDE w:val="0"/>
        <w:autoSpaceDN w:val="0"/>
        <w:adjustRightInd w:val="0"/>
        <w:spacing w:after="0" w:line="240" w:lineRule="auto"/>
        <w:rPr>
          <w:rFonts w:ascii="Times New Roman" w:eastAsia="Times New Roman" w:hAnsi="Times New Roman" w:cs="Times New Roman"/>
          <w:b/>
          <w:bCs/>
          <w:i/>
          <w:iCs/>
          <w:sz w:val="24"/>
          <w:szCs w:val="24"/>
          <w:lang w:eastAsia="ru-RU"/>
        </w:rPr>
      </w:pPr>
      <w:proofErr w:type="spellStart"/>
      <w:r w:rsidRPr="00F833EE">
        <w:rPr>
          <w:rFonts w:ascii="Times New Roman" w:eastAsia="Times New Roman" w:hAnsi="Times New Roman" w:cs="Times New Roman"/>
          <w:b/>
          <w:bCs/>
          <w:i/>
          <w:iCs/>
          <w:sz w:val="24"/>
          <w:szCs w:val="24"/>
          <w:lang w:eastAsia="ru-RU"/>
        </w:rPr>
        <w:t>Коммуникатив</w:t>
      </w:r>
      <w:proofErr w:type="spellEnd"/>
      <w:r w:rsidRPr="00F833EE">
        <w:rPr>
          <w:rFonts w:ascii="Times New Roman" w:eastAsia="Times New Roman" w:hAnsi="Times New Roman" w:cs="Times New Roman"/>
          <w:b/>
          <w:bCs/>
          <w:i/>
          <w:iCs/>
          <w:sz w:val="24"/>
          <w:szCs w:val="24"/>
          <w:lang w:eastAsia="ru-RU"/>
        </w:rPr>
        <w:t xml:space="preserve"> </w:t>
      </w:r>
      <w:proofErr w:type="spellStart"/>
      <w:r w:rsidRPr="00F833EE">
        <w:rPr>
          <w:rFonts w:ascii="Times New Roman" w:eastAsia="Times New Roman" w:hAnsi="Times New Roman" w:cs="Times New Roman"/>
          <w:b/>
          <w:bCs/>
          <w:i/>
          <w:iCs/>
          <w:sz w:val="24"/>
          <w:szCs w:val="24"/>
          <w:lang w:eastAsia="ru-RU"/>
        </w:rPr>
        <w:t>универсаль</w:t>
      </w:r>
      <w:proofErr w:type="spellEnd"/>
      <w:r w:rsidRPr="00F833EE">
        <w:rPr>
          <w:rFonts w:ascii="Times New Roman" w:eastAsia="Times New Roman" w:hAnsi="Times New Roman" w:cs="Times New Roman"/>
          <w:b/>
          <w:bCs/>
          <w:i/>
          <w:iCs/>
          <w:sz w:val="24"/>
          <w:szCs w:val="24"/>
          <w:lang w:eastAsia="ru-RU"/>
        </w:rPr>
        <w:t xml:space="preserve"> </w:t>
      </w:r>
      <w:proofErr w:type="spellStart"/>
      <w:r w:rsidRPr="00F833EE">
        <w:rPr>
          <w:rFonts w:ascii="Times New Roman" w:eastAsia="Times New Roman" w:hAnsi="Times New Roman" w:cs="Times New Roman"/>
          <w:b/>
          <w:bCs/>
          <w:i/>
          <w:iCs/>
          <w:sz w:val="24"/>
          <w:szCs w:val="24"/>
          <w:lang w:eastAsia="ru-RU"/>
        </w:rPr>
        <w:t>уку</w:t>
      </w:r>
      <w:proofErr w:type="spellEnd"/>
      <w:r w:rsidRPr="00F833EE">
        <w:rPr>
          <w:rFonts w:ascii="Times New Roman" w:eastAsia="Times New Roman" w:hAnsi="Times New Roman" w:cs="Times New Roman"/>
          <w:b/>
          <w:bCs/>
          <w:i/>
          <w:iCs/>
          <w:sz w:val="24"/>
          <w:szCs w:val="24"/>
          <w:lang w:eastAsia="ru-RU"/>
        </w:rPr>
        <w:t xml:space="preserve"> гамәлләре:</w:t>
      </w:r>
    </w:p>
    <w:p w:rsidR="00F833EE" w:rsidRPr="00F833EE" w:rsidRDefault="00F833EE" w:rsidP="00F833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тормыш</w:t>
      </w:r>
      <w:proofErr w:type="spellEnd"/>
      <w:r w:rsidRPr="00F833EE">
        <w:rPr>
          <w:rFonts w:ascii="Times New Roman" w:eastAsia="Times New Roman" w:hAnsi="Times New Roman" w:cs="Times New Roman"/>
          <w:sz w:val="24"/>
          <w:szCs w:val="24"/>
          <w:lang w:eastAsia="ru-RU"/>
        </w:rPr>
        <w:t xml:space="preserve"> </w:t>
      </w:r>
      <w:proofErr w:type="spellStart"/>
      <w:proofErr w:type="gramStart"/>
      <w:r w:rsidRPr="00F833EE">
        <w:rPr>
          <w:rFonts w:ascii="Times New Roman" w:eastAsia="Times New Roman" w:hAnsi="Times New Roman" w:cs="Times New Roman"/>
          <w:sz w:val="24"/>
          <w:szCs w:val="24"/>
          <w:lang w:eastAsia="ru-RU"/>
        </w:rPr>
        <w:t>тәҗриб</w:t>
      </w:r>
      <w:proofErr w:type="gramEnd"/>
      <w:r w:rsidRPr="00F833EE">
        <w:rPr>
          <w:rFonts w:ascii="Times New Roman" w:eastAsia="Times New Roman" w:hAnsi="Times New Roman" w:cs="Times New Roman"/>
          <w:sz w:val="24"/>
          <w:szCs w:val="24"/>
          <w:lang w:eastAsia="ru-RU"/>
        </w:rPr>
        <w:t>әсен</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куллану</w:t>
      </w:r>
      <w:proofErr w:type="spellEnd"/>
      <w:r w:rsidRPr="00F833EE">
        <w:rPr>
          <w:rFonts w:ascii="Times New Roman" w:eastAsia="Times New Roman" w:hAnsi="Times New Roman" w:cs="Times New Roman"/>
          <w:sz w:val="24"/>
          <w:szCs w:val="24"/>
          <w:lang w:eastAsia="ru-RU"/>
        </w:rPr>
        <w:t>;</w:t>
      </w:r>
    </w:p>
    <w:p w:rsidR="00F833EE" w:rsidRDefault="00F833EE" w:rsidP="00F833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833EE">
        <w:rPr>
          <w:rFonts w:ascii="Times New Roman" w:eastAsia="Times New Roman" w:hAnsi="Times New Roman" w:cs="Times New Roman"/>
          <w:sz w:val="24"/>
          <w:szCs w:val="24"/>
          <w:lang w:eastAsia="ru-RU"/>
        </w:rPr>
        <w:t>- күршең белән хезмә</w:t>
      </w:r>
      <w:proofErr w:type="gramStart"/>
      <w:r w:rsidRPr="00F833EE">
        <w:rPr>
          <w:rFonts w:ascii="Times New Roman" w:eastAsia="Times New Roman" w:hAnsi="Times New Roman" w:cs="Times New Roman"/>
          <w:sz w:val="24"/>
          <w:szCs w:val="24"/>
          <w:lang w:eastAsia="ru-RU"/>
        </w:rPr>
        <w:t>тт</w:t>
      </w:r>
      <w:proofErr w:type="gramEnd"/>
      <w:r w:rsidRPr="00F833EE">
        <w:rPr>
          <w:rFonts w:ascii="Times New Roman" w:eastAsia="Times New Roman" w:hAnsi="Times New Roman" w:cs="Times New Roman"/>
          <w:sz w:val="24"/>
          <w:szCs w:val="24"/>
          <w:lang w:eastAsia="ru-RU"/>
        </w:rPr>
        <w:t>әшлек итү.</w:t>
      </w:r>
    </w:p>
    <w:p w:rsidR="00376467" w:rsidRPr="00157580" w:rsidRDefault="00376467" w:rsidP="00EF362E">
      <w:pPr>
        <w:spacing w:after="0"/>
        <w:rPr>
          <w:rFonts w:ascii="Times New Roman" w:hAnsi="Times New Roman" w:cs="Times New Roman"/>
          <w:b/>
          <w:bCs/>
          <w:sz w:val="24"/>
          <w:szCs w:val="24"/>
          <w:lang w:val="tt-RU"/>
        </w:rPr>
      </w:pPr>
      <w:r w:rsidRPr="00157580">
        <w:rPr>
          <w:rFonts w:ascii="Times New Roman" w:hAnsi="Times New Roman" w:cs="Times New Roman"/>
          <w:b/>
          <w:bCs/>
          <w:sz w:val="24"/>
          <w:szCs w:val="24"/>
          <w:lang w:val="tt-RU"/>
        </w:rPr>
        <w:t>Предмет нәтиҗәләре</w:t>
      </w:r>
    </w:p>
    <w:p w:rsidR="00376467" w:rsidRPr="00157580" w:rsidRDefault="00376467" w:rsidP="00EF362E">
      <w:pPr>
        <w:spacing w:after="0"/>
        <w:rPr>
          <w:rFonts w:ascii="Times New Roman" w:hAnsi="Times New Roman" w:cs="Times New Roman"/>
          <w:bCs/>
          <w:sz w:val="24"/>
          <w:szCs w:val="24"/>
          <w:lang w:val="tt-RU"/>
        </w:rPr>
      </w:pPr>
      <w:r w:rsidRPr="00157580">
        <w:rPr>
          <w:rFonts w:ascii="Times New Roman" w:hAnsi="Times New Roman" w:cs="Times New Roman"/>
          <w:bCs/>
          <w:sz w:val="24"/>
          <w:szCs w:val="24"/>
          <w:lang w:val="tt-RU"/>
        </w:rPr>
        <w:t>-</w:t>
      </w:r>
      <w:r w:rsidRPr="00157580">
        <w:rPr>
          <w:rFonts w:ascii="Times New Roman" w:hAnsi="Times New Roman" w:cs="Times New Roman"/>
          <w:bCs/>
          <w:sz w:val="24"/>
          <w:szCs w:val="24"/>
          <w:lang w:val="tt-RU"/>
        </w:rPr>
        <w:tab/>
        <w:t>Гади җөмлә ахырындагы тыныш билгеләренә, җөмлә эчендәге тиңдәш кисәкләргә, эндәш сүзләргә туры килгән интонация һәм паузаларга игътибар итеп укый белү;</w:t>
      </w:r>
    </w:p>
    <w:p w:rsidR="00376467" w:rsidRPr="00157580" w:rsidRDefault="00376467" w:rsidP="00EF362E">
      <w:pPr>
        <w:spacing w:after="0"/>
        <w:rPr>
          <w:rFonts w:ascii="Times New Roman" w:hAnsi="Times New Roman" w:cs="Times New Roman"/>
          <w:bCs/>
          <w:sz w:val="24"/>
          <w:szCs w:val="24"/>
          <w:lang w:val="tt-RU"/>
        </w:rPr>
      </w:pPr>
      <w:r w:rsidRPr="00157580">
        <w:rPr>
          <w:rFonts w:ascii="Times New Roman" w:hAnsi="Times New Roman" w:cs="Times New Roman"/>
          <w:bCs/>
          <w:sz w:val="24"/>
          <w:szCs w:val="24"/>
          <w:lang w:val="tt-RU"/>
        </w:rPr>
        <w:t>-</w:t>
      </w:r>
      <w:r w:rsidRPr="00157580">
        <w:rPr>
          <w:rFonts w:ascii="Times New Roman" w:hAnsi="Times New Roman" w:cs="Times New Roman"/>
          <w:bCs/>
          <w:sz w:val="24"/>
          <w:szCs w:val="24"/>
          <w:lang w:val="tt-RU"/>
        </w:rPr>
        <w:tab/>
        <w:t>Уку гигиенасын һәм китапны саклап тоту кагыйдәләрен үтәү;</w:t>
      </w:r>
    </w:p>
    <w:p w:rsidR="00376467" w:rsidRPr="00157580" w:rsidRDefault="00376467" w:rsidP="00376467">
      <w:pPr>
        <w:spacing w:after="0"/>
        <w:rPr>
          <w:rFonts w:ascii="Times New Roman" w:hAnsi="Times New Roman" w:cs="Times New Roman"/>
          <w:bCs/>
          <w:sz w:val="24"/>
          <w:szCs w:val="24"/>
          <w:lang w:val="tt-RU"/>
        </w:rPr>
      </w:pPr>
      <w:r w:rsidRPr="00157580">
        <w:rPr>
          <w:rFonts w:ascii="Times New Roman" w:hAnsi="Times New Roman" w:cs="Times New Roman"/>
          <w:bCs/>
          <w:sz w:val="24"/>
          <w:szCs w:val="24"/>
          <w:lang w:val="tt-RU"/>
        </w:rPr>
        <w:t>-</w:t>
      </w:r>
      <w:r w:rsidRPr="00157580">
        <w:rPr>
          <w:rFonts w:ascii="Times New Roman" w:hAnsi="Times New Roman" w:cs="Times New Roman"/>
          <w:bCs/>
          <w:sz w:val="24"/>
          <w:szCs w:val="24"/>
          <w:lang w:val="tt-RU"/>
        </w:rPr>
        <w:tab/>
        <w:t>Китапларны эчтәлегенә карап аера белү, китап, әсәр исемнәрен дөрес әйтү;</w:t>
      </w:r>
    </w:p>
    <w:p w:rsidR="00376467" w:rsidRPr="00157580" w:rsidRDefault="00376467" w:rsidP="00376467">
      <w:pPr>
        <w:spacing w:after="0"/>
        <w:rPr>
          <w:rFonts w:ascii="Times New Roman" w:hAnsi="Times New Roman" w:cs="Times New Roman"/>
          <w:bCs/>
          <w:sz w:val="24"/>
          <w:szCs w:val="24"/>
          <w:lang w:val="tt-RU"/>
        </w:rPr>
      </w:pPr>
      <w:r w:rsidRPr="00157580">
        <w:rPr>
          <w:rFonts w:ascii="Times New Roman" w:hAnsi="Times New Roman" w:cs="Times New Roman"/>
          <w:bCs/>
          <w:sz w:val="24"/>
          <w:szCs w:val="24"/>
          <w:lang w:val="tt-RU"/>
        </w:rPr>
        <w:t>-</w:t>
      </w:r>
      <w:r w:rsidRPr="00157580">
        <w:rPr>
          <w:rFonts w:ascii="Times New Roman" w:hAnsi="Times New Roman" w:cs="Times New Roman"/>
          <w:bCs/>
          <w:sz w:val="24"/>
          <w:szCs w:val="24"/>
          <w:lang w:val="tt-RU"/>
        </w:rPr>
        <w:tab/>
        <w:t>Текст кисәкләрен төшереп калдырмыйча, таныш әкият яки хикәя эчтәлеген укытучы сораулары буенча сөйләү;</w:t>
      </w:r>
    </w:p>
    <w:p w:rsidR="00376467" w:rsidRPr="00157580" w:rsidRDefault="00376467" w:rsidP="00376467">
      <w:pPr>
        <w:spacing w:after="0"/>
        <w:rPr>
          <w:rFonts w:ascii="Times New Roman" w:hAnsi="Times New Roman" w:cs="Times New Roman"/>
          <w:bCs/>
          <w:sz w:val="24"/>
          <w:szCs w:val="24"/>
          <w:lang w:val="tt-RU"/>
        </w:rPr>
      </w:pPr>
      <w:r w:rsidRPr="00157580">
        <w:rPr>
          <w:rFonts w:ascii="Times New Roman" w:hAnsi="Times New Roman" w:cs="Times New Roman"/>
          <w:bCs/>
          <w:sz w:val="24"/>
          <w:szCs w:val="24"/>
          <w:lang w:val="tt-RU"/>
        </w:rPr>
        <w:t>-</w:t>
      </w:r>
      <w:r w:rsidRPr="00157580">
        <w:rPr>
          <w:rFonts w:ascii="Times New Roman" w:hAnsi="Times New Roman" w:cs="Times New Roman"/>
          <w:bCs/>
          <w:sz w:val="24"/>
          <w:szCs w:val="24"/>
          <w:lang w:val="tt-RU"/>
        </w:rPr>
        <w:tab/>
        <w:t>Картина буенча бәйләнешле сөйләм төзү;</w:t>
      </w:r>
    </w:p>
    <w:p w:rsidR="00376467" w:rsidRPr="00EF362E" w:rsidRDefault="00376467" w:rsidP="00376467">
      <w:pPr>
        <w:spacing w:after="0"/>
        <w:rPr>
          <w:rFonts w:ascii="Times New Roman" w:hAnsi="Times New Roman" w:cs="Times New Roman"/>
          <w:bCs/>
          <w:sz w:val="24"/>
          <w:szCs w:val="24"/>
          <w:lang w:val="tt-RU"/>
        </w:rPr>
      </w:pPr>
      <w:r w:rsidRPr="00157580">
        <w:rPr>
          <w:rFonts w:ascii="Times New Roman" w:hAnsi="Times New Roman" w:cs="Times New Roman"/>
          <w:bCs/>
          <w:sz w:val="24"/>
          <w:szCs w:val="24"/>
          <w:lang w:val="tt-RU"/>
        </w:rPr>
        <w:t>-</w:t>
      </w:r>
      <w:r w:rsidRPr="00157580">
        <w:rPr>
          <w:rFonts w:ascii="Times New Roman" w:hAnsi="Times New Roman" w:cs="Times New Roman"/>
          <w:bCs/>
          <w:sz w:val="24"/>
          <w:szCs w:val="24"/>
          <w:lang w:val="tt-RU"/>
        </w:rPr>
        <w:tab/>
        <w:t>Укылган җөмләләргә  яки текстларга карата сорауларга телдән җавап бирү.</w:t>
      </w:r>
    </w:p>
    <w:p w:rsidR="00D10809" w:rsidRDefault="00D10809" w:rsidP="00EF362E">
      <w:pPr>
        <w:contextualSpacing/>
        <w:jc w:val="center"/>
        <w:rPr>
          <w:rFonts w:ascii="Times New Roman" w:hAnsi="Times New Roman" w:cs="Times New Roman"/>
          <w:b/>
          <w:noProof/>
          <w:sz w:val="24"/>
          <w:szCs w:val="24"/>
          <w:lang w:val="tt-RU"/>
        </w:rPr>
      </w:pPr>
    </w:p>
    <w:p w:rsidR="00EF362E" w:rsidRPr="00150C7F" w:rsidRDefault="00EF362E" w:rsidP="00EF362E">
      <w:pPr>
        <w:contextualSpacing/>
        <w:jc w:val="center"/>
        <w:rPr>
          <w:rFonts w:ascii="Times New Roman" w:hAnsi="Times New Roman" w:cs="Times New Roman"/>
          <w:b/>
          <w:noProof/>
          <w:sz w:val="24"/>
          <w:szCs w:val="24"/>
          <w:lang w:val="tt-RU"/>
        </w:rPr>
      </w:pPr>
      <w:r w:rsidRPr="00150C7F">
        <w:rPr>
          <w:rFonts w:ascii="Times New Roman" w:hAnsi="Times New Roman" w:cs="Times New Roman"/>
          <w:b/>
          <w:noProof/>
          <w:sz w:val="24"/>
          <w:szCs w:val="24"/>
          <w:lang w:val="tt-RU"/>
        </w:rPr>
        <w:t>Укучыларның әзерлек дәрәҗәсенә таләпләр</w:t>
      </w:r>
    </w:p>
    <w:p w:rsidR="00EF362E" w:rsidRPr="00150C7F" w:rsidRDefault="00EF362E" w:rsidP="00EF362E">
      <w:pPr>
        <w:contextualSpacing/>
        <w:rPr>
          <w:rFonts w:ascii="Times New Roman" w:hAnsi="Times New Roman" w:cs="Times New Roman"/>
          <w:b/>
          <w:noProof/>
          <w:sz w:val="24"/>
          <w:szCs w:val="24"/>
          <w:lang w:val="tt-RU"/>
        </w:rPr>
      </w:pPr>
      <w:r w:rsidRPr="006B4539">
        <w:rPr>
          <w:rFonts w:ascii="Times New Roman" w:hAnsi="Times New Roman" w:cs="Times New Roman"/>
          <w:b/>
          <w:noProof/>
          <w:sz w:val="24"/>
          <w:szCs w:val="24"/>
          <w:lang w:val="tt-RU"/>
        </w:rPr>
        <w:t xml:space="preserve"> </w:t>
      </w:r>
      <w:r w:rsidRPr="00150C7F">
        <w:rPr>
          <w:rFonts w:ascii="Times New Roman" w:hAnsi="Times New Roman" w:cs="Times New Roman"/>
          <w:b/>
          <w:noProof/>
          <w:sz w:val="24"/>
          <w:szCs w:val="24"/>
          <w:lang w:val="tt-RU"/>
        </w:rPr>
        <w:t>Шәхси</w:t>
      </w:r>
    </w:p>
    <w:p w:rsidR="00EF362E" w:rsidRPr="00150C7F" w:rsidRDefault="00EF362E" w:rsidP="00EF362E">
      <w:pPr>
        <w:contextualSpacing/>
        <w:jc w:val="both"/>
        <w:rPr>
          <w:rFonts w:ascii="Times New Roman" w:hAnsi="Times New Roman" w:cs="Times New Roman"/>
          <w:sz w:val="24"/>
          <w:szCs w:val="24"/>
          <w:lang w:val="tt-RU"/>
        </w:rPr>
      </w:pPr>
      <w:r w:rsidRPr="00150C7F">
        <w:rPr>
          <w:rFonts w:ascii="Times New Roman" w:hAnsi="Times New Roman" w:cs="Times New Roman"/>
          <w:sz w:val="24"/>
          <w:szCs w:val="24"/>
          <w:lang w:val="tt-RU"/>
        </w:rPr>
        <w:t>укучыда татарча укуга кызыксыну, омтылыш уяту; әдәби уку тәҗрибәсе булдыру; үз милләтең белән горурлану, татар теленә мәхәббәт хисләре тәрбияләү;</w:t>
      </w:r>
    </w:p>
    <w:p w:rsidR="00EF362E" w:rsidRPr="00150C7F" w:rsidRDefault="00EF362E" w:rsidP="00EF362E">
      <w:pPr>
        <w:contextualSpacing/>
        <w:rPr>
          <w:rFonts w:ascii="Times New Roman" w:hAnsi="Times New Roman" w:cs="Times New Roman"/>
          <w:b/>
          <w:noProof/>
          <w:sz w:val="24"/>
          <w:szCs w:val="24"/>
          <w:lang w:val="tt-RU"/>
        </w:rPr>
      </w:pPr>
      <w:r w:rsidRPr="00150C7F">
        <w:rPr>
          <w:rFonts w:ascii="Times New Roman" w:hAnsi="Times New Roman" w:cs="Times New Roman"/>
          <w:b/>
          <w:noProof/>
          <w:sz w:val="24"/>
          <w:szCs w:val="24"/>
          <w:lang w:val="tt-RU"/>
        </w:rPr>
        <w:t>Метапредмет:</w:t>
      </w:r>
    </w:p>
    <w:p w:rsidR="00EF362E" w:rsidRPr="00150C7F" w:rsidRDefault="00EF362E" w:rsidP="00EF362E">
      <w:pPr>
        <w:contextualSpacing/>
        <w:jc w:val="both"/>
        <w:rPr>
          <w:rFonts w:ascii="Times New Roman" w:hAnsi="Times New Roman" w:cs="Times New Roman"/>
          <w:noProof/>
          <w:sz w:val="24"/>
          <w:szCs w:val="24"/>
          <w:lang w:val="tt-RU"/>
        </w:rPr>
      </w:pPr>
      <w:r w:rsidRPr="00150C7F">
        <w:rPr>
          <w:rFonts w:ascii="Times New Roman" w:hAnsi="Times New Roman" w:cs="Times New Roman"/>
          <w:noProof/>
          <w:sz w:val="24"/>
          <w:szCs w:val="24"/>
          <w:lang w:val="tt-RU"/>
        </w:rPr>
        <w:t xml:space="preserve"> </w:t>
      </w:r>
      <w:r w:rsidRPr="00150C7F">
        <w:rPr>
          <w:rFonts w:ascii="Times New Roman" w:hAnsi="Times New Roman" w:cs="Times New Roman"/>
          <w:b/>
          <w:noProof/>
          <w:sz w:val="24"/>
          <w:szCs w:val="24"/>
          <w:lang w:val="tt-RU"/>
        </w:rPr>
        <w:t xml:space="preserve">Коммуникатив </w:t>
      </w:r>
      <w:r w:rsidRPr="00150C7F">
        <w:rPr>
          <w:rFonts w:ascii="Times New Roman" w:hAnsi="Times New Roman" w:cs="Times New Roman"/>
          <w:b/>
          <w:i/>
          <w:noProof/>
          <w:sz w:val="24"/>
          <w:szCs w:val="24"/>
          <w:lang w:val="tt-RU"/>
        </w:rPr>
        <w:t xml:space="preserve"> </w:t>
      </w:r>
      <w:r w:rsidRPr="00150C7F">
        <w:rPr>
          <w:rFonts w:ascii="Times New Roman" w:hAnsi="Times New Roman" w:cs="Times New Roman"/>
          <w:noProof/>
          <w:sz w:val="24"/>
          <w:szCs w:val="24"/>
          <w:lang w:val="tt-RU"/>
        </w:rPr>
        <w:t>:</w:t>
      </w:r>
    </w:p>
    <w:p w:rsidR="00EF362E" w:rsidRPr="00150C7F" w:rsidRDefault="00EF362E" w:rsidP="00EF362E">
      <w:pPr>
        <w:tabs>
          <w:tab w:val="left" w:pos="0"/>
        </w:tabs>
        <w:contextualSpacing/>
        <w:jc w:val="both"/>
        <w:rPr>
          <w:rFonts w:ascii="Times New Roman" w:hAnsi="Times New Roman" w:cs="Times New Roman"/>
          <w:sz w:val="24"/>
          <w:szCs w:val="24"/>
          <w:lang w:val="tt-RU"/>
        </w:rPr>
      </w:pPr>
      <w:r w:rsidRPr="00150C7F">
        <w:rPr>
          <w:rFonts w:ascii="Times New Roman" w:hAnsi="Times New Roman" w:cs="Times New Roman"/>
          <w:noProof/>
          <w:sz w:val="24"/>
          <w:szCs w:val="24"/>
          <w:lang w:val="tt-RU"/>
        </w:rPr>
        <w:t xml:space="preserve"> </w:t>
      </w:r>
      <w:r w:rsidRPr="00150C7F">
        <w:rPr>
          <w:rFonts w:ascii="Times New Roman" w:hAnsi="Times New Roman" w:cs="Times New Roman"/>
          <w:b/>
          <w:noProof/>
          <w:sz w:val="24"/>
          <w:szCs w:val="24"/>
          <w:lang w:val="tt-RU"/>
        </w:rPr>
        <w:t xml:space="preserve">Укучы өйрәнәчәк: </w:t>
      </w:r>
      <w:r w:rsidRPr="00150C7F">
        <w:rPr>
          <w:rFonts w:ascii="Times New Roman" w:hAnsi="Times New Roman" w:cs="Times New Roman"/>
          <w:sz w:val="24"/>
          <w:szCs w:val="24"/>
          <w:lang w:val="tt-RU"/>
        </w:rPr>
        <w:t>татар халык авыз иҗаты әсәрләрен, мәкаль һәм әйтемнәрне урынлы кулланырга өйрәнү; текстны аңларга, аңлаганны тыңлаучыга җиткерергә, дөрес һәм матур итеп укырга, укыганның эчтәлеген сөйләргә, тема буенча әңгәмә кора белергә, аралашканда тел чараларын урынлы файдалана белергә өйрәнү; әсәрнең темасын һәм төп геройның характерын, эш-гамәлләрен, әсәрдәге вакыйгаларга, геройларга карата үз фикерләрен белдерергә өйрәнү;</w:t>
      </w:r>
    </w:p>
    <w:p w:rsidR="00EF362E" w:rsidRPr="00150C7F" w:rsidRDefault="00EF362E" w:rsidP="00EF362E">
      <w:pPr>
        <w:tabs>
          <w:tab w:val="left" w:pos="0"/>
        </w:tabs>
        <w:contextualSpacing/>
        <w:jc w:val="both"/>
        <w:rPr>
          <w:rFonts w:ascii="Times New Roman" w:hAnsi="Times New Roman" w:cs="Times New Roman"/>
          <w:sz w:val="24"/>
          <w:szCs w:val="24"/>
          <w:lang w:val="tt-RU"/>
        </w:rPr>
      </w:pPr>
      <w:r w:rsidRPr="00150C7F">
        <w:rPr>
          <w:rFonts w:ascii="Times New Roman" w:hAnsi="Times New Roman" w:cs="Times New Roman"/>
          <w:b/>
          <w:noProof/>
          <w:sz w:val="24"/>
          <w:szCs w:val="24"/>
          <w:lang w:val="tt-RU"/>
        </w:rPr>
        <w:t xml:space="preserve">Укучы үзләштерү мөмкинлеге алачак: </w:t>
      </w:r>
      <w:r w:rsidRPr="00150C7F">
        <w:rPr>
          <w:rFonts w:ascii="Times New Roman" w:hAnsi="Times New Roman" w:cs="Times New Roman"/>
          <w:sz w:val="24"/>
          <w:szCs w:val="24"/>
          <w:lang w:val="tt-RU"/>
        </w:rPr>
        <w:t>татар халык авыз иҗаты әсәрләрен, мәкаль һәм әйтемнәрне урынлы куллана белү; текстны аңлый, аңлаганны тыңлаучыга җиткерә, дөрес һәм матур итеп укый, укыганның эчтәлеген сөйли, тема буенча әңгәмә кора , аралашканда тел чараларын урынлы файдалана белү; әсәрнең темасын һәм төп геройның характерын, эш-гамәлләрен, әсәрдәге вакыйгаларга, геройларга карата үз фикерләрен өйтә белү;</w:t>
      </w:r>
    </w:p>
    <w:p w:rsidR="00EF362E" w:rsidRPr="00150C7F" w:rsidRDefault="00EF362E" w:rsidP="00EF362E">
      <w:pPr>
        <w:contextualSpacing/>
        <w:jc w:val="both"/>
        <w:rPr>
          <w:rFonts w:ascii="Times New Roman" w:hAnsi="Times New Roman" w:cs="Times New Roman"/>
          <w:b/>
          <w:noProof/>
          <w:sz w:val="24"/>
          <w:szCs w:val="24"/>
          <w:lang w:val="tt-RU"/>
        </w:rPr>
      </w:pPr>
      <w:r w:rsidRPr="00150C7F">
        <w:rPr>
          <w:rFonts w:ascii="Times New Roman" w:hAnsi="Times New Roman" w:cs="Times New Roman"/>
          <w:b/>
          <w:noProof/>
          <w:sz w:val="24"/>
          <w:szCs w:val="24"/>
          <w:lang w:val="tt-RU"/>
        </w:rPr>
        <w:t>Регулятив :</w:t>
      </w:r>
    </w:p>
    <w:p w:rsidR="00EF362E" w:rsidRPr="00150C7F" w:rsidRDefault="00EF362E" w:rsidP="00EF362E">
      <w:pPr>
        <w:contextualSpacing/>
        <w:jc w:val="both"/>
        <w:rPr>
          <w:rFonts w:ascii="Times New Roman" w:hAnsi="Times New Roman" w:cs="Times New Roman"/>
          <w:sz w:val="24"/>
          <w:szCs w:val="24"/>
          <w:lang w:val="tt-RU"/>
        </w:rPr>
      </w:pPr>
      <w:r w:rsidRPr="00150C7F">
        <w:rPr>
          <w:rFonts w:ascii="Times New Roman" w:hAnsi="Times New Roman" w:cs="Times New Roman"/>
          <w:b/>
          <w:noProof/>
          <w:sz w:val="24"/>
          <w:szCs w:val="24"/>
          <w:lang w:val="tt-RU"/>
        </w:rPr>
        <w:lastRenderedPageBreak/>
        <w:t xml:space="preserve">Укучы өйрәнәчәк: </w:t>
      </w:r>
      <w:r w:rsidRPr="00150C7F">
        <w:rPr>
          <w:rFonts w:ascii="Times New Roman" w:hAnsi="Times New Roman" w:cs="Times New Roman"/>
          <w:sz w:val="24"/>
          <w:szCs w:val="24"/>
          <w:lang w:val="tt-RU"/>
        </w:rPr>
        <w:t>татар әдипләренең иң яхшы әдәби әсәрләре белән танышырга өйрәнү; әдәби әсәрләрне дөрес һәм йөгерек, аңлап, сәнгатьле уку күнекмәләре булдырырга өйрәнү;</w:t>
      </w:r>
    </w:p>
    <w:p w:rsidR="00EF362E" w:rsidRPr="00150C7F" w:rsidRDefault="00EF362E" w:rsidP="00EF362E">
      <w:pPr>
        <w:ind w:left="1080" w:hanging="1080"/>
        <w:contextualSpacing/>
        <w:jc w:val="both"/>
        <w:rPr>
          <w:rFonts w:ascii="Times New Roman" w:hAnsi="Times New Roman" w:cs="Times New Roman"/>
          <w:sz w:val="24"/>
          <w:szCs w:val="24"/>
          <w:lang w:val="tt-RU"/>
        </w:rPr>
      </w:pPr>
      <w:r w:rsidRPr="00150C7F">
        <w:rPr>
          <w:rFonts w:ascii="Times New Roman" w:hAnsi="Times New Roman" w:cs="Times New Roman"/>
          <w:sz w:val="24"/>
          <w:szCs w:val="24"/>
          <w:lang w:val="tt-RU"/>
        </w:rPr>
        <w:t>татар халык авыз иҗаты әсәрләрен , мәкаль һәм әйтемнәрне урынлы кулланырга өйрәнү;</w:t>
      </w:r>
    </w:p>
    <w:p w:rsidR="00EF362E" w:rsidRPr="00150C7F" w:rsidRDefault="00EF362E" w:rsidP="00EF362E">
      <w:pPr>
        <w:contextualSpacing/>
        <w:jc w:val="both"/>
        <w:rPr>
          <w:rFonts w:ascii="Times New Roman" w:hAnsi="Times New Roman" w:cs="Times New Roman"/>
          <w:sz w:val="24"/>
          <w:szCs w:val="24"/>
          <w:lang w:val="tt-RU"/>
        </w:rPr>
      </w:pPr>
      <w:r w:rsidRPr="00150C7F">
        <w:rPr>
          <w:rFonts w:ascii="Times New Roman" w:hAnsi="Times New Roman" w:cs="Times New Roman"/>
          <w:b/>
          <w:noProof/>
          <w:sz w:val="24"/>
          <w:szCs w:val="24"/>
          <w:lang w:val="tt-RU"/>
        </w:rPr>
        <w:t>Укучы үзләштерү мөмкинлеге алачак:</w:t>
      </w:r>
      <w:r w:rsidRPr="00150C7F">
        <w:rPr>
          <w:rFonts w:ascii="Times New Roman" w:hAnsi="Times New Roman" w:cs="Times New Roman"/>
          <w:sz w:val="24"/>
          <w:szCs w:val="24"/>
          <w:lang w:val="tt-RU"/>
        </w:rPr>
        <w:t xml:space="preserve"> татар әдипләренең иң яхшы әдәби әсәрләрен белү; әдәби әсәрләрне дөрес һәм йөгерек, аңлап, сәнгатьле уку күнекмәләре булдыру, уку тизлеге нормаларына сыешу алу; татар халык авыз иҗаты әсәрләрен белү, мәкаль һәм әйтемнәрне урынлы куллана белү;</w:t>
      </w:r>
    </w:p>
    <w:p w:rsidR="00EF362E" w:rsidRPr="00150C7F" w:rsidRDefault="00EF362E" w:rsidP="00EF362E">
      <w:pPr>
        <w:contextualSpacing/>
        <w:jc w:val="both"/>
        <w:rPr>
          <w:rFonts w:ascii="Times New Roman" w:hAnsi="Times New Roman" w:cs="Times New Roman"/>
          <w:b/>
          <w:noProof/>
          <w:sz w:val="24"/>
          <w:szCs w:val="24"/>
          <w:lang w:val="tt-RU"/>
        </w:rPr>
      </w:pPr>
      <w:r w:rsidRPr="00150C7F">
        <w:rPr>
          <w:rFonts w:ascii="Times New Roman" w:hAnsi="Times New Roman" w:cs="Times New Roman"/>
          <w:b/>
          <w:noProof/>
          <w:sz w:val="24"/>
          <w:szCs w:val="24"/>
          <w:lang w:val="tt-RU"/>
        </w:rPr>
        <w:t xml:space="preserve">Танып- белү: </w:t>
      </w:r>
    </w:p>
    <w:p w:rsidR="00EF362E" w:rsidRPr="00150C7F" w:rsidRDefault="00EF362E" w:rsidP="00EF362E">
      <w:pPr>
        <w:contextualSpacing/>
        <w:jc w:val="both"/>
        <w:rPr>
          <w:rFonts w:ascii="Times New Roman" w:hAnsi="Times New Roman" w:cs="Times New Roman"/>
          <w:noProof/>
          <w:sz w:val="24"/>
          <w:szCs w:val="24"/>
          <w:lang w:val="tt-RU"/>
        </w:rPr>
      </w:pPr>
      <w:r w:rsidRPr="00150C7F">
        <w:rPr>
          <w:rFonts w:ascii="Times New Roman" w:hAnsi="Times New Roman" w:cs="Times New Roman"/>
          <w:b/>
          <w:noProof/>
          <w:sz w:val="24"/>
          <w:szCs w:val="24"/>
          <w:lang w:val="tt-RU"/>
        </w:rPr>
        <w:t xml:space="preserve">Укучы өйрәнәчәк: </w:t>
      </w:r>
      <w:r w:rsidRPr="00150C7F">
        <w:rPr>
          <w:rFonts w:ascii="Times New Roman" w:hAnsi="Times New Roman" w:cs="Times New Roman"/>
          <w:sz w:val="24"/>
          <w:szCs w:val="24"/>
          <w:lang w:val="tt-RU"/>
        </w:rPr>
        <w:t>халык әкиятләрен һәм фольклор жанрларын, автор әкиятләрен, хикәя, шигырь, мәзәкләрне һ.б. әдәби жанр буларак өйрәнү ;</w:t>
      </w:r>
      <w:r w:rsidRPr="00150C7F">
        <w:rPr>
          <w:rFonts w:ascii="Times New Roman" w:hAnsi="Times New Roman" w:cs="Times New Roman"/>
          <w:noProof/>
          <w:sz w:val="24"/>
          <w:szCs w:val="24"/>
          <w:lang w:val="tt-RU"/>
        </w:rPr>
        <w:t xml:space="preserve"> </w:t>
      </w:r>
    </w:p>
    <w:p w:rsidR="00EF362E" w:rsidRPr="00150C7F" w:rsidRDefault="00EF362E" w:rsidP="00EF362E">
      <w:pPr>
        <w:contextualSpacing/>
        <w:jc w:val="both"/>
        <w:rPr>
          <w:rFonts w:ascii="Times New Roman" w:hAnsi="Times New Roman" w:cs="Times New Roman"/>
          <w:sz w:val="24"/>
          <w:szCs w:val="24"/>
          <w:lang w:val="tt-RU"/>
        </w:rPr>
      </w:pPr>
      <w:r w:rsidRPr="00150C7F">
        <w:rPr>
          <w:rFonts w:ascii="Times New Roman" w:hAnsi="Times New Roman" w:cs="Times New Roman"/>
          <w:b/>
          <w:noProof/>
          <w:sz w:val="24"/>
          <w:szCs w:val="24"/>
          <w:lang w:val="tt-RU"/>
        </w:rPr>
        <w:t xml:space="preserve">Укучы үзләштерү мөмкинлеге алачак: </w:t>
      </w:r>
      <w:r w:rsidRPr="00150C7F">
        <w:rPr>
          <w:rFonts w:ascii="Times New Roman" w:hAnsi="Times New Roman" w:cs="Times New Roman"/>
          <w:sz w:val="24"/>
          <w:szCs w:val="24"/>
          <w:lang w:val="tt-RU"/>
        </w:rPr>
        <w:t>халык әкиятләрен һәм фольклор жанрларын, автор әкиятләрен, хикәя, шигырь, мәзәкләрне һ.б. әдәби жанр буларак кабул итә белү;</w:t>
      </w:r>
    </w:p>
    <w:p w:rsidR="00EF362E" w:rsidRPr="00150C7F" w:rsidRDefault="00EF362E" w:rsidP="00EF362E">
      <w:pPr>
        <w:contextualSpacing/>
        <w:rPr>
          <w:rFonts w:ascii="Times New Roman" w:hAnsi="Times New Roman" w:cs="Times New Roman"/>
          <w:noProof/>
          <w:sz w:val="24"/>
          <w:szCs w:val="24"/>
          <w:lang w:val="tt-RU"/>
        </w:rPr>
      </w:pPr>
      <w:r w:rsidRPr="00150C7F">
        <w:rPr>
          <w:rFonts w:ascii="Times New Roman" w:hAnsi="Times New Roman" w:cs="Times New Roman"/>
          <w:b/>
          <w:noProof/>
          <w:sz w:val="24"/>
          <w:szCs w:val="24"/>
          <w:lang w:val="tt-RU"/>
        </w:rPr>
        <w:t>Предмет</w:t>
      </w:r>
    </w:p>
    <w:p w:rsidR="00EF362E" w:rsidRPr="00150C7F" w:rsidRDefault="00EF362E" w:rsidP="00EF362E">
      <w:pPr>
        <w:contextualSpacing/>
        <w:jc w:val="both"/>
        <w:rPr>
          <w:rFonts w:ascii="Times New Roman" w:hAnsi="Times New Roman" w:cs="Times New Roman"/>
          <w:sz w:val="24"/>
          <w:szCs w:val="24"/>
          <w:lang w:val="tt-RU"/>
        </w:rPr>
      </w:pPr>
      <w:r w:rsidRPr="00150C7F">
        <w:rPr>
          <w:rFonts w:ascii="Times New Roman" w:hAnsi="Times New Roman" w:cs="Times New Roman"/>
          <w:b/>
          <w:noProof/>
          <w:sz w:val="24"/>
          <w:szCs w:val="24"/>
          <w:lang w:val="tt-RU"/>
        </w:rPr>
        <w:t>Укучы өйрәнәчәк</w:t>
      </w:r>
      <w:r w:rsidRPr="00150C7F">
        <w:rPr>
          <w:rFonts w:ascii="Times New Roman" w:hAnsi="Times New Roman" w:cs="Times New Roman"/>
          <w:noProof/>
          <w:sz w:val="24"/>
          <w:szCs w:val="24"/>
          <w:lang w:val="tt-RU"/>
        </w:rPr>
        <w:t>:</w:t>
      </w:r>
      <w:r w:rsidRPr="00150C7F">
        <w:rPr>
          <w:rFonts w:ascii="Times New Roman" w:hAnsi="Times New Roman" w:cs="Times New Roman"/>
          <w:sz w:val="24"/>
          <w:szCs w:val="24"/>
          <w:lang w:val="tt-RU"/>
        </w:rPr>
        <w:t xml:space="preserve"> катлаулы булмаган монолог төзергә өйрәнү; геройлар һәм вакыйгаларга характеристика бирергә өйрәнү; укылган әсәрнең эчтәлеген план буенча ачарга өйрәнү; шигъри әсәрләрне сәнгатьле укырга өйрәнү; иптәшләре алдында кыска чыгышлар ясарга өйрәнү; дәреслек һәм фәнни-популяр әдәбият белән эшләргә өйрәнү; алган белемнәрне практикада кулланырга өйрәнү; укытучы ярдәмендә персонажларга бәя бирергә өйрәнү;  төркемнәрдә үз фикерләрен дәлилли белергә өйрәнү. </w:t>
      </w:r>
    </w:p>
    <w:p w:rsidR="00EF362E" w:rsidRPr="00150C7F" w:rsidRDefault="00EF362E" w:rsidP="00EF362E">
      <w:pPr>
        <w:contextualSpacing/>
        <w:jc w:val="both"/>
        <w:rPr>
          <w:rFonts w:ascii="Times New Roman" w:hAnsi="Times New Roman" w:cs="Times New Roman"/>
          <w:b/>
          <w:noProof/>
          <w:sz w:val="24"/>
          <w:szCs w:val="24"/>
          <w:lang w:val="tt-RU"/>
        </w:rPr>
      </w:pPr>
      <w:r w:rsidRPr="00150C7F">
        <w:rPr>
          <w:rFonts w:ascii="Times New Roman" w:hAnsi="Times New Roman" w:cs="Times New Roman"/>
          <w:b/>
          <w:noProof/>
          <w:sz w:val="24"/>
          <w:szCs w:val="24"/>
          <w:lang w:val="tt-RU"/>
        </w:rPr>
        <w:t xml:space="preserve">Укучы үзләштерү мөмкинлеге алачак: </w:t>
      </w:r>
      <w:r w:rsidRPr="00150C7F">
        <w:rPr>
          <w:rFonts w:ascii="Times New Roman" w:hAnsi="Times New Roman" w:cs="Times New Roman"/>
          <w:sz w:val="24"/>
          <w:szCs w:val="24"/>
          <w:lang w:val="tt-RU"/>
        </w:rPr>
        <w:t xml:space="preserve">катлаулы булмаган монолог төзи белү; геройлар һәм вакыйгаларга характеристика бирү; укылган әсәрнең эчтәлеген план буенча ачу; шигъри әсәрләрне сәнгатьле укый белү; иптәшләре алдында кыска чыгышлар ясау; дәреслек һәм фәнни-популяр әдәбият белән эшләргә күнегү; алган белемнәрне практикада куллана белү; укытучы ярдәмендә персонажларга бәя бирә белү; төркемнәрдә үз фикерләрен дәлилли белү. </w:t>
      </w:r>
      <w:r w:rsidRPr="00150C7F">
        <w:rPr>
          <w:rFonts w:ascii="Times New Roman" w:hAnsi="Times New Roman" w:cs="Times New Roman"/>
          <w:noProof/>
          <w:sz w:val="24"/>
          <w:szCs w:val="24"/>
          <w:lang w:val="tt-RU"/>
        </w:rPr>
        <w:t xml:space="preserve">                 </w:t>
      </w:r>
      <w:r w:rsidRPr="00150C7F">
        <w:rPr>
          <w:rFonts w:ascii="Times New Roman" w:hAnsi="Times New Roman" w:cs="Times New Roman"/>
          <w:b/>
          <w:noProof/>
          <w:sz w:val="24"/>
          <w:szCs w:val="24"/>
          <w:lang w:val="tt-RU"/>
        </w:rPr>
        <w:t xml:space="preserve">      </w:t>
      </w:r>
    </w:p>
    <w:p w:rsidR="00D10809" w:rsidRDefault="00D10809" w:rsidP="00C772EC">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tt-RU" w:eastAsia="ru-RU"/>
        </w:rPr>
      </w:pPr>
    </w:p>
    <w:p w:rsidR="00F833EE" w:rsidRPr="003301AD" w:rsidRDefault="008D550D" w:rsidP="00C772EC">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b/>
          <w:bCs/>
          <w:sz w:val="24"/>
          <w:szCs w:val="24"/>
          <w:lang w:val="tt-RU" w:eastAsia="ru-RU"/>
        </w:rPr>
        <w:t>Курсның</w:t>
      </w:r>
      <w:r w:rsidR="00F833EE" w:rsidRPr="003301AD">
        <w:rPr>
          <w:rFonts w:ascii="Times New Roman" w:eastAsia="Times New Roman" w:hAnsi="Times New Roman" w:cs="Times New Roman"/>
          <w:b/>
          <w:bCs/>
          <w:sz w:val="24"/>
          <w:szCs w:val="24"/>
          <w:lang w:val="tt-RU" w:eastAsia="ru-RU"/>
        </w:rPr>
        <w:t xml:space="preserve"> эчтәлеге</w:t>
      </w:r>
    </w:p>
    <w:p w:rsidR="00F833EE" w:rsidRPr="003301AD" w:rsidRDefault="00F833EE" w:rsidP="00F833EE">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tt-RU" w:eastAsia="ru-RU"/>
        </w:rPr>
      </w:pPr>
      <w:r w:rsidRPr="003301AD">
        <w:rPr>
          <w:rFonts w:ascii="Times New Roman" w:eastAsia="Times New Roman" w:hAnsi="Times New Roman" w:cs="Times New Roman"/>
          <w:b/>
          <w:bCs/>
          <w:sz w:val="24"/>
          <w:szCs w:val="24"/>
          <w:lang w:val="tt-RU" w:eastAsia="ru-RU"/>
        </w:rPr>
        <w:t>1.Әлифбагача чор (2 сәг.)</w:t>
      </w:r>
    </w:p>
    <w:p w:rsidR="00F833EE" w:rsidRPr="003301AD" w:rsidRDefault="00F833EE" w:rsidP="00F833EE">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tt-RU" w:eastAsia="ru-RU"/>
        </w:rPr>
      </w:pPr>
      <w:r w:rsidRPr="003301AD">
        <w:rPr>
          <w:rFonts w:ascii="Times New Roman" w:eastAsia="Times New Roman" w:hAnsi="Times New Roman" w:cs="Times New Roman"/>
          <w:b/>
          <w:bCs/>
          <w:sz w:val="24"/>
          <w:szCs w:val="24"/>
          <w:lang w:val="tt-RU" w:eastAsia="ru-RU"/>
        </w:rPr>
        <w:t xml:space="preserve">     Бүлекнең төп эчтәлеге:</w:t>
      </w:r>
    </w:p>
    <w:p w:rsidR="00F833EE" w:rsidRPr="006F6937" w:rsidRDefault="00F833EE" w:rsidP="00F833EE">
      <w:pPr>
        <w:widowControl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3301AD">
        <w:rPr>
          <w:rFonts w:ascii="Times New Roman" w:eastAsia="Times New Roman" w:hAnsi="Times New Roman" w:cs="Times New Roman"/>
          <w:sz w:val="24"/>
          <w:szCs w:val="24"/>
          <w:lang w:val="tt-RU" w:eastAsia="ru-RU"/>
        </w:rPr>
        <w:t xml:space="preserve">Текст турында башлангыч күзаллау булдыру. Иллюстрация буенча җөмләләр төзү. Рәсем белән бирелгән хикәяне исемләү. Тәкъдим ителгән график моделе буенча хикәя эчтәлеген сөйләү. Укытучы укыган текст эчтәлеге буенча бирелгән сорауларга җавап бирү. </w:t>
      </w:r>
      <w:r w:rsidRPr="006F6937">
        <w:rPr>
          <w:rFonts w:ascii="Times New Roman" w:eastAsia="Times New Roman" w:hAnsi="Times New Roman" w:cs="Times New Roman"/>
          <w:sz w:val="24"/>
          <w:szCs w:val="24"/>
          <w:lang w:val="tt-RU" w:eastAsia="ru-RU"/>
        </w:rPr>
        <w:t>Телнең структур берәмлеге буларак сүз турында башлангыч күзаллау булдыру. Басма хәрефләрнең өлге элементлары белән танышу.</w:t>
      </w:r>
    </w:p>
    <w:p w:rsidR="00F833EE" w:rsidRPr="00D10809" w:rsidRDefault="00F833EE" w:rsidP="00F833EE">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tt-RU" w:eastAsia="ru-RU"/>
        </w:rPr>
      </w:pPr>
      <w:r w:rsidRPr="00D10809">
        <w:rPr>
          <w:rFonts w:ascii="Times New Roman" w:eastAsia="Times New Roman" w:hAnsi="Times New Roman" w:cs="Times New Roman"/>
          <w:b/>
          <w:bCs/>
          <w:sz w:val="24"/>
          <w:szCs w:val="24"/>
          <w:lang w:val="tt-RU" w:eastAsia="ru-RU"/>
        </w:rPr>
        <w:t>2.Әлифба чоры (19 сәг.)</w:t>
      </w:r>
    </w:p>
    <w:p w:rsidR="00F833EE" w:rsidRPr="00D10809" w:rsidRDefault="00F833EE" w:rsidP="00F833EE">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tt-RU" w:eastAsia="ru-RU"/>
        </w:rPr>
      </w:pPr>
      <w:r w:rsidRPr="00D10809">
        <w:rPr>
          <w:rFonts w:ascii="Times New Roman" w:eastAsia="Times New Roman" w:hAnsi="Times New Roman" w:cs="Times New Roman"/>
          <w:b/>
          <w:bCs/>
          <w:sz w:val="24"/>
          <w:szCs w:val="24"/>
          <w:lang w:val="tt-RU" w:eastAsia="ru-RU"/>
        </w:rPr>
        <w:t xml:space="preserve">     Бүлекнең төп эчтәлеге:</w:t>
      </w:r>
    </w:p>
    <w:p w:rsidR="00F833EE" w:rsidRPr="002D3E88" w:rsidRDefault="00F833EE" w:rsidP="00F833EE">
      <w:pPr>
        <w:widowControl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D10809">
        <w:rPr>
          <w:rFonts w:ascii="Times New Roman" w:eastAsia="Times New Roman" w:hAnsi="Times New Roman" w:cs="Times New Roman"/>
          <w:sz w:val="24"/>
          <w:szCs w:val="24"/>
          <w:lang w:val="tt-RU" w:eastAsia="ru-RU"/>
        </w:rPr>
        <w:t xml:space="preserve">Сузык авазларны аеру күнегүләре. Иҗек ясау процессында сузыкларның роле.сүз кисәге буларак иҗек турында белешмә. Сүзнең иҗекләргә бүленешен дуга ярдәмендә билгеләү. Схемада сузык авазны башта түгәрәк, ә тартыкларны квадрат, соңыннан транскрипция билгесе белән күрсәтү. Ишетелгән һәм әйтелгән сүзләр арасыннан өйрәнелә торган аваз кергән сүзне таный һәм аера белергә өйрәнү. </w:t>
      </w:r>
      <w:r w:rsidRPr="002D3E88">
        <w:rPr>
          <w:rFonts w:ascii="Times New Roman" w:eastAsia="Times New Roman" w:hAnsi="Times New Roman" w:cs="Times New Roman"/>
          <w:sz w:val="24"/>
          <w:szCs w:val="24"/>
          <w:lang w:val="tt-RU" w:eastAsia="ru-RU"/>
        </w:rPr>
        <w:t>Өлге элементы ярдәме белән басма хәрефләр төзү һәм аларның формаларын үзләштерү. Хәреф турында авазның тышкы билгесе, ягъни “киеме” буларак образлы күзаллау булдыру. Баш һәм юл басма хәреф формаларын төзү.</w:t>
      </w:r>
    </w:p>
    <w:p w:rsidR="00F833EE" w:rsidRPr="002D3E88" w:rsidRDefault="00F833EE" w:rsidP="00F833EE">
      <w:pPr>
        <w:widowControl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2D3E88">
        <w:rPr>
          <w:rFonts w:ascii="Times New Roman" w:eastAsia="Times New Roman" w:hAnsi="Times New Roman" w:cs="Times New Roman"/>
          <w:sz w:val="24"/>
          <w:szCs w:val="24"/>
          <w:lang w:val="tt-RU" w:eastAsia="ru-RU"/>
        </w:rPr>
        <w:t xml:space="preserve">Табышмаклар, тизәйткечләр, санамышлар, үртәвечләр, өйрәнелә торган аваз булган халык мәкальләрен уку, истә калдыру һәм хәтер буенча сөйләү. </w:t>
      </w:r>
    </w:p>
    <w:p w:rsidR="00F833EE" w:rsidRPr="001F768E" w:rsidRDefault="00F833EE" w:rsidP="00F833EE">
      <w:pPr>
        <w:widowControl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1F768E">
        <w:rPr>
          <w:rFonts w:ascii="Times New Roman" w:eastAsia="Times New Roman" w:hAnsi="Times New Roman" w:cs="Times New Roman"/>
          <w:b/>
          <w:bCs/>
          <w:sz w:val="24"/>
          <w:szCs w:val="24"/>
          <w:lang w:val="tt-RU" w:eastAsia="ru-RU"/>
        </w:rPr>
        <w:lastRenderedPageBreak/>
        <w:t>3.Халык авыз иҗаты һәм әдәбият (3 сәг.)</w:t>
      </w:r>
    </w:p>
    <w:p w:rsidR="00F833EE" w:rsidRPr="009B3C5B" w:rsidRDefault="00F833EE" w:rsidP="00F833EE">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tt-RU" w:eastAsia="ru-RU"/>
        </w:rPr>
      </w:pPr>
      <w:r w:rsidRPr="009B3C5B">
        <w:rPr>
          <w:rFonts w:ascii="Times New Roman" w:eastAsia="Times New Roman" w:hAnsi="Times New Roman" w:cs="Times New Roman"/>
          <w:b/>
          <w:bCs/>
          <w:sz w:val="24"/>
          <w:szCs w:val="24"/>
          <w:lang w:val="tt-RU" w:eastAsia="ru-RU"/>
        </w:rPr>
        <w:t>Бүлекнең төп эчтәлеге:</w:t>
      </w:r>
    </w:p>
    <w:p w:rsidR="00F833EE" w:rsidRPr="009B3C5B" w:rsidRDefault="00F833EE" w:rsidP="00F833EE">
      <w:pPr>
        <w:widowControl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9B3C5B">
        <w:rPr>
          <w:rFonts w:ascii="Times New Roman" w:eastAsia="Times New Roman" w:hAnsi="Times New Roman" w:cs="Times New Roman"/>
          <w:sz w:val="24"/>
          <w:szCs w:val="24"/>
          <w:lang w:val="tt-RU" w:eastAsia="ru-RU"/>
        </w:rPr>
        <w:t>Халык авыз иҗаты турында  гомуми кузаллау. Авторларның  булмавы, телдән сөйләм, практик-уен характерындагы кече жанр әсәрләре. Бишек җырлары, санамыш, табышмак, тизәйткеч, эндәшләр. Әйләнмәле һәм чылбыр әкиятләр. Халык авыз иҗатының табышмак, әйләнмәле әкият кебек формаларын практик үзләштерү.</w:t>
      </w:r>
    </w:p>
    <w:p w:rsidR="00F833EE" w:rsidRPr="00340C04" w:rsidRDefault="00F833EE" w:rsidP="00F833EE">
      <w:pPr>
        <w:widowControl w:val="0"/>
        <w:autoSpaceDE w:val="0"/>
        <w:autoSpaceDN w:val="0"/>
        <w:adjustRightInd w:val="0"/>
        <w:spacing w:after="0" w:line="240" w:lineRule="auto"/>
        <w:jc w:val="both"/>
        <w:rPr>
          <w:rFonts w:ascii="Times New Roman" w:eastAsia="Times New Roman" w:hAnsi="Times New Roman" w:cs="Times New Roman"/>
          <w:sz w:val="24"/>
          <w:szCs w:val="24"/>
          <w:lang w:val="tt-RU" w:eastAsia="ru-RU"/>
        </w:rPr>
      </w:pPr>
      <w:r w:rsidRPr="00340C04">
        <w:rPr>
          <w:rFonts w:ascii="Times New Roman" w:eastAsia="Times New Roman" w:hAnsi="Times New Roman" w:cs="Times New Roman"/>
          <w:sz w:val="24"/>
          <w:szCs w:val="24"/>
          <w:lang w:val="tt-RU" w:eastAsia="ru-RU"/>
        </w:rPr>
        <w:t>Сурәтләнгән вакыйгаларга карата автор фикерләре(әсәр исеме, геройларга характеристика, авторлар бәяләмәсе)</w:t>
      </w:r>
    </w:p>
    <w:p w:rsidR="00F833EE" w:rsidRPr="00CB1F38" w:rsidRDefault="00F833EE" w:rsidP="00F833EE">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tt-RU" w:eastAsia="ru-RU"/>
        </w:rPr>
      </w:pPr>
      <w:r w:rsidRPr="00CB1F38">
        <w:rPr>
          <w:rFonts w:ascii="Times New Roman" w:eastAsia="Times New Roman" w:hAnsi="Times New Roman" w:cs="Times New Roman"/>
          <w:b/>
          <w:bCs/>
          <w:sz w:val="24"/>
          <w:szCs w:val="24"/>
          <w:lang w:val="tt-RU" w:eastAsia="ru-RU"/>
        </w:rPr>
        <w:t>4.Әсәрнең эмоциональ тоны(3 сәг.)</w:t>
      </w:r>
    </w:p>
    <w:p w:rsidR="00F833EE" w:rsidRPr="00CB1F38" w:rsidRDefault="00F833EE" w:rsidP="00F833EE">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tt-RU" w:eastAsia="ru-RU"/>
        </w:rPr>
      </w:pPr>
      <w:r w:rsidRPr="00CB1F38">
        <w:rPr>
          <w:rFonts w:ascii="Times New Roman" w:eastAsia="Times New Roman" w:hAnsi="Times New Roman" w:cs="Times New Roman"/>
          <w:b/>
          <w:bCs/>
          <w:sz w:val="24"/>
          <w:szCs w:val="24"/>
          <w:lang w:val="tt-RU" w:eastAsia="ru-RU"/>
        </w:rPr>
        <w:t xml:space="preserve">     Бүлекнең төп эчтәлеге:</w:t>
      </w:r>
    </w:p>
    <w:p w:rsidR="00F833EE" w:rsidRPr="00F833EE" w:rsidRDefault="00F833EE" w:rsidP="00F833E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33EE">
        <w:rPr>
          <w:rFonts w:ascii="Times New Roman" w:eastAsia="Times New Roman" w:hAnsi="Times New Roman" w:cs="Times New Roman"/>
          <w:sz w:val="24"/>
          <w:szCs w:val="24"/>
          <w:lang w:eastAsia="ru-RU"/>
        </w:rPr>
        <w:t xml:space="preserve">Юмористик һәм җитди </w:t>
      </w:r>
      <w:proofErr w:type="spellStart"/>
      <w:r w:rsidRPr="00F833EE">
        <w:rPr>
          <w:rFonts w:ascii="Times New Roman" w:eastAsia="Times New Roman" w:hAnsi="Times New Roman" w:cs="Times New Roman"/>
          <w:sz w:val="24"/>
          <w:szCs w:val="24"/>
          <w:lang w:eastAsia="ru-RU"/>
        </w:rPr>
        <w:t>характердагы</w:t>
      </w:r>
      <w:proofErr w:type="spellEnd"/>
      <w:r w:rsidRPr="00F833EE">
        <w:rPr>
          <w:rFonts w:ascii="Times New Roman" w:eastAsia="Times New Roman" w:hAnsi="Times New Roman" w:cs="Times New Roman"/>
          <w:sz w:val="24"/>
          <w:szCs w:val="24"/>
          <w:lang w:eastAsia="ru-RU"/>
        </w:rPr>
        <w:t xml:space="preserve"> әсәрләр. Әсәрләрне телдән </w:t>
      </w:r>
      <w:proofErr w:type="spellStart"/>
      <w:r w:rsidRPr="00F833EE">
        <w:rPr>
          <w:rFonts w:ascii="Times New Roman" w:eastAsia="Times New Roman" w:hAnsi="Times New Roman" w:cs="Times New Roman"/>
          <w:sz w:val="24"/>
          <w:szCs w:val="24"/>
          <w:lang w:eastAsia="ru-RU"/>
        </w:rPr>
        <w:t>кычкырып</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ятлап</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укыганда</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эмоциональ</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характерын</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чагылдыру</w:t>
      </w:r>
      <w:proofErr w:type="gramStart"/>
      <w:r w:rsidRPr="00F833EE">
        <w:rPr>
          <w:rFonts w:ascii="Times New Roman" w:eastAsia="Times New Roman" w:hAnsi="Times New Roman" w:cs="Times New Roman"/>
          <w:sz w:val="24"/>
          <w:szCs w:val="24"/>
          <w:lang w:eastAsia="ru-RU"/>
        </w:rPr>
        <w:t>.Т</w:t>
      </w:r>
      <w:proofErr w:type="gramEnd"/>
      <w:r w:rsidRPr="00F833EE">
        <w:rPr>
          <w:rFonts w:ascii="Times New Roman" w:eastAsia="Times New Roman" w:hAnsi="Times New Roman" w:cs="Times New Roman"/>
          <w:sz w:val="24"/>
          <w:szCs w:val="24"/>
          <w:lang w:eastAsia="ru-RU"/>
        </w:rPr>
        <w:t>авыш</w:t>
      </w:r>
      <w:proofErr w:type="spellEnd"/>
      <w:r w:rsidRPr="00F833EE">
        <w:rPr>
          <w:rFonts w:ascii="Times New Roman" w:eastAsia="Times New Roman" w:hAnsi="Times New Roman" w:cs="Times New Roman"/>
          <w:sz w:val="24"/>
          <w:szCs w:val="24"/>
          <w:lang w:eastAsia="ru-RU"/>
        </w:rPr>
        <w:t xml:space="preserve"> төсмерләре- интонация, тон, </w:t>
      </w:r>
      <w:proofErr w:type="spellStart"/>
      <w:r w:rsidRPr="00F833EE">
        <w:rPr>
          <w:rFonts w:ascii="Times New Roman" w:eastAsia="Times New Roman" w:hAnsi="Times New Roman" w:cs="Times New Roman"/>
          <w:sz w:val="24"/>
          <w:szCs w:val="24"/>
          <w:lang w:eastAsia="ru-RU"/>
        </w:rPr>
        <w:t>тавыш</w:t>
      </w:r>
      <w:proofErr w:type="spellEnd"/>
      <w:r w:rsidRPr="00F833EE">
        <w:rPr>
          <w:rFonts w:ascii="Times New Roman" w:eastAsia="Times New Roman" w:hAnsi="Times New Roman" w:cs="Times New Roman"/>
          <w:sz w:val="24"/>
          <w:szCs w:val="24"/>
          <w:lang w:eastAsia="ru-RU"/>
        </w:rPr>
        <w:t xml:space="preserve"> көче, темп, пауза, логик </w:t>
      </w:r>
      <w:proofErr w:type="spellStart"/>
      <w:r w:rsidRPr="00F833EE">
        <w:rPr>
          <w:rFonts w:ascii="Times New Roman" w:eastAsia="Times New Roman" w:hAnsi="Times New Roman" w:cs="Times New Roman"/>
          <w:sz w:val="24"/>
          <w:szCs w:val="24"/>
          <w:lang w:eastAsia="ru-RU"/>
        </w:rPr>
        <w:t>басым</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сүзсез</w:t>
      </w:r>
      <w:proofErr w:type="spellEnd"/>
      <w:r w:rsidRPr="00F833EE">
        <w:rPr>
          <w:rFonts w:ascii="Times New Roman" w:eastAsia="Times New Roman" w:hAnsi="Times New Roman" w:cs="Times New Roman"/>
          <w:sz w:val="24"/>
          <w:szCs w:val="24"/>
          <w:lang w:eastAsia="ru-RU"/>
        </w:rPr>
        <w:t xml:space="preserve"> мимика, хәрәкәтләр, </w:t>
      </w:r>
      <w:proofErr w:type="spellStart"/>
      <w:r w:rsidRPr="00F833EE">
        <w:rPr>
          <w:rFonts w:ascii="Times New Roman" w:eastAsia="Times New Roman" w:hAnsi="Times New Roman" w:cs="Times New Roman"/>
          <w:sz w:val="24"/>
          <w:szCs w:val="24"/>
          <w:lang w:eastAsia="ru-RU"/>
        </w:rPr>
        <w:t>ымнар</w:t>
      </w:r>
      <w:proofErr w:type="spellEnd"/>
      <w:r w:rsidRPr="00F833EE">
        <w:rPr>
          <w:rFonts w:ascii="Times New Roman" w:eastAsia="Times New Roman" w:hAnsi="Times New Roman" w:cs="Times New Roman"/>
          <w:sz w:val="24"/>
          <w:szCs w:val="24"/>
          <w:lang w:eastAsia="ru-RU"/>
        </w:rPr>
        <w:t>.</w:t>
      </w:r>
    </w:p>
    <w:p w:rsidR="00F833EE" w:rsidRPr="00F833EE" w:rsidRDefault="00F833EE" w:rsidP="00903E3B">
      <w:pPr>
        <w:widowControl w:val="0"/>
        <w:autoSpaceDE w:val="0"/>
        <w:autoSpaceDN w:val="0"/>
        <w:adjustRightInd w:val="0"/>
        <w:spacing w:after="0" w:line="240" w:lineRule="auto"/>
        <w:ind w:right="5"/>
        <w:jc w:val="both"/>
        <w:rPr>
          <w:rFonts w:ascii="Times New Roman" w:eastAsia="Times New Roman" w:hAnsi="Times New Roman" w:cs="Times New Roman"/>
          <w:b/>
          <w:bCs/>
          <w:sz w:val="24"/>
          <w:szCs w:val="24"/>
          <w:lang w:eastAsia="ru-RU"/>
        </w:rPr>
      </w:pPr>
      <w:r w:rsidRPr="00F833EE">
        <w:rPr>
          <w:rFonts w:ascii="Times New Roman" w:eastAsia="Times New Roman" w:hAnsi="Times New Roman" w:cs="Times New Roman"/>
          <w:b/>
          <w:bCs/>
          <w:sz w:val="24"/>
          <w:szCs w:val="24"/>
          <w:highlight w:val="white"/>
          <w:lang w:eastAsia="ru-RU"/>
        </w:rPr>
        <w:t xml:space="preserve"> </w:t>
      </w:r>
      <w:r w:rsidRPr="00F833EE">
        <w:rPr>
          <w:rFonts w:ascii="Times New Roman" w:eastAsia="Times New Roman" w:hAnsi="Times New Roman" w:cs="Times New Roman"/>
          <w:b/>
          <w:bCs/>
          <w:sz w:val="24"/>
          <w:szCs w:val="24"/>
          <w:lang w:eastAsia="ru-RU"/>
        </w:rPr>
        <w:t xml:space="preserve"> </w:t>
      </w:r>
      <w:proofErr w:type="spellStart"/>
      <w:r w:rsidRPr="00F833EE">
        <w:rPr>
          <w:rFonts w:ascii="Times New Roman" w:eastAsia="Times New Roman" w:hAnsi="Times New Roman" w:cs="Times New Roman"/>
          <w:b/>
          <w:bCs/>
          <w:sz w:val="24"/>
          <w:szCs w:val="24"/>
          <w:lang w:eastAsia="ru-RU"/>
        </w:rPr>
        <w:t>5.Әдә</w:t>
      </w:r>
      <w:proofErr w:type="gramStart"/>
      <w:r w:rsidRPr="00F833EE">
        <w:rPr>
          <w:rFonts w:ascii="Times New Roman" w:eastAsia="Times New Roman" w:hAnsi="Times New Roman" w:cs="Times New Roman"/>
          <w:b/>
          <w:bCs/>
          <w:sz w:val="24"/>
          <w:szCs w:val="24"/>
          <w:lang w:eastAsia="ru-RU"/>
        </w:rPr>
        <w:t>би</w:t>
      </w:r>
      <w:proofErr w:type="spellEnd"/>
      <w:r w:rsidRPr="00F833EE">
        <w:rPr>
          <w:rFonts w:ascii="Times New Roman" w:eastAsia="Times New Roman" w:hAnsi="Times New Roman" w:cs="Times New Roman"/>
          <w:b/>
          <w:bCs/>
          <w:sz w:val="24"/>
          <w:szCs w:val="24"/>
          <w:lang w:eastAsia="ru-RU"/>
        </w:rPr>
        <w:t xml:space="preserve"> </w:t>
      </w:r>
      <w:proofErr w:type="spellStart"/>
      <w:r w:rsidRPr="00F833EE">
        <w:rPr>
          <w:rFonts w:ascii="Times New Roman" w:eastAsia="Times New Roman" w:hAnsi="Times New Roman" w:cs="Times New Roman"/>
          <w:b/>
          <w:bCs/>
          <w:sz w:val="24"/>
          <w:szCs w:val="24"/>
          <w:lang w:eastAsia="ru-RU"/>
        </w:rPr>
        <w:t>с</w:t>
      </w:r>
      <w:proofErr w:type="gramEnd"/>
      <w:r w:rsidRPr="00F833EE">
        <w:rPr>
          <w:rFonts w:ascii="Times New Roman" w:eastAsia="Times New Roman" w:hAnsi="Times New Roman" w:cs="Times New Roman"/>
          <w:b/>
          <w:bCs/>
          <w:sz w:val="24"/>
          <w:szCs w:val="24"/>
          <w:lang w:eastAsia="ru-RU"/>
        </w:rPr>
        <w:t>әнгатьлелек</w:t>
      </w:r>
      <w:proofErr w:type="spellEnd"/>
      <w:r w:rsidRPr="00F833EE">
        <w:rPr>
          <w:rFonts w:ascii="Times New Roman" w:eastAsia="Times New Roman" w:hAnsi="Times New Roman" w:cs="Times New Roman"/>
          <w:b/>
          <w:bCs/>
          <w:sz w:val="24"/>
          <w:szCs w:val="24"/>
          <w:lang w:eastAsia="ru-RU"/>
        </w:rPr>
        <w:t xml:space="preserve"> </w:t>
      </w:r>
      <w:proofErr w:type="spellStart"/>
      <w:r w:rsidRPr="00F833EE">
        <w:rPr>
          <w:rFonts w:ascii="Times New Roman" w:eastAsia="Times New Roman" w:hAnsi="Times New Roman" w:cs="Times New Roman"/>
          <w:b/>
          <w:bCs/>
          <w:sz w:val="24"/>
          <w:szCs w:val="24"/>
          <w:lang w:eastAsia="ru-RU"/>
        </w:rPr>
        <w:t>чаралары</w:t>
      </w:r>
      <w:proofErr w:type="spellEnd"/>
      <w:r w:rsidRPr="00F833EE">
        <w:rPr>
          <w:rFonts w:ascii="Times New Roman" w:eastAsia="Times New Roman" w:hAnsi="Times New Roman" w:cs="Times New Roman"/>
          <w:b/>
          <w:bCs/>
          <w:sz w:val="24"/>
          <w:szCs w:val="24"/>
          <w:lang w:eastAsia="ru-RU"/>
        </w:rPr>
        <w:t xml:space="preserve">(3 </w:t>
      </w:r>
      <w:proofErr w:type="spellStart"/>
      <w:r w:rsidRPr="00F833EE">
        <w:rPr>
          <w:rFonts w:ascii="Times New Roman" w:eastAsia="Times New Roman" w:hAnsi="Times New Roman" w:cs="Times New Roman"/>
          <w:b/>
          <w:bCs/>
          <w:sz w:val="24"/>
          <w:szCs w:val="24"/>
          <w:lang w:eastAsia="ru-RU"/>
        </w:rPr>
        <w:t>сәг.</w:t>
      </w:r>
      <w:proofErr w:type="spellEnd"/>
      <w:r w:rsidRPr="00F833EE">
        <w:rPr>
          <w:rFonts w:ascii="Times New Roman" w:eastAsia="Times New Roman" w:hAnsi="Times New Roman" w:cs="Times New Roman"/>
          <w:b/>
          <w:bCs/>
          <w:sz w:val="24"/>
          <w:szCs w:val="24"/>
          <w:lang w:eastAsia="ru-RU"/>
        </w:rPr>
        <w:t>)</w:t>
      </w:r>
    </w:p>
    <w:p w:rsidR="00F833EE" w:rsidRPr="00F833EE" w:rsidRDefault="00F833EE" w:rsidP="00F833EE">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F833EE">
        <w:rPr>
          <w:rFonts w:ascii="Times New Roman" w:eastAsia="Times New Roman" w:hAnsi="Times New Roman" w:cs="Times New Roman"/>
          <w:b/>
          <w:bCs/>
          <w:sz w:val="24"/>
          <w:szCs w:val="24"/>
          <w:lang w:eastAsia="ru-RU"/>
        </w:rPr>
        <w:t xml:space="preserve">   </w:t>
      </w:r>
      <w:proofErr w:type="spellStart"/>
      <w:r w:rsidRPr="00F833EE">
        <w:rPr>
          <w:rFonts w:ascii="Times New Roman" w:eastAsia="Times New Roman" w:hAnsi="Times New Roman" w:cs="Times New Roman"/>
          <w:b/>
          <w:bCs/>
          <w:sz w:val="24"/>
          <w:szCs w:val="24"/>
          <w:lang w:eastAsia="ru-RU"/>
        </w:rPr>
        <w:t>Бүлекнең</w:t>
      </w:r>
      <w:proofErr w:type="spellEnd"/>
      <w:r w:rsidRPr="00F833EE">
        <w:rPr>
          <w:rFonts w:ascii="Times New Roman" w:eastAsia="Times New Roman" w:hAnsi="Times New Roman" w:cs="Times New Roman"/>
          <w:b/>
          <w:bCs/>
          <w:sz w:val="24"/>
          <w:szCs w:val="24"/>
          <w:lang w:eastAsia="ru-RU"/>
        </w:rPr>
        <w:t xml:space="preserve"> тө</w:t>
      </w:r>
      <w:proofErr w:type="gramStart"/>
      <w:r w:rsidRPr="00F833EE">
        <w:rPr>
          <w:rFonts w:ascii="Times New Roman" w:eastAsia="Times New Roman" w:hAnsi="Times New Roman" w:cs="Times New Roman"/>
          <w:b/>
          <w:bCs/>
          <w:sz w:val="24"/>
          <w:szCs w:val="24"/>
          <w:lang w:eastAsia="ru-RU"/>
        </w:rPr>
        <w:t>п</w:t>
      </w:r>
      <w:proofErr w:type="gramEnd"/>
      <w:r w:rsidRPr="00F833EE">
        <w:rPr>
          <w:rFonts w:ascii="Times New Roman" w:eastAsia="Times New Roman" w:hAnsi="Times New Roman" w:cs="Times New Roman"/>
          <w:b/>
          <w:bCs/>
          <w:sz w:val="24"/>
          <w:szCs w:val="24"/>
          <w:lang w:eastAsia="ru-RU"/>
        </w:rPr>
        <w:t xml:space="preserve"> эчтәлеге:</w:t>
      </w:r>
    </w:p>
    <w:p w:rsidR="00F833EE" w:rsidRPr="00F833EE" w:rsidRDefault="00F833EE" w:rsidP="00F833E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Текстларны</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анализлаганда</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сәнгатьлелек</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чараларын</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табарга</w:t>
      </w:r>
      <w:proofErr w:type="spellEnd"/>
      <w:r w:rsidRPr="00F833EE">
        <w:rPr>
          <w:rFonts w:ascii="Times New Roman" w:eastAsia="Times New Roman" w:hAnsi="Times New Roman" w:cs="Times New Roman"/>
          <w:sz w:val="24"/>
          <w:szCs w:val="24"/>
          <w:lang w:eastAsia="ru-RU"/>
        </w:rPr>
        <w:t xml:space="preserve"> күнектерү. Сурәтләү </w:t>
      </w:r>
      <w:proofErr w:type="spellStart"/>
      <w:r w:rsidRPr="00F833EE">
        <w:rPr>
          <w:rFonts w:ascii="Times New Roman" w:eastAsia="Times New Roman" w:hAnsi="Times New Roman" w:cs="Times New Roman"/>
          <w:sz w:val="24"/>
          <w:szCs w:val="24"/>
          <w:lang w:eastAsia="ru-RU"/>
        </w:rPr>
        <w:t>чаралары</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турында</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беренчел</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кузаллау</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булдыру</w:t>
      </w:r>
      <w:proofErr w:type="spellEnd"/>
      <w:r w:rsidRPr="00F833EE">
        <w:rPr>
          <w:rFonts w:ascii="Times New Roman" w:eastAsia="Times New Roman" w:hAnsi="Times New Roman" w:cs="Times New Roman"/>
          <w:sz w:val="24"/>
          <w:szCs w:val="24"/>
          <w:lang w:eastAsia="ru-RU"/>
        </w:rPr>
        <w:t xml:space="preserve">, кабатлауларның  мәгънәсенә төшенү, тавышның сәнгатьлелеген </w:t>
      </w:r>
      <w:proofErr w:type="spellStart"/>
      <w:r w:rsidRPr="00F833EE">
        <w:rPr>
          <w:rFonts w:ascii="Times New Roman" w:eastAsia="Times New Roman" w:hAnsi="Times New Roman" w:cs="Times New Roman"/>
          <w:sz w:val="24"/>
          <w:szCs w:val="24"/>
          <w:lang w:eastAsia="ru-RU"/>
        </w:rPr>
        <w:t>ачыклау</w:t>
      </w:r>
      <w:proofErr w:type="spellEnd"/>
      <w:r w:rsidRPr="00F833EE">
        <w:rPr>
          <w:rFonts w:ascii="Times New Roman" w:eastAsia="Times New Roman" w:hAnsi="Times New Roman" w:cs="Times New Roman"/>
          <w:sz w:val="24"/>
          <w:szCs w:val="24"/>
          <w:lang w:eastAsia="ru-RU"/>
        </w:rPr>
        <w:t>: рифма, ритм төшенчәсе бирү.</w:t>
      </w:r>
    </w:p>
    <w:p w:rsidR="00F833EE" w:rsidRPr="00F833EE" w:rsidRDefault="00F833EE" w:rsidP="00903E3B">
      <w:pPr>
        <w:widowControl w:val="0"/>
        <w:autoSpaceDE w:val="0"/>
        <w:autoSpaceDN w:val="0"/>
        <w:adjustRightInd w:val="0"/>
        <w:spacing w:after="0" w:line="240" w:lineRule="auto"/>
        <w:ind w:right="5"/>
        <w:jc w:val="both"/>
        <w:rPr>
          <w:rFonts w:ascii="Times New Roman" w:eastAsia="Times New Roman" w:hAnsi="Times New Roman" w:cs="Times New Roman"/>
          <w:b/>
          <w:bCs/>
          <w:sz w:val="24"/>
          <w:szCs w:val="24"/>
          <w:lang w:eastAsia="ru-RU"/>
        </w:rPr>
      </w:pPr>
      <w:r w:rsidRPr="00F833EE">
        <w:rPr>
          <w:rFonts w:ascii="Times New Roman" w:eastAsia="Times New Roman" w:hAnsi="Times New Roman" w:cs="Times New Roman"/>
          <w:b/>
          <w:bCs/>
          <w:sz w:val="24"/>
          <w:szCs w:val="24"/>
          <w:highlight w:val="white"/>
          <w:lang w:eastAsia="ru-RU"/>
        </w:rPr>
        <w:t xml:space="preserve">   </w:t>
      </w:r>
      <w:r w:rsidRPr="00F833EE">
        <w:rPr>
          <w:rFonts w:ascii="Times New Roman" w:eastAsia="Times New Roman" w:hAnsi="Times New Roman" w:cs="Times New Roman"/>
          <w:b/>
          <w:bCs/>
          <w:sz w:val="24"/>
          <w:szCs w:val="24"/>
          <w:lang w:eastAsia="ru-RU"/>
        </w:rPr>
        <w:t xml:space="preserve">6.Әдәби </w:t>
      </w:r>
      <w:proofErr w:type="spellStart"/>
      <w:r w:rsidRPr="00F833EE">
        <w:rPr>
          <w:rFonts w:ascii="Times New Roman" w:eastAsia="Times New Roman" w:hAnsi="Times New Roman" w:cs="Times New Roman"/>
          <w:b/>
          <w:bCs/>
          <w:sz w:val="24"/>
          <w:szCs w:val="24"/>
          <w:lang w:eastAsia="ru-RU"/>
        </w:rPr>
        <w:t>жанрлар</w:t>
      </w:r>
      <w:proofErr w:type="spellEnd"/>
      <w:r w:rsidRPr="00F833EE">
        <w:rPr>
          <w:rFonts w:ascii="Times New Roman" w:eastAsia="Times New Roman" w:hAnsi="Times New Roman" w:cs="Times New Roman"/>
          <w:b/>
          <w:bCs/>
          <w:sz w:val="24"/>
          <w:szCs w:val="24"/>
          <w:lang w:eastAsia="ru-RU"/>
        </w:rPr>
        <w:t xml:space="preserve">(3 </w:t>
      </w:r>
      <w:proofErr w:type="spellStart"/>
      <w:r w:rsidRPr="00F833EE">
        <w:rPr>
          <w:rFonts w:ascii="Times New Roman" w:eastAsia="Times New Roman" w:hAnsi="Times New Roman" w:cs="Times New Roman"/>
          <w:b/>
          <w:bCs/>
          <w:sz w:val="24"/>
          <w:szCs w:val="24"/>
          <w:lang w:eastAsia="ru-RU"/>
        </w:rPr>
        <w:t>сә</w:t>
      </w:r>
      <w:proofErr w:type="gramStart"/>
      <w:r w:rsidRPr="00F833EE">
        <w:rPr>
          <w:rFonts w:ascii="Times New Roman" w:eastAsia="Times New Roman" w:hAnsi="Times New Roman" w:cs="Times New Roman"/>
          <w:b/>
          <w:bCs/>
          <w:sz w:val="24"/>
          <w:szCs w:val="24"/>
          <w:lang w:eastAsia="ru-RU"/>
        </w:rPr>
        <w:t>г</w:t>
      </w:r>
      <w:proofErr w:type="gramEnd"/>
      <w:r w:rsidRPr="00F833EE">
        <w:rPr>
          <w:rFonts w:ascii="Times New Roman" w:eastAsia="Times New Roman" w:hAnsi="Times New Roman" w:cs="Times New Roman"/>
          <w:b/>
          <w:bCs/>
          <w:sz w:val="24"/>
          <w:szCs w:val="24"/>
          <w:lang w:eastAsia="ru-RU"/>
        </w:rPr>
        <w:t>.</w:t>
      </w:r>
      <w:proofErr w:type="spellEnd"/>
      <w:r w:rsidRPr="00F833EE">
        <w:rPr>
          <w:rFonts w:ascii="Times New Roman" w:eastAsia="Times New Roman" w:hAnsi="Times New Roman" w:cs="Times New Roman"/>
          <w:b/>
          <w:bCs/>
          <w:sz w:val="24"/>
          <w:szCs w:val="24"/>
          <w:lang w:eastAsia="ru-RU"/>
        </w:rPr>
        <w:t>)</w:t>
      </w:r>
    </w:p>
    <w:p w:rsidR="00F833EE" w:rsidRPr="00F833EE" w:rsidRDefault="00F833EE" w:rsidP="00F833EE">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F833EE">
        <w:rPr>
          <w:rFonts w:ascii="Times New Roman" w:eastAsia="Times New Roman" w:hAnsi="Times New Roman" w:cs="Times New Roman"/>
          <w:b/>
          <w:bCs/>
          <w:sz w:val="24"/>
          <w:szCs w:val="24"/>
          <w:lang w:eastAsia="ru-RU"/>
        </w:rPr>
        <w:t xml:space="preserve">     </w:t>
      </w:r>
      <w:proofErr w:type="spellStart"/>
      <w:r w:rsidRPr="00F833EE">
        <w:rPr>
          <w:rFonts w:ascii="Times New Roman" w:eastAsia="Times New Roman" w:hAnsi="Times New Roman" w:cs="Times New Roman"/>
          <w:b/>
          <w:bCs/>
          <w:sz w:val="24"/>
          <w:szCs w:val="24"/>
          <w:lang w:eastAsia="ru-RU"/>
        </w:rPr>
        <w:t>Бүлекнең</w:t>
      </w:r>
      <w:proofErr w:type="spellEnd"/>
      <w:r w:rsidRPr="00F833EE">
        <w:rPr>
          <w:rFonts w:ascii="Times New Roman" w:eastAsia="Times New Roman" w:hAnsi="Times New Roman" w:cs="Times New Roman"/>
          <w:b/>
          <w:bCs/>
          <w:sz w:val="24"/>
          <w:szCs w:val="24"/>
          <w:lang w:eastAsia="ru-RU"/>
        </w:rPr>
        <w:t xml:space="preserve"> тө</w:t>
      </w:r>
      <w:proofErr w:type="gramStart"/>
      <w:r w:rsidRPr="00F833EE">
        <w:rPr>
          <w:rFonts w:ascii="Times New Roman" w:eastAsia="Times New Roman" w:hAnsi="Times New Roman" w:cs="Times New Roman"/>
          <w:b/>
          <w:bCs/>
          <w:sz w:val="24"/>
          <w:szCs w:val="24"/>
          <w:lang w:eastAsia="ru-RU"/>
        </w:rPr>
        <w:t>п</w:t>
      </w:r>
      <w:proofErr w:type="gramEnd"/>
      <w:r w:rsidRPr="00F833EE">
        <w:rPr>
          <w:rFonts w:ascii="Times New Roman" w:eastAsia="Times New Roman" w:hAnsi="Times New Roman" w:cs="Times New Roman"/>
          <w:b/>
          <w:bCs/>
          <w:sz w:val="24"/>
          <w:szCs w:val="24"/>
          <w:lang w:eastAsia="ru-RU"/>
        </w:rPr>
        <w:t xml:space="preserve"> эчтәлеге:</w:t>
      </w:r>
    </w:p>
    <w:p w:rsidR="00F833EE" w:rsidRPr="00F833EE" w:rsidRDefault="00F833EE" w:rsidP="00F833E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F833EE">
        <w:rPr>
          <w:rFonts w:ascii="Times New Roman" w:eastAsia="Times New Roman" w:hAnsi="Times New Roman" w:cs="Times New Roman"/>
          <w:sz w:val="24"/>
          <w:szCs w:val="24"/>
          <w:lang w:eastAsia="ru-RU"/>
        </w:rPr>
        <w:t>Жанрлар</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турында</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гомуми</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кузаллау</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булдыру</w:t>
      </w:r>
      <w:proofErr w:type="spellEnd"/>
      <w:r w:rsidRPr="00F833EE">
        <w:rPr>
          <w:rFonts w:ascii="Times New Roman" w:eastAsia="Times New Roman" w:hAnsi="Times New Roman" w:cs="Times New Roman"/>
          <w:sz w:val="24"/>
          <w:szCs w:val="24"/>
          <w:lang w:eastAsia="ru-RU"/>
        </w:rPr>
        <w:t xml:space="preserve">: хикәя, </w:t>
      </w:r>
      <w:proofErr w:type="spellStart"/>
      <w:r w:rsidRPr="00F833EE">
        <w:rPr>
          <w:rFonts w:ascii="Times New Roman" w:eastAsia="Times New Roman" w:hAnsi="Times New Roman" w:cs="Times New Roman"/>
          <w:sz w:val="24"/>
          <w:szCs w:val="24"/>
          <w:lang w:eastAsia="ru-RU"/>
        </w:rPr>
        <w:t>шигырь</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Хикәянең</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исеме</w:t>
      </w:r>
      <w:proofErr w:type="spellEnd"/>
      <w:r w:rsidRPr="00F833EE">
        <w:rPr>
          <w:rFonts w:ascii="Times New Roman" w:eastAsia="Times New Roman" w:hAnsi="Times New Roman" w:cs="Times New Roman"/>
          <w:sz w:val="24"/>
          <w:szCs w:val="24"/>
          <w:lang w:eastAsia="ru-RU"/>
        </w:rPr>
        <w:t xml:space="preserve">. Ике образны </w:t>
      </w:r>
      <w:proofErr w:type="spellStart"/>
      <w:r w:rsidRPr="00F833EE">
        <w:rPr>
          <w:rFonts w:ascii="Times New Roman" w:eastAsia="Times New Roman" w:hAnsi="Times New Roman" w:cs="Times New Roman"/>
          <w:sz w:val="24"/>
          <w:szCs w:val="24"/>
          <w:lang w:eastAsia="ru-RU"/>
        </w:rPr>
        <w:t>чагыштырып</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сөйли</w:t>
      </w:r>
      <w:proofErr w:type="spellEnd"/>
      <w:r w:rsidRPr="00F833EE">
        <w:rPr>
          <w:rFonts w:ascii="Times New Roman" w:eastAsia="Times New Roman" w:hAnsi="Times New Roman" w:cs="Times New Roman"/>
          <w:sz w:val="24"/>
          <w:szCs w:val="24"/>
          <w:lang w:eastAsia="ru-RU"/>
        </w:rPr>
        <w:t xml:space="preserve"> белү. Әсәрдәге </w:t>
      </w:r>
      <w:proofErr w:type="spellStart"/>
      <w:r w:rsidRPr="00F833EE">
        <w:rPr>
          <w:rFonts w:ascii="Times New Roman" w:eastAsia="Times New Roman" w:hAnsi="Times New Roman" w:cs="Times New Roman"/>
          <w:sz w:val="24"/>
          <w:szCs w:val="24"/>
          <w:lang w:eastAsia="ru-RU"/>
        </w:rPr>
        <w:t>геройларга</w:t>
      </w:r>
      <w:proofErr w:type="spellEnd"/>
      <w:r w:rsidRPr="00F833EE">
        <w:rPr>
          <w:rFonts w:ascii="Times New Roman" w:eastAsia="Times New Roman" w:hAnsi="Times New Roman" w:cs="Times New Roman"/>
          <w:sz w:val="24"/>
          <w:szCs w:val="24"/>
          <w:lang w:eastAsia="ru-RU"/>
        </w:rPr>
        <w:t xml:space="preserve"> карата </w:t>
      </w:r>
      <w:proofErr w:type="spellStart"/>
      <w:r w:rsidRPr="00F833EE">
        <w:rPr>
          <w:rFonts w:ascii="Times New Roman" w:eastAsia="Times New Roman" w:hAnsi="Times New Roman" w:cs="Times New Roman"/>
          <w:sz w:val="24"/>
          <w:szCs w:val="24"/>
          <w:lang w:eastAsia="ru-RU"/>
        </w:rPr>
        <w:t>үз</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фикерен</w:t>
      </w:r>
      <w:proofErr w:type="spellEnd"/>
      <w:r w:rsidRPr="00F833EE">
        <w:rPr>
          <w:rFonts w:ascii="Times New Roman" w:eastAsia="Times New Roman" w:hAnsi="Times New Roman" w:cs="Times New Roman"/>
          <w:sz w:val="24"/>
          <w:szCs w:val="24"/>
          <w:lang w:eastAsia="ru-RU"/>
        </w:rPr>
        <w:t xml:space="preserve"> белдерү. Дөньяны шагыйрьлә</w:t>
      </w:r>
      <w:proofErr w:type="gramStart"/>
      <w:r w:rsidRPr="00F833EE">
        <w:rPr>
          <w:rFonts w:ascii="Times New Roman" w:eastAsia="Times New Roman" w:hAnsi="Times New Roman" w:cs="Times New Roman"/>
          <w:sz w:val="24"/>
          <w:szCs w:val="24"/>
          <w:lang w:eastAsia="ru-RU"/>
        </w:rPr>
        <w:t>р</w:t>
      </w:r>
      <w:proofErr w:type="gramEnd"/>
      <w:r w:rsidRPr="00F833EE">
        <w:rPr>
          <w:rFonts w:ascii="Times New Roman" w:eastAsia="Times New Roman" w:hAnsi="Times New Roman" w:cs="Times New Roman"/>
          <w:sz w:val="24"/>
          <w:szCs w:val="24"/>
          <w:lang w:eastAsia="ru-RU"/>
        </w:rPr>
        <w:t xml:space="preserve"> күзлегеннән </w:t>
      </w:r>
      <w:proofErr w:type="spellStart"/>
      <w:r w:rsidRPr="00F833EE">
        <w:rPr>
          <w:rFonts w:ascii="Times New Roman" w:eastAsia="Times New Roman" w:hAnsi="Times New Roman" w:cs="Times New Roman"/>
          <w:sz w:val="24"/>
          <w:szCs w:val="24"/>
          <w:lang w:eastAsia="ru-RU"/>
        </w:rPr>
        <w:t>чыгып</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танып</w:t>
      </w:r>
      <w:proofErr w:type="spellEnd"/>
      <w:r w:rsidRPr="00F833EE">
        <w:rPr>
          <w:rFonts w:ascii="Times New Roman" w:eastAsia="Times New Roman" w:hAnsi="Times New Roman" w:cs="Times New Roman"/>
          <w:sz w:val="24"/>
          <w:szCs w:val="24"/>
          <w:lang w:eastAsia="ru-RU"/>
        </w:rPr>
        <w:t xml:space="preserve"> белү: </w:t>
      </w:r>
      <w:proofErr w:type="spellStart"/>
      <w:r w:rsidRPr="00F833EE">
        <w:rPr>
          <w:rFonts w:ascii="Times New Roman" w:eastAsia="Times New Roman" w:hAnsi="Times New Roman" w:cs="Times New Roman"/>
          <w:sz w:val="24"/>
          <w:szCs w:val="24"/>
          <w:lang w:eastAsia="ru-RU"/>
        </w:rPr>
        <w:t>шагыйрь</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матурлыкны</w:t>
      </w:r>
      <w:proofErr w:type="spellEnd"/>
      <w:r w:rsidRPr="00F833EE">
        <w:rPr>
          <w:rFonts w:ascii="Times New Roman" w:eastAsia="Times New Roman" w:hAnsi="Times New Roman" w:cs="Times New Roman"/>
          <w:sz w:val="24"/>
          <w:szCs w:val="24"/>
          <w:lang w:eastAsia="ru-RU"/>
        </w:rPr>
        <w:t xml:space="preserve">  тоя белергә өйрәтә. Рифма белән </w:t>
      </w:r>
      <w:proofErr w:type="spellStart"/>
      <w:r w:rsidRPr="00F833EE">
        <w:rPr>
          <w:rFonts w:ascii="Times New Roman" w:eastAsia="Times New Roman" w:hAnsi="Times New Roman" w:cs="Times New Roman"/>
          <w:sz w:val="24"/>
          <w:szCs w:val="24"/>
          <w:lang w:eastAsia="ru-RU"/>
        </w:rPr>
        <w:t>танышу</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аны</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таба</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куллана</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белергә</w:t>
      </w:r>
      <w:proofErr w:type="spellEnd"/>
      <w:r w:rsidRPr="00F833EE">
        <w:rPr>
          <w:rFonts w:ascii="Times New Roman" w:eastAsia="Times New Roman" w:hAnsi="Times New Roman" w:cs="Times New Roman"/>
          <w:sz w:val="24"/>
          <w:szCs w:val="24"/>
          <w:lang w:eastAsia="ru-RU"/>
        </w:rPr>
        <w:t xml:space="preserve"> күнектерү.</w:t>
      </w:r>
    </w:p>
    <w:p w:rsidR="006B4539" w:rsidRPr="00C5461F" w:rsidRDefault="006B4539" w:rsidP="00EF362E">
      <w:pPr>
        <w:jc w:val="both"/>
        <w:rPr>
          <w:rFonts w:ascii="Times New Roman" w:hAnsi="Times New Roman" w:cs="Times New Roman"/>
          <w:b/>
          <w:color w:val="262626"/>
          <w:sz w:val="24"/>
          <w:szCs w:val="24"/>
        </w:rPr>
      </w:pPr>
    </w:p>
    <w:p w:rsidR="006B4539" w:rsidRPr="00C5461F" w:rsidRDefault="006B4539" w:rsidP="00EF362E">
      <w:pPr>
        <w:jc w:val="both"/>
        <w:rPr>
          <w:rFonts w:ascii="Times New Roman" w:hAnsi="Times New Roman" w:cs="Times New Roman"/>
          <w:b/>
          <w:color w:val="262626"/>
          <w:sz w:val="24"/>
          <w:szCs w:val="24"/>
        </w:rPr>
      </w:pPr>
    </w:p>
    <w:p w:rsidR="00EF362E" w:rsidRPr="00005351" w:rsidRDefault="00EF362E" w:rsidP="00EF362E">
      <w:pPr>
        <w:jc w:val="both"/>
        <w:rPr>
          <w:rFonts w:ascii="Times New Roman" w:hAnsi="Times New Roman" w:cs="Times New Roman"/>
          <w:noProof/>
          <w:color w:val="262626"/>
          <w:sz w:val="24"/>
          <w:szCs w:val="24"/>
          <w:lang w:val="tt-RU"/>
        </w:rPr>
      </w:pPr>
      <w:r w:rsidRPr="00005351">
        <w:rPr>
          <w:rFonts w:ascii="Times New Roman" w:hAnsi="Times New Roman" w:cs="Times New Roman"/>
          <w:b/>
          <w:color w:val="262626"/>
          <w:sz w:val="24"/>
          <w:szCs w:val="24"/>
          <w:lang w:val="tt-RU"/>
        </w:rPr>
        <w:t>Милли төбәк компоненты</w:t>
      </w:r>
      <w:r w:rsidRPr="00005351">
        <w:rPr>
          <w:rFonts w:ascii="Times New Roman" w:hAnsi="Times New Roman" w:cs="Times New Roman"/>
          <w:color w:val="262626"/>
          <w:sz w:val="24"/>
          <w:szCs w:val="24"/>
          <w:lang w:val="tt-RU"/>
        </w:rPr>
        <w:t>:</w:t>
      </w:r>
      <w:r w:rsidRPr="00005351">
        <w:rPr>
          <w:rFonts w:ascii="Times New Roman" w:hAnsi="Times New Roman" w:cs="Times New Roman"/>
          <w:noProof/>
          <w:color w:val="262626"/>
          <w:sz w:val="24"/>
          <w:szCs w:val="24"/>
          <w:lang w:val="tt-RU"/>
        </w:rPr>
        <w:t xml:space="preserve"> </w:t>
      </w:r>
      <w:r w:rsidR="001C7FE0">
        <w:rPr>
          <w:rFonts w:ascii="Times New Roman" w:hAnsi="Times New Roman" w:cs="Times New Roman"/>
          <w:color w:val="262626"/>
          <w:sz w:val="24"/>
          <w:szCs w:val="24"/>
          <w:lang w:val="tt-RU"/>
        </w:rPr>
        <w:t xml:space="preserve"> татар язучылары иҗаты , </w:t>
      </w:r>
      <w:r w:rsidRPr="00005351">
        <w:rPr>
          <w:rFonts w:ascii="Times New Roman" w:hAnsi="Times New Roman" w:cs="Times New Roman"/>
          <w:color w:val="262626"/>
          <w:sz w:val="24"/>
          <w:szCs w:val="24"/>
          <w:lang w:val="tt-RU"/>
        </w:rPr>
        <w:t xml:space="preserve">татар халык авыз иҗаты </w:t>
      </w:r>
      <w:r>
        <w:rPr>
          <w:rFonts w:ascii="Times New Roman" w:hAnsi="Times New Roman" w:cs="Times New Roman"/>
          <w:color w:val="262626"/>
          <w:sz w:val="24"/>
          <w:szCs w:val="24"/>
          <w:lang w:val="tt-RU"/>
        </w:rPr>
        <w:t xml:space="preserve">һәм татар </w:t>
      </w:r>
      <w:r w:rsidRPr="00005351">
        <w:rPr>
          <w:rFonts w:ascii="Times New Roman" w:hAnsi="Times New Roman" w:cs="Times New Roman"/>
          <w:noProof/>
          <w:color w:val="262626"/>
          <w:sz w:val="24"/>
          <w:szCs w:val="24"/>
          <w:lang w:val="tt-RU"/>
        </w:rPr>
        <w:t>газета-журналлары</w:t>
      </w:r>
      <w:r w:rsidRPr="00005351">
        <w:rPr>
          <w:rFonts w:ascii="Times New Roman" w:hAnsi="Times New Roman" w:cs="Times New Roman"/>
          <w:color w:val="262626"/>
          <w:sz w:val="24"/>
          <w:szCs w:val="24"/>
          <w:lang w:val="tt-RU"/>
        </w:rPr>
        <w:t xml:space="preserve"> белән белән танышу</w:t>
      </w:r>
      <w:r>
        <w:rPr>
          <w:rFonts w:ascii="Times New Roman" w:hAnsi="Times New Roman" w:cs="Times New Roman"/>
          <w:color w:val="262626"/>
          <w:sz w:val="24"/>
          <w:szCs w:val="24"/>
          <w:lang w:val="tt-RU"/>
        </w:rPr>
        <w:t>.</w:t>
      </w:r>
    </w:p>
    <w:p w:rsidR="006B4539" w:rsidRPr="00C5461F" w:rsidRDefault="006B4539" w:rsidP="008D550D">
      <w:pPr>
        <w:widowControl w:val="0"/>
        <w:tabs>
          <w:tab w:val="left" w:pos="2190"/>
        </w:tabs>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1B5039" w:rsidRDefault="001B5039" w:rsidP="008D550D">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tt-RU" w:eastAsia="ru-RU"/>
        </w:rPr>
      </w:pPr>
    </w:p>
    <w:p w:rsidR="001B5039" w:rsidRDefault="001B5039" w:rsidP="008D550D">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tt-RU" w:eastAsia="ru-RU"/>
        </w:rPr>
      </w:pPr>
    </w:p>
    <w:p w:rsidR="001B5039" w:rsidRDefault="001B5039" w:rsidP="008D550D">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tt-RU" w:eastAsia="ru-RU"/>
        </w:rPr>
      </w:pPr>
    </w:p>
    <w:p w:rsidR="00D10809" w:rsidRDefault="00D10809" w:rsidP="008D550D">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tt-RU" w:eastAsia="ru-RU"/>
        </w:rPr>
      </w:pPr>
    </w:p>
    <w:p w:rsidR="00D10809" w:rsidRDefault="00D10809" w:rsidP="008D550D">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tt-RU" w:eastAsia="ru-RU"/>
        </w:rPr>
      </w:pPr>
    </w:p>
    <w:p w:rsidR="00D10809" w:rsidRDefault="00D10809" w:rsidP="008D550D">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tt-RU" w:eastAsia="ru-RU"/>
        </w:rPr>
      </w:pPr>
    </w:p>
    <w:p w:rsidR="00D10809" w:rsidRDefault="00D10809" w:rsidP="008D550D">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tt-RU" w:eastAsia="ru-RU"/>
        </w:rPr>
      </w:pPr>
    </w:p>
    <w:p w:rsidR="00D10809" w:rsidRDefault="00D10809" w:rsidP="008D550D">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tt-RU" w:eastAsia="ru-RU"/>
        </w:rPr>
      </w:pPr>
    </w:p>
    <w:p w:rsidR="00D10809" w:rsidRDefault="00D10809" w:rsidP="008D550D">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tt-RU" w:eastAsia="ru-RU"/>
        </w:rPr>
      </w:pPr>
    </w:p>
    <w:p w:rsidR="00D10809" w:rsidRDefault="00D10809" w:rsidP="008D550D">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tt-RU" w:eastAsia="ru-RU"/>
        </w:rPr>
      </w:pPr>
    </w:p>
    <w:p w:rsidR="00D10809" w:rsidRPr="00873075" w:rsidRDefault="00D10809" w:rsidP="00D10809">
      <w:pPr>
        <w:widowControl w:val="0"/>
        <w:autoSpaceDE w:val="0"/>
        <w:autoSpaceDN w:val="0"/>
        <w:adjustRightInd w:val="0"/>
        <w:spacing w:after="0" w:line="240" w:lineRule="auto"/>
        <w:jc w:val="center"/>
        <w:rPr>
          <w:rFonts w:ascii="Times New Roman" w:eastAsia="Times New Roman" w:hAnsi="Times New Roman"/>
          <w:b/>
          <w:bCs/>
          <w:sz w:val="24"/>
          <w:szCs w:val="24"/>
          <w:lang w:val="tt-RU" w:eastAsia="ru-RU"/>
        </w:rPr>
      </w:pPr>
      <w:r>
        <w:rPr>
          <w:rFonts w:ascii="Times New Roman" w:eastAsia="Times New Roman" w:hAnsi="Times New Roman"/>
          <w:b/>
          <w:bCs/>
          <w:sz w:val="24"/>
          <w:szCs w:val="24"/>
          <w:lang w:eastAsia="ru-RU"/>
        </w:rPr>
        <w:lastRenderedPageBreak/>
        <w:t>У</w:t>
      </w:r>
      <w:r>
        <w:rPr>
          <w:rFonts w:ascii="Times New Roman" w:eastAsia="Times New Roman" w:hAnsi="Times New Roman"/>
          <w:b/>
          <w:bCs/>
          <w:sz w:val="24"/>
          <w:szCs w:val="24"/>
          <w:lang w:val="tt-RU" w:eastAsia="ru-RU"/>
        </w:rPr>
        <w:t>кыту – тематик план</w:t>
      </w:r>
    </w:p>
    <w:p w:rsidR="00D10809" w:rsidRDefault="00D10809" w:rsidP="008D550D">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tt-RU" w:eastAsia="ru-RU"/>
        </w:rPr>
      </w:pPr>
    </w:p>
    <w:p w:rsidR="008D550D" w:rsidRPr="00F833EE" w:rsidRDefault="008D550D" w:rsidP="00D10809">
      <w:pPr>
        <w:widowControl w:val="0"/>
        <w:autoSpaceDE w:val="0"/>
        <w:autoSpaceDN w:val="0"/>
        <w:adjustRightInd w:val="0"/>
        <w:spacing w:after="0" w:line="240" w:lineRule="auto"/>
        <w:rPr>
          <w:rFonts w:ascii="Times New Roman" w:eastAsia="Times New Roman" w:hAnsi="Times New Roman" w:cs="Times New Roman"/>
          <w:b/>
          <w:bCs/>
          <w:sz w:val="24"/>
          <w:szCs w:val="24"/>
          <w:lang w:val="tt-RU" w:eastAsia="ru-RU"/>
        </w:rPr>
      </w:pPr>
    </w:p>
    <w:tbl>
      <w:tblPr>
        <w:tblW w:w="0" w:type="auto"/>
        <w:tblInd w:w="500" w:type="dxa"/>
        <w:tblLayout w:type="fixed"/>
        <w:tblLook w:val="0000"/>
      </w:tblPr>
      <w:tblGrid>
        <w:gridCol w:w="992"/>
        <w:gridCol w:w="9416"/>
        <w:gridCol w:w="3420"/>
      </w:tblGrid>
      <w:tr w:rsidR="008D550D" w:rsidRPr="00F833EE" w:rsidTr="00902823">
        <w:trPr>
          <w:trHeight w:val="1"/>
        </w:trPr>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val="en-US" w:eastAsia="ru-RU"/>
              </w:rPr>
              <w:t>№</w:t>
            </w:r>
          </w:p>
        </w:tc>
        <w:tc>
          <w:tcPr>
            <w:tcW w:w="9416"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b/>
                <w:bCs/>
                <w:sz w:val="24"/>
                <w:szCs w:val="24"/>
                <w:lang w:eastAsia="ru-RU"/>
              </w:rPr>
              <w:t>Бүлек һә</w:t>
            </w:r>
            <w:proofErr w:type="gramStart"/>
            <w:r w:rsidRPr="00F833EE">
              <w:rPr>
                <w:rFonts w:ascii="Times New Roman" w:eastAsia="Times New Roman" w:hAnsi="Times New Roman" w:cs="Times New Roman"/>
                <w:b/>
                <w:bCs/>
                <w:sz w:val="24"/>
                <w:szCs w:val="24"/>
                <w:lang w:eastAsia="ru-RU"/>
              </w:rPr>
              <w:t>м</w:t>
            </w:r>
            <w:proofErr w:type="gramEnd"/>
            <w:r w:rsidRPr="00F833EE">
              <w:rPr>
                <w:rFonts w:ascii="Times New Roman" w:eastAsia="Times New Roman" w:hAnsi="Times New Roman" w:cs="Times New Roman"/>
                <w:b/>
                <w:bCs/>
                <w:sz w:val="24"/>
                <w:szCs w:val="24"/>
                <w:lang w:eastAsia="ru-RU"/>
              </w:rPr>
              <w:t xml:space="preserve"> темаларның </w:t>
            </w:r>
            <w:proofErr w:type="spellStart"/>
            <w:r w:rsidRPr="00F833EE">
              <w:rPr>
                <w:rFonts w:ascii="Times New Roman" w:eastAsia="Times New Roman" w:hAnsi="Times New Roman" w:cs="Times New Roman"/>
                <w:b/>
                <w:bCs/>
                <w:sz w:val="24"/>
                <w:szCs w:val="24"/>
                <w:lang w:eastAsia="ru-RU"/>
              </w:rPr>
              <w:t>исеме</w:t>
            </w:r>
            <w:proofErr w:type="spellEnd"/>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proofErr w:type="spellStart"/>
            <w:r w:rsidRPr="00F833EE">
              <w:rPr>
                <w:rFonts w:ascii="Times New Roman" w:eastAsia="Times New Roman" w:hAnsi="Times New Roman" w:cs="Times New Roman"/>
                <w:b/>
                <w:bCs/>
                <w:sz w:val="24"/>
                <w:szCs w:val="24"/>
                <w:lang w:eastAsia="ru-RU"/>
              </w:rPr>
              <w:t>Барлык</w:t>
            </w:r>
            <w:proofErr w:type="spellEnd"/>
            <w:r w:rsidRPr="00F833EE">
              <w:rPr>
                <w:rFonts w:ascii="Times New Roman" w:eastAsia="Times New Roman" w:hAnsi="Times New Roman" w:cs="Times New Roman"/>
                <w:b/>
                <w:bCs/>
                <w:sz w:val="24"/>
                <w:szCs w:val="24"/>
                <w:lang w:eastAsia="ru-RU"/>
              </w:rPr>
              <w:t xml:space="preserve"> </w:t>
            </w:r>
            <w:proofErr w:type="spellStart"/>
            <w:r w:rsidRPr="00F833EE">
              <w:rPr>
                <w:rFonts w:ascii="Times New Roman" w:eastAsia="Times New Roman" w:hAnsi="Times New Roman" w:cs="Times New Roman"/>
                <w:b/>
                <w:bCs/>
                <w:sz w:val="24"/>
                <w:szCs w:val="24"/>
                <w:lang w:eastAsia="ru-RU"/>
              </w:rPr>
              <w:t>сәгатьлә</w:t>
            </w:r>
            <w:proofErr w:type="gramStart"/>
            <w:r w:rsidRPr="00F833EE">
              <w:rPr>
                <w:rFonts w:ascii="Times New Roman" w:eastAsia="Times New Roman" w:hAnsi="Times New Roman" w:cs="Times New Roman"/>
                <w:b/>
                <w:bCs/>
                <w:sz w:val="24"/>
                <w:szCs w:val="24"/>
                <w:lang w:eastAsia="ru-RU"/>
              </w:rPr>
              <w:t>р</w:t>
            </w:r>
            <w:proofErr w:type="spellEnd"/>
            <w:proofErr w:type="gramEnd"/>
          </w:p>
        </w:tc>
      </w:tr>
      <w:tr w:rsidR="008D550D" w:rsidRPr="00F833EE" w:rsidTr="00902823">
        <w:trPr>
          <w:trHeight w:val="387"/>
        </w:trPr>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b/>
                <w:bCs/>
                <w:sz w:val="24"/>
                <w:szCs w:val="24"/>
                <w:lang w:val="en-US" w:eastAsia="ru-RU"/>
              </w:rPr>
              <w:t>1</w:t>
            </w:r>
          </w:p>
        </w:tc>
        <w:tc>
          <w:tcPr>
            <w:tcW w:w="9416"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b/>
                <w:bCs/>
                <w:sz w:val="24"/>
                <w:szCs w:val="24"/>
                <w:lang w:val="en-US" w:eastAsia="ru-RU"/>
              </w:rPr>
              <w:t xml:space="preserve"> Ә</w:t>
            </w:r>
            <w:proofErr w:type="spellStart"/>
            <w:r w:rsidRPr="00F833EE">
              <w:rPr>
                <w:rFonts w:ascii="Times New Roman" w:eastAsia="Times New Roman" w:hAnsi="Times New Roman" w:cs="Times New Roman"/>
                <w:b/>
                <w:bCs/>
                <w:sz w:val="24"/>
                <w:szCs w:val="24"/>
                <w:lang w:eastAsia="ru-RU"/>
              </w:rPr>
              <w:t>лифбагача</w:t>
            </w:r>
            <w:proofErr w:type="spellEnd"/>
            <w:r w:rsidRPr="00F833EE">
              <w:rPr>
                <w:rFonts w:ascii="Times New Roman" w:eastAsia="Times New Roman" w:hAnsi="Times New Roman" w:cs="Times New Roman"/>
                <w:b/>
                <w:bCs/>
                <w:sz w:val="24"/>
                <w:szCs w:val="24"/>
                <w:lang w:eastAsia="ru-RU"/>
              </w:rPr>
              <w:t xml:space="preserve"> </w:t>
            </w:r>
            <w:proofErr w:type="spellStart"/>
            <w:r w:rsidRPr="00F833EE">
              <w:rPr>
                <w:rFonts w:ascii="Times New Roman" w:eastAsia="Times New Roman" w:hAnsi="Times New Roman" w:cs="Times New Roman"/>
                <w:b/>
                <w:bCs/>
                <w:sz w:val="24"/>
                <w:szCs w:val="24"/>
                <w:lang w:eastAsia="ru-RU"/>
              </w:rPr>
              <w:t>чор</w:t>
            </w:r>
            <w:proofErr w:type="spellEnd"/>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b/>
                <w:bCs/>
                <w:sz w:val="24"/>
                <w:szCs w:val="24"/>
                <w:lang w:val="en-US" w:eastAsia="ru-RU"/>
              </w:rPr>
              <w:t>2</w:t>
            </w:r>
          </w:p>
        </w:tc>
      </w:tr>
      <w:tr w:rsidR="008D550D" w:rsidRPr="00F833EE" w:rsidTr="00902823">
        <w:trPr>
          <w:trHeight w:val="278"/>
        </w:trPr>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val="en-US" w:eastAsia="ru-RU"/>
              </w:rPr>
              <w:t>1.1</w:t>
            </w:r>
          </w:p>
        </w:tc>
        <w:tc>
          <w:tcPr>
            <w:tcW w:w="9416"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eastAsia="ru-RU"/>
              </w:rPr>
              <w:t>Бәйләнешле сөйләм һә</w:t>
            </w:r>
            <w:proofErr w:type="gramStart"/>
            <w:r w:rsidRPr="00F833EE">
              <w:rPr>
                <w:rFonts w:ascii="Times New Roman" w:eastAsia="Times New Roman" w:hAnsi="Times New Roman" w:cs="Times New Roman"/>
                <w:sz w:val="24"/>
                <w:szCs w:val="24"/>
                <w:lang w:eastAsia="ru-RU"/>
              </w:rPr>
              <w:t>м</w:t>
            </w:r>
            <w:proofErr w:type="gramEnd"/>
            <w:r w:rsidRPr="00F833EE">
              <w:rPr>
                <w:rFonts w:ascii="Times New Roman" w:eastAsia="Times New Roman" w:hAnsi="Times New Roman" w:cs="Times New Roman"/>
                <w:sz w:val="24"/>
                <w:szCs w:val="24"/>
                <w:lang w:eastAsia="ru-RU"/>
              </w:rPr>
              <w:t xml:space="preserve"> җөмлә</w:t>
            </w:r>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val="en-US" w:eastAsia="ru-RU"/>
              </w:rPr>
              <w:t>1</w:t>
            </w:r>
          </w:p>
        </w:tc>
      </w:tr>
      <w:tr w:rsidR="008D550D" w:rsidRPr="00F833EE" w:rsidTr="00902823">
        <w:trPr>
          <w:trHeight w:val="303"/>
        </w:trPr>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val="en-US" w:eastAsia="ru-RU"/>
              </w:rPr>
              <w:t>1.2</w:t>
            </w:r>
          </w:p>
        </w:tc>
        <w:tc>
          <w:tcPr>
            <w:tcW w:w="9416"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eastAsia="ru-RU"/>
              </w:rPr>
              <w:t>Сүз</w:t>
            </w:r>
            <w:r w:rsidRPr="00F833EE">
              <w:rPr>
                <w:rFonts w:ascii="Times New Roman" w:eastAsia="Times New Roman" w:hAnsi="Times New Roman" w:cs="Times New Roman"/>
                <w:sz w:val="24"/>
                <w:szCs w:val="24"/>
                <w:lang w:val="en-US" w:eastAsia="ru-RU"/>
              </w:rPr>
              <w:t xml:space="preserve">. </w:t>
            </w:r>
            <w:r w:rsidRPr="00F833EE">
              <w:rPr>
                <w:rFonts w:ascii="Times New Roman" w:eastAsia="Times New Roman" w:hAnsi="Times New Roman" w:cs="Times New Roman"/>
                <w:sz w:val="24"/>
                <w:szCs w:val="24"/>
                <w:lang w:eastAsia="ru-RU"/>
              </w:rPr>
              <w:t>Иҗек</w:t>
            </w:r>
            <w:proofErr w:type="gramStart"/>
            <w:r w:rsidRPr="00F833EE">
              <w:rPr>
                <w:rFonts w:ascii="Times New Roman" w:eastAsia="Times New Roman" w:hAnsi="Times New Roman" w:cs="Times New Roman"/>
                <w:sz w:val="24"/>
                <w:szCs w:val="24"/>
                <w:lang w:val="en-US" w:eastAsia="ru-RU"/>
              </w:rPr>
              <w:t xml:space="preserve"> .</w:t>
            </w:r>
            <w:proofErr w:type="spellStart"/>
            <w:proofErr w:type="gramEnd"/>
            <w:r w:rsidRPr="00F833EE">
              <w:rPr>
                <w:rFonts w:ascii="Times New Roman" w:eastAsia="Times New Roman" w:hAnsi="Times New Roman" w:cs="Times New Roman"/>
                <w:sz w:val="24"/>
                <w:szCs w:val="24"/>
                <w:lang w:eastAsia="ru-RU"/>
              </w:rPr>
              <w:t>Калын</w:t>
            </w:r>
            <w:proofErr w:type="spellEnd"/>
            <w:r w:rsidR="007F62D6" w:rsidRPr="007F62D6">
              <w:rPr>
                <w:rFonts w:ascii="Times New Roman" w:eastAsia="Times New Roman" w:hAnsi="Times New Roman" w:cs="Times New Roman"/>
                <w:sz w:val="24"/>
                <w:szCs w:val="24"/>
                <w:lang w:val="en-US" w:eastAsia="ru-RU"/>
              </w:rPr>
              <w:t xml:space="preserve"> </w:t>
            </w:r>
            <w:proofErr w:type="spellStart"/>
            <w:r w:rsidRPr="00F833EE">
              <w:rPr>
                <w:rFonts w:ascii="Times New Roman" w:eastAsia="Times New Roman" w:hAnsi="Times New Roman" w:cs="Times New Roman"/>
                <w:sz w:val="24"/>
                <w:szCs w:val="24"/>
                <w:lang w:eastAsia="ru-RU"/>
              </w:rPr>
              <w:t>һәмнечкә</w:t>
            </w:r>
            <w:proofErr w:type="spellEnd"/>
            <w:r w:rsidR="007F62D6" w:rsidRPr="007F62D6">
              <w:rPr>
                <w:rFonts w:ascii="Times New Roman" w:eastAsia="Times New Roman" w:hAnsi="Times New Roman" w:cs="Times New Roman"/>
                <w:sz w:val="24"/>
                <w:szCs w:val="24"/>
                <w:lang w:val="en-US" w:eastAsia="ru-RU"/>
              </w:rPr>
              <w:t xml:space="preserve"> </w:t>
            </w:r>
            <w:proofErr w:type="spellStart"/>
            <w:r w:rsidRPr="00F833EE">
              <w:rPr>
                <w:rFonts w:ascii="Times New Roman" w:eastAsia="Times New Roman" w:hAnsi="Times New Roman" w:cs="Times New Roman"/>
                <w:sz w:val="24"/>
                <w:szCs w:val="24"/>
                <w:lang w:eastAsia="ru-RU"/>
              </w:rPr>
              <w:t>сузык</w:t>
            </w:r>
            <w:proofErr w:type="spellEnd"/>
            <w:r w:rsidR="007F62D6" w:rsidRPr="007F62D6">
              <w:rPr>
                <w:rFonts w:ascii="Times New Roman" w:eastAsia="Times New Roman" w:hAnsi="Times New Roman" w:cs="Times New Roman"/>
                <w:sz w:val="24"/>
                <w:szCs w:val="24"/>
                <w:lang w:val="en-US" w:eastAsia="ru-RU"/>
              </w:rPr>
              <w:t xml:space="preserve"> </w:t>
            </w:r>
            <w:proofErr w:type="spellStart"/>
            <w:r w:rsidRPr="00F833EE">
              <w:rPr>
                <w:rFonts w:ascii="Times New Roman" w:eastAsia="Times New Roman" w:hAnsi="Times New Roman" w:cs="Times New Roman"/>
                <w:sz w:val="24"/>
                <w:szCs w:val="24"/>
                <w:lang w:eastAsia="ru-RU"/>
              </w:rPr>
              <w:t>авазлар</w:t>
            </w:r>
            <w:proofErr w:type="spellEnd"/>
            <w:r w:rsidRPr="00F833EE">
              <w:rPr>
                <w:rFonts w:ascii="Times New Roman" w:eastAsia="Times New Roman" w:hAnsi="Times New Roman" w:cs="Times New Roman"/>
                <w:sz w:val="24"/>
                <w:szCs w:val="24"/>
                <w:lang w:val="en-US" w:eastAsia="ru-RU"/>
              </w:rPr>
              <w:t>.</w:t>
            </w:r>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val="en-US" w:eastAsia="ru-RU"/>
              </w:rPr>
              <w:t>1</w:t>
            </w:r>
          </w:p>
        </w:tc>
      </w:tr>
      <w:tr w:rsidR="008D550D" w:rsidRPr="00F833EE" w:rsidTr="00902823">
        <w:trPr>
          <w:trHeight w:val="1"/>
        </w:trPr>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b/>
                <w:bCs/>
                <w:sz w:val="24"/>
                <w:szCs w:val="24"/>
                <w:lang w:val="en-US" w:eastAsia="ru-RU"/>
              </w:rPr>
              <w:t>2</w:t>
            </w:r>
          </w:p>
        </w:tc>
        <w:tc>
          <w:tcPr>
            <w:tcW w:w="9416"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b/>
                <w:bCs/>
                <w:sz w:val="24"/>
                <w:szCs w:val="24"/>
                <w:lang w:val="en-US" w:eastAsia="ru-RU"/>
              </w:rPr>
              <w:t xml:space="preserve"> Ә</w:t>
            </w:r>
            <w:proofErr w:type="spellStart"/>
            <w:r w:rsidRPr="00F833EE">
              <w:rPr>
                <w:rFonts w:ascii="Times New Roman" w:eastAsia="Times New Roman" w:hAnsi="Times New Roman" w:cs="Times New Roman"/>
                <w:b/>
                <w:bCs/>
                <w:sz w:val="24"/>
                <w:szCs w:val="24"/>
                <w:lang w:eastAsia="ru-RU"/>
              </w:rPr>
              <w:t>лифба</w:t>
            </w:r>
            <w:proofErr w:type="spellEnd"/>
            <w:r w:rsidRPr="00F833EE">
              <w:rPr>
                <w:rFonts w:ascii="Times New Roman" w:eastAsia="Times New Roman" w:hAnsi="Times New Roman" w:cs="Times New Roman"/>
                <w:b/>
                <w:bCs/>
                <w:sz w:val="24"/>
                <w:szCs w:val="24"/>
                <w:lang w:eastAsia="ru-RU"/>
              </w:rPr>
              <w:t xml:space="preserve"> </w:t>
            </w:r>
            <w:proofErr w:type="spellStart"/>
            <w:r w:rsidRPr="00F833EE">
              <w:rPr>
                <w:rFonts w:ascii="Times New Roman" w:eastAsia="Times New Roman" w:hAnsi="Times New Roman" w:cs="Times New Roman"/>
                <w:b/>
                <w:bCs/>
                <w:sz w:val="24"/>
                <w:szCs w:val="24"/>
                <w:lang w:eastAsia="ru-RU"/>
              </w:rPr>
              <w:t>чоры</w:t>
            </w:r>
            <w:proofErr w:type="spellEnd"/>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b/>
                <w:bCs/>
                <w:sz w:val="24"/>
                <w:szCs w:val="24"/>
                <w:lang w:val="en-US" w:eastAsia="ru-RU"/>
              </w:rPr>
              <w:t>19</w:t>
            </w:r>
          </w:p>
        </w:tc>
      </w:tr>
      <w:tr w:rsidR="008D550D" w:rsidRPr="00F833EE" w:rsidTr="00902823">
        <w:trPr>
          <w:trHeight w:val="1"/>
        </w:trPr>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val="en-US" w:eastAsia="ru-RU"/>
              </w:rPr>
              <w:t>2.1</w:t>
            </w:r>
          </w:p>
        </w:tc>
        <w:tc>
          <w:tcPr>
            <w:tcW w:w="9416"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roofErr w:type="spellStart"/>
            <w:r w:rsidRPr="00F833EE">
              <w:rPr>
                <w:rFonts w:ascii="Times New Roman" w:eastAsia="Times New Roman" w:hAnsi="Times New Roman" w:cs="Times New Roman"/>
                <w:sz w:val="24"/>
                <w:szCs w:val="24"/>
                <w:lang w:eastAsia="ru-RU"/>
              </w:rPr>
              <w:t>Сузык</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аваз</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хәрефләре</w:t>
            </w:r>
            <w:proofErr w:type="spellEnd"/>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val="en-US" w:eastAsia="ru-RU"/>
              </w:rPr>
              <w:t>4</w:t>
            </w:r>
          </w:p>
        </w:tc>
      </w:tr>
      <w:tr w:rsidR="008D550D" w:rsidRPr="00F833EE" w:rsidTr="00902823">
        <w:trPr>
          <w:trHeight w:val="1"/>
        </w:trPr>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val="en-US" w:eastAsia="ru-RU"/>
              </w:rPr>
              <w:t>2.2</w:t>
            </w:r>
          </w:p>
        </w:tc>
        <w:tc>
          <w:tcPr>
            <w:tcW w:w="9416"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roofErr w:type="spellStart"/>
            <w:r w:rsidRPr="00F833EE">
              <w:rPr>
                <w:rFonts w:ascii="Times New Roman" w:eastAsia="Times New Roman" w:hAnsi="Times New Roman" w:cs="Times New Roman"/>
                <w:sz w:val="24"/>
                <w:szCs w:val="24"/>
                <w:lang w:eastAsia="ru-RU"/>
              </w:rPr>
              <w:t>Парсыз</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сонор</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тартык</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авазлар</w:t>
            </w:r>
            <w:proofErr w:type="spellEnd"/>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val="en-US" w:eastAsia="ru-RU"/>
              </w:rPr>
              <w:t>3</w:t>
            </w:r>
          </w:p>
        </w:tc>
      </w:tr>
      <w:tr w:rsidR="008D550D" w:rsidRPr="00F833EE" w:rsidTr="00902823">
        <w:trPr>
          <w:trHeight w:val="1"/>
        </w:trPr>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val="en-US" w:eastAsia="ru-RU"/>
              </w:rPr>
              <w:t>2.3</w:t>
            </w:r>
          </w:p>
        </w:tc>
        <w:tc>
          <w:tcPr>
            <w:tcW w:w="9416"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eastAsia="ru-RU"/>
              </w:rPr>
              <w:t xml:space="preserve">Я, е, </w:t>
            </w:r>
            <w:proofErr w:type="spellStart"/>
            <w:r w:rsidRPr="00F833EE">
              <w:rPr>
                <w:rFonts w:ascii="Times New Roman" w:eastAsia="Times New Roman" w:hAnsi="Times New Roman" w:cs="Times New Roman"/>
                <w:sz w:val="24"/>
                <w:szCs w:val="24"/>
                <w:lang w:eastAsia="ru-RU"/>
              </w:rPr>
              <w:t>ю</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хәрефләре</w:t>
            </w:r>
            <w:proofErr w:type="spellEnd"/>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val="en-US" w:eastAsia="ru-RU"/>
              </w:rPr>
              <w:t>2</w:t>
            </w:r>
          </w:p>
        </w:tc>
      </w:tr>
      <w:tr w:rsidR="008D550D" w:rsidRPr="00F833EE" w:rsidTr="00902823">
        <w:trPr>
          <w:trHeight w:val="1"/>
        </w:trPr>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val="en-US" w:eastAsia="ru-RU"/>
              </w:rPr>
              <w:t>2.4</w:t>
            </w:r>
          </w:p>
        </w:tc>
        <w:tc>
          <w:tcPr>
            <w:tcW w:w="9416"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eastAsia="ru-RU"/>
              </w:rPr>
              <w:t>Яңгырау</w:t>
            </w:r>
            <w:r w:rsidR="00C3271E">
              <w:rPr>
                <w:rFonts w:ascii="Times New Roman" w:eastAsia="Times New Roman" w:hAnsi="Times New Roman" w:cs="Times New Roman"/>
                <w:sz w:val="24"/>
                <w:szCs w:val="24"/>
                <w:lang w:val="tt-RU" w:eastAsia="ru-RU"/>
              </w:rPr>
              <w:t xml:space="preserve"> </w:t>
            </w:r>
            <w:r w:rsidRPr="00F833EE">
              <w:rPr>
                <w:rFonts w:ascii="Times New Roman" w:eastAsia="Times New Roman" w:hAnsi="Times New Roman" w:cs="Times New Roman"/>
                <w:sz w:val="24"/>
                <w:szCs w:val="24"/>
                <w:lang w:eastAsia="ru-RU"/>
              </w:rPr>
              <w:t>һәм</w:t>
            </w:r>
            <w:r w:rsidR="00C3271E">
              <w:rPr>
                <w:rFonts w:ascii="Times New Roman" w:eastAsia="Times New Roman" w:hAnsi="Times New Roman" w:cs="Times New Roman"/>
                <w:sz w:val="24"/>
                <w:szCs w:val="24"/>
                <w:lang w:val="tt-RU" w:eastAsia="ru-RU"/>
              </w:rPr>
              <w:t xml:space="preserve"> </w:t>
            </w:r>
            <w:r w:rsidRPr="00F833EE">
              <w:rPr>
                <w:rFonts w:ascii="Times New Roman" w:eastAsia="Times New Roman" w:hAnsi="Times New Roman" w:cs="Times New Roman"/>
                <w:sz w:val="24"/>
                <w:szCs w:val="24"/>
                <w:lang w:eastAsia="ru-RU"/>
              </w:rPr>
              <w:t>саңгырау</w:t>
            </w:r>
            <w:r w:rsidR="00C3271E">
              <w:rPr>
                <w:rFonts w:ascii="Times New Roman" w:eastAsia="Times New Roman" w:hAnsi="Times New Roman" w:cs="Times New Roman"/>
                <w:sz w:val="24"/>
                <w:szCs w:val="24"/>
                <w:lang w:val="tt-RU" w:eastAsia="ru-RU"/>
              </w:rPr>
              <w:t xml:space="preserve"> </w:t>
            </w:r>
            <w:proofErr w:type="spellStart"/>
            <w:r w:rsidRPr="00F833EE">
              <w:rPr>
                <w:rFonts w:ascii="Times New Roman" w:eastAsia="Times New Roman" w:hAnsi="Times New Roman" w:cs="Times New Roman"/>
                <w:sz w:val="24"/>
                <w:szCs w:val="24"/>
                <w:lang w:eastAsia="ru-RU"/>
              </w:rPr>
              <w:t>парлары</w:t>
            </w:r>
            <w:proofErr w:type="spellEnd"/>
            <w:r w:rsidR="00C3271E">
              <w:rPr>
                <w:rFonts w:ascii="Times New Roman" w:eastAsia="Times New Roman" w:hAnsi="Times New Roman" w:cs="Times New Roman"/>
                <w:sz w:val="24"/>
                <w:szCs w:val="24"/>
                <w:lang w:val="tt-RU" w:eastAsia="ru-RU"/>
              </w:rPr>
              <w:t xml:space="preserve"> </w:t>
            </w:r>
            <w:proofErr w:type="spellStart"/>
            <w:r w:rsidRPr="00F833EE">
              <w:rPr>
                <w:rFonts w:ascii="Times New Roman" w:eastAsia="Times New Roman" w:hAnsi="Times New Roman" w:cs="Times New Roman"/>
                <w:sz w:val="24"/>
                <w:szCs w:val="24"/>
                <w:lang w:eastAsia="ru-RU"/>
              </w:rPr>
              <w:t>булган</w:t>
            </w:r>
            <w:proofErr w:type="spellEnd"/>
            <w:r w:rsidR="00C3271E">
              <w:rPr>
                <w:rFonts w:ascii="Times New Roman" w:eastAsia="Times New Roman" w:hAnsi="Times New Roman" w:cs="Times New Roman"/>
                <w:sz w:val="24"/>
                <w:szCs w:val="24"/>
                <w:lang w:val="tt-RU" w:eastAsia="ru-RU"/>
              </w:rPr>
              <w:t xml:space="preserve"> </w:t>
            </w:r>
            <w:proofErr w:type="spellStart"/>
            <w:r w:rsidRPr="00F833EE">
              <w:rPr>
                <w:rFonts w:ascii="Times New Roman" w:eastAsia="Times New Roman" w:hAnsi="Times New Roman" w:cs="Times New Roman"/>
                <w:sz w:val="24"/>
                <w:szCs w:val="24"/>
                <w:lang w:eastAsia="ru-RU"/>
              </w:rPr>
              <w:t>тартыклар</w:t>
            </w:r>
            <w:proofErr w:type="spellEnd"/>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val="en-US" w:eastAsia="ru-RU"/>
              </w:rPr>
              <w:t>7</w:t>
            </w:r>
          </w:p>
        </w:tc>
      </w:tr>
      <w:tr w:rsidR="008D550D" w:rsidRPr="00F833EE" w:rsidTr="00902823">
        <w:trPr>
          <w:trHeight w:val="1"/>
        </w:trPr>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val="en-US" w:eastAsia="ru-RU"/>
              </w:rPr>
              <w:t>2.5</w:t>
            </w:r>
          </w:p>
        </w:tc>
        <w:tc>
          <w:tcPr>
            <w:tcW w:w="9416"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roofErr w:type="spellStart"/>
            <w:r w:rsidRPr="00F833EE">
              <w:rPr>
                <w:rFonts w:ascii="Times New Roman" w:eastAsia="Times New Roman" w:hAnsi="Times New Roman" w:cs="Times New Roman"/>
                <w:sz w:val="24"/>
                <w:szCs w:val="24"/>
                <w:lang w:eastAsia="ru-RU"/>
              </w:rPr>
              <w:t>Парсыз</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тартык</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авазлар</w:t>
            </w:r>
            <w:proofErr w:type="spellEnd"/>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val="en-US" w:eastAsia="ru-RU"/>
              </w:rPr>
              <w:t>2</w:t>
            </w:r>
          </w:p>
        </w:tc>
      </w:tr>
      <w:tr w:rsidR="008D550D" w:rsidRPr="00F833EE" w:rsidTr="00902823">
        <w:trPr>
          <w:trHeight w:val="1"/>
        </w:trPr>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val="en-US" w:eastAsia="ru-RU"/>
              </w:rPr>
              <w:t>2.6</w:t>
            </w:r>
          </w:p>
        </w:tc>
        <w:tc>
          <w:tcPr>
            <w:tcW w:w="9416"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roofErr w:type="spellStart"/>
            <w:r w:rsidRPr="00F833EE">
              <w:rPr>
                <w:rFonts w:ascii="Times New Roman" w:eastAsia="Times New Roman" w:hAnsi="Times New Roman" w:cs="Times New Roman"/>
                <w:sz w:val="24"/>
                <w:szCs w:val="24"/>
                <w:lang w:eastAsia="ru-RU"/>
              </w:rPr>
              <w:t>ъ</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ь</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хәрефләре</w:t>
            </w:r>
            <w:proofErr w:type="spellEnd"/>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val="en-US" w:eastAsia="ru-RU"/>
              </w:rPr>
              <w:t>1</w:t>
            </w:r>
          </w:p>
        </w:tc>
      </w:tr>
      <w:tr w:rsidR="008D550D" w:rsidRPr="00F833EE" w:rsidTr="00902823">
        <w:trPr>
          <w:trHeight w:val="1"/>
        </w:trPr>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b/>
                <w:bCs/>
                <w:sz w:val="24"/>
                <w:szCs w:val="24"/>
                <w:lang w:val="en-US" w:eastAsia="ru-RU"/>
              </w:rPr>
              <w:t>3</w:t>
            </w:r>
          </w:p>
        </w:tc>
        <w:tc>
          <w:tcPr>
            <w:tcW w:w="9416"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proofErr w:type="spellStart"/>
            <w:r w:rsidRPr="00F833EE">
              <w:rPr>
                <w:rFonts w:ascii="Times New Roman" w:eastAsia="Times New Roman" w:hAnsi="Times New Roman" w:cs="Times New Roman"/>
                <w:b/>
                <w:bCs/>
                <w:sz w:val="24"/>
                <w:szCs w:val="24"/>
                <w:lang w:eastAsia="ru-RU"/>
              </w:rPr>
              <w:t>Халык</w:t>
            </w:r>
            <w:proofErr w:type="spellEnd"/>
            <w:r w:rsidR="00814EBA">
              <w:rPr>
                <w:rFonts w:ascii="Times New Roman" w:eastAsia="Times New Roman" w:hAnsi="Times New Roman" w:cs="Times New Roman"/>
                <w:b/>
                <w:bCs/>
                <w:sz w:val="24"/>
                <w:szCs w:val="24"/>
                <w:lang w:val="en-US" w:eastAsia="ru-RU"/>
              </w:rPr>
              <w:t xml:space="preserve"> </w:t>
            </w:r>
            <w:proofErr w:type="spellStart"/>
            <w:r w:rsidRPr="00F833EE">
              <w:rPr>
                <w:rFonts w:ascii="Times New Roman" w:eastAsia="Times New Roman" w:hAnsi="Times New Roman" w:cs="Times New Roman"/>
                <w:b/>
                <w:bCs/>
                <w:sz w:val="24"/>
                <w:szCs w:val="24"/>
                <w:lang w:eastAsia="ru-RU"/>
              </w:rPr>
              <w:t>авыз</w:t>
            </w:r>
            <w:proofErr w:type="spellEnd"/>
            <w:r w:rsidR="00814EBA">
              <w:rPr>
                <w:rFonts w:ascii="Times New Roman" w:eastAsia="Times New Roman" w:hAnsi="Times New Roman" w:cs="Times New Roman"/>
                <w:b/>
                <w:bCs/>
                <w:sz w:val="24"/>
                <w:szCs w:val="24"/>
                <w:lang w:val="en-US" w:eastAsia="ru-RU"/>
              </w:rPr>
              <w:t xml:space="preserve"> </w:t>
            </w:r>
            <w:proofErr w:type="spellStart"/>
            <w:r w:rsidRPr="00F833EE">
              <w:rPr>
                <w:rFonts w:ascii="Times New Roman" w:eastAsia="Times New Roman" w:hAnsi="Times New Roman" w:cs="Times New Roman"/>
                <w:b/>
                <w:bCs/>
                <w:sz w:val="24"/>
                <w:szCs w:val="24"/>
                <w:lang w:eastAsia="ru-RU"/>
              </w:rPr>
              <w:t>иҗаты</w:t>
            </w:r>
            <w:proofErr w:type="spellEnd"/>
            <w:r w:rsidR="00814EBA">
              <w:rPr>
                <w:rFonts w:ascii="Times New Roman" w:eastAsia="Times New Roman" w:hAnsi="Times New Roman" w:cs="Times New Roman"/>
                <w:b/>
                <w:bCs/>
                <w:sz w:val="24"/>
                <w:szCs w:val="24"/>
                <w:lang w:val="en-US" w:eastAsia="ru-RU"/>
              </w:rPr>
              <w:t xml:space="preserve"> </w:t>
            </w:r>
            <w:r w:rsidRPr="00F833EE">
              <w:rPr>
                <w:rFonts w:ascii="Times New Roman" w:eastAsia="Times New Roman" w:hAnsi="Times New Roman" w:cs="Times New Roman"/>
                <w:b/>
                <w:bCs/>
                <w:sz w:val="24"/>
                <w:szCs w:val="24"/>
                <w:lang w:eastAsia="ru-RU"/>
              </w:rPr>
              <w:t>һәм</w:t>
            </w:r>
            <w:r w:rsidR="00814EBA">
              <w:rPr>
                <w:rFonts w:ascii="Times New Roman" w:eastAsia="Times New Roman" w:hAnsi="Times New Roman" w:cs="Times New Roman"/>
                <w:b/>
                <w:bCs/>
                <w:sz w:val="24"/>
                <w:szCs w:val="24"/>
                <w:lang w:val="en-US" w:eastAsia="ru-RU"/>
              </w:rPr>
              <w:t xml:space="preserve"> </w:t>
            </w:r>
            <w:r w:rsidRPr="00F833EE">
              <w:rPr>
                <w:rFonts w:ascii="Times New Roman" w:eastAsia="Times New Roman" w:hAnsi="Times New Roman" w:cs="Times New Roman"/>
                <w:b/>
                <w:bCs/>
                <w:sz w:val="24"/>
                <w:szCs w:val="24"/>
                <w:lang w:eastAsia="ru-RU"/>
              </w:rPr>
              <w:t>әдәбият</w:t>
            </w:r>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b/>
                <w:bCs/>
                <w:sz w:val="24"/>
                <w:szCs w:val="24"/>
                <w:lang w:val="en-US" w:eastAsia="ru-RU"/>
              </w:rPr>
              <w:t>3</w:t>
            </w:r>
          </w:p>
        </w:tc>
      </w:tr>
      <w:tr w:rsidR="008D550D" w:rsidRPr="00F833EE" w:rsidTr="00902823">
        <w:trPr>
          <w:trHeight w:val="1"/>
        </w:trPr>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val="en-US" w:eastAsia="ru-RU"/>
              </w:rPr>
              <w:t>3.1</w:t>
            </w:r>
          </w:p>
        </w:tc>
        <w:tc>
          <w:tcPr>
            <w:tcW w:w="9416"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eastAsia="ru-RU"/>
              </w:rPr>
              <w:t>Сә</w:t>
            </w:r>
            <w:proofErr w:type="gramStart"/>
            <w:r w:rsidRPr="00F833EE">
              <w:rPr>
                <w:rFonts w:ascii="Times New Roman" w:eastAsia="Times New Roman" w:hAnsi="Times New Roman" w:cs="Times New Roman"/>
                <w:sz w:val="24"/>
                <w:szCs w:val="24"/>
                <w:lang w:eastAsia="ru-RU"/>
              </w:rPr>
              <w:t>яхәт</w:t>
            </w:r>
            <w:proofErr w:type="gramEnd"/>
            <w:r w:rsidR="00C3271E">
              <w:rPr>
                <w:rFonts w:ascii="Times New Roman" w:eastAsia="Times New Roman" w:hAnsi="Times New Roman" w:cs="Times New Roman"/>
                <w:sz w:val="24"/>
                <w:szCs w:val="24"/>
                <w:lang w:val="tt-RU" w:eastAsia="ru-RU"/>
              </w:rPr>
              <w:t xml:space="preserve"> </w:t>
            </w:r>
            <w:proofErr w:type="spellStart"/>
            <w:r w:rsidRPr="00F833EE">
              <w:rPr>
                <w:rFonts w:ascii="Times New Roman" w:eastAsia="Times New Roman" w:hAnsi="Times New Roman" w:cs="Times New Roman"/>
                <w:sz w:val="24"/>
                <w:szCs w:val="24"/>
                <w:lang w:eastAsia="ru-RU"/>
              </w:rPr>
              <w:t>башы</w:t>
            </w:r>
            <w:proofErr w:type="spellEnd"/>
            <w:r w:rsidRPr="00F833EE">
              <w:rPr>
                <w:rFonts w:ascii="Times New Roman" w:eastAsia="Times New Roman" w:hAnsi="Times New Roman" w:cs="Times New Roman"/>
                <w:sz w:val="24"/>
                <w:szCs w:val="24"/>
                <w:lang w:val="en-US" w:eastAsia="ru-RU"/>
              </w:rPr>
              <w:t xml:space="preserve">. </w:t>
            </w:r>
            <w:proofErr w:type="spellStart"/>
            <w:r w:rsidRPr="00F833EE">
              <w:rPr>
                <w:rFonts w:ascii="Times New Roman" w:eastAsia="Times New Roman" w:hAnsi="Times New Roman" w:cs="Times New Roman"/>
                <w:sz w:val="24"/>
                <w:szCs w:val="24"/>
                <w:lang w:eastAsia="ru-RU"/>
              </w:rPr>
              <w:t>Аптыраткыч</w:t>
            </w:r>
            <w:proofErr w:type="spellEnd"/>
            <w:r w:rsidR="00C3271E">
              <w:rPr>
                <w:rFonts w:ascii="Times New Roman" w:eastAsia="Times New Roman" w:hAnsi="Times New Roman" w:cs="Times New Roman"/>
                <w:sz w:val="24"/>
                <w:szCs w:val="24"/>
                <w:lang w:val="tt-RU" w:eastAsia="ru-RU"/>
              </w:rPr>
              <w:t xml:space="preserve"> </w:t>
            </w:r>
            <w:proofErr w:type="spellStart"/>
            <w:r w:rsidRPr="00F833EE">
              <w:rPr>
                <w:rFonts w:ascii="Times New Roman" w:eastAsia="Times New Roman" w:hAnsi="Times New Roman" w:cs="Times New Roman"/>
                <w:sz w:val="24"/>
                <w:szCs w:val="24"/>
                <w:lang w:eastAsia="ru-RU"/>
              </w:rPr>
              <w:t>әкиятләрсере</w:t>
            </w:r>
            <w:proofErr w:type="spellEnd"/>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val="en-US" w:eastAsia="ru-RU"/>
              </w:rPr>
              <w:t>1</w:t>
            </w:r>
          </w:p>
        </w:tc>
      </w:tr>
      <w:tr w:rsidR="008D550D" w:rsidRPr="00F833EE" w:rsidTr="00902823">
        <w:trPr>
          <w:trHeight w:val="1"/>
        </w:trPr>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val="en-US" w:eastAsia="ru-RU"/>
              </w:rPr>
              <w:t>3.2</w:t>
            </w:r>
          </w:p>
        </w:tc>
        <w:tc>
          <w:tcPr>
            <w:tcW w:w="9416"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proofErr w:type="spellStart"/>
            <w:r w:rsidRPr="00F833EE">
              <w:rPr>
                <w:rFonts w:ascii="Times New Roman" w:eastAsia="Times New Roman" w:hAnsi="Times New Roman" w:cs="Times New Roman"/>
                <w:sz w:val="24"/>
                <w:szCs w:val="24"/>
                <w:lang w:eastAsia="ru-RU"/>
              </w:rPr>
              <w:t>Санамыш</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һәм</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табышмак</w:t>
            </w:r>
            <w:proofErr w:type="spellEnd"/>
            <w:r w:rsidRPr="00F833EE">
              <w:rPr>
                <w:rFonts w:ascii="Times New Roman" w:eastAsia="Times New Roman" w:hAnsi="Times New Roman" w:cs="Times New Roman"/>
                <w:sz w:val="24"/>
                <w:szCs w:val="24"/>
                <w:lang w:eastAsia="ru-RU"/>
              </w:rPr>
              <w:t xml:space="preserve">  серләре </w:t>
            </w:r>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val="en-US" w:eastAsia="ru-RU"/>
              </w:rPr>
              <w:t>1</w:t>
            </w:r>
          </w:p>
        </w:tc>
      </w:tr>
      <w:tr w:rsidR="008D550D" w:rsidRPr="00F833EE" w:rsidTr="00902823">
        <w:trPr>
          <w:trHeight w:val="1"/>
        </w:trPr>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val="en-US" w:eastAsia="ru-RU"/>
              </w:rPr>
              <w:t>3.3</w:t>
            </w:r>
          </w:p>
        </w:tc>
        <w:tc>
          <w:tcPr>
            <w:tcW w:w="9416"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eastAsia="ru-RU"/>
              </w:rPr>
              <w:t>Эндәшлә</w:t>
            </w:r>
            <w:proofErr w:type="gramStart"/>
            <w:r w:rsidRPr="00F833EE">
              <w:rPr>
                <w:rFonts w:ascii="Times New Roman" w:eastAsia="Times New Roman" w:hAnsi="Times New Roman" w:cs="Times New Roman"/>
                <w:sz w:val="24"/>
                <w:szCs w:val="24"/>
                <w:lang w:eastAsia="ru-RU"/>
              </w:rPr>
              <w:t>р</w:t>
            </w:r>
            <w:proofErr w:type="gramEnd"/>
            <w:r w:rsidRPr="00F833EE">
              <w:rPr>
                <w:rFonts w:ascii="Times New Roman" w:eastAsia="Times New Roman" w:hAnsi="Times New Roman" w:cs="Times New Roman"/>
                <w:sz w:val="24"/>
                <w:szCs w:val="24"/>
                <w:lang w:val="en-US" w:eastAsia="ru-RU"/>
              </w:rPr>
              <w:t xml:space="preserve">, </w:t>
            </w:r>
            <w:r w:rsidRPr="00F833EE">
              <w:rPr>
                <w:rFonts w:ascii="Times New Roman" w:eastAsia="Times New Roman" w:hAnsi="Times New Roman" w:cs="Times New Roman"/>
                <w:sz w:val="24"/>
                <w:szCs w:val="24"/>
                <w:lang w:eastAsia="ru-RU"/>
              </w:rPr>
              <w:t>табигатькәмөрәҗәгатьитү</w:t>
            </w:r>
            <w:r w:rsidRPr="00F833EE">
              <w:rPr>
                <w:rFonts w:ascii="Times New Roman" w:eastAsia="Times New Roman" w:hAnsi="Times New Roman" w:cs="Times New Roman"/>
                <w:sz w:val="24"/>
                <w:szCs w:val="24"/>
                <w:lang w:val="en-US" w:eastAsia="ru-RU"/>
              </w:rPr>
              <w:t xml:space="preserve">, </w:t>
            </w:r>
            <w:r w:rsidRPr="00F833EE">
              <w:rPr>
                <w:rFonts w:ascii="Times New Roman" w:eastAsia="Times New Roman" w:hAnsi="Times New Roman" w:cs="Times New Roman"/>
                <w:sz w:val="24"/>
                <w:szCs w:val="24"/>
                <w:lang w:eastAsia="ru-RU"/>
              </w:rPr>
              <w:t>тизәйткечләр</w:t>
            </w:r>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val="en-US" w:eastAsia="ru-RU"/>
              </w:rPr>
              <w:t>1</w:t>
            </w:r>
          </w:p>
        </w:tc>
      </w:tr>
      <w:tr w:rsidR="008D550D" w:rsidRPr="00F833EE" w:rsidTr="00902823">
        <w:trPr>
          <w:trHeight w:val="1"/>
        </w:trPr>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b/>
                <w:bCs/>
                <w:sz w:val="24"/>
                <w:szCs w:val="24"/>
                <w:lang w:val="en-US" w:eastAsia="ru-RU"/>
              </w:rPr>
              <w:t>4</w:t>
            </w:r>
          </w:p>
        </w:tc>
        <w:tc>
          <w:tcPr>
            <w:tcW w:w="9416"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b/>
                <w:bCs/>
                <w:sz w:val="24"/>
                <w:szCs w:val="24"/>
                <w:lang w:val="en-US" w:eastAsia="ru-RU"/>
              </w:rPr>
              <w:t>Ә</w:t>
            </w:r>
            <w:r w:rsidRPr="00F833EE">
              <w:rPr>
                <w:rFonts w:ascii="Times New Roman" w:eastAsia="Times New Roman" w:hAnsi="Times New Roman" w:cs="Times New Roman"/>
                <w:b/>
                <w:bCs/>
                <w:sz w:val="24"/>
                <w:szCs w:val="24"/>
                <w:lang w:eastAsia="ru-RU"/>
              </w:rPr>
              <w:t xml:space="preserve">сәрнең </w:t>
            </w:r>
            <w:proofErr w:type="spellStart"/>
            <w:r w:rsidRPr="00F833EE">
              <w:rPr>
                <w:rFonts w:ascii="Times New Roman" w:eastAsia="Times New Roman" w:hAnsi="Times New Roman" w:cs="Times New Roman"/>
                <w:b/>
                <w:bCs/>
                <w:sz w:val="24"/>
                <w:szCs w:val="24"/>
                <w:lang w:eastAsia="ru-RU"/>
              </w:rPr>
              <w:t>эмоциональ</w:t>
            </w:r>
            <w:proofErr w:type="spellEnd"/>
            <w:r w:rsidRPr="00F833EE">
              <w:rPr>
                <w:rFonts w:ascii="Times New Roman" w:eastAsia="Times New Roman" w:hAnsi="Times New Roman" w:cs="Times New Roman"/>
                <w:b/>
                <w:bCs/>
                <w:sz w:val="24"/>
                <w:szCs w:val="24"/>
                <w:lang w:eastAsia="ru-RU"/>
              </w:rPr>
              <w:t xml:space="preserve"> тоны</w:t>
            </w:r>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b/>
                <w:bCs/>
                <w:sz w:val="24"/>
                <w:szCs w:val="24"/>
                <w:lang w:val="en-US" w:eastAsia="ru-RU"/>
              </w:rPr>
              <w:t>3</w:t>
            </w:r>
          </w:p>
        </w:tc>
      </w:tr>
      <w:tr w:rsidR="008D550D" w:rsidRPr="00F833EE" w:rsidTr="00902823">
        <w:trPr>
          <w:trHeight w:val="1"/>
        </w:trPr>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val="en-US" w:eastAsia="ru-RU"/>
              </w:rPr>
              <w:t>4.1</w:t>
            </w:r>
          </w:p>
        </w:tc>
        <w:tc>
          <w:tcPr>
            <w:tcW w:w="9416"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eastAsia="ru-RU"/>
              </w:rPr>
              <w:t>Охшашяңгырашлысүзлә</w:t>
            </w:r>
            <w:proofErr w:type="gramStart"/>
            <w:r w:rsidRPr="00F833EE">
              <w:rPr>
                <w:rFonts w:ascii="Times New Roman" w:eastAsia="Times New Roman" w:hAnsi="Times New Roman" w:cs="Times New Roman"/>
                <w:sz w:val="24"/>
                <w:szCs w:val="24"/>
                <w:lang w:eastAsia="ru-RU"/>
              </w:rPr>
              <w:t>р</w:t>
            </w:r>
            <w:proofErr w:type="gramEnd"/>
            <w:r w:rsidRPr="00F833EE">
              <w:rPr>
                <w:rFonts w:ascii="Times New Roman" w:eastAsia="Times New Roman" w:hAnsi="Times New Roman" w:cs="Times New Roman"/>
                <w:sz w:val="24"/>
                <w:szCs w:val="24"/>
                <w:lang w:val="en-US" w:eastAsia="ru-RU"/>
              </w:rPr>
              <w:t xml:space="preserve">, </w:t>
            </w:r>
            <w:r w:rsidRPr="00F833EE">
              <w:rPr>
                <w:rFonts w:ascii="Times New Roman" w:eastAsia="Times New Roman" w:hAnsi="Times New Roman" w:cs="Times New Roman"/>
                <w:sz w:val="24"/>
                <w:szCs w:val="24"/>
                <w:lang w:eastAsia="ru-RU"/>
              </w:rPr>
              <w:t>рифмаһәмшигырьмәгънәсе</w:t>
            </w:r>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val="en-US" w:eastAsia="ru-RU"/>
              </w:rPr>
              <w:t>1</w:t>
            </w:r>
          </w:p>
        </w:tc>
      </w:tr>
      <w:tr w:rsidR="008D550D" w:rsidRPr="00F833EE" w:rsidTr="00902823">
        <w:trPr>
          <w:trHeight w:val="1"/>
        </w:trPr>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val="en-US" w:eastAsia="ru-RU"/>
              </w:rPr>
              <w:t>4.2</w:t>
            </w:r>
          </w:p>
        </w:tc>
        <w:tc>
          <w:tcPr>
            <w:tcW w:w="9416"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proofErr w:type="spellStart"/>
            <w:r w:rsidRPr="00F833EE">
              <w:rPr>
                <w:rFonts w:ascii="Times New Roman" w:eastAsia="Times New Roman" w:hAnsi="Times New Roman" w:cs="Times New Roman"/>
                <w:sz w:val="24"/>
                <w:szCs w:val="24"/>
                <w:lang w:eastAsia="ru-RU"/>
              </w:rPr>
              <w:t>Чылбыр</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әкиятлә</w:t>
            </w:r>
            <w:proofErr w:type="gramStart"/>
            <w:r w:rsidRPr="00F833EE">
              <w:rPr>
                <w:rFonts w:ascii="Times New Roman" w:eastAsia="Times New Roman" w:hAnsi="Times New Roman" w:cs="Times New Roman"/>
                <w:sz w:val="24"/>
                <w:szCs w:val="24"/>
                <w:lang w:eastAsia="ru-RU"/>
              </w:rPr>
              <w:t>р</w:t>
            </w:r>
            <w:proofErr w:type="spellEnd"/>
            <w:proofErr w:type="gramEnd"/>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val="en-US" w:eastAsia="ru-RU"/>
              </w:rPr>
              <w:t>1</w:t>
            </w:r>
          </w:p>
        </w:tc>
      </w:tr>
      <w:tr w:rsidR="008D550D" w:rsidRPr="00F833EE" w:rsidTr="00902823">
        <w:trPr>
          <w:trHeight w:val="1"/>
        </w:trPr>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val="en-US" w:eastAsia="ru-RU"/>
              </w:rPr>
              <w:t>4.3</w:t>
            </w:r>
          </w:p>
        </w:tc>
        <w:tc>
          <w:tcPr>
            <w:tcW w:w="9416"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eastAsia="ru-RU"/>
              </w:rPr>
              <w:t>Яңгыравык шигырьлә</w:t>
            </w:r>
            <w:proofErr w:type="gramStart"/>
            <w:r w:rsidRPr="00F833EE">
              <w:rPr>
                <w:rFonts w:ascii="Times New Roman" w:eastAsia="Times New Roman" w:hAnsi="Times New Roman" w:cs="Times New Roman"/>
                <w:sz w:val="24"/>
                <w:szCs w:val="24"/>
                <w:lang w:eastAsia="ru-RU"/>
              </w:rPr>
              <w:t>р</w:t>
            </w:r>
            <w:proofErr w:type="gramEnd"/>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val="en-US" w:eastAsia="ru-RU"/>
              </w:rPr>
              <w:t>1</w:t>
            </w:r>
          </w:p>
        </w:tc>
      </w:tr>
      <w:tr w:rsidR="008D550D" w:rsidRPr="00F833EE" w:rsidTr="00902823">
        <w:trPr>
          <w:trHeight w:val="1"/>
        </w:trPr>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b/>
                <w:bCs/>
                <w:sz w:val="24"/>
                <w:szCs w:val="24"/>
                <w:lang w:val="en-US" w:eastAsia="ru-RU"/>
              </w:rPr>
              <w:t>5</w:t>
            </w:r>
          </w:p>
        </w:tc>
        <w:tc>
          <w:tcPr>
            <w:tcW w:w="9416"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b/>
                <w:bCs/>
                <w:sz w:val="24"/>
                <w:szCs w:val="24"/>
                <w:lang w:val="en-US" w:eastAsia="ru-RU"/>
              </w:rPr>
              <w:t>Ә</w:t>
            </w:r>
            <w:r w:rsidRPr="00F833EE">
              <w:rPr>
                <w:rFonts w:ascii="Times New Roman" w:eastAsia="Times New Roman" w:hAnsi="Times New Roman" w:cs="Times New Roman"/>
                <w:b/>
                <w:bCs/>
                <w:sz w:val="24"/>
                <w:szCs w:val="24"/>
                <w:lang w:eastAsia="ru-RU"/>
              </w:rPr>
              <w:t xml:space="preserve">дәби сәнгатьлелек </w:t>
            </w:r>
            <w:proofErr w:type="spellStart"/>
            <w:r w:rsidRPr="00F833EE">
              <w:rPr>
                <w:rFonts w:ascii="Times New Roman" w:eastAsia="Times New Roman" w:hAnsi="Times New Roman" w:cs="Times New Roman"/>
                <w:b/>
                <w:bCs/>
                <w:sz w:val="24"/>
                <w:szCs w:val="24"/>
                <w:lang w:eastAsia="ru-RU"/>
              </w:rPr>
              <w:t>чаралары</w:t>
            </w:r>
            <w:proofErr w:type="spellEnd"/>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b/>
                <w:bCs/>
                <w:sz w:val="24"/>
                <w:szCs w:val="24"/>
                <w:lang w:val="en-US" w:eastAsia="ru-RU"/>
              </w:rPr>
              <w:t>3</w:t>
            </w:r>
          </w:p>
        </w:tc>
      </w:tr>
      <w:tr w:rsidR="008D550D" w:rsidRPr="00F833EE" w:rsidTr="00902823">
        <w:trPr>
          <w:trHeight w:val="1"/>
        </w:trPr>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val="en-US" w:eastAsia="ru-RU"/>
              </w:rPr>
              <w:t>5.1</w:t>
            </w:r>
          </w:p>
        </w:tc>
        <w:tc>
          <w:tcPr>
            <w:tcW w:w="9416"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eastAsia="ru-RU"/>
              </w:rPr>
              <w:t xml:space="preserve">Урман </w:t>
            </w:r>
            <w:proofErr w:type="gramStart"/>
            <w:r w:rsidRPr="00F833EE">
              <w:rPr>
                <w:rFonts w:ascii="Times New Roman" w:eastAsia="Times New Roman" w:hAnsi="Times New Roman" w:cs="Times New Roman"/>
                <w:sz w:val="24"/>
                <w:szCs w:val="24"/>
                <w:lang w:eastAsia="ru-RU"/>
              </w:rPr>
              <w:t>м</w:t>
            </w:r>
            <w:proofErr w:type="gramEnd"/>
            <w:r w:rsidRPr="00F833EE">
              <w:rPr>
                <w:rFonts w:ascii="Times New Roman" w:eastAsia="Times New Roman" w:hAnsi="Times New Roman" w:cs="Times New Roman"/>
                <w:sz w:val="24"/>
                <w:szCs w:val="24"/>
                <w:lang w:eastAsia="ru-RU"/>
              </w:rPr>
              <w:t xml:space="preserve">әктәбендә </w:t>
            </w:r>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val="en-US" w:eastAsia="ru-RU"/>
              </w:rPr>
              <w:t>1</w:t>
            </w:r>
          </w:p>
        </w:tc>
      </w:tr>
      <w:tr w:rsidR="008D550D" w:rsidRPr="00F833EE" w:rsidTr="00902823">
        <w:trPr>
          <w:trHeight w:val="1"/>
        </w:trPr>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val="en-US" w:eastAsia="ru-RU"/>
              </w:rPr>
              <w:t>5.2</w:t>
            </w:r>
          </w:p>
        </w:tc>
        <w:tc>
          <w:tcPr>
            <w:tcW w:w="9416"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val="en-US" w:eastAsia="ru-RU"/>
              </w:rPr>
              <w:t>Ә</w:t>
            </w:r>
            <w:r w:rsidRPr="00F833EE">
              <w:rPr>
                <w:rFonts w:ascii="Times New Roman" w:eastAsia="Times New Roman" w:hAnsi="Times New Roman" w:cs="Times New Roman"/>
                <w:sz w:val="24"/>
                <w:szCs w:val="24"/>
                <w:lang w:eastAsia="ru-RU"/>
              </w:rPr>
              <w:t>дәбиятта фантазия</w:t>
            </w:r>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val="en-US" w:eastAsia="ru-RU"/>
              </w:rPr>
              <w:t>1</w:t>
            </w:r>
          </w:p>
        </w:tc>
      </w:tr>
      <w:tr w:rsidR="008D550D" w:rsidRPr="00F833EE" w:rsidTr="00902823">
        <w:trPr>
          <w:trHeight w:val="1"/>
        </w:trPr>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val="en-US" w:eastAsia="ru-RU"/>
              </w:rPr>
              <w:t>5.3</w:t>
            </w:r>
          </w:p>
        </w:tc>
        <w:tc>
          <w:tcPr>
            <w:tcW w:w="9416"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eastAsia="ru-RU"/>
              </w:rPr>
              <w:t>Шагыйрьнәрсәкү</w:t>
            </w:r>
            <w:proofErr w:type="gramStart"/>
            <w:r w:rsidRPr="00F833EE">
              <w:rPr>
                <w:rFonts w:ascii="Times New Roman" w:eastAsia="Times New Roman" w:hAnsi="Times New Roman" w:cs="Times New Roman"/>
                <w:sz w:val="24"/>
                <w:szCs w:val="24"/>
                <w:lang w:eastAsia="ru-RU"/>
              </w:rPr>
              <w:t>р</w:t>
            </w:r>
            <w:proofErr w:type="gramEnd"/>
            <w:r w:rsidRPr="00F833EE">
              <w:rPr>
                <w:rFonts w:ascii="Times New Roman" w:eastAsia="Times New Roman" w:hAnsi="Times New Roman" w:cs="Times New Roman"/>
                <w:sz w:val="24"/>
                <w:szCs w:val="24"/>
                <w:lang w:eastAsia="ru-RU"/>
              </w:rPr>
              <w:t>әһәмниләришетә</w:t>
            </w:r>
            <w:r w:rsidRPr="00F833EE">
              <w:rPr>
                <w:rFonts w:ascii="Times New Roman" w:eastAsia="Times New Roman" w:hAnsi="Times New Roman" w:cs="Times New Roman"/>
                <w:sz w:val="24"/>
                <w:szCs w:val="24"/>
                <w:lang w:val="en-US" w:eastAsia="ru-RU"/>
              </w:rPr>
              <w:t>?</w:t>
            </w:r>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val="en-US" w:eastAsia="ru-RU"/>
              </w:rPr>
              <w:t>1</w:t>
            </w:r>
          </w:p>
        </w:tc>
      </w:tr>
      <w:tr w:rsidR="008D550D" w:rsidRPr="00F833EE" w:rsidTr="00902823">
        <w:trPr>
          <w:trHeight w:val="1"/>
        </w:trPr>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b/>
                <w:bCs/>
                <w:sz w:val="24"/>
                <w:szCs w:val="24"/>
                <w:lang w:val="en-US" w:eastAsia="ru-RU"/>
              </w:rPr>
              <w:t>6</w:t>
            </w:r>
          </w:p>
        </w:tc>
        <w:tc>
          <w:tcPr>
            <w:tcW w:w="9416"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b/>
                <w:bCs/>
                <w:sz w:val="24"/>
                <w:szCs w:val="24"/>
                <w:lang w:val="en-US" w:eastAsia="ru-RU"/>
              </w:rPr>
              <w:t>Ә</w:t>
            </w:r>
            <w:r w:rsidRPr="00F833EE">
              <w:rPr>
                <w:rFonts w:ascii="Times New Roman" w:eastAsia="Times New Roman" w:hAnsi="Times New Roman" w:cs="Times New Roman"/>
                <w:b/>
                <w:bCs/>
                <w:sz w:val="24"/>
                <w:szCs w:val="24"/>
                <w:lang w:eastAsia="ru-RU"/>
              </w:rPr>
              <w:t xml:space="preserve">дәби </w:t>
            </w:r>
            <w:proofErr w:type="spellStart"/>
            <w:r w:rsidRPr="00F833EE">
              <w:rPr>
                <w:rFonts w:ascii="Times New Roman" w:eastAsia="Times New Roman" w:hAnsi="Times New Roman" w:cs="Times New Roman"/>
                <w:b/>
                <w:bCs/>
                <w:sz w:val="24"/>
                <w:szCs w:val="24"/>
                <w:lang w:eastAsia="ru-RU"/>
              </w:rPr>
              <w:t>жанрлар</w:t>
            </w:r>
            <w:proofErr w:type="spellEnd"/>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b/>
                <w:bCs/>
                <w:sz w:val="24"/>
                <w:szCs w:val="24"/>
                <w:lang w:val="en-US" w:eastAsia="ru-RU"/>
              </w:rPr>
              <w:t>3</w:t>
            </w:r>
          </w:p>
        </w:tc>
      </w:tr>
      <w:tr w:rsidR="008D550D" w:rsidRPr="00F833EE" w:rsidTr="00902823">
        <w:trPr>
          <w:trHeight w:val="1"/>
        </w:trPr>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val="en-US" w:eastAsia="ru-RU"/>
              </w:rPr>
              <w:t>6.1</w:t>
            </w:r>
          </w:p>
        </w:tc>
        <w:tc>
          <w:tcPr>
            <w:tcW w:w="9416"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proofErr w:type="spellStart"/>
            <w:r w:rsidRPr="00F833EE">
              <w:rPr>
                <w:rFonts w:ascii="Times New Roman" w:eastAsia="Times New Roman" w:hAnsi="Times New Roman" w:cs="Times New Roman"/>
                <w:sz w:val="24"/>
                <w:szCs w:val="24"/>
                <w:lang w:eastAsia="ru-RU"/>
              </w:rPr>
              <w:t>Такмазалар</w:t>
            </w:r>
            <w:proofErr w:type="spellEnd"/>
            <w:r w:rsidRPr="00F833EE">
              <w:rPr>
                <w:rFonts w:ascii="Times New Roman" w:eastAsia="Times New Roman" w:hAnsi="Times New Roman" w:cs="Times New Roman"/>
                <w:sz w:val="24"/>
                <w:szCs w:val="24"/>
                <w:lang w:eastAsia="ru-RU"/>
              </w:rPr>
              <w:t xml:space="preserve">, </w:t>
            </w:r>
            <w:proofErr w:type="spellStart"/>
            <w:r w:rsidRPr="00F833EE">
              <w:rPr>
                <w:rFonts w:ascii="Times New Roman" w:eastAsia="Times New Roman" w:hAnsi="Times New Roman" w:cs="Times New Roman"/>
                <w:sz w:val="24"/>
                <w:szCs w:val="24"/>
                <w:lang w:eastAsia="ru-RU"/>
              </w:rPr>
              <w:t>уйдырмалар</w:t>
            </w:r>
            <w:proofErr w:type="spellEnd"/>
            <w:r w:rsidRPr="00F833EE">
              <w:rPr>
                <w:rFonts w:ascii="Times New Roman" w:eastAsia="Times New Roman" w:hAnsi="Times New Roman" w:cs="Times New Roman"/>
                <w:sz w:val="24"/>
                <w:szCs w:val="24"/>
                <w:lang w:eastAsia="ru-RU"/>
              </w:rPr>
              <w:t xml:space="preserve"> - </w:t>
            </w:r>
            <w:r w:rsidRPr="00F833EE">
              <w:rPr>
                <w:rFonts w:ascii="Times New Roman" w:eastAsia="Times New Roman" w:hAnsi="Times New Roman" w:cs="Times New Roman"/>
                <w:sz w:val="24"/>
                <w:szCs w:val="24"/>
                <w:lang w:val="en-US" w:eastAsia="ru-RU"/>
              </w:rPr>
              <w:t>«</w:t>
            </w:r>
            <w:proofErr w:type="spellStart"/>
            <w:r w:rsidRPr="00F833EE">
              <w:rPr>
                <w:rFonts w:ascii="Times New Roman" w:eastAsia="Times New Roman" w:hAnsi="Times New Roman" w:cs="Times New Roman"/>
                <w:sz w:val="24"/>
                <w:szCs w:val="24"/>
                <w:lang w:eastAsia="ru-RU"/>
              </w:rPr>
              <w:t>ялган</w:t>
            </w:r>
            <w:proofErr w:type="spellEnd"/>
            <w:r w:rsidRPr="00F833EE">
              <w:rPr>
                <w:rFonts w:ascii="Times New Roman" w:eastAsia="Times New Roman" w:hAnsi="Times New Roman" w:cs="Times New Roman"/>
                <w:sz w:val="24"/>
                <w:szCs w:val="24"/>
                <w:lang w:val="en-US" w:eastAsia="ru-RU"/>
              </w:rPr>
              <w:t>» ә</w:t>
            </w:r>
            <w:proofErr w:type="spellStart"/>
            <w:r w:rsidRPr="00F833EE">
              <w:rPr>
                <w:rFonts w:ascii="Times New Roman" w:eastAsia="Times New Roman" w:hAnsi="Times New Roman" w:cs="Times New Roman"/>
                <w:sz w:val="24"/>
                <w:szCs w:val="24"/>
                <w:lang w:eastAsia="ru-RU"/>
              </w:rPr>
              <w:t>киятлә</w:t>
            </w:r>
            <w:proofErr w:type="gramStart"/>
            <w:r w:rsidRPr="00F833EE">
              <w:rPr>
                <w:rFonts w:ascii="Times New Roman" w:eastAsia="Times New Roman" w:hAnsi="Times New Roman" w:cs="Times New Roman"/>
                <w:sz w:val="24"/>
                <w:szCs w:val="24"/>
                <w:lang w:eastAsia="ru-RU"/>
              </w:rPr>
              <w:t>р</w:t>
            </w:r>
            <w:proofErr w:type="spellEnd"/>
            <w:proofErr w:type="gramEnd"/>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val="en-US" w:eastAsia="ru-RU"/>
              </w:rPr>
              <w:t>1</w:t>
            </w:r>
          </w:p>
        </w:tc>
      </w:tr>
      <w:tr w:rsidR="008D550D" w:rsidRPr="00F833EE" w:rsidTr="00902823">
        <w:trPr>
          <w:trHeight w:val="1"/>
        </w:trPr>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val="en-US" w:eastAsia="ru-RU"/>
              </w:rPr>
              <w:t>6.2</w:t>
            </w:r>
          </w:p>
        </w:tc>
        <w:tc>
          <w:tcPr>
            <w:tcW w:w="9416"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proofErr w:type="gramStart"/>
            <w:r w:rsidRPr="00F833EE">
              <w:rPr>
                <w:rFonts w:ascii="Times New Roman" w:eastAsia="Times New Roman" w:hAnsi="Times New Roman" w:cs="Times New Roman"/>
                <w:sz w:val="24"/>
                <w:szCs w:val="24"/>
                <w:lang w:eastAsia="ru-RU"/>
              </w:rPr>
              <w:t>Р</w:t>
            </w:r>
            <w:proofErr w:type="gramEnd"/>
            <w:r w:rsidRPr="00F833EE">
              <w:rPr>
                <w:rFonts w:ascii="Times New Roman" w:eastAsia="Times New Roman" w:hAnsi="Times New Roman" w:cs="Times New Roman"/>
                <w:sz w:val="24"/>
                <w:szCs w:val="24"/>
                <w:lang w:eastAsia="ru-RU"/>
              </w:rPr>
              <w:t>әссам нәрсә күрә?</w:t>
            </w:r>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val="en-US" w:eastAsia="ru-RU"/>
              </w:rPr>
              <w:t>1</w:t>
            </w:r>
          </w:p>
        </w:tc>
      </w:tr>
      <w:tr w:rsidR="008D550D" w:rsidRPr="00F833EE" w:rsidTr="00902823">
        <w:trPr>
          <w:trHeight w:val="1"/>
        </w:trPr>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val="en-US" w:eastAsia="ru-RU"/>
              </w:rPr>
              <w:t>6.3</w:t>
            </w:r>
          </w:p>
        </w:tc>
        <w:tc>
          <w:tcPr>
            <w:tcW w:w="9416"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val="en-US" w:eastAsia="ru-RU"/>
              </w:rPr>
              <w:t>«</w:t>
            </w:r>
            <w:proofErr w:type="spellStart"/>
            <w:r w:rsidRPr="00F833EE">
              <w:rPr>
                <w:rFonts w:ascii="Times New Roman" w:eastAsia="Times New Roman" w:hAnsi="Times New Roman" w:cs="Times New Roman"/>
                <w:sz w:val="24"/>
                <w:szCs w:val="24"/>
                <w:lang w:eastAsia="ru-RU"/>
              </w:rPr>
              <w:t>Серле</w:t>
            </w:r>
            <w:proofErr w:type="spellEnd"/>
            <w:r>
              <w:rPr>
                <w:rFonts w:ascii="Times New Roman" w:eastAsia="Times New Roman" w:hAnsi="Times New Roman" w:cs="Times New Roman"/>
                <w:sz w:val="24"/>
                <w:szCs w:val="24"/>
                <w:lang w:val="tt-RU" w:eastAsia="ru-RU"/>
              </w:rPr>
              <w:t xml:space="preserve"> </w:t>
            </w:r>
            <w:proofErr w:type="spellStart"/>
            <w:r w:rsidRPr="00F833EE">
              <w:rPr>
                <w:rFonts w:ascii="Times New Roman" w:eastAsia="Times New Roman" w:hAnsi="Times New Roman" w:cs="Times New Roman"/>
                <w:sz w:val="24"/>
                <w:szCs w:val="24"/>
                <w:lang w:eastAsia="ru-RU"/>
              </w:rPr>
              <w:t>ачкыч</w:t>
            </w:r>
            <w:proofErr w:type="spellEnd"/>
            <w:r w:rsidRPr="00F833EE">
              <w:rPr>
                <w:rFonts w:ascii="Times New Roman" w:eastAsia="Times New Roman" w:hAnsi="Times New Roman" w:cs="Times New Roman"/>
                <w:sz w:val="24"/>
                <w:szCs w:val="24"/>
                <w:lang w:val="en-US" w:eastAsia="ru-RU"/>
              </w:rPr>
              <w:t xml:space="preserve">» </w:t>
            </w:r>
            <w:r w:rsidRPr="00F833EE">
              <w:rPr>
                <w:rFonts w:ascii="Times New Roman" w:eastAsia="Times New Roman" w:hAnsi="Times New Roman" w:cs="Times New Roman"/>
                <w:sz w:val="24"/>
                <w:szCs w:val="24"/>
                <w:lang w:eastAsia="ru-RU"/>
              </w:rPr>
              <w:t>мәктәпклубынахатязу</w:t>
            </w:r>
            <w:r w:rsidRPr="00F833EE">
              <w:rPr>
                <w:rFonts w:ascii="Times New Roman" w:eastAsia="Times New Roman" w:hAnsi="Times New Roman" w:cs="Times New Roman"/>
                <w:sz w:val="24"/>
                <w:szCs w:val="24"/>
                <w:lang w:val="en-US" w:eastAsia="ru-RU"/>
              </w:rPr>
              <w:t xml:space="preserve">. </w:t>
            </w:r>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sz w:val="24"/>
                <w:szCs w:val="24"/>
                <w:lang w:val="en-US" w:eastAsia="ru-RU"/>
              </w:rPr>
              <w:t>1</w:t>
            </w:r>
          </w:p>
        </w:tc>
      </w:tr>
      <w:tr w:rsidR="008D550D" w:rsidRPr="00F833EE" w:rsidTr="00902823">
        <w:trPr>
          <w:trHeight w:val="1"/>
        </w:trPr>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p>
        </w:tc>
        <w:tc>
          <w:tcPr>
            <w:tcW w:w="9416"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proofErr w:type="spellStart"/>
            <w:r w:rsidRPr="00F833EE">
              <w:rPr>
                <w:rFonts w:ascii="Times New Roman" w:eastAsia="Times New Roman" w:hAnsi="Times New Roman" w:cs="Times New Roman"/>
                <w:b/>
                <w:bCs/>
                <w:sz w:val="24"/>
                <w:szCs w:val="24"/>
                <w:lang w:eastAsia="ru-RU"/>
              </w:rPr>
              <w:t>Барлыгы</w:t>
            </w:r>
            <w:proofErr w:type="spellEnd"/>
            <w:r w:rsidRPr="00F833EE">
              <w:rPr>
                <w:rFonts w:ascii="Times New Roman" w:eastAsia="Times New Roman" w:hAnsi="Times New Roman" w:cs="Times New Roman"/>
                <w:b/>
                <w:bCs/>
                <w:sz w:val="24"/>
                <w:szCs w:val="24"/>
                <w:lang w:eastAsia="ru-RU"/>
              </w:rPr>
              <w:t xml:space="preserve"> </w:t>
            </w:r>
          </w:p>
        </w:tc>
        <w:tc>
          <w:tcPr>
            <w:tcW w:w="3420" w:type="dxa"/>
            <w:tcBorders>
              <w:top w:val="single" w:sz="3" w:space="0" w:color="000000"/>
              <w:left w:val="single" w:sz="3" w:space="0" w:color="000000"/>
              <w:bottom w:val="single" w:sz="3" w:space="0" w:color="000000"/>
              <w:right w:val="single" w:sz="3" w:space="0" w:color="000000"/>
            </w:tcBorders>
            <w:shd w:val="clear" w:color="000000" w:fill="FFFFFF"/>
          </w:tcPr>
          <w:p w:rsidR="008D550D" w:rsidRPr="00F833EE" w:rsidRDefault="008D550D" w:rsidP="0090282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F833EE">
              <w:rPr>
                <w:rFonts w:ascii="Times New Roman" w:eastAsia="Times New Roman" w:hAnsi="Times New Roman" w:cs="Times New Roman"/>
                <w:b/>
                <w:bCs/>
                <w:sz w:val="24"/>
                <w:szCs w:val="24"/>
                <w:lang w:val="en-US" w:eastAsia="ru-RU"/>
              </w:rPr>
              <w:t>33</w:t>
            </w:r>
          </w:p>
        </w:tc>
      </w:tr>
    </w:tbl>
    <w:p w:rsidR="008D550D" w:rsidRPr="00F833EE" w:rsidRDefault="008D550D" w:rsidP="008D550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FF4A5F" w:rsidRDefault="00FF4A5F" w:rsidP="00F833EE">
      <w:pPr>
        <w:spacing w:after="0" w:line="240" w:lineRule="auto"/>
        <w:jc w:val="both"/>
        <w:rPr>
          <w:rFonts w:ascii="Times New Roman" w:eastAsia="Times New Roman" w:hAnsi="Times New Roman" w:cs="Times New Roman"/>
          <w:sz w:val="24"/>
          <w:szCs w:val="24"/>
          <w:lang w:val="en-US" w:eastAsia="ru-RU"/>
        </w:rPr>
      </w:pPr>
    </w:p>
    <w:p w:rsidR="006F6937" w:rsidRDefault="006F6937" w:rsidP="00173F75">
      <w:pPr>
        <w:ind w:left="420"/>
        <w:jc w:val="center"/>
        <w:rPr>
          <w:rFonts w:ascii="Times New Roman" w:hAnsi="Times New Roman" w:cs="Times New Roman"/>
          <w:b/>
          <w:sz w:val="28"/>
          <w:szCs w:val="28"/>
          <w:lang w:val="tt-RU"/>
        </w:rPr>
      </w:pPr>
    </w:p>
    <w:p w:rsidR="006F6937" w:rsidRDefault="006F6937" w:rsidP="00D10809">
      <w:pPr>
        <w:rPr>
          <w:rFonts w:ascii="Times New Roman" w:hAnsi="Times New Roman" w:cs="Times New Roman"/>
          <w:b/>
          <w:sz w:val="28"/>
          <w:szCs w:val="28"/>
          <w:lang w:val="tt-RU"/>
        </w:rPr>
      </w:pPr>
    </w:p>
    <w:p w:rsidR="00BB3652" w:rsidRDefault="00173F75" w:rsidP="007F62D6">
      <w:pPr>
        <w:ind w:left="420"/>
        <w:jc w:val="center"/>
        <w:rPr>
          <w:rFonts w:ascii="Times New Roman" w:hAnsi="Times New Roman" w:cs="Times New Roman"/>
          <w:b/>
          <w:sz w:val="28"/>
          <w:szCs w:val="28"/>
          <w:lang w:val="tt-RU"/>
        </w:rPr>
      </w:pPr>
      <w:r w:rsidRPr="00157580">
        <w:rPr>
          <w:rFonts w:ascii="Times New Roman" w:hAnsi="Times New Roman" w:cs="Times New Roman"/>
          <w:b/>
          <w:sz w:val="28"/>
          <w:szCs w:val="28"/>
          <w:lang w:val="tt-RU"/>
        </w:rPr>
        <w:t>Календарь-тематик план</w:t>
      </w:r>
      <w:r w:rsidR="006F6937">
        <w:rPr>
          <w:rFonts w:ascii="Times New Roman" w:hAnsi="Times New Roman" w:cs="Times New Roman"/>
          <w:b/>
          <w:sz w:val="28"/>
          <w:szCs w:val="28"/>
          <w:lang w:val="tt-RU"/>
        </w:rPr>
        <w:t>лаштыру</w:t>
      </w:r>
    </w:p>
    <w:tbl>
      <w:tblPr>
        <w:tblW w:w="157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0"/>
        <w:gridCol w:w="5528"/>
        <w:gridCol w:w="1135"/>
        <w:gridCol w:w="5243"/>
        <w:gridCol w:w="1277"/>
        <w:gridCol w:w="992"/>
        <w:gridCol w:w="850"/>
      </w:tblGrid>
      <w:tr w:rsidR="00BB3652" w:rsidRPr="00682FEB" w:rsidTr="007F62D6">
        <w:trPr>
          <w:trHeight w:val="432"/>
        </w:trPr>
        <w:tc>
          <w:tcPr>
            <w:tcW w:w="710" w:type="dxa"/>
            <w:vMerge w:val="restart"/>
          </w:tcPr>
          <w:p w:rsidR="00BB3652" w:rsidRPr="00BB3652" w:rsidRDefault="00BB3652" w:rsidP="002D3E88">
            <w:pPr>
              <w:spacing w:after="0" w:line="240" w:lineRule="auto"/>
              <w:jc w:val="center"/>
              <w:rPr>
                <w:rFonts w:ascii="Times New Roman" w:hAnsi="Times New Roman" w:cs="Times New Roman"/>
                <w:b/>
                <w:bCs/>
                <w:color w:val="0D0D0D"/>
                <w:sz w:val="24"/>
                <w:szCs w:val="24"/>
                <w:lang w:val="tt-RU"/>
              </w:rPr>
            </w:pPr>
            <w:r w:rsidRPr="00BB3652">
              <w:rPr>
                <w:rFonts w:ascii="Times New Roman" w:hAnsi="Times New Roman" w:cs="Times New Roman"/>
                <w:b/>
                <w:bCs/>
                <w:color w:val="0D0D0D"/>
                <w:sz w:val="24"/>
                <w:szCs w:val="24"/>
                <w:lang w:val="tt-RU"/>
              </w:rPr>
              <w:t>№</w:t>
            </w:r>
          </w:p>
        </w:tc>
        <w:tc>
          <w:tcPr>
            <w:tcW w:w="5528" w:type="dxa"/>
            <w:vMerge w:val="restart"/>
          </w:tcPr>
          <w:p w:rsidR="00BB3652" w:rsidRPr="00BB3652" w:rsidRDefault="00BB3652" w:rsidP="002D3E88">
            <w:pPr>
              <w:spacing w:after="0" w:line="240" w:lineRule="auto"/>
              <w:jc w:val="center"/>
              <w:rPr>
                <w:rFonts w:ascii="Times New Roman" w:hAnsi="Times New Roman" w:cs="Times New Roman"/>
                <w:b/>
                <w:bCs/>
                <w:color w:val="0D0D0D"/>
                <w:sz w:val="24"/>
                <w:szCs w:val="24"/>
                <w:lang w:val="tt-RU"/>
              </w:rPr>
            </w:pPr>
            <w:r w:rsidRPr="00BB3652">
              <w:rPr>
                <w:rFonts w:ascii="Times New Roman" w:hAnsi="Times New Roman" w:cs="Times New Roman"/>
                <w:b/>
                <w:bCs/>
                <w:color w:val="0D0D0D"/>
                <w:sz w:val="24"/>
                <w:szCs w:val="24"/>
                <w:lang w:val="tt-RU"/>
              </w:rPr>
              <w:t>Дәреснең    темасы</w:t>
            </w:r>
          </w:p>
        </w:tc>
        <w:tc>
          <w:tcPr>
            <w:tcW w:w="1135" w:type="dxa"/>
            <w:vMerge w:val="restart"/>
          </w:tcPr>
          <w:p w:rsidR="00BB3652" w:rsidRPr="00BB3652" w:rsidRDefault="00BB3652" w:rsidP="002D3E88">
            <w:pPr>
              <w:spacing w:after="0" w:line="240" w:lineRule="auto"/>
              <w:ind w:right="252"/>
              <w:jc w:val="center"/>
              <w:rPr>
                <w:rFonts w:ascii="Times New Roman" w:hAnsi="Times New Roman" w:cs="Times New Roman"/>
                <w:b/>
                <w:bCs/>
                <w:iCs/>
                <w:noProof/>
                <w:sz w:val="24"/>
                <w:szCs w:val="24"/>
                <w:lang w:val="tt-RU"/>
              </w:rPr>
            </w:pPr>
            <w:r w:rsidRPr="00BB3652">
              <w:rPr>
                <w:rFonts w:ascii="Times New Roman" w:hAnsi="Times New Roman" w:cs="Times New Roman"/>
                <w:b/>
                <w:bCs/>
                <w:iCs/>
                <w:noProof/>
                <w:sz w:val="24"/>
                <w:szCs w:val="24"/>
                <w:lang w:val="tt-RU"/>
              </w:rPr>
              <w:t>Сәг саны</w:t>
            </w:r>
          </w:p>
        </w:tc>
        <w:tc>
          <w:tcPr>
            <w:tcW w:w="5243" w:type="dxa"/>
            <w:vMerge w:val="restart"/>
          </w:tcPr>
          <w:p w:rsidR="00BB3652" w:rsidRPr="00BB3652" w:rsidRDefault="00BB3652" w:rsidP="002D3E88">
            <w:pPr>
              <w:spacing w:after="0" w:line="240" w:lineRule="auto"/>
              <w:ind w:right="252"/>
              <w:jc w:val="center"/>
              <w:rPr>
                <w:rFonts w:ascii="Times New Roman" w:hAnsi="Times New Roman" w:cs="Times New Roman"/>
                <w:b/>
                <w:bCs/>
                <w:color w:val="0D0D0D"/>
                <w:sz w:val="24"/>
                <w:szCs w:val="24"/>
                <w:lang w:val="tt-RU"/>
              </w:rPr>
            </w:pPr>
            <w:r w:rsidRPr="00BB3652">
              <w:rPr>
                <w:rFonts w:ascii="Times New Roman" w:hAnsi="Times New Roman" w:cs="Times New Roman"/>
                <w:b/>
                <w:bCs/>
                <w:iCs/>
                <w:noProof/>
                <w:sz w:val="24"/>
                <w:szCs w:val="24"/>
                <w:lang w:val="tt-RU"/>
              </w:rPr>
              <w:t>Укучылар эшчәнлеге төре</w:t>
            </w:r>
          </w:p>
        </w:tc>
        <w:tc>
          <w:tcPr>
            <w:tcW w:w="2269" w:type="dxa"/>
            <w:gridSpan w:val="2"/>
          </w:tcPr>
          <w:p w:rsidR="00BB3652" w:rsidRPr="00BB3652" w:rsidRDefault="00BB3652" w:rsidP="002D3E88">
            <w:pPr>
              <w:spacing w:after="0" w:line="240" w:lineRule="auto"/>
              <w:ind w:right="252"/>
              <w:jc w:val="center"/>
              <w:rPr>
                <w:rFonts w:ascii="Times New Roman" w:hAnsi="Times New Roman" w:cs="Times New Roman"/>
                <w:b/>
                <w:bCs/>
                <w:color w:val="0D0D0D"/>
                <w:sz w:val="24"/>
                <w:szCs w:val="24"/>
                <w:lang w:val="tt-RU"/>
              </w:rPr>
            </w:pPr>
            <w:r w:rsidRPr="00BB3652">
              <w:rPr>
                <w:rFonts w:ascii="Times New Roman" w:hAnsi="Times New Roman" w:cs="Times New Roman"/>
                <w:b/>
                <w:bCs/>
                <w:color w:val="0D0D0D"/>
                <w:sz w:val="24"/>
                <w:szCs w:val="24"/>
                <w:lang w:val="tt-RU"/>
              </w:rPr>
              <w:t>Үткәрү вакыты</w:t>
            </w:r>
          </w:p>
        </w:tc>
        <w:tc>
          <w:tcPr>
            <w:tcW w:w="850" w:type="dxa"/>
            <w:vMerge w:val="restart"/>
          </w:tcPr>
          <w:p w:rsidR="00BB3652" w:rsidRPr="00BB3652" w:rsidRDefault="00BB3652" w:rsidP="002D3E88">
            <w:pPr>
              <w:spacing w:after="0" w:line="240" w:lineRule="auto"/>
              <w:ind w:right="252"/>
              <w:jc w:val="center"/>
              <w:rPr>
                <w:rFonts w:ascii="Times New Roman" w:hAnsi="Times New Roman" w:cs="Times New Roman"/>
                <w:b/>
                <w:bCs/>
                <w:color w:val="0D0D0D"/>
                <w:sz w:val="24"/>
                <w:szCs w:val="24"/>
                <w:lang w:val="tt-RU"/>
              </w:rPr>
            </w:pPr>
            <w:r w:rsidRPr="00BB3652">
              <w:rPr>
                <w:rFonts w:ascii="Times New Roman" w:hAnsi="Times New Roman" w:cs="Times New Roman"/>
                <w:b/>
                <w:bCs/>
                <w:color w:val="0D0D0D"/>
                <w:sz w:val="24"/>
                <w:szCs w:val="24"/>
                <w:lang w:val="tt-RU"/>
              </w:rPr>
              <w:t>Ис-</w:t>
            </w:r>
          </w:p>
          <w:p w:rsidR="00BB3652" w:rsidRPr="00BB3652" w:rsidRDefault="00BB3652" w:rsidP="002D3E88">
            <w:pPr>
              <w:spacing w:after="0" w:line="240" w:lineRule="auto"/>
              <w:ind w:right="252"/>
              <w:jc w:val="center"/>
              <w:rPr>
                <w:rFonts w:ascii="Times New Roman" w:hAnsi="Times New Roman" w:cs="Times New Roman"/>
                <w:b/>
                <w:bCs/>
                <w:color w:val="0D0D0D"/>
                <w:sz w:val="24"/>
                <w:szCs w:val="24"/>
                <w:lang w:val="tt-RU"/>
              </w:rPr>
            </w:pPr>
            <w:r w:rsidRPr="00BB3652">
              <w:rPr>
                <w:rFonts w:ascii="Times New Roman" w:hAnsi="Times New Roman" w:cs="Times New Roman"/>
                <w:b/>
                <w:bCs/>
                <w:color w:val="0D0D0D"/>
                <w:sz w:val="24"/>
                <w:szCs w:val="24"/>
                <w:lang w:val="tt-RU"/>
              </w:rPr>
              <w:t>кәрмә</w:t>
            </w:r>
          </w:p>
        </w:tc>
      </w:tr>
      <w:tr w:rsidR="00BB3652" w:rsidRPr="00682FEB" w:rsidTr="007F62D6">
        <w:trPr>
          <w:trHeight w:val="401"/>
        </w:trPr>
        <w:tc>
          <w:tcPr>
            <w:tcW w:w="710" w:type="dxa"/>
            <w:vMerge/>
          </w:tcPr>
          <w:p w:rsidR="00BB3652" w:rsidRPr="00BB3652" w:rsidRDefault="00BB3652" w:rsidP="002D3E88">
            <w:pPr>
              <w:spacing w:after="0" w:line="240" w:lineRule="auto"/>
              <w:jc w:val="both"/>
              <w:rPr>
                <w:rFonts w:ascii="Times New Roman" w:hAnsi="Times New Roman" w:cs="Times New Roman"/>
                <w:b/>
                <w:bCs/>
                <w:color w:val="0D0D0D"/>
                <w:sz w:val="24"/>
                <w:szCs w:val="24"/>
                <w:lang w:val="tt-RU"/>
              </w:rPr>
            </w:pPr>
          </w:p>
        </w:tc>
        <w:tc>
          <w:tcPr>
            <w:tcW w:w="5528" w:type="dxa"/>
            <w:vMerge/>
          </w:tcPr>
          <w:p w:rsidR="00BB3652" w:rsidRPr="00BB3652" w:rsidRDefault="00BB3652" w:rsidP="002D3E88">
            <w:pPr>
              <w:spacing w:after="0" w:line="240" w:lineRule="auto"/>
              <w:jc w:val="both"/>
              <w:rPr>
                <w:rFonts w:ascii="Times New Roman" w:hAnsi="Times New Roman" w:cs="Times New Roman"/>
                <w:b/>
                <w:bCs/>
                <w:color w:val="0D0D0D"/>
                <w:sz w:val="24"/>
                <w:szCs w:val="24"/>
                <w:lang w:val="tt-RU"/>
              </w:rPr>
            </w:pPr>
          </w:p>
        </w:tc>
        <w:tc>
          <w:tcPr>
            <w:tcW w:w="1135" w:type="dxa"/>
            <w:vMerge/>
          </w:tcPr>
          <w:p w:rsidR="00BB3652" w:rsidRPr="00BB3652" w:rsidRDefault="00BB3652" w:rsidP="002D3E88">
            <w:pPr>
              <w:spacing w:after="0" w:line="240" w:lineRule="auto"/>
              <w:jc w:val="both"/>
              <w:rPr>
                <w:rFonts w:ascii="Times New Roman" w:hAnsi="Times New Roman" w:cs="Times New Roman"/>
                <w:b/>
                <w:bCs/>
                <w:color w:val="0D0D0D"/>
                <w:sz w:val="24"/>
                <w:szCs w:val="24"/>
                <w:lang w:val="tt-RU"/>
              </w:rPr>
            </w:pPr>
          </w:p>
        </w:tc>
        <w:tc>
          <w:tcPr>
            <w:tcW w:w="5243" w:type="dxa"/>
            <w:vMerge/>
          </w:tcPr>
          <w:p w:rsidR="00BB3652" w:rsidRPr="00BB3652" w:rsidRDefault="00BB3652" w:rsidP="002D3E88">
            <w:pPr>
              <w:spacing w:after="0" w:line="240" w:lineRule="auto"/>
              <w:jc w:val="both"/>
              <w:rPr>
                <w:rFonts w:ascii="Times New Roman" w:hAnsi="Times New Roman" w:cs="Times New Roman"/>
                <w:b/>
                <w:bCs/>
                <w:color w:val="0D0D0D"/>
                <w:sz w:val="24"/>
                <w:szCs w:val="24"/>
                <w:lang w:val="tt-RU"/>
              </w:rPr>
            </w:pPr>
          </w:p>
        </w:tc>
        <w:tc>
          <w:tcPr>
            <w:tcW w:w="1277" w:type="dxa"/>
          </w:tcPr>
          <w:p w:rsidR="00BB3652" w:rsidRPr="00BB3652" w:rsidRDefault="00BB3652" w:rsidP="002D3E88">
            <w:pPr>
              <w:spacing w:after="0" w:line="240" w:lineRule="auto"/>
              <w:jc w:val="center"/>
              <w:rPr>
                <w:rFonts w:ascii="Times New Roman" w:hAnsi="Times New Roman" w:cs="Times New Roman"/>
                <w:b/>
                <w:bCs/>
                <w:color w:val="0D0D0D"/>
                <w:sz w:val="24"/>
                <w:szCs w:val="24"/>
                <w:lang w:val="tt-RU"/>
              </w:rPr>
            </w:pPr>
            <w:r w:rsidRPr="00BB3652">
              <w:rPr>
                <w:rFonts w:ascii="Times New Roman" w:hAnsi="Times New Roman" w:cs="Times New Roman"/>
                <w:b/>
                <w:bCs/>
                <w:color w:val="0D0D0D"/>
                <w:sz w:val="24"/>
                <w:szCs w:val="24"/>
                <w:lang w:val="tt-RU"/>
              </w:rPr>
              <w:t>План</w:t>
            </w:r>
          </w:p>
        </w:tc>
        <w:tc>
          <w:tcPr>
            <w:tcW w:w="992" w:type="dxa"/>
          </w:tcPr>
          <w:p w:rsidR="00BB3652" w:rsidRPr="00BB3652" w:rsidRDefault="00BB3652" w:rsidP="002D3E88">
            <w:pPr>
              <w:spacing w:after="0" w:line="240" w:lineRule="auto"/>
              <w:ind w:left="-111" w:right="224"/>
              <w:jc w:val="center"/>
              <w:rPr>
                <w:rFonts w:ascii="Times New Roman" w:hAnsi="Times New Roman" w:cs="Times New Roman"/>
                <w:b/>
                <w:bCs/>
                <w:color w:val="0D0D0D"/>
                <w:sz w:val="24"/>
                <w:szCs w:val="24"/>
                <w:lang w:val="tt-RU"/>
              </w:rPr>
            </w:pPr>
            <w:r w:rsidRPr="00BB3652">
              <w:rPr>
                <w:rFonts w:ascii="Times New Roman" w:hAnsi="Times New Roman" w:cs="Times New Roman"/>
                <w:b/>
                <w:bCs/>
                <w:color w:val="0D0D0D"/>
                <w:sz w:val="24"/>
                <w:szCs w:val="24"/>
                <w:lang w:val="tt-RU"/>
              </w:rPr>
              <w:t>Факт</w:t>
            </w:r>
          </w:p>
        </w:tc>
        <w:tc>
          <w:tcPr>
            <w:tcW w:w="850" w:type="dxa"/>
            <w:vMerge/>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r>
      <w:tr w:rsidR="00BB3652" w:rsidRPr="00682FEB" w:rsidTr="007F62D6">
        <w:trPr>
          <w:trHeight w:val="280"/>
        </w:trPr>
        <w:tc>
          <w:tcPr>
            <w:tcW w:w="710" w:type="dxa"/>
          </w:tcPr>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1</w:t>
            </w:r>
          </w:p>
        </w:tc>
        <w:tc>
          <w:tcPr>
            <w:tcW w:w="5528" w:type="dxa"/>
          </w:tcPr>
          <w:p w:rsidR="00BB3652" w:rsidRPr="00BB3652" w:rsidRDefault="00BB3652" w:rsidP="002D3E88">
            <w:pPr>
              <w:spacing w:after="0" w:line="240" w:lineRule="auto"/>
              <w:jc w:val="both"/>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 xml:space="preserve">Сөйләм, җөмлә, сүз, аваз белән таныштыру. Авазлар. </w:t>
            </w:r>
          </w:p>
        </w:tc>
        <w:tc>
          <w:tcPr>
            <w:tcW w:w="1135" w:type="dxa"/>
          </w:tcPr>
          <w:p w:rsidR="00BB3652" w:rsidRPr="00BB3652" w:rsidRDefault="00BB3652" w:rsidP="002D3E88">
            <w:pPr>
              <w:pStyle w:val="a3"/>
              <w:jc w:val="center"/>
              <w:rPr>
                <w:rFonts w:ascii="Times New Roman" w:hAnsi="Times New Roman"/>
                <w:sz w:val="24"/>
                <w:szCs w:val="24"/>
                <w:lang w:val="tt-RU"/>
              </w:rPr>
            </w:pPr>
            <w:r w:rsidRPr="00BB3652">
              <w:rPr>
                <w:rFonts w:ascii="Times New Roman" w:hAnsi="Times New Roman"/>
                <w:sz w:val="24"/>
                <w:szCs w:val="24"/>
                <w:lang w:val="tt-RU"/>
              </w:rPr>
              <w:t>1</w:t>
            </w:r>
          </w:p>
        </w:tc>
        <w:tc>
          <w:tcPr>
            <w:tcW w:w="5243" w:type="dxa"/>
          </w:tcPr>
          <w:p w:rsidR="00BB3652" w:rsidRPr="00BB3652" w:rsidRDefault="00BB3652" w:rsidP="002D3E88">
            <w:pPr>
              <w:pStyle w:val="a3"/>
              <w:jc w:val="both"/>
              <w:rPr>
                <w:rFonts w:ascii="Times New Roman" w:hAnsi="Times New Roman"/>
                <w:sz w:val="24"/>
                <w:szCs w:val="24"/>
                <w:lang w:val="tt-RU"/>
              </w:rPr>
            </w:pPr>
            <w:r w:rsidRPr="00BB3652">
              <w:rPr>
                <w:rFonts w:ascii="Times New Roman" w:hAnsi="Times New Roman"/>
                <w:sz w:val="24"/>
                <w:szCs w:val="24"/>
                <w:lang w:val="tt-RU"/>
              </w:rPr>
              <w:t xml:space="preserve"> Дәреслек белән эшли белү; шартлы билгеләрне истә калдыру;  җөмләләр төзү, бәйләнешле сөйләү.</w:t>
            </w:r>
          </w:p>
        </w:tc>
        <w:tc>
          <w:tcPr>
            <w:tcW w:w="1277" w:type="dxa"/>
          </w:tcPr>
          <w:p w:rsidR="00BB3652" w:rsidRPr="00BB3652" w:rsidRDefault="007F62D6" w:rsidP="002D3E88">
            <w:pPr>
              <w:spacing w:after="0" w:line="240" w:lineRule="auto"/>
              <w:ind w:right="1735"/>
              <w:rPr>
                <w:rFonts w:ascii="Times New Roman" w:hAnsi="Times New Roman" w:cs="Times New Roman"/>
                <w:bCs/>
                <w:color w:val="0D0D0D"/>
                <w:sz w:val="24"/>
                <w:szCs w:val="24"/>
                <w:lang w:val="tt-RU"/>
              </w:rPr>
            </w:pPr>
            <w:r>
              <w:rPr>
                <w:rFonts w:ascii="Times New Roman" w:hAnsi="Times New Roman" w:cs="Times New Roman"/>
                <w:bCs/>
                <w:color w:val="0D0D0D"/>
                <w:sz w:val="24"/>
                <w:szCs w:val="24"/>
                <w:lang w:val="tt-RU"/>
              </w:rPr>
              <w:t>7</w:t>
            </w:r>
          </w:p>
        </w:tc>
        <w:tc>
          <w:tcPr>
            <w:tcW w:w="992" w:type="dxa"/>
          </w:tcPr>
          <w:p w:rsidR="00BB3652" w:rsidRPr="00BB3652" w:rsidRDefault="00BB3652" w:rsidP="002D3E88">
            <w:pPr>
              <w:spacing w:after="0" w:line="240" w:lineRule="auto"/>
              <w:ind w:right="224"/>
              <w:jc w:val="both"/>
              <w:rPr>
                <w:rFonts w:ascii="Times New Roman" w:hAnsi="Times New Roman" w:cs="Times New Roman"/>
                <w:bCs/>
                <w:color w:val="0D0D0D"/>
                <w:sz w:val="24"/>
                <w:szCs w:val="24"/>
                <w:lang w:val="tt-RU"/>
              </w:rPr>
            </w:pPr>
          </w:p>
        </w:tc>
        <w:tc>
          <w:tcPr>
            <w:tcW w:w="850"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r>
      <w:tr w:rsidR="00BB3652" w:rsidRPr="00682FEB" w:rsidTr="007F62D6">
        <w:trPr>
          <w:trHeight w:val="709"/>
        </w:trPr>
        <w:tc>
          <w:tcPr>
            <w:tcW w:w="710" w:type="dxa"/>
          </w:tcPr>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2</w:t>
            </w:r>
          </w:p>
        </w:tc>
        <w:tc>
          <w:tcPr>
            <w:tcW w:w="5528" w:type="dxa"/>
          </w:tcPr>
          <w:p w:rsidR="00BB3652" w:rsidRPr="00BB3652" w:rsidRDefault="00BB3652" w:rsidP="002D3E88">
            <w:pPr>
              <w:spacing w:after="0" w:line="240" w:lineRule="auto"/>
              <w:jc w:val="both"/>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Сүз һәм аның лексик мәгънәсе.  [а], [ә]  авазлары. А,а; Ә,ә  хәрефләре. Класстан тыш уку №1.  Халык авыз иҗатының табышмак кебек формаларын гамәли үзләштерү.</w:t>
            </w:r>
          </w:p>
        </w:tc>
        <w:tc>
          <w:tcPr>
            <w:tcW w:w="1135" w:type="dxa"/>
          </w:tcPr>
          <w:p w:rsidR="00BB3652" w:rsidRPr="00BB3652" w:rsidRDefault="00BB3652" w:rsidP="002D3E88">
            <w:pPr>
              <w:pStyle w:val="a3"/>
              <w:jc w:val="center"/>
              <w:rPr>
                <w:rFonts w:ascii="Times New Roman" w:hAnsi="Times New Roman"/>
                <w:sz w:val="24"/>
                <w:szCs w:val="24"/>
                <w:lang w:val="tt-RU"/>
              </w:rPr>
            </w:pPr>
            <w:r w:rsidRPr="00BB3652">
              <w:rPr>
                <w:rFonts w:ascii="Times New Roman" w:hAnsi="Times New Roman"/>
                <w:sz w:val="24"/>
                <w:szCs w:val="24"/>
                <w:lang w:val="tt-RU"/>
              </w:rPr>
              <w:t>1</w:t>
            </w:r>
          </w:p>
        </w:tc>
        <w:tc>
          <w:tcPr>
            <w:tcW w:w="5243" w:type="dxa"/>
          </w:tcPr>
          <w:p w:rsidR="00BB3652" w:rsidRPr="00BB3652" w:rsidRDefault="00BB3652" w:rsidP="002D3E88">
            <w:pPr>
              <w:pStyle w:val="a3"/>
              <w:jc w:val="both"/>
              <w:rPr>
                <w:rFonts w:ascii="Times New Roman" w:hAnsi="Times New Roman"/>
                <w:sz w:val="24"/>
                <w:szCs w:val="24"/>
                <w:lang w:val="tt-RU"/>
              </w:rPr>
            </w:pPr>
            <w:r w:rsidRPr="00BB3652">
              <w:rPr>
                <w:rFonts w:ascii="Times New Roman" w:hAnsi="Times New Roman"/>
                <w:sz w:val="24"/>
                <w:szCs w:val="24"/>
                <w:lang w:val="tt-RU"/>
              </w:rPr>
              <w:t xml:space="preserve"> Шартлы билгеләрне истә калдыру;  яңа сүзләрне өйрәнү; рәсемнәр ярдәмендә сөйләргә өйрәнү, җөмләләр төзү;калын һәм нечкә әйтелгән сүзләрне тану</w:t>
            </w:r>
          </w:p>
        </w:tc>
        <w:tc>
          <w:tcPr>
            <w:tcW w:w="1277" w:type="dxa"/>
          </w:tcPr>
          <w:p w:rsidR="00BB3652" w:rsidRPr="00BB3652" w:rsidRDefault="007F62D6" w:rsidP="002D3E88">
            <w:pPr>
              <w:spacing w:after="0" w:line="240" w:lineRule="auto"/>
              <w:jc w:val="both"/>
              <w:rPr>
                <w:rFonts w:ascii="Times New Roman" w:hAnsi="Times New Roman" w:cs="Times New Roman"/>
                <w:bCs/>
                <w:color w:val="0D0D0D"/>
                <w:sz w:val="24"/>
                <w:szCs w:val="24"/>
                <w:lang w:val="tt-RU"/>
              </w:rPr>
            </w:pPr>
            <w:r>
              <w:rPr>
                <w:rFonts w:ascii="Times New Roman" w:hAnsi="Times New Roman" w:cs="Times New Roman"/>
                <w:bCs/>
                <w:color w:val="0D0D0D"/>
                <w:sz w:val="24"/>
                <w:szCs w:val="24"/>
                <w:lang w:val="tt-RU"/>
              </w:rPr>
              <w:t>14.09</w:t>
            </w:r>
          </w:p>
        </w:tc>
        <w:tc>
          <w:tcPr>
            <w:tcW w:w="992"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c>
          <w:tcPr>
            <w:tcW w:w="850"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r>
      <w:tr w:rsidR="00BB3652" w:rsidRPr="00682FEB" w:rsidTr="007F62D6">
        <w:trPr>
          <w:trHeight w:val="699"/>
        </w:trPr>
        <w:tc>
          <w:tcPr>
            <w:tcW w:w="710" w:type="dxa"/>
          </w:tcPr>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3</w:t>
            </w:r>
          </w:p>
        </w:tc>
        <w:tc>
          <w:tcPr>
            <w:tcW w:w="5528" w:type="dxa"/>
          </w:tcPr>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Сүздәге авазларның санын һәм эзлеклелеген  билгеләү. [ы] , [э], [и] авазлары. Э,э; И,и ; Ы,ы хәрефләре.</w:t>
            </w:r>
          </w:p>
        </w:tc>
        <w:tc>
          <w:tcPr>
            <w:tcW w:w="1135" w:type="dxa"/>
          </w:tcPr>
          <w:p w:rsidR="00BB3652" w:rsidRPr="00BB3652" w:rsidRDefault="00BB3652" w:rsidP="002D3E88">
            <w:pPr>
              <w:spacing w:after="0" w:line="240" w:lineRule="auto"/>
              <w:jc w:val="center"/>
              <w:rPr>
                <w:rFonts w:ascii="Times New Roman" w:hAnsi="Times New Roman" w:cs="Times New Roman"/>
                <w:sz w:val="24"/>
                <w:szCs w:val="24"/>
                <w:lang w:val="tt-RU"/>
              </w:rPr>
            </w:pPr>
            <w:r w:rsidRPr="00BB3652">
              <w:rPr>
                <w:rFonts w:ascii="Times New Roman" w:hAnsi="Times New Roman" w:cs="Times New Roman"/>
                <w:sz w:val="24"/>
                <w:szCs w:val="24"/>
                <w:lang w:val="tt-RU"/>
              </w:rPr>
              <w:t>1</w:t>
            </w:r>
          </w:p>
        </w:tc>
        <w:tc>
          <w:tcPr>
            <w:tcW w:w="5243" w:type="dxa"/>
          </w:tcPr>
          <w:p w:rsidR="00BB3652" w:rsidRPr="00BB3652" w:rsidRDefault="00BB3652" w:rsidP="002D3E88">
            <w:pPr>
              <w:pStyle w:val="a3"/>
              <w:jc w:val="both"/>
              <w:rPr>
                <w:rFonts w:ascii="Times New Roman" w:hAnsi="Times New Roman"/>
                <w:sz w:val="24"/>
                <w:szCs w:val="24"/>
                <w:lang w:val="tt-RU"/>
              </w:rPr>
            </w:pPr>
            <w:r w:rsidRPr="00BB3652">
              <w:rPr>
                <w:rFonts w:ascii="Times New Roman" w:hAnsi="Times New Roman"/>
                <w:sz w:val="24"/>
                <w:szCs w:val="24"/>
                <w:lang w:val="tt-RU"/>
              </w:rPr>
              <w:t xml:space="preserve">Темага бәйле лексиканы сөйләмдә аңлап куллану; куелган сорауларга җавап бирү; </w:t>
            </w:r>
          </w:p>
        </w:tc>
        <w:tc>
          <w:tcPr>
            <w:tcW w:w="1277" w:type="dxa"/>
          </w:tcPr>
          <w:p w:rsidR="00BB3652" w:rsidRPr="00BB3652" w:rsidRDefault="007F62D6" w:rsidP="002D3E88">
            <w:pPr>
              <w:spacing w:after="0" w:line="240" w:lineRule="auto"/>
              <w:jc w:val="both"/>
              <w:rPr>
                <w:rFonts w:ascii="Times New Roman" w:hAnsi="Times New Roman" w:cs="Times New Roman"/>
                <w:bCs/>
                <w:color w:val="0D0D0D"/>
                <w:sz w:val="24"/>
                <w:szCs w:val="24"/>
                <w:lang w:val="tt-RU"/>
              </w:rPr>
            </w:pPr>
            <w:r>
              <w:rPr>
                <w:rFonts w:ascii="Times New Roman" w:hAnsi="Times New Roman" w:cs="Times New Roman"/>
                <w:bCs/>
                <w:color w:val="0D0D0D"/>
                <w:sz w:val="24"/>
                <w:szCs w:val="24"/>
                <w:lang w:val="tt-RU"/>
              </w:rPr>
              <w:t>21.09</w:t>
            </w:r>
          </w:p>
        </w:tc>
        <w:tc>
          <w:tcPr>
            <w:tcW w:w="992"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c>
          <w:tcPr>
            <w:tcW w:w="850"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r>
      <w:tr w:rsidR="00BB3652" w:rsidRPr="00682FEB" w:rsidTr="007F62D6">
        <w:trPr>
          <w:trHeight w:val="713"/>
        </w:trPr>
        <w:tc>
          <w:tcPr>
            <w:tcW w:w="710" w:type="dxa"/>
          </w:tcPr>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4</w:t>
            </w:r>
          </w:p>
        </w:tc>
        <w:tc>
          <w:tcPr>
            <w:tcW w:w="5528" w:type="dxa"/>
          </w:tcPr>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 xml:space="preserve">Хәреф һәм аваз турында төшенчә. [ү] ; [у]  авазы. </w:t>
            </w:r>
          </w:p>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Ү,ү ; У,у хәрефләре.</w:t>
            </w:r>
          </w:p>
        </w:tc>
        <w:tc>
          <w:tcPr>
            <w:tcW w:w="1135" w:type="dxa"/>
          </w:tcPr>
          <w:p w:rsidR="00BB3652" w:rsidRPr="00BB3652" w:rsidRDefault="00BB3652" w:rsidP="002D3E88">
            <w:pPr>
              <w:spacing w:after="0" w:line="240" w:lineRule="auto"/>
              <w:jc w:val="center"/>
              <w:rPr>
                <w:rFonts w:ascii="Times New Roman" w:hAnsi="Times New Roman" w:cs="Times New Roman"/>
                <w:sz w:val="24"/>
                <w:szCs w:val="24"/>
                <w:lang w:val="tt-RU"/>
              </w:rPr>
            </w:pPr>
            <w:r w:rsidRPr="00BB3652">
              <w:rPr>
                <w:rFonts w:ascii="Times New Roman" w:hAnsi="Times New Roman" w:cs="Times New Roman"/>
                <w:sz w:val="24"/>
                <w:szCs w:val="24"/>
                <w:lang w:val="tt-RU"/>
              </w:rPr>
              <w:t>1</w:t>
            </w:r>
          </w:p>
        </w:tc>
        <w:tc>
          <w:tcPr>
            <w:tcW w:w="5243" w:type="dxa"/>
          </w:tcPr>
          <w:p w:rsidR="00BB3652" w:rsidRPr="00BB3652" w:rsidRDefault="00BB3652" w:rsidP="002D3E88">
            <w:pPr>
              <w:spacing w:after="0" w:line="240" w:lineRule="auto"/>
              <w:jc w:val="both"/>
              <w:rPr>
                <w:rFonts w:ascii="Times New Roman" w:hAnsi="Times New Roman" w:cs="Times New Roman"/>
                <w:sz w:val="24"/>
                <w:szCs w:val="24"/>
                <w:lang w:val="tt-RU"/>
              </w:rPr>
            </w:pPr>
            <w:r w:rsidRPr="00BB3652">
              <w:rPr>
                <w:rFonts w:ascii="Times New Roman" w:hAnsi="Times New Roman" w:cs="Times New Roman"/>
                <w:sz w:val="24"/>
                <w:szCs w:val="24"/>
                <w:lang w:val="tt-RU"/>
              </w:rPr>
              <w:t xml:space="preserve"> Язма һәм басма хәрефләрне чагыштыру, калын һәм нечкә әйтелгән сүзләрне аеру.</w:t>
            </w:r>
          </w:p>
        </w:tc>
        <w:tc>
          <w:tcPr>
            <w:tcW w:w="1277" w:type="dxa"/>
          </w:tcPr>
          <w:p w:rsidR="00BB3652" w:rsidRPr="00BB3652" w:rsidRDefault="007F62D6" w:rsidP="002D3E88">
            <w:pPr>
              <w:spacing w:after="0" w:line="240" w:lineRule="auto"/>
              <w:jc w:val="both"/>
              <w:rPr>
                <w:rFonts w:ascii="Times New Roman" w:hAnsi="Times New Roman" w:cs="Times New Roman"/>
                <w:bCs/>
                <w:color w:val="0D0D0D"/>
                <w:sz w:val="24"/>
                <w:szCs w:val="24"/>
                <w:lang w:val="tt-RU"/>
              </w:rPr>
            </w:pPr>
            <w:r>
              <w:rPr>
                <w:rFonts w:ascii="Times New Roman" w:hAnsi="Times New Roman" w:cs="Times New Roman"/>
                <w:bCs/>
                <w:color w:val="0D0D0D"/>
                <w:sz w:val="24"/>
                <w:szCs w:val="24"/>
                <w:lang w:val="tt-RU"/>
              </w:rPr>
              <w:t>28.09</w:t>
            </w:r>
          </w:p>
        </w:tc>
        <w:tc>
          <w:tcPr>
            <w:tcW w:w="992"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c>
          <w:tcPr>
            <w:tcW w:w="850"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r>
      <w:tr w:rsidR="00BB3652" w:rsidRPr="00682FEB" w:rsidTr="007F62D6">
        <w:trPr>
          <w:trHeight w:val="713"/>
        </w:trPr>
        <w:tc>
          <w:tcPr>
            <w:tcW w:w="710" w:type="dxa"/>
          </w:tcPr>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5</w:t>
            </w:r>
          </w:p>
        </w:tc>
        <w:tc>
          <w:tcPr>
            <w:tcW w:w="5528" w:type="dxa"/>
          </w:tcPr>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Калын һәм нечкә сузыкларны аеру, аларны хәрефләр белән белдерү. [о] ; [ө]  авазы. О,о ; Ө,ө хәрефләре.</w:t>
            </w:r>
          </w:p>
        </w:tc>
        <w:tc>
          <w:tcPr>
            <w:tcW w:w="1135" w:type="dxa"/>
          </w:tcPr>
          <w:p w:rsidR="00BB3652" w:rsidRPr="00BB3652" w:rsidRDefault="00BB3652" w:rsidP="002D3E88">
            <w:pPr>
              <w:spacing w:after="0" w:line="240" w:lineRule="auto"/>
              <w:jc w:val="center"/>
              <w:rPr>
                <w:rFonts w:ascii="Times New Roman" w:hAnsi="Times New Roman" w:cs="Times New Roman"/>
                <w:sz w:val="24"/>
                <w:szCs w:val="24"/>
                <w:lang w:val="tt-RU"/>
              </w:rPr>
            </w:pPr>
            <w:r w:rsidRPr="00BB3652">
              <w:rPr>
                <w:rFonts w:ascii="Times New Roman" w:hAnsi="Times New Roman" w:cs="Times New Roman"/>
                <w:sz w:val="24"/>
                <w:szCs w:val="24"/>
                <w:lang w:val="tt-RU"/>
              </w:rPr>
              <w:t>1</w:t>
            </w:r>
          </w:p>
        </w:tc>
        <w:tc>
          <w:tcPr>
            <w:tcW w:w="5243" w:type="dxa"/>
          </w:tcPr>
          <w:p w:rsidR="00BB3652" w:rsidRPr="00BB3652" w:rsidRDefault="00BB3652" w:rsidP="002D3E88">
            <w:pPr>
              <w:spacing w:after="0" w:line="240" w:lineRule="auto"/>
              <w:jc w:val="both"/>
              <w:rPr>
                <w:rFonts w:ascii="Times New Roman" w:hAnsi="Times New Roman" w:cs="Times New Roman"/>
                <w:sz w:val="24"/>
                <w:szCs w:val="24"/>
                <w:lang w:val="tt-RU"/>
              </w:rPr>
            </w:pPr>
            <w:r w:rsidRPr="00BB3652">
              <w:rPr>
                <w:rFonts w:ascii="Times New Roman" w:hAnsi="Times New Roman" w:cs="Times New Roman"/>
                <w:sz w:val="24"/>
                <w:szCs w:val="24"/>
                <w:lang w:val="tt-RU"/>
              </w:rPr>
              <w:t xml:space="preserve"> Авазларны һәм аларның хәрефләрен аерып таный белү.</w:t>
            </w:r>
          </w:p>
          <w:p w:rsidR="00BB3652" w:rsidRPr="00BB3652" w:rsidRDefault="00BB3652" w:rsidP="002D3E88">
            <w:pPr>
              <w:spacing w:after="0" w:line="240" w:lineRule="auto"/>
              <w:jc w:val="both"/>
              <w:rPr>
                <w:rFonts w:ascii="Times New Roman" w:hAnsi="Times New Roman" w:cs="Times New Roman"/>
                <w:bCs/>
                <w:color w:val="0D0D0D"/>
                <w:sz w:val="24"/>
                <w:szCs w:val="24"/>
                <w:lang w:val="tt-RU"/>
              </w:rPr>
            </w:pPr>
          </w:p>
        </w:tc>
        <w:tc>
          <w:tcPr>
            <w:tcW w:w="1277" w:type="dxa"/>
          </w:tcPr>
          <w:p w:rsidR="00BB3652" w:rsidRPr="00BB3652" w:rsidRDefault="007F62D6" w:rsidP="002D3E88">
            <w:pPr>
              <w:spacing w:after="0" w:line="240" w:lineRule="auto"/>
              <w:jc w:val="both"/>
              <w:rPr>
                <w:rFonts w:ascii="Times New Roman" w:hAnsi="Times New Roman" w:cs="Times New Roman"/>
                <w:bCs/>
                <w:color w:val="0D0D0D"/>
                <w:sz w:val="24"/>
                <w:szCs w:val="24"/>
                <w:lang w:val="tt-RU"/>
              </w:rPr>
            </w:pPr>
            <w:r>
              <w:rPr>
                <w:rFonts w:ascii="Times New Roman" w:hAnsi="Times New Roman" w:cs="Times New Roman"/>
                <w:bCs/>
                <w:color w:val="0D0D0D"/>
                <w:sz w:val="24"/>
                <w:szCs w:val="24"/>
                <w:lang w:val="tt-RU"/>
              </w:rPr>
              <w:t>5.10</w:t>
            </w:r>
          </w:p>
        </w:tc>
        <w:tc>
          <w:tcPr>
            <w:tcW w:w="992"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c>
          <w:tcPr>
            <w:tcW w:w="850"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r>
      <w:tr w:rsidR="00BB3652" w:rsidRPr="00682FEB" w:rsidTr="007F62D6">
        <w:trPr>
          <w:trHeight w:val="713"/>
        </w:trPr>
        <w:tc>
          <w:tcPr>
            <w:tcW w:w="710" w:type="dxa"/>
          </w:tcPr>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6</w:t>
            </w:r>
          </w:p>
        </w:tc>
        <w:tc>
          <w:tcPr>
            <w:tcW w:w="5528" w:type="dxa"/>
          </w:tcPr>
          <w:p w:rsidR="00BB3652" w:rsidRPr="00BB3652" w:rsidRDefault="00BB3652" w:rsidP="002D3E88">
            <w:pPr>
              <w:spacing w:after="0" w:line="240" w:lineRule="auto"/>
              <w:jc w:val="both"/>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Класстан тыш уку №2 Мәкальләр-халыкның тормыш тәҗрибәсеннән тупланган акыллы сүзләр. Сузык һәм тартык авазлар. [н]  авазы. Н,н хәрефләре.</w:t>
            </w:r>
          </w:p>
        </w:tc>
        <w:tc>
          <w:tcPr>
            <w:tcW w:w="1135" w:type="dxa"/>
          </w:tcPr>
          <w:p w:rsidR="00BB3652" w:rsidRPr="00BB3652" w:rsidRDefault="00BB3652" w:rsidP="002D3E88">
            <w:pPr>
              <w:spacing w:after="0" w:line="240" w:lineRule="auto"/>
              <w:jc w:val="center"/>
              <w:rPr>
                <w:rFonts w:ascii="Times New Roman" w:hAnsi="Times New Roman" w:cs="Times New Roman"/>
                <w:sz w:val="24"/>
                <w:szCs w:val="24"/>
                <w:lang w:val="tt-RU"/>
              </w:rPr>
            </w:pPr>
            <w:r w:rsidRPr="00BB3652">
              <w:rPr>
                <w:rFonts w:ascii="Times New Roman" w:hAnsi="Times New Roman" w:cs="Times New Roman"/>
                <w:sz w:val="24"/>
                <w:szCs w:val="24"/>
                <w:lang w:val="tt-RU"/>
              </w:rPr>
              <w:t>1</w:t>
            </w:r>
          </w:p>
        </w:tc>
        <w:tc>
          <w:tcPr>
            <w:tcW w:w="5243" w:type="dxa"/>
          </w:tcPr>
          <w:p w:rsidR="00BB3652" w:rsidRPr="00BB3652" w:rsidRDefault="00BB3652" w:rsidP="002D3E88">
            <w:pPr>
              <w:spacing w:after="0" w:line="240" w:lineRule="auto"/>
              <w:rPr>
                <w:rFonts w:ascii="Times New Roman" w:hAnsi="Times New Roman" w:cs="Times New Roman"/>
                <w:sz w:val="24"/>
                <w:szCs w:val="24"/>
                <w:lang w:val="tt-RU"/>
              </w:rPr>
            </w:pPr>
            <w:r w:rsidRPr="00BB3652">
              <w:rPr>
                <w:rFonts w:ascii="Times New Roman" w:hAnsi="Times New Roman" w:cs="Times New Roman"/>
                <w:sz w:val="24"/>
                <w:szCs w:val="24"/>
                <w:lang w:val="tt-RU"/>
              </w:rPr>
              <w:t xml:space="preserve"> Бәйләнешле</w:t>
            </w:r>
            <w:r w:rsidRPr="00BB3652">
              <w:rPr>
                <w:rFonts w:ascii="Times New Roman" w:hAnsi="Times New Roman" w:cs="Times New Roman"/>
                <w:b/>
                <w:sz w:val="24"/>
                <w:szCs w:val="24"/>
                <w:lang w:val="tt-RU"/>
              </w:rPr>
              <w:t xml:space="preserve"> </w:t>
            </w:r>
            <w:r w:rsidRPr="00BB3652">
              <w:rPr>
                <w:rFonts w:ascii="Times New Roman" w:hAnsi="Times New Roman" w:cs="Times New Roman"/>
                <w:sz w:val="24"/>
                <w:szCs w:val="24"/>
                <w:lang w:val="tt-RU"/>
              </w:rPr>
              <w:t>сөйләм төзетү, фольклор формасы буларак табышмаклар, аларны тану, аеру, төп фикерен билгеләү</w:t>
            </w:r>
          </w:p>
        </w:tc>
        <w:tc>
          <w:tcPr>
            <w:tcW w:w="1277" w:type="dxa"/>
          </w:tcPr>
          <w:p w:rsidR="00BB3652" w:rsidRPr="00BB3652" w:rsidRDefault="007F62D6" w:rsidP="002D3E88">
            <w:pPr>
              <w:spacing w:after="0" w:line="240" w:lineRule="auto"/>
              <w:jc w:val="both"/>
              <w:rPr>
                <w:rFonts w:ascii="Times New Roman" w:hAnsi="Times New Roman" w:cs="Times New Roman"/>
                <w:bCs/>
                <w:color w:val="0D0D0D"/>
                <w:sz w:val="24"/>
                <w:szCs w:val="24"/>
                <w:lang w:val="tt-RU"/>
              </w:rPr>
            </w:pPr>
            <w:r>
              <w:rPr>
                <w:rFonts w:ascii="Times New Roman" w:hAnsi="Times New Roman" w:cs="Times New Roman"/>
                <w:bCs/>
                <w:color w:val="0D0D0D"/>
                <w:sz w:val="24"/>
                <w:szCs w:val="24"/>
                <w:lang w:val="tt-RU"/>
              </w:rPr>
              <w:t>12.10</w:t>
            </w:r>
          </w:p>
        </w:tc>
        <w:tc>
          <w:tcPr>
            <w:tcW w:w="992"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c>
          <w:tcPr>
            <w:tcW w:w="850"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r>
      <w:tr w:rsidR="00BB3652" w:rsidRPr="00682FEB" w:rsidTr="007F62D6">
        <w:trPr>
          <w:trHeight w:val="533"/>
        </w:trPr>
        <w:tc>
          <w:tcPr>
            <w:tcW w:w="710" w:type="dxa"/>
          </w:tcPr>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7</w:t>
            </w:r>
          </w:p>
        </w:tc>
        <w:tc>
          <w:tcPr>
            <w:tcW w:w="5528" w:type="dxa"/>
          </w:tcPr>
          <w:p w:rsidR="00BB3652" w:rsidRPr="00BB3652" w:rsidRDefault="00BB3652" w:rsidP="002D3E88">
            <w:pPr>
              <w:spacing w:after="0" w:line="240" w:lineRule="auto"/>
              <w:jc w:val="both"/>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 xml:space="preserve">Иҗек. Иҗек калыплары. Иҗекләп уку күнекмәләрен формалаштыру (сузык аваз хәрефләренә карап, сүзләрне калын һәм нечкә итеп уку). </w:t>
            </w:r>
          </w:p>
          <w:p w:rsidR="00BB3652" w:rsidRPr="00BB3652" w:rsidRDefault="00BB3652" w:rsidP="002D3E88">
            <w:pPr>
              <w:spacing w:after="0" w:line="240" w:lineRule="auto"/>
              <w:jc w:val="both"/>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[л] авазы. Л, л хәрефләре.</w:t>
            </w:r>
          </w:p>
        </w:tc>
        <w:tc>
          <w:tcPr>
            <w:tcW w:w="1135" w:type="dxa"/>
          </w:tcPr>
          <w:p w:rsidR="00BB3652" w:rsidRPr="00BB3652" w:rsidRDefault="00BB3652" w:rsidP="002D3E88">
            <w:pPr>
              <w:pStyle w:val="a3"/>
              <w:jc w:val="center"/>
              <w:rPr>
                <w:rFonts w:ascii="Times New Roman" w:hAnsi="Times New Roman"/>
                <w:sz w:val="24"/>
                <w:szCs w:val="24"/>
                <w:lang w:val="tt-RU"/>
              </w:rPr>
            </w:pPr>
            <w:r w:rsidRPr="00BB3652">
              <w:rPr>
                <w:rFonts w:ascii="Times New Roman" w:hAnsi="Times New Roman"/>
                <w:sz w:val="24"/>
                <w:szCs w:val="24"/>
                <w:lang w:val="tt-RU"/>
              </w:rPr>
              <w:t>1</w:t>
            </w:r>
          </w:p>
        </w:tc>
        <w:tc>
          <w:tcPr>
            <w:tcW w:w="5243" w:type="dxa"/>
          </w:tcPr>
          <w:p w:rsidR="00BB3652" w:rsidRPr="00BB3652" w:rsidRDefault="00BB3652" w:rsidP="002D3E88">
            <w:pPr>
              <w:pStyle w:val="a3"/>
              <w:rPr>
                <w:rFonts w:ascii="Times New Roman" w:hAnsi="Times New Roman"/>
                <w:sz w:val="24"/>
                <w:szCs w:val="24"/>
                <w:lang w:val="tt-RU"/>
              </w:rPr>
            </w:pPr>
            <w:r w:rsidRPr="00BB3652">
              <w:rPr>
                <w:rFonts w:ascii="Times New Roman" w:hAnsi="Times New Roman"/>
                <w:sz w:val="24"/>
                <w:szCs w:val="24"/>
                <w:lang w:val="tt-RU"/>
              </w:rPr>
              <w:t xml:space="preserve"> Темага бәйле лексиканы сөйләмдә аңлап куллану;</w:t>
            </w:r>
          </w:p>
          <w:p w:rsidR="00BB3652" w:rsidRPr="00BB3652" w:rsidRDefault="00BB3652" w:rsidP="002D3E88">
            <w:pPr>
              <w:pStyle w:val="a3"/>
              <w:rPr>
                <w:rFonts w:ascii="Times New Roman" w:hAnsi="Times New Roman"/>
                <w:sz w:val="24"/>
                <w:szCs w:val="24"/>
                <w:lang w:val="tt-RU"/>
              </w:rPr>
            </w:pPr>
            <w:r w:rsidRPr="00BB3652">
              <w:rPr>
                <w:rFonts w:ascii="Times New Roman" w:hAnsi="Times New Roman"/>
                <w:sz w:val="24"/>
                <w:szCs w:val="24"/>
                <w:lang w:val="tt-RU"/>
              </w:rPr>
              <w:t>шартлы билгеләрне истә калдыру; бәйләнешле сөйләү;</w:t>
            </w:r>
          </w:p>
          <w:p w:rsidR="00BB3652" w:rsidRPr="00BB3652" w:rsidRDefault="00BB3652" w:rsidP="002D3E88">
            <w:pPr>
              <w:pStyle w:val="a3"/>
              <w:rPr>
                <w:rFonts w:ascii="Times New Roman" w:eastAsia="Times New Roman" w:hAnsi="Times New Roman"/>
                <w:sz w:val="24"/>
                <w:szCs w:val="24"/>
                <w:lang w:val="tt-RU"/>
              </w:rPr>
            </w:pPr>
            <w:r w:rsidRPr="00BB3652">
              <w:rPr>
                <w:rFonts w:ascii="Times New Roman" w:eastAsia="Times New Roman" w:hAnsi="Times New Roman"/>
                <w:sz w:val="24"/>
                <w:szCs w:val="24"/>
                <w:lang w:val="tt-RU"/>
              </w:rPr>
              <w:t>сузык һәм тартык авазларны һәм аларның хәрефләрен аерып таный белү.</w:t>
            </w:r>
          </w:p>
        </w:tc>
        <w:tc>
          <w:tcPr>
            <w:tcW w:w="1277" w:type="dxa"/>
          </w:tcPr>
          <w:p w:rsidR="00BB3652" w:rsidRPr="00BB3652" w:rsidRDefault="007F62D6" w:rsidP="002D3E88">
            <w:pPr>
              <w:spacing w:after="0" w:line="240" w:lineRule="auto"/>
              <w:jc w:val="both"/>
              <w:rPr>
                <w:rFonts w:ascii="Times New Roman" w:hAnsi="Times New Roman" w:cs="Times New Roman"/>
                <w:bCs/>
                <w:color w:val="0D0D0D"/>
                <w:sz w:val="24"/>
                <w:szCs w:val="24"/>
                <w:lang w:val="tt-RU"/>
              </w:rPr>
            </w:pPr>
            <w:r>
              <w:rPr>
                <w:rFonts w:ascii="Times New Roman" w:hAnsi="Times New Roman" w:cs="Times New Roman"/>
                <w:bCs/>
                <w:color w:val="0D0D0D"/>
                <w:sz w:val="24"/>
                <w:szCs w:val="24"/>
                <w:lang w:val="tt-RU"/>
              </w:rPr>
              <w:t>19.10</w:t>
            </w:r>
          </w:p>
        </w:tc>
        <w:tc>
          <w:tcPr>
            <w:tcW w:w="992"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c>
          <w:tcPr>
            <w:tcW w:w="850"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r>
      <w:tr w:rsidR="00BB3652" w:rsidRPr="00682FEB" w:rsidTr="007F62D6">
        <w:trPr>
          <w:trHeight w:val="350"/>
        </w:trPr>
        <w:tc>
          <w:tcPr>
            <w:tcW w:w="710" w:type="dxa"/>
          </w:tcPr>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8</w:t>
            </w:r>
          </w:p>
        </w:tc>
        <w:tc>
          <w:tcPr>
            <w:tcW w:w="5528" w:type="dxa"/>
          </w:tcPr>
          <w:p w:rsidR="00BB3652" w:rsidRPr="00BB3652" w:rsidRDefault="00BB3652" w:rsidP="002D3E88">
            <w:pPr>
              <w:spacing w:after="0" w:line="240" w:lineRule="auto"/>
              <w:jc w:val="both"/>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 xml:space="preserve"> Әйтелгән сүздән аерым сузык яки тартык авазны ишетеп, аерып алу. [м]  авазы, М,м хәрефләре</w:t>
            </w:r>
          </w:p>
          <w:p w:rsidR="00BB3652" w:rsidRPr="00BB3652" w:rsidRDefault="00BB3652" w:rsidP="002D3E88">
            <w:pPr>
              <w:spacing w:after="0" w:line="240" w:lineRule="auto"/>
              <w:jc w:val="both"/>
              <w:rPr>
                <w:rFonts w:ascii="Times New Roman" w:hAnsi="Times New Roman" w:cs="Times New Roman"/>
                <w:color w:val="0D0D0D"/>
                <w:sz w:val="24"/>
                <w:szCs w:val="24"/>
                <w:lang w:val="tt-RU"/>
              </w:rPr>
            </w:pPr>
          </w:p>
        </w:tc>
        <w:tc>
          <w:tcPr>
            <w:tcW w:w="1135" w:type="dxa"/>
          </w:tcPr>
          <w:p w:rsidR="00BB3652" w:rsidRPr="00BB3652" w:rsidRDefault="00BB3652" w:rsidP="002D3E88">
            <w:pPr>
              <w:pStyle w:val="a3"/>
              <w:jc w:val="center"/>
              <w:rPr>
                <w:rFonts w:ascii="Times New Roman" w:hAnsi="Times New Roman"/>
                <w:sz w:val="24"/>
                <w:szCs w:val="24"/>
                <w:lang w:val="tt-RU"/>
              </w:rPr>
            </w:pPr>
            <w:r w:rsidRPr="00BB3652">
              <w:rPr>
                <w:rFonts w:ascii="Times New Roman" w:hAnsi="Times New Roman"/>
                <w:sz w:val="24"/>
                <w:szCs w:val="24"/>
                <w:lang w:val="tt-RU"/>
              </w:rPr>
              <w:t>1</w:t>
            </w:r>
          </w:p>
        </w:tc>
        <w:tc>
          <w:tcPr>
            <w:tcW w:w="5243" w:type="dxa"/>
          </w:tcPr>
          <w:p w:rsidR="00BB3652" w:rsidRPr="00BB3652" w:rsidRDefault="00BB3652" w:rsidP="002D3E88">
            <w:pPr>
              <w:pStyle w:val="a3"/>
              <w:jc w:val="both"/>
              <w:rPr>
                <w:rFonts w:ascii="Times New Roman" w:hAnsi="Times New Roman"/>
                <w:sz w:val="24"/>
                <w:szCs w:val="24"/>
                <w:lang w:val="tt-RU"/>
              </w:rPr>
            </w:pPr>
            <w:r w:rsidRPr="00BB3652">
              <w:rPr>
                <w:rFonts w:ascii="Times New Roman" w:hAnsi="Times New Roman"/>
                <w:sz w:val="24"/>
                <w:szCs w:val="24"/>
                <w:lang w:val="tt-RU"/>
              </w:rPr>
              <w:t xml:space="preserve"> Шартлы билгеләрне истә калдыру; яңа сүзләрне өйрәнү; рәсемнәр ярдәмендә сөйләргә өйрәнү, җөмләләр төзү; хикәяне уку, эчтәлек буенча </w:t>
            </w:r>
            <w:r w:rsidRPr="00BB3652">
              <w:rPr>
                <w:rFonts w:ascii="Times New Roman" w:hAnsi="Times New Roman"/>
                <w:sz w:val="24"/>
                <w:szCs w:val="24"/>
                <w:lang w:val="tt-RU"/>
              </w:rPr>
              <w:lastRenderedPageBreak/>
              <w:t>әңгәмә</w:t>
            </w:r>
          </w:p>
        </w:tc>
        <w:tc>
          <w:tcPr>
            <w:tcW w:w="1277" w:type="dxa"/>
          </w:tcPr>
          <w:p w:rsidR="00BB3652" w:rsidRPr="00BB3652" w:rsidRDefault="007F62D6" w:rsidP="002D3E88">
            <w:pPr>
              <w:spacing w:after="0" w:line="240" w:lineRule="auto"/>
              <w:jc w:val="both"/>
              <w:rPr>
                <w:rFonts w:ascii="Times New Roman" w:hAnsi="Times New Roman" w:cs="Times New Roman"/>
                <w:bCs/>
                <w:color w:val="0D0D0D"/>
                <w:sz w:val="24"/>
                <w:szCs w:val="24"/>
                <w:lang w:val="tt-RU"/>
              </w:rPr>
            </w:pPr>
            <w:r>
              <w:rPr>
                <w:rFonts w:ascii="Times New Roman" w:hAnsi="Times New Roman" w:cs="Times New Roman"/>
                <w:bCs/>
                <w:color w:val="0D0D0D"/>
                <w:sz w:val="24"/>
                <w:szCs w:val="24"/>
                <w:lang w:val="tt-RU"/>
              </w:rPr>
              <w:lastRenderedPageBreak/>
              <w:t>26.10</w:t>
            </w:r>
          </w:p>
        </w:tc>
        <w:tc>
          <w:tcPr>
            <w:tcW w:w="992"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c>
          <w:tcPr>
            <w:tcW w:w="850"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r>
      <w:tr w:rsidR="00BB3652" w:rsidRPr="00682FEB" w:rsidTr="007F62D6">
        <w:trPr>
          <w:trHeight w:val="883"/>
        </w:trPr>
        <w:tc>
          <w:tcPr>
            <w:tcW w:w="710" w:type="dxa"/>
          </w:tcPr>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lastRenderedPageBreak/>
              <w:t>9</w:t>
            </w:r>
          </w:p>
        </w:tc>
        <w:tc>
          <w:tcPr>
            <w:tcW w:w="5528" w:type="dxa"/>
          </w:tcPr>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 xml:space="preserve"> Сүзләрне иҗекләргә бүлү, сүз басымын билгеләү. Басымлы һәм басымсыз сузыкларны аеру. [р]  авазы. Р,р хәрефләре кергән сүзләрне уку.  Класстан тыш уку №3 Әкиятләр турында гомуми күзаллау. </w:t>
            </w:r>
          </w:p>
          <w:p w:rsidR="00BB3652" w:rsidRPr="00BB3652" w:rsidRDefault="00BB3652" w:rsidP="002D3E88">
            <w:pPr>
              <w:spacing w:after="0" w:line="240" w:lineRule="auto"/>
              <w:rPr>
                <w:rFonts w:ascii="Times New Roman" w:hAnsi="Times New Roman" w:cs="Times New Roman"/>
                <w:color w:val="0D0D0D"/>
                <w:sz w:val="24"/>
                <w:szCs w:val="24"/>
              </w:rPr>
            </w:pPr>
            <w:r w:rsidRPr="00BB3652">
              <w:rPr>
                <w:rFonts w:ascii="Times New Roman" w:hAnsi="Times New Roman" w:cs="Times New Roman"/>
                <w:color w:val="0D0D0D"/>
                <w:sz w:val="24"/>
                <w:szCs w:val="24"/>
                <w:lang w:val="tt-RU"/>
              </w:rPr>
              <w:t xml:space="preserve">Әкият тыңлау </w:t>
            </w:r>
          </w:p>
        </w:tc>
        <w:tc>
          <w:tcPr>
            <w:tcW w:w="1135" w:type="dxa"/>
          </w:tcPr>
          <w:p w:rsidR="00BB3652" w:rsidRPr="00BB3652" w:rsidRDefault="00BB3652" w:rsidP="002D3E88">
            <w:pPr>
              <w:spacing w:after="0" w:line="240" w:lineRule="auto"/>
              <w:jc w:val="center"/>
              <w:rPr>
                <w:rFonts w:ascii="Times New Roman" w:hAnsi="Times New Roman" w:cs="Times New Roman"/>
                <w:sz w:val="24"/>
                <w:szCs w:val="24"/>
                <w:lang w:val="tt-RU"/>
              </w:rPr>
            </w:pPr>
            <w:r w:rsidRPr="00BB3652">
              <w:rPr>
                <w:rFonts w:ascii="Times New Roman" w:hAnsi="Times New Roman" w:cs="Times New Roman"/>
                <w:sz w:val="24"/>
                <w:szCs w:val="24"/>
                <w:lang w:val="tt-RU"/>
              </w:rPr>
              <w:t>1</w:t>
            </w:r>
          </w:p>
        </w:tc>
        <w:tc>
          <w:tcPr>
            <w:tcW w:w="5243" w:type="dxa"/>
          </w:tcPr>
          <w:p w:rsidR="00BB3652" w:rsidRPr="00BB3652" w:rsidRDefault="00BB3652" w:rsidP="002D3E88">
            <w:pPr>
              <w:spacing w:after="0" w:line="240" w:lineRule="auto"/>
              <w:rPr>
                <w:rFonts w:ascii="Times New Roman" w:hAnsi="Times New Roman" w:cs="Times New Roman"/>
                <w:sz w:val="24"/>
                <w:szCs w:val="24"/>
                <w:lang w:val="tt-RU"/>
              </w:rPr>
            </w:pPr>
            <w:r w:rsidRPr="00BB3652">
              <w:rPr>
                <w:rFonts w:ascii="Times New Roman" w:hAnsi="Times New Roman" w:cs="Times New Roman"/>
                <w:sz w:val="24"/>
                <w:szCs w:val="24"/>
                <w:lang w:val="tt-RU"/>
              </w:rPr>
              <w:t xml:space="preserve"> Авазлардан сүзләр модельләштерү, хәрефләрне төрле предмет наборларыннан модельләштерү</w:t>
            </w:r>
          </w:p>
          <w:p w:rsidR="00BB3652" w:rsidRPr="00BB3652" w:rsidRDefault="00BB3652" w:rsidP="002D3E88">
            <w:pPr>
              <w:spacing w:after="0" w:line="240" w:lineRule="auto"/>
              <w:jc w:val="both"/>
              <w:rPr>
                <w:rFonts w:ascii="Times New Roman" w:hAnsi="Times New Roman" w:cs="Times New Roman"/>
                <w:bCs/>
                <w:color w:val="0D0D0D"/>
                <w:sz w:val="24"/>
                <w:szCs w:val="24"/>
                <w:lang w:val="tt-RU"/>
              </w:rPr>
            </w:pPr>
          </w:p>
        </w:tc>
        <w:tc>
          <w:tcPr>
            <w:tcW w:w="1277" w:type="dxa"/>
          </w:tcPr>
          <w:p w:rsidR="00BB3652" w:rsidRPr="00BB3652" w:rsidRDefault="007F62D6" w:rsidP="002D3E88">
            <w:pPr>
              <w:spacing w:after="0" w:line="240" w:lineRule="auto"/>
              <w:jc w:val="both"/>
              <w:rPr>
                <w:rFonts w:ascii="Times New Roman" w:hAnsi="Times New Roman" w:cs="Times New Roman"/>
                <w:bCs/>
                <w:color w:val="0D0D0D"/>
                <w:sz w:val="24"/>
                <w:szCs w:val="24"/>
                <w:lang w:val="tt-RU"/>
              </w:rPr>
            </w:pPr>
            <w:r>
              <w:rPr>
                <w:rFonts w:ascii="Times New Roman" w:hAnsi="Times New Roman" w:cs="Times New Roman"/>
                <w:bCs/>
                <w:color w:val="0D0D0D"/>
                <w:sz w:val="24"/>
                <w:szCs w:val="24"/>
                <w:lang w:val="tt-RU"/>
              </w:rPr>
              <w:t>9.11</w:t>
            </w:r>
          </w:p>
        </w:tc>
        <w:tc>
          <w:tcPr>
            <w:tcW w:w="992"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c>
          <w:tcPr>
            <w:tcW w:w="850"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r>
      <w:tr w:rsidR="00BB3652" w:rsidRPr="00682FEB" w:rsidTr="007F62D6">
        <w:trPr>
          <w:trHeight w:val="835"/>
        </w:trPr>
        <w:tc>
          <w:tcPr>
            <w:tcW w:w="710" w:type="dxa"/>
          </w:tcPr>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10</w:t>
            </w:r>
          </w:p>
        </w:tc>
        <w:tc>
          <w:tcPr>
            <w:tcW w:w="5528" w:type="dxa"/>
          </w:tcPr>
          <w:p w:rsidR="00BB3652" w:rsidRPr="00BB3652" w:rsidRDefault="00BB3652" w:rsidP="002D3E88">
            <w:pPr>
              <w:spacing w:after="0" w:line="240" w:lineRule="auto"/>
              <w:jc w:val="both"/>
              <w:rPr>
                <w:rFonts w:ascii="Times New Roman" w:hAnsi="Times New Roman" w:cs="Times New Roman"/>
                <w:b/>
                <w:color w:val="0D0D0D"/>
                <w:sz w:val="24"/>
                <w:szCs w:val="24"/>
                <w:lang w:val="tt-RU"/>
              </w:rPr>
            </w:pPr>
            <w:r w:rsidRPr="00BB3652">
              <w:rPr>
                <w:rFonts w:ascii="Times New Roman" w:hAnsi="Times New Roman" w:cs="Times New Roman"/>
                <w:color w:val="0D0D0D"/>
                <w:sz w:val="24"/>
                <w:szCs w:val="24"/>
                <w:lang w:val="tt-RU"/>
              </w:rPr>
              <w:t xml:space="preserve">Сүз һәм җөмләне аеру. Сүзләрне, сүзтезмәләрне, җөмләләрне һәм кыска текстларны аңлап уку. [й], [ң]    авазлары, </w:t>
            </w:r>
            <w:r w:rsidRPr="00BB3652">
              <w:rPr>
                <w:rFonts w:ascii="Times New Roman" w:hAnsi="Times New Roman" w:cs="Times New Roman"/>
                <w:b/>
                <w:color w:val="0D0D0D"/>
                <w:sz w:val="24"/>
                <w:szCs w:val="24"/>
                <w:lang w:val="tt-RU"/>
              </w:rPr>
              <w:t xml:space="preserve"> </w:t>
            </w:r>
            <w:r w:rsidRPr="00BB3652">
              <w:rPr>
                <w:rFonts w:ascii="Times New Roman" w:hAnsi="Times New Roman" w:cs="Times New Roman"/>
                <w:color w:val="0D0D0D"/>
                <w:sz w:val="24"/>
                <w:szCs w:val="24"/>
                <w:lang w:val="tt-RU"/>
              </w:rPr>
              <w:t xml:space="preserve">Й,й ; ң хәрефләре </w:t>
            </w:r>
          </w:p>
        </w:tc>
        <w:tc>
          <w:tcPr>
            <w:tcW w:w="1135" w:type="dxa"/>
          </w:tcPr>
          <w:p w:rsidR="00BB3652" w:rsidRPr="00BB3652" w:rsidRDefault="00BB3652" w:rsidP="002D3E88">
            <w:pPr>
              <w:spacing w:after="0" w:line="240" w:lineRule="auto"/>
              <w:jc w:val="center"/>
              <w:rPr>
                <w:rFonts w:ascii="Times New Roman" w:hAnsi="Times New Roman" w:cs="Times New Roman"/>
                <w:sz w:val="24"/>
                <w:szCs w:val="24"/>
                <w:lang w:val="tt-RU"/>
              </w:rPr>
            </w:pPr>
            <w:r w:rsidRPr="00BB3652">
              <w:rPr>
                <w:rFonts w:ascii="Times New Roman" w:hAnsi="Times New Roman" w:cs="Times New Roman"/>
                <w:sz w:val="24"/>
                <w:szCs w:val="24"/>
                <w:lang w:val="tt-RU"/>
              </w:rPr>
              <w:t>1</w:t>
            </w:r>
          </w:p>
        </w:tc>
        <w:tc>
          <w:tcPr>
            <w:tcW w:w="5243" w:type="dxa"/>
          </w:tcPr>
          <w:p w:rsidR="00BB3652" w:rsidRPr="00BB3652" w:rsidRDefault="00BB3652" w:rsidP="002D3E88">
            <w:pPr>
              <w:spacing w:after="0" w:line="240" w:lineRule="auto"/>
              <w:rPr>
                <w:rFonts w:ascii="Times New Roman" w:hAnsi="Times New Roman" w:cs="Times New Roman"/>
                <w:sz w:val="24"/>
                <w:szCs w:val="24"/>
                <w:lang w:val="tt-RU"/>
              </w:rPr>
            </w:pPr>
            <w:r w:rsidRPr="00BB3652">
              <w:rPr>
                <w:rFonts w:ascii="Times New Roman" w:hAnsi="Times New Roman" w:cs="Times New Roman"/>
                <w:sz w:val="24"/>
                <w:szCs w:val="24"/>
                <w:lang w:val="tt-RU"/>
              </w:rPr>
              <w:t xml:space="preserve"> Сүз һәм җөмләләр укыту, укыганда орфоэпик һәм интонацион нормаларны саклау</w:t>
            </w:r>
          </w:p>
        </w:tc>
        <w:tc>
          <w:tcPr>
            <w:tcW w:w="1277" w:type="dxa"/>
          </w:tcPr>
          <w:p w:rsidR="00BB3652" w:rsidRPr="00BB3652" w:rsidRDefault="007F62D6" w:rsidP="002D3E88">
            <w:pPr>
              <w:spacing w:after="0" w:line="240" w:lineRule="auto"/>
              <w:jc w:val="both"/>
              <w:rPr>
                <w:rFonts w:ascii="Times New Roman" w:hAnsi="Times New Roman" w:cs="Times New Roman"/>
                <w:bCs/>
                <w:color w:val="0D0D0D"/>
                <w:sz w:val="24"/>
                <w:szCs w:val="24"/>
                <w:lang w:val="tt-RU"/>
              </w:rPr>
            </w:pPr>
            <w:r>
              <w:rPr>
                <w:rFonts w:ascii="Times New Roman" w:hAnsi="Times New Roman" w:cs="Times New Roman"/>
                <w:bCs/>
                <w:color w:val="0D0D0D"/>
                <w:sz w:val="24"/>
                <w:szCs w:val="24"/>
                <w:lang w:val="tt-RU"/>
              </w:rPr>
              <w:t>16.11</w:t>
            </w:r>
          </w:p>
        </w:tc>
        <w:tc>
          <w:tcPr>
            <w:tcW w:w="992"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c>
          <w:tcPr>
            <w:tcW w:w="850"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r>
      <w:tr w:rsidR="00BB3652" w:rsidRPr="00682FEB" w:rsidTr="007F62D6">
        <w:trPr>
          <w:trHeight w:val="274"/>
        </w:trPr>
        <w:tc>
          <w:tcPr>
            <w:tcW w:w="710" w:type="dxa"/>
          </w:tcPr>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11</w:t>
            </w:r>
          </w:p>
        </w:tc>
        <w:tc>
          <w:tcPr>
            <w:tcW w:w="5528" w:type="dxa"/>
          </w:tcPr>
          <w:p w:rsidR="00BB3652" w:rsidRPr="00BB3652" w:rsidRDefault="00BB3652" w:rsidP="002D3E88">
            <w:pPr>
              <w:spacing w:after="0" w:line="240" w:lineRule="auto"/>
              <w:jc w:val="both"/>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Калын һәм нечкә әйтелешле сүзләрдә сузык авазларның роле. Я,я; Ю, ю; Е,е  хәрефләре, аларның аваз мәгънәләре. Е-ё, ю, я хәрефләренең кулланылышы.</w:t>
            </w:r>
          </w:p>
        </w:tc>
        <w:tc>
          <w:tcPr>
            <w:tcW w:w="1135" w:type="dxa"/>
          </w:tcPr>
          <w:p w:rsidR="00BB3652" w:rsidRPr="00BB3652" w:rsidRDefault="00BB3652" w:rsidP="002D3E88">
            <w:pPr>
              <w:spacing w:after="0" w:line="240" w:lineRule="auto"/>
              <w:jc w:val="center"/>
              <w:rPr>
                <w:rFonts w:ascii="Times New Roman" w:hAnsi="Times New Roman" w:cs="Times New Roman"/>
                <w:sz w:val="24"/>
                <w:szCs w:val="24"/>
                <w:lang w:val="tt-RU"/>
              </w:rPr>
            </w:pPr>
            <w:r w:rsidRPr="00BB3652">
              <w:rPr>
                <w:rFonts w:ascii="Times New Roman" w:hAnsi="Times New Roman" w:cs="Times New Roman"/>
                <w:sz w:val="24"/>
                <w:szCs w:val="24"/>
                <w:lang w:val="tt-RU"/>
              </w:rPr>
              <w:t>1</w:t>
            </w:r>
          </w:p>
        </w:tc>
        <w:tc>
          <w:tcPr>
            <w:tcW w:w="5243" w:type="dxa"/>
          </w:tcPr>
          <w:p w:rsidR="00BB3652" w:rsidRPr="00BB3652" w:rsidRDefault="00BB3652" w:rsidP="002D3E88">
            <w:pPr>
              <w:spacing w:after="0" w:line="240" w:lineRule="auto"/>
              <w:rPr>
                <w:rFonts w:ascii="Times New Roman" w:hAnsi="Times New Roman" w:cs="Times New Roman"/>
                <w:sz w:val="24"/>
                <w:szCs w:val="24"/>
                <w:lang w:val="tt-RU"/>
              </w:rPr>
            </w:pPr>
            <w:r w:rsidRPr="00BB3652">
              <w:rPr>
                <w:rFonts w:ascii="Times New Roman" w:hAnsi="Times New Roman" w:cs="Times New Roman"/>
                <w:sz w:val="24"/>
                <w:szCs w:val="24"/>
                <w:lang w:val="tt-RU"/>
              </w:rPr>
              <w:t xml:space="preserve"> Сүзләр, җөмләләр уку, җөмләләрне укыганда тыныш билгеләрен интонация белән аера белү</w:t>
            </w:r>
          </w:p>
        </w:tc>
        <w:tc>
          <w:tcPr>
            <w:tcW w:w="1277" w:type="dxa"/>
          </w:tcPr>
          <w:p w:rsidR="00BB3652" w:rsidRPr="00BB3652" w:rsidRDefault="007F62D6" w:rsidP="002D3E88">
            <w:pPr>
              <w:spacing w:after="0" w:line="240" w:lineRule="auto"/>
              <w:jc w:val="both"/>
              <w:rPr>
                <w:rFonts w:ascii="Times New Roman" w:hAnsi="Times New Roman" w:cs="Times New Roman"/>
                <w:bCs/>
                <w:color w:val="0D0D0D"/>
                <w:sz w:val="24"/>
                <w:szCs w:val="24"/>
                <w:lang w:val="tt-RU"/>
              </w:rPr>
            </w:pPr>
            <w:r>
              <w:rPr>
                <w:rFonts w:ascii="Times New Roman" w:hAnsi="Times New Roman" w:cs="Times New Roman"/>
                <w:bCs/>
                <w:color w:val="0D0D0D"/>
                <w:sz w:val="24"/>
                <w:szCs w:val="24"/>
                <w:lang w:val="tt-RU"/>
              </w:rPr>
              <w:t>23.11</w:t>
            </w:r>
          </w:p>
        </w:tc>
        <w:tc>
          <w:tcPr>
            <w:tcW w:w="992"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c>
          <w:tcPr>
            <w:tcW w:w="850"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r>
      <w:tr w:rsidR="00BB3652" w:rsidRPr="00682FEB" w:rsidTr="007F62D6">
        <w:trPr>
          <w:trHeight w:val="713"/>
        </w:trPr>
        <w:tc>
          <w:tcPr>
            <w:tcW w:w="710" w:type="dxa"/>
          </w:tcPr>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12</w:t>
            </w:r>
          </w:p>
        </w:tc>
        <w:tc>
          <w:tcPr>
            <w:tcW w:w="5528" w:type="dxa"/>
          </w:tcPr>
          <w:p w:rsidR="00BB3652" w:rsidRPr="00BB3652" w:rsidRDefault="00BB3652" w:rsidP="002D3E88">
            <w:pPr>
              <w:spacing w:after="0" w:line="240" w:lineRule="auto"/>
              <w:jc w:val="both"/>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Сюжетлы рәсемнәр, үзеңнең уеннарың, күзәтүләрең буенча хикәяләү характерындагы зур булмаган текстлар төзү. Яңгырау  һәм саңгырау тартык авазларны аеру. [д], [т]    авазлары, Д,д;  Т,т хәрефләре.</w:t>
            </w:r>
          </w:p>
        </w:tc>
        <w:tc>
          <w:tcPr>
            <w:tcW w:w="1135" w:type="dxa"/>
          </w:tcPr>
          <w:p w:rsidR="00BB3652" w:rsidRPr="00BB3652" w:rsidRDefault="00BB3652" w:rsidP="002D3E88">
            <w:pPr>
              <w:spacing w:after="0" w:line="240" w:lineRule="auto"/>
              <w:jc w:val="center"/>
              <w:rPr>
                <w:rFonts w:ascii="Times New Roman" w:hAnsi="Times New Roman" w:cs="Times New Roman"/>
                <w:sz w:val="24"/>
                <w:szCs w:val="24"/>
                <w:lang w:val="tt-RU"/>
              </w:rPr>
            </w:pPr>
            <w:r w:rsidRPr="00BB3652">
              <w:rPr>
                <w:rFonts w:ascii="Times New Roman" w:hAnsi="Times New Roman" w:cs="Times New Roman"/>
                <w:sz w:val="24"/>
                <w:szCs w:val="24"/>
                <w:lang w:val="tt-RU"/>
              </w:rPr>
              <w:t>1</w:t>
            </w:r>
          </w:p>
        </w:tc>
        <w:tc>
          <w:tcPr>
            <w:tcW w:w="5243" w:type="dxa"/>
          </w:tcPr>
          <w:p w:rsidR="00BB3652" w:rsidRPr="00BB3652" w:rsidRDefault="00BB3652" w:rsidP="002D3E88">
            <w:pPr>
              <w:spacing w:after="0" w:line="240" w:lineRule="auto"/>
              <w:rPr>
                <w:rFonts w:ascii="Times New Roman" w:hAnsi="Times New Roman" w:cs="Times New Roman"/>
                <w:sz w:val="24"/>
                <w:szCs w:val="24"/>
                <w:lang w:val="tt-RU"/>
              </w:rPr>
            </w:pPr>
            <w:r w:rsidRPr="00BB3652">
              <w:rPr>
                <w:rFonts w:ascii="Times New Roman" w:hAnsi="Times New Roman" w:cs="Times New Roman"/>
                <w:sz w:val="24"/>
                <w:szCs w:val="24"/>
                <w:lang w:val="tt-RU"/>
              </w:rPr>
              <w:t xml:space="preserve"> Сүз һәм җөмләләрне уку, уку тизлеген даими рәвештә арттыра бару; өлге элементы ярдәмендә басма хәреф төзү </w:t>
            </w:r>
            <w:r w:rsidRPr="00BB3652">
              <w:rPr>
                <w:rFonts w:ascii="Times New Roman" w:hAnsi="Times New Roman" w:cs="Times New Roman"/>
                <w:color w:val="0D0D0D"/>
                <w:sz w:val="24"/>
                <w:szCs w:val="24"/>
                <w:lang w:val="tt-RU"/>
              </w:rPr>
              <w:t xml:space="preserve">[д], [т] .       </w:t>
            </w:r>
          </w:p>
          <w:p w:rsidR="00BB3652" w:rsidRPr="00BB3652" w:rsidRDefault="00BB3652" w:rsidP="002D3E88">
            <w:pPr>
              <w:spacing w:after="0" w:line="240" w:lineRule="auto"/>
              <w:jc w:val="both"/>
              <w:rPr>
                <w:rFonts w:ascii="Times New Roman" w:hAnsi="Times New Roman" w:cs="Times New Roman"/>
                <w:bCs/>
                <w:color w:val="0D0D0D"/>
                <w:sz w:val="24"/>
                <w:szCs w:val="24"/>
                <w:lang w:val="tt-RU"/>
              </w:rPr>
            </w:pPr>
            <w:r w:rsidRPr="00BB3652">
              <w:rPr>
                <w:rFonts w:ascii="Times New Roman" w:hAnsi="Times New Roman" w:cs="Times New Roman"/>
                <w:color w:val="0D0D0D"/>
                <w:sz w:val="24"/>
                <w:szCs w:val="24"/>
                <w:lang w:val="tt-RU"/>
              </w:rPr>
              <w:t>Авазларын ишетү, әйтү, чагыштыру.</w:t>
            </w:r>
          </w:p>
        </w:tc>
        <w:tc>
          <w:tcPr>
            <w:tcW w:w="1277" w:type="dxa"/>
          </w:tcPr>
          <w:p w:rsidR="00BB3652" w:rsidRPr="00BB3652" w:rsidRDefault="007F62D6" w:rsidP="002D3E88">
            <w:pPr>
              <w:spacing w:after="0" w:line="240" w:lineRule="auto"/>
              <w:jc w:val="both"/>
              <w:rPr>
                <w:rFonts w:ascii="Times New Roman" w:hAnsi="Times New Roman" w:cs="Times New Roman"/>
                <w:bCs/>
                <w:color w:val="0D0D0D"/>
                <w:sz w:val="24"/>
                <w:szCs w:val="24"/>
                <w:lang w:val="tt-RU"/>
              </w:rPr>
            </w:pPr>
            <w:r>
              <w:rPr>
                <w:rFonts w:ascii="Times New Roman" w:hAnsi="Times New Roman" w:cs="Times New Roman"/>
                <w:bCs/>
                <w:color w:val="0D0D0D"/>
                <w:sz w:val="24"/>
                <w:szCs w:val="24"/>
                <w:lang w:val="tt-RU"/>
              </w:rPr>
              <w:t>30.11</w:t>
            </w:r>
          </w:p>
        </w:tc>
        <w:tc>
          <w:tcPr>
            <w:tcW w:w="992"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c>
          <w:tcPr>
            <w:tcW w:w="850"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r>
      <w:tr w:rsidR="00BB3652" w:rsidRPr="00682FEB" w:rsidTr="007F62D6">
        <w:trPr>
          <w:trHeight w:val="713"/>
        </w:trPr>
        <w:tc>
          <w:tcPr>
            <w:tcW w:w="710" w:type="dxa"/>
          </w:tcPr>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13</w:t>
            </w:r>
          </w:p>
        </w:tc>
        <w:tc>
          <w:tcPr>
            <w:tcW w:w="5528" w:type="dxa"/>
          </w:tcPr>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Әдәби әйтелеш нормаларын саклап, иҗекләрне һәм сүзләрне тиешле тизлек белән уку.</w:t>
            </w:r>
          </w:p>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 xml:space="preserve">[з], [с]   авазлары,  З,з;  С,с хәрефләре. </w:t>
            </w:r>
          </w:p>
        </w:tc>
        <w:tc>
          <w:tcPr>
            <w:tcW w:w="1135" w:type="dxa"/>
          </w:tcPr>
          <w:p w:rsidR="00BB3652" w:rsidRPr="00BB3652" w:rsidRDefault="00BB3652" w:rsidP="002D3E88">
            <w:pPr>
              <w:pStyle w:val="a3"/>
              <w:jc w:val="center"/>
              <w:rPr>
                <w:rFonts w:ascii="Times New Roman" w:hAnsi="Times New Roman"/>
                <w:sz w:val="24"/>
                <w:szCs w:val="24"/>
                <w:lang w:val="tt-RU"/>
              </w:rPr>
            </w:pPr>
            <w:r w:rsidRPr="00BB3652">
              <w:rPr>
                <w:rFonts w:ascii="Times New Roman" w:hAnsi="Times New Roman"/>
                <w:sz w:val="24"/>
                <w:szCs w:val="24"/>
                <w:lang w:val="tt-RU"/>
              </w:rPr>
              <w:t>1</w:t>
            </w:r>
          </w:p>
        </w:tc>
        <w:tc>
          <w:tcPr>
            <w:tcW w:w="5243" w:type="dxa"/>
          </w:tcPr>
          <w:p w:rsidR="00BB3652" w:rsidRPr="00BB3652" w:rsidRDefault="00BB3652" w:rsidP="002D3E88">
            <w:pPr>
              <w:pStyle w:val="a3"/>
              <w:jc w:val="both"/>
              <w:rPr>
                <w:rFonts w:ascii="Times New Roman" w:hAnsi="Times New Roman"/>
                <w:sz w:val="24"/>
                <w:szCs w:val="24"/>
                <w:lang w:val="tt-RU"/>
              </w:rPr>
            </w:pPr>
            <w:r w:rsidRPr="00BB3652">
              <w:rPr>
                <w:rFonts w:ascii="Times New Roman" w:hAnsi="Times New Roman"/>
                <w:sz w:val="24"/>
                <w:szCs w:val="24"/>
                <w:lang w:val="tt-RU"/>
              </w:rPr>
              <w:t xml:space="preserve"> Бирелгән схемага туры килгән сүзне билгеләү    яңа сүзләрне өйрәнү; рәсемнәр ярдәмендә сөйләргә өйрәнү, җөмләләр төзү;</w:t>
            </w:r>
          </w:p>
        </w:tc>
        <w:tc>
          <w:tcPr>
            <w:tcW w:w="1277" w:type="dxa"/>
          </w:tcPr>
          <w:p w:rsidR="00BB3652" w:rsidRPr="00BB3652" w:rsidRDefault="007F62D6" w:rsidP="002D3E88">
            <w:pPr>
              <w:spacing w:after="0" w:line="240" w:lineRule="auto"/>
              <w:jc w:val="both"/>
              <w:rPr>
                <w:rFonts w:ascii="Times New Roman" w:hAnsi="Times New Roman" w:cs="Times New Roman"/>
                <w:bCs/>
                <w:color w:val="0D0D0D"/>
                <w:sz w:val="24"/>
                <w:szCs w:val="24"/>
                <w:lang w:val="tt-RU"/>
              </w:rPr>
            </w:pPr>
            <w:r>
              <w:rPr>
                <w:rFonts w:ascii="Times New Roman" w:hAnsi="Times New Roman" w:cs="Times New Roman"/>
                <w:bCs/>
                <w:color w:val="0D0D0D"/>
                <w:sz w:val="24"/>
                <w:szCs w:val="24"/>
                <w:lang w:val="tt-RU"/>
              </w:rPr>
              <w:t>7.12</w:t>
            </w:r>
          </w:p>
        </w:tc>
        <w:tc>
          <w:tcPr>
            <w:tcW w:w="992"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c>
          <w:tcPr>
            <w:tcW w:w="850"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r>
      <w:tr w:rsidR="00BB3652" w:rsidRPr="00682FEB" w:rsidTr="007F62D6">
        <w:trPr>
          <w:trHeight w:val="1192"/>
        </w:trPr>
        <w:tc>
          <w:tcPr>
            <w:tcW w:w="710" w:type="dxa"/>
          </w:tcPr>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14</w:t>
            </w:r>
          </w:p>
        </w:tc>
        <w:tc>
          <w:tcPr>
            <w:tcW w:w="5528" w:type="dxa"/>
          </w:tcPr>
          <w:p w:rsidR="00BB3652" w:rsidRPr="00BB3652" w:rsidRDefault="00BB3652" w:rsidP="002D3E88">
            <w:pPr>
              <w:spacing w:after="0" w:line="240" w:lineRule="auto"/>
              <w:jc w:val="both"/>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 xml:space="preserve"> Бер яки берничә авазы белән аерыла торган сүзләрне чагыштыру. [г]  ,[гъ]   [к],[къ]    авазлары, Г,г ; К,к хәрефләре.  Класстан тыш уку №4  Г.Тукай “Туган тел”</w:t>
            </w:r>
          </w:p>
        </w:tc>
        <w:tc>
          <w:tcPr>
            <w:tcW w:w="1135" w:type="dxa"/>
          </w:tcPr>
          <w:p w:rsidR="00BB3652" w:rsidRPr="00BB3652" w:rsidRDefault="00BB3652" w:rsidP="002D3E88">
            <w:pPr>
              <w:spacing w:after="0" w:line="240" w:lineRule="auto"/>
              <w:jc w:val="center"/>
              <w:rPr>
                <w:rFonts w:ascii="Times New Roman" w:hAnsi="Times New Roman" w:cs="Times New Roman"/>
                <w:sz w:val="24"/>
                <w:szCs w:val="24"/>
                <w:lang w:val="tt-RU"/>
              </w:rPr>
            </w:pPr>
            <w:r w:rsidRPr="00BB3652">
              <w:rPr>
                <w:rFonts w:ascii="Times New Roman" w:hAnsi="Times New Roman" w:cs="Times New Roman"/>
                <w:sz w:val="24"/>
                <w:szCs w:val="24"/>
                <w:lang w:val="tt-RU"/>
              </w:rPr>
              <w:t>1</w:t>
            </w:r>
          </w:p>
        </w:tc>
        <w:tc>
          <w:tcPr>
            <w:tcW w:w="5243" w:type="dxa"/>
          </w:tcPr>
          <w:p w:rsidR="00BB3652" w:rsidRPr="00BB3652" w:rsidRDefault="00BB3652" w:rsidP="002D3E88">
            <w:pPr>
              <w:spacing w:after="0" w:line="240" w:lineRule="auto"/>
              <w:rPr>
                <w:rFonts w:ascii="Times New Roman" w:hAnsi="Times New Roman" w:cs="Times New Roman"/>
                <w:sz w:val="24"/>
                <w:szCs w:val="24"/>
                <w:lang w:val="tt-RU"/>
              </w:rPr>
            </w:pPr>
            <w:r w:rsidRPr="00BB3652">
              <w:rPr>
                <w:rFonts w:ascii="Times New Roman" w:hAnsi="Times New Roman" w:cs="Times New Roman"/>
                <w:sz w:val="24"/>
                <w:szCs w:val="24"/>
                <w:lang w:val="tt-RU"/>
              </w:rPr>
              <w:t xml:space="preserve"> Аңлап һәм сәнгатьле уку күнекмәләрен үстерү, ишеткән әсәрнең эчтәлеге буенча сорауларга җавап бирү  </w:t>
            </w:r>
          </w:p>
        </w:tc>
        <w:tc>
          <w:tcPr>
            <w:tcW w:w="1277" w:type="dxa"/>
          </w:tcPr>
          <w:p w:rsidR="00BB3652" w:rsidRPr="00BB3652" w:rsidRDefault="007F62D6" w:rsidP="002D3E88">
            <w:pPr>
              <w:spacing w:after="0" w:line="240" w:lineRule="auto"/>
              <w:jc w:val="both"/>
              <w:rPr>
                <w:rFonts w:ascii="Times New Roman" w:hAnsi="Times New Roman" w:cs="Times New Roman"/>
                <w:bCs/>
                <w:color w:val="0D0D0D"/>
                <w:sz w:val="24"/>
                <w:szCs w:val="24"/>
                <w:lang w:val="tt-RU"/>
              </w:rPr>
            </w:pPr>
            <w:r>
              <w:rPr>
                <w:rFonts w:ascii="Times New Roman" w:hAnsi="Times New Roman" w:cs="Times New Roman"/>
                <w:bCs/>
                <w:color w:val="0D0D0D"/>
                <w:sz w:val="24"/>
                <w:szCs w:val="24"/>
                <w:lang w:val="tt-RU"/>
              </w:rPr>
              <w:t>14.12</w:t>
            </w:r>
          </w:p>
        </w:tc>
        <w:tc>
          <w:tcPr>
            <w:tcW w:w="992"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c>
          <w:tcPr>
            <w:tcW w:w="850"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r>
      <w:tr w:rsidR="00BB3652" w:rsidRPr="00682FEB" w:rsidTr="007F62D6">
        <w:trPr>
          <w:trHeight w:val="558"/>
        </w:trPr>
        <w:tc>
          <w:tcPr>
            <w:tcW w:w="710" w:type="dxa"/>
          </w:tcPr>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15</w:t>
            </w:r>
          </w:p>
        </w:tc>
        <w:tc>
          <w:tcPr>
            <w:tcW w:w="5528" w:type="dxa"/>
          </w:tcPr>
          <w:p w:rsidR="00BB3652" w:rsidRPr="00BB3652" w:rsidRDefault="00BB3652" w:rsidP="002D3E88">
            <w:pPr>
              <w:spacing w:after="0" w:line="240" w:lineRule="auto"/>
              <w:jc w:val="both"/>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Укыганда орфоэпия нормаларын төгәл саклау, дөрес тавыш төсмерләре белән укырга өйрәтү. [W],[в],[ф]     авазлары. В,в; Ф,ф хәрефләре.</w:t>
            </w:r>
          </w:p>
        </w:tc>
        <w:tc>
          <w:tcPr>
            <w:tcW w:w="1135" w:type="dxa"/>
          </w:tcPr>
          <w:p w:rsidR="00BB3652" w:rsidRPr="00BB3652" w:rsidRDefault="00BB3652" w:rsidP="002D3E88">
            <w:pPr>
              <w:spacing w:after="0" w:line="240" w:lineRule="auto"/>
              <w:jc w:val="center"/>
              <w:rPr>
                <w:rFonts w:ascii="Times New Roman" w:hAnsi="Times New Roman" w:cs="Times New Roman"/>
                <w:sz w:val="24"/>
                <w:szCs w:val="24"/>
                <w:lang w:val="tt-RU"/>
              </w:rPr>
            </w:pPr>
            <w:r w:rsidRPr="00BB3652">
              <w:rPr>
                <w:rFonts w:ascii="Times New Roman" w:hAnsi="Times New Roman" w:cs="Times New Roman"/>
                <w:sz w:val="24"/>
                <w:szCs w:val="24"/>
                <w:lang w:val="tt-RU"/>
              </w:rPr>
              <w:t>1</w:t>
            </w:r>
          </w:p>
        </w:tc>
        <w:tc>
          <w:tcPr>
            <w:tcW w:w="5243" w:type="dxa"/>
          </w:tcPr>
          <w:p w:rsidR="00BB3652" w:rsidRPr="00BB3652" w:rsidRDefault="00BB3652" w:rsidP="002D3E88">
            <w:pPr>
              <w:spacing w:after="0" w:line="240" w:lineRule="auto"/>
              <w:rPr>
                <w:rFonts w:ascii="Times New Roman" w:hAnsi="Times New Roman" w:cs="Times New Roman"/>
                <w:sz w:val="24"/>
                <w:szCs w:val="24"/>
                <w:lang w:val="tt-RU"/>
              </w:rPr>
            </w:pPr>
            <w:r w:rsidRPr="00BB3652">
              <w:rPr>
                <w:rFonts w:ascii="Times New Roman" w:hAnsi="Times New Roman" w:cs="Times New Roman"/>
                <w:sz w:val="24"/>
                <w:szCs w:val="24"/>
                <w:lang w:val="tt-RU"/>
              </w:rPr>
              <w:t xml:space="preserve"> Бәйләнешле сөйләм төзү,уку, сөйләм барышында әйтелгән фикерне аңлау</w:t>
            </w:r>
          </w:p>
        </w:tc>
        <w:tc>
          <w:tcPr>
            <w:tcW w:w="1277" w:type="dxa"/>
          </w:tcPr>
          <w:p w:rsidR="00BB3652" w:rsidRPr="00BB3652" w:rsidRDefault="007F62D6" w:rsidP="002D3E88">
            <w:pPr>
              <w:spacing w:after="0" w:line="240" w:lineRule="auto"/>
              <w:jc w:val="both"/>
              <w:rPr>
                <w:rFonts w:ascii="Times New Roman" w:hAnsi="Times New Roman" w:cs="Times New Roman"/>
                <w:bCs/>
                <w:color w:val="0D0D0D"/>
                <w:sz w:val="24"/>
                <w:szCs w:val="24"/>
                <w:lang w:val="tt-RU"/>
              </w:rPr>
            </w:pPr>
            <w:r>
              <w:rPr>
                <w:rFonts w:ascii="Times New Roman" w:hAnsi="Times New Roman" w:cs="Times New Roman"/>
                <w:bCs/>
                <w:color w:val="0D0D0D"/>
                <w:sz w:val="24"/>
                <w:szCs w:val="24"/>
                <w:lang w:val="tt-RU"/>
              </w:rPr>
              <w:t>21.12</w:t>
            </w:r>
          </w:p>
        </w:tc>
        <w:tc>
          <w:tcPr>
            <w:tcW w:w="992"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c>
          <w:tcPr>
            <w:tcW w:w="850"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r>
      <w:tr w:rsidR="00BB3652" w:rsidRPr="00682FEB" w:rsidTr="007F62D6">
        <w:trPr>
          <w:trHeight w:val="835"/>
        </w:trPr>
        <w:tc>
          <w:tcPr>
            <w:tcW w:w="710" w:type="dxa"/>
          </w:tcPr>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16</w:t>
            </w:r>
          </w:p>
        </w:tc>
        <w:tc>
          <w:tcPr>
            <w:tcW w:w="5528" w:type="dxa"/>
          </w:tcPr>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 xml:space="preserve"> [б] [п]  , авазлары. Б,б ; П,п хәрефләре</w:t>
            </w:r>
          </w:p>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 xml:space="preserve">Класстан тыш уку №5  </w:t>
            </w:r>
          </w:p>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Татар халкының хайваннар турындагы әкиятләрендә төп герой, аның характеры.</w:t>
            </w:r>
          </w:p>
        </w:tc>
        <w:tc>
          <w:tcPr>
            <w:tcW w:w="1135" w:type="dxa"/>
          </w:tcPr>
          <w:p w:rsidR="00BB3652" w:rsidRPr="00BB3652" w:rsidRDefault="00BB3652" w:rsidP="002D3E88">
            <w:pPr>
              <w:spacing w:after="0" w:line="240" w:lineRule="auto"/>
              <w:jc w:val="center"/>
              <w:rPr>
                <w:rFonts w:ascii="Times New Roman" w:hAnsi="Times New Roman" w:cs="Times New Roman"/>
                <w:sz w:val="24"/>
                <w:szCs w:val="24"/>
                <w:lang w:val="tt-RU"/>
              </w:rPr>
            </w:pPr>
            <w:r w:rsidRPr="00BB3652">
              <w:rPr>
                <w:rFonts w:ascii="Times New Roman" w:hAnsi="Times New Roman" w:cs="Times New Roman"/>
                <w:sz w:val="24"/>
                <w:szCs w:val="24"/>
                <w:lang w:val="tt-RU"/>
              </w:rPr>
              <w:t>1</w:t>
            </w:r>
          </w:p>
        </w:tc>
        <w:tc>
          <w:tcPr>
            <w:tcW w:w="5243" w:type="dxa"/>
          </w:tcPr>
          <w:p w:rsidR="00BB3652" w:rsidRPr="00BB3652" w:rsidRDefault="00BB3652" w:rsidP="002D3E88">
            <w:pPr>
              <w:spacing w:after="0" w:line="240" w:lineRule="auto"/>
              <w:rPr>
                <w:rFonts w:ascii="Times New Roman" w:hAnsi="Times New Roman" w:cs="Times New Roman"/>
                <w:bCs/>
                <w:color w:val="0D0D0D"/>
                <w:sz w:val="24"/>
                <w:szCs w:val="24"/>
                <w:lang w:val="tt-RU"/>
              </w:rPr>
            </w:pPr>
            <w:r w:rsidRPr="00BB3652">
              <w:rPr>
                <w:rFonts w:ascii="Times New Roman" w:hAnsi="Times New Roman" w:cs="Times New Roman"/>
                <w:sz w:val="24"/>
                <w:szCs w:val="24"/>
                <w:lang w:val="tt-RU"/>
              </w:rPr>
              <w:t>Тиз һәм йөгерек уку күнекмәсен үстерү</w:t>
            </w:r>
          </w:p>
        </w:tc>
        <w:tc>
          <w:tcPr>
            <w:tcW w:w="1277" w:type="dxa"/>
          </w:tcPr>
          <w:p w:rsidR="00BB3652" w:rsidRPr="00BB3652" w:rsidRDefault="007F62D6" w:rsidP="002D3E88">
            <w:pPr>
              <w:spacing w:after="0" w:line="240" w:lineRule="auto"/>
              <w:jc w:val="both"/>
              <w:rPr>
                <w:rFonts w:ascii="Times New Roman" w:hAnsi="Times New Roman" w:cs="Times New Roman"/>
                <w:bCs/>
                <w:color w:val="0D0D0D"/>
                <w:sz w:val="24"/>
                <w:szCs w:val="24"/>
                <w:lang w:val="tt-RU"/>
              </w:rPr>
            </w:pPr>
            <w:r>
              <w:rPr>
                <w:rFonts w:ascii="Times New Roman" w:hAnsi="Times New Roman" w:cs="Times New Roman"/>
                <w:bCs/>
                <w:color w:val="0D0D0D"/>
                <w:sz w:val="24"/>
                <w:szCs w:val="24"/>
                <w:lang w:val="tt-RU"/>
              </w:rPr>
              <w:t>11.01</w:t>
            </w:r>
          </w:p>
        </w:tc>
        <w:tc>
          <w:tcPr>
            <w:tcW w:w="992"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c>
          <w:tcPr>
            <w:tcW w:w="850"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r>
      <w:tr w:rsidR="00BB3652" w:rsidRPr="00682FEB" w:rsidTr="007F62D6">
        <w:trPr>
          <w:trHeight w:val="672"/>
        </w:trPr>
        <w:tc>
          <w:tcPr>
            <w:tcW w:w="710" w:type="dxa"/>
          </w:tcPr>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lastRenderedPageBreak/>
              <w:t>17</w:t>
            </w:r>
          </w:p>
        </w:tc>
        <w:tc>
          <w:tcPr>
            <w:tcW w:w="5528" w:type="dxa"/>
          </w:tcPr>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Зур булмаган текстны  һәм шигырьләрнең эчтәлеген аңлап,  сәнгатьле итеп уку . [ж] , [ш]  авазлары,</w:t>
            </w:r>
          </w:p>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 xml:space="preserve"> Ж,ж ; Ш,ш хәрефләре </w:t>
            </w:r>
          </w:p>
        </w:tc>
        <w:tc>
          <w:tcPr>
            <w:tcW w:w="1135" w:type="dxa"/>
          </w:tcPr>
          <w:p w:rsidR="00BB3652" w:rsidRPr="00BB3652" w:rsidRDefault="00BB3652" w:rsidP="002D3E88">
            <w:pPr>
              <w:spacing w:after="0" w:line="240" w:lineRule="auto"/>
              <w:jc w:val="center"/>
              <w:rPr>
                <w:rFonts w:ascii="Times New Roman" w:hAnsi="Times New Roman" w:cs="Times New Roman"/>
                <w:sz w:val="24"/>
                <w:szCs w:val="24"/>
                <w:lang w:val="tt-RU"/>
              </w:rPr>
            </w:pPr>
            <w:r w:rsidRPr="00BB3652">
              <w:rPr>
                <w:rFonts w:ascii="Times New Roman" w:hAnsi="Times New Roman" w:cs="Times New Roman"/>
                <w:sz w:val="24"/>
                <w:szCs w:val="24"/>
                <w:lang w:val="tt-RU"/>
              </w:rPr>
              <w:t>1</w:t>
            </w:r>
          </w:p>
        </w:tc>
        <w:tc>
          <w:tcPr>
            <w:tcW w:w="5243" w:type="dxa"/>
          </w:tcPr>
          <w:p w:rsidR="00BB3652" w:rsidRPr="00BB3652" w:rsidRDefault="00BB3652" w:rsidP="002D3E88">
            <w:pPr>
              <w:spacing w:after="0" w:line="240" w:lineRule="auto"/>
              <w:rPr>
                <w:rFonts w:ascii="Times New Roman" w:hAnsi="Times New Roman" w:cs="Times New Roman"/>
                <w:bCs/>
                <w:color w:val="0D0D0D"/>
                <w:sz w:val="24"/>
                <w:szCs w:val="24"/>
                <w:lang w:val="tt-RU"/>
              </w:rPr>
            </w:pPr>
            <w:r w:rsidRPr="00BB3652">
              <w:rPr>
                <w:rFonts w:ascii="Times New Roman" w:hAnsi="Times New Roman" w:cs="Times New Roman"/>
                <w:sz w:val="24"/>
                <w:szCs w:val="24"/>
                <w:lang w:val="tt-RU"/>
              </w:rPr>
              <w:t xml:space="preserve">   Шигырьләрне сәнгатьле  итеп уку</w:t>
            </w:r>
          </w:p>
        </w:tc>
        <w:tc>
          <w:tcPr>
            <w:tcW w:w="1277" w:type="dxa"/>
          </w:tcPr>
          <w:p w:rsidR="00BB3652" w:rsidRPr="00BB3652" w:rsidRDefault="007F62D6" w:rsidP="002D3E88">
            <w:pPr>
              <w:spacing w:after="0" w:line="240" w:lineRule="auto"/>
              <w:jc w:val="both"/>
              <w:rPr>
                <w:rFonts w:ascii="Times New Roman" w:hAnsi="Times New Roman" w:cs="Times New Roman"/>
                <w:bCs/>
                <w:color w:val="0D0D0D"/>
                <w:sz w:val="24"/>
                <w:szCs w:val="24"/>
                <w:lang w:val="tt-RU"/>
              </w:rPr>
            </w:pPr>
            <w:r>
              <w:rPr>
                <w:rFonts w:ascii="Times New Roman" w:hAnsi="Times New Roman" w:cs="Times New Roman"/>
                <w:bCs/>
                <w:color w:val="0D0D0D"/>
                <w:sz w:val="24"/>
                <w:szCs w:val="24"/>
                <w:lang w:val="tt-RU"/>
              </w:rPr>
              <w:t>18.01</w:t>
            </w:r>
          </w:p>
        </w:tc>
        <w:tc>
          <w:tcPr>
            <w:tcW w:w="992"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c>
          <w:tcPr>
            <w:tcW w:w="850"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r>
      <w:tr w:rsidR="00BB3652" w:rsidRPr="00682FEB" w:rsidTr="007F62D6">
        <w:trPr>
          <w:trHeight w:val="597"/>
        </w:trPr>
        <w:tc>
          <w:tcPr>
            <w:tcW w:w="710" w:type="dxa"/>
          </w:tcPr>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18</w:t>
            </w:r>
          </w:p>
        </w:tc>
        <w:tc>
          <w:tcPr>
            <w:tcW w:w="5528" w:type="dxa"/>
          </w:tcPr>
          <w:p w:rsidR="00BB3652" w:rsidRPr="00BB3652" w:rsidRDefault="00BB3652" w:rsidP="002D3E88">
            <w:pPr>
              <w:spacing w:after="0" w:line="240" w:lineRule="auto"/>
              <w:jc w:val="both"/>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 xml:space="preserve"> Тиз һәм йөгерек уку. [җ] , [ч]    авазлары, Җ,җ ;Ч,ч хәрефләре.</w:t>
            </w:r>
          </w:p>
        </w:tc>
        <w:tc>
          <w:tcPr>
            <w:tcW w:w="1135" w:type="dxa"/>
          </w:tcPr>
          <w:p w:rsidR="00BB3652" w:rsidRPr="00BB3652" w:rsidRDefault="00BB3652" w:rsidP="002D3E88">
            <w:pPr>
              <w:spacing w:after="0" w:line="240" w:lineRule="auto"/>
              <w:jc w:val="center"/>
              <w:rPr>
                <w:rFonts w:ascii="Times New Roman" w:hAnsi="Times New Roman" w:cs="Times New Roman"/>
                <w:sz w:val="24"/>
                <w:szCs w:val="24"/>
                <w:lang w:val="tt-RU"/>
              </w:rPr>
            </w:pPr>
            <w:r w:rsidRPr="00BB3652">
              <w:rPr>
                <w:rFonts w:ascii="Times New Roman" w:hAnsi="Times New Roman" w:cs="Times New Roman"/>
                <w:sz w:val="24"/>
                <w:szCs w:val="24"/>
                <w:lang w:val="tt-RU"/>
              </w:rPr>
              <w:t>1</w:t>
            </w:r>
          </w:p>
        </w:tc>
        <w:tc>
          <w:tcPr>
            <w:tcW w:w="5243" w:type="dxa"/>
          </w:tcPr>
          <w:p w:rsidR="00BB3652" w:rsidRPr="00BB3652" w:rsidRDefault="00BB3652" w:rsidP="002D3E88">
            <w:pPr>
              <w:spacing w:after="0" w:line="240" w:lineRule="auto"/>
              <w:rPr>
                <w:rFonts w:ascii="Times New Roman" w:hAnsi="Times New Roman" w:cs="Times New Roman"/>
                <w:sz w:val="24"/>
                <w:szCs w:val="24"/>
                <w:lang w:val="tt-RU"/>
              </w:rPr>
            </w:pPr>
            <w:r w:rsidRPr="00BB3652">
              <w:rPr>
                <w:rFonts w:ascii="Times New Roman" w:hAnsi="Times New Roman" w:cs="Times New Roman"/>
                <w:sz w:val="24"/>
                <w:szCs w:val="24"/>
                <w:lang w:val="tt-RU"/>
              </w:rPr>
              <w:t xml:space="preserve"> Авазлардан сүзләр модельләштерү, хәрефләрне төрле предмет наборларыннан модельләштерү</w:t>
            </w:r>
          </w:p>
          <w:p w:rsidR="00BB3652" w:rsidRPr="00BB3652" w:rsidRDefault="00BB3652" w:rsidP="002D3E88">
            <w:pPr>
              <w:spacing w:after="0" w:line="240" w:lineRule="auto"/>
              <w:rPr>
                <w:rFonts w:ascii="Times New Roman" w:hAnsi="Times New Roman" w:cs="Times New Roman"/>
                <w:sz w:val="24"/>
                <w:szCs w:val="24"/>
                <w:lang w:val="tt-RU"/>
              </w:rPr>
            </w:pPr>
          </w:p>
        </w:tc>
        <w:tc>
          <w:tcPr>
            <w:tcW w:w="1277" w:type="dxa"/>
          </w:tcPr>
          <w:p w:rsidR="00BB3652" w:rsidRPr="00BB3652" w:rsidRDefault="007F62D6" w:rsidP="002D3E88">
            <w:pPr>
              <w:spacing w:after="0" w:line="240" w:lineRule="auto"/>
              <w:jc w:val="both"/>
              <w:rPr>
                <w:rFonts w:ascii="Times New Roman" w:hAnsi="Times New Roman" w:cs="Times New Roman"/>
                <w:bCs/>
                <w:color w:val="0D0D0D"/>
                <w:sz w:val="24"/>
                <w:szCs w:val="24"/>
                <w:lang w:val="tt-RU"/>
              </w:rPr>
            </w:pPr>
            <w:r>
              <w:rPr>
                <w:rFonts w:ascii="Times New Roman" w:hAnsi="Times New Roman" w:cs="Times New Roman"/>
                <w:bCs/>
                <w:color w:val="0D0D0D"/>
                <w:sz w:val="24"/>
                <w:szCs w:val="24"/>
                <w:lang w:val="tt-RU"/>
              </w:rPr>
              <w:t>25.01</w:t>
            </w:r>
          </w:p>
        </w:tc>
        <w:tc>
          <w:tcPr>
            <w:tcW w:w="992"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c>
          <w:tcPr>
            <w:tcW w:w="850"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r>
      <w:tr w:rsidR="00BB3652" w:rsidRPr="00682FEB" w:rsidTr="007F62D6">
        <w:trPr>
          <w:trHeight w:val="893"/>
        </w:trPr>
        <w:tc>
          <w:tcPr>
            <w:tcW w:w="710" w:type="dxa"/>
          </w:tcPr>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19</w:t>
            </w:r>
          </w:p>
        </w:tc>
        <w:tc>
          <w:tcPr>
            <w:tcW w:w="5528" w:type="dxa"/>
          </w:tcPr>
          <w:p w:rsidR="00BB3652" w:rsidRPr="00BB3652" w:rsidRDefault="00BB3652" w:rsidP="002D3E88">
            <w:pPr>
              <w:spacing w:after="0" w:line="240" w:lineRule="auto"/>
              <w:jc w:val="both"/>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 xml:space="preserve">[х], . [һ]    авазлары. Х,х;  Һ,һ хәрефләре.  Класстан тыш уку №6 Р.Миңнуллин шигырьләре. </w:t>
            </w:r>
          </w:p>
        </w:tc>
        <w:tc>
          <w:tcPr>
            <w:tcW w:w="1135" w:type="dxa"/>
          </w:tcPr>
          <w:p w:rsidR="00BB3652" w:rsidRPr="00BB3652" w:rsidRDefault="00BB3652" w:rsidP="002D3E88">
            <w:pPr>
              <w:spacing w:after="0" w:line="240" w:lineRule="auto"/>
              <w:jc w:val="center"/>
              <w:rPr>
                <w:rFonts w:ascii="Times New Roman" w:hAnsi="Times New Roman" w:cs="Times New Roman"/>
                <w:sz w:val="24"/>
                <w:szCs w:val="24"/>
                <w:lang w:val="tt-RU"/>
              </w:rPr>
            </w:pPr>
            <w:r w:rsidRPr="00BB3652">
              <w:rPr>
                <w:rFonts w:ascii="Times New Roman" w:hAnsi="Times New Roman" w:cs="Times New Roman"/>
                <w:sz w:val="24"/>
                <w:szCs w:val="24"/>
                <w:lang w:val="tt-RU"/>
              </w:rPr>
              <w:t>1</w:t>
            </w:r>
          </w:p>
        </w:tc>
        <w:tc>
          <w:tcPr>
            <w:tcW w:w="5243" w:type="dxa"/>
          </w:tcPr>
          <w:p w:rsidR="00BB3652" w:rsidRPr="00BB3652" w:rsidRDefault="00BB3652" w:rsidP="002D3E88">
            <w:pPr>
              <w:spacing w:after="0" w:line="240" w:lineRule="auto"/>
              <w:jc w:val="both"/>
              <w:rPr>
                <w:rFonts w:ascii="Times New Roman" w:hAnsi="Times New Roman" w:cs="Times New Roman"/>
                <w:sz w:val="24"/>
                <w:szCs w:val="24"/>
                <w:lang w:val="tt-RU"/>
              </w:rPr>
            </w:pPr>
            <w:r w:rsidRPr="00BB3652">
              <w:rPr>
                <w:rFonts w:ascii="Times New Roman" w:hAnsi="Times New Roman" w:cs="Times New Roman"/>
                <w:sz w:val="24"/>
                <w:szCs w:val="24"/>
                <w:lang w:val="tt-RU"/>
              </w:rPr>
              <w:t>Шигырьләрне сәнгатьле  итеп уку, ш</w:t>
            </w:r>
            <w:r w:rsidRPr="00BB3652">
              <w:rPr>
                <w:rFonts w:ascii="Times New Roman" w:hAnsi="Times New Roman" w:cs="Times New Roman"/>
                <w:bCs/>
                <w:color w:val="0D0D0D"/>
                <w:sz w:val="24"/>
                <w:szCs w:val="24"/>
                <w:lang w:val="tt-RU"/>
              </w:rPr>
              <w:t>игырь аша матурлыкны тоя белү</w:t>
            </w:r>
          </w:p>
        </w:tc>
        <w:tc>
          <w:tcPr>
            <w:tcW w:w="1277" w:type="dxa"/>
          </w:tcPr>
          <w:p w:rsidR="00BB3652" w:rsidRPr="00BB3652" w:rsidRDefault="007F62D6" w:rsidP="002D3E88">
            <w:pPr>
              <w:spacing w:after="0" w:line="240" w:lineRule="auto"/>
              <w:jc w:val="both"/>
              <w:rPr>
                <w:rFonts w:ascii="Times New Roman" w:hAnsi="Times New Roman" w:cs="Times New Roman"/>
                <w:bCs/>
                <w:color w:val="0D0D0D"/>
                <w:sz w:val="24"/>
                <w:szCs w:val="24"/>
                <w:lang w:val="tt-RU"/>
              </w:rPr>
            </w:pPr>
            <w:r>
              <w:rPr>
                <w:rFonts w:ascii="Times New Roman" w:hAnsi="Times New Roman" w:cs="Times New Roman"/>
                <w:bCs/>
                <w:color w:val="0D0D0D"/>
                <w:sz w:val="24"/>
                <w:szCs w:val="24"/>
                <w:lang w:val="tt-RU"/>
              </w:rPr>
              <w:t>1.02</w:t>
            </w:r>
          </w:p>
        </w:tc>
        <w:tc>
          <w:tcPr>
            <w:tcW w:w="992"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c>
          <w:tcPr>
            <w:tcW w:w="850"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r>
      <w:tr w:rsidR="00BB3652" w:rsidRPr="00682FEB" w:rsidTr="007F62D6">
        <w:trPr>
          <w:trHeight w:val="835"/>
        </w:trPr>
        <w:tc>
          <w:tcPr>
            <w:tcW w:w="710" w:type="dxa"/>
          </w:tcPr>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20</w:t>
            </w:r>
          </w:p>
        </w:tc>
        <w:tc>
          <w:tcPr>
            <w:tcW w:w="5528" w:type="dxa"/>
          </w:tcPr>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 xml:space="preserve">Гади җөмлә ахырындагы  тыныш билгеләренә игътибар итеп, тиңдәш кисәкләрне, эндәш сүзләрне тиешле интонация һәм пауза белән уку. Е,е хәрефләре. [щ] , . [ц]   авазлары, Щ,щ ; Ц,ц хәрефләре. </w:t>
            </w:r>
          </w:p>
        </w:tc>
        <w:tc>
          <w:tcPr>
            <w:tcW w:w="1135" w:type="dxa"/>
          </w:tcPr>
          <w:p w:rsidR="00BB3652" w:rsidRPr="00BB3652" w:rsidRDefault="00BB3652" w:rsidP="002D3E88">
            <w:pPr>
              <w:spacing w:after="0" w:line="240" w:lineRule="auto"/>
              <w:jc w:val="center"/>
              <w:rPr>
                <w:rFonts w:ascii="Times New Roman" w:hAnsi="Times New Roman" w:cs="Times New Roman"/>
                <w:sz w:val="24"/>
                <w:szCs w:val="24"/>
                <w:lang w:val="tt-RU"/>
              </w:rPr>
            </w:pPr>
            <w:r w:rsidRPr="00BB3652">
              <w:rPr>
                <w:rFonts w:ascii="Times New Roman" w:hAnsi="Times New Roman" w:cs="Times New Roman"/>
                <w:sz w:val="24"/>
                <w:szCs w:val="24"/>
                <w:lang w:val="tt-RU"/>
              </w:rPr>
              <w:t>1</w:t>
            </w:r>
          </w:p>
        </w:tc>
        <w:tc>
          <w:tcPr>
            <w:tcW w:w="5243" w:type="dxa"/>
          </w:tcPr>
          <w:p w:rsidR="00BB3652" w:rsidRPr="00BB3652" w:rsidRDefault="00BB3652" w:rsidP="002D3E88">
            <w:pPr>
              <w:spacing w:after="0" w:line="240" w:lineRule="auto"/>
              <w:jc w:val="both"/>
              <w:rPr>
                <w:rFonts w:ascii="Times New Roman" w:hAnsi="Times New Roman" w:cs="Times New Roman"/>
                <w:bCs/>
                <w:color w:val="0D0D0D"/>
                <w:sz w:val="24"/>
                <w:szCs w:val="24"/>
                <w:lang w:val="tt-RU"/>
              </w:rPr>
            </w:pPr>
            <w:r w:rsidRPr="00BB3652">
              <w:rPr>
                <w:rFonts w:ascii="Times New Roman" w:hAnsi="Times New Roman" w:cs="Times New Roman"/>
                <w:sz w:val="24"/>
                <w:szCs w:val="24"/>
                <w:lang w:val="tt-RU"/>
              </w:rPr>
              <w:t>Үз тормышыңнан күзәтүләреннән уй-кичерешләреннән чыгып хикәяләү</w:t>
            </w:r>
          </w:p>
        </w:tc>
        <w:tc>
          <w:tcPr>
            <w:tcW w:w="1277" w:type="dxa"/>
          </w:tcPr>
          <w:p w:rsidR="00BB3652" w:rsidRPr="00BB3652" w:rsidRDefault="007F62D6" w:rsidP="002D3E88">
            <w:pPr>
              <w:spacing w:after="0" w:line="240" w:lineRule="auto"/>
              <w:jc w:val="both"/>
              <w:rPr>
                <w:rFonts w:ascii="Times New Roman" w:hAnsi="Times New Roman" w:cs="Times New Roman"/>
                <w:bCs/>
                <w:color w:val="0D0D0D"/>
                <w:sz w:val="24"/>
                <w:szCs w:val="24"/>
                <w:lang w:val="tt-RU"/>
              </w:rPr>
            </w:pPr>
            <w:r>
              <w:rPr>
                <w:rFonts w:ascii="Times New Roman" w:hAnsi="Times New Roman" w:cs="Times New Roman"/>
                <w:bCs/>
                <w:color w:val="0D0D0D"/>
                <w:sz w:val="24"/>
                <w:szCs w:val="24"/>
                <w:lang w:val="tt-RU"/>
              </w:rPr>
              <w:t>8.02</w:t>
            </w:r>
          </w:p>
        </w:tc>
        <w:tc>
          <w:tcPr>
            <w:tcW w:w="992"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c>
          <w:tcPr>
            <w:tcW w:w="850"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r>
      <w:tr w:rsidR="00BB3652" w:rsidRPr="00682FEB" w:rsidTr="007F62D6">
        <w:trPr>
          <w:trHeight w:val="580"/>
        </w:trPr>
        <w:tc>
          <w:tcPr>
            <w:tcW w:w="710" w:type="dxa"/>
          </w:tcPr>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21</w:t>
            </w:r>
          </w:p>
        </w:tc>
        <w:tc>
          <w:tcPr>
            <w:tcW w:w="5528" w:type="dxa"/>
          </w:tcPr>
          <w:p w:rsidR="00BB3652" w:rsidRPr="00BB3652" w:rsidRDefault="00BB3652" w:rsidP="002D3E88">
            <w:pPr>
              <w:spacing w:after="0" w:line="240" w:lineRule="auto"/>
              <w:jc w:val="both"/>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 xml:space="preserve">Укылган текстның эчтәлеген аңлау. Нечкәлек(ь) , калынлык (ъ) билгеләренең кулланылышы </w:t>
            </w:r>
          </w:p>
        </w:tc>
        <w:tc>
          <w:tcPr>
            <w:tcW w:w="1135" w:type="dxa"/>
          </w:tcPr>
          <w:p w:rsidR="00BB3652" w:rsidRPr="00BB3652" w:rsidRDefault="00BB3652" w:rsidP="002D3E88">
            <w:pPr>
              <w:spacing w:after="0" w:line="240" w:lineRule="auto"/>
              <w:jc w:val="center"/>
              <w:rPr>
                <w:rFonts w:ascii="Times New Roman" w:hAnsi="Times New Roman" w:cs="Times New Roman"/>
                <w:sz w:val="24"/>
                <w:szCs w:val="24"/>
                <w:lang w:val="tt-RU"/>
              </w:rPr>
            </w:pPr>
            <w:r w:rsidRPr="00BB3652">
              <w:rPr>
                <w:rFonts w:ascii="Times New Roman" w:hAnsi="Times New Roman" w:cs="Times New Roman"/>
                <w:sz w:val="24"/>
                <w:szCs w:val="24"/>
                <w:lang w:val="tt-RU"/>
              </w:rPr>
              <w:t>1</w:t>
            </w:r>
          </w:p>
        </w:tc>
        <w:tc>
          <w:tcPr>
            <w:tcW w:w="5243" w:type="dxa"/>
          </w:tcPr>
          <w:p w:rsidR="00BB3652" w:rsidRPr="00BB3652" w:rsidRDefault="00BB3652" w:rsidP="002D3E88">
            <w:pPr>
              <w:spacing w:after="0" w:line="240" w:lineRule="auto"/>
              <w:jc w:val="both"/>
              <w:rPr>
                <w:rFonts w:ascii="Times New Roman" w:hAnsi="Times New Roman" w:cs="Times New Roman"/>
                <w:bCs/>
                <w:color w:val="0D0D0D"/>
                <w:sz w:val="24"/>
                <w:szCs w:val="24"/>
                <w:lang w:val="tt-RU"/>
              </w:rPr>
            </w:pPr>
            <w:r w:rsidRPr="00BB3652">
              <w:rPr>
                <w:rFonts w:ascii="Times New Roman" w:hAnsi="Times New Roman" w:cs="Times New Roman"/>
                <w:sz w:val="24"/>
                <w:szCs w:val="24"/>
                <w:lang w:val="tt-RU"/>
              </w:rPr>
              <w:t xml:space="preserve"> Әйтелешләре  буенча сүзләрне төркемләү</w:t>
            </w:r>
          </w:p>
        </w:tc>
        <w:tc>
          <w:tcPr>
            <w:tcW w:w="1277" w:type="dxa"/>
          </w:tcPr>
          <w:p w:rsidR="00BB3652" w:rsidRPr="00BB3652" w:rsidRDefault="007F62D6" w:rsidP="002D3E88">
            <w:pPr>
              <w:spacing w:after="0" w:line="240" w:lineRule="auto"/>
              <w:jc w:val="both"/>
              <w:rPr>
                <w:rFonts w:ascii="Times New Roman" w:hAnsi="Times New Roman" w:cs="Times New Roman"/>
                <w:bCs/>
                <w:color w:val="0D0D0D"/>
                <w:sz w:val="24"/>
                <w:szCs w:val="24"/>
                <w:lang w:val="tt-RU"/>
              </w:rPr>
            </w:pPr>
            <w:r>
              <w:rPr>
                <w:rFonts w:ascii="Times New Roman" w:hAnsi="Times New Roman" w:cs="Times New Roman"/>
                <w:bCs/>
                <w:color w:val="0D0D0D"/>
                <w:sz w:val="24"/>
                <w:szCs w:val="24"/>
                <w:lang w:val="tt-RU"/>
              </w:rPr>
              <w:t>22.02</w:t>
            </w:r>
          </w:p>
        </w:tc>
        <w:tc>
          <w:tcPr>
            <w:tcW w:w="992"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c>
          <w:tcPr>
            <w:tcW w:w="850"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r>
      <w:tr w:rsidR="00BB3652" w:rsidRPr="00682FEB" w:rsidTr="007F62D6">
        <w:trPr>
          <w:trHeight w:val="693"/>
        </w:trPr>
        <w:tc>
          <w:tcPr>
            <w:tcW w:w="710" w:type="dxa"/>
          </w:tcPr>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22</w:t>
            </w:r>
          </w:p>
        </w:tc>
        <w:tc>
          <w:tcPr>
            <w:tcW w:w="5528" w:type="dxa"/>
          </w:tcPr>
          <w:p w:rsidR="00BB3652" w:rsidRPr="00BB3652" w:rsidRDefault="00BB3652" w:rsidP="002D3E88">
            <w:pPr>
              <w:spacing w:after="0" w:line="240" w:lineRule="auto"/>
              <w:jc w:val="both"/>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 xml:space="preserve"> Балалар өчен әсәрләрдә Туган ил, туган тел темасы.</w:t>
            </w:r>
          </w:p>
          <w:p w:rsidR="00BB3652" w:rsidRPr="00BB3652" w:rsidRDefault="00BB3652" w:rsidP="002D3E88">
            <w:pPr>
              <w:spacing w:after="0" w:line="240" w:lineRule="auto"/>
              <w:jc w:val="both"/>
              <w:rPr>
                <w:rFonts w:ascii="Times New Roman" w:hAnsi="Times New Roman" w:cs="Times New Roman"/>
                <w:color w:val="0D0D0D"/>
                <w:sz w:val="24"/>
                <w:szCs w:val="24"/>
                <w:lang w:val="tt-RU"/>
              </w:rPr>
            </w:pPr>
          </w:p>
        </w:tc>
        <w:tc>
          <w:tcPr>
            <w:tcW w:w="1135" w:type="dxa"/>
          </w:tcPr>
          <w:p w:rsidR="00BB3652" w:rsidRPr="00BB3652" w:rsidRDefault="00BB3652" w:rsidP="002D3E88">
            <w:pPr>
              <w:spacing w:after="0" w:line="240" w:lineRule="auto"/>
              <w:jc w:val="center"/>
              <w:rPr>
                <w:rFonts w:ascii="Times New Roman" w:hAnsi="Times New Roman" w:cs="Times New Roman"/>
                <w:sz w:val="24"/>
                <w:szCs w:val="24"/>
                <w:lang w:val="tt-RU"/>
              </w:rPr>
            </w:pPr>
            <w:r w:rsidRPr="00BB3652">
              <w:rPr>
                <w:rFonts w:ascii="Times New Roman" w:hAnsi="Times New Roman" w:cs="Times New Roman"/>
                <w:sz w:val="24"/>
                <w:szCs w:val="24"/>
                <w:lang w:val="tt-RU"/>
              </w:rPr>
              <w:t>1</w:t>
            </w:r>
          </w:p>
        </w:tc>
        <w:tc>
          <w:tcPr>
            <w:tcW w:w="5243" w:type="dxa"/>
          </w:tcPr>
          <w:p w:rsidR="00BB3652" w:rsidRPr="00BB3652" w:rsidRDefault="00BB3652" w:rsidP="002D3E88">
            <w:pPr>
              <w:spacing w:after="0" w:line="240" w:lineRule="auto"/>
              <w:rPr>
                <w:rFonts w:ascii="Times New Roman" w:hAnsi="Times New Roman" w:cs="Times New Roman"/>
                <w:sz w:val="24"/>
                <w:szCs w:val="24"/>
                <w:lang w:val="tt-RU"/>
              </w:rPr>
            </w:pPr>
            <w:r w:rsidRPr="00BB3652">
              <w:rPr>
                <w:rFonts w:ascii="Times New Roman" w:hAnsi="Times New Roman" w:cs="Times New Roman"/>
                <w:sz w:val="24"/>
                <w:szCs w:val="24"/>
                <w:lang w:val="tt-RU"/>
              </w:rPr>
              <w:t>Текст өстендә эш, сәнгатьле итеп, тиешле тизлектә укырга өйрәнү</w:t>
            </w:r>
          </w:p>
        </w:tc>
        <w:tc>
          <w:tcPr>
            <w:tcW w:w="1277" w:type="dxa"/>
          </w:tcPr>
          <w:p w:rsidR="00BB3652" w:rsidRPr="00BB3652" w:rsidRDefault="007F62D6" w:rsidP="002D3E88">
            <w:pPr>
              <w:spacing w:after="0" w:line="240" w:lineRule="auto"/>
              <w:jc w:val="both"/>
              <w:rPr>
                <w:rFonts w:ascii="Times New Roman" w:hAnsi="Times New Roman" w:cs="Times New Roman"/>
                <w:bCs/>
                <w:color w:val="0D0D0D"/>
                <w:sz w:val="24"/>
                <w:szCs w:val="24"/>
                <w:lang w:val="tt-RU"/>
              </w:rPr>
            </w:pPr>
            <w:r>
              <w:rPr>
                <w:rFonts w:ascii="Times New Roman" w:hAnsi="Times New Roman" w:cs="Times New Roman"/>
                <w:bCs/>
                <w:color w:val="0D0D0D"/>
                <w:sz w:val="24"/>
                <w:szCs w:val="24"/>
                <w:lang w:val="tt-RU"/>
              </w:rPr>
              <w:t>1.03</w:t>
            </w:r>
          </w:p>
        </w:tc>
        <w:tc>
          <w:tcPr>
            <w:tcW w:w="992"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c>
          <w:tcPr>
            <w:tcW w:w="850" w:type="dxa"/>
          </w:tcPr>
          <w:p w:rsidR="00BB3652" w:rsidRPr="00BB3652" w:rsidRDefault="00BB3652" w:rsidP="002D3E88">
            <w:pPr>
              <w:spacing w:after="0" w:line="240" w:lineRule="auto"/>
              <w:ind w:right="224"/>
              <w:jc w:val="both"/>
              <w:rPr>
                <w:rFonts w:ascii="Times New Roman" w:hAnsi="Times New Roman" w:cs="Times New Roman"/>
                <w:bCs/>
                <w:color w:val="0D0D0D"/>
                <w:sz w:val="24"/>
                <w:szCs w:val="24"/>
                <w:lang w:val="tt-RU"/>
              </w:rPr>
            </w:pPr>
          </w:p>
        </w:tc>
      </w:tr>
      <w:tr w:rsidR="00BB3652" w:rsidRPr="00682FEB" w:rsidTr="007F62D6">
        <w:trPr>
          <w:trHeight w:val="684"/>
        </w:trPr>
        <w:tc>
          <w:tcPr>
            <w:tcW w:w="710" w:type="dxa"/>
          </w:tcPr>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23</w:t>
            </w:r>
          </w:p>
        </w:tc>
        <w:tc>
          <w:tcPr>
            <w:tcW w:w="5528" w:type="dxa"/>
          </w:tcPr>
          <w:p w:rsidR="00BB3652" w:rsidRPr="00BB3652" w:rsidRDefault="00BB3652" w:rsidP="002D3E88">
            <w:pPr>
              <w:spacing w:after="0" w:line="240" w:lineRule="auto"/>
              <w:jc w:val="both"/>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Дәреслек белән танышу.Сәяхәткә чыгу.</w:t>
            </w:r>
          </w:p>
          <w:p w:rsidR="00BB3652" w:rsidRPr="00BB3652" w:rsidRDefault="00BB3652" w:rsidP="002D3E88">
            <w:pPr>
              <w:spacing w:after="0" w:line="240" w:lineRule="auto"/>
              <w:jc w:val="both"/>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 xml:space="preserve"> Халык авыз иҗаты турында гомуми күзаллау.</w:t>
            </w:r>
          </w:p>
        </w:tc>
        <w:tc>
          <w:tcPr>
            <w:tcW w:w="1135" w:type="dxa"/>
          </w:tcPr>
          <w:p w:rsidR="00BB3652" w:rsidRPr="00BB3652" w:rsidRDefault="00BB3652" w:rsidP="002D3E88">
            <w:pPr>
              <w:pStyle w:val="a3"/>
              <w:jc w:val="center"/>
              <w:rPr>
                <w:rFonts w:ascii="Times New Roman" w:hAnsi="Times New Roman"/>
                <w:sz w:val="24"/>
                <w:szCs w:val="24"/>
                <w:lang w:val="tt-RU"/>
              </w:rPr>
            </w:pPr>
            <w:r w:rsidRPr="00BB3652">
              <w:rPr>
                <w:rFonts w:ascii="Times New Roman" w:hAnsi="Times New Roman"/>
                <w:sz w:val="24"/>
                <w:szCs w:val="24"/>
                <w:lang w:val="tt-RU"/>
              </w:rPr>
              <w:t>1</w:t>
            </w:r>
          </w:p>
        </w:tc>
        <w:tc>
          <w:tcPr>
            <w:tcW w:w="5243" w:type="dxa"/>
          </w:tcPr>
          <w:p w:rsidR="00BB3652" w:rsidRPr="00BB3652" w:rsidRDefault="00BB3652" w:rsidP="002D3E88">
            <w:pPr>
              <w:pStyle w:val="a3"/>
              <w:jc w:val="both"/>
              <w:rPr>
                <w:rFonts w:ascii="Times New Roman" w:hAnsi="Times New Roman"/>
                <w:sz w:val="24"/>
                <w:szCs w:val="24"/>
                <w:lang w:val="tt-RU"/>
              </w:rPr>
            </w:pPr>
            <w:r w:rsidRPr="00BB3652">
              <w:rPr>
                <w:rFonts w:ascii="Times New Roman" w:hAnsi="Times New Roman"/>
                <w:sz w:val="24"/>
                <w:szCs w:val="24"/>
                <w:lang w:val="tt-RU"/>
              </w:rPr>
              <w:t>Җөмләләр төзү, бәйләнешле сөйләү; текстның эчтәлеген аңлап,  сәнгатьле итеп уку; проза һәм шигъри әсәрләрне аера белү.</w:t>
            </w:r>
          </w:p>
        </w:tc>
        <w:tc>
          <w:tcPr>
            <w:tcW w:w="1277" w:type="dxa"/>
          </w:tcPr>
          <w:p w:rsidR="00BB3652" w:rsidRPr="00BB3652" w:rsidRDefault="007F62D6" w:rsidP="002D3E88">
            <w:pPr>
              <w:spacing w:after="0" w:line="240" w:lineRule="auto"/>
              <w:jc w:val="both"/>
              <w:rPr>
                <w:rFonts w:ascii="Times New Roman" w:hAnsi="Times New Roman" w:cs="Times New Roman"/>
                <w:bCs/>
                <w:color w:val="0D0D0D"/>
                <w:sz w:val="24"/>
                <w:szCs w:val="24"/>
                <w:lang w:val="tt-RU"/>
              </w:rPr>
            </w:pPr>
            <w:r>
              <w:rPr>
                <w:rFonts w:ascii="Times New Roman" w:hAnsi="Times New Roman" w:cs="Times New Roman"/>
                <w:bCs/>
                <w:color w:val="0D0D0D"/>
                <w:sz w:val="24"/>
                <w:szCs w:val="24"/>
                <w:lang w:val="tt-RU"/>
              </w:rPr>
              <w:t>8.03</w:t>
            </w:r>
          </w:p>
        </w:tc>
        <w:tc>
          <w:tcPr>
            <w:tcW w:w="992"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c>
          <w:tcPr>
            <w:tcW w:w="850"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r>
      <w:tr w:rsidR="00BB3652" w:rsidRPr="00682FEB" w:rsidTr="007F62D6">
        <w:trPr>
          <w:trHeight w:val="713"/>
        </w:trPr>
        <w:tc>
          <w:tcPr>
            <w:tcW w:w="710" w:type="dxa"/>
          </w:tcPr>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24</w:t>
            </w:r>
          </w:p>
        </w:tc>
        <w:tc>
          <w:tcPr>
            <w:tcW w:w="5528" w:type="dxa"/>
          </w:tcPr>
          <w:p w:rsidR="00BB3652" w:rsidRPr="00BB3652" w:rsidRDefault="00BB3652" w:rsidP="002D3E88">
            <w:pPr>
              <w:spacing w:after="0" w:line="240" w:lineRule="auto"/>
              <w:jc w:val="both"/>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 xml:space="preserve"> Кайтаваз мәгарәсе.   Рифма белән танышу: аны сиземли, таба, куллана белергә күнектерү</w:t>
            </w:r>
          </w:p>
        </w:tc>
        <w:tc>
          <w:tcPr>
            <w:tcW w:w="1135" w:type="dxa"/>
          </w:tcPr>
          <w:p w:rsidR="00BB3652" w:rsidRPr="00BB3652" w:rsidRDefault="00BB3652" w:rsidP="002D3E88">
            <w:pPr>
              <w:spacing w:after="0" w:line="240" w:lineRule="auto"/>
              <w:jc w:val="center"/>
              <w:rPr>
                <w:rFonts w:ascii="Times New Roman" w:hAnsi="Times New Roman" w:cs="Times New Roman"/>
                <w:sz w:val="24"/>
                <w:szCs w:val="24"/>
                <w:lang w:val="tt-RU"/>
              </w:rPr>
            </w:pPr>
            <w:r w:rsidRPr="00BB3652">
              <w:rPr>
                <w:rFonts w:ascii="Times New Roman" w:hAnsi="Times New Roman" w:cs="Times New Roman"/>
                <w:sz w:val="24"/>
                <w:szCs w:val="24"/>
                <w:lang w:val="tt-RU"/>
              </w:rPr>
              <w:t>1</w:t>
            </w:r>
          </w:p>
        </w:tc>
        <w:tc>
          <w:tcPr>
            <w:tcW w:w="5243" w:type="dxa"/>
          </w:tcPr>
          <w:p w:rsidR="00BB3652" w:rsidRPr="00BB3652" w:rsidRDefault="00BB3652" w:rsidP="002D3E88">
            <w:pPr>
              <w:spacing w:after="0" w:line="240" w:lineRule="auto"/>
              <w:jc w:val="both"/>
              <w:rPr>
                <w:rFonts w:ascii="Times New Roman" w:hAnsi="Times New Roman" w:cs="Times New Roman"/>
                <w:sz w:val="24"/>
                <w:szCs w:val="24"/>
                <w:lang w:val="tt-RU"/>
              </w:rPr>
            </w:pPr>
            <w:r w:rsidRPr="00BB3652">
              <w:rPr>
                <w:rFonts w:ascii="Times New Roman" w:hAnsi="Times New Roman" w:cs="Times New Roman"/>
                <w:sz w:val="24"/>
                <w:szCs w:val="24"/>
                <w:lang w:val="tt-RU"/>
              </w:rPr>
              <w:t>Шигырьләрне сәнгатьле  итеп уку, ш</w:t>
            </w:r>
            <w:r w:rsidRPr="00BB3652">
              <w:rPr>
                <w:rFonts w:ascii="Times New Roman" w:hAnsi="Times New Roman" w:cs="Times New Roman"/>
                <w:bCs/>
                <w:color w:val="0D0D0D"/>
                <w:sz w:val="24"/>
                <w:szCs w:val="24"/>
                <w:lang w:val="tt-RU"/>
              </w:rPr>
              <w:t>игырь аша матурлыкны тоя белү</w:t>
            </w:r>
            <w:r w:rsidRPr="00BB3652">
              <w:rPr>
                <w:rFonts w:ascii="Times New Roman" w:hAnsi="Times New Roman" w:cs="Times New Roman"/>
                <w:color w:val="0D0D0D"/>
                <w:sz w:val="24"/>
                <w:szCs w:val="24"/>
                <w:lang w:val="tt-RU"/>
              </w:rPr>
              <w:t>, рифма белән танышу</w:t>
            </w:r>
          </w:p>
        </w:tc>
        <w:tc>
          <w:tcPr>
            <w:tcW w:w="1277" w:type="dxa"/>
          </w:tcPr>
          <w:p w:rsidR="00BB3652" w:rsidRPr="00BB3652" w:rsidRDefault="007F62D6" w:rsidP="002D3E88">
            <w:pPr>
              <w:spacing w:after="0" w:line="240" w:lineRule="auto"/>
              <w:jc w:val="both"/>
              <w:rPr>
                <w:rFonts w:ascii="Times New Roman" w:hAnsi="Times New Roman" w:cs="Times New Roman"/>
                <w:bCs/>
                <w:color w:val="0D0D0D"/>
                <w:sz w:val="24"/>
                <w:szCs w:val="24"/>
                <w:lang w:val="tt-RU"/>
              </w:rPr>
            </w:pPr>
            <w:r>
              <w:rPr>
                <w:rFonts w:ascii="Times New Roman" w:hAnsi="Times New Roman" w:cs="Times New Roman"/>
                <w:bCs/>
                <w:color w:val="0D0D0D"/>
                <w:sz w:val="24"/>
                <w:szCs w:val="24"/>
                <w:lang w:val="tt-RU"/>
              </w:rPr>
              <w:t>15.03</w:t>
            </w:r>
          </w:p>
        </w:tc>
        <w:tc>
          <w:tcPr>
            <w:tcW w:w="992"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c>
          <w:tcPr>
            <w:tcW w:w="850"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r>
      <w:tr w:rsidR="00BB3652" w:rsidRPr="00682FEB" w:rsidTr="007F62D6">
        <w:trPr>
          <w:trHeight w:val="713"/>
        </w:trPr>
        <w:tc>
          <w:tcPr>
            <w:tcW w:w="710" w:type="dxa"/>
          </w:tcPr>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25</w:t>
            </w:r>
          </w:p>
        </w:tc>
        <w:tc>
          <w:tcPr>
            <w:tcW w:w="5528" w:type="dxa"/>
          </w:tcPr>
          <w:p w:rsidR="00BB3652" w:rsidRPr="00BB3652" w:rsidRDefault="00BB3652" w:rsidP="002D3E88">
            <w:pPr>
              <w:spacing w:after="0" w:line="240" w:lineRule="auto"/>
              <w:jc w:val="both"/>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Дөньяны шагыйрьләр күзлегеннән чыгып танып белү. Ләбиб Лерон шигырьләрендә кызыклы вакыйгалар</w:t>
            </w:r>
          </w:p>
        </w:tc>
        <w:tc>
          <w:tcPr>
            <w:tcW w:w="1135" w:type="dxa"/>
          </w:tcPr>
          <w:p w:rsidR="00BB3652" w:rsidRPr="00BB3652" w:rsidRDefault="00BB3652" w:rsidP="002D3E88">
            <w:pPr>
              <w:pStyle w:val="a3"/>
              <w:jc w:val="center"/>
              <w:rPr>
                <w:rFonts w:ascii="Times New Roman" w:hAnsi="Times New Roman"/>
                <w:sz w:val="24"/>
                <w:szCs w:val="24"/>
                <w:lang w:val="tt-RU"/>
              </w:rPr>
            </w:pPr>
            <w:r w:rsidRPr="00BB3652">
              <w:rPr>
                <w:rFonts w:ascii="Times New Roman" w:hAnsi="Times New Roman"/>
                <w:sz w:val="24"/>
                <w:szCs w:val="24"/>
                <w:lang w:val="tt-RU"/>
              </w:rPr>
              <w:t>1</w:t>
            </w:r>
          </w:p>
        </w:tc>
        <w:tc>
          <w:tcPr>
            <w:tcW w:w="5243" w:type="dxa"/>
          </w:tcPr>
          <w:p w:rsidR="00BB3652" w:rsidRPr="00BB3652" w:rsidRDefault="00BB3652" w:rsidP="002D3E88">
            <w:pPr>
              <w:pStyle w:val="a3"/>
              <w:jc w:val="both"/>
              <w:rPr>
                <w:rFonts w:ascii="Times New Roman" w:hAnsi="Times New Roman"/>
                <w:sz w:val="24"/>
                <w:szCs w:val="24"/>
                <w:lang w:val="tt-RU"/>
              </w:rPr>
            </w:pPr>
            <w:r w:rsidRPr="00BB3652">
              <w:rPr>
                <w:rFonts w:ascii="Times New Roman" w:hAnsi="Times New Roman"/>
                <w:sz w:val="24"/>
                <w:szCs w:val="24"/>
                <w:lang w:val="tt-RU"/>
              </w:rPr>
              <w:t>Шигырьләрне сәнгатьле  итеп уку. Шигырьләр аша әйләнә-тирә дөньяны танып белергә өйрәнү</w:t>
            </w:r>
          </w:p>
        </w:tc>
        <w:tc>
          <w:tcPr>
            <w:tcW w:w="1277" w:type="dxa"/>
          </w:tcPr>
          <w:p w:rsidR="00BB3652" w:rsidRPr="00BB3652" w:rsidRDefault="007F62D6" w:rsidP="002D3E88">
            <w:pPr>
              <w:spacing w:after="0" w:line="240" w:lineRule="auto"/>
              <w:jc w:val="both"/>
              <w:rPr>
                <w:rFonts w:ascii="Times New Roman" w:hAnsi="Times New Roman" w:cs="Times New Roman"/>
                <w:bCs/>
                <w:color w:val="0D0D0D"/>
                <w:sz w:val="24"/>
                <w:szCs w:val="24"/>
                <w:lang w:val="tt-RU"/>
              </w:rPr>
            </w:pPr>
            <w:r>
              <w:rPr>
                <w:rFonts w:ascii="Times New Roman" w:hAnsi="Times New Roman" w:cs="Times New Roman"/>
                <w:bCs/>
                <w:color w:val="0D0D0D"/>
                <w:sz w:val="24"/>
                <w:szCs w:val="24"/>
                <w:lang w:val="tt-RU"/>
              </w:rPr>
              <w:t>29.03</w:t>
            </w:r>
          </w:p>
        </w:tc>
        <w:tc>
          <w:tcPr>
            <w:tcW w:w="992"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c>
          <w:tcPr>
            <w:tcW w:w="850"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r>
      <w:tr w:rsidR="00BB3652" w:rsidRPr="00682FEB" w:rsidTr="007F62D6">
        <w:trPr>
          <w:trHeight w:val="342"/>
        </w:trPr>
        <w:tc>
          <w:tcPr>
            <w:tcW w:w="710" w:type="dxa"/>
          </w:tcPr>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26</w:t>
            </w:r>
          </w:p>
        </w:tc>
        <w:tc>
          <w:tcPr>
            <w:tcW w:w="5528" w:type="dxa"/>
          </w:tcPr>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Аю өне янында. Әйләнмәле һәм</w:t>
            </w:r>
          </w:p>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чылбыр әкиятләре.</w:t>
            </w:r>
          </w:p>
        </w:tc>
        <w:tc>
          <w:tcPr>
            <w:tcW w:w="1135" w:type="dxa"/>
          </w:tcPr>
          <w:p w:rsidR="00BB3652" w:rsidRPr="00BB3652" w:rsidRDefault="00BB3652" w:rsidP="002D3E88">
            <w:pPr>
              <w:spacing w:after="0" w:line="240" w:lineRule="auto"/>
              <w:jc w:val="center"/>
              <w:rPr>
                <w:rFonts w:ascii="Times New Roman" w:hAnsi="Times New Roman" w:cs="Times New Roman"/>
                <w:sz w:val="24"/>
                <w:szCs w:val="24"/>
                <w:lang w:val="tt-RU"/>
              </w:rPr>
            </w:pPr>
            <w:r w:rsidRPr="00BB3652">
              <w:rPr>
                <w:rFonts w:ascii="Times New Roman" w:hAnsi="Times New Roman" w:cs="Times New Roman"/>
                <w:sz w:val="24"/>
                <w:szCs w:val="24"/>
                <w:lang w:val="tt-RU"/>
              </w:rPr>
              <w:t>1</w:t>
            </w:r>
          </w:p>
        </w:tc>
        <w:tc>
          <w:tcPr>
            <w:tcW w:w="5243" w:type="dxa"/>
          </w:tcPr>
          <w:p w:rsidR="00BB3652" w:rsidRPr="00BB3652" w:rsidRDefault="00BB3652" w:rsidP="002D3E88">
            <w:pPr>
              <w:spacing w:after="0" w:line="240" w:lineRule="auto"/>
              <w:jc w:val="both"/>
              <w:rPr>
                <w:rFonts w:ascii="Times New Roman" w:hAnsi="Times New Roman" w:cs="Times New Roman"/>
                <w:sz w:val="24"/>
                <w:szCs w:val="24"/>
                <w:lang w:val="tt-RU"/>
              </w:rPr>
            </w:pPr>
            <w:r w:rsidRPr="00BB3652">
              <w:rPr>
                <w:rFonts w:ascii="Times New Roman" w:hAnsi="Times New Roman" w:cs="Times New Roman"/>
                <w:sz w:val="24"/>
                <w:szCs w:val="24"/>
                <w:lang w:val="tt-RU"/>
              </w:rPr>
              <w:t xml:space="preserve"> Әкиятләр турында гомуми күаллау булдыру, әкиятләрне сәнгатьле  итеп сөйләү</w:t>
            </w:r>
          </w:p>
        </w:tc>
        <w:tc>
          <w:tcPr>
            <w:tcW w:w="1277" w:type="dxa"/>
          </w:tcPr>
          <w:p w:rsidR="00BB3652" w:rsidRPr="00BB3652" w:rsidRDefault="007F62D6" w:rsidP="002D3E88">
            <w:pPr>
              <w:spacing w:after="0" w:line="240" w:lineRule="auto"/>
              <w:jc w:val="both"/>
              <w:rPr>
                <w:rFonts w:ascii="Times New Roman" w:hAnsi="Times New Roman" w:cs="Times New Roman"/>
                <w:bCs/>
                <w:color w:val="0D0D0D"/>
                <w:sz w:val="24"/>
                <w:szCs w:val="24"/>
                <w:lang w:val="tt-RU"/>
              </w:rPr>
            </w:pPr>
            <w:r>
              <w:rPr>
                <w:rFonts w:ascii="Times New Roman" w:hAnsi="Times New Roman" w:cs="Times New Roman"/>
                <w:bCs/>
                <w:color w:val="0D0D0D"/>
                <w:sz w:val="24"/>
                <w:szCs w:val="24"/>
                <w:lang w:val="tt-RU"/>
              </w:rPr>
              <w:t>5.04</w:t>
            </w:r>
          </w:p>
        </w:tc>
        <w:tc>
          <w:tcPr>
            <w:tcW w:w="992"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c>
          <w:tcPr>
            <w:tcW w:w="850"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r>
      <w:tr w:rsidR="00BB3652" w:rsidRPr="00682FEB" w:rsidTr="007F62D6">
        <w:trPr>
          <w:trHeight w:val="540"/>
        </w:trPr>
        <w:tc>
          <w:tcPr>
            <w:tcW w:w="710" w:type="dxa"/>
          </w:tcPr>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27</w:t>
            </w:r>
          </w:p>
        </w:tc>
        <w:tc>
          <w:tcPr>
            <w:tcW w:w="5528" w:type="dxa"/>
          </w:tcPr>
          <w:p w:rsidR="00BB3652" w:rsidRPr="00BB3652" w:rsidRDefault="00BB3652" w:rsidP="002D3E88">
            <w:pPr>
              <w:spacing w:after="0" w:line="240" w:lineRule="auto"/>
              <w:jc w:val="both"/>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Автор бирергә теләгән картинаны күзаллау. Чәчәкле аланда</w:t>
            </w:r>
          </w:p>
        </w:tc>
        <w:tc>
          <w:tcPr>
            <w:tcW w:w="1135" w:type="dxa"/>
          </w:tcPr>
          <w:p w:rsidR="00BB3652" w:rsidRPr="00BB3652" w:rsidRDefault="00BB3652" w:rsidP="002D3E88">
            <w:pPr>
              <w:pStyle w:val="a3"/>
              <w:jc w:val="center"/>
              <w:rPr>
                <w:rFonts w:ascii="Times New Roman" w:hAnsi="Times New Roman"/>
                <w:sz w:val="24"/>
                <w:szCs w:val="24"/>
                <w:lang w:val="tt-RU"/>
              </w:rPr>
            </w:pPr>
            <w:r w:rsidRPr="00BB3652">
              <w:rPr>
                <w:rFonts w:ascii="Times New Roman" w:hAnsi="Times New Roman"/>
                <w:sz w:val="24"/>
                <w:szCs w:val="24"/>
                <w:lang w:val="tt-RU"/>
              </w:rPr>
              <w:t>1</w:t>
            </w:r>
          </w:p>
        </w:tc>
        <w:tc>
          <w:tcPr>
            <w:tcW w:w="5243" w:type="dxa"/>
          </w:tcPr>
          <w:p w:rsidR="00BB3652" w:rsidRPr="00BB3652" w:rsidRDefault="00BB3652" w:rsidP="002D3E88">
            <w:pPr>
              <w:pStyle w:val="a3"/>
              <w:jc w:val="both"/>
              <w:rPr>
                <w:rFonts w:ascii="Times New Roman" w:hAnsi="Times New Roman"/>
                <w:sz w:val="24"/>
                <w:szCs w:val="24"/>
                <w:lang w:val="tt-RU"/>
              </w:rPr>
            </w:pPr>
            <w:r w:rsidRPr="00BB3652">
              <w:rPr>
                <w:rFonts w:ascii="Times New Roman" w:hAnsi="Times New Roman"/>
                <w:sz w:val="24"/>
                <w:szCs w:val="24"/>
                <w:lang w:val="tt-RU"/>
              </w:rPr>
              <w:t xml:space="preserve">  Рәсем буенча сөйләргә өйрәнү; җөмләләр төзү;</w:t>
            </w:r>
          </w:p>
          <w:p w:rsidR="00BB3652" w:rsidRPr="00BB3652" w:rsidRDefault="00BB3652" w:rsidP="002D3E88">
            <w:pPr>
              <w:spacing w:after="0" w:line="240" w:lineRule="auto"/>
              <w:jc w:val="both"/>
              <w:rPr>
                <w:rFonts w:ascii="Times New Roman" w:hAnsi="Times New Roman" w:cs="Times New Roman"/>
                <w:bCs/>
                <w:color w:val="0D0D0D"/>
                <w:sz w:val="24"/>
                <w:szCs w:val="24"/>
                <w:lang w:val="tt-RU"/>
              </w:rPr>
            </w:pPr>
            <w:r w:rsidRPr="00BB3652">
              <w:rPr>
                <w:rFonts w:ascii="Times New Roman" w:hAnsi="Times New Roman" w:cs="Times New Roman"/>
                <w:sz w:val="24"/>
                <w:szCs w:val="24"/>
                <w:lang w:val="tt-RU"/>
              </w:rPr>
              <w:t>куелган сорауларга аңлап җавап бирү</w:t>
            </w:r>
          </w:p>
        </w:tc>
        <w:tc>
          <w:tcPr>
            <w:tcW w:w="1277" w:type="dxa"/>
          </w:tcPr>
          <w:p w:rsidR="00BB3652" w:rsidRPr="00BB3652" w:rsidRDefault="007F62D6" w:rsidP="002D3E88">
            <w:pPr>
              <w:spacing w:after="0" w:line="240" w:lineRule="auto"/>
              <w:jc w:val="both"/>
              <w:rPr>
                <w:rFonts w:ascii="Times New Roman" w:hAnsi="Times New Roman" w:cs="Times New Roman"/>
                <w:bCs/>
                <w:color w:val="0D0D0D"/>
                <w:sz w:val="24"/>
                <w:szCs w:val="24"/>
                <w:lang w:val="tt-RU"/>
              </w:rPr>
            </w:pPr>
            <w:r>
              <w:rPr>
                <w:rFonts w:ascii="Times New Roman" w:hAnsi="Times New Roman" w:cs="Times New Roman"/>
                <w:bCs/>
                <w:color w:val="0D0D0D"/>
                <w:sz w:val="24"/>
                <w:szCs w:val="24"/>
                <w:lang w:val="tt-RU"/>
              </w:rPr>
              <w:t>12.04</w:t>
            </w:r>
          </w:p>
        </w:tc>
        <w:tc>
          <w:tcPr>
            <w:tcW w:w="992"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c>
          <w:tcPr>
            <w:tcW w:w="850"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r>
      <w:tr w:rsidR="00BB3652" w:rsidRPr="00682FEB" w:rsidTr="007F62D6">
        <w:trPr>
          <w:trHeight w:val="520"/>
        </w:trPr>
        <w:tc>
          <w:tcPr>
            <w:tcW w:w="710" w:type="dxa"/>
          </w:tcPr>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28</w:t>
            </w:r>
          </w:p>
        </w:tc>
        <w:tc>
          <w:tcPr>
            <w:tcW w:w="5528" w:type="dxa"/>
          </w:tcPr>
          <w:p w:rsidR="00BB3652" w:rsidRPr="00BB3652" w:rsidRDefault="00BB3652" w:rsidP="002D3E88">
            <w:pPr>
              <w:spacing w:after="0" w:line="240" w:lineRule="auto"/>
              <w:jc w:val="both"/>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Тормыш-көнкүреш әкиятләре, аларның килеп чыгышы. Э.Шәрифуллинаның “Бәйрәм ашы кара-</w:t>
            </w:r>
            <w:r w:rsidRPr="00BB3652">
              <w:rPr>
                <w:rFonts w:ascii="Times New Roman" w:hAnsi="Times New Roman" w:cs="Times New Roman"/>
                <w:color w:val="0D0D0D"/>
                <w:sz w:val="24"/>
                <w:szCs w:val="24"/>
                <w:lang w:val="tt-RU"/>
              </w:rPr>
              <w:lastRenderedPageBreak/>
              <w:t>каршы”әкиятендә дуслык темасы</w:t>
            </w:r>
          </w:p>
        </w:tc>
        <w:tc>
          <w:tcPr>
            <w:tcW w:w="1135" w:type="dxa"/>
          </w:tcPr>
          <w:p w:rsidR="00BB3652" w:rsidRPr="00BB3652" w:rsidRDefault="00BB3652" w:rsidP="002D3E88">
            <w:pPr>
              <w:spacing w:after="0" w:line="240" w:lineRule="auto"/>
              <w:jc w:val="center"/>
              <w:rPr>
                <w:rFonts w:ascii="Times New Roman" w:hAnsi="Times New Roman" w:cs="Times New Roman"/>
                <w:sz w:val="24"/>
                <w:szCs w:val="24"/>
                <w:lang w:val="tt-RU"/>
              </w:rPr>
            </w:pPr>
            <w:r w:rsidRPr="00BB3652">
              <w:rPr>
                <w:rFonts w:ascii="Times New Roman" w:hAnsi="Times New Roman" w:cs="Times New Roman"/>
                <w:sz w:val="24"/>
                <w:szCs w:val="24"/>
                <w:lang w:val="tt-RU"/>
              </w:rPr>
              <w:lastRenderedPageBreak/>
              <w:t>1</w:t>
            </w:r>
          </w:p>
        </w:tc>
        <w:tc>
          <w:tcPr>
            <w:tcW w:w="5243" w:type="dxa"/>
          </w:tcPr>
          <w:p w:rsidR="00BB3652" w:rsidRPr="00BB3652" w:rsidRDefault="00BB3652" w:rsidP="002D3E88">
            <w:pPr>
              <w:spacing w:after="0" w:line="240" w:lineRule="auto"/>
              <w:jc w:val="both"/>
              <w:rPr>
                <w:rFonts w:ascii="Times New Roman" w:hAnsi="Times New Roman" w:cs="Times New Roman"/>
                <w:bCs/>
                <w:color w:val="0D0D0D"/>
                <w:sz w:val="24"/>
                <w:szCs w:val="24"/>
                <w:lang w:val="tt-RU"/>
              </w:rPr>
            </w:pPr>
            <w:r w:rsidRPr="00BB3652">
              <w:rPr>
                <w:rFonts w:ascii="Times New Roman" w:hAnsi="Times New Roman" w:cs="Times New Roman"/>
                <w:sz w:val="24"/>
                <w:szCs w:val="24"/>
                <w:lang w:val="tt-RU"/>
              </w:rPr>
              <w:t xml:space="preserve">Автор әсәрләрендә һәм халык авыз иҗатында охшашлыкны билгеләү, әкиятләрне сәнгатьле  </w:t>
            </w:r>
            <w:r w:rsidRPr="00BB3652">
              <w:rPr>
                <w:rFonts w:ascii="Times New Roman" w:hAnsi="Times New Roman" w:cs="Times New Roman"/>
                <w:sz w:val="24"/>
                <w:szCs w:val="24"/>
                <w:lang w:val="tt-RU"/>
              </w:rPr>
              <w:lastRenderedPageBreak/>
              <w:t>итеп сөйләргә өйрәнү</w:t>
            </w:r>
          </w:p>
        </w:tc>
        <w:tc>
          <w:tcPr>
            <w:tcW w:w="1277" w:type="dxa"/>
          </w:tcPr>
          <w:p w:rsidR="00BB3652" w:rsidRPr="00BB3652" w:rsidRDefault="007F62D6" w:rsidP="002D3E88">
            <w:pPr>
              <w:spacing w:after="0" w:line="240" w:lineRule="auto"/>
              <w:jc w:val="both"/>
              <w:rPr>
                <w:rFonts w:ascii="Times New Roman" w:hAnsi="Times New Roman" w:cs="Times New Roman"/>
                <w:bCs/>
                <w:color w:val="0D0D0D"/>
                <w:sz w:val="24"/>
                <w:szCs w:val="24"/>
                <w:lang w:val="tt-RU"/>
              </w:rPr>
            </w:pPr>
            <w:r>
              <w:rPr>
                <w:rFonts w:ascii="Times New Roman" w:hAnsi="Times New Roman" w:cs="Times New Roman"/>
                <w:bCs/>
                <w:color w:val="0D0D0D"/>
                <w:sz w:val="24"/>
                <w:szCs w:val="24"/>
                <w:lang w:val="tt-RU"/>
              </w:rPr>
              <w:lastRenderedPageBreak/>
              <w:t>19.04</w:t>
            </w:r>
          </w:p>
        </w:tc>
        <w:tc>
          <w:tcPr>
            <w:tcW w:w="992"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c>
          <w:tcPr>
            <w:tcW w:w="850"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r>
      <w:tr w:rsidR="00BB3652" w:rsidRPr="00682FEB" w:rsidTr="007F62D6">
        <w:trPr>
          <w:trHeight w:val="666"/>
        </w:trPr>
        <w:tc>
          <w:tcPr>
            <w:tcW w:w="710" w:type="dxa"/>
          </w:tcPr>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lastRenderedPageBreak/>
              <w:t>29</w:t>
            </w:r>
          </w:p>
        </w:tc>
        <w:tc>
          <w:tcPr>
            <w:tcW w:w="5528" w:type="dxa"/>
          </w:tcPr>
          <w:p w:rsidR="00BB3652" w:rsidRPr="00BB3652" w:rsidRDefault="00BB3652" w:rsidP="002D3E88">
            <w:pPr>
              <w:spacing w:after="0" w:line="240" w:lineRule="auto"/>
              <w:jc w:val="both"/>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 xml:space="preserve">Кеше һәм табигать бергәлеге. </w:t>
            </w:r>
          </w:p>
          <w:p w:rsidR="00BB3652" w:rsidRPr="00BB3652" w:rsidRDefault="00BB3652" w:rsidP="002D3E88">
            <w:pPr>
              <w:spacing w:after="0" w:line="240" w:lineRule="auto"/>
              <w:jc w:val="both"/>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Х.Халиков шигырьләрендә ярдәмләшү темасы</w:t>
            </w:r>
          </w:p>
        </w:tc>
        <w:tc>
          <w:tcPr>
            <w:tcW w:w="1135" w:type="dxa"/>
          </w:tcPr>
          <w:p w:rsidR="00BB3652" w:rsidRPr="00BB3652" w:rsidRDefault="00BB3652" w:rsidP="002D3E88">
            <w:pPr>
              <w:pStyle w:val="a3"/>
              <w:jc w:val="center"/>
              <w:rPr>
                <w:rFonts w:ascii="Times New Roman" w:hAnsi="Times New Roman"/>
                <w:sz w:val="24"/>
                <w:szCs w:val="24"/>
                <w:lang w:val="tt-RU"/>
              </w:rPr>
            </w:pPr>
            <w:r w:rsidRPr="00BB3652">
              <w:rPr>
                <w:rFonts w:ascii="Times New Roman" w:hAnsi="Times New Roman"/>
                <w:sz w:val="24"/>
                <w:szCs w:val="24"/>
                <w:lang w:val="tt-RU"/>
              </w:rPr>
              <w:t>1</w:t>
            </w:r>
          </w:p>
        </w:tc>
        <w:tc>
          <w:tcPr>
            <w:tcW w:w="5243" w:type="dxa"/>
          </w:tcPr>
          <w:p w:rsidR="00BB3652" w:rsidRPr="00BB3652" w:rsidRDefault="00BB3652" w:rsidP="002D3E88">
            <w:pPr>
              <w:pStyle w:val="a3"/>
              <w:jc w:val="both"/>
              <w:rPr>
                <w:rFonts w:ascii="Times New Roman" w:hAnsi="Times New Roman"/>
                <w:bCs/>
                <w:color w:val="0D0D0D"/>
                <w:sz w:val="24"/>
                <w:szCs w:val="24"/>
                <w:lang w:val="tt-RU"/>
              </w:rPr>
            </w:pPr>
            <w:r w:rsidRPr="00BB3652">
              <w:rPr>
                <w:rFonts w:ascii="Times New Roman" w:hAnsi="Times New Roman"/>
                <w:sz w:val="24"/>
                <w:szCs w:val="24"/>
                <w:lang w:val="tt-RU"/>
              </w:rPr>
              <w:t>Шигырьләрне сәнгатьле  итеп уку. Шигырьләр аша әйләнә-тирә дөньяны танып белергә өйрәнү</w:t>
            </w:r>
          </w:p>
        </w:tc>
        <w:tc>
          <w:tcPr>
            <w:tcW w:w="1277" w:type="dxa"/>
          </w:tcPr>
          <w:p w:rsidR="00BB3652" w:rsidRPr="00BB3652" w:rsidRDefault="007F62D6" w:rsidP="002D3E88">
            <w:pPr>
              <w:spacing w:after="0" w:line="240" w:lineRule="auto"/>
              <w:jc w:val="both"/>
              <w:rPr>
                <w:rFonts w:ascii="Times New Roman" w:hAnsi="Times New Roman" w:cs="Times New Roman"/>
                <w:bCs/>
                <w:color w:val="0D0D0D"/>
                <w:sz w:val="24"/>
                <w:szCs w:val="24"/>
                <w:lang w:val="tt-RU"/>
              </w:rPr>
            </w:pPr>
            <w:r>
              <w:rPr>
                <w:rFonts w:ascii="Times New Roman" w:hAnsi="Times New Roman" w:cs="Times New Roman"/>
                <w:bCs/>
                <w:color w:val="0D0D0D"/>
                <w:sz w:val="24"/>
                <w:szCs w:val="24"/>
                <w:lang w:val="tt-RU"/>
              </w:rPr>
              <w:t>26.04</w:t>
            </w:r>
          </w:p>
        </w:tc>
        <w:tc>
          <w:tcPr>
            <w:tcW w:w="992"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c>
          <w:tcPr>
            <w:tcW w:w="850" w:type="dxa"/>
          </w:tcPr>
          <w:p w:rsidR="00BB3652" w:rsidRPr="00BB3652" w:rsidRDefault="00BB3652" w:rsidP="002D3E88">
            <w:pPr>
              <w:tabs>
                <w:tab w:val="left" w:pos="601"/>
              </w:tabs>
              <w:spacing w:after="0" w:line="240" w:lineRule="auto"/>
              <w:ind w:right="33"/>
              <w:jc w:val="both"/>
              <w:rPr>
                <w:rFonts w:ascii="Times New Roman" w:hAnsi="Times New Roman" w:cs="Times New Roman"/>
                <w:bCs/>
                <w:color w:val="0D0D0D"/>
                <w:sz w:val="24"/>
                <w:szCs w:val="24"/>
                <w:lang w:val="tt-RU"/>
              </w:rPr>
            </w:pPr>
          </w:p>
        </w:tc>
      </w:tr>
      <w:tr w:rsidR="00BB3652" w:rsidRPr="00682FEB" w:rsidTr="007F62D6">
        <w:trPr>
          <w:trHeight w:val="534"/>
        </w:trPr>
        <w:tc>
          <w:tcPr>
            <w:tcW w:w="710" w:type="dxa"/>
          </w:tcPr>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30</w:t>
            </w:r>
          </w:p>
        </w:tc>
        <w:tc>
          <w:tcPr>
            <w:tcW w:w="5528" w:type="dxa"/>
          </w:tcPr>
          <w:p w:rsidR="00BB3652" w:rsidRPr="00BB3652" w:rsidRDefault="00BB3652" w:rsidP="002D3E88">
            <w:pPr>
              <w:spacing w:after="0" w:line="240" w:lineRule="auto"/>
              <w:jc w:val="both"/>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Геройның эчке дөньясын аның әйләнә-тирә дөньяны танып белүе аша күрсәтү. Р.Миңнуллин, Ш.Галиев шигырьләре</w:t>
            </w:r>
          </w:p>
        </w:tc>
        <w:tc>
          <w:tcPr>
            <w:tcW w:w="1135" w:type="dxa"/>
          </w:tcPr>
          <w:p w:rsidR="00BB3652" w:rsidRPr="00BB3652" w:rsidRDefault="00BB3652" w:rsidP="002D3E88">
            <w:pPr>
              <w:spacing w:after="0" w:line="240" w:lineRule="auto"/>
              <w:jc w:val="center"/>
              <w:rPr>
                <w:rFonts w:ascii="Times New Roman" w:hAnsi="Times New Roman" w:cs="Times New Roman"/>
                <w:sz w:val="24"/>
                <w:szCs w:val="24"/>
                <w:lang w:val="tt-RU"/>
              </w:rPr>
            </w:pPr>
            <w:r w:rsidRPr="00BB3652">
              <w:rPr>
                <w:rFonts w:ascii="Times New Roman" w:hAnsi="Times New Roman" w:cs="Times New Roman"/>
                <w:sz w:val="24"/>
                <w:szCs w:val="24"/>
                <w:lang w:val="tt-RU"/>
              </w:rPr>
              <w:t>1</w:t>
            </w:r>
          </w:p>
        </w:tc>
        <w:tc>
          <w:tcPr>
            <w:tcW w:w="5243" w:type="dxa"/>
          </w:tcPr>
          <w:p w:rsidR="00BB3652" w:rsidRPr="00BB3652" w:rsidRDefault="00BB3652" w:rsidP="002D3E88">
            <w:pPr>
              <w:spacing w:after="0" w:line="240" w:lineRule="auto"/>
              <w:jc w:val="both"/>
              <w:rPr>
                <w:rFonts w:ascii="Times New Roman" w:hAnsi="Times New Roman" w:cs="Times New Roman"/>
                <w:sz w:val="24"/>
                <w:szCs w:val="24"/>
                <w:lang w:val="tt-RU"/>
              </w:rPr>
            </w:pPr>
            <w:r w:rsidRPr="00BB3652">
              <w:rPr>
                <w:rFonts w:ascii="Times New Roman" w:hAnsi="Times New Roman" w:cs="Times New Roman"/>
                <w:sz w:val="24"/>
                <w:szCs w:val="24"/>
                <w:lang w:val="tt-RU"/>
              </w:rPr>
              <w:t>Шигырь өстендә эш, проза һәм шигъри әсәрләрне аеру;</w:t>
            </w:r>
          </w:p>
          <w:p w:rsidR="00BB3652" w:rsidRPr="00BB3652" w:rsidRDefault="00BB3652" w:rsidP="002D3E88">
            <w:pPr>
              <w:spacing w:after="0" w:line="240" w:lineRule="auto"/>
              <w:jc w:val="both"/>
              <w:rPr>
                <w:rFonts w:ascii="Times New Roman" w:hAnsi="Times New Roman" w:cs="Times New Roman"/>
                <w:bCs/>
                <w:color w:val="0D0D0D"/>
                <w:sz w:val="24"/>
                <w:szCs w:val="24"/>
                <w:lang w:val="tt-RU"/>
              </w:rPr>
            </w:pPr>
          </w:p>
        </w:tc>
        <w:tc>
          <w:tcPr>
            <w:tcW w:w="1277" w:type="dxa"/>
          </w:tcPr>
          <w:p w:rsidR="00BB3652" w:rsidRPr="00BB3652" w:rsidRDefault="007F62D6" w:rsidP="002D3E88">
            <w:pPr>
              <w:spacing w:after="0" w:line="240" w:lineRule="auto"/>
              <w:jc w:val="both"/>
              <w:rPr>
                <w:rFonts w:ascii="Times New Roman" w:hAnsi="Times New Roman" w:cs="Times New Roman"/>
                <w:bCs/>
                <w:color w:val="0D0D0D"/>
                <w:sz w:val="24"/>
                <w:szCs w:val="24"/>
                <w:lang w:val="tt-RU"/>
              </w:rPr>
            </w:pPr>
            <w:r>
              <w:rPr>
                <w:rFonts w:ascii="Times New Roman" w:hAnsi="Times New Roman" w:cs="Times New Roman"/>
                <w:bCs/>
                <w:color w:val="0D0D0D"/>
                <w:sz w:val="24"/>
                <w:szCs w:val="24"/>
                <w:lang w:val="tt-RU"/>
              </w:rPr>
              <w:t>3.05</w:t>
            </w:r>
          </w:p>
        </w:tc>
        <w:tc>
          <w:tcPr>
            <w:tcW w:w="992"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c>
          <w:tcPr>
            <w:tcW w:w="850"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r>
      <w:tr w:rsidR="00BB3652" w:rsidRPr="00682FEB" w:rsidTr="007F62D6">
        <w:trPr>
          <w:trHeight w:val="533"/>
        </w:trPr>
        <w:tc>
          <w:tcPr>
            <w:tcW w:w="710" w:type="dxa"/>
          </w:tcPr>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31</w:t>
            </w:r>
          </w:p>
        </w:tc>
        <w:tc>
          <w:tcPr>
            <w:tcW w:w="5528" w:type="dxa"/>
          </w:tcPr>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Автор әсәрләрендә һәм халык авыз иҗатында охшашлык. Р.Миңнуллинның “Шүрәлесез урман”, Х.Халиковның “Әгәр күрә белсәгез” шигырьләре</w:t>
            </w:r>
          </w:p>
        </w:tc>
        <w:tc>
          <w:tcPr>
            <w:tcW w:w="1135" w:type="dxa"/>
          </w:tcPr>
          <w:p w:rsidR="00BB3652" w:rsidRPr="00BB3652" w:rsidRDefault="00BB3652" w:rsidP="002D3E88">
            <w:pPr>
              <w:spacing w:after="0" w:line="240" w:lineRule="auto"/>
              <w:jc w:val="center"/>
              <w:rPr>
                <w:rFonts w:ascii="Times New Roman" w:hAnsi="Times New Roman" w:cs="Times New Roman"/>
                <w:sz w:val="24"/>
                <w:szCs w:val="24"/>
                <w:lang w:val="tt-RU"/>
              </w:rPr>
            </w:pPr>
            <w:r w:rsidRPr="00BB3652">
              <w:rPr>
                <w:rFonts w:ascii="Times New Roman" w:hAnsi="Times New Roman" w:cs="Times New Roman"/>
                <w:sz w:val="24"/>
                <w:szCs w:val="24"/>
                <w:lang w:val="tt-RU"/>
              </w:rPr>
              <w:t>1</w:t>
            </w:r>
          </w:p>
        </w:tc>
        <w:tc>
          <w:tcPr>
            <w:tcW w:w="5243" w:type="dxa"/>
          </w:tcPr>
          <w:p w:rsidR="00BB3652" w:rsidRPr="00BB3652" w:rsidRDefault="00BB3652" w:rsidP="002D3E88">
            <w:pPr>
              <w:spacing w:after="0" w:line="240" w:lineRule="auto"/>
              <w:jc w:val="both"/>
              <w:rPr>
                <w:rFonts w:ascii="Times New Roman" w:hAnsi="Times New Roman" w:cs="Times New Roman"/>
                <w:bCs/>
                <w:color w:val="0D0D0D"/>
                <w:sz w:val="24"/>
                <w:szCs w:val="24"/>
                <w:lang w:val="tt-RU"/>
              </w:rPr>
            </w:pPr>
            <w:r w:rsidRPr="00BB3652">
              <w:rPr>
                <w:rFonts w:ascii="Times New Roman" w:hAnsi="Times New Roman" w:cs="Times New Roman"/>
                <w:sz w:val="24"/>
                <w:szCs w:val="24"/>
                <w:lang w:val="tt-RU"/>
              </w:rPr>
              <w:t xml:space="preserve">Автор әсәрләрендә һәм халык авыз иҗатында охшашлыкны билгеләү, шигырьләрне сәнгатьле  итеп уку </w:t>
            </w:r>
          </w:p>
        </w:tc>
        <w:tc>
          <w:tcPr>
            <w:tcW w:w="1277" w:type="dxa"/>
          </w:tcPr>
          <w:p w:rsidR="00BB3652" w:rsidRPr="00BB3652" w:rsidRDefault="007F62D6" w:rsidP="002D3E88">
            <w:pPr>
              <w:spacing w:after="0" w:line="240" w:lineRule="auto"/>
              <w:jc w:val="both"/>
              <w:rPr>
                <w:rFonts w:ascii="Times New Roman" w:hAnsi="Times New Roman" w:cs="Times New Roman"/>
                <w:bCs/>
                <w:color w:val="0D0D0D"/>
                <w:sz w:val="24"/>
                <w:szCs w:val="24"/>
                <w:lang w:val="tt-RU"/>
              </w:rPr>
            </w:pPr>
            <w:r>
              <w:rPr>
                <w:rFonts w:ascii="Times New Roman" w:hAnsi="Times New Roman" w:cs="Times New Roman"/>
                <w:bCs/>
                <w:color w:val="0D0D0D"/>
                <w:sz w:val="24"/>
                <w:szCs w:val="24"/>
                <w:lang w:val="tt-RU"/>
              </w:rPr>
              <w:t>10.05</w:t>
            </w:r>
          </w:p>
        </w:tc>
        <w:tc>
          <w:tcPr>
            <w:tcW w:w="992"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c>
          <w:tcPr>
            <w:tcW w:w="850"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r>
      <w:tr w:rsidR="00BB3652" w:rsidRPr="00682FEB" w:rsidTr="007F62D6">
        <w:trPr>
          <w:trHeight w:val="354"/>
        </w:trPr>
        <w:tc>
          <w:tcPr>
            <w:tcW w:w="710" w:type="dxa"/>
          </w:tcPr>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32</w:t>
            </w:r>
          </w:p>
        </w:tc>
        <w:tc>
          <w:tcPr>
            <w:tcW w:w="5528" w:type="dxa"/>
          </w:tcPr>
          <w:p w:rsidR="00BB3652" w:rsidRPr="00BB3652" w:rsidRDefault="00BB3652" w:rsidP="002D3E88">
            <w:pPr>
              <w:spacing w:after="0" w:line="240" w:lineRule="auto"/>
              <w:jc w:val="both"/>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Класстан тыш уку.</w:t>
            </w:r>
          </w:p>
          <w:p w:rsidR="00BB3652" w:rsidRPr="00BB3652" w:rsidRDefault="00BB3652" w:rsidP="002D3E88">
            <w:pPr>
              <w:spacing w:after="0" w:line="240" w:lineRule="auto"/>
              <w:jc w:val="both"/>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Р.Вәлиеваның “Кыңгырау чәчәк”. Әкиятләрнең тәрбияви роле.</w:t>
            </w:r>
          </w:p>
        </w:tc>
        <w:tc>
          <w:tcPr>
            <w:tcW w:w="1135" w:type="dxa"/>
          </w:tcPr>
          <w:p w:rsidR="00BB3652" w:rsidRPr="00BB3652" w:rsidRDefault="00BB3652" w:rsidP="002D3E88">
            <w:pPr>
              <w:spacing w:after="0" w:line="240" w:lineRule="auto"/>
              <w:jc w:val="center"/>
              <w:rPr>
                <w:rFonts w:ascii="Times New Roman" w:hAnsi="Times New Roman" w:cs="Times New Roman"/>
                <w:sz w:val="24"/>
                <w:szCs w:val="24"/>
                <w:lang w:val="tt-RU"/>
              </w:rPr>
            </w:pPr>
            <w:r w:rsidRPr="00BB3652">
              <w:rPr>
                <w:rFonts w:ascii="Times New Roman" w:hAnsi="Times New Roman" w:cs="Times New Roman"/>
                <w:sz w:val="24"/>
                <w:szCs w:val="24"/>
                <w:lang w:val="tt-RU"/>
              </w:rPr>
              <w:t>1</w:t>
            </w:r>
          </w:p>
        </w:tc>
        <w:tc>
          <w:tcPr>
            <w:tcW w:w="5243" w:type="dxa"/>
          </w:tcPr>
          <w:p w:rsidR="00BB3652" w:rsidRPr="00BB3652" w:rsidRDefault="00BB3652" w:rsidP="002D3E88">
            <w:pPr>
              <w:spacing w:after="0" w:line="240" w:lineRule="auto"/>
              <w:rPr>
                <w:rFonts w:ascii="Times New Roman" w:hAnsi="Times New Roman" w:cs="Times New Roman"/>
                <w:sz w:val="24"/>
                <w:szCs w:val="24"/>
                <w:lang w:val="tt-RU"/>
              </w:rPr>
            </w:pPr>
            <w:r w:rsidRPr="00BB3652">
              <w:rPr>
                <w:rFonts w:ascii="Times New Roman" w:hAnsi="Times New Roman" w:cs="Times New Roman"/>
                <w:sz w:val="24"/>
                <w:szCs w:val="24"/>
                <w:lang w:val="tt-RU"/>
              </w:rPr>
              <w:t>Уку, сорау-җавап, эчтәлек, геройларның характеры, аларның акыл-фигыльләре, һәрвакыт ярдәмчел, киң күңелле булуларына игътибар итү, ишарә ясау</w:t>
            </w:r>
          </w:p>
        </w:tc>
        <w:tc>
          <w:tcPr>
            <w:tcW w:w="1277" w:type="dxa"/>
          </w:tcPr>
          <w:p w:rsidR="00BB3652" w:rsidRPr="00BB3652" w:rsidRDefault="007F62D6" w:rsidP="002D3E88">
            <w:pPr>
              <w:spacing w:after="0" w:line="240" w:lineRule="auto"/>
              <w:jc w:val="both"/>
              <w:rPr>
                <w:rFonts w:ascii="Times New Roman" w:hAnsi="Times New Roman" w:cs="Times New Roman"/>
                <w:bCs/>
                <w:color w:val="0D0D0D"/>
                <w:sz w:val="24"/>
                <w:szCs w:val="24"/>
                <w:lang w:val="tt-RU"/>
              </w:rPr>
            </w:pPr>
            <w:r>
              <w:rPr>
                <w:rFonts w:ascii="Times New Roman" w:hAnsi="Times New Roman" w:cs="Times New Roman"/>
                <w:bCs/>
                <w:color w:val="0D0D0D"/>
                <w:sz w:val="24"/>
                <w:szCs w:val="24"/>
                <w:lang w:val="tt-RU"/>
              </w:rPr>
              <w:t>17.05</w:t>
            </w:r>
          </w:p>
        </w:tc>
        <w:tc>
          <w:tcPr>
            <w:tcW w:w="992"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c>
          <w:tcPr>
            <w:tcW w:w="850" w:type="dxa"/>
          </w:tcPr>
          <w:p w:rsidR="00BB3652" w:rsidRPr="00BB3652" w:rsidRDefault="00BB3652" w:rsidP="002D3E88">
            <w:pPr>
              <w:spacing w:after="0" w:line="240" w:lineRule="auto"/>
              <w:ind w:right="33"/>
              <w:jc w:val="both"/>
              <w:rPr>
                <w:rFonts w:ascii="Times New Roman" w:hAnsi="Times New Roman" w:cs="Times New Roman"/>
                <w:bCs/>
                <w:color w:val="0D0D0D"/>
                <w:sz w:val="24"/>
                <w:szCs w:val="24"/>
                <w:lang w:val="tt-RU"/>
              </w:rPr>
            </w:pPr>
          </w:p>
        </w:tc>
      </w:tr>
      <w:tr w:rsidR="00BB3652" w:rsidRPr="00682FEB" w:rsidTr="007F62D6">
        <w:trPr>
          <w:trHeight w:val="533"/>
        </w:trPr>
        <w:tc>
          <w:tcPr>
            <w:tcW w:w="710" w:type="dxa"/>
          </w:tcPr>
          <w:p w:rsidR="00BB3652" w:rsidRPr="00BB3652" w:rsidRDefault="00BB3652" w:rsidP="002D3E88">
            <w:pPr>
              <w:spacing w:after="0" w:line="240" w:lineRule="auto"/>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33</w:t>
            </w:r>
          </w:p>
        </w:tc>
        <w:tc>
          <w:tcPr>
            <w:tcW w:w="5528" w:type="dxa"/>
          </w:tcPr>
          <w:p w:rsidR="00BB3652" w:rsidRPr="00BB3652" w:rsidRDefault="00BB3652" w:rsidP="002D3E88">
            <w:pPr>
              <w:spacing w:after="0" w:line="240" w:lineRule="auto"/>
              <w:jc w:val="both"/>
              <w:rPr>
                <w:rFonts w:ascii="Times New Roman" w:hAnsi="Times New Roman" w:cs="Times New Roman"/>
                <w:color w:val="0D0D0D"/>
                <w:sz w:val="24"/>
                <w:szCs w:val="24"/>
                <w:lang w:val="tt-RU"/>
              </w:rPr>
            </w:pPr>
            <w:r w:rsidRPr="00BB3652">
              <w:rPr>
                <w:rFonts w:ascii="Times New Roman" w:hAnsi="Times New Roman" w:cs="Times New Roman"/>
                <w:color w:val="0D0D0D"/>
                <w:sz w:val="24"/>
                <w:szCs w:val="24"/>
                <w:lang w:val="tt-RU"/>
              </w:rPr>
              <w:t xml:space="preserve">Әдәби әсәрләрнең башка сәнгать әсәрләре белән бәйләнеше. </w:t>
            </w:r>
          </w:p>
        </w:tc>
        <w:tc>
          <w:tcPr>
            <w:tcW w:w="1135" w:type="dxa"/>
          </w:tcPr>
          <w:p w:rsidR="00BB3652" w:rsidRPr="00BB3652" w:rsidRDefault="00BB3652" w:rsidP="002D3E88">
            <w:pPr>
              <w:spacing w:after="0" w:line="240" w:lineRule="auto"/>
              <w:jc w:val="center"/>
              <w:rPr>
                <w:rFonts w:ascii="Times New Roman" w:hAnsi="Times New Roman" w:cs="Times New Roman"/>
                <w:sz w:val="24"/>
                <w:szCs w:val="24"/>
                <w:lang w:val="tt-RU"/>
              </w:rPr>
            </w:pPr>
            <w:r w:rsidRPr="00BB3652">
              <w:rPr>
                <w:rFonts w:ascii="Times New Roman" w:hAnsi="Times New Roman" w:cs="Times New Roman"/>
                <w:sz w:val="24"/>
                <w:szCs w:val="24"/>
                <w:lang w:val="tt-RU"/>
              </w:rPr>
              <w:t>1</w:t>
            </w:r>
          </w:p>
        </w:tc>
        <w:tc>
          <w:tcPr>
            <w:tcW w:w="5243" w:type="dxa"/>
          </w:tcPr>
          <w:p w:rsidR="00BB3652" w:rsidRPr="00BB3652" w:rsidRDefault="00BB3652" w:rsidP="002D3E88">
            <w:pPr>
              <w:spacing w:after="0" w:line="240" w:lineRule="auto"/>
              <w:jc w:val="both"/>
              <w:rPr>
                <w:rFonts w:ascii="Times New Roman" w:hAnsi="Times New Roman" w:cs="Times New Roman"/>
                <w:bCs/>
                <w:color w:val="0D0D0D"/>
                <w:sz w:val="24"/>
                <w:szCs w:val="24"/>
                <w:lang w:val="tt-RU"/>
              </w:rPr>
            </w:pPr>
            <w:r w:rsidRPr="00BB3652">
              <w:rPr>
                <w:rFonts w:ascii="Times New Roman" w:hAnsi="Times New Roman" w:cs="Times New Roman"/>
                <w:sz w:val="24"/>
                <w:szCs w:val="24"/>
                <w:lang w:val="tt-RU"/>
              </w:rPr>
              <w:t xml:space="preserve">   Аралашу өчен төркемләп эштә катнашу</w:t>
            </w:r>
          </w:p>
        </w:tc>
        <w:tc>
          <w:tcPr>
            <w:tcW w:w="1277" w:type="dxa"/>
          </w:tcPr>
          <w:p w:rsidR="00BB3652" w:rsidRPr="00BB3652" w:rsidRDefault="007F62D6" w:rsidP="002D3E88">
            <w:pPr>
              <w:spacing w:after="0" w:line="240" w:lineRule="auto"/>
              <w:jc w:val="both"/>
              <w:rPr>
                <w:rFonts w:ascii="Times New Roman" w:hAnsi="Times New Roman" w:cs="Times New Roman"/>
                <w:bCs/>
                <w:color w:val="0D0D0D"/>
                <w:sz w:val="24"/>
                <w:szCs w:val="24"/>
                <w:lang w:val="tt-RU"/>
              </w:rPr>
            </w:pPr>
            <w:r>
              <w:rPr>
                <w:rFonts w:ascii="Times New Roman" w:hAnsi="Times New Roman" w:cs="Times New Roman"/>
                <w:bCs/>
                <w:color w:val="0D0D0D"/>
                <w:sz w:val="24"/>
                <w:szCs w:val="24"/>
                <w:lang w:val="tt-RU"/>
              </w:rPr>
              <w:t>24.05</w:t>
            </w:r>
          </w:p>
        </w:tc>
        <w:tc>
          <w:tcPr>
            <w:tcW w:w="992"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c>
          <w:tcPr>
            <w:tcW w:w="850" w:type="dxa"/>
          </w:tcPr>
          <w:p w:rsidR="00BB3652" w:rsidRPr="00BB3652" w:rsidRDefault="00BB3652" w:rsidP="002D3E88">
            <w:pPr>
              <w:spacing w:after="0" w:line="240" w:lineRule="auto"/>
              <w:ind w:right="224"/>
              <w:jc w:val="both"/>
              <w:rPr>
                <w:rFonts w:ascii="Times New Roman" w:hAnsi="Times New Roman" w:cs="Times New Roman"/>
                <w:b/>
                <w:bCs/>
                <w:color w:val="0D0D0D"/>
                <w:sz w:val="24"/>
                <w:szCs w:val="24"/>
                <w:lang w:val="tt-RU"/>
              </w:rPr>
            </w:pPr>
          </w:p>
        </w:tc>
      </w:tr>
    </w:tbl>
    <w:p w:rsidR="00BB3652" w:rsidRPr="00682FEB" w:rsidRDefault="00BB3652" w:rsidP="002D3E88">
      <w:pPr>
        <w:spacing w:after="0" w:line="240" w:lineRule="auto"/>
        <w:rPr>
          <w:color w:val="0D0D0D"/>
          <w:lang w:val="tt-RU"/>
        </w:rPr>
      </w:pPr>
    </w:p>
    <w:p w:rsidR="00BB3652" w:rsidRPr="00682FEB" w:rsidRDefault="00BB3652" w:rsidP="002D3E88">
      <w:pPr>
        <w:spacing w:line="240" w:lineRule="auto"/>
        <w:rPr>
          <w:color w:val="0D0D0D"/>
          <w:lang w:val="tt-RU"/>
        </w:rPr>
      </w:pPr>
    </w:p>
    <w:p w:rsidR="006F6937" w:rsidRDefault="006F6937" w:rsidP="002D3E88">
      <w:pPr>
        <w:widowControl w:val="0"/>
        <w:autoSpaceDE w:val="0"/>
        <w:autoSpaceDN w:val="0"/>
        <w:adjustRightInd w:val="0"/>
        <w:spacing w:before="100" w:after="100" w:line="240" w:lineRule="auto"/>
        <w:jc w:val="center"/>
        <w:rPr>
          <w:rFonts w:ascii="Times New Roman" w:eastAsia="Calibri" w:hAnsi="Times New Roman" w:cs="Times New Roman"/>
          <w:b/>
          <w:bCs/>
          <w:sz w:val="24"/>
          <w:szCs w:val="24"/>
          <w:lang w:val="tt-RU" w:eastAsia="ru-RU"/>
        </w:rPr>
      </w:pPr>
    </w:p>
    <w:p w:rsidR="002D3E88" w:rsidRDefault="002D3E88" w:rsidP="002D3E88">
      <w:pPr>
        <w:widowControl w:val="0"/>
        <w:autoSpaceDE w:val="0"/>
        <w:autoSpaceDN w:val="0"/>
        <w:adjustRightInd w:val="0"/>
        <w:spacing w:before="100" w:after="100" w:line="240" w:lineRule="auto"/>
        <w:jc w:val="center"/>
        <w:rPr>
          <w:rFonts w:ascii="Times New Roman" w:eastAsia="Calibri" w:hAnsi="Times New Roman" w:cs="Times New Roman"/>
          <w:b/>
          <w:bCs/>
          <w:sz w:val="24"/>
          <w:szCs w:val="24"/>
          <w:lang w:val="tt-RU" w:eastAsia="ru-RU"/>
        </w:rPr>
      </w:pPr>
    </w:p>
    <w:p w:rsidR="002D3E88" w:rsidRDefault="002D3E88" w:rsidP="002D3E88">
      <w:pPr>
        <w:widowControl w:val="0"/>
        <w:autoSpaceDE w:val="0"/>
        <w:autoSpaceDN w:val="0"/>
        <w:adjustRightInd w:val="0"/>
        <w:spacing w:before="100" w:after="100" w:line="240" w:lineRule="auto"/>
        <w:jc w:val="center"/>
        <w:rPr>
          <w:rFonts w:ascii="Times New Roman" w:eastAsia="Calibri" w:hAnsi="Times New Roman" w:cs="Times New Roman"/>
          <w:b/>
          <w:bCs/>
          <w:sz w:val="24"/>
          <w:szCs w:val="24"/>
          <w:lang w:val="tt-RU" w:eastAsia="ru-RU"/>
        </w:rPr>
      </w:pPr>
    </w:p>
    <w:p w:rsidR="002D3E88" w:rsidRDefault="002D3E88" w:rsidP="002D3E88">
      <w:pPr>
        <w:widowControl w:val="0"/>
        <w:autoSpaceDE w:val="0"/>
        <w:autoSpaceDN w:val="0"/>
        <w:adjustRightInd w:val="0"/>
        <w:spacing w:before="100" w:after="100" w:line="240" w:lineRule="auto"/>
        <w:jc w:val="center"/>
        <w:rPr>
          <w:rFonts w:ascii="Times New Roman" w:eastAsia="Calibri" w:hAnsi="Times New Roman" w:cs="Times New Roman"/>
          <w:b/>
          <w:bCs/>
          <w:sz w:val="24"/>
          <w:szCs w:val="24"/>
          <w:lang w:val="tt-RU" w:eastAsia="ru-RU"/>
        </w:rPr>
      </w:pPr>
    </w:p>
    <w:p w:rsidR="002D3E88" w:rsidRDefault="002D3E88" w:rsidP="002D3E88">
      <w:pPr>
        <w:widowControl w:val="0"/>
        <w:autoSpaceDE w:val="0"/>
        <w:autoSpaceDN w:val="0"/>
        <w:adjustRightInd w:val="0"/>
        <w:spacing w:before="100" w:after="100" w:line="240" w:lineRule="auto"/>
        <w:jc w:val="center"/>
        <w:rPr>
          <w:rFonts w:ascii="Times New Roman" w:eastAsia="Calibri" w:hAnsi="Times New Roman" w:cs="Times New Roman"/>
          <w:b/>
          <w:bCs/>
          <w:sz w:val="24"/>
          <w:szCs w:val="24"/>
          <w:lang w:val="tt-RU" w:eastAsia="ru-RU"/>
        </w:rPr>
      </w:pPr>
    </w:p>
    <w:p w:rsidR="002D3E88" w:rsidRDefault="002D3E88" w:rsidP="002D3E88">
      <w:pPr>
        <w:widowControl w:val="0"/>
        <w:autoSpaceDE w:val="0"/>
        <w:autoSpaceDN w:val="0"/>
        <w:adjustRightInd w:val="0"/>
        <w:spacing w:before="100" w:after="100" w:line="240" w:lineRule="auto"/>
        <w:jc w:val="center"/>
        <w:rPr>
          <w:rFonts w:ascii="Times New Roman" w:eastAsia="Calibri" w:hAnsi="Times New Roman" w:cs="Times New Roman"/>
          <w:b/>
          <w:bCs/>
          <w:sz w:val="24"/>
          <w:szCs w:val="24"/>
          <w:lang w:val="tt-RU" w:eastAsia="ru-RU"/>
        </w:rPr>
      </w:pPr>
    </w:p>
    <w:p w:rsidR="002D3E88" w:rsidRDefault="002D3E88" w:rsidP="002D3E88">
      <w:pPr>
        <w:widowControl w:val="0"/>
        <w:autoSpaceDE w:val="0"/>
        <w:autoSpaceDN w:val="0"/>
        <w:adjustRightInd w:val="0"/>
        <w:spacing w:before="100" w:after="100" w:line="240" w:lineRule="auto"/>
        <w:jc w:val="center"/>
        <w:rPr>
          <w:rFonts w:ascii="Times New Roman" w:eastAsia="Calibri" w:hAnsi="Times New Roman" w:cs="Times New Roman"/>
          <w:b/>
          <w:bCs/>
          <w:sz w:val="24"/>
          <w:szCs w:val="24"/>
          <w:lang w:val="tt-RU" w:eastAsia="ru-RU"/>
        </w:rPr>
      </w:pPr>
    </w:p>
    <w:p w:rsidR="002D3E88" w:rsidRDefault="002D3E88" w:rsidP="002D3E88">
      <w:pPr>
        <w:widowControl w:val="0"/>
        <w:autoSpaceDE w:val="0"/>
        <w:autoSpaceDN w:val="0"/>
        <w:adjustRightInd w:val="0"/>
        <w:spacing w:before="100" w:after="100" w:line="240" w:lineRule="auto"/>
        <w:jc w:val="center"/>
        <w:rPr>
          <w:rFonts w:ascii="Times New Roman" w:eastAsia="Calibri" w:hAnsi="Times New Roman" w:cs="Times New Roman"/>
          <w:b/>
          <w:bCs/>
          <w:sz w:val="24"/>
          <w:szCs w:val="24"/>
          <w:lang w:val="tt-RU" w:eastAsia="ru-RU"/>
        </w:rPr>
      </w:pPr>
    </w:p>
    <w:p w:rsidR="002D3E88" w:rsidRDefault="002D3E88" w:rsidP="002D3E88">
      <w:pPr>
        <w:widowControl w:val="0"/>
        <w:autoSpaceDE w:val="0"/>
        <w:autoSpaceDN w:val="0"/>
        <w:adjustRightInd w:val="0"/>
        <w:spacing w:before="100" w:after="100" w:line="240" w:lineRule="auto"/>
        <w:jc w:val="center"/>
        <w:rPr>
          <w:rFonts w:ascii="Times New Roman" w:eastAsia="Calibri" w:hAnsi="Times New Roman" w:cs="Times New Roman"/>
          <w:b/>
          <w:bCs/>
          <w:sz w:val="24"/>
          <w:szCs w:val="24"/>
          <w:lang w:val="tt-RU" w:eastAsia="ru-RU"/>
        </w:rPr>
      </w:pPr>
    </w:p>
    <w:p w:rsidR="007F62D6" w:rsidRDefault="007F62D6" w:rsidP="00282F93">
      <w:pPr>
        <w:widowControl w:val="0"/>
        <w:autoSpaceDE w:val="0"/>
        <w:autoSpaceDN w:val="0"/>
        <w:adjustRightInd w:val="0"/>
        <w:spacing w:before="100" w:after="100" w:line="240" w:lineRule="auto"/>
        <w:jc w:val="center"/>
        <w:rPr>
          <w:rFonts w:ascii="Times New Roman" w:eastAsia="Calibri" w:hAnsi="Times New Roman" w:cs="Times New Roman"/>
          <w:b/>
          <w:bCs/>
          <w:sz w:val="24"/>
          <w:szCs w:val="24"/>
          <w:lang w:val="tt-RU" w:eastAsia="ru-RU"/>
        </w:rPr>
      </w:pPr>
    </w:p>
    <w:p w:rsidR="007F62D6" w:rsidRDefault="007F62D6" w:rsidP="00282F93">
      <w:pPr>
        <w:widowControl w:val="0"/>
        <w:autoSpaceDE w:val="0"/>
        <w:autoSpaceDN w:val="0"/>
        <w:adjustRightInd w:val="0"/>
        <w:spacing w:before="100" w:after="100" w:line="240" w:lineRule="auto"/>
        <w:jc w:val="center"/>
        <w:rPr>
          <w:rFonts w:ascii="Times New Roman" w:eastAsia="Calibri" w:hAnsi="Times New Roman" w:cs="Times New Roman"/>
          <w:b/>
          <w:bCs/>
          <w:sz w:val="24"/>
          <w:szCs w:val="24"/>
          <w:lang w:val="tt-RU" w:eastAsia="ru-RU"/>
        </w:rPr>
      </w:pPr>
    </w:p>
    <w:p w:rsidR="007F62D6" w:rsidRDefault="007F62D6" w:rsidP="00282F93">
      <w:pPr>
        <w:widowControl w:val="0"/>
        <w:autoSpaceDE w:val="0"/>
        <w:autoSpaceDN w:val="0"/>
        <w:adjustRightInd w:val="0"/>
        <w:spacing w:before="100" w:after="100" w:line="240" w:lineRule="auto"/>
        <w:jc w:val="center"/>
        <w:rPr>
          <w:rFonts w:ascii="Times New Roman" w:eastAsia="Calibri" w:hAnsi="Times New Roman" w:cs="Times New Roman"/>
          <w:b/>
          <w:bCs/>
          <w:sz w:val="24"/>
          <w:szCs w:val="24"/>
          <w:lang w:val="tt-RU" w:eastAsia="ru-RU"/>
        </w:rPr>
      </w:pPr>
    </w:p>
    <w:p w:rsidR="007F62D6" w:rsidRDefault="007F62D6" w:rsidP="007F62D6">
      <w:pPr>
        <w:tabs>
          <w:tab w:val="left" w:pos="13183"/>
        </w:tabs>
        <w:jc w:val="center"/>
        <w:rPr>
          <w:b/>
          <w:lang w:val="tt-RU"/>
        </w:rPr>
      </w:pPr>
    </w:p>
    <w:p w:rsidR="007F62D6" w:rsidRPr="007F62D6" w:rsidRDefault="007F62D6" w:rsidP="007F62D6">
      <w:pPr>
        <w:tabs>
          <w:tab w:val="left" w:pos="13183"/>
        </w:tabs>
        <w:jc w:val="center"/>
        <w:rPr>
          <w:rFonts w:ascii="Times New Roman" w:hAnsi="Times New Roman" w:cs="Times New Roman"/>
          <w:b/>
          <w:sz w:val="24"/>
          <w:szCs w:val="24"/>
          <w:lang w:val="tt-RU"/>
        </w:rPr>
      </w:pPr>
      <w:r w:rsidRPr="007F62D6">
        <w:rPr>
          <w:rFonts w:ascii="Times New Roman" w:hAnsi="Times New Roman" w:cs="Times New Roman"/>
          <w:b/>
          <w:sz w:val="24"/>
          <w:szCs w:val="24"/>
          <w:lang w:val="tt-RU"/>
        </w:rPr>
        <w:t>Укытуны матди-техник һәм мәгълүмати яктан тәэмин итү</w:t>
      </w:r>
    </w:p>
    <w:p w:rsidR="007F62D6" w:rsidRDefault="007F62D6" w:rsidP="007F62D6">
      <w:pPr>
        <w:autoSpaceDE w:val="0"/>
        <w:autoSpaceDN w:val="0"/>
        <w:adjustRightInd w:val="0"/>
        <w:jc w:val="both"/>
        <w:rPr>
          <w:rFonts w:ascii="Times New Roman" w:eastAsia="Calibri" w:hAnsi="Times New Roman" w:cs="Times New Roman"/>
          <w:b/>
          <w:bCs/>
          <w:sz w:val="24"/>
          <w:szCs w:val="24"/>
          <w:lang w:val="tt-RU"/>
        </w:rPr>
      </w:pPr>
      <w:r w:rsidRPr="007F62D6">
        <w:rPr>
          <w:rFonts w:ascii="Times New Roman" w:hAnsi="Times New Roman" w:cs="Times New Roman"/>
          <w:color w:val="0D0D0D"/>
          <w:sz w:val="24"/>
          <w:szCs w:val="24"/>
          <w:lang w:val="tt-RU"/>
        </w:rPr>
        <w:t xml:space="preserve">   </w:t>
      </w:r>
      <w:r w:rsidRPr="007F62D6">
        <w:rPr>
          <w:rFonts w:ascii="Times New Roman" w:eastAsia="Calibri" w:hAnsi="Times New Roman" w:cs="Times New Roman"/>
          <w:b/>
          <w:bCs/>
          <w:sz w:val="24"/>
          <w:szCs w:val="24"/>
          <w:lang w:val="tt-RU"/>
        </w:rPr>
        <w:t>Методик әдәбият  :</w:t>
      </w:r>
      <w:r w:rsidRPr="007F62D6">
        <w:rPr>
          <w:rFonts w:ascii="Times New Roman" w:eastAsia="Calibri" w:hAnsi="Times New Roman" w:cs="Times New Roman"/>
          <w:sz w:val="24"/>
          <w:szCs w:val="24"/>
          <w:lang w:val="tt-RU"/>
        </w:rPr>
        <w:t xml:space="preserve">  </w:t>
      </w:r>
    </w:p>
    <w:p w:rsidR="00645A73" w:rsidRPr="007F62D6" w:rsidRDefault="00F833EE" w:rsidP="007F62D6">
      <w:pPr>
        <w:autoSpaceDE w:val="0"/>
        <w:autoSpaceDN w:val="0"/>
        <w:adjustRightInd w:val="0"/>
        <w:spacing w:after="0"/>
        <w:jc w:val="both"/>
        <w:rPr>
          <w:rFonts w:ascii="Times New Roman" w:eastAsia="Calibri" w:hAnsi="Times New Roman" w:cs="Times New Roman"/>
          <w:b/>
          <w:bCs/>
          <w:sz w:val="24"/>
          <w:szCs w:val="24"/>
          <w:lang w:val="tt-RU"/>
        </w:rPr>
      </w:pPr>
      <w:r w:rsidRPr="00282F93">
        <w:rPr>
          <w:rFonts w:ascii="Times New Roman" w:eastAsia="Times New Roman" w:hAnsi="Times New Roman" w:cs="Times New Roman"/>
          <w:sz w:val="24"/>
          <w:szCs w:val="24"/>
          <w:lang w:val="tt-RU" w:eastAsia="ru-RU"/>
        </w:rPr>
        <w:t>1.</w:t>
      </w:r>
      <w:r w:rsidR="00C80EAF">
        <w:rPr>
          <w:rFonts w:ascii="Times New Roman" w:eastAsia="Times New Roman" w:hAnsi="Times New Roman" w:cs="Times New Roman"/>
          <w:sz w:val="24"/>
          <w:szCs w:val="24"/>
          <w:lang w:val="tt-RU" w:eastAsia="ru-RU"/>
        </w:rPr>
        <w:t>И.</w:t>
      </w:r>
      <w:r w:rsidR="00645A73" w:rsidRPr="00F833EE">
        <w:rPr>
          <w:rFonts w:ascii="Times New Roman" w:eastAsia="Times New Roman" w:hAnsi="Times New Roman" w:cs="Times New Roman"/>
          <w:sz w:val="24"/>
          <w:szCs w:val="24"/>
          <w:lang w:val="tt-RU" w:eastAsia="ru-RU"/>
        </w:rPr>
        <w:t>Х.Мияссарова,Ф.Ш.</w:t>
      </w:r>
      <w:r w:rsidR="00645A73">
        <w:rPr>
          <w:rFonts w:ascii="Times New Roman" w:eastAsia="Times New Roman" w:hAnsi="Times New Roman" w:cs="Times New Roman"/>
          <w:sz w:val="24"/>
          <w:szCs w:val="24"/>
          <w:lang w:val="tt-RU" w:eastAsia="ru-RU"/>
        </w:rPr>
        <w:t xml:space="preserve"> Гарифуллина, Р.Р. Шәмсетдинова.</w:t>
      </w:r>
      <w:r w:rsidR="00645A73" w:rsidRPr="00F833EE">
        <w:rPr>
          <w:rFonts w:ascii="Times New Roman" w:eastAsia="Times New Roman" w:hAnsi="Times New Roman" w:cs="Times New Roman"/>
          <w:sz w:val="24"/>
          <w:szCs w:val="24"/>
          <w:lang w:val="tt-RU" w:eastAsia="ru-RU"/>
        </w:rPr>
        <w:t xml:space="preserve"> Казан, “Мәгариф-Вакыт” нәшрият</w:t>
      </w:r>
      <w:r w:rsidR="00645A73">
        <w:rPr>
          <w:rFonts w:ascii="Times New Roman" w:eastAsia="Times New Roman" w:hAnsi="Times New Roman" w:cs="Times New Roman"/>
          <w:sz w:val="24"/>
          <w:szCs w:val="24"/>
          <w:lang w:val="tt-RU" w:eastAsia="ru-RU"/>
        </w:rPr>
        <w:t>ы, 201</w:t>
      </w:r>
      <w:r w:rsidR="00645A73" w:rsidRPr="00645A73">
        <w:rPr>
          <w:rFonts w:ascii="Times New Roman" w:eastAsia="Times New Roman" w:hAnsi="Times New Roman" w:cs="Times New Roman"/>
          <w:sz w:val="24"/>
          <w:szCs w:val="24"/>
          <w:lang w:val="tt-RU" w:eastAsia="ru-RU"/>
        </w:rPr>
        <w:t>2</w:t>
      </w:r>
      <w:r w:rsidR="00645A73" w:rsidRPr="00F833EE">
        <w:rPr>
          <w:rFonts w:ascii="Times New Roman" w:eastAsia="Times New Roman" w:hAnsi="Times New Roman" w:cs="Times New Roman"/>
          <w:sz w:val="24"/>
          <w:szCs w:val="24"/>
          <w:lang w:val="tt-RU" w:eastAsia="ru-RU"/>
        </w:rPr>
        <w:t>нче ел</w:t>
      </w:r>
    </w:p>
    <w:p w:rsidR="00F833EE" w:rsidRPr="00645A73" w:rsidRDefault="00C80EAF" w:rsidP="007F62D6">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2. </w:t>
      </w:r>
      <w:r w:rsidR="00645A73" w:rsidRPr="00F833EE">
        <w:rPr>
          <w:rFonts w:ascii="Times New Roman" w:eastAsia="Times New Roman" w:hAnsi="Times New Roman" w:cs="Times New Roman"/>
          <w:sz w:val="24"/>
          <w:szCs w:val="24"/>
          <w:lang w:val="tt-RU" w:eastAsia="ru-RU"/>
        </w:rPr>
        <w:t xml:space="preserve"> Г.Сафиуллина,Ә Мөхәмәтҗанова.,Ф.Хәсәнова) Казан</w:t>
      </w:r>
      <w:r w:rsidR="00645A73">
        <w:rPr>
          <w:rFonts w:ascii="Times New Roman" w:eastAsia="Times New Roman" w:hAnsi="Times New Roman" w:cs="Times New Roman"/>
          <w:sz w:val="24"/>
          <w:szCs w:val="24"/>
          <w:lang w:val="tt-RU" w:eastAsia="ru-RU"/>
        </w:rPr>
        <w:t>, “Мәгариф-Вакыт” нәшрияты, 2011нче ел</w:t>
      </w:r>
    </w:p>
    <w:p w:rsidR="00F833EE" w:rsidRPr="00F833EE" w:rsidRDefault="00645A73" w:rsidP="00F833E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proofErr w:type="spellStart"/>
      <w:r w:rsidRPr="00F833EE">
        <w:rPr>
          <w:rFonts w:ascii="Times New Roman" w:eastAsia="Times New Roman" w:hAnsi="Times New Roman" w:cs="Times New Roman"/>
          <w:sz w:val="24"/>
          <w:szCs w:val="24"/>
          <w:lang w:eastAsia="ru-RU"/>
        </w:rPr>
        <w:t>Мияссарова</w:t>
      </w:r>
      <w:proofErr w:type="spellEnd"/>
      <w:r w:rsidRPr="00F833EE">
        <w:rPr>
          <w:rFonts w:ascii="Times New Roman" w:eastAsia="Times New Roman" w:hAnsi="Times New Roman" w:cs="Times New Roman"/>
          <w:sz w:val="24"/>
          <w:szCs w:val="24"/>
          <w:lang w:eastAsia="ru-RU"/>
        </w:rPr>
        <w:t xml:space="preserve"> И. Х., </w:t>
      </w:r>
      <w:proofErr w:type="spellStart"/>
      <w:r w:rsidRPr="00F833EE">
        <w:rPr>
          <w:rFonts w:ascii="Times New Roman" w:eastAsia="Times New Roman" w:hAnsi="Times New Roman" w:cs="Times New Roman"/>
          <w:sz w:val="24"/>
          <w:szCs w:val="24"/>
          <w:lang w:eastAsia="ru-RU"/>
        </w:rPr>
        <w:t>Гарифуллина</w:t>
      </w:r>
      <w:proofErr w:type="spellEnd"/>
      <w:r w:rsidRPr="00F833EE">
        <w:rPr>
          <w:rFonts w:ascii="Times New Roman" w:eastAsia="Times New Roman" w:hAnsi="Times New Roman" w:cs="Times New Roman"/>
          <w:sz w:val="24"/>
          <w:szCs w:val="24"/>
          <w:lang w:eastAsia="ru-RU"/>
        </w:rPr>
        <w:t xml:space="preserve"> Ф. Ш., </w:t>
      </w:r>
      <w:proofErr w:type="gramStart"/>
      <w:r w:rsidRPr="00F833EE">
        <w:rPr>
          <w:rFonts w:ascii="Times New Roman" w:eastAsia="Times New Roman" w:hAnsi="Times New Roman" w:cs="Times New Roman"/>
          <w:sz w:val="24"/>
          <w:szCs w:val="24"/>
          <w:lang w:eastAsia="ru-RU"/>
        </w:rPr>
        <w:t>Ш</w:t>
      </w:r>
      <w:proofErr w:type="gramEnd"/>
      <w:r w:rsidRPr="00F833EE">
        <w:rPr>
          <w:rFonts w:ascii="Times New Roman" w:eastAsia="Times New Roman" w:hAnsi="Times New Roman" w:cs="Times New Roman"/>
          <w:sz w:val="24"/>
          <w:szCs w:val="24"/>
          <w:lang w:eastAsia="ru-RU"/>
        </w:rPr>
        <w:t xml:space="preserve">әмсетдинова Р. Р, Әлифба. Методик </w:t>
      </w:r>
      <w:proofErr w:type="spellStart"/>
      <w:r w:rsidRPr="00F833EE">
        <w:rPr>
          <w:rFonts w:ascii="Times New Roman" w:eastAsia="Times New Roman" w:hAnsi="Times New Roman" w:cs="Times New Roman"/>
          <w:sz w:val="24"/>
          <w:szCs w:val="24"/>
          <w:lang w:eastAsia="ru-RU"/>
        </w:rPr>
        <w:t>кулланма</w:t>
      </w:r>
      <w:proofErr w:type="spellEnd"/>
      <w:r w:rsidRPr="00F833EE">
        <w:rPr>
          <w:rFonts w:ascii="Times New Roman" w:eastAsia="Times New Roman" w:hAnsi="Times New Roman" w:cs="Times New Roman"/>
          <w:sz w:val="24"/>
          <w:szCs w:val="24"/>
          <w:lang w:eastAsia="ru-RU"/>
        </w:rPr>
        <w:t>. – К:</w:t>
      </w:r>
      <w:r w:rsidRPr="00F833EE">
        <w:rPr>
          <w:rFonts w:ascii="Times New Roman" w:eastAsia="Times New Roman" w:hAnsi="Times New Roman" w:cs="Times New Roman"/>
          <w:color w:val="000000"/>
          <w:sz w:val="24"/>
          <w:szCs w:val="24"/>
          <w:lang w:eastAsia="ru-RU"/>
        </w:rPr>
        <w:t xml:space="preserve"> Мәгариф/Вакыт,</w:t>
      </w:r>
      <w:r w:rsidRPr="00F833EE">
        <w:rPr>
          <w:rFonts w:ascii="Times New Roman" w:eastAsia="Times New Roman" w:hAnsi="Times New Roman" w:cs="Times New Roman"/>
          <w:sz w:val="24"/>
          <w:szCs w:val="24"/>
          <w:lang w:eastAsia="ru-RU"/>
        </w:rPr>
        <w:t xml:space="preserve"> 2011</w:t>
      </w:r>
    </w:p>
    <w:p w:rsidR="00F833EE" w:rsidRPr="00F833EE" w:rsidRDefault="00C80EAF" w:rsidP="00F833E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F833EE" w:rsidRPr="00F833EE">
        <w:rPr>
          <w:rFonts w:ascii="Times New Roman" w:eastAsia="Times New Roman" w:hAnsi="Times New Roman" w:cs="Times New Roman"/>
          <w:sz w:val="24"/>
          <w:szCs w:val="24"/>
          <w:lang w:eastAsia="ru-RU"/>
        </w:rPr>
        <w:t xml:space="preserve">. Сафиуллина Г. М., </w:t>
      </w:r>
      <w:proofErr w:type="spellStart"/>
      <w:r w:rsidR="00F833EE" w:rsidRPr="00F833EE">
        <w:rPr>
          <w:rFonts w:ascii="Times New Roman" w:eastAsia="Times New Roman" w:hAnsi="Times New Roman" w:cs="Times New Roman"/>
          <w:sz w:val="24"/>
          <w:szCs w:val="24"/>
          <w:lang w:eastAsia="ru-RU"/>
        </w:rPr>
        <w:t>Гарифуллина</w:t>
      </w:r>
      <w:proofErr w:type="spellEnd"/>
      <w:r w:rsidR="00F833EE" w:rsidRPr="00F833EE">
        <w:rPr>
          <w:rFonts w:ascii="Times New Roman" w:eastAsia="Times New Roman" w:hAnsi="Times New Roman" w:cs="Times New Roman"/>
          <w:sz w:val="24"/>
          <w:szCs w:val="24"/>
          <w:lang w:eastAsia="ru-RU"/>
        </w:rPr>
        <w:t xml:space="preserve"> М. Я,  Мөхәммәтҗанова Ә. Г., Хә</w:t>
      </w:r>
      <w:proofErr w:type="gramStart"/>
      <w:r w:rsidR="00F833EE" w:rsidRPr="00F833EE">
        <w:rPr>
          <w:rFonts w:ascii="Times New Roman" w:eastAsia="Times New Roman" w:hAnsi="Times New Roman" w:cs="Times New Roman"/>
          <w:sz w:val="24"/>
          <w:szCs w:val="24"/>
          <w:lang w:eastAsia="ru-RU"/>
        </w:rPr>
        <w:t>с</w:t>
      </w:r>
      <w:proofErr w:type="gramEnd"/>
      <w:r w:rsidR="00F833EE" w:rsidRPr="00F833EE">
        <w:rPr>
          <w:rFonts w:ascii="Times New Roman" w:eastAsia="Times New Roman" w:hAnsi="Times New Roman" w:cs="Times New Roman"/>
          <w:sz w:val="24"/>
          <w:szCs w:val="24"/>
          <w:lang w:eastAsia="ru-RU"/>
        </w:rPr>
        <w:t xml:space="preserve">әнова Ф. Ф. </w:t>
      </w:r>
      <w:r w:rsidR="00F833EE" w:rsidRPr="00F833EE">
        <w:rPr>
          <w:rFonts w:ascii="Times New Roman" w:eastAsia="Times New Roman" w:hAnsi="Times New Roman" w:cs="Times New Roman"/>
          <w:color w:val="000000"/>
          <w:sz w:val="24"/>
          <w:szCs w:val="24"/>
          <w:lang w:eastAsia="ru-RU"/>
        </w:rPr>
        <w:t xml:space="preserve">Әдәби </w:t>
      </w:r>
      <w:proofErr w:type="spellStart"/>
      <w:r w:rsidR="00F833EE" w:rsidRPr="00F833EE">
        <w:rPr>
          <w:rFonts w:ascii="Times New Roman" w:eastAsia="Times New Roman" w:hAnsi="Times New Roman" w:cs="Times New Roman"/>
          <w:color w:val="000000"/>
          <w:sz w:val="24"/>
          <w:szCs w:val="24"/>
          <w:lang w:eastAsia="ru-RU"/>
        </w:rPr>
        <w:t>уку</w:t>
      </w:r>
      <w:proofErr w:type="spellEnd"/>
      <w:r w:rsidR="00F833EE" w:rsidRPr="00F833EE">
        <w:rPr>
          <w:rFonts w:ascii="Times New Roman" w:eastAsia="Times New Roman" w:hAnsi="Times New Roman" w:cs="Times New Roman"/>
          <w:color w:val="000000"/>
          <w:sz w:val="24"/>
          <w:szCs w:val="24"/>
          <w:lang w:eastAsia="ru-RU"/>
        </w:rPr>
        <w:t xml:space="preserve">. 1 </w:t>
      </w:r>
      <w:proofErr w:type="spellStart"/>
      <w:r w:rsidR="00F833EE" w:rsidRPr="00F833EE">
        <w:rPr>
          <w:rFonts w:ascii="Times New Roman" w:eastAsia="Times New Roman" w:hAnsi="Times New Roman" w:cs="Times New Roman"/>
          <w:color w:val="000000"/>
          <w:sz w:val="24"/>
          <w:szCs w:val="24"/>
          <w:lang w:eastAsia="ru-RU"/>
        </w:rPr>
        <w:t>сыйныф</w:t>
      </w:r>
      <w:proofErr w:type="spellEnd"/>
      <w:r w:rsidR="00F833EE" w:rsidRPr="00F833EE">
        <w:rPr>
          <w:rFonts w:ascii="Times New Roman" w:eastAsia="Times New Roman" w:hAnsi="Times New Roman" w:cs="Times New Roman"/>
          <w:color w:val="000000"/>
          <w:sz w:val="24"/>
          <w:szCs w:val="24"/>
          <w:lang w:eastAsia="ru-RU"/>
        </w:rPr>
        <w:t>. Мө</w:t>
      </w:r>
      <w:proofErr w:type="gramStart"/>
      <w:r w:rsidR="00F833EE" w:rsidRPr="00F833EE">
        <w:rPr>
          <w:rFonts w:ascii="Times New Roman" w:eastAsia="Times New Roman" w:hAnsi="Times New Roman" w:cs="Times New Roman"/>
          <w:color w:val="000000"/>
          <w:sz w:val="24"/>
          <w:szCs w:val="24"/>
          <w:lang w:eastAsia="ru-RU"/>
        </w:rPr>
        <w:t>ст</w:t>
      </w:r>
      <w:proofErr w:type="gramEnd"/>
      <w:r w:rsidR="00F833EE" w:rsidRPr="00F833EE">
        <w:rPr>
          <w:rFonts w:ascii="Times New Roman" w:eastAsia="Times New Roman" w:hAnsi="Times New Roman" w:cs="Times New Roman"/>
          <w:color w:val="000000"/>
          <w:sz w:val="24"/>
          <w:szCs w:val="24"/>
          <w:lang w:eastAsia="ru-RU"/>
        </w:rPr>
        <w:t xml:space="preserve">әкыйль эшләр дәфтәре.  — К, Мәгариф/Вакыт 2011. </w:t>
      </w:r>
    </w:p>
    <w:p w:rsidR="00F833EE" w:rsidRDefault="00C80EAF" w:rsidP="00F833EE">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5</w:t>
      </w:r>
      <w:r w:rsidR="00F833EE" w:rsidRPr="00F833EE">
        <w:rPr>
          <w:rFonts w:ascii="Times New Roman" w:eastAsia="Times New Roman" w:hAnsi="Times New Roman" w:cs="Times New Roman"/>
          <w:sz w:val="24"/>
          <w:szCs w:val="24"/>
          <w:lang w:eastAsia="ru-RU"/>
        </w:rPr>
        <w:t xml:space="preserve">. </w:t>
      </w:r>
      <w:proofErr w:type="gramStart"/>
      <w:r w:rsidR="00F833EE" w:rsidRPr="00F833EE">
        <w:rPr>
          <w:rFonts w:ascii="Times New Roman" w:eastAsia="Times New Roman" w:hAnsi="Times New Roman" w:cs="Times New Roman"/>
          <w:sz w:val="24"/>
          <w:szCs w:val="24"/>
          <w:lang w:eastAsia="ru-RU"/>
        </w:rPr>
        <w:t xml:space="preserve">Сафиуллина Г. М., </w:t>
      </w:r>
      <w:proofErr w:type="spellStart"/>
      <w:r w:rsidR="00F833EE" w:rsidRPr="00F833EE">
        <w:rPr>
          <w:rFonts w:ascii="Times New Roman" w:eastAsia="Times New Roman" w:hAnsi="Times New Roman" w:cs="Times New Roman"/>
          <w:sz w:val="24"/>
          <w:szCs w:val="24"/>
          <w:lang w:eastAsia="ru-RU"/>
        </w:rPr>
        <w:t>Гарифуллина</w:t>
      </w:r>
      <w:proofErr w:type="spellEnd"/>
      <w:r w:rsidR="00F833EE" w:rsidRPr="00F833EE">
        <w:rPr>
          <w:rFonts w:ascii="Times New Roman" w:eastAsia="Times New Roman" w:hAnsi="Times New Roman" w:cs="Times New Roman"/>
          <w:sz w:val="24"/>
          <w:szCs w:val="24"/>
          <w:lang w:eastAsia="ru-RU"/>
        </w:rPr>
        <w:t xml:space="preserve"> М. Я,  Мөхәммәтҗанова Ә. Г., Хәсәнова Ф. Ф. </w:t>
      </w:r>
      <w:r w:rsidR="00F833EE" w:rsidRPr="00F833EE">
        <w:rPr>
          <w:rFonts w:ascii="Times New Roman" w:eastAsia="Times New Roman" w:hAnsi="Times New Roman" w:cs="Times New Roman"/>
          <w:color w:val="000000"/>
          <w:sz w:val="24"/>
          <w:szCs w:val="24"/>
          <w:lang w:eastAsia="ru-RU"/>
        </w:rPr>
        <w:t xml:space="preserve">«Әдәби </w:t>
      </w:r>
      <w:proofErr w:type="spellStart"/>
      <w:r w:rsidR="00F833EE" w:rsidRPr="00F833EE">
        <w:rPr>
          <w:rFonts w:ascii="Times New Roman" w:eastAsia="Times New Roman" w:hAnsi="Times New Roman" w:cs="Times New Roman"/>
          <w:color w:val="000000"/>
          <w:sz w:val="24"/>
          <w:szCs w:val="24"/>
          <w:lang w:eastAsia="ru-RU"/>
        </w:rPr>
        <w:t>уку</w:t>
      </w:r>
      <w:proofErr w:type="spellEnd"/>
      <w:r w:rsidR="00F833EE" w:rsidRPr="00F833EE">
        <w:rPr>
          <w:rFonts w:ascii="Times New Roman" w:eastAsia="Times New Roman" w:hAnsi="Times New Roman" w:cs="Times New Roman"/>
          <w:color w:val="000000"/>
          <w:sz w:val="24"/>
          <w:szCs w:val="24"/>
          <w:lang w:eastAsia="ru-RU"/>
        </w:rPr>
        <w:t xml:space="preserve">» 1сыйныф  </w:t>
      </w:r>
      <w:proofErr w:type="spellStart"/>
      <w:r w:rsidR="00F833EE" w:rsidRPr="00F833EE">
        <w:rPr>
          <w:rFonts w:ascii="Times New Roman" w:eastAsia="Times New Roman" w:hAnsi="Times New Roman" w:cs="Times New Roman"/>
          <w:color w:val="000000"/>
          <w:sz w:val="24"/>
          <w:szCs w:val="24"/>
          <w:lang w:eastAsia="ru-RU"/>
        </w:rPr>
        <w:t>Укытучылар</w:t>
      </w:r>
      <w:proofErr w:type="spellEnd"/>
      <w:r w:rsidR="00F833EE" w:rsidRPr="00F833EE">
        <w:rPr>
          <w:rFonts w:ascii="Times New Roman" w:eastAsia="Times New Roman" w:hAnsi="Times New Roman" w:cs="Times New Roman"/>
          <w:color w:val="000000"/>
          <w:sz w:val="24"/>
          <w:szCs w:val="24"/>
          <w:lang w:eastAsia="ru-RU"/>
        </w:rPr>
        <w:t xml:space="preserve"> өчен методик </w:t>
      </w:r>
      <w:proofErr w:type="spellStart"/>
      <w:r w:rsidR="00F833EE" w:rsidRPr="00F833EE">
        <w:rPr>
          <w:rFonts w:ascii="Times New Roman" w:eastAsia="Times New Roman" w:hAnsi="Times New Roman" w:cs="Times New Roman"/>
          <w:color w:val="000000"/>
          <w:sz w:val="24"/>
          <w:szCs w:val="24"/>
          <w:lang w:eastAsia="ru-RU"/>
        </w:rPr>
        <w:t>кулланма</w:t>
      </w:r>
      <w:proofErr w:type="spellEnd"/>
      <w:r w:rsidR="00F833EE" w:rsidRPr="00F833EE">
        <w:rPr>
          <w:rFonts w:ascii="Times New Roman" w:eastAsia="Times New Roman" w:hAnsi="Times New Roman" w:cs="Times New Roman"/>
          <w:color w:val="000000"/>
          <w:sz w:val="24"/>
          <w:szCs w:val="24"/>
          <w:lang w:eastAsia="ru-RU"/>
        </w:rPr>
        <w:t>.</w:t>
      </w:r>
      <w:proofErr w:type="gramEnd"/>
      <w:r w:rsidR="00F833EE" w:rsidRPr="00F833EE">
        <w:rPr>
          <w:rFonts w:ascii="Times New Roman" w:eastAsia="Times New Roman" w:hAnsi="Times New Roman" w:cs="Times New Roman"/>
          <w:color w:val="000000"/>
          <w:sz w:val="24"/>
          <w:szCs w:val="24"/>
          <w:lang w:eastAsia="ru-RU"/>
        </w:rPr>
        <w:t xml:space="preserve"> — К, Мәгариф/Вакыт 2011.</w:t>
      </w:r>
    </w:p>
    <w:p w:rsidR="007F62D6" w:rsidRDefault="007F62D6" w:rsidP="007F62D6">
      <w:pPr>
        <w:widowControl w:val="0"/>
        <w:autoSpaceDE w:val="0"/>
        <w:autoSpaceDN w:val="0"/>
        <w:adjustRightInd w:val="0"/>
        <w:spacing w:after="0" w:line="240" w:lineRule="auto"/>
        <w:rPr>
          <w:rFonts w:ascii="Times New Roman" w:hAnsi="Times New Roman"/>
          <w:b/>
          <w:sz w:val="24"/>
          <w:szCs w:val="24"/>
          <w:lang w:val="tt-RU" w:eastAsia="ru-RU"/>
        </w:rPr>
      </w:pPr>
    </w:p>
    <w:p w:rsidR="007F62D6" w:rsidRDefault="007F62D6" w:rsidP="007F62D6">
      <w:pPr>
        <w:widowControl w:val="0"/>
        <w:autoSpaceDE w:val="0"/>
        <w:autoSpaceDN w:val="0"/>
        <w:adjustRightInd w:val="0"/>
        <w:spacing w:after="0" w:line="240" w:lineRule="auto"/>
        <w:rPr>
          <w:rFonts w:ascii="Times New Roman" w:hAnsi="Times New Roman"/>
          <w:sz w:val="24"/>
          <w:szCs w:val="24"/>
          <w:lang w:val="tt-RU" w:eastAsia="ru-RU"/>
        </w:rPr>
      </w:pPr>
      <w:r>
        <w:rPr>
          <w:rFonts w:ascii="Times New Roman" w:hAnsi="Times New Roman"/>
          <w:b/>
          <w:sz w:val="24"/>
          <w:szCs w:val="24"/>
          <w:lang w:val="tt-RU" w:eastAsia="ru-RU"/>
        </w:rPr>
        <w:t xml:space="preserve">Җиһазлау: </w:t>
      </w:r>
      <w:r>
        <w:rPr>
          <w:rFonts w:ascii="Times New Roman" w:hAnsi="Times New Roman"/>
          <w:sz w:val="24"/>
          <w:szCs w:val="24"/>
          <w:lang w:val="tt-RU" w:eastAsia="ru-RU"/>
        </w:rPr>
        <w:t>ноутбук, таратма һәм күрсәтмә материаллар</w:t>
      </w:r>
    </w:p>
    <w:p w:rsidR="007F62D6" w:rsidRDefault="007F62D6" w:rsidP="007F62D6">
      <w:pPr>
        <w:widowControl w:val="0"/>
        <w:autoSpaceDE w:val="0"/>
        <w:autoSpaceDN w:val="0"/>
        <w:adjustRightInd w:val="0"/>
        <w:spacing w:after="0" w:line="240" w:lineRule="auto"/>
        <w:rPr>
          <w:rFonts w:ascii="Times New Roman" w:hAnsi="Times New Roman"/>
          <w:b/>
          <w:bCs/>
          <w:sz w:val="24"/>
          <w:szCs w:val="24"/>
          <w:lang w:val="tt-RU" w:eastAsia="ru-RU"/>
        </w:rPr>
      </w:pPr>
    </w:p>
    <w:p w:rsidR="007F62D6" w:rsidRPr="007F62D6" w:rsidRDefault="007F62D6" w:rsidP="00F833EE">
      <w:pPr>
        <w:widowControl w:val="0"/>
        <w:autoSpaceDE w:val="0"/>
        <w:autoSpaceDN w:val="0"/>
        <w:adjustRightInd w:val="0"/>
        <w:spacing w:after="0" w:line="240" w:lineRule="auto"/>
        <w:rPr>
          <w:rFonts w:ascii="Times New Roman" w:hAnsi="Times New Roman"/>
          <w:b/>
          <w:sz w:val="24"/>
          <w:szCs w:val="24"/>
          <w:lang w:val="tt-RU" w:eastAsia="ru-RU"/>
        </w:rPr>
      </w:pPr>
      <w:r>
        <w:rPr>
          <w:rFonts w:ascii="Times New Roman" w:hAnsi="Times New Roman"/>
          <w:b/>
          <w:bCs/>
          <w:sz w:val="24"/>
          <w:szCs w:val="24"/>
          <w:lang w:val="tt-RU" w:eastAsia="ru-RU"/>
        </w:rPr>
        <w:t xml:space="preserve">Интернет </w:t>
      </w:r>
      <w:r w:rsidRPr="00372421">
        <w:rPr>
          <w:rFonts w:ascii="Times New Roman" w:hAnsi="Times New Roman"/>
          <w:b/>
          <w:bCs/>
          <w:sz w:val="24"/>
          <w:szCs w:val="24"/>
          <w:lang w:val="tt-RU" w:eastAsia="ru-RU"/>
        </w:rPr>
        <w:t xml:space="preserve"> ресурслар:</w:t>
      </w:r>
      <w:r>
        <w:rPr>
          <w:rFonts w:ascii="Times New Roman" w:eastAsia="Calibri" w:hAnsi="Times New Roman" w:cs="Times New Roman"/>
          <w:b/>
          <w:bCs/>
          <w:sz w:val="24"/>
          <w:szCs w:val="24"/>
          <w:lang w:val="tt-RU" w:eastAsia="ru-RU"/>
        </w:rPr>
        <w:t xml:space="preserve">                               </w:t>
      </w:r>
    </w:p>
    <w:p w:rsidR="00F833EE" w:rsidRPr="007F62D6" w:rsidRDefault="00F833EE" w:rsidP="00F833EE">
      <w:pPr>
        <w:widowControl w:val="0"/>
        <w:shd w:val="clear" w:color="auto" w:fill="FFFFFF"/>
        <w:tabs>
          <w:tab w:val="left" w:pos="355"/>
        </w:tabs>
        <w:autoSpaceDE w:val="0"/>
        <w:autoSpaceDN w:val="0"/>
        <w:adjustRightInd w:val="0"/>
        <w:spacing w:after="0" w:line="240" w:lineRule="auto"/>
        <w:rPr>
          <w:rFonts w:ascii="Times New Roman" w:eastAsia="Calibri" w:hAnsi="Times New Roman" w:cs="Times New Roman"/>
          <w:noProof/>
          <w:sz w:val="24"/>
          <w:szCs w:val="24"/>
          <w:lang w:val="tt-RU" w:eastAsia="ru-RU"/>
        </w:rPr>
      </w:pPr>
      <w:r w:rsidRPr="007F62D6">
        <w:rPr>
          <w:rFonts w:ascii="Times New Roman" w:eastAsia="Calibri" w:hAnsi="Times New Roman" w:cs="Times New Roman"/>
          <w:noProof/>
          <w:sz w:val="24"/>
          <w:szCs w:val="24"/>
          <w:lang w:val="tt-RU" w:eastAsia="ru-RU"/>
        </w:rPr>
        <w:t>1.  "Әлифба", "АКСУ" ҖЧҖ, 2012. Мультимедияле ярдәмлек.</w:t>
      </w:r>
    </w:p>
    <w:p w:rsidR="00F833EE" w:rsidRPr="007F62D6" w:rsidRDefault="00F833EE" w:rsidP="00F833EE">
      <w:pPr>
        <w:widowControl w:val="0"/>
        <w:shd w:val="clear" w:color="auto" w:fill="FFFFFF"/>
        <w:tabs>
          <w:tab w:val="left" w:pos="355"/>
        </w:tabs>
        <w:autoSpaceDE w:val="0"/>
        <w:autoSpaceDN w:val="0"/>
        <w:adjustRightInd w:val="0"/>
        <w:spacing w:after="0" w:line="240" w:lineRule="auto"/>
        <w:rPr>
          <w:rFonts w:ascii="Times New Roman" w:eastAsia="Calibri" w:hAnsi="Times New Roman" w:cs="Times New Roman"/>
          <w:bCs/>
          <w:sz w:val="24"/>
          <w:szCs w:val="24"/>
          <w:lang w:val="tt-RU" w:eastAsia="ru-RU"/>
        </w:rPr>
      </w:pPr>
      <w:r w:rsidRPr="007F62D6">
        <w:rPr>
          <w:rFonts w:ascii="Times New Roman" w:eastAsia="Calibri" w:hAnsi="Times New Roman" w:cs="Times New Roman"/>
          <w:noProof/>
          <w:sz w:val="24"/>
          <w:szCs w:val="24"/>
          <w:lang w:val="tt-RU" w:eastAsia="ru-RU"/>
        </w:rPr>
        <w:t xml:space="preserve">2.  </w:t>
      </w:r>
      <w:r w:rsidRPr="007F62D6">
        <w:rPr>
          <w:rFonts w:ascii="Times New Roman" w:eastAsia="Calibri" w:hAnsi="Times New Roman" w:cs="Times New Roman"/>
          <w:bCs/>
          <w:sz w:val="24"/>
          <w:szCs w:val="24"/>
          <w:lang w:val="tt-RU" w:eastAsia="ru-RU"/>
        </w:rPr>
        <w:t>Татар сайтлары: edu.tatar.ru; belem.ru; org.com</w:t>
      </w:r>
    </w:p>
    <w:p w:rsidR="00F833EE" w:rsidRPr="00F833EE" w:rsidRDefault="00F833EE" w:rsidP="00F833EE">
      <w:pPr>
        <w:widowControl w:val="0"/>
        <w:shd w:val="clear" w:color="auto" w:fill="FFFFFF"/>
        <w:tabs>
          <w:tab w:val="left" w:pos="355"/>
        </w:tabs>
        <w:autoSpaceDE w:val="0"/>
        <w:autoSpaceDN w:val="0"/>
        <w:adjustRightInd w:val="0"/>
        <w:spacing w:after="0" w:line="240" w:lineRule="auto"/>
        <w:rPr>
          <w:rFonts w:ascii="Times New Roman" w:eastAsia="Calibri" w:hAnsi="Times New Roman" w:cs="Times New Roman"/>
          <w:b/>
          <w:noProof/>
          <w:sz w:val="24"/>
          <w:szCs w:val="24"/>
          <w:lang w:val="tt-RU" w:eastAsia="ru-RU"/>
        </w:rPr>
      </w:pPr>
      <w:r w:rsidRPr="007F62D6">
        <w:rPr>
          <w:rFonts w:ascii="Times New Roman" w:eastAsia="Calibri" w:hAnsi="Times New Roman" w:cs="Times New Roman"/>
          <w:bCs/>
          <w:sz w:val="24"/>
          <w:szCs w:val="24"/>
          <w:lang w:val="tt-RU" w:eastAsia="ru-RU"/>
        </w:rPr>
        <w:t xml:space="preserve">3.  </w:t>
      </w:r>
      <w:r w:rsidRPr="007F62D6">
        <w:rPr>
          <w:rFonts w:ascii="Times New Roman" w:eastAsia="Calibri" w:hAnsi="Times New Roman" w:cs="Times New Roman"/>
          <w:sz w:val="24"/>
          <w:szCs w:val="24"/>
          <w:lang w:val="tt-RU" w:eastAsia="ru-RU"/>
        </w:rPr>
        <w:t>Валиева</w:t>
      </w:r>
      <w:r w:rsidRPr="00F833EE">
        <w:rPr>
          <w:rFonts w:ascii="Times New Roman" w:eastAsia="Calibri" w:hAnsi="Times New Roman" w:cs="Times New Roman"/>
          <w:sz w:val="24"/>
          <w:szCs w:val="24"/>
          <w:lang w:val="tt-RU" w:eastAsia="ru-RU"/>
        </w:rPr>
        <w:t xml:space="preserve"> Л.Ф., Җәлилова Г. И. сайтлары.</w:t>
      </w:r>
    </w:p>
    <w:p w:rsidR="00F833EE" w:rsidRPr="00F833EE" w:rsidRDefault="00F833EE" w:rsidP="00F833EE">
      <w:pPr>
        <w:widowControl w:val="0"/>
        <w:autoSpaceDE w:val="0"/>
        <w:autoSpaceDN w:val="0"/>
        <w:adjustRightInd w:val="0"/>
        <w:spacing w:after="0" w:line="240" w:lineRule="auto"/>
        <w:rPr>
          <w:rFonts w:ascii="Times New Roman" w:eastAsia="Calibri" w:hAnsi="Times New Roman" w:cs="Times New Roman"/>
          <w:b/>
          <w:sz w:val="24"/>
          <w:szCs w:val="24"/>
          <w:lang w:val="tt-RU" w:eastAsia="ru-RU"/>
        </w:rPr>
      </w:pPr>
      <w:r w:rsidRPr="00F833EE">
        <w:rPr>
          <w:rFonts w:ascii="Times New Roman" w:eastAsia="Calibri" w:hAnsi="Times New Roman" w:cs="Times New Roman"/>
          <w:b/>
          <w:bCs/>
          <w:color w:val="006621"/>
          <w:sz w:val="24"/>
          <w:szCs w:val="24"/>
          <w:shd w:val="clear" w:color="auto" w:fill="FFFFFF"/>
          <w:lang w:val="tt-RU" w:eastAsia="ru-RU"/>
        </w:rPr>
        <w:t>4.  tatar</w:t>
      </w:r>
      <w:r w:rsidRPr="00F833EE">
        <w:rPr>
          <w:rFonts w:ascii="Times New Roman" w:eastAsia="Calibri" w:hAnsi="Times New Roman" w:cs="Times New Roman"/>
          <w:color w:val="006621"/>
          <w:sz w:val="24"/>
          <w:szCs w:val="24"/>
          <w:shd w:val="clear" w:color="auto" w:fill="FFFFFF"/>
          <w:lang w:val="tt-RU" w:eastAsia="ru-RU"/>
        </w:rPr>
        <w:t>deti.blogspot.com/2011/01/blog-post.htm</w:t>
      </w:r>
    </w:p>
    <w:p w:rsidR="00F833EE" w:rsidRPr="00F833EE" w:rsidRDefault="00F833EE" w:rsidP="00F833EE">
      <w:pPr>
        <w:widowControl w:val="0"/>
        <w:autoSpaceDE w:val="0"/>
        <w:autoSpaceDN w:val="0"/>
        <w:adjustRightInd w:val="0"/>
        <w:spacing w:after="0" w:line="240" w:lineRule="auto"/>
        <w:rPr>
          <w:rFonts w:ascii="Times New Roman" w:eastAsia="Calibri" w:hAnsi="Times New Roman" w:cs="Times New Roman"/>
          <w:b/>
          <w:sz w:val="24"/>
          <w:szCs w:val="24"/>
          <w:lang w:val="tt-RU" w:eastAsia="ru-RU"/>
        </w:rPr>
      </w:pPr>
      <w:r w:rsidRPr="00F833EE">
        <w:rPr>
          <w:rFonts w:ascii="Times New Roman" w:eastAsia="Calibri" w:hAnsi="Times New Roman" w:cs="Times New Roman"/>
          <w:color w:val="666666"/>
          <w:sz w:val="24"/>
          <w:szCs w:val="24"/>
          <w:shd w:val="clear" w:color="auto" w:fill="FFFFFF"/>
          <w:lang w:val="tt-RU" w:eastAsia="ru-RU"/>
        </w:rPr>
        <w:t xml:space="preserve">5. </w:t>
      </w:r>
      <w:r w:rsidRPr="00F833EE">
        <w:rPr>
          <w:rFonts w:ascii="Times New Roman" w:eastAsia="Calibri" w:hAnsi="Times New Roman" w:cs="Times New Roman"/>
          <w:color w:val="006621"/>
          <w:sz w:val="24"/>
          <w:szCs w:val="24"/>
          <w:shd w:val="clear" w:color="auto" w:fill="FFFFFF"/>
          <w:lang w:val="tt-RU" w:eastAsia="ru-RU"/>
        </w:rPr>
        <w:t>gzalilova.narod.ru/present_tat.htm</w:t>
      </w:r>
    </w:p>
    <w:sectPr w:rsidR="00F833EE" w:rsidRPr="00F833EE" w:rsidSect="00FB35EA">
      <w:footerReference w:type="even" r:id="rId8"/>
      <w:footerReference w:type="default" r:id="rId9"/>
      <w:headerReference w:type="first" r:id="rId10"/>
      <w:pgSz w:w="16838" w:h="11906" w:orient="landscape"/>
      <w:pgMar w:top="709" w:right="395" w:bottom="851" w:left="709"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242B" w:rsidRDefault="00E8242B">
      <w:pPr>
        <w:spacing w:after="0" w:line="240" w:lineRule="auto"/>
      </w:pPr>
      <w:r>
        <w:separator/>
      </w:r>
    </w:p>
  </w:endnote>
  <w:endnote w:type="continuationSeparator" w:id="1">
    <w:p w:rsidR="00E8242B" w:rsidRDefault="00E824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42B" w:rsidRDefault="00AC21A7" w:rsidP="00F833EE">
    <w:pPr>
      <w:pStyle w:val="a7"/>
      <w:framePr w:wrap="around" w:vAnchor="text" w:hAnchor="margin" w:xAlign="right" w:y="1"/>
      <w:rPr>
        <w:rStyle w:val="a9"/>
      </w:rPr>
    </w:pPr>
    <w:r>
      <w:rPr>
        <w:rStyle w:val="a9"/>
      </w:rPr>
      <w:fldChar w:fldCharType="begin"/>
    </w:r>
    <w:r w:rsidR="00E8242B">
      <w:rPr>
        <w:rStyle w:val="a9"/>
      </w:rPr>
      <w:instrText xml:space="preserve">PAGE  </w:instrText>
    </w:r>
    <w:r>
      <w:rPr>
        <w:rStyle w:val="a9"/>
      </w:rPr>
      <w:fldChar w:fldCharType="end"/>
    </w:r>
  </w:p>
  <w:p w:rsidR="00E8242B" w:rsidRDefault="00E8242B" w:rsidP="00F833EE">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9350"/>
      <w:docPartObj>
        <w:docPartGallery w:val="Page Numbers (Bottom of Page)"/>
        <w:docPartUnique/>
      </w:docPartObj>
    </w:sdtPr>
    <w:sdtContent>
      <w:p w:rsidR="00E8242B" w:rsidRDefault="00AC21A7">
        <w:pPr>
          <w:pStyle w:val="a7"/>
          <w:jc w:val="right"/>
        </w:pPr>
        <w:fldSimple w:instr=" PAGE   \* MERGEFORMAT ">
          <w:r w:rsidR="001C7FE0">
            <w:rPr>
              <w:noProof/>
            </w:rPr>
            <w:t>12</w:t>
          </w:r>
        </w:fldSimple>
      </w:p>
    </w:sdtContent>
  </w:sdt>
  <w:p w:rsidR="00E8242B" w:rsidRDefault="00E8242B" w:rsidP="00F833EE">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242B" w:rsidRDefault="00E8242B">
      <w:pPr>
        <w:spacing w:after="0" w:line="240" w:lineRule="auto"/>
      </w:pPr>
      <w:r>
        <w:separator/>
      </w:r>
    </w:p>
  </w:footnote>
  <w:footnote w:type="continuationSeparator" w:id="1">
    <w:p w:rsidR="00E8242B" w:rsidRDefault="00E8242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42B" w:rsidRDefault="00E8242B">
    <w:pPr>
      <w:pStyle w:val="a5"/>
    </w:pPr>
  </w:p>
  <w:p w:rsidR="00E8242B" w:rsidRDefault="00E8242B">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67EE206"/>
    <w:lvl w:ilvl="0">
      <w:numFmt w:val="bullet"/>
      <w:lvlText w:val="*"/>
      <w:lvlJc w:val="left"/>
    </w:lvl>
  </w:abstractNum>
  <w:abstractNum w:abstractNumId="1">
    <w:nsid w:val="02314012"/>
    <w:multiLevelType w:val="hybridMultilevel"/>
    <w:tmpl w:val="76A4DA30"/>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4F720B1"/>
    <w:multiLevelType w:val="hybridMultilevel"/>
    <w:tmpl w:val="C3BA39D4"/>
    <w:lvl w:ilvl="0" w:tplc="04190001">
      <w:start w:val="1"/>
      <w:numFmt w:val="bullet"/>
      <w:lvlText w:val=""/>
      <w:lvlJc w:val="left"/>
      <w:pPr>
        <w:ind w:left="781" w:hanging="360"/>
      </w:pPr>
      <w:rPr>
        <w:rFonts w:ascii="Symbol" w:hAnsi="Symbol" w:hint="default"/>
      </w:rPr>
    </w:lvl>
    <w:lvl w:ilvl="1" w:tplc="04190003">
      <w:start w:val="1"/>
      <w:numFmt w:val="bullet"/>
      <w:lvlText w:val="o"/>
      <w:lvlJc w:val="left"/>
      <w:pPr>
        <w:ind w:left="1501" w:hanging="360"/>
      </w:pPr>
      <w:rPr>
        <w:rFonts w:ascii="Courier New" w:hAnsi="Courier New" w:cs="Courier New" w:hint="default"/>
      </w:rPr>
    </w:lvl>
    <w:lvl w:ilvl="2" w:tplc="04190005">
      <w:start w:val="1"/>
      <w:numFmt w:val="bullet"/>
      <w:lvlText w:val=""/>
      <w:lvlJc w:val="left"/>
      <w:pPr>
        <w:ind w:left="2221" w:hanging="360"/>
      </w:pPr>
      <w:rPr>
        <w:rFonts w:ascii="Wingdings" w:hAnsi="Wingdings" w:hint="default"/>
      </w:rPr>
    </w:lvl>
    <w:lvl w:ilvl="3" w:tplc="04190001">
      <w:start w:val="1"/>
      <w:numFmt w:val="bullet"/>
      <w:lvlText w:val=""/>
      <w:lvlJc w:val="left"/>
      <w:pPr>
        <w:ind w:left="2941" w:hanging="360"/>
      </w:pPr>
      <w:rPr>
        <w:rFonts w:ascii="Symbol" w:hAnsi="Symbol" w:hint="default"/>
      </w:rPr>
    </w:lvl>
    <w:lvl w:ilvl="4" w:tplc="04190003">
      <w:start w:val="1"/>
      <w:numFmt w:val="bullet"/>
      <w:lvlText w:val="o"/>
      <w:lvlJc w:val="left"/>
      <w:pPr>
        <w:ind w:left="3661" w:hanging="360"/>
      </w:pPr>
      <w:rPr>
        <w:rFonts w:ascii="Courier New" w:hAnsi="Courier New" w:cs="Courier New" w:hint="default"/>
      </w:rPr>
    </w:lvl>
    <w:lvl w:ilvl="5" w:tplc="04190005">
      <w:start w:val="1"/>
      <w:numFmt w:val="bullet"/>
      <w:lvlText w:val=""/>
      <w:lvlJc w:val="left"/>
      <w:pPr>
        <w:ind w:left="4381" w:hanging="360"/>
      </w:pPr>
      <w:rPr>
        <w:rFonts w:ascii="Wingdings" w:hAnsi="Wingdings" w:hint="default"/>
      </w:rPr>
    </w:lvl>
    <w:lvl w:ilvl="6" w:tplc="04190001">
      <w:start w:val="1"/>
      <w:numFmt w:val="bullet"/>
      <w:lvlText w:val=""/>
      <w:lvlJc w:val="left"/>
      <w:pPr>
        <w:ind w:left="5101" w:hanging="360"/>
      </w:pPr>
      <w:rPr>
        <w:rFonts w:ascii="Symbol" w:hAnsi="Symbol" w:hint="default"/>
      </w:rPr>
    </w:lvl>
    <w:lvl w:ilvl="7" w:tplc="04190003">
      <w:start w:val="1"/>
      <w:numFmt w:val="bullet"/>
      <w:lvlText w:val="o"/>
      <w:lvlJc w:val="left"/>
      <w:pPr>
        <w:ind w:left="5821" w:hanging="360"/>
      </w:pPr>
      <w:rPr>
        <w:rFonts w:ascii="Courier New" w:hAnsi="Courier New" w:cs="Courier New" w:hint="default"/>
      </w:rPr>
    </w:lvl>
    <w:lvl w:ilvl="8" w:tplc="04190005">
      <w:start w:val="1"/>
      <w:numFmt w:val="bullet"/>
      <w:lvlText w:val=""/>
      <w:lvlJc w:val="left"/>
      <w:pPr>
        <w:ind w:left="6541" w:hanging="360"/>
      </w:pPr>
      <w:rPr>
        <w:rFonts w:ascii="Wingdings" w:hAnsi="Wingdings" w:hint="default"/>
      </w:rPr>
    </w:lvl>
  </w:abstractNum>
  <w:abstractNum w:abstractNumId="3">
    <w:nsid w:val="1B2D4CA6"/>
    <w:multiLevelType w:val="hybridMultilevel"/>
    <w:tmpl w:val="9EA488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BE31270"/>
    <w:multiLevelType w:val="hybridMultilevel"/>
    <w:tmpl w:val="33F822D8"/>
    <w:lvl w:ilvl="0" w:tplc="57FA65F8">
      <w:start w:val="1"/>
      <w:numFmt w:val="decimal"/>
      <w:lvlText w:val="%1"/>
      <w:lvlJc w:val="left"/>
      <w:pPr>
        <w:ind w:left="786" w:hanging="360"/>
      </w:pPr>
      <w:rPr>
        <w:rFonts w:hint="default"/>
        <w:color w:val="262626"/>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1E96119A"/>
    <w:multiLevelType w:val="hybridMultilevel"/>
    <w:tmpl w:val="CCE068C6"/>
    <w:lvl w:ilvl="0" w:tplc="A8A07B40">
      <w:start w:val="7"/>
      <w:numFmt w:val="decimal"/>
      <w:lvlText w:val="%1."/>
      <w:lvlJc w:val="left"/>
      <w:pPr>
        <w:ind w:left="1800" w:hanging="360"/>
      </w:pPr>
      <w:rPr>
        <w:rFonts w:eastAsia="Calibri"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6">
    <w:nsid w:val="30D509B8"/>
    <w:multiLevelType w:val="hybridMultilevel"/>
    <w:tmpl w:val="00561D3E"/>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EA637B9"/>
    <w:multiLevelType w:val="multilevel"/>
    <w:tmpl w:val="036A3E3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402056DF"/>
    <w:multiLevelType w:val="hybridMultilevel"/>
    <w:tmpl w:val="D74AC802"/>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412E375F"/>
    <w:multiLevelType w:val="hybridMultilevel"/>
    <w:tmpl w:val="FDA8A91E"/>
    <w:lvl w:ilvl="0" w:tplc="871489C6">
      <w:numFmt w:val="bullet"/>
      <w:lvlText w:val="-"/>
      <w:lvlJc w:val="left"/>
      <w:pPr>
        <w:tabs>
          <w:tab w:val="num" w:pos="644"/>
        </w:tabs>
        <w:ind w:left="644" w:hanging="360"/>
      </w:pPr>
      <w:rPr>
        <w:rFonts w:ascii="Times New Roman" w:eastAsia="Times New Roman" w:hAnsi="Times New Roman" w:cs="Times New Roman" w:hint="default"/>
        <w:color w:val="000000"/>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10">
    <w:nsid w:val="47F07576"/>
    <w:multiLevelType w:val="hybridMultilevel"/>
    <w:tmpl w:val="08E0E93C"/>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62FB0AC4"/>
    <w:multiLevelType w:val="hybridMultilevel"/>
    <w:tmpl w:val="8334D788"/>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67DF3665"/>
    <w:multiLevelType w:val="hybridMultilevel"/>
    <w:tmpl w:val="7C289C10"/>
    <w:lvl w:ilvl="0" w:tplc="822E8CBA">
      <w:start w:val="1"/>
      <w:numFmt w:val="decimal"/>
      <w:lvlText w:val="%1."/>
      <w:lvlJc w:val="left"/>
      <w:pPr>
        <w:ind w:left="945" w:hanging="360"/>
      </w:pPr>
      <w:rPr>
        <w:b/>
      </w:rPr>
    </w:lvl>
    <w:lvl w:ilvl="1" w:tplc="04190019">
      <w:start w:val="1"/>
      <w:numFmt w:val="lowerLetter"/>
      <w:lvlText w:val="%2."/>
      <w:lvlJc w:val="left"/>
      <w:pPr>
        <w:ind w:left="1665" w:hanging="360"/>
      </w:pPr>
    </w:lvl>
    <w:lvl w:ilvl="2" w:tplc="0419001B">
      <w:start w:val="1"/>
      <w:numFmt w:val="lowerRoman"/>
      <w:lvlText w:val="%3."/>
      <w:lvlJc w:val="right"/>
      <w:pPr>
        <w:ind w:left="2385" w:hanging="180"/>
      </w:pPr>
    </w:lvl>
    <w:lvl w:ilvl="3" w:tplc="0419000F">
      <w:start w:val="1"/>
      <w:numFmt w:val="decimal"/>
      <w:lvlText w:val="%4."/>
      <w:lvlJc w:val="left"/>
      <w:pPr>
        <w:ind w:left="3105" w:hanging="360"/>
      </w:pPr>
    </w:lvl>
    <w:lvl w:ilvl="4" w:tplc="04190019">
      <w:start w:val="1"/>
      <w:numFmt w:val="lowerLetter"/>
      <w:lvlText w:val="%5."/>
      <w:lvlJc w:val="left"/>
      <w:pPr>
        <w:ind w:left="3825" w:hanging="360"/>
      </w:pPr>
    </w:lvl>
    <w:lvl w:ilvl="5" w:tplc="0419001B">
      <w:start w:val="1"/>
      <w:numFmt w:val="lowerRoman"/>
      <w:lvlText w:val="%6."/>
      <w:lvlJc w:val="right"/>
      <w:pPr>
        <w:ind w:left="4545" w:hanging="180"/>
      </w:pPr>
    </w:lvl>
    <w:lvl w:ilvl="6" w:tplc="0419000F">
      <w:start w:val="1"/>
      <w:numFmt w:val="decimal"/>
      <w:lvlText w:val="%7."/>
      <w:lvlJc w:val="left"/>
      <w:pPr>
        <w:ind w:left="5265" w:hanging="360"/>
      </w:pPr>
    </w:lvl>
    <w:lvl w:ilvl="7" w:tplc="04190019">
      <w:start w:val="1"/>
      <w:numFmt w:val="lowerLetter"/>
      <w:lvlText w:val="%8."/>
      <w:lvlJc w:val="left"/>
      <w:pPr>
        <w:ind w:left="5985" w:hanging="360"/>
      </w:pPr>
    </w:lvl>
    <w:lvl w:ilvl="8" w:tplc="0419001B">
      <w:start w:val="1"/>
      <w:numFmt w:val="lowerRoman"/>
      <w:lvlText w:val="%9."/>
      <w:lvlJc w:val="right"/>
      <w:pPr>
        <w:ind w:left="6705" w:hanging="180"/>
      </w:pPr>
    </w:lvl>
  </w:abstractNum>
  <w:abstractNum w:abstractNumId="13">
    <w:nsid w:val="6AB9068A"/>
    <w:multiLevelType w:val="hybridMultilevel"/>
    <w:tmpl w:val="2AD44C82"/>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7C8E2848"/>
    <w:multiLevelType w:val="hybridMultilevel"/>
    <w:tmpl w:val="AEBE2C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3"/>
  </w:num>
  <w:num w:numId="3">
    <w:abstractNumId w:val="8"/>
  </w:num>
  <w:num w:numId="4">
    <w:abstractNumId w:val="10"/>
  </w:num>
  <w:num w:numId="5">
    <w:abstractNumId w:val="6"/>
  </w:num>
  <w:num w:numId="6">
    <w:abstractNumId w:val="11"/>
  </w:num>
  <w:num w:numId="7">
    <w:abstractNumId w:val="1"/>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14"/>
  </w:num>
  <w:num w:numId="12">
    <w:abstractNumId w:val="0"/>
    <w:lvlOverride w:ilvl="0">
      <w:lvl w:ilvl="0">
        <w:numFmt w:val="bullet"/>
        <w:lvlText w:val=""/>
        <w:legacy w:legacy="1" w:legacySpace="0" w:legacyIndent="360"/>
        <w:lvlJc w:val="left"/>
        <w:rPr>
          <w:rFonts w:ascii="Symbol" w:hAnsi="Symbol" w:hint="default"/>
        </w:rPr>
      </w:lvl>
    </w:lvlOverride>
  </w:num>
  <w:num w:numId="13">
    <w:abstractNumId w:val="7"/>
  </w:num>
  <w:num w:numId="14">
    <w:abstractNumId w:val="4"/>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B551C7"/>
    <w:rsid w:val="000062FE"/>
    <w:rsid w:val="000112D7"/>
    <w:rsid w:val="00073244"/>
    <w:rsid w:val="00085F62"/>
    <w:rsid w:val="000A411D"/>
    <w:rsid w:val="000D508E"/>
    <w:rsid w:val="000E6CB6"/>
    <w:rsid w:val="00101C25"/>
    <w:rsid w:val="0013728E"/>
    <w:rsid w:val="00157580"/>
    <w:rsid w:val="00173F75"/>
    <w:rsid w:val="001B5039"/>
    <w:rsid w:val="001C7FE0"/>
    <w:rsid w:val="001D7322"/>
    <w:rsid w:val="001E4D34"/>
    <w:rsid w:val="001F3D9D"/>
    <w:rsid w:val="001F768E"/>
    <w:rsid w:val="00282F93"/>
    <w:rsid w:val="002A7A36"/>
    <w:rsid w:val="002B134F"/>
    <w:rsid w:val="002D3E88"/>
    <w:rsid w:val="002F6D79"/>
    <w:rsid w:val="0030489C"/>
    <w:rsid w:val="00306AA6"/>
    <w:rsid w:val="003301AD"/>
    <w:rsid w:val="00340C04"/>
    <w:rsid w:val="00376467"/>
    <w:rsid w:val="00384FE9"/>
    <w:rsid w:val="003F020E"/>
    <w:rsid w:val="00410509"/>
    <w:rsid w:val="004360CA"/>
    <w:rsid w:val="004925CC"/>
    <w:rsid w:val="00492676"/>
    <w:rsid w:val="004A2EB3"/>
    <w:rsid w:val="0052683C"/>
    <w:rsid w:val="005563F3"/>
    <w:rsid w:val="00566963"/>
    <w:rsid w:val="00592FC1"/>
    <w:rsid w:val="005C26C3"/>
    <w:rsid w:val="005C3A15"/>
    <w:rsid w:val="00614EE4"/>
    <w:rsid w:val="00636444"/>
    <w:rsid w:val="006435D4"/>
    <w:rsid w:val="00645A73"/>
    <w:rsid w:val="00657F3A"/>
    <w:rsid w:val="00685563"/>
    <w:rsid w:val="006A1642"/>
    <w:rsid w:val="006A40BC"/>
    <w:rsid w:val="006B4539"/>
    <w:rsid w:val="006F4A30"/>
    <w:rsid w:val="006F6937"/>
    <w:rsid w:val="00712C7C"/>
    <w:rsid w:val="00752AFA"/>
    <w:rsid w:val="00772A79"/>
    <w:rsid w:val="007F62D6"/>
    <w:rsid w:val="00800CF1"/>
    <w:rsid w:val="00805525"/>
    <w:rsid w:val="00814EBA"/>
    <w:rsid w:val="00853D43"/>
    <w:rsid w:val="00872E04"/>
    <w:rsid w:val="008D550D"/>
    <w:rsid w:val="00902823"/>
    <w:rsid w:val="00903E3B"/>
    <w:rsid w:val="009504FB"/>
    <w:rsid w:val="00960339"/>
    <w:rsid w:val="009A0508"/>
    <w:rsid w:val="009B3C5B"/>
    <w:rsid w:val="00A524CC"/>
    <w:rsid w:val="00A76A98"/>
    <w:rsid w:val="00AC21A7"/>
    <w:rsid w:val="00AE0694"/>
    <w:rsid w:val="00AF6A03"/>
    <w:rsid w:val="00B22EF9"/>
    <w:rsid w:val="00B33E6B"/>
    <w:rsid w:val="00B464CF"/>
    <w:rsid w:val="00B551C7"/>
    <w:rsid w:val="00BA1EBB"/>
    <w:rsid w:val="00BB3652"/>
    <w:rsid w:val="00BF1D06"/>
    <w:rsid w:val="00BF21B6"/>
    <w:rsid w:val="00C3271E"/>
    <w:rsid w:val="00C501D3"/>
    <w:rsid w:val="00C5461F"/>
    <w:rsid w:val="00C772EC"/>
    <w:rsid w:val="00C80EAF"/>
    <w:rsid w:val="00CA2DC3"/>
    <w:rsid w:val="00CB1F38"/>
    <w:rsid w:val="00CE009B"/>
    <w:rsid w:val="00D10809"/>
    <w:rsid w:val="00D37643"/>
    <w:rsid w:val="00D463EA"/>
    <w:rsid w:val="00D71D3B"/>
    <w:rsid w:val="00D9346D"/>
    <w:rsid w:val="00DB282A"/>
    <w:rsid w:val="00DD2A93"/>
    <w:rsid w:val="00DD3F2A"/>
    <w:rsid w:val="00DE178F"/>
    <w:rsid w:val="00E07043"/>
    <w:rsid w:val="00E8242B"/>
    <w:rsid w:val="00EE35D4"/>
    <w:rsid w:val="00EF362E"/>
    <w:rsid w:val="00F01F26"/>
    <w:rsid w:val="00F068BB"/>
    <w:rsid w:val="00F200C0"/>
    <w:rsid w:val="00F35A8B"/>
    <w:rsid w:val="00F36C3D"/>
    <w:rsid w:val="00F5124F"/>
    <w:rsid w:val="00F833EE"/>
    <w:rsid w:val="00F860F9"/>
    <w:rsid w:val="00FB35EA"/>
    <w:rsid w:val="00FC3416"/>
    <w:rsid w:val="00FE24B1"/>
    <w:rsid w:val="00FF4A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00C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rsid w:val="00F833EE"/>
  </w:style>
  <w:style w:type="paragraph" w:styleId="a3">
    <w:name w:val="No Spacing"/>
    <w:link w:val="a4"/>
    <w:uiPriority w:val="1"/>
    <w:qFormat/>
    <w:rsid w:val="00F833EE"/>
    <w:pPr>
      <w:spacing w:after="0" w:line="240" w:lineRule="auto"/>
    </w:pPr>
    <w:rPr>
      <w:rFonts w:ascii="Calibri" w:eastAsia="Calibri" w:hAnsi="Calibri" w:cs="Times New Roman"/>
    </w:rPr>
  </w:style>
  <w:style w:type="character" w:customStyle="1" w:styleId="a4">
    <w:name w:val="Без интервала Знак"/>
    <w:link w:val="a3"/>
    <w:uiPriority w:val="1"/>
    <w:locked/>
    <w:rsid w:val="00F833EE"/>
    <w:rPr>
      <w:rFonts w:ascii="Calibri" w:eastAsia="Calibri" w:hAnsi="Calibri" w:cs="Times New Roman"/>
    </w:rPr>
  </w:style>
  <w:style w:type="paragraph" w:styleId="a5">
    <w:name w:val="header"/>
    <w:basedOn w:val="a"/>
    <w:link w:val="a6"/>
    <w:uiPriority w:val="99"/>
    <w:rsid w:val="00F833EE"/>
    <w:pPr>
      <w:widowControl w:val="0"/>
      <w:tabs>
        <w:tab w:val="center" w:pos="4677"/>
        <w:tab w:val="right" w:pos="9355"/>
      </w:tabs>
      <w:autoSpaceDE w:val="0"/>
      <w:autoSpaceDN w:val="0"/>
      <w:adjustRightInd w:val="0"/>
      <w:spacing w:after="0" w:line="240" w:lineRule="auto"/>
    </w:pPr>
    <w:rPr>
      <w:rFonts w:ascii="Times New Roman" w:eastAsia="Calibri" w:hAnsi="Times New Roman" w:cs="Times New Roman"/>
      <w:sz w:val="20"/>
      <w:szCs w:val="20"/>
    </w:rPr>
  </w:style>
  <w:style w:type="character" w:customStyle="1" w:styleId="a6">
    <w:name w:val="Верхний колонтитул Знак"/>
    <w:basedOn w:val="a0"/>
    <w:link w:val="a5"/>
    <w:uiPriority w:val="99"/>
    <w:rsid w:val="00F833EE"/>
    <w:rPr>
      <w:rFonts w:ascii="Times New Roman" w:eastAsia="Calibri" w:hAnsi="Times New Roman" w:cs="Times New Roman"/>
      <w:sz w:val="20"/>
      <w:szCs w:val="20"/>
    </w:rPr>
  </w:style>
  <w:style w:type="paragraph" w:styleId="a7">
    <w:name w:val="footer"/>
    <w:basedOn w:val="a"/>
    <w:link w:val="a8"/>
    <w:uiPriority w:val="99"/>
    <w:rsid w:val="00F833EE"/>
    <w:pPr>
      <w:widowControl w:val="0"/>
      <w:tabs>
        <w:tab w:val="center" w:pos="4677"/>
        <w:tab w:val="right" w:pos="9355"/>
      </w:tabs>
      <w:autoSpaceDE w:val="0"/>
      <w:autoSpaceDN w:val="0"/>
      <w:adjustRightInd w:val="0"/>
      <w:spacing w:after="0" w:line="240" w:lineRule="auto"/>
    </w:pPr>
    <w:rPr>
      <w:rFonts w:ascii="Times New Roman" w:eastAsia="Calibri" w:hAnsi="Times New Roman" w:cs="Times New Roman"/>
      <w:sz w:val="20"/>
      <w:szCs w:val="20"/>
    </w:rPr>
  </w:style>
  <w:style w:type="character" w:customStyle="1" w:styleId="a8">
    <w:name w:val="Нижний колонтитул Знак"/>
    <w:basedOn w:val="a0"/>
    <w:link w:val="a7"/>
    <w:uiPriority w:val="99"/>
    <w:rsid w:val="00F833EE"/>
    <w:rPr>
      <w:rFonts w:ascii="Times New Roman" w:eastAsia="Calibri" w:hAnsi="Times New Roman" w:cs="Times New Roman"/>
      <w:sz w:val="20"/>
      <w:szCs w:val="20"/>
    </w:rPr>
  </w:style>
  <w:style w:type="paragraph" w:customStyle="1" w:styleId="western">
    <w:name w:val="western"/>
    <w:basedOn w:val="a"/>
    <w:uiPriority w:val="99"/>
    <w:rsid w:val="00F833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page number"/>
    <w:basedOn w:val="a0"/>
    <w:rsid w:val="00F833EE"/>
  </w:style>
  <w:style w:type="paragraph" w:styleId="aa">
    <w:name w:val="List Paragraph"/>
    <w:basedOn w:val="a"/>
    <w:uiPriority w:val="34"/>
    <w:qFormat/>
    <w:rsid w:val="00384FE9"/>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ab">
    <w:name w:val="Базовый"/>
    <w:rsid w:val="00F35A8B"/>
    <w:pPr>
      <w:tabs>
        <w:tab w:val="left" w:pos="709"/>
      </w:tabs>
      <w:suppressAutoHyphens/>
      <w:spacing w:after="0" w:line="100" w:lineRule="atLeast"/>
    </w:pPr>
    <w:rPr>
      <w:rFonts w:ascii="Times New Roman" w:eastAsia="Times New Roman" w:hAnsi="Times New Roman" w:cs="Times New Roman"/>
      <w:color w:val="00000A"/>
      <w:sz w:val="24"/>
      <w:szCs w:val="24"/>
      <w:lang w:eastAsia="ru-RU"/>
    </w:rPr>
  </w:style>
  <w:style w:type="paragraph" w:customStyle="1" w:styleId="2">
    <w:name w:val="Без интервала2"/>
    <w:basedOn w:val="a"/>
    <w:link w:val="NoSpacing"/>
    <w:rsid w:val="008D550D"/>
    <w:pPr>
      <w:spacing w:after="0" w:line="240" w:lineRule="auto"/>
    </w:pPr>
    <w:rPr>
      <w:rFonts w:ascii="Calibri" w:eastAsia="Calibri" w:hAnsi="Calibri" w:cs="Times New Roman"/>
      <w:sz w:val="32"/>
      <w:szCs w:val="24"/>
      <w:lang w:eastAsia="ru-RU"/>
    </w:rPr>
  </w:style>
  <w:style w:type="character" w:customStyle="1" w:styleId="NoSpacing">
    <w:name w:val="No Spacing Знак"/>
    <w:link w:val="2"/>
    <w:rsid w:val="008D550D"/>
    <w:rPr>
      <w:rFonts w:ascii="Calibri" w:eastAsia="Calibri" w:hAnsi="Calibri" w:cs="Times New Roman"/>
      <w:sz w:val="32"/>
      <w:szCs w:val="24"/>
      <w:lang w:eastAsia="ru-RU"/>
    </w:rPr>
  </w:style>
  <w:style w:type="paragraph" w:styleId="ac">
    <w:name w:val="Normal (Web)"/>
    <w:basedOn w:val="a"/>
    <w:uiPriority w:val="99"/>
    <w:unhideWhenUsed/>
    <w:rsid w:val="00872E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Balloon Text"/>
    <w:basedOn w:val="a"/>
    <w:link w:val="ae"/>
    <w:uiPriority w:val="99"/>
    <w:semiHidden/>
    <w:unhideWhenUsed/>
    <w:rsid w:val="001B5039"/>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B5039"/>
    <w:rPr>
      <w:rFonts w:ascii="Tahoma" w:hAnsi="Tahoma" w:cs="Tahoma"/>
      <w:sz w:val="16"/>
      <w:szCs w:val="16"/>
    </w:rPr>
  </w:style>
  <w:style w:type="table" w:styleId="af">
    <w:name w:val="Table Grid"/>
    <w:basedOn w:val="a1"/>
    <w:uiPriority w:val="59"/>
    <w:rsid w:val="00173F7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0">
    <w:name w:val="Strong"/>
    <w:basedOn w:val="a0"/>
    <w:uiPriority w:val="22"/>
    <w:qFormat/>
    <w:rsid w:val="00173F7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rsid w:val="00F833EE"/>
  </w:style>
  <w:style w:type="paragraph" w:styleId="a3">
    <w:name w:val="No Spacing"/>
    <w:link w:val="a4"/>
    <w:qFormat/>
    <w:rsid w:val="00F833EE"/>
    <w:pPr>
      <w:spacing w:after="0" w:line="240" w:lineRule="auto"/>
    </w:pPr>
    <w:rPr>
      <w:rFonts w:ascii="Calibri" w:eastAsia="Calibri" w:hAnsi="Calibri" w:cs="Times New Roman"/>
    </w:rPr>
  </w:style>
  <w:style w:type="character" w:customStyle="1" w:styleId="a4">
    <w:name w:val="Без интервала Знак"/>
    <w:link w:val="a3"/>
    <w:locked/>
    <w:rsid w:val="00F833EE"/>
    <w:rPr>
      <w:rFonts w:ascii="Calibri" w:eastAsia="Calibri" w:hAnsi="Calibri" w:cs="Times New Roman"/>
    </w:rPr>
  </w:style>
  <w:style w:type="paragraph" w:styleId="a5">
    <w:name w:val="header"/>
    <w:basedOn w:val="a"/>
    <w:link w:val="a6"/>
    <w:rsid w:val="00F833EE"/>
    <w:pPr>
      <w:widowControl w:val="0"/>
      <w:tabs>
        <w:tab w:val="center" w:pos="4677"/>
        <w:tab w:val="right" w:pos="9355"/>
      </w:tabs>
      <w:autoSpaceDE w:val="0"/>
      <w:autoSpaceDN w:val="0"/>
      <w:adjustRightInd w:val="0"/>
      <w:spacing w:after="0" w:line="240" w:lineRule="auto"/>
    </w:pPr>
    <w:rPr>
      <w:rFonts w:ascii="Times New Roman" w:eastAsia="Calibri" w:hAnsi="Times New Roman" w:cs="Times New Roman"/>
      <w:sz w:val="20"/>
      <w:szCs w:val="20"/>
      <w:lang w:val="x-none" w:eastAsia="x-none"/>
    </w:rPr>
  </w:style>
  <w:style w:type="character" w:customStyle="1" w:styleId="a6">
    <w:name w:val="Верхний колонтитул Знак"/>
    <w:basedOn w:val="a0"/>
    <w:link w:val="a5"/>
    <w:rsid w:val="00F833EE"/>
    <w:rPr>
      <w:rFonts w:ascii="Times New Roman" w:eastAsia="Calibri" w:hAnsi="Times New Roman" w:cs="Times New Roman"/>
      <w:sz w:val="20"/>
      <w:szCs w:val="20"/>
      <w:lang w:val="x-none" w:eastAsia="x-none"/>
    </w:rPr>
  </w:style>
  <w:style w:type="paragraph" w:styleId="a7">
    <w:name w:val="footer"/>
    <w:basedOn w:val="a"/>
    <w:link w:val="a8"/>
    <w:rsid w:val="00F833EE"/>
    <w:pPr>
      <w:widowControl w:val="0"/>
      <w:tabs>
        <w:tab w:val="center" w:pos="4677"/>
        <w:tab w:val="right" w:pos="9355"/>
      </w:tabs>
      <w:autoSpaceDE w:val="0"/>
      <w:autoSpaceDN w:val="0"/>
      <w:adjustRightInd w:val="0"/>
      <w:spacing w:after="0" w:line="240" w:lineRule="auto"/>
    </w:pPr>
    <w:rPr>
      <w:rFonts w:ascii="Times New Roman" w:eastAsia="Calibri" w:hAnsi="Times New Roman" w:cs="Times New Roman"/>
      <w:sz w:val="20"/>
      <w:szCs w:val="20"/>
      <w:lang w:val="x-none" w:eastAsia="x-none"/>
    </w:rPr>
  </w:style>
  <w:style w:type="character" w:customStyle="1" w:styleId="a8">
    <w:name w:val="Нижний колонтитул Знак"/>
    <w:basedOn w:val="a0"/>
    <w:link w:val="a7"/>
    <w:rsid w:val="00F833EE"/>
    <w:rPr>
      <w:rFonts w:ascii="Times New Roman" w:eastAsia="Calibri" w:hAnsi="Times New Roman" w:cs="Times New Roman"/>
      <w:sz w:val="20"/>
      <w:szCs w:val="20"/>
      <w:lang w:val="x-none" w:eastAsia="x-none"/>
    </w:rPr>
  </w:style>
  <w:style w:type="paragraph" w:customStyle="1" w:styleId="western">
    <w:name w:val="western"/>
    <w:basedOn w:val="a"/>
    <w:rsid w:val="00F833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page number"/>
    <w:basedOn w:val="a0"/>
    <w:rsid w:val="00F833EE"/>
  </w:style>
  <w:style w:type="paragraph" w:styleId="aa">
    <w:name w:val="List Paragraph"/>
    <w:basedOn w:val="a"/>
    <w:uiPriority w:val="34"/>
    <w:qFormat/>
    <w:rsid w:val="00384FE9"/>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013267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71E4B-2F01-491B-828C-BE3B63CCF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477</TotalTime>
  <Pages>12</Pages>
  <Words>3300</Words>
  <Characters>18812</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Зиля</dc:creator>
  <cp:keywords/>
  <dc:description/>
  <cp:lastModifiedBy>Гульшат</cp:lastModifiedBy>
  <cp:revision>54</cp:revision>
  <cp:lastPrinted>2016-02-14T08:37:00Z</cp:lastPrinted>
  <dcterms:created xsi:type="dcterms:W3CDTF">2014-08-29T17:18:00Z</dcterms:created>
  <dcterms:modified xsi:type="dcterms:W3CDTF">2016-09-25T18:06:00Z</dcterms:modified>
</cp:coreProperties>
</file>