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BB6" w:rsidRDefault="00425BB6" w:rsidP="00425BB6">
      <w:pPr>
        <w:spacing w:before="0" w:beforeAutospacing="0" w:after="200" w:afterAutospacing="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25BB6">
        <w:rPr>
          <w:rFonts w:ascii="Times New Roman" w:hAnsi="Times New Roman" w:cs="Times New Roman"/>
          <w:sz w:val="28"/>
          <w:szCs w:val="28"/>
          <w:lang w:val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529.45pt;height:807.25pt" o:ole="">
            <v:imagedata r:id="rId8" o:title="" cropbottom="1068f"/>
          </v:shape>
          <o:OLEObject Type="Embed" ProgID="FoxitReader.Document" ShapeID="_x0000_i1041" DrawAspect="Content" ObjectID="_1837792319" r:id="rId9"/>
        </w:object>
      </w:r>
      <w:bookmarkStart w:id="0" w:name="_GoBack"/>
      <w:bookmarkEnd w:id="0"/>
    </w:p>
    <w:p w:rsidR="00DE4C5B" w:rsidRPr="00633C62" w:rsidRDefault="00DE4C5B" w:rsidP="00DE4C5B">
      <w:pPr>
        <w:spacing w:before="0" w:beforeAutospacing="0" w:after="200" w:afterAutospacing="0" w:line="276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b/>
          <w:sz w:val="28"/>
          <w:szCs w:val="28"/>
          <w:lang w:val="ru-RU"/>
        </w:rPr>
        <w:t>СОДЕРЖАНИЕ</w:t>
      </w:r>
    </w:p>
    <w:p w:rsidR="00F3170D" w:rsidRPr="00633C62" w:rsidRDefault="00F3170D" w:rsidP="00633C62">
      <w:pPr>
        <w:spacing w:after="0"/>
        <w:rPr>
          <w:rFonts w:ascii="Times New Roman" w:hAnsi="Times New Roman" w:cs="Times New Roman"/>
          <w:spacing w:val="-2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ОБЩИЕ</w:t>
      </w:r>
      <w:r w:rsidRPr="00633C62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633C62">
        <w:rPr>
          <w:rFonts w:ascii="Times New Roman" w:hAnsi="Times New Roman" w:cs="Times New Roman"/>
          <w:sz w:val="28"/>
          <w:szCs w:val="28"/>
          <w:lang w:val="ru-RU"/>
        </w:rPr>
        <w:t>СВЕДЕНИЯ</w:t>
      </w:r>
      <w:r w:rsidRPr="00633C6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33C62">
        <w:rPr>
          <w:rFonts w:ascii="Times New Roman" w:hAnsi="Times New Roman" w:cs="Times New Roman"/>
          <w:sz w:val="28"/>
          <w:szCs w:val="28"/>
          <w:lang w:val="ru-RU"/>
        </w:rPr>
        <w:t>ОБ</w:t>
      </w:r>
      <w:r w:rsidRPr="00633C62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633C62">
        <w:rPr>
          <w:rFonts w:ascii="Times New Roman" w:hAnsi="Times New Roman" w:cs="Times New Roman"/>
          <w:sz w:val="28"/>
          <w:szCs w:val="28"/>
          <w:lang w:val="ru-RU"/>
        </w:rPr>
        <w:t>ОБРАЗОВАТЕЛЬНОЙ</w:t>
      </w:r>
      <w:r w:rsidRPr="00633C62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633C62">
        <w:rPr>
          <w:rFonts w:ascii="Times New Roman" w:hAnsi="Times New Roman" w:cs="Times New Roman"/>
          <w:spacing w:val="-2"/>
          <w:sz w:val="28"/>
          <w:szCs w:val="28"/>
          <w:lang w:val="ru-RU"/>
        </w:rPr>
        <w:t>ОРГАНИЗАЦИИ</w:t>
      </w:r>
      <w:r w:rsidR="00633C62">
        <w:rPr>
          <w:rFonts w:ascii="Times New Roman" w:hAnsi="Times New Roman" w:cs="Times New Roman"/>
          <w:spacing w:val="-2"/>
          <w:sz w:val="28"/>
          <w:szCs w:val="28"/>
          <w:lang w:val="ru-RU"/>
        </w:rPr>
        <w:t>………</w:t>
      </w:r>
      <w:proofErr w:type="gramStart"/>
      <w:r w:rsidR="00633C62">
        <w:rPr>
          <w:rFonts w:ascii="Times New Roman" w:hAnsi="Times New Roman" w:cs="Times New Roman"/>
          <w:spacing w:val="-2"/>
          <w:sz w:val="28"/>
          <w:szCs w:val="28"/>
          <w:lang w:val="ru-RU"/>
        </w:rPr>
        <w:t>...….</w:t>
      </w:r>
      <w:proofErr w:type="gramEnd"/>
      <w:r w:rsidR="00633C62">
        <w:rPr>
          <w:rFonts w:ascii="Times New Roman" w:hAnsi="Times New Roman" w:cs="Times New Roman"/>
          <w:spacing w:val="-2"/>
          <w:sz w:val="28"/>
          <w:szCs w:val="28"/>
          <w:lang w:val="ru-RU"/>
        </w:rPr>
        <w:t>3</w:t>
      </w:r>
    </w:p>
    <w:p w:rsidR="00DE4C5B" w:rsidRPr="00633C62" w:rsidRDefault="00DE4C5B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АНАЛИТИЧЕСКАЯ ЧАСТЬ</w:t>
      </w:r>
    </w:p>
    <w:p w:rsidR="00DE4C5B" w:rsidRPr="00633C62" w:rsidRDefault="007B5FF0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1. Оценка образовательной деятельности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.................................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.....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......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..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.......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......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 xml:space="preserve">.. </w:t>
      </w:r>
      <w:r w:rsidR="002B7DFB" w:rsidRPr="00633C62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:rsidR="00DE4C5B" w:rsidRPr="00633C62" w:rsidRDefault="00DE4C5B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7B5FF0" w:rsidRPr="00633C62">
        <w:rPr>
          <w:rFonts w:ascii="Times New Roman" w:hAnsi="Times New Roman" w:cs="Times New Roman"/>
          <w:sz w:val="28"/>
          <w:szCs w:val="28"/>
          <w:lang w:val="ru-RU"/>
        </w:rPr>
        <w:t xml:space="preserve">Оценка системы управления учреждения 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……………………………</w:t>
      </w:r>
      <w:proofErr w:type="gramStart"/>
      <w:r w:rsidR="00633C62">
        <w:rPr>
          <w:rFonts w:ascii="Times New Roman" w:hAnsi="Times New Roman" w:cs="Times New Roman"/>
          <w:sz w:val="28"/>
          <w:szCs w:val="28"/>
          <w:lang w:val="ru-RU"/>
        </w:rPr>
        <w:t>…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….</w:t>
      </w:r>
      <w:proofErr w:type="gramEnd"/>
      <w:r w:rsidRPr="00633C62">
        <w:rPr>
          <w:rFonts w:ascii="Times New Roman" w:hAnsi="Times New Roman" w:cs="Times New Roman"/>
          <w:sz w:val="28"/>
          <w:szCs w:val="28"/>
          <w:lang w:val="ru-RU"/>
        </w:rPr>
        <w:t>….</w:t>
      </w:r>
      <w:r w:rsidR="00C65FD2" w:rsidRPr="00633C62">
        <w:rPr>
          <w:rFonts w:ascii="Times New Roman" w:hAnsi="Times New Roman" w:cs="Times New Roman"/>
          <w:sz w:val="28"/>
          <w:szCs w:val="28"/>
          <w:lang w:val="ru-RU"/>
        </w:rPr>
        <w:t>6</w:t>
      </w:r>
    </w:p>
    <w:p w:rsidR="002B7DFB" w:rsidRPr="00633C62" w:rsidRDefault="002B7DFB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3.Оценка содержания и качества подготовки обучающихся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………………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</w:t>
      </w:r>
      <w:r w:rsidR="002A2B82">
        <w:rPr>
          <w:rFonts w:ascii="Times New Roman" w:hAnsi="Times New Roman" w:cs="Times New Roman"/>
          <w:sz w:val="28"/>
          <w:szCs w:val="28"/>
          <w:lang w:val="ru-RU"/>
        </w:rPr>
        <w:t>…8</w:t>
      </w:r>
    </w:p>
    <w:p w:rsidR="00DE4C5B" w:rsidRPr="00633C62" w:rsidRDefault="00C65FD2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Оценка организации</w:t>
      </w:r>
      <w:r w:rsidR="007B5FF0" w:rsidRPr="00633C6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B5FF0" w:rsidRPr="00633C62">
        <w:rPr>
          <w:rFonts w:ascii="Times New Roman" w:hAnsi="Times New Roman" w:cs="Times New Roman"/>
          <w:sz w:val="28"/>
          <w:szCs w:val="28"/>
          <w:lang w:val="ru-RU"/>
        </w:rPr>
        <w:t>воспитательно</w:t>
      </w:r>
      <w:proofErr w:type="spellEnd"/>
      <w:r w:rsidR="007B5FF0" w:rsidRPr="00633C62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gramStart"/>
      <w:r w:rsidR="007B5FF0" w:rsidRPr="00633C62">
        <w:rPr>
          <w:rFonts w:ascii="Times New Roman" w:hAnsi="Times New Roman" w:cs="Times New Roman"/>
          <w:sz w:val="28"/>
          <w:szCs w:val="28"/>
          <w:lang w:val="ru-RU"/>
        </w:rPr>
        <w:t xml:space="preserve">образовательного 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 xml:space="preserve"> процесса</w:t>
      </w:r>
      <w:proofErr w:type="gramEnd"/>
      <w:r w:rsidR="00633C62">
        <w:rPr>
          <w:rFonts w:ascii="Times New Roman" w:hAnsi="Times New Roman" w:cs="Times New Roman"/>
          <w:sz w:val="28"/>
          <w:szCs w:val="28"/>
          <w:lang w:val="ru-RU"/>
        </w:rPr>
        <w:t>..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...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.......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 xml:space="preserve">.... </w:t>
      </w:r>
      <w:r w:rsidR="00532E37" w:rsidRPr="00633C6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2A2B82">
        <w:rPr>
          <w:rFonts w:ascii="Times New Roman" w:hAnsi="Times New Roman" w:cs="Times New Roman"/>
          <w:sz w:val="28"/>
          <w:szCs w:val="28"/>
          <w:lang w:val="ru-RU"/>
        </w:rPr>
        <w:t>0</w:t>
      </w:r>
    </w:p>
    <w:p w:rsidR="00DE4C5B" w:rsidRPr="00633C62" w:rsidRDefault="00C65FD2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 Оценка качества кадрового обесп</w:t>
      </w:r>
      <w:r w:rsidR="00F85844" w:rsidRPr="00633C62">
        <w:rPr>
          <w:rFonts w:ascii="Times New Roman" w:hAnsi="Times New Roman" w:cs="Times New Roman"/>
          <w:sz w:val="28"/>
          <w:szCs w:val="28"/>
          <w:lang w:val="ru-RU"/>
        </w:rPr>
        <w:t>ечения…..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....................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.............................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...1</w:t>
      </w:r>
      <w:r w:rsidR="002A2B82">
        <w:rPr>
          <w:rFonts w:ascii="Times New Roman" w:hAnsi="Times New Roman" w:cs="Times New Roman"/>
          <w:sz w:val="28"/>
          <w:szCs w:val="28"/>
          <w:lang w:val="ru-RU"/>
        </w:rPr>
        <w:t>1</w:t>
      </w:r>
    </w:p>
    <w:p w:rsidR="00DE4C5B" w:rsidRPr="00633C62" w:rsidRDefault="00C65FD2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2B7DFB" w:rsidRPr="00633C62">
        <w:rPr>
          <w:rFonts w:ascii="Times New Roman" w:hAnsi="Times New Roman" w:cs="Times New Roman"/>
          <w:sz w:val="28"/>
          <w:szCs w:val="28"/>
          <w:lang w:val="ru-RU"/>
        </w:rPr>
        <w:t>Оценка учебно-методического и библиотечно-и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нформационного обеспечения.</w:t>
      </w:r>
      <w:r w:rsidR="002B7DFB" w:rsidRPr="00633C62">
        <w:rPr>
          <w:rFonts w:ascii="Times New Roman" w:hAnsi="Times New Roman" w:cs="Times New Roman"/>
          <w:sz w:val="28"/>
          <w:szCs w:val="28"/>
          <w:lang w:val="ru-RU"/>
        </w:rPr>
        <w:t>..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.......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.................................................................................................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..1</w:t>
      </w:r>
      <w:r w:rsidR="002A2B82">
        <w:rPr>
          <w:rFonts w:ascii="Times New Roman" w:hAnsi="Times New Roman" w:cs="Times New Roman"/>
          <w:sz w:val="28"/>
          <w:szCs w:val="28"/>
          <w:lang w:val="ru-RU"/>
        </w:rPr>
        <w:t>2</w:t>
      </w:r>
    </w:p>
    <w:p w:rsidR="00DE4C5B" w:rsidRPr="00633C62" w:rsidRDefault="00DE4C5B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7. Оценка качества материально-технической базы..........</w:t>
      </w:r>
      <w:r w:rsidR="00532E37" w:rsidRPr="00633C62">
        <w:rPr>
          <w:rFonts w:ascii="Times New Roman" w:hAnsi="Times New Roman" w:cs="Times New Roman"/>
          <w:sz w:val="28"/>
          <w:szCs w:val="28"/>
          <w:lang w:val="ru-RU"/>
        </w:rPr>
        <w:t>...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............................</w:t>
      </w:r>
      <w:r w:rsidRPr="00633C62">
        <w:rPr>
          <w:rFonts w:ascii="Times New Roman" w:hAnsi="Times New Roman" w:cs="Times New Roman"/>
          <w:sz w:val="28"/>
          <w:szCs w:val="28"/>
          <w:lang w:val="ru-RU"/>
        </w:rPr>
        <w:t>...1</w:t>
      </w:r>
      <w:r w:rsidR="00C65FD2" w:rsidRPr="00633C62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:rsidR="00532E37" w:rsidRPr="00633C62" w:rsidRDefault="00C65FD2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532E37" w:rsidRPr="00633C62">
        <w:rPr>
          <w:rFonts w:ascii="Times New Roman" w:hAnsi="Times New Roman" w:cs="Times New Roman"/>
          <w:sz w:val="28"/>
          <w:szCs w:val="28"/>
          <w:lang w:val="ru-RU"/>
        </w:rPr>
        <w:t>.Оценка функционирования внутренней системы оценки качества образования…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…...…………………………………………………</w:t>
      </w:r>
      <w:proofErr w:type="gramStart"/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</w:t>
      </w:r>
      <w:r w:rsidR="00633C62" w:rsidRPr="00633C62">
        <w:rPr>
          <w:rFonts w:ascii="Times New Roman" w:hAnsi="Times New Roman" w:cs="Times New Roman"/>
          <w:sz w:val="28"/>
          <w:szCs w:val="28"/>
          <w:lang w:val="ru-RU"/>
        </w:rPr>
        <w:t>….</w:t>
      </w:r>
      <w:proofErr w:type="gramEnd"/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……</w:t>
      </w:r>
      <w:r w:rsidR="00633C6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….</w:t>
      </w:r>
      <w:r w:rsidR="00532E37" w:rsidRPr="00633C6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2A2B82">
        <w:rPr>
          <w:rFonts w:ascii="Times New Roman" w:hAnsi="Times New Roman" w:cs="Times New Roman"/>
          <w:sz w:val="28"/>
          <w:szCs w:val="28"/>
          <w:lang w:val="ru-RU"/>
        </w:rPr>
        <w:t>6</w:t>
      </w:r>
    </w:p>
    <w:p w:rsidR="00FF50B4" w:rsidRPr="00633C62" w:rsidRDefault="00FF50B4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СТАТИСТИЧЕСКАЯ ЧАСТЬ</w:t>
      </w:r>
    </w:p>
    <w:p w:rsidR="008D4B23" w:rsidRPr="00633C62" w:rsidRDefault="00633C62" w:rsidP="00633C62">
      <w:pPr>
        <w:spacing w:before="0" w:beforeAutospacing="0" w:after="20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3C62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езультаты анализа показателей деятельности организации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……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…………</w:t>
      </w:r>
      <w:proofErr w:type="gramStart"/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…….</w:t>
      </w:r>
      <w:proofErr w:type="gramEnd"/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.……</w:t>
      </w:r>
      <w:r>
        <w:rPr>
          <w:rFonts w:ascii="Times New Roman" w:hAnsi="Times New Roman" w:cs="Times New Roman"/>
          <w:sz w:val="28"/>
          <w:szCs w:val="28"/>
          <w:lang w:val="ru-RU"/>
        </w:rPr>
        <w:t>…………………………………………</w:t>
      </w:r>
      <w:r w:rsidR="00FF50B4" w:rsidRPr="00633C62">
        <w:rPr>
          <w:rFonts w:ascii="Times New Roman" w:hAnsi="Times New Roman" w:cs="Times New Roman"/>
          <w:sz w:val="28"/>
          <w:szCs w:val="28"/>
          <w:lang w:val="ru-RU"/>
        </w:rPr>
        <w:t>…</w:t>
      </w:r>
      <w:r w:rsidR="00DE4C5B" w:rsidRPr="00633C62">
        <w:rPr>
          <w:rFonts w:ascii="Times New Roman" w:hAnsi="Times New Roman" w:cs="Times New Roman"/>
          <w:sz w:val="28"/>
          <w:szCs w:val="28"/>
          <w:lang w:val="ru-RU"/>
        </w:rPr>
        <w:t>1</w:t>
      </w:r>
      <w:bookmarkStart w:id="1" w:name="_Toc132835668"/>
      <w:r w:rsidR="002A2B82">
        <w:rPr>
          <w:rFonts w:ascii="Times New Roman" w:hAnsi="Times New Roman" w:cs="Times New Roman"/>
          <w:sz w:val="28"/>
          <w:szCs w:val="28"/>
          <w:lang w:val="ru-RU"/>
        </w:rPr>
        <w:t>6</w:t>
      </w:r>
    </w:p>
    <w:p w:rsidR="00AA25DD" w:rsidRPr="00633C62" w:rsidRDefault="00AA25DD" w:rsidP="002B7DFB">
      <w:pPr>
        <w:spacing w:before="0" w:beforeAutospacing="0" w:after="20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F50B4" w:rsidRPr="00633C62" w:rsidRDefault="00FF50B4" w:rsidP="002B7DFB">
      <w:pPr>
        <w:spacing w:before="0" w:beforeAutospacing="0" w:after="20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F50B4" w:rsidRPr="00633C62" w:rsidRDefault="00FF50B4" w:rsidP="002B7DFB">
      <w:pPr>
        <w:spacing w:before="0" w:beforeAutospacing="0" w:after="20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F50B4" w:rsidRDefault="00FF50B4" w:rsidP="002B7DFB">
      <w:pPr>
        <w:spacing w:before="0" w:beforeAutospacing="0" w:after="200" w:afterAutospacing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F50B4" w:rsidRDefault="00FF50B4" w:rsidP="002B7DFB">
      <w:pPr>
        <w:spacing w:before="0" w:beforeAutospacing="0" w:after="200" w:afterAutospacing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33C62" w:rsidRDefault="00633C62" w:rsidP="002B7DFB">
      <w:pPr>
        <w:spacing w:before="0" w:beforeAutospacing="0" w:after="200" w:afterAutospacing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F50B4" w:rsidRDefault="00FF50B4" w:rsidP="00F3170D">
      <w:pPr>
        <w:pStyle w:val="1"/>
        <w:spacing w:afterAutospacing="0"/>
        <w:ind w:firstLine="709"/>
        <w:jc w:val="center"/>
        <w:rPr>
          <w:rFonts w:ascii="Times New Roman" w:hAnsi="Times New Roman" w:cs="Times New Roman"/>
          <w:color w:val="auto"/>
          <w:lang w:val="ru-RU"/>
        </w:rPr>
      </w:pPr>
      <w:bookmarkStart w:id="2" w:name="_Toc132835670"/>
      <w:bookmarkEnd w:id="1"/>
      <w:bookmarkEnd w:id="2"/>
    </w:p>
    <w:p w:rsidR="00633C62" w:rsidRDefault="00633C62" w:rsidP="00633C62">
      <w:pPr>
        <w:rPr>
          <w:lang w:val="ru-RU"/>
        </w:rPr>
      </w:pPr>
    </w:p>
    <w:p w:rsidR="00633C62" w:rsidRDefault="00633C62" w:rsidP="00633C62">
      <w:pPr>
        <w:rPr>
          <w:lang w:val="ru-RU"/>
        </w:rPr>
      </w:pPr>
    </w:p>
    <w:p w:rsidR="00633C62" w:rsidRPr="00633C62" w:rsidRDefault="00633C62" w:rsidP="00633C62">
      <w:pPr>
        <w:rPr>
          <w:lang w:val="ru-RU"/>
        </w:rPr>
      </w:pPr>
    </w:p>
    <w:p w:rsidR="00633C62" w:rsidRDefault="00633C62" w:rsidP="00F3170D">
      <w:pPr>
        <w:pStyle w:val="1"/>
        <w:spacing w:afterAutospacing="0"/>
        <w:ind w:firstLine="709"/>
        <w:jc w:val="center"/>
        <w:rPr>
          <w:rFonts w:ascii="Times New Roman" w:hAnsi="Times New Roman" w:cs="Times New Roman"/>
          <w:color w:val="auto"/>
          <w:lang w:val="ru-RU"/>
        </w:rPr>
      </w:pPr>
    </w:p>
    <w:p w:rsidR="00F3170D" w:rsidRPr="00F3170D" w:rsidRDefault="00F3170D" w:rsidP="00F3170D">
      <w:pPr>
        <w:pStyle w:val="1"/>
        <w:spacing w:afterAutospacing="0"/>
        <w:ind w:firstLine="709"/>
        <w:jc w:val="center"/>
        <w:rPr>
          <w:rFonts w:ascii="Times New Roman" w:hAnsi="Times New Roman" w:cs="Times New Roman"/>
          <w:color w:val="auto"/>
          <w:spacing w:val="-2"/>
          <w:lang w:val="ru-RU"/>
        </w:rPr>
      </w:pPr>
      <w:r w:rsidRPr="00F3170D">
        <w:rPr>
          <w:rFonts w:ascii="Times New Roman" w:hAnsi="Times New Roman" w:cs="Times New Roman"/>
          <w:color w:val="auto"/>
          <w:lang w:val="ru-RU"/>
        </w:rPr>
        <w:t>ОБЩИЕ</w:t>
      </w:r>
      <w:r w:rsidRPr="00F3170D">
        <w:rPr>
          <w:rFonts w:ascii="Times New Roman" w:hAnsi="Times New Roman" w:cs="Times New Roman"/>
          <w:color w:val="auto"/>
          <w:spacing w:val="-9"/>
          <w:lang w:val="ru-RU"/>
        </w:rPr>
        <w:t xml:space="preserve"> </w:t>
      </w:r>
      <w:r w:rsidRPr="00F3170D">
        <w:rPr>
          <w:rFonts w:ascii="Times New Roman" w:hAnsi="Times New Roman" w:cs="Times New Roman"/>
          <w:color w:val="auto"/>
          <w:lang w:val="ru-RU"/>
        </w:rPr>
        <w:t>СВЕДЕНИЯ</w:t>
      </w:r>
      <w:r w:rsidRPr="00F3170D">
        <w:rPr>
          <w:rFonts w:ascii="Times New Roman" w:hAnsi="Times New Roman" w:cs="Times New Roman"/>
          <w:color w:val="auto"/>
          <w:spacing w:val="-2"/>
          <w:lang w:val="ru-RU"/>
        </w:rPr>
        <w:t xml:space="preserve"> </w:t>
      </w:r>
      <w:r w:rsidRPr="00F3170D">
        <w:rPr>
          <w:rFonts w:ascii="Times New Roman" w:hAnsi="Times New Roman" w:cs="Times New Roman"/>
          <w:color w:val="auto"/>
          <w:lang w:val="ru-RU"/>
        </w:rPr>
        <w:t>ОБ</w:t>
      </w:r>
      <w:r w:rsidRPr="00F3170D">
        <w:rPr>
          <w:rFonts w:ascii="Times New Roman" w:hAnsi="Times New Roman" w:cs="Times New Roman"/>
          <w:color w:val="auto"/>
          <w:spacing w:val="-7"/>
          <w:lang w:val="ru-RU"/>
        </w:rPr>
        <w:t xml:space="preserve"> </w:t>
      </w:r>
      <w:r w:rsidRPr="00F3170D">
        <w:rPr>
          <w:rFonts w:ascii="Times New Roman" w:hAnsi="Times New Roman" w:cs="Times New Roman"/>
          <w:color w:val="auto"/>
          <w:lang w:val="ru-RU"/>
        </w:rPr>
        <w:t>ОБРАЗОВАТЕЛЬНОЙ</w:t>
      </w:r>
      <w:r w:rsidRPr="00F3170D">
        <w:rPr>
          <w:rFonts w:ascii="Times New Roman" w:hAnsi="Times New Roman" w:cs="Times New Roman"/>
          <w:color w:val="auto"/>
          <w:spacing w:val="-3"/>
          <w:lang w:val="ru-RU"/>
        </w:rPr>
        <w:t xml:space="preserve"> </w:t>
      </w:r>
      <w:r w:rsidRPr="00F3170D">
        <w:rPr>
          <w:rFonts w:ascii="Times New Roman" w:hAnsi="Times New Roman" w:cs="Times New Roman"/>
          <w:color w:val="auto"/>
          <w:spacing w:val="-2"/>
          <w:lang w:val="ru-RU"/>
        </w:rPr>
        <w:t>ОРГАНИЗАЦИИ</w:t>
      </w:r>
    </w:p>
    <w:p w:rsidR="00F3170D" w:rsidRDefault="00F3170D" w:rsidP="00DE4C5B">
      <w:pPr>
        <w:widowControl w:val="0"/>
        <w:autoSpaceDE w:val="0"/>
        <w:autoSpaceDN w:val="0"/>
        <w:spacing w:before="0" w:beforeAutospacing="0" w:after="0" w:afterAutospacing="0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AA25DD" w:rsidRPr="001F2546" w:rsidRDefault="00DE4C5B" w:rsidP="00AA25DD">
      <w:pPr>
        <w:widowControl w:val="0"/>
        <w:autoSpaceDE w:val="0"/>
        <w:autoSpaceDN w:val="0"/>
        <w:spacing w:before="0" w:beforeAutospacing="0" w:after="0" w:afterAutospacing="0"/>
        <w:ind w:right="-1" w:firstLine="99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65A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AA25DD"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Отчет о результатах самообследования муниципального бюджетного дошкольного образовательного учреждения «Детский сад присмотра и оздоровления   №19 «Красная Шапочка» Зеленодольского муниципального района Республики Татарстан» составлен </w:t>
      </w:r>
      <w:r w:rsidR="00AA25DD" w:rsidRPr="001F2546">
        <w:rPr>
          <w:rFonts w:ascii="Times New Roman" w:eastAsia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в соответствии с приказом Министерства образования и науки Российской Федерации от 14.06.2013 № 462 «Об утверждении Порядка проведения </w:t>
      </w:r>
      <w:proofErr w:type="spellStart"/>
      <w:r w:rsidR="00AA25DD" w:rsidRPr="001F2546">
        <w:rPr>
          <w:rFonts w:ascii="Times New Roman" w:eastAsia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самообследования</w:t>
      </w:r>
      <w:proofErr w:type="spellEnd"/>
      <w:r w:rsidR="00AA25DD" w:rsidRPr="001F2546">
        <w:rPr>
          <w:rFonts w:ascii="Times New Roman" w:eastAsia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 образовательной организацией», </w:t>
      </w:r>
      <w:r w:rsidR="00AA25DD" w:rsidRPr="001F2546">
        <w:rPr>
          <w:rFonts w:ascii="Times New Roman" w:eastAsia="Times New Roman" w:hAnsi="Times New Roman" w:cs="Times New Roman"/>
          <w:bCs/>
          <w:color w:val="0F1115"/>
          <w:sz w:val="28"/>
          <w:szCs w:val="28"/>
          <w:shd w:val="clear" w:color="auto" w:fill="FFFFFF"/>
          <w:lang w:val="ru-RU"/>
        </w:rPr>
        <w:t>при</w:t>
      </w:r>
      <w:r w:rsidR="00AD7508" w:rsidRPr="001F2546">
        <w:rPr>
          <w:rFonts w:ascii="Times New Roman" w:eastAsia="Times New Roman" w:hAnsi="Times New Roman" w:cs="Times New Roman"/>
          <w:bCs/>
          <w:color w:val="0F1115"/>
          <w:sz w:val="28"/>
          <w:szCs w:val="28"/>
          <w:shd w:val="clear" w:color="auto" w:fill="FFFFFF"/>
          <w:lang w:val="ru-RU"/>
        </w:rPr>
        <w:t>к</w:t>
      </w:r>
      <w:r w:rsidR="00AA25DD" w:rsidRPr="001F2546">
        <w:rPr>
          <w:rFonts w:ascii="Times New Roman" w:eastAsia="Times New Roman" w:hAnsi="Times New Roman" w:cs="Times New Roman"/>
          <w:bCs/>
          <w:color w:val="0F1115"/>
          <w:sz w:val="28"/>
          <w:szCs w:val="28"/>
          <w:shd w:val="clear" w:color="auto" w:fill="FFFFFF"/>
          <w:lang w:val="ru-RU"/>
        </w:rPr>
        <w:t xml:space="preserve">азом </w:t>
      </w:r>
      <w:proofErr w:type="spellStart"/>
      <w:r w:rsidR="00AA25DD" w:rsidRPr="001F2546">
        <w:rPr>
          <w:rFonts w:ascii="Times New Roman" w:eastAsia="Times New Roman" w:hAnsi="Times New Roman" w:cs="Times New Roman"/>
          <w:bCs/>
          <w:color w:val="0F1115"/>
          <w:sz w:val="28"/>
          <w:szCs w:val="28"/>
          <w:shd w:val="clear" w:color="auto" w:fill="FFFFFF"/>
          <w:lang w:val="ru-RU"/>
        </w:rPr>
        <w:t>Минобрнауки</w:t>
      </w:r>
      <w:proofErr w:type="spellEnd"/>
      <w:r w:rsidR="00AA25DD" w:rsidRPr="001F2546">
        <w:rPr>
          <w:rFonts w:ascii="Times New Roman" w:eastAsia="Times New Roman" w:hAnsi="Times New Roman" w:cs="Times New Roman"/>
          <w:bCs/>
          <w:color w:val="0F1115"/>
          <w:sz w:val="28"/>
          <w:szCs w:val="28"/>
          <w:shd w:val="clear" w:color="auto" w:fill="FFFFFF"/>
          <w:lang w:val="ru-RU"/>
        </w:rPr>
        <w:t xml:space="preserve"> России от 10.12.2013 № 1324 «Об утверждении показателей деятельности образовательной организации, подлежащей </w:t>
      </w:r>
      <w:proofErr w:type="spellStart"/>
      <w:r w:rsidR="00AA25DD" w:rsidRPr="001F2546">
        <w:rPr>
          <w:rFonts w:ascii="Times New Roman" w:eastAsia="Times New Roman" w:hAnsi="Times New Roman" w:cs="Times New Roman"/>
          <w:bCs/>
          <w:color w:val="0F1115"/>
          <w:sz w:val="28"/>
          <w:szCs w:val="28"/>
          <w:shd w:val="clear" w:color="auto" w:fill="FFFFFF"/>
          <w:lang w:val="ru-RU"/>
        </w:rPr>
        <w:t>самообследованию</w:t>
      </w:r>
      <w:proofErr w:type="spellEnd"/>
      <w:r w:rsidR="00AA25DD" w:rsidRPr="001F2546">
        <w:rPr>
          <w:rFonts w:ascii="Times New Roman" w:eastAsia="Times New Roman" w:hAnsi="Times New Roman" w:cs="Times New Roman"/>
          <w:bCs/>
          <w:color w:val="0F1115"/>
          <w:sz w:val="28"/>
          <w:szCs w:val="28"/>
          <w:shd w:val="clear" w:color="auto" w:fill="FFFFFF"/>
          <w:lang w:val="ru-RU"/>
        </w:rPr>
        <w:t>»</w:t>
      </w:r>
      <w:r w:rsidR="00AA25DD" w:rsidRPr="001F2546">
        <w:rPr>
          <w:rFonts w:ascii="Times New Roman" w:eastAsia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, а также с учетом изменений, внесенных Федеральным законом от 29.12.2012 № 273-ФЗ «Об образовании в Российской Федерации» (ред. от 29.12.2025)» </w:t>
      </w:r>
      <w:r w:rsidR="00AA25DD"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и включает аналитическую часть и результаты анализа показателей деятельности за 2025 год.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Цель самообследования МБДОУ: обеспечение доступности и открытости информации о деятельности учреждения, а также подготовка отчета о результатах самообследования.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Процедура самообследования способствует:</w:t>
      </w:r>
    </w:p>
    <w:p w:rsidR="00DE4C5B" w:rsidRPr="001F2546" w:rsidRDefault="00DE4C5B" w:rsidP="00DE4C5B">
      <w:pPr>
        <w:widowControl w:val="0"/>
        <w:numPr>
          <w:ilvl w:val="0"/>
          <w:numId w:val="17"/>
        </w:numPr>
        <w:autoSpaceDE w:val="0"/>
        <w:autoSpaceDN w:val="0"/>
        <w:spacing w:before="0" w:beforeAutospacing="0" w:after="0" w:afterAutospacing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Рефлексивной оценке результатов деятельности педагогического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коллектива, осознанию своих целей и задач, степени их достижения;</w:t>
      </w:r>
    </w:p>
    <w:p w:rsidR="00DE4C5B" w:rsidRPr="001F2546" w:rsidRDefault="00DE4C5B" w:rsidP="00DE4C5B">
      <w:pPr>
        <w:widowControl w:val="0"/>
        <w:numPr>
          <w:ilvl w:val="0"/>
          <w:numId w:val="17"/>
        </w:numPr>
        <w:autoSpaceDE w:val="0"/>
        <w:autoSpaceDN w:val="0"/>
        <w:spacing w:before="0" w:beforeAutospacing="0" w:after="0" w:afterAutospacing="0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Возможности заявить о своих достижениях, отличительных показателях.</w:t>
      </w:r>
    </w:p>
    <w:p w:rsidR="00DE4C5B" w:rsidRPr="001F2546" w:rsidRDefault="00DE4C5B" w:rsidP="00DE4C5B">
      <w:pPr>
        <w:keepNext/>
        <w:keepLines/>
        <w:spacing w:before="0" w:beforeAutospacing="0" w:after="0" w:afterAutospacing="0"/>
        <w:ind w:firstLine="709"/>
        <w:jc w:val="both"/>
        <w:outlineLvl w:val="0"/>
        <w:rPr>
          <w:rFonts w:ascii="Times New Roman" w:eastAsiaTheme="majorEastAsia" w:hAnsi="Times New Roman" w:cs="Times New Roman"/>
          <w:b/>
          <w:bCs/>
          <w:sz w:val="28"/>
          <w:szCs w:val="28"/>
          <w:lang w:val="ru-RU"/>
        </w:rPr>
      </w:pPr>
      <w:bookmarkStart w:id="3" w:name="_Toc132835669"/>
      <w:r w:rsidRPr="001F2546">
        <w:rPr>
          <w:rFonts w:ascii="Times New Roman" w:eastAsiaTheme="majorEastAsia" w:hAnsi="Times New Roman" w:cs="Times New Roman"/>
          <w:b/>
          <w:bCs/>
          <w:sz w:val="28"/>
          <w:szCs w:val="28"/>
          <w:lang w:val="ru-RU"/>
        </w:rPr>
        <w:t>Общие сведения об образовательной организации</w:t>
      </w:r>
      <w:bookmarkEnd w:id="3"/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Тип учреждения:</w:t>
      </w:r>
      <w:r w:rsidRPr="001F2546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Дошкольное образовательное учреждение.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Вид</w:t>
      </w:r>
      <w:r w:rsidRPr="001F2546">
        <w:rPr>
          <w:rFonts w:ascii="Times New Roman" w:eastAsia="Times New Roman" w:hAnsi="Times New Roman" w:cs="Times New Roman"/>
          <w:spacing w:val="1"/>
          <w:sz w:val="28"/>
          <w:szCs w:val="28"/>
          <w:u w:val="single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учреждения:</w:t>
      </w:r>
      <w:r w:rsidRPr="001F2546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Детский сад.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Статус:</w:t>
      </w:r>
      <w:r w:rsidRPr="001F2546">
        <w:rPr>
          <w:rFonts w:ascii="Times New Roman" w:eastAsia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Государственное</w:t>
      </w:r>
      <w:r w:rsidRPr="001F2546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муниципальное</w:t>
      </w:r>
      <w:r w:rsidRPr="001F2546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учреждение.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Лицензия на образовательную деятельность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: серия 16 Л01 №0000110</w:t>
      </w:r>
      <w:r w:rsidRPr="001F2546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от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4 октября 2012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года</w:t>
      </w:r>
      <w:r w:rsidRPr="001F2546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Регистрационный</w:t>
      </w:r>
      <w:r w:rsidRPr="001F2546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№44479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Юридический</w:t>
      </w:r>
      <w:r w:rsidRPr="001F2546">
        <w:rPr>
          <w:rFonts w:ascii="Times New Roman" w:eastAsia="Times New Roman" w:hAnsi="Times New Roman" w:cs="Times New Roman"/>
          <w:spacing w:val="42"/>
          <w:sz w:val="28"/>
          <w:szCs w:val="28"/>
          <w:u w:val="single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адрес:</w:t>
      </w:r>
      <w:r w:rsidRPr="001F2546">
        <w:rPr>
          <w:rFonts w:ascii="Times New Roman" w:eastAsia="Times New Roman" w:hAnsi="Times New Roman" w:cs="Times New Roman"/>
          <w:spacing w:val="46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422540,</w:t>
      </w:r>
      <w:r w:rsidRPr="001F2546">
        <w:rPr>
          <w:rFonts w:ascii="Times New Roman" w:eastAsia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Российская</w:t>
      </w:r>
      <w:r w:rsidRPr="001F2546">
        <w:rPr>
          <w:rFonts w:ascii="Times New Roman" w:eastAsia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Федерация,</w:t>
      </w:r>
      <w:r w:rsidRPr="001F2546">
        <w:rPr>
          <w:rFonts w:ascii="Times New Roman" w:eastAsia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Республика</w:t>
      </w:r>
      <w:r w:rsidRPr="001F2546">
        <w:rPr>
          <w:rFonts w:ascii="Times New Roman" w:eastAsia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Татарстан,</w:t>
      </w:r>
      <w:r w:rsidRPr="001F2546">
        <w:rPr>
          <w:rFonts w:ascii="Times New Roman" w:eastAsia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город</w:t>
      </w:r>
      <w:r w:rsidRPr="001F2546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Зеленодольск,</w:t>
      </w:r>
      <w:r w:rsidRPr="001F2546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ул.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Энгельса, дом.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33.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Телефон: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8(84371)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5-71-05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Адрес</w:t>
      </w:r>
      <w:r w:rsidRPr="001F2546">
        <w:rPr>
          <w:rFonts w:ascii="Times New Roman" w:eastAsia="Times New Roman" w:hAnsi="Times New Roman" w:cs="Times New Roman"/>
          <w:spacing w:val="-4"/>
          <w:sz w:val="28"/>
          <w:szCs w:val="28"/>
          <w:u w:val="single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электронной</w:t>
      </w:r>
      <w:r w:rsidRPr="001F2546">
        <w:rPr>
          <w:rFonts w:ascii="Times New Roman" w:eastAsia="Times New Roman" w:hAnsi="Times New Roman" w:cs="Times New Roman"/>
          <w:spacing w:val="-5"/>
          <w:sz w:val="28"/>
          <w:szCs w:val="28"/>
          <w:u w:val="single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почты: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hyperlink r:id="rId10">
        <w:r w:rsidRPr="001F2546">
          <w:rPr>
            <w:rFonts w:ascii="Times New Roman" w:eastAsia="Times New Roman" w:hAnsi="Times New Roman" w:cs="Times New Roman"/>
            <w:color w:val="0462C1"/>
            <w:sz w:val="28"/>
            <w:szCs w:val="28"/>
            <w:u w:val="single" w:color="0462C1"/>
            <w:lang w:val="ru-RU"/>
          </w:rPr>
          <w:t>ds.19.к@</w:t>
        </w:r>
        <w:proofErr w:type="gramStart"/>
        <w:r w:rsidRPr="001F2546">
          <w:rPr>
            <w:rFonts w:ascii="Times New Roman" w:eastAsia="Times New Roman" w:hAnsi="Times New Roman" w:cs="Times New Roman"/>
            <w:color w:val="0462C1"/>
            <w:sz w:val="28"/>
            <w:szCs w:val="28"/>
            <w:u w:val="single" w:color="0462C1"/>
            <w:lang w:val="ru-RU"/>
          </w:rPr>
          <w:t>mail.ru</w:t>
        </w:r>
        <w:r w:rsidRPr="001F2546">
          <w:rPr>
            <w:rFonts w:ascii="Times New Roman" w:eastAsia="Times New Roman" w:hAnsi="Times New Roman" w:cs="Times New Roman"/>
            <w:color w:val="0462C1"/>
            <w:spacing w:val="-2"/>
            <w:sz w:val="28"/>
            <w:szCs w:val="28"/>
            <w:lang w:val="ru-RU"/>
          </w:rPr>
          <w:t xml:space="preserve"> </w:t>
        </w:r>
      </w:hyperlink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  <w:proofErr w:type="gramEnd"/>
      <w:r w:rsidRPr="001F2546">
        <w:rPr>
          <w:rFonts w:ascii="Times New Roman" w:eastAsia="Times New Roman" w:hAnsi="Times New Roman" w:cs="Times New Roman"/>
          <w:spacing w:val="57"/>
          <w:sz w:val="28"/>
          <w:szCs w:val="28"/>
          <w:lang w:val="ru-RU"/>
        </w:rPr>
        <w:t xml:space="preserve"> </w:t>
      </w:r>
      <w:hyperlink r:id="rId11">
        <w:r w:rsidRPr="001F2546">
          <w:rPr>
            <w:rFonts w:ascii="Times New Roman" w:eastAsia="Times New Roman" w:hAnsi="Times New Roman" w:cs="Times New Roman"/>
            <w:sz w:val="28"/>
            <w:szCs w:val="28"/>
            <w:lang w:val="ru-RU"/>
          </w:rPr>
          <w:t>zel.19@tatar.ru.</w:t>
        </w:r>
      </w:hyperlink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Сайт учреждения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:</w:t>
      </w:r>
      <w:r w:rsidRPr="001F2546">
        <w:rPr>
          <w:rFonts w:ascii="Times New Roman" w:eastAsia="Times New Roman" w:hAnsi="Times New Roman" w:cs="Times New Roman"/>
          <w:spacing w:val="57"/>
          <w:sz w:val="28"/>
          <w:szCs w:val="28"/>
          <w:lang w:val="ru-RU"/>
        </w:rPr>
        <w:t xml:space="preserve"> </w:t>
      </w:r>
      <w:hyperlink r:id="rId12" w:tgtFrame="_blank" w:history="1">
        <w:proofErr w:type="spellStart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</w:rPr>
          <w:t>edu</w:t>
        </w:r>
        <w:proofErr w:type="spellEnd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  <w:lang w:val="ru-RU"/>
          </w:rPr>
          <w:t>.</w:t>
        </w:r>
        <w:proofErr w:type="spellStart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</w:rPr>
          <w:t>tatar</w:t>
        </w:r>
        <w:proofErr w:type="spellEnd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  <w:lang w:val="ru-RU"/>
          </w:rPr>
          <w:t>.</w:t>
        </w:r>
        <w:proofErr w:type="spellStart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</w:rPr>
          <w:t>ru</w:t>
        </w:r>
        <w:proofErr w:type="spellEnd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  <w:lang w:val="ru-RU"/>
          </w:rPr>
          <w:t>/</w:t>
        </w:r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</w:rPr>
          <w:t>z</w:t>
        </w:r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  <w:lang w:val="ru-RU"/>
          </w:rPr>
          <w:t>_</w:t>
        </w:r>
        <w:proofErr w:type="spellStart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</w:rPr>
          <w:t>dol</w:t>
        </w:r>
        <w:proofErr w:type="spellEnd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  <w:lang w:val="ru-RU"/>
          </w:rPr>
          <w:t>/</w:t>
        </w:r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</w:rPr>
          <w:t>page</w:t>
        </w:r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  <w:lang w:val="ru-RU"/>
          </w:rPr>
          <w:t>87125.</w:t>
        </w:r>
        <w:proofErr w:type="spellStart"/>
        <w:r w:rsidRPr="001F2546">
          <w:rPr>
            <w:rFonts w:ascii="Times New Roman" w:hAnsi="Times New Roman" w:cs="Times New Roman"/>
            <w:color w:val="0000FF"/>
            <w:sz w:val="28"/>
            <w:szCs w:val="28"/>
            <w:shd w:val="clear" w:color="auto" w:fill="FBFBFB"/>
          </w:rPr>
          <w:t>htm</w:t>
        </w:r>
        <w:proofErr w:type="spellEnd"/>
      </w:hyperlink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Режим</w:t>
      </w:r>
      <w:r w:rsidRPr="001F2546">
        <w:rPr>
          <w:rFonts w:ascii="Times New Roman" w:eastAsia="Times New Roman" w:hAnsi="Times New Roman" w:cs="Times New Roman"/>
          <w:spacing w:val="34"/>
          <w:sz w:val="28"/>
          <w:szCs w:val="28"/>
          <w:u w:val="single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работы:</w:t>
      </w:r>
      <w:r w:rsidRPr="001F2546">
        <w:rPr>
          <w:rFonts w:ascii="Times New Roman" w:eastAsia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Пятидневная рабочая неделя в режиме полного дня: </w:t>
      </w:r>
    </w:p>
    <w:p w:rsidR="00DE4C5B" w:rsidRPr="001F2546" w:rsidRDefault="00DE4C5B" w:rsidP="00DE4C5B">
      <w:pPr>
        <w:widowControl w:val="0"/>
        <w:numPr>
          <w:ilvl w:val="0"/>
          <w:numId w:val="6"/>
        </w:numPr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12-часовое пребывание детей с 06.30 до 18.30;</w:t>
      </w:r>
    </w:p>
    <w:p w:rsidR="00DE4C5B" w:rsidRPr="001F2546" w:rsidRDefault="00DE4C5B" w:rsidP="00DE4C5B">
      <w:pPr>
        <w:widowControl w:val="0"/>
        <w:numPr>
          <w:ilvl w:val="0"/>
          <w:numId w:val="6"/>
        </w:numPr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1 группа круглосуточного пребывания: 24 часа – 4 суток в неделю, пятница - до 18.30 ч., с 6.30 до 6.30 минут.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Сокращенное наименование учреждения: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МБДОУ «Детский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 xml:space="preserve">сад присмотра </w:t>
      </w:r>
      <w:r w:rsidRPr="001F2546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и</w:t>
      </w:r>
      <w:r w:rsidRPr="001F2546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                     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оздоровления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№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19</w:t>
      </w:r>
      <w:r w:rsidRPr="001F2546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«Красная Шапочка»</w:t>
      </w:r>
      <w:r w:rsidRPr="001F2546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ЗМР РТ».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Учредитель</w:t>
      </w:r>
      <w:r w:rsidRPr="001F2546">
        <w:rPr>
          <w:rFonts w:ascii="Times New Roman" w:eastAsia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–</w:t>
      </w:r>
      <w:r w:rsidRPr="001F2546">
        <w:rPr>
          <w:rFonts w:ascii="Times New Roman" w:eastAsia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Управление</w:t>
      </w:r>
      <w:r w:rsidRPr="001F2546">
        <w:rPr>
          <w:rFonts w:ascii="Times New Roman" w:eastAsia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образования</w:t>
      </w:r>
      <w:r w:rsidRPr="001F2546">
        <w:rPr>
          <w:rFonts w:ascii="Times New Roman" w:eastAsia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Исполнительного</w:t>
      </w:r>
      <w:r w:rsidRPr="001F2546">
        <w:rPr>
          <w:rFonts w:ascii="Times New Roman" w:eastAsia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комитета</w:t>
      </w:r>
      <w:r w:rsidRPr="001F2546">
        <w:rPr>
          <w:rFonts w:ascii="Times New Roman" w:eastAsia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Зеленодольского</w:t>
      </w:r>
      <w:r w:rsidRPr="001F2546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муниципального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района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Республики Татарстан</w:t>
      </w:r>
    </w:p>
    <w:p w:rsidR="00DE4C5B" w:rsidRPr="001F2546" w:rsidRDefault="00DE4C5B" w:rsidP="00DE4C5B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hAnsi="Times New Roman" w:cs="Times New Roman"/>
          <w:sz w:val="28"/>
          <w:szCs w:val="28"/>
          <w:lang w:val="ru-RU"/>
        </w:rPr>
        <w:t xml:space="preserve">МБДОУ основано в 1956 году. В 2002 году детский сад стал образовательным учреждением для детей с ранними проявлениями </w:t>
      </w:r>
      <w:r w:rsidRPr="001F2546">
        <w:rPr>
          <w:rFonts w:ascii="Times New Roman" w:hAnsi="Times New Roman" w:cs="Times New Roman"/>
          <w:sz w:val="28"/>
          <w:szCs w:val="28"/>
          <w:lang w:val="ru-RU"/>
        </w:rPr>
        <w:lastRenderedPageBreak/>
        <w:t>туберкулезной интоксикации на основании Положения о туберкулезных детских садах, изданном в 1961 году. С сентября 2012 года учреждение приобрело статус присмотра и оздоровления.</w:t>
      </w:r>
    </w:p>
    <w:p w:rsidR="00DE4C5B" w:rsidRPr="001F2546" w:rsidRDefault="00DE4C5B" w:rsidP="00DE4C5B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2546">
        <w:rPr>
          <w:rFonts w:ascii="Times New Roman" w:hAnsi="Times New Roman" w:cs="Times New Roman"/>
          <w:sz w:val="28"/>
          <w:szCs w:val="28"/>
          <w:lang w:val="ru-RU"/>
        </w:rPr>
        <w:t>МБДОУ</w:t>
      </w:r>
      <w:r w:rsidRPr="001F254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1F254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действует на основании Устава и имеет бессрочную лицензию на ведение образовательной деятельности и реализует основную общеобразовательную программу дошкольного образования.</w:t>
      </w:r>
    </w:p>
    <w:p w:rsidR="00DE4C5B" w:rsidRPr="001F2546" w:rsidRDefault="00DE4C5B" w:rsidP="00DE4C5B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hAnsi="Times New Roman" w:cs="Times New Roman"/>
          <w:sz w:val="28"/>
          <w:szCs w:val="28"/>
          <w:lang w:val="ru-RU"/>
        </w:rPr>
        <w:t>В настоящее время в МБДОУ воспитываются дети с 1,</w:t>
      </w:r>
      <w:r w:rsidR="00AA25DD" w:rsidRPr="001F2546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1F2546">
        <w:rPr>
          <w:rFonts w:ascii="Times New Roman" w:hAnsi="Times New Roman" w:cs="Times New Roman"/>
          <w:sz w:val="28"/>
          <w:szCs w:val="28"/>
          <w:lang w:val="ru-RU"/>
        </w:rPr>
        <w:t xml:space="preserve"> лет до 8 лет, в 3-х разновозрастных группах:</w:t>
      </w:r>
    </w:p>
    <w:p w:rsidR="00DE4C5B" w:rsidRPr="001F2546" w:rsidRDefault="00DE4C5B" w:rsidP="00DE4C5B">
      <w:pPr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В режиме полного дня (12-часового пребывания) - разновозрастные группы оздоровительной направленности для детей с ранними проявлениями туберкулезной интоксикацией;</w:t>
      </w:r>
    </w:p>
    <w:p w:rsidR="00DE4C5B" w:rsidRPr="001F2546" w:rsidRDefault="00DE4C5B" w:rsidP="00DE4C5B">
      <w:pPr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В режиме 24-часового пребывания – разновозрастная группа оздоровительной направленности детей от 3-х до 7 лет.</w:t>
      </w:r>
    </w:p>
    <w:p w:rsidR="00DE4C5B" w:rsidRPr="001F2546" w:rsidRDefault="00DE4C5B" w:rsidP="00DE4C5B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Приём детей в дошкольное учреждение осуществляется на основании письменного заявления родителей, направления врача-фтизиатра противотуберкулезного диспансера и документов, удостоверяющих личность одного из родителей. При приеме ребенка в МБДОУ с родителями обязательно заключается договор. Прием воспитанников ведется в течение всего года, при наличии или освобождении мест.</w:t>
      </w:r>
    </w:p>
    <w:p w:rsidR="00DE4C5B" w:rsidRPr="001F2546" w:rsidRDefault="00DE4C5B" w:rsidP="00DE4C5B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Вывод: учреждение зарегистрировано и функционирует в соответствии с нормативными</w:t>
      </w:r>
      <w:r w:rsidRPr="001F2546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документами</w:t>
      </w:r>
      <w:r w:rsidRPr="001F2546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1F2546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сфере</w:t>
      </w:r>
      <w:r w:rsidRPr="001F2546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образования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Российской</w:t>
      </w:r>
      <w:r w:rsidRPr="001F2546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Федерации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Республики</w:t>
      </w:r>
      <w:r w:rsidRPr="001F2546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F2546">
        <w:rPr>
          <w:rFonts w:ascii="Times New Roman" w:eastAsia="Times New Roman" w:hAnsi="Times New Roman" w:cs="Times New Roman"/>
          <w:sz w:val="28"/>
          <w:szCs w:val="28"/>
          <w:lang w:val="ru-RU"/>
        </w:rPr>
        <w:t>Татарстан.</w:t>
      </w:r>
    </w:p>
    <w:p w:rsidR="00AB1B04" w:rsidRDefault="00AB1B04" w:rsidP="003F5736">
      <w:pPr>
        <w:pStyle w:val="2"/>
        <w:ind w:firstLine="709"/>
        <w:jc w:val="center"/>
      </w:pPr>
      <w:bookmarkStart w:id="4" w:name="_Toc132835671"/>
    </w:p>
    <w:p w:rsidR="00F3170D" w:rsidRDefault="00F3170D" w:rsidP="00AA25DD">
      <w:pPr>
        <w:pStyle w:val="1"/>
        <w:spacing w:afterAutospacing="0"/>
        <w:ind w:firstLine="709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B1B04">
        <w:rPr>
          <w:rFonts w:ascii="Times New Roman" w:hAnsi="Times New Roman" w:cs="Times New Roman"/>
          <w:color w:val="auto"/>
          <w:sz w:val="24"/>
          <w:szCs w:val="24"/>
          <w:lang w:val="ru-RU"/>
        </w:rPr>
        <w:t>АНАЛИТИЧЕСКАЯ ЧАСТЬ</w:t>
      </w:r>
    </w:p>
    <w:p w:rsidR="00DA19B6" w:rsidRDefault="00DA19B6" w:rsidP="00AB1B04">
      <w:pPr>
        <w:pStyle w:val="1"/>
        <w:spacing w:before="0" w:beforeAutospacing="0" w:afterAutospacing="0"/>
        <w:ind w:firstLine="709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5" w:name="_Toc132835672"/>
      <w:bookmarkEnd w:id="4"/>
    </w:p>
    <w:p w:rsidR="00814FF5" w:rsidRPr="001F2546" w:rsidRDefault="00814FF5" w:rsidP="001F2546">
      <w:pPr>
        <w:pStyle w:val="1"/>
        <w:numPr>
          <w:ilvl w:val="0"/>
          <w:numId w:val="31"/>
        </w:numPr>
        <w:spacing w:before="0" w:beforeAutospacing="0" w:afterAutospacing="0"/>
        <w:jc w:val="center"/>
        <w:rPr>
          <w:rFonts w:ascii="Times New Roman" w:hAnsi="Times New Roman" w:cs="Times New Roman"/>
          <w:color w:val="auto"/>
          <w:lang w:val="ru-RU"/>
        </w:rPr>
      </w:pPr>
      <w:r w:rsidRPr="001F2546">
        <w:rPr>
          <w:rFonts w:ascii="Times New Roman" w:hAnsi="Times New Roman" w:cs="Times New Roman"/>
          <w:color w:val="auto"/>
          <w:lang w:val="ru-RU"/>
        </w:rPr>
        <w:t>Оценка образовательной деятельности</w:t>
      </w:r>
      <w:bookmarkEnd w:id="5"/>
    </w:p>
    <w:p w:rsidR="00F263F1" w:rsidRPr="001F2546" w:rsidRDefault="00F263F1" w:rsidP="00F263F1">
      <w:pPr>
        <w:pStyle w:val="ds-markdown-paragraph"/>
        <w:shd w:val="clear" w:color="auto" w:fill="FFFFFF"/>
        <w:spacing w:before="0" w:beforeAutospacing="0" w:after="0" w:afterAutospacing="0"/>
        <w:ind w:right="-1" w:firstLine="706"/>
        <w:jc w:val="both"/>
        <w:rPr>
          <w:color w:val="0F1115"/>
          <w:sz w:val="28"/>
          <w:szCs w:val="28"/>
        </w:rPr>
      </w:pPr>
      <w:r w:rsidRPr="001F2546">
        <w:rPr>
          <w:color w:val="0F1115"/>
          <w:sz w:val="28"/>
          <w:szCs w:val="28"/>
        </w:rPr>
        <w:t xml:space="preserve">Образовательная деятельность в МБДОУ  организована в соответствии с Федеральным законом от 29.12.2012 № 273-ФЗ «Об образовании в Российской Федерации» (с изменениями, внесенными Федеральным законом от 21.04.2025 № 86-ФЗ), федеральным государственным образовательным стандартом дошкольного образования, утвержденным приказом </w:t>
      </w:r>
      <w:proofErr w:type="spellStart"/>
      <w:r w:rsidRPr="001F2546">
        <w:rPr>
          <w:color w:val="0F1115"/>
          <w:sz w:val="28"/>
          <w:szCs w:val="28"/>
        </w:rPr>
        <w:t>Минобрнауки</w:t>
      </w:r>
      <w:proofErr w:type="spellEnd"/>
      <w:r w:rsidRPr="001F2546">
        <w:rPr>
          <w:color w:val="0F1115"/>
          <w:sz w:val="28"/>
          <w:szCs w:val="28"/>
        </w:rPr>
        <w:t xml:space="preserve"> России от 17.10.2013 № 1155 (далее – ФГОС ДО), а также федеральной образовательной программой дошкольного образования, утвержденной приказом </w:t>
      </w:r>
      <w:proofErr w:type="spellStart"/>
      <w:r w:rsidRPr="001F2546">
        <w:rPr>
          <w:color w:val="0F1115"/>
          <w:sz w:val="28"/>
          <w:szCs w:val="28"/>
        </w:rPr>
        <w:t>Минпросвещения</w:t>
      </w:r>
      <w:proofErr w:type="spellEnd"/>
      <w:r w:rsidRPr="001F2546">
        <w:rPr>
          <w:color w:val="0F1115"/>
          <w:sz w:val="28"/>
          <w:szCs w:val="28"/>
        </w:rPr>
        <w:t xml:space="preserve"> России от 25.11.2022 № 1028 (далее – ФОП ДО).</w:t>
      </w:r>
    </w:p>
    <w:p w:rsidR="00F263F1" w:rsidRPr="001F2546" w:rsidRDefault="00F263F1" w:rsidP="00F263F1">
      <w:pPr>
        <w:pStyle w:val="ds-markdown-paragraph"/>
        <w:shd w:val="clear" w:color="auto" w:fill="FFFFFF"/>
        <w:spacing w:before="0" w:beforeAutospacing="0" w:after="0" w:afterAutospacing="0"/>
        <w:ind w:right="-1" w:firstLine="706"/>
        <w:jc w:val="both"/>
        <w:rPr>
          <w:color w:val="0F1115"/>
          <w:sz w:val="28"/>
          <w:szCs w:val="28"/>
        </w:rPr>
      </w:pPr>
      <w:r w:rsidRPr="001F2546">
        <w:rPr>
          <w:color w:val="0F1115"/>
          <w:sz w:val="28"/>
          <w:szCs w:val="28"/>
        </w:rPr>
        <w:t>МБДОУ «Детский сад присмотра и оздоровления №19 «Красная Шапочка» ЗМР РТ»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обитания», а также с учетом приказа Минздрава России от 14.04.2025 № 213н «Об утверждении Порядка оказания медицинской помощи несовершеннолетним, в том числе в период обучения и воспитания».</w:t>
      </w:r>
    </w:p>
    <w:p w:rsidR="00F263F1" w:rsidRPr="001F2546" w:rsidRDefault="00F263F1" w:rsidP="00F263F1">
      <w:pPr>
        <w:pStyle w:val="ds-markdown-paragraph"/>
        <w:shd w:val="clear" w:color="auto" w:fill="FFFFFF"/>
        <w:spacing w:before="0" w:beforeAutospacing="0" w:after="0" w:afterAutospacing="0"/>
        <w:ind w:right="-1" w:firstLine="706"/>
        <w:jc w:val="both"/>
        <w:rPr>
          <w:color w:val="0F1115"/>
          <w:sz w:val="28"/>
          <w:szCs w:val="28"/>
        </w:rPr>
      </w:pPr>
      <w:r w:rsidRPr="001F2546">
        <w:rPr>
          <w:color w:val="0F1115"/>
          <w:sz w:val="28"/>
          <w:szCs w:val="28"/>
        </w:rPr>
        <w:t xml:space="preserve">Ведение документации педагогическими работниками осуществляется в соответствии с перечнем, утвержденным приказом </w:t>
      </w:r>
      <w:proofErr w:type="spellStart"/>
      <w:r w:rsidRPr="001F2546">
        <w:rPr>
          <w:color w:val="0F1115"/>
          <w:sz w:val="28"/>
          <w:szCs w:val="28"/>
        </w:rPr>
        <w:t>Минпросвещения</w:t>
      </w:r>
      <w:proofErr w:type="spellEnd"/>
      <w:r w:rsidRPr="001F2546">
        <w:rPr>
          <w:color w:val="0F1115"/>
          <w:sz w:val="28"/>
          <w:szCs w:val="28"/>
        </w:rPr>
        <w:t xml:space="preserve"> России от 06.11.2024 № 779. Повышение квалификации педагогов в 2025 году </w:t>
      </w:r>
      <w:r w:rsidRPr="001F2546">
        <w:rPr>
          <w:color w:val="0F1115"/>
          <w:sz w:val="28"/>
          <w:szCs w:val="28"/>
        </w:rPr>
        <w:lastRenderedPageBreak/>
        <w:t>организовано с учетом требований ч. 5.2 ст. 47 Федерального закона от 29.12.2012 № 273-ФЗ (в редакции Федерального закона от 21.04.2025 № 86-ФЗ).</w:t>
      </w:r>
    </w:p>
    <w:p w:rsidR="00F263F1" w:rsidRPr="001F2546" w:rsidRDefault="00F263F1" w:rsidP="00F263F1">
      <w:pPr>
        <w:pStyle w:val="ds-markdown-paragraph"/>
        <w:shd w:val="clear" w:color="auto" w:fill="FFFFFF"/>
        <w:spacing w:before="0" w:beforeAutospacing="0" w:after="0" w:afterAutospacing="0"/>
        <w:ind w:right="-1" w:firstLine="706"/>
        <w:jc w:val="both"/>
        <w:rPr>
          <w:color w:val="0F1115"/>
          <w:sz w:val="28"/>
          <w:szCs w:val="28"/>
        </w:rPr>
      </w:pPr>
      <w:r w:rsidRPr="001F2546">
        <w:rPr>
          <w:color w:val="0F1115"/>
          <w:sz w:val="28"/>
          <w:szCs w:val="28"/>
        </w:rPr>
        <w:t>МБДОУ посещают 49 воспитанников (на 31 декабря 2025 г.) в возрасте от 1,6 до 8 лет. В детском саду сформировано 3 разновозрастные групп. Из них: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1251"/>
        <w:gridCol w:w="4679"/>
        <w:gridCol w:w="1502"/>
        <w:gridCol w:w="1924"/>
      </w:tblGrid>
      <w:tr w:rsidR="00981BA7" w:rsidRPr="001F2546" w:rsidTr="00A859CE">
        <w:tc>
          <w:tcPr>
            <w:tcW w:w="1251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группы</w:t>
            </w:r>
            <w:proofErr w:type="spellEnd"/>
          </w:p>
        </w:tc>
        <w:tc>
          <w:tcPr>
            <w:tcW w:w="4679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02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Возраст</w:t>
            </w:r>
            <w:proofErr w:type="spellEnd"/>
          </w:p>
        </w:tc>
        <w:tc>
          <w:tcPr>
            <w:tcW w:w="1924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детей</w:t>
            </w:r>
            <w:proofErr w:type="spellEnd"/>
          </w:p>
        </w:tc>
      </w:tr>
      <w:tr w:rsidR="00981BA7" w:rsidRPr="001F2546" w:rsidTr="00A859CE">
        <w:tc>
          <w:tcPr>
            <w:tcW w:w="1251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9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группа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раннего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возраста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«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Ягодки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02" w:type="dxa"/>
          </w:tcPr>
          <w:p w:rsidR="00981BA7" w:rsidRPr="001F2546" w:rsidRDefault="00981BA7" w:rsidP="00981BA7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Pr="001F254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6</w:t>
            </w: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-3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лет</w:t>
            </w:r>
            <w:proofErr w:type="spellEnd"/>
          </w:p>
        </w:tc>
        <w:tc>
          <w:tcPr>
            <w:tcW w:w="1924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1F254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</w:tr>
      <w:tr w:rsidR="00981BA7" w:rsidRPr="001F2546" w:rsidTr="00A859CE">
        <w:tc>
          <w:tcPr>
            <w:tcW w:w="1251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9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Младше-средняя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группа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Звездочки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02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3-5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лет</w:t>
            </w:r>
            <w:proofErr w:type="spellEnd"/>
          </w:p>
        </w:tc>
        <w:tc>
          <w:tcPr>
            <w:tcW w:w="1924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19</w:t>
            </w:r>
          </w:p>
        </w:tc>
      </w:tr>
      <w:tr w:rsidR="00981BA7" w:rsidRPr="001F2546" w:rsidTr="00A859CE">
        <w:tc>
          <w:tcPr>
            <w:tcW w:w="1251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9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Старше-подготовительная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группа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«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Пчелки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02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5-7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лет</w:t>
            </w:r>
            <w:proofErr w:type="spellEnd"/>
          </w:p>
        </w:tc>
        <w:tc>
          <w:tcPr>
            <w:tcW w:w="1924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19</w:t>
            </w:r>
          </w:p>
        </w:tc>
      </w:tr>
      <w:tr w:rsidR="00981BA7" w:rsidRPr="001F2546" w:rsidTr="00A859CE">
        <w:tc>
          <w:tcPr>
            <w:tcW w:w="7432" w:type="dxa"/>
            <w:gridSpan w:val="3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Общее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  <w:proofErr w:type="spellEnd"/>
            <w:r w:rsidRPr="001F2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F254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воспитанников</w:t>
            </w:r>
          </w:p>
        </w:tc>
        <w:tc>
          <w:tcPr>
            <w:tcW w:w="1924" w:type="dxa"/>
          </w:tcPr>
          <w:p w:rsidR="00981BA7" w:rsidRPr="001F2546" w:rsidRDefault="00981BA7" w:rsidP="00A859CE">
            <w:pPr>
              <w:suppressAutoHyphens/>
              <w:adjustRightInd w:val="0"/>
              <w:ind w:right="44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1F254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49</w:t>
            </w:r>
          </w:p>
        </w:tc>
      </w:tr>
    </w:tbl>
    <w:p w:rsidR="00981BA7" w:rsidRPr="001F2546" w:rsidRDefault="00981BA7" w:rsidP="00981BA7">
      <w:pPr>
        <w:pStyle w:val="a3"/>
        <w:ind w:left="0" w:right="44" w:firstLine="709"/>
        <w:jc w:val="both"/>
        <w:rPr>
          <w:sz w:val="28"/>
          <w:szCs w:val="28"/>
        </w:rPr>
      </w:pPr>
      <w:r w:rsidRPr="001F2546">
        <w:rPr>
          <w:sz w:val="28"/>
          <w:szCs w:val="28"/>
        </w:rPr>
        <w:t>Воспитанников с ограниченной возможностью здоровья (ОВЗ) в Детском саду на 202</w:t>
      </w:r>
      <w:r w:rsidR="001F2546">
        <w:rPr>
          <w:sz w:val="28"/>
          <w:szCs w:val="28"/>
        </w:rPr>
        <w:t>5</w:t>
      </w:r>
      <w:r w:rsidRPr="001F2546">
        <w:rPr>
          <w:sz w:val="28"/>
          <w:szCs w:val="28"/>
        </w:rPr>
        <w:t xml:space="preserve"> год не было. </w:t>
      </w:r>
    </w:p>
    <w:p w:rsidR="00F263F1" w:rsidRPr="001F2546" w:rsidRDefault="00981BA7" w:rsidP="001F2546">
      <w:pPr>
        <w:pStyle w:val="a3"/>
        <w:ind w:left="0" w:right="44"/>
        <w:jc w:val="both"/>
        <w:rPr>
          <w:color w:val="0F1115"/>
          <w:sz w:val="28"/>
          <w:szCs w:val="28"/>
        </w:rPr>
      </w:pPr>
      <w:r w:rsidRPr="001F2546">
        <w:rPr>
          <w:sz w:val="28"/>
          <w:szCs w:val="28"/>
        </w:rPr>
        <w:t xml:space="preserve">           </w:t>
      </w:r>
      <w:r w:rsidR="00F263F1" w:rsidRPr="001F2546">
        <w:rPr>
          <w:color w:val="0F1115"/>
          <w:sz w:val="28"/>
          <w:szCs w:val="28"/>
        </w:rPr>
        <w:t>Образовательный процесс строится на основе основной образовательной программы дошкольного образования (ООП ДО)</w:t>
      </w:r>
      <w:r w:rsidR="00482DDC">
        <w:rPr>
          <w:color w:val="0F1115"/>
          <w:sz w:val="28"/>
          <w:szCs w:val="28"/>
        </w:rPr>
        <w:t xml:space="preserve">, </w:t>
      </w:r>
      <w:r w:rsidR="00F263F1" w:rsidRPr="001F2546">
        <w:rPr>
          <w:color w:val="0F1115"/>
          <w:sz w:val="28"/>
          <w:szCs w:val="28"/>
        </w:rPr>
        <w:t>которые приведены в соответс</w:t>
      </w:r>
      <w:r w:rsidR="00482DDC">
        <w:rPr>
          <w:color w:val="0F1115"/>
          <w:sz w:val="28"/>
          <w:szCs w:val="28"/>
        </w:rPr>
        <w:t>твие с ФГОС ДО, ФОП ДО</w:t>
      </w:r>
      <w:r w:rsidR="00F263F1" w:rsidRPr="001F2546">
        <w:rPr>
          <w:color w:val="0F1115"/>
          <w:sz w:val="28"/>
          <w:szCs w:val="28"/>
        </w:rPr>
        <w:t>. Реализуемые программы обеспечивают развитие воспитанников с учетом их возрастных и индивидуальных особенностей по основным образовательным областям: социально-коммуникативное, познавательное, речевое, художественно-эстетическое и физическое развитие.</w:t>
      </w:r>
    </w:p>
    <w:p w:rsidR="00F263F1" w:rsidRPr="001F2546" w:rsidRDefault="00F263F1" w:rsidP="00F263F1">
      <w:pPr>
        <w:pStyle w:val="ds-markdown-paragraph"/>
        <w:shd w:val="clear" w:color="auto" w:fill="FFFFFF"/>
        <w:spacing w:before="0" w:beforeAutospacing="0" w:after="0" w:afterAutospacing="0"/>
        <w:ind w:right="-1" w:firstLine="706"/>
        <w:jc w:val="both"/>
        <w:rPr>
          <w:color w:val="0F1115"/>
          <w:sz w:val="28"/>
          <w:szCs w:val="28"/>
        </w:rPr>
      </w:pPr>
      <w:r w:rsidRPr="001F2546">
        <w:rPr>
          <w:color w:val="0F1115"/>
          <w:sz w:val="28"/>
          <w:szCs w:val="28"/>
        </w:rPr>
        <w:t>Оценка качества образовательной деятельности осуществляется через внутреннюю систему оценки качества образования, включающую педагогический мониторинг, анализ результатов освоения образовательных программ, а также учет мнения родителей (законных представителей) воспитанников.</w:t>
      </w:r>
    </w:p>
    <w:p w:rsidR="00981BA7" w:rsidRDefault="00981BA7" w:rsidP="00981BA7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</w:p>
    <w:p w:rsidR="00DA19B6" w:rsidRDefault="001F2546" w:rsidP="001F2546">
      <w:pPr>
        <w:spacing w:beforeAutospacing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Воспитательная работа</w:t>
      </w:r>
    </w:p>
    <w:p w:rsidR="00DA19B6" w:rsidRPr="004F0E7F" w:rsidRDefault="00DA19B6" w:rsidP="00DA19B6">
      <w:pPr>
        <w:pStyle w:val="ds-mark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Воспитательная работа в МБДОУ «Детск</w:t>
      </w:r>
      <w:r w:rsidR="00482DDC">
        <w:rPr>
          <w:color w:val="0F1115"/>
          <w:sz w:val="28"/>
          <w:szCs w:val="28"/>
        </w:rPr>
        <w:t>и</w:t>
      </w:r>
      <w:r>
        <w:rPr>
          <w:color w:val="0F1115"/>
          <w:sz w:val="28"/>
          <w:szCs w:val="28"/>
        </w:rPr>
        <w:t>й сад присмотра и оздоровления №19 «Красная Шапочка» ЗМР РТ</w:t>
      </w:r>
      <w:r w:rsidRPr="004F0E7F">
        <w:rPr>
          <w:color w:val="0F1115"/>
          <w:sz w:val="28"/>
          <w:szCs w:val="28"/>
        </w:rPr>
        <w:t>» строится на основе рабочей программы воспитания и календарного плана воспитательной работы, которые являются частью основной образовательной программы дошкольного образования. Программа воспитания реализуется в соответствии с Федеральным законом от 29.12.2012 № 273-ФЗ «Об образовании в Российской Федерации» (с изменениями, внесенными Федеральным законом от 21.04.2025 № 86-ФЗ) и направлена на формирование у воспитанников традиционных российских духовно-нравственных ценностей.</w:t>
      </w:r>
    </w:p>
    <w:p w:rsidR="00DA19B6" w:rsidRPr="004F0E7F" w:rsidRDefault="00DA19B6" w:rsidP="00DA19B6">
      <w:pPr>
        <w:pStyle w:val="ds-mark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В 2025 году календарный план воспитательной работы скорректирован в соответствии с перечнем мероприятий, рекомендуемых к реализации в рамках календарного плана воспитательной работы на </w:t>
      </w:r>
      <w:r w:rsidRPr="00DA19B6">
        <w:rPr>
          <w:rStyle w:val="a7"/>
          <w:b w:val="0"/>
          <w:color w:val="0F1115"/>
          <w:sz w:val="28"/>
          <w:szCs w:val="28"/>
        </w:rPr>
        <w:t>2025/2026 учебный год</w:t>
      </w:r>
      <w:r w:rsidRPr="00DA19B6">
        <w:rPr>
          <w:b/>
          <w:color w:val="0F1115"/>
          <w:sz w:val="28"/>
          <w:szCs w:val="28"/>
        </w:rPr>
        <w:t> </w:t>
      </w:r>
      <w:r w:rsidRPr="004F0E7F">
        <w:rPr>
          <w:color w:val="0F1115"/>
          <w:sz w:val="28"/>
          <w:szCs w:val="28"/>
        </w:rPr>
        <w:t xml:space="preserve">(письмо </w:t>
      </w:r>
      <w:proofErr w:type="spellStart"/>
      <w:r w:rsidRPr="004F0E7F">
        <w:rPr>
          <w:color w:val="0F1115"/>
          <w:sz w:val="28"/>
          <w:szCs w:val="28"/>
        </w:rPr>
        <w:t>Минпросвещения</w:t>
      </w:r>
      <w:proofErr w:type="spellEnd"/>
      <w:r w:rsidRPr="004F0E7F">
        <w:rPr>
          <w:color w:val="0F1115"/>
          <w:sz w:val="28"/>
          <w:szCs w:val="28"/>
        </w:rPr>
        <w:t xml:space="preserve"> России от 29.08.2025 № 06-1211). Из мероприятий, включенных в раздел «Основные», проведены все обязательные в установленные сроки; из дополнительных мероприятий реализовано не </w:t>
      </w:r>
      <w:r w:rsidRPr="004F0E7F">
        <w:rPr>
          <w:color w:val="0F1115"/>
          <w:sz w:val="28"/>
          <w:szCs w:val="28"/>
        </w:rPr>
        <w:lastRenderedPageBreak/>
        <w:t>менее двух из каждого тематического блока (безопасность жизнедеятельности, гражданско-патриотическое воспитание).</w:t>
      </w:r>
    </w:p>
    <w:p w:rsidR="00DA19B6" w:rsidRPr="004F0E7F" w:rsidRDefault="00DA19B6" w:rsidP="00DA19B6">
      <w:pPr>
        <w:pStyle w:val="ds-mark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В 2025 году воспитательная работа была реализована в рамках тематического года, посвященного 80-летию Победы в Великой Отечественной войне и Году защитника Отечества. Проведены тематические занятия, патриотические акции, оформлены выставки детских работ, организованы встречи с ветеранами и представителями военных профессий.</w:t>
      </w:r>
    </w:p>
    <w:p w:rsidR="00DA19B6" w:rsidRPr="004F0E7F" w:rsidRDefault="00DA19B6" w:rsidP="00DA19B6">
      <w:pPr>
        <w:pStyle w:val="ds-mark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 xml:space="preserve">Особое внимание в 2025 году уделялось созданию единого воспитательного пространства в соответствии с задачами, определенными Планом мероприятий по реализации Стратегии развития воспитания в Российской Федерации на период до 2027 года.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</w:p>
    <w:p w:rsidR="00DA19B6" w:rsidRPr="004F0E7F" w:rsidRDefault="00DA19B6" w:rsidP="00DA19B6">
      <w:pPr>
        <w:pStyle w:val="ds-mark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Тематические мероприятия, реализованные в 2025 году, предусматривали взаимодействие со всеми участниками образовательных отношений. С воспитанниками проводились занятия познавательного цикла в формате бесед, дискуссий и творческих мастерских по следующим тематикам:</w:t>
      </w:r>
    </w:p>
    <w:p w:rsidR="00DA19B6" w:rsidRPr="004F0E7F" w:rsidRDefault="00DA19B6" w:rsidP="00DA19B6">
      <w:pPr>
        <w:pStyle w:val="ds-markdown-paragraph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«</w:t>
      </w:r>
      <w:r>
        <w:rPr>
          <w:color w:val="0F1115"/>
          <w:sz w:val="28"/>
          <w:szCs w:val="28"/>
        </w:rPr>
        <w:t>Ген</w:t>
      </w:r>
      <w:r w:rsidR="00482DDC">
        <w:rPr>
          <w:color w:val="0F1115"/>
          <w:sz w:val="28"/>
          <w:szCs w:val="28"/>
        </w:rPr>
        <w:t>е</w:t>
      </w:r>
      <w:r>
        <w:rPr>
          <w:color w:val="0F1115"/>
          <w:sz w:val="28"/>
          <w:szCs w:val="28"/>
        </w:rPr>
        <w:t xml:space="preserve">алогическое  </w:t>
      </w:r>
      <w:r w:rsidR="00482DDC">
        <w:rPr>
          <w:color w:val="0F1115"/>
          <w:sz w:val="28"/>
          <w:szCs w:val="28"/>
        </w:rPr>
        <w:t xml:space="preserve"> дерево </w:t>
      </w:r>
      <w:proofErr w:type="gramStart"/>
      <w:r>
        <w:rPr>
          <w:color w:val="0F1115"/>
          <w:sz w:val="28"/>
          <w:szCs w:val="28"/>
        </w:rPr>
        <w:t>моей  семь</w:t>
      </w:r>
      <w:r w:rsidR="00482DDC">
        <w:rPr>
          <w:color w:val="0F1115"/>
          <w:sz w:val="28"/>
          <w:szCs w:val="28"/>
        </w:rPr>
        <w:t>и</w:t>
      </w:r>
      <w:proofErr w:type="gramEnd"/>
      <w:r w:rsidRPr="004F0E7F">
        <w:rPr>
          <w:color w:val="0F1115"/>
          <w:sz w:val="28"/>
          <w:szCs w:val="28"/>
        </w:rPr>
        <w:t>» (формирование уважения к труду взрослых);</w:t>
      </w:r>
    </w:p>
    <w:p w:rsidR="00DA19B6" w:rsidRPr="004F0E7F" w:rsidRDefault="00DA19B6" w:rsidP="00DA19B6">
      <w:pPr>
        <w:pStyle w:val="ds-markdown-paragraph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«Семейные традиции народов России» (воспитание уважения к культуре и традициям);</w:t>
      </w:r>
    </w:p>
    <w:p w:rsidR="00DA19B6" w:rsidRPr="004F0E7F" w:rsidRDefault="00DA19B6" w:rsidP="00DA19B6">
      <w:pPr>
        <w:pStyle w:val="ds-markdown-paragraph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театрализованные постановки по мотивам семейных сказок;</w:t>
      </w:r>
    </w:p>
    <w:p w:rsidR="00DA19B6" w:rsidRPr="004F0E7F" w:rsidRDefault="00DA19B6" w:rsidP="00DA19B6">
      <w:pPr>
        <w:pStyle w:val="ds-markdown-paragraph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F1115"/>
          <w:sz w:val="28"/>
          <w:szCs w:val="28"/>
        </w:rPr>
      </w:pPr>
      <w:r>
        <w:rPr>
          <w:color w:val="0F1115"/>
          <w:sz w:val="28"/>
          <w:szCs w:val="28"/>
        </w:rPr>
        <w:t xml:space="preserve">выставки </w:t>
      </w:r>
      <w:r w:rsidRPr="004F0E7F">
        <w:rPr>
          <w:color w:val="0F1115"/>
          <w:sz w:val="28"/>
          <w:szCs w:val="28"/>
        </w:rPr>
        <w:t xml:space="preserve"> рисунков «</w:t>
      </w:r>
      <w:r>
        <w:rPr>
          <w:color w:val="0F1115"/>
          <w:sz w:val="28"/>
          <w:szCs w:val="28"/>
        </w:rPr>
        <w:t>Самая красивая…</w:t>
      </w:r>
      <w:r w:rsidRPr="004F0E7F">
        <w:rPr>
          <w:color w:val="0F1115"/>
          <w:sz w:val="28"/>
          <w:szCs w:val="28"/>
        </w:rPr>
        <w:t>»;</w:t>
      </w:r>
    </w:p>
    <w:p w:rsidR="00DA19B6" w:rsidRPr="004F0E7F" w:rsidRDefault="00DA19B6" w:rsidP="00DA19B6">
      <w:pPr>
        <w:pStyle w:val="ds-markdown-paragraph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мероприятия, посвященные 80-летию Победы в Великой Отечественной войне.</w:t>
      </w:r>
    </w:p>
    <w:p w:rsidR="00DA19B6" w:rsidRDefault="00DA19B6" w:rsidP="00DA19B6">
      <w:pPr>
        <w:pStyle w:val="ds-mark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F1115"/>
          <w:sz w:val="28"/>
          <w:szCs w:val="28"/>
        </w:rPr>
      </w:pPr>
      <w:r w:rsidRPr="004F0E7F">
        <w:rPr>
          <w:color w:val="0F1115"/>
          <w:sz w:val="28"/>
          <w:szCs w:val="28"/>
        </w:rPr>
        <w:t>Особое внимание уделялось созданию комфортной психологической атмосферы, способствующей раскрытию детских переживаний и формированию позитивного образа семьи. Все мероприятия были направлены на укрепление детско-родительских отношений, развитие эмоционального интеллекта дошкольников и формирование у детей чувства принадлежности к своей стране, ее истории и культуре.</w:t>
      </w:r>
    </w:p>
    <w:p w:rsidR="00DA19B6" w:rsidRPr="004F0E7F" w:rsidRDefault="00DA19B6" w:rsidP="00DA19B6">
      <w:pPr>
        <w:pStyle w:val="ds-mark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F1115"/>
          <w:sz w:val="28"/>
          <w:szCs w:val="28"/>
        </w:rPr>
      </w:pPr>
    </w:p>
    <w:p w:rsidR="0051158F" w:rsidRPr="00482DDC" w:rsidRDefault="0051158F" w:rsidP="00482DDC">
      <w:pPr>
        <w:pStyle w:val="1"/>
        <w:numPr>
          <w:ilvl w:val="0"/>
          <w:numId w:val="31"/>
        </w:numPr>
        <w:tabs>
          <w:tab w:val="left" w:pos="2127"/>
        </w:tabs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82DDC">
        <w:rPr>
          <w:rFonts w:ascii="Times New Roman" w:hAnsi="Times New Roman" w:cs="Times New Roman"/>
          <w:color w:val="auto"/>
          <w:lang w:val="ru-RU"/>
        </w:rPr>
        <w:t>О</w:t>
      </w:r>
      <w:r w:rsidR="00482DDC" w:rsidRPr="00482DDC">
        <w:rPr>
          <w:rFonts w:ascii="Times New Roman" w:hAnsi="Times New Roman" w:cs="Times New Roman"/>
          <w:color w:val="auto"/>
          <w:lang w:val="ru-RU"/>
        </w:rPr>
        <w:t>ценка системы управления организации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Управление ДОУ осуществляется в соответствии с действующим законодательством Российской Федерации: Законом РФ «Об образовании в Российской Федерации» от 29.12.2012г. № 273-ФЗ </w:t>
      </w:r>
      <w:r w:rsidRPr="00482DDC">
        <w:rPr>
          <w:rStyle w:val="a7"/>
          <w:rFonts w:ascii="Times New Roman" w:hAnsi="Times New Roman" w:cs="Times New Roman"/>
          <w:b w:val="0"/>
          <w:color w:val="0F1115"/>
          <w:sz w:val="28"/>
          <w:szCs w:val="28"/>
          <w:lang w:val="ru-RU"/>
        </w:rPr>
        <w:t>(в редакции от 15.10.2025)</w:t>
      </w:r>
      <w:r w:rsidRPr="00482DDC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,</w:t>
      </w: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Министерства образования и науки Российской Федерации и Республики Татарстан.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Имеется пакет документов: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 - Устав </w:t>
      </w:r>
      <w:proofErr w:type="gramStart"/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ДОУ;  Локальные</w:t>
      </w:r>
      <w:proofErr w:type="gramEnd"/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акты;  Договора с родителями, педагогическими работниками, обслуживающим персоналом;  Должностные инструкции.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Управление ДОУ осуществляется в соответствии с законодательством Российской Федерации на основе сочетания принципов единоначалия и коллегиальности. Единоличным исполнительным органом ДОУ является заведующая, которая осуществляет текущее руководство деятельностью учреждения.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ДОУ сформированы коллегиальные органы управления: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общее собрание работников,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педагогический совет,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совет родителей.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Коллегиальные органы управления могут представлять интересы ДОУ в следующих пределах: представлять интересы ДОУ перед любыми лицами и в любых формах, не противоречащих закону, в том числе обращаться в органы государственной власти, органы местного самоуправления с заявлениями, предложениями, жалобами.   Защищать права и законные интересы ДОУ всеми допустимыми законом способами, в том числе в судах Федерации.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Представительным органом работников является первичная профсоюзная организация (ППО). 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Контроль процесса реализации ООП ДО осуществляется разными методами и охватывает все разделы. В первую очередь это тематические проверки по годовым задачам и другим темам в зависимости от состояния работы учреждения.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80"/>
        <w:gridCol w:w="7163"/>
      </w:tblGrid>
      <w:tr w:rsidR="0051158F" w:rsidRPr="00482DDC" w:rsidTr="00A859C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82D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Наименование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482D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Функци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и</w:t>
            </w:r>
          </w:p>
        </w:tc>
      </w:tr>
      <w:tr w:rsidR="0051158F" w:rsidRPr="00425BB6" w:rsidTr="00A859C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spacing w:before="0" w:beforeAutospacing="0" w:after="0" w:afterAutospacing="0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Контролирует работу и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обеспечивает эффективное взаимодействие структурных подразделений </w:t>
            </w:r>
            <w:proofErr w:type="gram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организации,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br/>
              <w:t>утверждает</w:t>
            </w:r>
            <w:proofErr w:type="gram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штатное расписание, отчетные документы организации, осуществляет общее руководство Детским садом</w:t>
            </w:r>
          </w:p>
        </w:tc>
      </w:tr>
      <w:tr w:rsidR="0051158F" w:rsidRPr="00482DDC" w:rsidTr="00A859C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Педагогический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Осуществляет текущее руководство образовательной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br/>
              <w:t>деятельностью Детского сада, в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том числе рассматривает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br/>
              <w:t>вопросы:</w:t>
            </w:r>
          </w:p>
          <w:p w:rsidR="0051158F" w:rsidRPr="00482DDC" w:rsidRDefault="0051158F" w:rsidP="00A859CE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азвития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образовательных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услуг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1158F" w:rsidRPr="00482DDC" w:rsidRDefault="0051158F" w:rsidP="00A859CE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егламентации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образовательных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отношений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1158F" w:rsidRPr="00482DDC" w:rsidRDefault="0051158F" w:rsidP="00A859CE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азработки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образовательных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1158F" w:rsidRPr="00482DDC" w:rsidRDefault="0051158F" w:rsidP="00A859CE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Выбора учебников, учебных пособий, средств обучения и воспитания;</w:t>
            </w:r>
          </w:p>
          <w:p w:rsidR="0051158F" w:rsidRPr="00482DDC" w:rsidRDefault="0051158F" w:rsidP="00A859CE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Материально-технического обеспечения образовательного процесса;</w:t>
            </w:r>
          </w:p>
          <w:p w:rsidR="0051158F" w:rsidRPr="00482DDC" w:rsidRDefault="0051158F" w:rsidP="00A859CE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Аттестации, повышении квалификации 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педагогических работников;</w:t>
            </w:r>
          </w:p>
          <w:p w:rsidR="0051158F" w:rsidRPr="00482DDC" w:rsidRDefault="0051158F" w:rsidP="00A859CE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Координации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методических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объединений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51158F" w:rsidRPr="00425BB6" w:rsidTr="00A859C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Общее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>собрание</w:t>
            </w:r>
            <w:proofErr w:type="spellEnd"/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сотрудников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158F" w:rsidRPr="00482DDC" w:rsidRDefault="0051158F" w:rsidP="00A859C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Реализует право работников участвовать в управлении</w:t>
            </w: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br/>
              <w:t>образовательной организацией, в том числе:</w:t>
            </w:r>
          </w:p>
          <w:p w:rsidR="0051158F" w:rsidRPr="00482DDC" w:rsidRDefault="0051158F" w:rsidP="00A859CE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51158F" w:rsidRPr="00482DDC" w:rsidRDefault="0051158F" w:rsidP="00A859CE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51158F" w:rsidRPr="00482DDC" w:rsidRDefault="0051158F" w:rsidP="00A859CE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51158F" w:rsidRPr="00482DDC" w:rsidRDefault="0051158F" w:rsidP="00A859CE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2DD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hAnsi="Times New Roman" w:cs="Times New Roman"/>
          <w:sz w:val="28"/>
          <w:szCs w:val="28"/>
          <w:lang w:val="ru-RU"/>
        </w:rPr>
        <w:t>Система управления в ДОУ обеспечивает оптимальное сочетание традиционных и</w:t>
      </w:r>
    </w:p>
    <w:p w:rsidR="0051158F" w:rsidRPr="00482DDC" w:rsidRDefault="0051158F" w:rsidP="0051158F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hAnsi="Times New Roman" w:cs="Times New Roman"/>
          <w:sz w:val="28"/>
          <w:szCs w:val="28"/>
          <w:lang w:val="ru-RU"/>
        </w:rPr>
        <w:t>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ДОУ.</w:t>
      </w:r>
    </w:p>
    <w:p w:rsidR="0051158F" w:rsidRPr="00482DDC" w:rsidRDefault="0051158F" w:rsidP="0051158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hAnsi="Times New Roman" w:cs="Times New Roman"/>
          <w:sz w:val="28"/>
          <w:szCs w:val="28"/>
          <w:lang w:val="ru-RU"/>
        </w:rPr>
        <w:t>Вывод: Действующая система управления позволяет оптимизировать управление,</w:t>
      </w:r>
    </w:p>
    <w:p w:rsidR="0051158F" w:rsidRPr="00482DDC" w:rsidRDefault="0051158F" w:rsidP="0051158F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hAnsi="Times New Roman" w:cs="Times New Roman"/>
          <w:sz w:val="28"/>
          <w:szCs w:val="28"/>
          <w:lang w:val="ru-RU"/>
        </w:rPr>
        <w:t>включить в пространство управленческой деятельности значительное число педагогов,</w:t>
      </w:r>
    </w:p>
    <w:p w:rsidR="0051158F" w:rsidRPr="00482DDC" w:rsidRDefault="0051158F" w:rsidP="0051158F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hAnsi="Times New Roman" w:cs="Times New Roman"/>
          <w:sz w:val="28"/>
          <w:szCs w:val="28"/>
          <w:lang w:val="ru-RU"/>
        </w:rPr>
        <w:t>работников ДОУ и родителей (законных представителей).</w:t>
      </w:r>
    </w:p>
    <w:p w:rsidR="0051158F" w:rsidRPr="00482DDC" w:rsidRDefault="0051158F" w:rsidP="0051158F">
      <w:pPr>
        <w:pStyle w:val="1"/>
        <w:spacing w:before="0" w:beforeAutospacing="0" w:afterAutospacing="0"/>
        <w:ind w:firstLine="709"/>
        <w:jc w:val="both"/>
        <w:rPr>
          <w:rFonts w:ascii="Times New Roman" w:eastAsiaTheme="minorHAnsi" w:hAnsi="Times New Roman" w:cs="Times New Roman"/>
          <w:b w:val="0"/>
          <w:bCs w:val="0"/>
          <w:color w:val="auto"/>
          <w:lang w:val="ru-RU"/>
        </w:rPr>
      </w:pPr>
      <w:r w:rsidRPr="00482DDC">
        <w:rPr>
          <w:rFonts w:ascii="Times New Roman" w:eastAsiaTheme="minorHAnsi" w:hAnsi="Times New Roman" w:cs="Times New Roman"/>
          <w:b w:val="0"/>
          <w:bCs w:val="0"/>
          <w:color w:val="auto"/>
          <w:lang w:val="ru-RU"/>
        </w:rPr>
        <w:t>Структура и механизм управления ДОУ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  <w:r w:rsidRPr="00482DDC">
        <w:rPr>
          <w:rFonts w:ascii="Times New Roman" w:eastAsiaTheme="minorHAnsi" w:hAnsi="Times New Roman" w:cs="Times New Roman"/>
          <w:b w:val="0"/>
          <w:bCs w:val="0"/>
          <w:color w:val="auto"/>
          <w:lang w:val="ru-RU"/>
        </w:rPr>
        <w:cr/>
      </w:r>
    </w:p>
    <w:p w:rsidR="0068296F" w:rsidRPr="00482DDC" w:rsidRDefault="0068296F" w:rsidP="00981BA7">
      <w:pPr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</w:p>
    <w:p w:rsidR="0006086E" w:rsidRPr="00482DDC" w:rsidRDefault="0006086E" w:rsidP="00482DDC">
      <w:pPr>
        <w:pStyle w:val="a5"/>
        <w:numPr>
          <w:ilvl w:val="0"/>
          <w:numId w:val="31"/>
        </w:numPr>
        <w:spacing w:after="200" w:line="276" w:lineRule="auto"/>
        <w:jc w:val="center"/>
        <w:rPr>
          <w:b/>
          <w:bCs/>
          <w:color w:val="000000"/>
          <w:sz w:val="28"/>
          <w:szCs w:val="28"/>
        </w:rPr>
      </w:pPr>
      <w:r w:rsidRPr="00482DDC">
        <w:rPr>
          <w:b/>
          <w:bCs/>
          <w:color w:val="000000"/>
          <w:sz w:val="28"/>
          <w:szCs w:val="28"/>
        </w:rPr>
        <w:t>Оценка содержания и качества подготовки обучающихся</w:t>
      </w:r>
    </w:p>
    <w:p w:rsidR="0051158F" w:rsidRPr="00482DDC" w:rsidRDefault="0051158F" w:rsidP="0051158F">
      <w:pPr>
        <w:shd w:val="clear" w:color="auto" w:fill="FFFFFF"/>
        <w:spacing w:before="0" w:beforeAutospacing="0" w:after="0" w:afterAutospacing="0"/>
        <w:ind w:right="-1" w:firstLine="709"/>
        <w:jc w:val="both"/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</w:pPr>
      <w:bookmarkStart w:id="6" w:name="_Toc132835674"/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 xml:space="preserve">Образовательная деятельность в МБДОУ направлена на разностороннее развитие детей дошкольного возраста с учетом их возрастных и индивидуальных особенностей, в том числе достижение уровня развития, необходимого и достаточного для успешного освоения образовательных программ начального общего образования. Содержание и качество подготовки воспитанников оценивается через внутреннюю систему оценки качества </w:t>
      </w:r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lastRenderedPageBreak/>
        <w:t>образования, включающую педагогическую диагностику индивидуального развития детей.</w:t>
      </w:r>
    </w:p>
    <w:p w:rsidR="00B84755" w:rsidRPr="00482DDC" w:rsidRDefault="00B84755" w:rsidP="0051158F">
      <w:pPr>
        <w:shd w:val="clear" w:color="auto" w:fill="FFFFFF"/>
        <w:spacing w:before="0" w:beforeAutospacing="0" w:after="0" w:afterAutospacing="0"/>
        <w:ind w:right="-1" w:firstLine="709"/>
        <w:jc w:val="both"/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</w:pPr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>В 2025 году обучение воспитанников осуществлялось на основе</w:t>
      </w:r>
      <w:r w:rsidRPr="00482DDC">
        <w:rPr>
          <w:rFonts w:ascii="Times New Roman" w:hAnsi="Times New Roman" w:cs="Times New Roman"/>
          <w:color w:val="0F1115"/>
          <w:sz w:val="28"/>
          <w:szCs w:val="28"/>
          <w:lang w:eastAsia="ru-RU"/>
        </w:rPr>
        <w:t> </w:t>
      </w:r>
      <w:r w:rsidRPr="00482DDC">
        <w:rPr>
          <w:rFonts w:ascii="Times New Roman" w:hAnsi="Times New Roman" w:cs="Times New Roman"/>
          <w:bCs/>
          <w:color w:val="0F1115"/>
          <w:sz w:val="28"/>
          <w:szCs w:val="28"/>
          <w:lang w:val="ru-RU" w:eastAsia="ru-RU"/>
        </w:rPr>
        <w:t>Основной образовательной программы дошкольного образования (ООП ДО)</w:t>
      </w:r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 xml:space="preserve">, разработанной в соответствии с федеральным государственным образовательным стандартом дошкольного образования (приказ </w:t>
      </w:r>
      <w:proofErr w:type="spellStart"/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>Минобрнауки</w:t>
      </w:r>
      <w:proofErr w:type="spellEnd"/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 xml:space="preserve"> России от 17.10.2013 № 1155) и федеральной образовательной программой дошкольного образования (приказ </w:t>
      </w:r>
      <w:proofErr w:type="spellStart"/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>Минпросвещения</w:t>
      </w:r>
      <w:proofErr w:type="spellEnd"/>
      <w:r w:rsidRPr="00482DDC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 xml:space="preserve"> России от 25.11.2022 № 1028).</w:t>
      </w:r>
    </w:p>
    <w:p w:rsidR="00EF1AAA" w:rsidRPr="00482DDC" w:rsidRDefault="00EF1AAA" w:rsidP="0051158F">
      <w:pPr>
        <w:shd w:val="clear" w:color="auto" w:fill="FFFFFF"/>
        <w:spacing w:before="0" w:beforeAutospacing="0" w:after="0" w:afterAutospacing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соответствии с пунктом 3.2.3 Федерального государственного образовательного стандарта дошкольного образования (ФГОС </w:t>
      </w:r>
      <w:proofErr w:type="gramStart"/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ДО)  в</w:t>
      </w:r>
      <w:proofErr w:type="gramEnd"/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учреждении проводится педагогическая диагностика индивидуального развития воспитанников. Она осуществляется педагогическими работниками в ходе наблюдений за активностью детей — как в спонтанной, так и в специально организованной деятельности.</w:t>
      </w:r>
    </w:p>
    <w:p w:rsidR="00EF1AAA" w:rsidRPr="00482DDC" w:rsidRDefault="00EF1AAA" w:rsidP="0051158F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Цели и задачи педагогической диагностики</w:t>
      </w:r>
    </w:p>
    <w:p w:rsidR="00EF1AAA" w:rsidRPr="00482DDC" w:rsidRDefault="00EF1AAA" w:rsidP="0051158F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Оценка индивидуального развития детей дошкольного возраста проводится исключительно для решения следующих образовательных задач:</w:t>
      </w:r>
    </w:p>
    <w:p w:rsidR="00EF1AAA" w:rsidRPr="00482DDC" w:rsidRDefault="00EF1AAA" w:rsidP="0051158F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 - индивидуализация образования (поддержка ребёнка, построение его образовательной траектории, профессиональная коррекция особенностей развития);</w:t>
      </w:r>
    </w:p>
    <w:p w:rsidR="00EF1AAA" w:rsidRPr="00482DDC" w:rsidRDefault="00EF1AAA" w:rsidP="0051158F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 - оптимизация работы с группой детей.</w:t>
      </w:r>
    </w:p>
    <w:p w:rsidR="00EF1AAA" w:rsidRDefault="00EF1AAA" w:rsidP="0051158F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color w:val="0F1115"/>
          <w:sz w:val="28"/>
          <w:szCs w:val="28"/>
          <w:lang w:val="ru-RU"/>
        </w:rPr>
      </w:pPr>
      <w:r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При этом документирование результатов педагогической диагностики в виде, предполагающем их сравнение, накопление или отслеживание динамики в отношении освоения Программы, не предусмот</w:t>
      </w:r>
      <w:r w:rsidR="00482DDC" w:rsidRPr="00482DDC">
        <w:rPr>
          <w:rFonts w:ascii="Times New Roman" w:eastAsia="Times New Roman" w:hAnsi="Times New Roman" w:cs="Times New Roman"/>
          <w:sz w:val="28"/>
          <w:szCs w:val="28"/>
          <w:lang w:val="ru-RU"/>
        </w:rPr>
        <w:t>рено (</w:t>
      </w:r>
      <w:r w:rsidR="00482DDC" w:rsidRPr="00482DDC">
        <w:rPr>
          <w:rFonts w:ascii="Times New Roman" w:hAnsi="Times New Roman" w:cs="Times New Roman"/>
          <w:color w:val="0F1115"/>
          <w:sz w:val="28"/>
          <w:szCs w:val="28"/>
          <w:lang w:val="ru-RU"/>
        </w:rPr>
        <w:t xml:space="preserve">приказ </w:t>
      </w:r>
      <w:proofErr w:type="spellStart"/>
      <w:r w:rsidR="00482DDC" w:rsidRPr="00482DDC">
        <w:rPr>
          <w:rFonts w:ascii="Times New Roman" w:hAnsi="Times New Roman" w:cs="Times New Roman"/>
          <w:color w:val="0F1115"/>
          <w:sz w:val="28"/>
          <w:szCs w:val="28"/>
          <w:lang w:val="ru-RU"/>
        </w:rPr>
        <w:t>Минпросвещения</w:t>
      </w:r>
      <w:proofErr w:type="spellEnd"/>
      <w:r w:rsidR="00482DDC" w:rsidRPr="00482DDC">
        <w:rPr>
          <w:rFonts w:ascii="Times New Roman" w:hAnsi="Times New Roman" w:cs="Times New Roman"/>
          <w:color w:val="0F1115"/>
          <w:sz w:val="28"/>
          <w:szCs w:val="28"/>
          <w:lang w:val="ru-RU"/>
        </w:rPr>
        <w:t xml:space="preserve"> России от 06.11.2024 № 779)</w:t>
      </w:r>
      <w:r w:rsidR="00482DDC">
        <w:rPr>
          <w:rFonts w:ascii="Times New Roman" w:hAnsi="Times New Roman" w:cs="Times New Roman"/>
          <w:color w:val="0F1115"/>
          <w:sz w:val="28"/>
          <w:szCs w:val="28"/>
          <w:lang w:val="ru-RU"/>
        </w:rPr>
        <w:t>.</w:t>
      </w:r>
    </w:p>
    <w:p w:rsidR="0014746F" w:rsidRPr="0014746F" w:rsidRDefault="0014746F" w:rsidP="0014746F">
      <w:pPr>
        <w:shd w:val="clear" w:color="auto" w:fill="FFFFFF"/>
        <w:spacing w:before="0" w:beforeAutospacing="0" w:after="0" w:afterAutospacing="0"/>
        <w:ind w:right="-1" w:firstLine="709"/>
        <w:jc w:val="both"/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</w:pPr>
      <w:r w:rsidRPr="0014746F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>В мае 2025 года проведено обследование воспитанников подготовительных групп (</w:t>
      </w:r>
      <w:r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>15</w:t>
      </w:r>
      <w:r w:rsidRPr="0014746F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 xml:space="preserve"> человек) для оценки </w:t>
      </w:r>
      <w:proofErr w:type="spellStart"/>
      <w:r w:rsidRPr="0014746F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>сформированности</w:t>
      </w:r>
      <w:proofErr w:type="spellEnd"/>
      <w:r w:rsidRPr="0014746F">
        <w:rPr>
          <w:rFonts w:ascii="Times New Roman" w:hAnsi="Times New Roman" w:cs="Times New Roman"/>
          <w:color w:val="0F1115"/>
          <w:sz w:val="28"/>
          <w:szCs w:val="28"/>
          <w:lang w:val="ru-RU" w:eastAsia="ru-RU"/>
        </w:rPr>
        <w:t xml:space="preserve"> предпосылок учебной деятельности. Задания оценивали: способность работать в соответствии с фронтальной инструкцией, умение самостоятельно действовать по образцу и осуществлять контроль, уровень работоспособности, переключение внимания, целенаправленность деятельности и самоконтроль.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Проведенная диагностика </w:t>
      </w:r>
      <w:proofErr w:type="gramStart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дала  возможность</w:t>
      </w:r>
      <w:proofErr w:type="gramEnd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выделить четыре параметра психического развития в соответствии с новыми требованиями к результатам образования в связи с введением ФГОС: 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сформированность</w:t>
      </w:r>
      <w:proofErr w:type="spellEnd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регуляторного компонента деятельности в целом;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собственно предпосылки к учебной деятельности; 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сформированность</w:t>
      </w:r>
      <w:proofErr w:type="spellEnd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пространственных представлений; 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особенности мыслительной деятельности</w:t>
      </w:r>
      <w:r w:rsidRPr="0014746F">
        <w:rPr>
          <w:rFonts w:ascii="Times New Roman" w:eastAsia="Times New Roman" w:hAnsi="Times New Roman" w:cs="Times New Roman"/>
          <w:snapToGrid w:val="0"/>
          <w:sz w:val="28"/>
          <w:szCs w:val="28"/>
          <w:lang w:val="ru-RU" w:eastAsia="ru-RU"/>
        </w:rPr>
        <w:t>.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Данные диа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гностики показали</w:t>
      </w: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W w:w="9660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02"/>
        <w:gridCol w:w="850"/>
        <w:gridCol w:w="994"/>
        <w:gridCol w:w="993"/>
        <w:gridCol w:w="1135"/>
        <w:gridCol w:w="993"/>
        <w:gridCol w:w="993"/>
      </w:tblGrid>
      <w:tr w:rsidR="0014746F" w:rsidRPr="0014746F" w:rsidTr="00425BB6">
        <w:trPr>
          <w:trHeight w:val="315"/>
        </w:trPr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Показатель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сформирован</w:t>
            </w:r>
          </w:p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(2,5-4,0 баллов)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частично сформирован</w:t>
            </w:r>
          </w:p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(2-2,49 баллов)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 сформирован</w:t>
            </w:r>
          </w:p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(менее 2 баллов)</w:t>
            </w:r>
          </w:p>
        </w:tc>
      </w:tr>
      <w:tr w:rsidR="0014746F" w:rsidRPr="0014746F" w:rsidTr="00425BB6">
        <w:trPr>
          <w:trHeight w:val="315"/>
        </w:trPr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46F" w:rsidRPr="0014746F" w:rsidRDefault="0014746F" w:rsidP="0014746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14746F" w:rsidRPr="0014746F" w:rsidTr="00425BB6">
        <w:trPr>
          <w:trHeight w:val="315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 xml:space="preserve">регуляторный компонент деятельности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86%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7%</w:t>
            </w:r>
          </w:p>
        </w:tc>
      </w:tr>
      <w:tr w:rsidR="0014746F" w:rsidRPr="0014746F" w:rsidTr="00425BB6">
        <w:trPr>
          <w:trHeight w:val="315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предпосылки к учебной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93%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7%</w:t>
            </w:r>
          </w:p>
        </w:tc>
      </w:tr>
      <w:tr w:rsidR="0014746F" w:rsidRPr="0014746F" w:rsidTr="00425BB6">
        <w:trPr>
          <w:trHeight w:val="315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пространственные представления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80%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7%</w:t>
            </w:r>
          </w:p>
        </w:tc>
      </w:tr>
      <w:tr w:rsidR="0014746F" w:rsidRPr="0014746F" w:rsidTr="00425BB6">
        <w:trPr>
          <w:trHeight w:val="315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proofErr w:type="gramStart"/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мыслительная  деятельность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93%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7%</w:t>
            </w:r>
          </w:p>
        </w:tc>
      </w:tr>
      <w:tr w:rsidR="0014746F" w:rsidRPr="0014746F" w:rsidTr="00425BB6">
        <w:trPr>
          <w:trHeight w:val="315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Общий показатель готовности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86%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14%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46F" w:rsidRPr="0014746F" w:rsidRDefault="0014746F" w:rsidP="0014746F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1474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0%</w:t>
            </w:r>
          </w:p>
        </w:tc>
      </w:tr>
    </w:tbl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Таким образом, дети, имеющие </w:t>
      </w:r>
      <w:r w:rsidRPr="0014746F">
        <w:rPr>
          <w:rFonts w:ascii="Times New Roman" w:eastAsia="Times New Roman" w:hAnsi="Times New Roman" w:cs="Times New Roman"/>
          <w:sz w:val="28"/>
          <w:szCs w:val="28"/>
          <w:lang w:eastAsia="ru-RU"/>
        </w:rPr>
        <w:t>IV</w:t>
      </w: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уровень развития, смогут усваивать программу повышенного </w:t>
      </w:r>
      <w:proofErr w:type="gramStart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уровня,  при</w:t>
      </w:r>
      <w:proofErr w:type="gramEnd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условии выполнения предложенных рекомендаций. Дети, показавшие </w:t>
      </w:r>
      <w:r w:rsidRPr="0014746F">
        <w:rPr>
          <w:rFonts w:ascii="Times New Roman" w:eastAsia="Times New Roman" w:hAnsi="Times New Roman" w:cs="Times New Roman"/>
          <w:sz w:val="28"/>
          <w:szCs w:val="28"/>
          <w:lang w:eastAsia="ru-RU"/>
        </w:rPr>
        <w:t>III</w:t>
      </w: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 </w:t>
      </w:r>
    </w:p>
    <w:p w:rsidR="0014746F" w:rsidRPr="0014746F" w:rsidRDefault="0014746F" w:rsidP="0014746F">
      <w:pPr>
        <w:tabs>
          <w:tab w:val="left" w:pos="9072"/>
        </w:tabs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Таким образом, по </w:t>
      </w:r>
      <w:proofErr w:type="gramStart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результатам  диагностики</w:t>
      </w:r>
      <w:proofErr w:type="gramEnd"/>
      <w:r w:rsidRPr="0014746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готовы к школьному обучению – 13 воспитанников, частично готовы – 2 воспитанника, не готовы – 0  воспитанников.</w:t>
      </w:r>
    </w:p>
    <w:p w:rsidR="00482DDC" w:rsidRPr="00482DDC" w:rsidRDefault="00482DDC" w:rsidP="0051158F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EF1AAA" w:rsidRDefault="00EF1AAA" w:rsidP="00EC0656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84755" w:rsidRPr="00B84755" w:rsidRDefault="00C65FD2" w:rsidP="00B84755">
      <w:pPr>
        <w:pStyle w:val="1"/>
        <w:ind w:right="-1"/>
        <w:jc w:val="center"/>
        <w:rPr>
          <w:rFonts w:ascii="Times New Roman" w:eastAsia="Times New Roman" w:hAnsi="Times New Roman" w:cs="Times New Roman"/>
          <w:color w:val="auto"/>
          <w:lang w:val="ru-RU"/>
        </w:rPr>
      </w:pPr>
      <w:bookmarkStart w:id="7" w:name="_Toc132835675"/>
      <w:bookmarkEnd w:id="6"/>
      <w:r w:rsidRPr="0014746F">
        <w:rPr>
          <w:rFonts w:ascii="Times New Roman" w:eastAsia="Times New Roman" w:hAnsi="Times New Roman" w:cs="Times New Roman"/>
          <w:color w:val="auto"/>
          <w:lang w:val="ru-RU"/>
        </w:rPr>
        <w:t>4</w:t>
      </w:r>
      <w:r w:rsidR="002B7DFB" w:rsidRPr="00B84755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.</w:t>
      </w:r>
      <w:bookmarkEnd w:id="7"/>
      <w:r w:rsidR="00B84755" w:rsidRPr="00B84755">
        <w:rPr>
          <w:rFonts w:ascii="Times New Roman" w:eastAsia="Times New Roman" w:hAnsi="Times New Roman" w:cs="Times New Roman"/>
          <w:color w:val="auto"/>
          <w:lang w:val="ru-RU"/>
        </w:rPr>
        <w:t xml:space="preserve"> О</w:t>
      </w:r>
      <w:r w:rsidR="0014746F">
        <w:rPr>
          <w:rFonts w:ascii="Times New Roman" w:eastAsia="Times New Roman" w:hAnsi="Times New Roman" w:cs="Times New Roman"/>
          <w:color w:val="auto"/>
          <w:lang w:val="ru-RU"/>
        </w:rPr>
        <w:t xml:space="preserve">ценка организации </w:t>
      </w:r>
      <w:proofErr w:type="spellStart"/>
      <w:r w:rsidR="0014746F">
        <w:rPr>
          <w:rFonts w:ascii="Times New Roman" w:eastAsia="Times New Roman" w:hAnsi="Times New Roman" w:cs="Times New Roman"/>
          <w:color w:val="auto"/>
          <w:lang w:val="ru-RU"/>
        </w:rPr>
        <w:t>воспитательно</w:t>
      </w:r>
      <w:proofErr w:type="spellEnd"/>
      <w:r w:rsidR="0014746F">
        <w:rPr>
          <w:rFonts w:ascii="Times New Roman" w:eastAsia="Times New Roman" w:hAnsi="Times New Roman" w:cs="Times New Roman"/>
          <w:color w:val="auto"/>
          <w:lang w:val="ru-RU"/>
        </w:rPr>
        <w:t>-образовательного процесса</w:t>
      </w:r>
    </w:p>
    <w:p w:rsidR="00671FEC" w:rsidRPr="009703C5" w:rsidRDefault="00671FEC" w:rsidP="009703C5">
      <w:pPr>
        <w:spacing w:before="0" w:beforeAutospacing="0" w:after="200" w:afterAutospacing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основе образовательного процесса в МБДОУ лежит взаимодействие педагогических работников, администрации и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родителей. Основными участниками образовательного процесса являются воспитанники, родители, педагоги.</w:t>
      </w:r>
    </w:p>
    <w:p w:rsidR="00671FEC" w:rsidRPr="009703C5" w:rsidRDefault="00671FEC" w:rsidP="009703C5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Основные форма организации образовательного процесса:</w:t>
      </w:r>
    </w:p>
    <w:p w:rsidR="00671FEC" w:rsidRPr="009703C5" w:rsidRDefault="00E51863" w:rsidP="009703C5">
      <w:pPr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овместная деятельность педагогического работника и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 в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рамках организованной образовательной деятельности по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освоению основной общеобразовательной программы;</w:t>
      </w:r>
    </w:p>
    <w:p w:rsidR="00671FEC" w:rsidRPr="009703C5" w:rsidRDefault="00E51863" w:rsidP="009703C5">
      <w:pPr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амостоятельная деятельность воспитанников под наблюдением педагогического работника.</w:t>
      </w:r>
    </w:p>
    <w:p w:rsidR="00671FEC" w:rsidRPr="009703C5" w:rsidRDefault="00671FEC" w:rsidP="009703C5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Занятия в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рамках образовательной деятельности ведутся по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подгруппам. Продолжительность занятий соответствует СанПиН 1.2.3685-21 и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составляет:</w:t>
      </w:r>
    </w:p>
    <w:p w:rsidR="00671FEC" w:rsidRPr="009703C5" w:rsidRDefault="00E51863" w:rsidP="009703C5">
      <w:pPr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1,</w:t>
      </w:r>
      <w:r w:rsidR="00D77D61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до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—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671FEC" w:rsidRPr="009703C5" w:rsidRDefault="00E51863" w:rsidP="009703C5">
      <w:pPr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—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671FEC" w:rsidRPr="009703C5" w:rsidRDefault="00E51863" w:rsidP="009703C5">
      <w:pPr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— 20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671FEC" w:rsidRPr="009703C5" w:rsidRDefault="00E51863" w:rsidP="009703C5">
      <w:pPr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— 25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671FEC" w:rsidRPr="009703C5" w:rsidRDefault="00E51863" w:rsidP="009703C5">
      <w:pPr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71FEC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— 30мин.</w:t>
      </w:r>
    </w:p>
    <w:p w:rsidR="00671FEC" w:rsidRPr="009703C5" w:rsidRDefault="00671FEC" w:rsidP="009703C5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Между занятиями в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рамках образовательной деятельности предусмотрены перерывы продолжительностью не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менее 10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минут.</w:t>
      </w:r>
    </w:p>
    <w:p w:rsidR="00671FEC" w:rsidRPr="009703C5" w:rsidRDefault="00671FEC" w:rsidP="009703C5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Основной формой занятия является игра. Образовательная деятельность с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детьми строится с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учётом индивидуальных особенностей детей и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способностей. Выявление и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развитие способностей воспитанников осуществляется в</w:t>
      </w:r>
      <w:r w:rsidR="00E51863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любых формах образовательного процесса.</w:t>
      </w:r>
    </w:p>
    <w:p w:rsidR="00D10B3D" w:rsidRPr="009703C5" w:rsidRDefault="00D10B3D" w:rsidP="009703C5">
      <w:pPr>
        <w:pStyle w:val="a3"/>
        <w:ind w:left="0" w:right="-1" w:firstLine="709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В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детском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саду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для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решения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образовательных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задач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используются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как</w:t>
      </w:r>
      <w:r w:rsidRPr="009703C5">
        <w:rPr>
          <w:spacing w:val="-5"/>
          <w:sz w:val="28"/>
          <w:szCs w:val="28"/>
        </w:rPr>
        <w:t xml:space="preserve"> </w:t>
      </w:r>
      <w:r w:rsidRPr="009703C5">
        <w:rPr>
          <w:sz w:val="28"/>
          <w:szCs w:val="28"/>
        </w:rPr>
        <w:t>новые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формы</w:t>
      </w:r>
      <w:r w:rsidRPr="009703C5">
        <w:rPr>
          <w:spacing w:val="-3"/>
          <w:sz w:val="28"/>
          <w:szCs w:val="28"/>
        </w:rPr>
        <w:t xml:space="preserve"> </w:t>
      </w:r>
      <w:r w:rsidRPr="009703C5">
        <w:rPr>
          <w:sz w:val="28"/>
          <w:szCs w:val="28"/>
        </w:rPr>
        <w:t>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занятия).</w:t>
      </w:r>
    </w:p>
    <w:p w:rsidR="00D10B3D" w:rsidRPr="009703C5" w:rsidRDefault="00D10B3D" w:rsidP="009703C5">
      <w:pPr>
        <w:pStyle w:val="a3"/>
        <w:ind w:left="0" w:right="-1" w:firstLine="709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Занятие рассматривается как дело, занимательное и интересное детям, развивающее их; деятельность,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направленная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на</w:t>
      </w:r>
      <w:r w:rsidRPr="009703C5">
        <w:rPr>
          <w:spacing w:val="-5"/>
          <w:sz w:val="28"/>
          <w:szCs w:val="28"/>
        </w:rPr>
        <w:t xml:space="preserve"> </w:t>
      </w:r>
      <w:r w:rsidRPr="009703C5">
        <w:rPr>
          <w:sz w:val="28"/>
          <w:szCs w:val="28"/>
        </w:rPr>
        <w:t>освоение</w:t>
      </w:r>
      <w:r w:rsidRPr="009703C5">
        <w:rPr>
          <w:spacing w:val="-5"/>
          <w:sz w:val="28"/>
          <w:szCs w:val="28"/>
        </w:rPr>
        <w:t xml:space="preserve"> </w:t>
      </w:r>
      <w:r w:rsidRPr="009703C5">
        <w:rPr>
          <w:sz w:val="28"/>
          <w:szCs w:val="28"/>
        </w:rPr>
        <w:t>детьми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одной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или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нескольких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образовательных</w:t>
      </w:r>
      <w:r w:rsidRPr="009703C5">
        <w:rPr>
          <w:spacing w:val="-4"/>
          <w:sz w:val="28"/>
          <w:szCs w:val="28"/>
        </w:rPr>
        <w:t xml:space="preserve"> </w:t>
      </w:r>
      <w:r w:rsidRPr="009703C5">
        <w:rPr>
          <w:sz w:val="28"/>
          <w:szCs w:val="28"/>
        </w:rPr>
        <w:t>областей, или их интеграцию с использованием разнообразных педагогически обоснованных форм и методов работы, выбор которых осуществляется педагогом.</w:t>
      </w:r>
    </w:p>
    <w:p w:rsidR="00517984" w:rsidRPr="00891034" w:rsidRDefault="00891034" w:rsidP="00891034">
      <w:pPr>
        <w:pStyle w:val="1"/>
        <w:numPr>
          <w:ilvl w:val="2"/>
          <w:numId w:val="3"/>
        </w:numPr>
        <w:jc w:val="center"/>
        <w:rPr>
          <w:rFonts w:ascii="Times New Roman" w:eastAsia="Times New Roman" w:hAnsi="Times New Roman" w:cs="Times New Roman"/>
          <w:color w:val="auto"/>
          <w:spacing w:val="-2"/>
          <w:lang w:val="ru-RU"/>
        </w:rPr>
      </w:pPr>
      <w:r w:rsidRPr="00891034">
        <w:rPr>
          <w:rFonts w:ascii="Times New Roman" w:eastAsia="Times New Roman" w:hAnsi="Times New Roman" w:cs="Times New Roman"/>
          <w:bCs w:val="0"/>
          <w:color w:val="000000"/>
          <w:lang w:val="ru-RU"/>
        </w:rPr>
        <w:t>Оценка качества кадрового обеспечения</w:t>
      </w:r>
    </w:p>
    <w:p w:rsidR="00F85844" w:rsidRPr="009703C5" w:rsidRDefault="00F85844" w:rsidP="00F85844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Детский сад укомплектован педагогами на 90 % (нет воспитателя по татарскому языку) согласно штатному расписанию. Педагогический коллектив насчитывает </w:t>
      </w:r>
      <w:r w:rsidR="00517984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специалистов. </w:t>
      </w:r>
    </w:p>
    <w:p w:rsidR="00F85844" w:rsidRPr="009703C5" w:rsidRDefault="00F85844" w:rsidP="00F85844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="00517984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ДОУ работают 10 педагогов (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данные на 31.12.202</w:t>
      </w:r>
      <w:r w:rsidR="00517984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5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): из них 1 – страший воспитатель, 7 воспитателей, 1 музыкал</w:t>
      </w:r>
      <w:r w:rsidR="00517984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ьный руководитель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, 1 воспитатель по физической культуре</w:t>
      </w:r>
      <w:r w:rsidR="00517984"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9703C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(совместитель).</w:t>
      </w:r>
    </w:p>
    <w:p w:rsidR="00411B5E" w:rsidRPr="009703C5" w:rsidRDefault="00411B5E" w:rsidP="00F85844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00"/>
        <w:gridCol w:w="1181"/>
        <w:gridCol w:w="1397"/>
        <w:gridCol w:w="1204"/>
        <w:gridCol w:w="1315"/>
        <w:gridCol w:w="1203"/>
        <w:gridCol w:w="2009"/>
      </w:tblGrid>
      <w:tr w:rsidR="0040217E" w:rsidRPr="009703C5" w:rsidTr="00B93B66">
        <w:tc>
          <w:tcPr>
            <w:tcW w:w="1230" w:type="dxa"/>
            <w:vMerge w:val="restart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Всего педагогов</w:t>
            </w:r>
          </w:p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10</w:t>
            </w:r>
          </w:p>
        </w:tc>
        <w:tc>
          <w:tcPr>
            <w:tcW w:w="2421" w:type="dxa"/>
            <w:gridSpan w:val="2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Квалификационная категория</w:t>
            </w:r>
          </w:p>
        </w:tc>
        <w:tc>
          <w:tcPr>
            <w:tcW w:w="3970" w:type="dxa"/>
            <w:gridSpan w:val="3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Стаж работы</w:t>
            </w:r>
          </w:p>
        </w:tc>
        <w:tc>
          <w:tcPr>
            <w:tcW w:w="2088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Уровень образования</w:t>
            </w:r>
          </w:p>
        </w:tc>
      </w:tr>
      <w:tr w:rsidR="0040217E" w:rsidRPr="009703C5" w:rsidTr="00B93B66">
        <w:tc>
          <w:tcPr>
            <w:tcW w:w="1230" w:type="dxa"/>
            <w:vMerge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193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высшая</w:t>
            </w:r>
          </w:p>
        </w:tc>
        <w:tc>
          <w:tcPr>
            <w:tcW w:w="1228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1 категория</w:t>
            </w:r>
          </w:p>
        </w:tc>
        <w:tc>
          <w:tcPr>
            <w:tcW w:w="1277" w:type="dxa"/>
          </w:tcPr>
          <w:p w:rsidR="0040217E" w:rsidRPr="009703C5" w:rsidRDefault="00B93B66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="0040217E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 10-15 лет</w:t>
            </w:r>
          </w:p>
        </w:tc>
        <w:tc>
          <w:tcPr>
            <w:tcW w:w="1417" w:type="dxa"/>
          </w:tcPr>
          <w:p w:rsidR="0040217E" w:rsidRPr="009703C5" w:rsidRDefault="00B93B66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="0040217E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 15-20 лет</w:t>
            </w:r>
          </w:p>
        </w:tc>
        <w:tc>
          <w:tcPr>
            <w:tcW w:w="1276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20 и более</w:t>
            </w:r>
          </w:p>
        </w:tc>
        <w:tc>
          <w:tcPr>
            <w:tcW w:w="2088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40217E" w:rsidRPr="009703C5" w:rsidTr="00B93B66">
        <w:tc>
          <w:tcPr>
            <w:tcW w:w="1230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10 (100%)</w:t>
            </w:r>
          </w:p>
        </w:tc>
        <w:tc>
          <w:tcPr>
            <w:tcW w:w="1193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  <w:r w:rsidR="00B93B66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(10%)</w:t>
            </w:r>
          </w:p>
        </w:tc>
        <w:tc>
          <w:tcPr>
            <w:tcW w:w="1228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9</w:t>
            </w:r>
            <w:r w:rsidR="00B93B66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(90%)</w:t>
            </w:r>
          </w:p>
        </w:tc>
        <w:tc>
          <w:tcPr>
            <w:tcW w:w="1277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  <w:r w:rsidR="00A859CE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</w:t>
            </w:r>
            <w:r w:rsidR="00B93B66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30%)</w:t>
            </w:r>
          </w:p>
        </w:tc>
        <w:tc>
          <w:tcPr>
            <w:tcW w:w="1417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  <w:r w:rsidR="00B93B66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(10%)</w:t>
            </w:r>
          </w:p>
        </w:tc>
        <w:tc>
          <w:tcPr>
            <w:tcW w:w="1276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  <w:r w:rsidR="00B93B66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(60%)</w:t>
            </w:r>
          </w:p>
        </w:tc>
        <w:tc>
          <w:tcPr>
            <w:tcW w:w="2088" w:type="dxa"/>
          </w:tcPr>
          <w:p w:rsidR="0040217E" w:rsidRPr="009703C5" w:rsidRDefault="0040217E" w:rsidP="0040217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10</w:t>
            </w:r>
            <w:r w:rsidR="00B93B66" w:rsidRPr="009703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(100%)</w:t>
            </w:r>
          </w:p>
        </w:tc>
      </w:tr>
    </w:tbl>
    <w:p w:rsidR="00B93B66" w:rsidRPr="009703C5" w:rsidRDefault="00B93B66" w:rsidP="00F85844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411B5E" w:rsidRPr="009703C5" w:rsidRDefault="00411B5E" w:rsidP="00F85844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411B5E" w:rsidRPr="009703C5" w:rsidRDefault="00411B5E" w:rsidP="00411B5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Большинство педагогов (60%) имеют стаж работы более 20 лет, обладают богатым опытом педагогической деятельности. В своей работе они используют как традиционные методы, так и инновационные образовательные технологии, способствующие формированию у детей ключевых компетенций. </w:t>
      </w:r>
      <w:proofErr w:type="gramStart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Все  педагоги</w:t>
      </w:r>
      <w:proofErr w:type="gramEnd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  имеют высшее педагогическое образование.</w:t>
      </w:r>
    </w:p>
    <w:p w:rsidR="00411B5E" w:rsidRPr="009703C5" w:rsidRDefault="00411B5E" w:rsidP="00411B5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Аттестация педагогических работников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 проводится в установленном порядке в соответствии с </w:t>
      </w: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 xml:space="preserve">приказом </w:t>
      </w:r>
      <w:proofErr w:type="spellStart"/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Минпросвещения</w:t>
      </w:r>
      <w:proofErr w:type="spellEnd"/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 xml:space="preserve"> России от 24.03.2023 № 196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 «Об утверждении Порядка проведения аттестации педагогических работников организаций, осуществляющих образовательную деятельность». В 2025 году аттестацию прошли 3 педагога на первую квалификационную категорию. </w:t>
      </w:r>
    </w:p>
    <w:p w:rsidR="00411B5E" w:rsidRPr="009703C5" w:rsidRDefault="00411B5E" w:rsidP="00411B5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Обучение оказанию первой помощи по образовательной программе, соответствующей </w:t>
      </w: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приказу Минздрава России от 03.05.2024 № 220н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, проведено 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lastRenderedPageBreak/>
        <w:t xml:space="preserve">для всех работников в </w:t>
      </w:r>
      <w:r w:rsidR="007B1F63"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мае 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2025 года. Внеплановый инструктаж по охране труда проведен с учетом обновленных требований.</w:t>
      </w:r>
    </w:p>
    <w:p w:rsidR="00411B5E" w:rsidRPr="009703C5" w:rsidRDefault="00411B5E" w:rsidP="00411B5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Документация педагогических работников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 ведется в соответствии с перечнем, утвержденным </w:t>
      </w: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 xml:space="preserve">приказом </w:t>
      </w:r>
      <w:proofErr w:type="spellStart"/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Минпросвещения</w:t>
      </w:r>
      <w:proofErr w:type="spellEnd"/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 xml:space="preserve"> России от 06.11.2024 № 779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, что позволило снизить бюрократическую нагрузку на педагогов.</w:t>
      </w:r>
    </w:p>
    <w:p w:rsidR="00411B5E" w:rsidRPr="009703C5" w:rsidRDefault="00411B5E" w:rsidP="00411B5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В течение 2025 года педагоги активно участвовали в методической работе: семинарах, мастер-классах, педагогических советах, конкурсах муниципального, регионального и всероссийского уровней. Каждый педагог работал над индивидуальной темой самообразования. Обмен опытом осуществлялся через публикации методических разработок, выступления на методических объединениях и участие в профессиональных конкурсах.</w:t>
      </w:r>
    </w:p>
    <w:p w:rsidR="00411B5E" w:rsidRPr="009703C5" w:rsidRDefault="00411B5E" w:rsidP="00411B5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Образовательная деятельность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 организована в соответствии с требованиями законодательства, направлена на сохранение и укрепление здоровья воспитанников, обеспечение равных возможностей для полноценного развития каждого ребенка. Воспитатели обладают компетенциями, необходимыми для создания условий развития детей в соответствии с ФГОС ДО и ФОП ДО.</w:t>
      </w:r>
    </w:p>
    <w:p w:rsidR="00411B5E" w:rsidRPr="009703C5" w:rsidRDefault="00411B5E" w:rsidP="00411B5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Кадровое обеспечение МБДОУ «</w:t>
      </w:r>
      <w:r w:rsidR="007B1F63"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Детский сад присмотра и оздоровления №19 «Красная Шапочка» ЗМР РТ»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 соответствует лицензионным требованиям и позволяет реализовывать образовательные программы в полном объеме на высоком профессиональном уровне.</w:t>
      </w:r>
    </w:p>
    <w:p w:rsidR="00411B5E" w:rsidRPr="009703C5" w:rsidRDefault="00411B5E" w:rsidP="00F85844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7B1F63" w:rsidRPr="009703C5" w:rsidRDefault="00C65FD2" w:rsidP="007B1F63">
      <w:pPr>
        <w:pStyle w:val="1"/>
        <w:ind w:right="-1"/>
        <w:jc w:val="center"/>
        <w:rPr>
          <w:rFonts w:ascii="Times New Roman" w:eastAsia="Times New Roman" w:hAnsi="Times New Roman" w:cs="Times New Roman"/>
          <w:color w:val="auto"/>
          <w:spacing w:val="-2"/>
          <w:lang w:val="ru-RU"/>
        </w:rPr>
      </w:pPr>
      <w:r w:rsidRPr="009703C5">
        <w:rPr>
          <w:rStyle w:val="10"/>
          <w:rFonts w:ascii="Times New Roman" w:hAnsi="Times New Roman" w:cs="Times New Roman"/>
          <w:b/>
          <w:color w:val="auto"/>
          <w:lang w:val="ru-RU"/>
        </w:rPr>
        <w:t>6</w:t>
      </w:r>
      <w:r w:rsidR="002B7DFB" w:rsidRPr="009703C5">
        <w:rPr>
          <w:rStyle w:val="10"/>
          <w:rFonts w:ascii="Times New Roman" w:hAnsi="Times New Roman" w:cs="Times New Roman"/>
          <w:b/>
          <w:color w:val="auto"/>
          <w:lang w:val="ru-RU"/>
        </w:rPr>
        <w:t>.</w:t>
      </w:r>
      <w:r w:rsidR="00C11688" w:rsidRPr="009703C5">
        <w:rPr>
          <w:rStyle w:val="10"/>
          <w:rFonts w:ascii="Times New Roman" w:hAnsi="Times New Roman" w:cs="Times New Roman"/>
          <w:color w:val="auto"/>
          <w:lang w:val="ru-RU"/>
        </w:rPr>
        <w:t xml:space="preserve"> </w:t>
      </w:r>
      <w:r w:rsidR="007B1F63" w:rsidRPr="009703C5">
        <w:rPr>
          <w:rFonts w:ascii="Times New Roman" w:eastAsia="Times New Roman" w:hAnsi="Times New Roman" w:cs="Times New Roman"/>
          <w:color w:val="auto"/>
          <w:lang w:val="ru-RU"/>
        </w:rPr>
        <w:t>О</w:t>
      </w:r>
      <w:r w:rsidR="009703C5" w:rsidRPr="009703C5">
        <w:rPr>
          <w:rFonts w:ascii="Times New Roman" w:eastAsia="Times New Roman" w:hAnsi="Times New Roman" w:cs="Times New Roman"/>
          <w:color w:val="auto"/>
          <w:lang w:val="ru-RU"/>
        </w:rPr>
        <w:t>ценка учебно-методического и библиотечно-информационного обеспечения</w:t>
      </w:r>
    </w:p>
    <w:p w:rsidR="00C11688" w:rsidRDefault="00C11688" w:rsidP="00E05242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В </w:t>
      </w:r>
      <w:proofErr w:type="gramStart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МБДОУ  библиотека</w:t>
      </w:r>
      <w:proofErr w:type="gramEnd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образовательной программы до</w:t>
      </w:r>
      <w:r w:rsidR="00A94AA9"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школьного образования (ООП ДО)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воспитательно</w:t>
      </w:r>
      <w:proofErr w:type="spellEnd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-образовательной работы в соответств</w:t>
      </w:r>
      <w:r w:rsidR="00A94AA9"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ии с обязательной частью ООП ДО.</w:t>
      </w: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организации совместной деятельности педагогов.</w:t>
      </w:r>
    </w:p>
    <w:p w:rsidR="00A94AA9" w:rsidRPr="009703C5" w:rsidRDefault="00A94AA9" w:rsidP="00A94AA9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Информационно-телекоммуникационное оборудование и программное обеспечение позволяет работать с текстовыми редакторами, интернет - ресурсами, фото-, видеоматериалами, графическими редакторами. Информационная база МБДОУ оснащена: локальной сетью, электронной почтой, выходом в сеть Интернет. Разработан и действует официальный сайт учреждения edu.tatar.ru/</w:t>
      </w:r>
      <w:proofErr w:type="spellStart"/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z_dol</w:t>
      </w:r>
      <w:proofErr w:type="spellEnd"/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/page87125.htm</w:t>
      </w: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lastRenderedPageBreak/>
        <w:t xml:space="preserve">В МБДОУ </w:t>
      </w:r>
      <w:r w:rsidR="00A94AA9"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«Детский сад присмотра и оздоровления №19 «красная Шапочка» ЗМР </w:t>
      </w:r>
      <w:proofErr w:type="gramStart"/>
      <w:r w:rsidR="00A94AA9"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РТ» 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 учебно</w:t>
      </w:r>
      <w:proofErr w:type="gramEnd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Нормативно-правовое регулирование</w:t>
      </w: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Учебно-методическое и библиотечно-информационное обеспечение осуществляется в соответствии с:</w:t>
      </w:r>
    </w:p>
    <w:p w:rsidR="00A859CE" w:rsidRPr="009703C5" w:rsidRDefault="00A859CE" w:rsidP="00A859CE">
      <w:pPr>
        <w:numPr>
          <w:ilvl w:val="0"/>
          <w:numId w:val="29"/>
        </w:numPr>
        <w:shd w:val="clear" w:color="auto" w:fill="FFFFFF"/>
        <w:spacing w:before="0" w:beforeAutospacing="0" w:after="0" w:afterAutospacing="0" w:line="259" w:lineRule="auto"/>
        <w:ind w:left="0"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Федеральным законом от 29.12.2012 № 273-ФЗ «Об образовании в Российской Федерации» (с изменениями, внесенными Федеральным законом от 21.04.2025 № 86-ФЗ);</w:t>
      </w:r>
    </w:p>
    <w:p w:rsidR="00A859CE" w:rsidRPr="009703C5" w:rsidRDefault="00A859CE" w:rsidP="00A859CE">
      <w:pPr>
        <w:numPr>
          <w:ilvl w:val="0"/>
          <w:numId w:val="29"/>
        </w:numPr>
        <w:shd w:val="clear" w:color="auto" w:fill="FFFFFF"/>
        <w:spacing w:before="0" w:beforeAutospacing="0" w:after="0" w:afterAutospacing="0" w:line="259" w:lineRule="auto"/>
        <w:ind w:left="0"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приказом </w:t>
      </w:r>
      <w:proofErr w:type="spellStart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Минпросвещения</w:t>
      </w:r>
      <w:proofErr w:type="spellEnd"/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 xml:space="preserve"> России от 06.11.2024 № 779 «Об утверждении перечня документации, подготовка которой осуществляется педагогическими работниками…» (в части ведения документации педагогами, в том числе учета учебно-методических материалов);</w:t>
      </w:r>
    </w:p>
    <w:p w:rsidR="00A859CE" w:rsidRPr="009703C5" w:rsidRDefault="00A859CE" w:rsidP="00A859CE">
      <w:pPr>
        <w:numPr>
          <w:ilvl w:val="0"/>
          <w:numId w:val="29"/>
        </w:numPr>
        <w:shd w:val="clear" w:color="auto" w:fill="FFFFFF"/>
        <w:spacing w:before="0" w:beforeAutospacing="0" w:after="0" w:afterAutospacing="0" w:line="259" w:lineRule="auto"/>
        <w:ind w:left="0"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распоряжением Правительства РФ от 28.04.2023 № 1105-р «Об утверждении плана мероприятий по реализации Основ государственной политики по сохранению и укреплению традиционных российских духовно-нравственных ценностей»;</w:t>
      </w:r>
    </w:p>
    <w:p w:rsidR="00A859CE" w:rsidRPr="009703C5" w:rsidRDefault="00A859CE" w:rsidP="00A859CE">
      <w:pPr>
        <w:numPr>
          <w:ilvl w:val="0"/>
          <w:numId w:val="29"/>
        </w:numPr>
        <w:shd w:val="clear" w:color="auto" w:fill="FFFFFF"/>
        <w:spacing w:before="0" w:beforeAutospacing="0" w:after="0" w:afterAutospacing="0" w:line="259" w:lineRule="auto"/>
        <w:ind w:left="0"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поручением Президента РФ от 30.12.2023 № Пр-2610 (пункт 1.4 Комплексного плана) по проведению мониторинга библиотечных фондов в целях выявления и изъятия изданий, содержащих информацию террористического, экстремистского и деструктивного характера, фальсифицирующую историю России.</w:t>
      </w: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Мониторинг библиотечного фонда</w:t>
      </w: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Во исполнение требований </w:t>
      </w: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распоряжения Правительства РФ от 28.04.2023 № 1105-р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 и </w:t>
      </w: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пункта 1.4 Комплексного плана Президента РФ от 30.12.2023 № Пр-2610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 в </w:t>
      </w: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2025 году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 в МБДОУ проведен мониторинг библиотечного фонда с целью выявления и изъятия изданий, содержащих информацию террористического, экстремистского и деструктивного характера, в том числе фальсифицирующую историю России на всех этапах ее становления и развития и дискредитирующую ее политику. По итогам мониторинга такие издания не выявлены.</w:t>
      </w:r>
    </w:p>
    <w:p w:rsidR="00A859CE" w:rsidRPr="009703C5" w:rsidRDefault="00A859CE" w:rsidP="00A859CE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val="ru-RU" w:eastAsia="ru-RU"/>
        </w:rPr>
        <w:t>Цифровая образовательная среда</w:t>
      </w:r>
    </w:p>
    <w:p w:rsidR="003C177A" w:rsidRPr="009703C5" w:rsidRDefault="003C177A" w:rsidP="003C177A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Одним из приоритетных направлений в деятельности МБДОУ является информатизация образовательного процесса, которая рассматривается как процесс, направленный на повышение эффективности и качества образовательного процесса посредством применения ИКТ (информационно-коммуникативных технологий). МБДОУ имеет доступ к сети Интернет.</w:t>
      </w:r>
    </w:p>
    <w:p w:rsidR="003C177A" w:rsidRPr="009703C5" w:rsidRDefault="003C177A" w:rsidP="003C177A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МБДОУ имеет в своем распоряжении: 2 компьютера, 6 ноутбуков, которые имеют выход в Интернет, 1 мультимедийный проектор, 1 МФУ, </w:t>
      </w:r>
      <w:r w:rsid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черно-белых принтера, музыкальные центр, 2 </w:t>
      </w:r>
      <w:proofErr w:type="spellStart"/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>Smart</w:t>
      </w:r>
      <w:proofErr w:type="spellEnd"/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TV.</w:t>
      </w:r>
    </w:p>
    <w:p w:rsidR="003C177A" w:rsidRPr="009703C5" w:rsidRDefault="003C177A" w:rsidP="003C177A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свободное от деятельности с детьми время каждый педагог МБДОУ при помощи точки доступа к сети Интернет может воспользоваться техническими и сетевыми ресурсами для выполнения образовательных задач.</w:t>
      </w:r>
    </w:p>
    <w:p w:rsidR="003C177A" w:rsidRPr="009703C5" w:rsidRDefault="003C177A" w:rsidP="003C177A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Договор на предоставление услуг связи (Интернет) заключен с оператором связи ПАО Дом.ru.</w:t>
      </w:r>
    </w:p>
    <w:p w:rsidR="003C177A" w:rsidRPr="009703C5" w:rsidRDefault="003C177A" w:rsidP="003C177A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703C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Вывод: </w:t>
      </w: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Учебно-методическое и библиотечно-информационное обеспечение МБДОУ соответствует лицензионным требованиям и позволяет реализовывать образовательную деятельность на современном уровне.</w:t>
      </w:r>
    </w:p>
    <w:p w:rsidR="00A859CE" w:rsidRDefault="00A859CE" w:rsidP="00E05242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11688" w:rsidRPr="009703C5" w:rsidRDefault="00C65FD2" w:rsidP="00862E36">
      <w:pPr>
        <w:spacing w:before="0" w:beforeAutospacing="0" w:after="200" w:afterAutospacing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8" w:name="_Toc132835677"/>
      <w:r w:rsidRPr="009703C5">
        <w:rPr>
          <w:rFonts w:ascii="Times New Roman" w:hAnsi="Times New Roman" w:cs="Times New Roman"/>
          <w:b/>
          <w:sz w:val="28"/>
          <w:szCs w:val="28"/>
          <w:lang w:val="ru-RU"/>
        </w:rPr>
        <w:t>7</w:t>
      </w:r>
      <w:r w:rsidR="002B7DFB" w:rsidRPr="009703C5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C11688" w:rsidRPr="009703C5">
        <w:rPr>
          <w:rFonts w:ascii="Times New Roman" w:hAnsi="Times New Roman" w:cs="Times New Roman"/>
          <w:b/>
          <w:sz w:val="28"/>
          <w:szCs w:val="28"/>
          <w:lang w:val="ru-RU"/>
        </w:rPr>
        <w:t>Оценка материально-технической базы</w:t>
      </w:r>
      <w:bookmarkEnd w:id="8"/>
    </w:p>
    <w:p w:rsidR="00113601" w:rsidRPr="009703C5" w:rsidRDefault="007F1656" w:rsidP="007F1656">
      <w:pPr>
        <w:widowControl w:val="0"/>
        <w:autoSpaceDE w:val="0"/>
        <w:autoSpaceDN w:val="0"/>
        <w:spacing w:before="0" w:beforeAutospacing="0" w:after="0" w:afterAutospacing="0"/>
        <w:ind w:right="-1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МБДОУ представляет</w:t>
      </w:r>
      <w:r w:rsidR="00113601"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собой двухэтажное здание. Здание детского сада отвечает техническим нормам, имеет достаточное искусственное и естественное освещение, в нем осуществляется централизованное холодное водоснабжение, отопление и канализация.</w:t>
      </w:r>
    </w:p>
    <w:p w:rsidR="00113601" w:rsidRPr="009703C5" w:rsidRDefault="00113601" w:rsidP="007F1656">
      <w:pPr>
        <w:widowControl w:val="0"/>
        <w:autoSpaceDE w:val="0"/>
        <w:autoSpaceDN w:val="0"/>
        <w:spacing w:before="0" w:beforeAutospacing="0" w:after="0" w:afterAutospacing="0"/>
        <w:ind w:right="-1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Территория благоустроена и озеленена силами сотрудников и родителей. Разбиты клумбы, цветники, мини-огород на грядках, посажены различные виды деревьев.</w:t>
      </w:r>
    </w:p>
    <w:p w:rsidR="00113601" w:rsidRPr="009703C5" w:rsidRDefault="00113601" w:rsidP="007F1656">
      <w:pPr>
        <w:widowControl w:val="0"/>
        <w:autoSpaceDE w:val="0"/>
        <w:autoSpaceDN w:val="0"/>
        <w:spacing w:before="0" w:beforeAutospacing="0" w:after="0" w:afterAutospacing="0"/>
        <w:ind w:right="-1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Для каждой группы отведены игровые участки. В ближайшем окружении находятся</w:t>
      </w:r>
      <w:r w:rsidR="000766E6" w:rsidRPr="009703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766E6"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МБОУ «Гимназия №3 ЗМР РТ»</w:t>
      </w:r>
    </w:p>
    <w:p w:rsidR="00DF635E" w:rsidRPr="009703C5" w:rsidRDefault="00113601" w:rsidP="009703C5">
      <w:pPr>
        <w:widowControl w:val="0"/>
        <w:autoSpaceDE w:val="0"/>
        <w:autoSpaceDN w:val="0"/>
        <w:spacing w:before="0" w:beforeAutospacing="0" w:after="0" w:afterAutospacing="0"/>
        <w:ind w:right="-1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каждой группе, спальнях, залах и кабинетах имеются ультрафиолетовые лампы и ионизаторы воздуха. На </w:t>
      </w:r>
      <w:r w:rsidR="000766E6"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входе в МБДОУ</w:t>
      </w: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установлены дозаторы для обработки рук дезинфицирующим раствором.</w:t>
      </w:r>
      <w:bookmarkStart w:id="9" w:name="_Toc132835678"/>
      <w:r w:rsidR="00DF635E" w:rsidRPr="009703C5">
        <w:rPr>
          <w:sz w:val="28"/>
          <w:szCs w:val="28"/>
          <w:lang w:val="ru-RU"/>
        </w:rPr>
        <w:t xml:space="preserve">      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10" w:name="_Toc132835679"/>
      <w:bookmarkEnd w:id="9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Материально – техническая база ДОУ соответствует целям и задачам образовательного учреждения. Состояние материально – технической базы и содержание здания ДОУ соответствует санитарным нормам, пожарной безопасности и требованиям техники безопасности и охраны труда.           Техническое состояние здания ДОУ удовлетворительное. 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Оснащение кабинетов соответствует требованиям. 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В текущем учебном году   благодаря</w:t>
      </w:r>
      <w:r w:rsid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спонсорской помощи приобретены</w:t>
      </w: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: настольно- печатные игры, наглядно дидактические </w:t>
      </w:r>
      <w:proofErr w:type="gramStart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пособия,  куклы</w:t>
      </w:r>
      <w:proofErr w:type="gramEnd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коляски, машины (разного вида и размера), спортивное оборудование. Также приобретены: сантехника, </w:t>
      </w:r>
      <w:proofErr w:type="spellStart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хозтовары</w:t>
      </w:r>
      <w:proofErr w:type="spellEnd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, комплекты постельного белья.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каждой возрастной группе нашего ДОУ созданы условия для самостоятельного активного и целенаправленного действия детей во всех видах деятельности: игровой, двигательной, изобразительной, театрализованной, конструктивной и т. д., которые размещаются и содержат разнообразные материалы </w:t>
      </w:r>
      <w:proofErr w:type="gramStart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для  развивающих</w:t>
      </w:r>
      <w:proofErr w:type="gramEnd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игр и занятий.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Организация и расположение предметов развивающей среды осуществлены педагогами рационально, логично и удобно для детей, отвечают возрастным особенностям и потребностям детей. Включают не только стационарную, но и мобильную мебель. Расположение мебели, игрового и другого оборудования отвечает требованиям техники безопасности, санитарно-гигиеническим нормам, физиологии детей, принципам функционального комфорта, позволяет детям свободно перемещаться. Предметно- пространственная среда в ДОУ отвечает художественно-эстетическим требованиям. В ДОУ по возможности созданы все условия для коррекции, охраны и укрепления здоровья детей, для их полноценного физического развития.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Расположение предметов и организация развивающей среды в различных возрастных группах имеют отличительные признаки. В группах раннего возраста выделено большое открытое пространство, где детям предоставлена возможность играть с крупными игрушками-двигателями. </w:t>
      </w:r>
      <w:proofErr w:type="gramStart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В  группе</w:t>
      </w:r>
      <w:proofErr w:type="gramEnd"/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№3 развернуты уголки сюжетно-ролевых игр. В группе №4 созданы уголки физического развития.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В группах организованна предметно-пространственная среда: для конструктивной деятельности, где представлены различные «строители», мозаики, разрезные картинки, бросовый и природный материал для художественного конструирования. Имеющийся в ДОУ материал и правильная его организация способствуют, таким образом, формированию у детей бережного и уважительного отношения к живой природе и удовлетворению интереса детей к «братьям нашим меньшим».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Каждая возрастная группа имеет: дидактические игры, пособия, методическую и художественную литературу.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В целях художественно-эстетического развития ДОУ оснащено различными материалами и средствами для изобразительной деятельности. Собран демонстрационный материал по декоративно-прикладному искусству, по художественному моделированию. Представлена необходимая методическая и искусствоведческая литература. Предусмотрено место для хранения детских работ, функционирует выставка работ детей и взрослых.</w:t>
      </w:r>
    </w:p>
    <w:p w:rsidR="00EC0656" w:rsidRPr="009703C5" w:rsidRDefault="00EC0656" w:rsidP="00EC0656">
      <w:pPr>
        <w:widowControl w:val="0"/>
        <w:autoSpaceDE w:val="0"/>
        <w:autoSpaceDN w:val="0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703C5">
        <w:rPr>
          <w:rFonts w:ascii="Times New Roman" w:eastAsia="Times New Roman" w:hAnsi="Times New Roman" w:cs="Times New Roman"/>
          <w:sz w:val="28"/>
          <w:szCs w:val="28"/>
          <w:lang w:val="ru-RU"/>
        </w:rPr>
        <w:t>Вывод: укрепление материально-технической базы осуществляется на должном уровне, но остается ряд нерешенных проблем: замена электрических лампочек на энергосберегающие, отделка стен в приемных комнатах всех групповых ячеек огнеупорными материалами.</w:t>
      </w:r>
    </w:p>
    <w:p w:rsidR="00DF635E" w:rsidRPr="009703C5" w:rsidRDefault="00DF635E" w:rsidP="00DF635E">
      <w:pPr>
        <w:pStyle w:val="1"/>
        <w:spacing w:before="0" w:beforeAutospacing="0" w:afterAutospacing="0"/>
        <w:ind w:firstLine="709"/>
        <w:jc w:val="both"/>
        <w:rPr>
          <w:rFonts w:ascii="Times New Roman" w:eastAsia="Times New Roman" w:hAnsi="Times New Roman" w:cs="Times New Roman"/>
          <w:b w:val="0"/>
          <w:color w:val="auto"/>
          <w:lang w:val="ru-RU"/>
        </w:rPr>
      </w:pPr>
    </w:p>
    <w:p w:rsidR="00D60822" w:rsidRPr="009703C5" w:rsidRDefault="009703C5" w:rsidP="00D60822">
      <w:pPr>
        <w:shd w:val="clear" w:color="auto" w:fill="FFFFFF"/>
        <w:spacing w:before="0" w:beforeAutospacing="0" w:after="0" w:afterAutospacing="0"/>
        <w:ind w:right="-1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val="ru-RU" w:eastAsia="ru-RU"/>
        </w:rPr>
        <w:t>Обеспечение безопасности</w:t>
      </w:r>
    </w:p>
    <w:p w:rsidR="00D60822" w:rsidRPr="009703C5" w:rsidRDefault="00D60822" w:rsidP="00D60822">
      <w:pPr>
        <w:shd w:val="clear" w:color="auto" w:fill="FFFFFF"/>
        <w:spacing w:before="0" w:beforeAutospacing="0" w:after="0" w:afterAutospacing="0"/>
        <w:ind w:right="-1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</w:p>
    <w:p w:rsidR="00D60822" w:rsidRPr="009703C5" w:rsidRDefault="00D60822" w:rsidP="00D60822">
      <w:pPr>
        <w:shd w:val="clear" w:color="auto" w:fill="FFFFFF"/>
        <w:spacing w:before="0" w:beforeAutospacing="0" w:after="0" w:afterAutospacing="0"/>
        <w:ind w:right="-1" w:firstLine="70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В МБДОУ «Детский сад присмотра и оздоровления №19 «Красная Шапочка» ЗМР РТ» обеспечены условия для комплексной безопасности воспитанников и сотрудников:</w:t>
      </w:r>
    </w:p>
    <w:p w:rsidR="00D60822" w:rsidRPr="009703C5" w:rsidRDefault="00D60822" w:rsidP="00D60822">
      <w:pPr>
        <w:numPr>
          <w:ilvl w:val="0"/>
          <w:numId w:val="30"/>
        </w:numPr>
        <w:shd w:val="clear" w:color="auto" w:fill="FFFFFF"/>
        <w:spacing w:before="0" w:beforeAutospacing="0" w:after="0" w:afterAutospacing="0" w:line="259" w:lineRule="auto"/>
        <w:ind w:left="0" w:right="-1" w:firstLine="70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установлена автоматическая пожарная сигнализация и система оповещения о пожаре, ежегодно проводятся тренировочные эвакуации;</w:t>
      </w:r>
    </w:p>
    <w:p w:rsidR="00D60822" w:rsidRPr="009703C5" w:rsidRDefault="00D60822" w:rsidP="00D60822">
      <w:pPr>
        <w:numPr>
          <w:ilvl w:val="0"/>
          <w:numId w:val="30"/>
        </w:numPr>
        <w:shd w:val="clear" w:color="auto" w:fill="FFFFFF"/>
        <w:spacing w:before="0" w:beforeAutospacing="0" w:after="0" w:afterAutospacing="0" w:line="259" w:lineRule="auto"/>
        <w:ind w:left="0" w:right="-1" w:firstLine="70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заключены договоры на техническое обслуживание автоматической пожарной сигнализации, системы видеонаблюдения, тревожной кнопки;</w:t>
      </w:r>
    </w:p>
    <w:p w:rsidR="00D60822" w:rsidRPr="009703C5" w:rsidRDefault="00D60822" w:rsidP="00D60822">
      <w:pPr>
        <w:numPr>
          <w:ilvl w:val="0"/>
          <w:numId w:val="30"/>
        </w:numPr>
        <w:shd w:val="clear" w:color="auto" w:fill="FFFFFF"/>
        <w:spacing w:before="0" w:beforeAutospacing="0" w:after="0" w:afterAutospacing="0" w:line="259" w:lineRule="auto"/>
        <w:ind w:left="0" w:right="-1" w:firstLine="70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разработан паспорт антитеррористической защищенности, проводятся инструктажи с сотрудниками;</w:t>
      </w:r>
    </w:p>
    <w:p w:rsidR="00D60822" w:rsidRPr="009703C5" w:rsidRDefault="00D60822" w:rsidP="00D60822">
      <w:pPr>
        <w:numPr>
          <w:ilvl w:val="0"/>
          <w:numId w:val="30"/>
        </w:numPr>
        <w:shd w:val="clear" w:color="auto" w:fill="FFFFFF"/>
        <w:spacing w:before="0" w:beforeAutospacing="0" w:after="0" w:afterAutospacing="0" w:line="259" w:lineRule="auto"/>
        <w:ind w:left="0" w:right="-1" w:firstLine="70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обеспечен контролируемый доступ в здание (домофоны, видеонаблюдение);</w:t>
      </w:r>
    </w:p>
    <w:p w:rsidR="00D60822" w:rsidRPr="009703C5" w:rsidRDefault="00D60822" w:rsidP="00D60822">
      <w:pPr>
        <w:numPr>
          <w:ilvl w:val="0"/>
          <w:numId w:val="30"/>
        </w:numPr>
        <w:shd w:val="clear" w:color="auto" w:fill="FFFFFF"/>
        <w:spacing w:before="0" w:beforeAutospacing="0" w:after="0" w:afterAutospacing="0" w:line="259" w:lineRule="auto"/>
        <w:ind w:left="0" w:right="-1" w:firstLine="70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действуют планы мероприятий по охране труда и безопасности жизнедеятельности.</w:t>
      </w:r>
    </w:p>
    <w:p w:rsidR="00D60822" w:rsidRPr="009703C5" w:rsidRDefault="00D60822" w:rsidP="00D60822">
      <w:pPr>
        <w:shd w:val="clear" w:color="auto" w:fill="FFFFFF"/>
        <w:spacing w:before="0" w:beforeAutospacing="0" w:after="0" w:afterAutospacing="0"/>
        <w:ind w:right="-1" w:firstLine="70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</w:pPr>
      <w:r w:rsidRPr="009703C5">
        <w:rPr>
          <w:rFonts w:ascii="Times New Roman" w:eastAsia="Times New Roman" w:hAnsi="Times New Roman" w:cs="Times New Roman"/>
          <w:color w:val="0F1115"/>
          <w:sz w:val="28"/>
          <w:szCs w:val="28"/>
          <w:lang w:val="ru-RU" w:eastAsia="ru-RU"/>
        </w:rPr>
        <w:t>Материально-техническое состояние зданий и территории соответствует требованиям пожарной безопасности, антитеррористической защищенности и санитарно-эпидемиологическим нормам.</w:t>
      </w:r>
    </w:p>
    <w:p w:rsidR="009703C5" w:rsidRDefault="009703C5" w:rsidP="009703C5">
      <w:pPr>
        <w:pStyle w:val="ds-markdown-paragraph"/>
        <w:shd w:val="clear" w:color="auto" w:fill="FFFFFF"/>
        <w:spacing w:before="0" w:beforeAutospacing="0" w:after="0" w:afterAutospacing="0"/>
        <w:ind w:right="-1" w:firstLine="706"/>
        <w:jc w:val="center"/>
        <w:rPr>
          <w:b/>
          <w:sz w:val="28"/>
          <w:szCs w:val="28"/>
        </w:rPr>
      </w:pPr>
    </w:p>
    <w:p w:rsidR="00D60822" w:rsidRPr="009703C5" w:rsidRDefault="00C65FD2" w:rsidP="009703C5">
      <w:pPr>
        <w:pStyle w:val="ds-markdown-paragraph"/>
        <w:shd w:val="clear" w:color="auto" w:fill="FFFFFF"/>
        <w:spacing w:before="0" w:beforeAutospacing="0" w:after="0" w:afterAutospacing="0"/>
        <w:ind w:right="-1" w:firstLine="706"/>
        <w:jc w:val="center"/>
        <w:rPr>
          <w:b/>
          <w:sz w:val="28"/>
          <w:szCs w:val="28"/>
        </w:rPr>
      </w:pPr>
      <w:r w:rsidRPr="009703C5">
        <w:rPr>
          <w:b/>
          <w:sz w:val="28"/>
          <w:szCs w:val="28"/>
        </w:rPr>
        <w:t>8</w:t>
      </w:r>
      <w:r w:rsidR="00532E37" w:rsidRPr="009703C5">
        <w:rPr>
          <w:b/>
          <w:sz w:val="28"/>
          <w:szCs w:val="28"/>
        </w:rPr>
        <w:t>.</w:t>
      </w:r>
      <w:bookmarkEnd w:id="10"/>
      <w:r w:rsidR="00D60822" w:rsidRPr="009703C5">
        <w:rPr>
          <w:b/>
          <w:color w:val="0F1115"/>
          <w:sz w:val="28"/>
          <w:szCs w:val="28"/>
        </w:rPr>
        <w:t xml:space="preserve"> </w:t>
      </w:r>
      <w:r w:rsidR="00D60822" w:rsidRPr="009703C5">
        <w:rPr>
          <w:b/>
          <w:sz w:val="28"/>
          <w:szCs w:val="28"/>
        </w:rPr>
        <w:t>О</w:t>
      </w:r>
      <w:r w:rsidR="009703C5" w:rsidRPr="009703C5">
        <w:rPr>
          <w:b/>
          <w:sz w:val="28"/>
          <w:szCs w:val="28"/>
        </w:rPr>
        <w:t>ценка функционирования внутренней системы оценки качества образования</w:t>
      </w:r>
    </w:p>
    <w:p w:rsidR="00C11688" w:rsidRPr="00AB1B04" w:rsidRDefault="00C11688" w:rsidP="00DF635E">
      <w:pPr>
        <w:pStyle w:val="1"/>
        <w:spacing w:before="0" w:beforeAutospacing="0" w:afterAutospacing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</w:p>
    <w:p w:rsidR="00E71DA7" w:rsidRPr="009703C5" w:rsidRDefault="00E71DA7" w:rsidP="00E71DA7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Содержание образовательного процесса в дошкольном образовательном учреждении определяется ООП ДО, которая разработана в соответствии с основными нормативно-правовыми документами по дошкольному образованию:</w:t>
      </w:r>
    </w:p>
    <w:p w:rsidR="00E71DA7" w:rsidRPr="009703C5" w:rsidRDefault="00E71DA7" w:rsidP="00E71DA7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- Федеральный закон от 29.12.2012 год № 273-ФЗ «Об образовании в Российской Федерации»,</w:t>
      </w:r>
    </w:p>
    <w:p w:rsidR="00E71DA7" w:rsidRPr="009703C5" w:rsidRDefault="00E71DA7" w:rsidP="00E71DA7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- Федеральный государственный образовательный стандарт дошкольного образования</w:t>
      </w:r>
    </w:p>
    <w:p w:rsidR="00E71DA7" w:rsidRPr="009703C5" w:rsidRDefault="00E71DA7" w:rsidP="00E71DA7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 xml:space="preserve">(Утвержден приказом Министерства образования и науки Российской Федерации от 17 </w:t>
      </w:r>
      <w:proofErr w:type="gramStart"/>
      <w:r w:rsidRPr="009703C5">
        <w:rPr>
          <w:sz w:val="28"/>
          <w:szCs w:val="28"/>
        </w:rPr>
        <w:t>октября  2003</w:t>
      </w:r>
      <w:proofErr w:type="gramEnd"/>
      <w:r w:rsidRPr="009703C5">
        <w:rPr>
          <w:sz w:val="28"/>
          <w:szCs w:val="28"/>
        </w:rPr>
        <w:t xml:space="preserve"> года № 1155),</w:t>
      </w:r>
    </w:p>
    <w:p w:rsidR="00E71DA7" w:rsidRPr="009703C5" w:rsidRDefault="00E71DA7" w:rsidP="00E71DA7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-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 1014 г. Москва),</w:t>
      </w:r>
    </w:p>
    <w:p w:rsidR="00D60822" w:rsidRPr="009703C5" w:rsidRDefault="00E71DA7" w:rsidP="00E71DA7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- 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FB2A4A" w:rsidRPr="009703C5" w:rsidRDefault="00D60822" w:rsidP="00E71DA7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 xml:space="preserve">       </w:t>
      </w:r>
      <w:r w:rsidR="00FB2A4A" w:rsidRPr="009703C5">
        <w:rPr>
          <w:sz w:val="28"/>
          <w:szCs w:val="28"/>
        </w:rPr>
        <w:t xml:space="preserve">В </w:t>
      </w:r>
      <w:r w:rsidR="009C5656" w:rsidRPr="009703C5">
        <w:rPr>
          <w:sz w:val="28"/>
          <w:szCs w:val="28"/>
        </w:rPr>
        <w:t>МБДОУ</w:t>
      </w:r>
      <w:r w:rsidR="00FB2A4A" w:rsidRPr="009703C5">
        <w:rPr>
          <w:sz w:val="28"/>
          <w:szCs w:val="28"/>
        </w:rPr>
        <w:t xml:space="preserve"> утверждено положение о внутренней системе оценки качества образования от 03.09.2019 и введен в действие приказом №59 от 03.09.2019г.</w:t>
      </w:r>
    </w:p>
    <w:p w:rsidR="005C1CDE" w:rsidRDefault="008209CA" w:rsidP="005C1CDE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 xml:space="preserve">Состояние здоровья и физического развития воспитанников удовлетворительные. </w:t>
      </w:r>
      <w:r w:rsidR="005C1CDE" w:rsidRPr="004F0E7F">
        <w:rPr>
          <w:sz w:val="28"/>
          <w:szCs w:val="28"/>
        </w:rPr>
        <w:t>Воспитанники подготовительных к школе групп показали высокие показатели готовности</w:t>
      </w:r>
      <w:r w:rsidR="005C1CDE" w:rsidRPr="004F0E7F">
        <w:rPr>
          <w:spacing w:val="40"/>
          <w:sz w:val="28"/>
          <w:szCs w:val="28"/>
        </w:rPr>
        <w:t xml:space="preserve"> </w:t>
      </w:r>
      <w:r w:rsidR="005C1CDE" w:rsidRPr="004F0E7F">
        <w:rPr>
          <w:sz w:val="28"/>
          <w:szCs w:val="28"/>
        </w:rPr>
        <w:t>к</w:t>
      </w:r>
      <w:r w:rsidR="005C1CDE" w:rsidRPr="004F0E7F">
        <w:rPr>
          <w:spacing w:val="-7"/>
          <w:sz w:val="28"/>
          <w:szCs w:val="28"/>
        </w:rPr>
        <w:t xml:space="preserve"> </w:t>
      </w:r>
      <w:r w:rsidR="005C1CDE" w:rsidRPr="004F0E7F">
        <w:rPr>
          <w:sz w:val="28"/>
          <w:szCs w:val="28"/>
        </w:rPr>
        <w:t xml:space="preserve">школьному обучению. </w:t>
      </w:r>
    </w:p>
    <w:p w:rsidR="008209CA" w:rsidRPr="009703C5" w:rsidRDefault="008209CA" w:rsidP="005C1CDE">
      <w:pPr>
        <w:pStyle w:val="a3"/>
        <w:ind w:left="0" w:firstLine="851"/>
        <w:jc w:val="both"/>
        <w:rPr>
          <w:sz w:val="28"/>
          <w:szCs w:val="28"/>
        </w:rPr>
      </w:pPr>
      <w:r w:rsidRPr="009703C5">
        <w:rPr>
          <w:sz w:val="28"/>
          <w:szCs w:val="28"/>
        </w:rPr>
        <w:t>В течение года воспитанники детского сада успешно участвовали в конкурсах и мероприятиях различного уровня.</w:t>
      </w:r>
      <w:bookmarkStart w:id="11" w:name="_Toc132835680"/>
    </w:p>
    <w:p w:rsidR="00532E37" w:rsidRPr="009703C5" w:rsidRDefault="0006086E" w:rsidP="005C1CDE">
      <w:pPr>
        <w:pStyle w:val="a3"/>
        <w:ind w:left="0" w:firstLine="851"/>
        <w:jc w:val="both"/>
        <w:rPr>
          <w:b/>
          <w:bCs/>
          <w:sz w:val="28"/>
          <w:szCs w:val="28"/>
        </w:rPr>
      </w:pPr>
      <w:r w:rsidRPr="009703C5">
        <w:rPr>
          <w:sz w:val="28"/>
          <w:szCs w:val="28"/>
        </w:rPr>
        <w:t xml:space="preserve">Вывод: Результаты анализа данных ВСОКО могут быть использованы для составления ежегодного отчета Учреждения о результатах </w:t>
      </w:r>
      <w:proofErr w:type="spellStart"/>
      <w:r w:rsidRPr="009703C5">
        <w:rPr>
          <w:sz w:val="28"/>
          <w:szCs w:val="28"/>
        </w:rPr>
        <w:t>самообследования</w:t>
      </w:r>
      <w:proofErr w:type="spellEnd"/>
      <w:r w:rsidRPr="009703C5">
        <w:rPr>
          <w:sz w:val="28"/>
          <w:szCs w:val="28"/>
        </w:rPr>
        <w:t xml:space="preserve"> деятельности</w:t>
      </w:r>
      <w:bookmarkEnd w:id="11"/>
      <w:r w:rsidR="005C1CDE">
        <w:rPr>
          <w:sz w:val="28"/>
          <w:szCs w:val="28"/>
        </w:rPr>
        <w:t>.</w:t>
      </w:r>
    </w:p>
    <w:p w:rsidR="00D60822" w:rsidRDefault="00D60822" w:rsidP="005C1CDE">
      <w:pPr>
        <w:pStyle w:val="1"/>
        <w:spacing w:before="0" w:beforeAutospacing="0" w:afterAutospacing="0"/>
        <w:ind w:firstLine="709"/>
        <w:jc w:val="center"/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ru-RU"/>
        </w:rPr>
      </w:pPr>
    </w:p>
    <w:p w:rsidR="005C1CDE" w:rsidRDefault="005C1CDE" w:rsidP="005C1CDE">
      <w:pPr>
        <w:pStyle w:val="1"/>
        <w:spacing w:before="0" w:beforeAutospacing="0" w:afterAutospacing="0"/>
        <w:ind w:firstLine="709"/>
        <w:jc w:val="center"/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ru-RU"/>
        </w:rPr>
      </w:pPr>
    </w:p>
    <w:p w:rsidR="00D60822" w:rsidRDefault="005C1CDE" w:rsidP="005C1CDE">
      <w:pPr>
        <w:pStyle w:val="1"/>
        <w:spacing w:before="0" w:beforeAutospacing="0" w:afterAutospacing="0"/>
        <w:ind w:firstLine="709"/>
        <w:jc w:val="center"/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ru-RU"/>
        </w:rPr>
        <w:t>СТАТИСТИЧЕСКАЯ ЧАСТЬ</w:t>
      </w:r>
    </w:p>
    <w:p w:rsidR="005C1CDE" w:rsidRDefault="005C1CDE" w:rsidP="005C1CDE">
      <w:pPr>
        <w:pStyle w:val="a3"/>
        <w:spacing w:after="3"/>
        <w:ind w:left="0"/>
        <w:jc w:val="center"/>
        <w:rPr>
          <w:bCs/>
        </w:rPr>
      </w:pPr>
    </w:p>
    <w:p w:rsidR="005C1CDE" w:rsidRPr="005C1CDE" w:rsidRDefault="005C1CDE" w:rsidP="005C1CDE">
      <w:pPr>
        <w:pStyle w:val="a3"/>
        <w:spacing w:after="3"/>
        <w:ind w:left="0"/>
        <w:jc w:val="center"/>
        <w:rPr>
          <w:b/>
          <w:bCs/>
          <w:sz w:val="28"/>
          <w:szCs w:val="28"/>
        </w:rPr>
      </w:pPr>
      <w:r w:rsidRPr="005C1CDE">
        <w:rPr>
          <w:b/>
          <w:bCs/>
          <w:sz w:val="28"/>
          <w:szCs w:val="28"/>
        </w:rPr>
        <w:t>Результаты анализа показателей деятельности организации</w:t>
      </w:r>
    </w:p>
    <w:p w:rsidR="00671FEC" w:rsidRDefault="00532E37" w:rsidP="005C1CDE">
      <w:pPr>
        <w:pStyle w:val="a3"/>
        <w:spacing w:after="3"/>
        <w:ind w:left="0"/>
        <w:jc w:val="center"/>
        <w:rPr>
          <w:b/>
          <w:bCs/>
          <w:color w:val="000000"/>
        </w:rPr>
      </w:pPr>
      <w:r w:rsidRPr="005C1CDE">
        <w:rPr>
          <w:b/>
          <w:bCs/>
          <w:sz w:val="28"/>
          <w:szCs w:val="28"/>
        </w:rPr>
        <w:t xml:space="preserve"> </w:t>
      </w:r>
    </w:p>
    <w:p w:rsidR="00585F36" w:rsidRPr="002A2B82" w:rsidRDefault="00585F36" w:rsidP="00E05242">
      <w:pPr>
        <w:pStyle w:val="a3"/>
        <w:ind w:left="0" w:firstLine="709"/>
        <w:jc w:val="both"/>
        <w:rPr>
          <w:color w:val="000000"/>
          <w:sz w:val="28"/>
          <w:szCs w:val="28"/>
        </w:rPr>
      </w:pPr>
      <w:r w:rsidRPr="002A2B82">
        <w:rPr>
          <w:color w:val="000000"/>
          <w:sz w:val="28"/>
          <w:szCs w:val="28"/>
        </w:rPr>
        <w:t xml:space="preserve">Анализируя результаты </w:t>
      </w:r>
      <w:proofErr w:type="spellStart"/>
      <w:r w:rsidRPr="002A2B82">
        <w:rPr>
          <w:color w:val="000000"/>
          <w:sz w:val="28"/>
          <w:szCs w:val="28"/>
        </w:rPr>
        <w:t>самообследования</w:t>
      </w:r>
      <w:proofErr w:type="spellEnd"/>
      <w:r w:rsidRPr="002A2B82">
        <w:rPr>
          <w:color w:val="000000"/>
          <w:sz w:val="28"/>
          <w:szCs w:val="28"/>
        </w:rPr>
        <w:t xml:space="preserve"> за</w:t>
      </w:r>
      <w:r w:rsidR="006D4585" w:rsidRPr="002A2B82">
        <w:rPr>
          <w:color w:val="000000"/>
          <w:sz w:val="28"/>
          <w:szCs w:val="28"/>
        </w:rPr>
        <w:t xml:space="preserve"> 202</w:t>
      </w:r>
      <w:r w:rsidR="005C1CDE" w:rsidRPr="002A2B82">
        <w:rPr>
          <w:color w:val="000000"/>
          <w:sz w:val="28"/>
          <w:szCs w:val="28"/>
        </w:rPr>
        <w:t>5</w:t>
      </w:r>
      <w:r w:rsidR="00F85844" w:rsidRPr="002A2B82">
        <w:rPr>
          <w:color w:val="000000"/>
          <w:sz w:val="28"/>
          <w:szCs w:val="28"/>
        </w:rPr>
        <w:t xml:space="preserve"> </w:t>
      </w:r>
      <w:r w:rsidR="006D4585" w:rsidRPr="002A2B82">
        <w:rPr>
          <w:color w:val="000000"/>
          <w:sz w:val="28"/>
          <w:szCs w:val="28"/>
        </w:rPr>
        <w:t xml:space="preserve">год, можно сказать, что МБДОУ </w:t>
      </w:r>
      <w:r w:rsidRPr="002A2B82">
        <w:rPr>
          <w:color w:val="000000"/>
          <w:sz w:val="28"/>
          <w:szCs w:val="28"/>
        </w:rPr>
        <w:t>имеет достаточную инфраструктуру, которая соответствует требованиям СанПиН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</w:t>
      </w:r>
      <w:r w:rsidR="005C1CDE" w:rsidRPr="002A2B82">
        <w:rPr>
          <w:color w:val="000000"/>
          <w:sz w:val="28"/>
          <w:szCs w:val="28"/>
        </w:rPr>
        <w:t xml:space="preserve"> и ФОП ДО</w:t>
      </w:r>
      <w:r w:rsidRPr="002A2B82">
        <w:rPr>
          <w:color w:val="000000"/>
          <w:sz w:val="28"/>
          <w:szCs w:val="28"/>
        </w:rPr>
        <w:t>.</w:t>
      </w:r>
    </w:p>
    <w:p w:rsidR="00585F36" w:rsidRPr="002A2B82" w:rsidRDefault="00193C7A" w:rsidP="007D7084">
      <w:pPr>
        <w:pStyle w:val="a3"/>
        <w:ind w:left="0" w:right="-1" w:firstLine="709"/>
        <w:jc w:val="both"/>
        <w:rPr>
          <w:color w:val="000000"/>
          <w:sz w:val="28"/>
          <w:szCs w:val="28"/>
        </w:rPr>
      </w:pPr>
      <w:r w:rsidRPr="002A2B82">
        <w:rPr>
          <w:color w:val="000000"/>
          <w:sz w:val="28"/>
          <w:szCs w:val="28"/>
        </w:rPr>
        <w:t>МБДОУ</w:t>
      </w:r>
      <w:r w:rsidR="00585F36" w:rsidRPr="002A2B82">
        <w:rPr>
          <w:color w:val="000000"/>
          <w:sz w:val="28"/>
          <w:szCs w:val="28"/>
        </w:rPr>
        <w:t xml:space="preserve"> укомплектован достаточным количеством педагогических и иных работников, которые имеют высокую квалификацию и регулярно </w:t>
      </w:r>
      <w:r w:rsidR="00585F36" w:rsidRPr="002A2B82">
        <w:rPr>
          <w:color w:val="000000"/>
          <w:sz w:val="28"/>
          <w:szCs w:val="28"/>
        </w:rPr>
        <w:lastRenderedPageBreak/>
        <w:t>проходят повышение квалификации, что обеспечивает результативность образовательной деятельности.</w:t>
      </w:r>
    </w:p>
    <w:p w:rsidR="00EC0656" w:rsidRPr="002A2B82" w:rsidRDefault="00EC0656" w:rsidP="00EC0656">
      <w:pPr>
        <w:widowControl w:val="0"/>
        <w:autoSpaceDE w:val="0"/>
        <w:autoSpaceDN w:val="0"/>
        <w:spacing w:before="0" w:beforeAutospacing="0" w:after="0" w:afterAutospacing="0" w:line="278" w:lineRule="auto"/>
        <w:ind w:right="37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Деятельность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коллектива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ДОУ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течение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202</w:t>
      </w:r>
      <w:r w:rsidR="005C1CDE"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-202</w:t>
      </w:r>
      <w:r w:rsidR="005C1CDE"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учебного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года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была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разнообразной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2A2B82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многоплановой. Достигнутые результаты работы, в целом, соответствуют поставленным в начале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учебного</w:t>
      </w:r>
      <w:r w:rsidRPr="002A2B82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года</w:t>
      </w:r>
      <w:r w:rsidRPr="002A2B82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целям</w:t>
      </w:r>
      <w:r w:rsidRPr="002A2B82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и задачам.</w:t>
      </w:r>
    </w:p>
    <w:p w:rsidR="00EC0656" w:rsidRPr="002A2B82" w:rsidRDefault="00EC0656" w:rsidP="00EC0656">
      <w:pPr>
        <w:widowControl w:val="0"/>
        <w:numPr>
          <w:ilvl w:val="0"/>
          <w:numId w:val="24"/>
        </w:numPr>
        <w:tabs>
          <w:tab w:val="left" w:pos="1068"/>
        </w:tabs>
        <w:autoSpaceDE w:val="0"/>
        <w:autoSpaceDN w:val="0"/>
        <w:spacing w:before="0" w:beforeAutospacing="0" w:after="0" w:afterAutospacing="0" w:line="213" w:lineRule="exact"/>
        <w:ind w:left="1068" w:hanging="76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Целевой</w:t>
      </w:r>
      <w:r w:rsidRPr="002A2B82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компонент</w:t>
      </w:r>
      <w:r w:rsidRPr="002A2B82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плана</w:t>
      </w:r>
      <w:r w:rsidRPr="002A2B82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реализован</w:t>
      </w:r>
      <w:r w:rsidRPr="002A2B82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на</w:t>
      </w:r>
      <w:r w:rsidRPr="002A2B82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должном</w:t>
      </w:r>
      <w:r w:rsidRPr="002A2B82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уровне.</w:t>
      </w:r>
    </w:p>
    <w:p w:rsidR="00EC0656" w:rsidRPr="002A2B82" w:rsidRDefault="00EC0656" w:rsidP="00EC0656">
      <w:pPr>
        <w:widowControl w:val="0"/>
        <w:numPr>
          <w:ilvl w:val="0"/>
          <w:numId w:val="24"/>
        </w:numPr>
        <w:tabs>
          <w:tab w:val="left" w:pos="1068"/>
        </w:tabs>
        <w:autoSpaceDE w:val="0"/>
        <w:autoSpaceDN w:val="0"/>
        <w:spacing w:before="0" w:beforeAutospacing="0" w:after="0" w:afterAutospacing="0" w:line="280" w:lineRule="exact"/>
        <w:ind w:left="1068" w:hanging="76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Образовательная</w:t>
      </w:r>
      <w:r w:rsidRPr="002A2B82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деятельность</w:t>
      </w:r>
      <w:r w:rsidRPr="002A2B82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2A2B82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ДОУ</w:t>
      </w:r>
      <w:r w:rsidRPr="002A2B82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реализуется</w:t>
      </w:r>
      <w:r w:rsidRPr="002A2B82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на</w:t>
      </w:r>
      <w:r w:rsidRPr="002A2B82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оптимальном</w:t>
      </w:r>
      <w:r w:rsidRPr="002A2B82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уровне.</w:t>
      </w:r>
    </w:p>
    <w:p w:rsidR="00EC0656" w:rsidRPr="002A2B82" w:rsidRDefault="00EC0656" w:rsidP="00EC0656">
      <w:pPr>
        <w:widowControl w:val="0"/>
        <w:numPr>
          <w:ilvl w:val="0"/>
          <w:numId w:val="24"/>
        </w:numPr>
        <w:tabs>
          <w:tab w:val="left" w:pos="1068"/>
        </w:tabs>
        <w:autoSpaceDE w:val="0"/>
        <w:autoSpaceDN w:val="0"/>
        <w:spacing w:before="8" w:beforeAutospacing="0" w:after="0" w:afterAutospacing="0" w:line="278" w:lineRule="auto"/>
        <w:ind w:right="382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Анализ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педагогической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деятельности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показывает,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что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профессиональный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потенциал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наших</w:t>
      </w:r>
      <w:r w:rsidRPr="002A2B82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педагогов достаточно высокий. Педагогический коллектив успешно осуществляет задачи, поставленные на</w:t>
      </w:r>
      <w:r w:rsidRPr="002A2B82">
        <w:rPr>
          <w:rFonts w:ascii="Times New Roman" w:eastAsia="Times New Roman" w:hAnsi="Times New Roman" w:cs="Times New Roman"/>
          <w:spacing w:val="-57"/>
          <w:sz w:val="28"/>
          <w:szCs w:val="28"/>
          <w:lang w:val="ru-RU"/>
        </w:rPr>
        <w:t xml:space="preserve">                                 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учебный</w:t>
      </w:r>
      <w:r w:rsidRPr="002A2B82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год.</w:t>
      </w:r>
    </w:p>
    <w:p w:rsidR="00EC0656" w:rsidRPr="002A2B82" w:rsidRDefault="00EC0656" w:rsidP="00EC0656">
      <w:pPr>
        <w:widowControl w:val="0"/>
        <w:numPr>
          <w:ilvl w:val="0"/>
          <w:numId w:val="24"/>
        </w:numPr>
        <w:tabs>
          <w:tab w:val="left" w:pos="1068"/>
        </w:tabs>
        <w:autoSpaceDE w:val="0"/>
        <w:autoSpaceDN w:val="0"/>
        <w:spacing w:before="0" w:beforeAutospacing="0" w:after="0" w:afterAutospacing="0" w:line="271" w:lineRule="auto"/>
        <w:ind w:right="376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Укрепление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материально-технической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базы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обеспечение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образовательного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процесса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осуществляется</w:t>
      </w:r>
      <w:r w:rsidRPr="002A2B82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на</w:t>
      </w:r>
      <w:r w:rsidRPr="002A2B82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достаточном</w:t>
      </w:r>
      <w:r w:rsidRPr="002A2B82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sz w:val="28"/>
          <w:szCs w:val="28"/>
          <w:lang w:val="ru-RU"/>
        </w:rPr>
        <w:t>уровне.</w:t>
      </w:r>
    </w:p>
    <w:p w:rsidR="00EC0656" w:rsidRPr="002A2B82" w:rsidRDefault="00EC0656" w:rsidP="007D7084">
      <w:pPr>
        <w:pStyle w:val="a3"/>
        <w:ind w:left="0" w:right="-1" w:firstLine="709"/>
        <w:jc w:val="both"/>
        <w:rPr>
          <w:color w:val="000000"/>
          <w:sz w:val="28"/>
          <w:szCs w:val="28"/>
        </w:rPr>
      </w:pPr>
    </w:p>
    <w:p w:rsidR="00585F36" w:rsidRPr="002A2B82" w:rsidRDefault="00585F36" w:rsidP="007D7084">
      <w:pPr>
        <w:pStyle w:val="a3"/>
        <w:ind w:left="0" w:right="-1" w:firstLine="709"/>
        <w:jc w:val="both"/>
        <w:rPr>
          <w:color w:val="000000"/>
          <w:sz w:val="28"/>
          <w:szCs w:val="28"/>
        </w:rPr>
      </w:pPr>
      <w:r w:rsidRPr="002A2B82">
        <w:rPr>
          <w:color w:val="000000"/>
          <w:sz w:val="28"/>
          <w:szCs w:val="28"/>
        </w:rPr>
        <w:t>В перспективе педагогический коллектив ДОО планирует:</w:t>
      </w:r>
    </w:p>
    <w:p w:rsidR="00585F36" w:rsidRPr="002A2B82" w:rsidRDefault="00E05242" w:rsidP="00D15B16">
      <w:pPr>
        <w:pStyle w:val="a3"/>
        <w:numPr>
          <w:ilvl w:val="0"/>
          <w:numId w:val="16"/>
        </w:numPr>
        <w:ind w:left="0" w:firstLine="709"/>
        <w:jc w:val="both"/>
        <w:rPr>
          <w:color w:val="000000"/>
          <w:sz w:val="28"/>
          <w:szCs w:val="28"/>
        </w:rPr>
      </w:pPr>
      <w:r w:rsidRPr="002A2B82">
        <w:rPr>
          <w:color w:val="000000"/>
          <w:sz w:val="28"/>
          <w:szCs w:val="28"/>
        </w:rPr>
        <w:t>П</w:t>
      </w:r>
      <w:r w:rsidR="00585F36" w:rsidRPr="002A2B82">
        <w:rPr>
          <w:color w:val="000000"/>
          <w:sz w:val="28"/>
          <w:szCs w:val="28"/>
        </w:rPr>
        <w:t>овышение уровня профессионального мастерства педагогов посредством транслирования передового педагогического опыта своей работы на платформах муниципального, регионального, в фестивалях, чтениях, смотрах, семинарах;</w:t>
      </w:r>
    </w:p>
    <w:p w:rsidR="00585F36" w:rsidRPr="002A2B82" w:rsidRDefault="00E05242" w:rsidP="00D15B16">
      <w:pPr>
        <w:pStyle w:val="a3"/>
        <w:numPr>
          <w:ilvl w:val="0"/>
          <w:numId w:val="16"/>
        </w:numPr>
        <w:ind w:left="0" w:firstLine="709"/>
        <w:jc w:val="both"/>
        <w:rPr>
          <w:color w:val="000000"/>
          <w:sz w:val="28"/>
          <w:szCs w:val="28"/>
        </w:rPr>
      </w:pPr>
      <w:r w:rsidRPr="002A2B82">
        <w:rPr>
          <w:color w:val="000000"/>
          <w:sz w:val="28"/>
          <w:szCs w:val="28"/>
        </w:rPr>
        <w:t>П</w:t>
      </w:r>
      <w:r w:rsidR="00585F36" w:rsidRPr="002A2B82">
        <w:rPr>
          <w:color w:val="000000"/>
          <w:sz w:val="28"/>
          <w:szCs w:val="28"/>
        </w:rPr>
        <w:t>овышение квалификации педагогического коллектива;</w:t>
      </w:r>
    </w:p>
    <w:p w:rsidR="00585F36" w:rsidRPr="002A2B82" w:rsidRDefault="00E05242" w:rsidP="00D15B16">
      <w:pPr>
        <w:pStyle w:val="a3"/>
        <w:numPr>
          <w:ilvl w:val="0"/>
          <w:numId w:val="16"/>
        </w:numPr>
        <w:ind w:left="0" w:firstLine="709"/>
        <w:jc w:val="both"/>
        <w:rPr>
          <w:color w:val="000000"/>
          <w:sz w:val="28"/>
          <w:szCs w:val="28"/>
        </w:rPr>
      </w:pPr>
      <w:r w:rsidRPr="002A2B82">
        <w:rPr>
          <w:color w:val="000000"/>
          <w:sz w:val="28"/>
          <w:szCs w:val="28"/>
        </w:rPr>
        <w:t>Р</w:t>
      </w:r>
      <w:r w:rsidR="00585F36" w:rsidRPr="002A2B82">
        <w:rPr>
          <w:color w:val="000000"/>
          <w:sz w:val="28"/>
          <w:szCs w:val="28"/>
        </w:rPr>
        <w:t>асширение круга социальных партнёров ДОО и активное сотрудничество с культурными и образователь</w:t>
      </w:r>
      <w:r w:rsidR="008209CA" w:rsidRPr="002A2B82">
        <w:rPr>
          <w:color w:val="000000"/>
          <w:sz w:val="28"/>
          <w:szCs w:val="28"/>
        </w:rPr>
        <w:t>ными организациями города</w:t>
      </w:r>
      <w:r w:rsidR="00585F36" w:rsidRPr="002A2B82">
        <w:rPr>
          <w:color w:val="000000"/>
          <w:sz w:val="28"/>
          <w:szCs w:val="28"/>
        </w:rPr>
        <w:t>, библиотеками, музеями, кинотеатрами и т.д.</w:t>
      </w:r>
    </w:p>
    <w:p w:rsidR="00585F36" w:rsidRPr="002A2B82" w:rsidRDefault="00E05242" w:rsidP="00D15B16">
      <w:pPr>
        <w:pStyle w:val="a3"/>
        <w:numPr>
          <w:ilvl w:val="0"/>
          <w:numId w:val="16"/>
        </w:numPr>
        <w:ind w:left="0" w:firstLine="709"/>
        <w:jc w:val="both"/>
        <w:rPr>
          <w:b/>
          <w:sz w:val="28"/>
          <w:szCs w:val="28"/>
        </w:rPr>
      </w:pPr>
      <w:r w:rsidRPr="002A2B82">
        <w:rPr>
          <w:color w:val="000000"/>
          <w:sz w:val="28"/>
          <w:szCs w:val="28"/>
        </w:rPr>
        <w:t>П</w:t>
      </w:r>
      <w:r w:rsidR="00585F36" w:rsidRPr="002A2B82">
        <w:rPr>
          <w:color w:val="000000"/>
          <w:sz w:val="28"/>
          <w:szCs w:val="28"/>
        </w:rPr>
        <w:t>родолжение внедрения родителей (законных представителей) по вовлечению семьи в образовательный процесс.</w:t>
      </w:r>
    </w:p>
    <w:p w:rsidR="00C11688" w:rsidRPr="002A2B82" w:rsidRDefault="00C11688" w:rsidP="007D7084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Данные приведены по</w:t>
      </w:r>
      <w:r w:rsidR="006D4585"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состоянию на</w:t>
      </w:r>
      <w:r w:rsidR="006D4585"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31.12.202</w:t>
      </w:r>
      <w:r w:rsidR="00EC0656"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</w:t>
      </w:r>
      <w:r w:rsidR="00AD4263"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A2B8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г.</w:t>
      </w:r>
      <w:proofErr w:type="gramEnd"/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6945"/>
        <w:gridCol w:w="1559"/>
      </w:tblGrid>
      <w:tr w:rsidR="00C11688" w:rsidRPr="002A2B82" w:rsidTr="00933BA3">
        <w:trPr>
          <w:trHeight w:val="506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N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п/п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983" w:right="19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Показатели</w:t>
            </w:r>
          </w:p>
        </w:tc>
        <w:tc>
          <w:tcPr>
            <w:tcW w:w="1559" w:type="dxa"/>
          </w:tcPr>
          <w:p w:rsidR="00C11688" w:rsidRPr="002A2B82" w:rsidRDefault="00C11688" w:rsidP="005C1CD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Единица</w:t>
            </w:r>
          </w:p>
          <w:p w:rsidR="00C11688" w:rsidRPr="002A2B82" w:rsidRDefault="00C11688" w:rsidP="005C1CD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измерения</w:t>
            </w:r>
          </w:p>
        </w:tc>
      </w:tr>
      <w:tr w:rsidR="00C11688" w:rsidRPr="002A2B82" w:rsidTr="00933BA3">
        <w:trPr>
          <w:trHeight w:val="470"/>
        </w:trPr>
        <w:tc>
          <w:tcPr>
            <w:tcW w:w="852" w:type="dxa"/>
          </w:tcPr>
          <w:p w:rsidR="00C11688" w:rsidRPr="002A2B82" w:rsidRDefault="005C1CDE" w:rsidP="007D7084">
            <w:pPr>
              <w:spacing w:before="109" w:beforeAutospacing="0" w:after="0" w:afterAutospacing="0"/>
              <w:ind w:left="323" w:right="3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1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Образовательная</w:t>
            </w:r>
            <w:r w:rsidRPr="002A2B82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деятельность</w:t>
            </w:r>
          </w:p>
        </w:tc>
        <w:tc>
          <w:tcPr>
            <w:tcW w:w="1559" w:type="dxa"/>
          </w:tcPr>
          <w:p w:rsidR="00C11688" w:rsidRPr="002A2B82" w:rsidRDefault="00C11688" w:rsidP="006D4585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11688" w:rsidRPr="002A2B82" w:rsidTr="00933BA3">
        <w:trPr>
          <w:trHeight w:val="506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</w:t>
            </w:r>
            <w:r w:rsidR="005C1CDE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2A2B8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воспитанников,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осваивающих</w:t>
            </w:r>
            <w:r w:rsidRPr="002A2B82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образовательную</w:t>
            </w:r>
          </w:p>
          <w:p w:rsidR="00C11688" w:rsidRPr="002A2B82" w:rsidRDefault="00C11688" w:rsidP="007D7084">
            <w:pPr>
              <w:spacing w:before="2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программу</w:t>
            </w:r>
            <w:r w:rsidRPr="002A2B8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дошкольного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образования,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том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числе:</w:t>
            </w:r>
          </w:p>
        </w:tc>
        <w:tc>
          <w:tcPr>
            <w:tcW w:w="1559" w:type="dxa"/>
          </w:tcPr>
          <w:p w:rsidR="00C11688" w:rsidRPr="002A2B82" w:rsidRDefault="007B5FF0" w:rsidP="008209CA">
            <w:pPr>
              <w:spacing w:before="0" w:beforeAutospacing="0" w:after="0" w:afterAutospacing="0"/>
              <w:ind w:left="136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49</w:t>
            </w:r>
            <w:r w:rsidR="00C11688"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</w:t>
            </w:r>
          </w:p>
        </w:tc>
      </w:tr>
      <w:tr w:rsidR="00C11688" w:rsidRPr="002A2B82" w:rsidTr="00933BA3">
        <w:trPr>
          <w:trHeight w:val="253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1.1.1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полного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дня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(8-12 часов)</w:t>
            </w:r>
          </w:p>
        </w:tc>
        <w:tc>
          <w:tcPr>
            <w:tcW w:w="1559" w:type="dxa"/>
          </w:tcPr>
          <w:p w:rsidR="00C11688" w:rsidRPr="002A2B82" w:rsidRDefault="007B5FF0" w:rsidP="008209CA">
            <w:pPr>
              <w:spacing w:before="0" w:beforeAutospacing="0" w:after="0" w:afterAutospacing="0"/>
              <w:ind w:left="136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49</w:t>
            </w:r>
            <w:r w:rsidR="00C11688"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</w:t>
            </w:r>
          </w:p>
        </w:tc>
      </w:tr>
      <w:tr w:rsidR="00C11688" w:rsidRPr="002A2B82" w:rsidTr="00933BA3">
        <w:trPr>
          <w:trHeight w:val="251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1.1.2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кратковременного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пребывания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(3-5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1559" w:type="dxa"/>
          </w:tcPr>
          <w:p w:rsidR="00C11688" w:rsidRPr="002A2B82" w:rsidRDefault="00C11688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 человек</w:t>
            </w:r>
          </w:p>
        </w:tc>
      </w:tr>
      <w:tr w:rsidR="00C11688" w:rsidRPr="002A2B82" w:rsidTr="00933BA3">
        <w:trPr>
          <w:trHeight w:val="253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1.1.3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семейной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дошкольной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группе</w:t>
            </w:r>
          </w:p>
        </w:tc>
        <w:tc>
          <w:tcPr>
            <w:tcW w:w="1559" w:type="dxa"/>
          </w:tcPr>
          <w:p w:rsidR="00C11688" w:rsidRPr="002A2B82" w:rsidRDefault="00C11688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 человек</w:t>
            </w:r>
          </w:p>
        </w:tc>
      </w:tr>
      <w:tr w:rsidR="00C11688" w:rsidRPr="002A2B82" w:rsidTr="00933BA3">
        <w:trPr>
          <w:trHeight w:val="506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1.1.4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форме</w:t>
            </w:r>
            <w:r w:rsidRPr="002A2B8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семейного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образования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психолого-педагогическим</w:t>
            </w:r>
          </w:p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сопровождением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базе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дошкольной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образовательной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организации</w:t>
            </w:r>
          </w:p>
        </w:tc>
        <w:tc>
          <w:tcPr>
            <w:tcW w:w="1559" w:type="dxa"/>
          </w:tcPr>
          <w:p w:rsidR="00C11688" w:rsidRPr="002A2B82" w:rsidRDefault="00C11688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 человек</w:t>
            </w:r>
          </w:p>
        </w:tc>
      </w:tr>
      <w:tr w:rsidR="00C11688" w:rsidRPr="002A2B82" w:rsidTr="00933BA3">
        <w:trPr>
          <w:trHeight w:val="251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1.2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возрасте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  <w:r w:rsidRPr="002A2B8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1559" w:type="dxa"/>
          </w:tcPr>
          <w:p w:rsidR="00C11688" w:rsidRPr="002A2B82" w:rsidRDefault="007B5FF0" w:rsidP="00EC0656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11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человека</w:t>
            </w:r>
          </w:p>
        </w:tc>
      </w:tr>
      <w:tr w:rsidR="00C11688" w:rsidRPr="002A2B82" w:rsidTr="00933BA3">
        <w:trPr>
          <w:trHeight w:val="254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1.3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возрасте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1559" w:type="dxa"/>
          </w:tcPr>
          <w:p w:rsidR="00C11688" w:rsidRPr="002A2B82" w:rsidRDefault="007B5FF0" w:rsidP="00EC0656">
            <w:pPr>
              <w:spacing w:before="0" w:beforeAutospacing="0" w:after="0" w:afterAutospacing="0"/>
              <w:ind w:left="136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38</w:t>
            </w:r>
            <w:r w:rsidR="00C11688"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</w:t>
            </w:r>
          </w:p>
        </w:tc>
      </w:tr>
      <w:tr w:rsidR="00C11688" w:rsidRPr="002A2B82" w:rsidTr="00933BA3">
        <w:trPr>
          <w:trHeight w:val="505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1.4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вес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общей</w:t>
            </w:r>
          </w:p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воспитанников,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получающих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услуги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присмотра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ухода:</w:t>
            </w:r>
          </w:p>
        </w:tc>
        <w:tc>
          <w:tcPr>
            <w:tcW w:w="1559" w:type="dxa"/>
          </w:tcPr>
          <w:p w:rsidR="00C11688" w:rsidRPr="002A2B82" w:rsidRDefault="007B5FF0" w:rsidP="006D4585">
            <w:pPr>
              <w:spacing w:before="0" w:beforeAutospacing="0" w:after="0" w:afterAutospacing="0"/>
              <w:ind w:left="135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49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человек/</w:t>
            </w:r>
          </w:p>
          <w:p w:rsidR="00C11688" w:rsidRPr="002A2B82" w:rsidRDefault="00C11688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100%</w:t>
            </w:r>
          </w:p>
        </w:tc>
      </w:tr>
      <w:tr w:rsidR="00C11688" w:rsidRPr="002A2B82" w:rsidTr="00933BA3">
        <w:trPr>
          <w:trHeight w:val="506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1.4.1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полного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дня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(8-12 часов)</w:t>
            </w:r>
          </w:p>
        </w:tc>
        <w:tc>
          <w:tcPr>
            <w:tcW w:w="1559" w:type="dxa"/>
          </w:tcPr>
          <w:p w:rsidR="00C11688" w:rsidRPr="002A2B82" w:rsidRDefault="007B5FF0" w:rsidP="006D4585">
            <w:pPr>
              <w:spacing w:before="0" w:beforeAutospacing="0" w:after="0" w:afterAutospacing="0"/>
              <w:ind w:left="135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49 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человек/</w:t>
            </w:r>
          </w:p>
          <w:p w:rsidR="00C11688" w:rsidRPr="002A2B82" w:rsidRDefault="00C11688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100%</w:t>
            </w:r>
          </w:p>
        </w:tc>
      </w:tr>
      <w:tr w:rsidR="00C11688" w:rsidRPr="002A2B82" w:rsidTr="00933BA3">
        <w:trPr>
          <w:trHeight w:val="506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1.4.2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продленного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дня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(12-14 часов)</w:t>
            </w:r>
          </w:p>
        </w:tc>
        <w:tc>
          <w:tcPr>
            <w:tcW w:w="1559" w:type="dxa"/>
          </w:tcPr>
          <w:p w:rsidR="00C11688" w:rsidRPr="002A2B82" w:rsidRDefault="00C11688" w:rsidP="006D4585">
            <w:pPr>
              <w:spacing w:before="0" w:beforeAutospacing="0" w:after="0" w:afterAutospacing="0"/>
              <w:ind w:left="135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 человек/</w:t>
            </w:r>
          </w:p>
          <w:p w:rsidR="00C11688" w:rsidRPr="002A2B82" w:rsidRDefault="00C11688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0%</w:t>
            </w:r>
          </w:p>
        </w:tc>
      </w:tr>
      <w:tr w:rsidR="00C11688" w:rsidRPr="002A2B82" w:rsidTr="00933BA3">
        <w:trPr>
          <w:trHeight w:val="251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1.4.3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круглосуточного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пребывания</w:t>
            </w:r>
          </w:p>
        </w:tc>
        <w:tc>
          <w:tcPr>
            <w:tcW w:w="1559" w:type="dxa"/>
          </w:tcPr>
          <w:p w:rsidR="00C11688" w:rsidRPr="002A2B82" w:rsidRDefault="00C11688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человек/</w:t>
            </w:r>
            <w:r w:rsidRPr="002A2B8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0%</w:t>
            </w:r>
          </w:p>
        </w:tc>
      </w:tr>
      <w:tr w:rsidR="00C11688" w:rsidRPr="002A2B82" w:rsidTr="00933BA3">
        <w:trPr>
          <w:trHeight w:val="760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1.5</w:t>
            </w:r>
          </w:p>
        </w:tc>
        <w:tc>
          <w:tcPr>
            <w:tcW w:w="6945" w:type="dxa"/>
          </w:tcPr>
          <w:p w:rsidR="00C11688" w:rsidRPr="002A2B82" w:rsidRDefault="00C11688" w:rsidP="006D4585">
            <w:pPr>
              <w:spacing w:before="0" w:beforeAutospacing="0" w:after="0" w:afterAutospacing="0"/>
              <w:ind w:left="108" w:right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Численность/удельный вес численности воспитанников с </w:t>
            </w:r>
            <w:proofErr w:type="gramStart"/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ограниченными</w:t>
            </w:r>
            <w:r w:rsidRPr="002A2B82">
              <w:rPr>
                <w:rFonts w:ascii="Times New Roman" w:eastAsia="Times New Roman" w:hAnsi="Times New Roman" w:cs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="006D4585" w:rsidRPr="002A2B82">
              <w:rPr>
                <w:rFonts w:ascii="Times New Roman" w:eastAsia="Times New Roman" w:hAnsi="Times New Roman" w:cs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возможностями</w:t>
            </w:r>
            <w:proofErr w:type="gramEnd"/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здоровья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общей численности воспитанников,</w:t>
            </w:r>
            <w:r w:rsidR="00590B90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получающих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услуги:</w:t>
            </w:r>
          </w:p>
        </w:tc>
        <w:tc>
          <w:tcPr>
            <w:tcW w:w="1559" w:type="dxa"/>
          </w:tcPr>
          <w:p w:rsidR="00C11688" w:rsidRPr="002A2B82" w:rsidRDefault="00590B90" w:rsidP="006D4585">
            <w:pPr>
              <w:spacing w:before="0" w:beforeAutospacing="0" w:after="0" w:afterAutospacing="0"/>
              <w:ind w:left="137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человека/</w:t>
            </w:r>
          </w:p>
          <w:p w:rsidR="00C11688" w:rsidRPr="002A2B82" w:rsidRDefault="00590B90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2A2B82" w:rsidTr="00933BA3">
        <w:trPr>
          <w:trHeight w:val="659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1.5.1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коррекции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недостатков</w:t>
            </w:r>
            <w:r w:rsidRPr="002A2B8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физическом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A2B8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(или)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психическом</w:t>
            </w:r>
            <w:r w:rsidRPr="002A2B8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развитии</w:t>
            </w:r>
          </w:p>
        </w:tc>
        <w:tc>
          <w:tcPr>
            <w:tcW w:w="1559" w:type="dxa"/>
          </w:tcPr>
          <w:p w:rsidR="00C11688" w:rsidRPr="002A2B82" w:rsidRDefault="00590B90" w:rsidP="006D4585">
            <w:pPr>
              <w:spacing w:before="0" w:beforeAutospacing="0" w:after="0" w:afterAutospacing="0"/>
              <w:ind w:left="137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человека/</w:t>
            </w:r>
          </w:p>
          <w:p w:rsidR="00C11688" w:rsidRPr="002A2B82" w:rsidRDefault="00590B90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2A2B82" w:rsidTr="00933BA3">
        <w:trPr>
          <w:trHeight w:val="580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1.5.2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освоению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образовательной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программы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дошкольного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образования</w:t>
            </w:r>
          </w:p>
        </w:tc>
        <w:tc>
          <w:tcPr>
            <w:tcW w:w="1559" w:type="dxa"/>
          </w:tcPr>
          <w:p w:rsidR="00C11688" w:rsidRPr="002A2B82" w:rsidRDefault="00590B90" w:rsidP="006D4585">
            <w:pPr>
              <w:spacing w:before="0" w:beforeAutospacing="0" w:after="0" w:afterAutospacing="0"/>
              <w:ind w:left="137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человека/</w:t>
            </w:r>
          </w:p>
          <w:p w:rsidR="00C11688" w:rsidRPr="002A2B82" w:rsidRDefault="00590B90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2A2B82" w:rsidTr="00933BA3">
        <w:trPr>
          <w:trHeight w:val="506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1.5.3</w:t>
            </w:r>
          </w:p>
        </w:tc>
        <w:tc>
          <w:tcPr>
            <w:tcW w:w="6945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2A2B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присмотру</w:t>
            </w:r>
            <w:r w:rsidRPr="002A2B8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уходу</w:t>
            </w:r>
          </w:p>
        </w:tc>
        <w:tc>
          <w:tcPr>
            <w:tcW w:w="1559" w:type="dxa"/>
          </w:tcPr>
          <w:p w:rsidR="00C11688" w:rsidRPr="002A2B82" w:rsidRDefault="00590B90" w:rsidP="006D4585">
            <w:pPr>
              <w:spacing w:before="0" w:beforeAutospacing="0" w:after="0" w:afterAutospacing="0"/>
              <w:ind w:left="137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человека/</w:t>
            </w:r>
          </w:p>
          <w:p w:rsidR="00C11688" w:rsidRPr="002A2B82" w:rsidRDefault="00590B90" w:rsidP="006D4585">
            <w:pPr>
              <w:spacing w:before="0" w:beforeAutospacing="0" w:after="0" w:afterAutospacing="0"/>
              <w:ind w:left="138" w:right="1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2A2B82" w:rsidTr="00933BA3">
        <w:trPr>
          <w:trHeight w:val="506"/>
        </w:trPr>
        <w:tc>
          <w:tcPr>
            <w:tcW w:w="852" w:type="dxa"/>
          </w:tcPr>
          <w:p w:rsidR="00C11688" w:rsidRPr="002A2B82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1.6</w:t>
            </w:r>
          </w:p>
        </w:tc>
        <w:tc>
          <w:tcPr>
            <w:tcW w:w="6945" w:type="dxa"/>
          </w:tcPr>
          <w:p w:rsidR="00C11688" w:rsidRPr="002A2B82" w:rsidRDefault="006D4585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Средний показатель пропущенных дней при посещении ДОО по болезни на одного воспитанника</w:t>
            </w:r>
          </w:p>
        </w:tc>
        <w:tc>
          <w:tcPr>
            <w:tcW w:w="1559" w:type="dxa"/>
          </w:tcPr>
          <w:p w:rsidR="00C11688" w:rsidRPr="002A2B82" w:rsidRDefault="008209CA" w:rsidP="007B5FF0">
            <w:pPr>
              <w:spacing w:before="0" w:beforeAutospacing="0" w:after="0" w:afterAutospacing="0"/>
              <w:ind w:right="1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4,</w:t>
            </w:r>
            <w:r w:rsidR="007B5FF0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  <w:r w:rsidR="00933BA3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11688" w:rsidRPr="002A2B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дней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1.7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педагогических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работников,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C1CD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том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числе:</w:t>
            </w:r>
          </w:p>
        </w:tc>
        <w:tc>
          <w:tcPr>
            <w:tcW w:w="1559" w:type="dxa"/>
          </w:tcPr>
          <w:p w:rsidR="00C11688" w:rsidRPr="005C1CDE" w:rsidRDefault="00EC0656" w:rsidP="007D7084">
            <w:pPr>
              <w:spacing w:before="0" w:beforeAutospacing="0" w:after="0" w:afterAutospacing="0"/>
              <w:ind w:left="136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  <w:r w:rsidR="00C11688"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</w:t>
            </w:r>
          </w:p>
        </w:tc>
      </w:tr>
      <w:tr w:rsidR="00C11688" w:rsidRPr="005C1CDE" w:rsidTr="00933BA3">
        <w:trPr>
          <w:trHeight w:val="505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1.7.1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 w:right="73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 вес численности педагогических работников,</w:t>
            </w:r>
            <w:r w:rsidRPr="005C1CDE">
              <w:rPr>
                <w:rFonts w:ascii="Times New Roman" w:eastAsia="Times New Roman" w:hAnsi="Times New Roman" w:cs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имеющих</w:t>
            </w:r>
            <w:r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высшее образование</w:t>
            </w:r>
          </w:p>
        </w:tc>
        <w:tc>
          <w:tcPr>
            <w:tcW w:w="1559" w:type="dxa"/>
          </w:tcPr>
          <w:p w:rsidR="00C11688" w:rsidRPr="005C1CDE" w:rsidRDefault="00EC0656" w:rsidP="007D7084">
            <w:pPr>
              <w:spacing w:before="0" w:beforeAutospacing="0" w:after="0" w:afterAutospacing="0"/>
              <w:ind w:left="135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  <w:r w:rsidR="00C11688"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человек/</w:t>
            </w:r>
          </w:p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100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5C1CDE" w:rsidTr="00933BA3">
        <w:trPr>
          <w:trHeight w:val="506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1.7.2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вес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педагогических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работников,</w:t>
            </w:r>
          </w:p>
          <w:p w:rsidR="00C11688" w:rsidRPr="005C1CDE" w:rsidRDefault="00C11688" w:rsidP="007D7084">
            <w:pPr>
              <w:spacing w:before="1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имеющих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высшее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образование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педагогической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направленности</w:t>
            </w:r>
            <w:r w:rsidRPr="005C1CD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(профиля)</w:t>
            </w:r>
          </w:p>
        </w:tc>
        <w:tc>
          <w:tcPr>
            <w:tcW w:w="1559" w:type="dxa"/>
          </w:tcPr>
          <w:p w:rsidR="00C11688" w:rsidRPr="005C1CDE" w:rsidRDefault="00EC0656" w:rsidP="007D7084">
            <w:pPr>
              <w:spacing w:before="0" w:beforeAutospacing="0" w:after="0" w:afterAutospacing="0"/>
              <w:ind w:left="135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  <w:r w:rsidR="00C11688"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человек/</w:t>
            </w:r>
          </w:p>
          <w:p w:rsidR="00C11688" w:rsidRPr="005C1CDE" w:rsidRDefault="00590B90" w:rsidP="007D7084">
            <w:pPr>
              <w:spacing w:before="1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100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5C1CDE" w:rsidTr="00933BA3">
        <w:trPr>
          <w:trHeight w:val="505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1.7.3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вес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педагогических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работников,</w:t>
            </w:r>
          </w:p>
          <w:p w:rsidR="00C11688" w:rsidRPr="005C1CDE" w:rsidRDefault="00C11688" w:rsidP="007D7084">
            <w:pPr>
              <w:spacing w:before="1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имеющих</w:t>
            </w:r>
            <w:r w:rsidRPr="005C1CD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среднее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профессиональное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образование</w:t>
            </w:r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человек/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5C1CDE" w:rsidTr="00933BA3">
        <w:trPr>
          <w:trHeight w:val="760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1.7.4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вес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педагогических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работников,</w:t>
            </w:r>
          </w:p>
          <w:p w:rsidR="00C11688" w:rsidRPr="005C1CDE" w:rsidRDefault="00C11688" w:rsidP="007D7084">
            <w:pPr>
              <w:spacing w:before="0" w:beforeAutospacing="0" w:after="0" w:afterAutospacing="0"/>
              <w:ind w:left="108" w:right="97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имеющих среднее профессиональное образование педагогической</w:t>
            </w:r>
            <w:r w:rsidRPr="005C1CDE">
              <w:rPr>
                <w:rFonts w:ascii="Times New Roman" w:eastAsia="Times New Roman" w:hAnsi="Times New Roman" w:cs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направленности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(профиля)</w:t>
            </w:r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человек/ 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5C1CDE" w:rsidTr="00933BA3">
        <w:trPr>
          <w:trHeight w:val="758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1.8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 w:right="73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 вес численности педагогических работников,</w:t>
            </w:r>
            <w:r w:rsidRPr="005C1CDE">
              <w:rPr>
                <w:rFonts w:ascii="Times New Roman" w:eastAsia="Times New Roman" w:hAnsi="Times New Roman" w:cs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которым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результатам</w:t>
            </w:r>
            <w:r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аттестации</w:t>
            </w:r>
            <w:r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присвоена</w:t>
            </w:r>
            <w:r w:rsidRPr="005C1CDE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квалификационная</w:t>
            </w:r>
            <w:r w:rsidR="00590B90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категория,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общей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педагогических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работников,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C1CDE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том</w:t>
            </w:r>
            <w:r w:rsidRPr="005C1CD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числе:</w:t>
            </w:r>
          </w:p>
        </w:tc>
        <w:tc>
          <w:tcPr>
            <w:tcW w:w="1559" w:type="dxa"/>
          </w:tcPr>
          <w:p w:rsidR="00C11688" w:rsidRPr="005C1CDE" w:rsidRDefault="007B5FF0" w:rsidP="007B5FF0">
            <w:pPr>
              <w:spacing w:before="0" w:beforeAutospacing="0" w:after="0" w:afterAutospacing="0"/>
              <w:ind w:left="137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  <w:r w:rsidR="00C11688" w:rsidRPr="005C1CD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педагогов</w:t>
            </w:r>
            <w:r w:rsidR="00C11688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100</w:t>
            </w:r>
            <w:r w:rsidR="00590B90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5C1CDE" w:rsidTr="00933BA3">
        <w:trPr>
          <w:trHeight w:val="253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1.8.1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Высшая</w:t>
            </w:r>
          </w:p>
        </w:tc>
        <w:tc>
          <w:tcPr>
            <w:tcW w:w="1559" w:type="dxa"/>
          </w:tcPr>
          <w:p w:rsidR="00933BA3" w:rsidRPr="005C1CDE" w:rsidRDefault="00EC0656" w:rsidP="007D708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  <w:r w:rsidR="00590B90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педагога</w:t>
            </w:r>
          </w:p>
          <w:p w:rsidR="00C11688" w:rsidRPr="005C1CDE" w:rsidRDefault="00933BA3" w:rsidP="00EC065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</w:t>
            </w:r>
            <w:r w:rsidR="00EC0656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11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1.8.2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Первая</w:t>
            </w:r>
          </w:p>
        </w:tc>
        <w:tc>
          <w:tcPr>
            <w:tcW w:w="1559" w:type="dxa"/>
          </w:tcPr>
          <w:p w:rsidR="00933BA3" w:rsidRPr="005C1CDE" w:rsidRDefault="007B5FF0" w:rsidP="007D708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педагогов</w:t>
            </w:r>
          </w:p>
          <w:p w:rsidR="00C11688" w:rsidRPr="005C1CDE" w:rsidRDefault="00933BA3" w:rsidP="007B5FF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</w:t>
            </w:r>
            <w:r w:rsidR="007B5FF0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89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425BB6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1.9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59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2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1.9.1.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spellEnd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 xml:space="preserve"> 5 </w:t>
            </w:r>
            <w:proofErr w:type="spellStart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0 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 0%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1.9.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6945" w:type="dxa"/>
          </w:tcPr>
          <w:p w:rsidR="00C11688" w:rsidRPr="005C1CDE" w:rsidRDefault="006D4585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1C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Свыше</w:t>
            </w:r>
            <w:r w:rsidR="00C11688" w:rsidRPr="005C1CDE">
              <w:rPr>
                <w:rFonts w:ascii="Times New Roman" w:hAnsi="Times New Roman" w:cs="Times New Roman"/>
                <w:sz w:val="28"/>
                <w:szCs w:val="28"/>
              </w:rPr>
              <w:t xml:space="preserve"> 30 </w:t>
            </w:r>
            <w:proofErr w:type="spellStart"/>
            <w:r w:rsidR="00C11688" w:rsidRPr="005C1CDE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33BA3" w:rsidRPr="005C1CDE" w:rsidRDefault="007B5FF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педагога </w:t>
            </w:r>
          </w:p>
          <w:p w:rsidR="00C11688" w:rsidRPr="005C1CDE" w:rsidRDefault="00933BA3" w:rsidP="007B5FF0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</w:t>
            </w:r>
            <w:r w:rsidR="007B5FF0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44,5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425BB6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1.10.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Количество (удельный вес численности) педагогических работников в общей   численности педагогических работников в возрасте:</w:t>
            </w:r>
          </w:p>
        </w:tc>
        <w:tc>
          <w:tcPr>
            <w:tcW w:w="1559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1.10.1.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spellEnd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 xml:space="preserve"> 30 </w:t>
            </w:r>
            <w:proofErr w:type="spellStart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33BA3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 / 0%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1.10.2.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spellEnd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 xml:space="preserve"> 55 </w:t>
            </w:r>
            <w:proofErr w:type="spellStart"/>
            <w:r w:rsidRPr="005C1CDE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C11688" w:rsidRPr="005C1CDE" w:rsidRDefault="00EC0656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  <w:r w:rsidR="00933BA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90B90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</w:t>
            </w:r>
          </w:p>
          <w:p w:rsidR="00933BA3" w:rsidRPr="005C1CDE" w:rsidRDefault="00933BA3" w:rsidP="007B5FF0">
            <w:pPr>
              <w:spacing w:before="0" w:beforeAutospacing="0" w:after="0" w:afterAutospacing="0"/>
              <w:ind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</w:t>
            </w:r>
            <w:r w:rsidR="007B5FF0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44,5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%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1.11.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59" w:type="dxa"/>
          </w:tcPr>
          <w:p w:rsidR="00BD7F47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C0656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4 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</w:t>
            </w:r>
          </w:p>
          <w:p w:rsidR="00C11688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/100%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1.12.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559" w:type="dxa"/>
          </w:tcPr>
          <w:p w:rsidR="00BD7F47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14 человек</w:t>
            </w:r>
          </w:p>
          <w:p w:rsidR="00C11688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/100%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1.13.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559" w:type="dxa"/>
          </w:tcPr>
          <w:p w:rsidR="00BD7F47" w:rsidRPr="005C1CDE" w:rsidRDefault="00EC0656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  <w:r w:rsidR="00BD7F47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педагогов</w:t>
            </w:r>
          </w:p>
          <w:p w:rsidR="00C11688" w:rsidRPr="005C1CDE" w:rsidRDefault="00AB1B04" w:rsidP="007B5FF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</w:t>
            </w:r>
            <w:r w:rsidR="007B5FF0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49</w:t>
            </w:r>
            <w:r w:rsidR="00BD7F47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</w:t>
            </w:r>
            <w:r w:rsidR="00AD4263"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1.14.</w:t>
            </w:r>
          </w:p>
        </w:tc>
        <w:tc>
          <w:tcPr>
            <w:tcW w:w="6945" w:type="dxa"/>
          </w:tcPr>
          <w:p w:rsidR="00C11688" w:rsidRPr="005C1CDE" w:rsidRDefault="00C11688" w:rsidP="006D458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</w:t>
            </w:r>
            <w:proofErr w:type="spellEnd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="006D4585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детском</w:t>
            </w:r>
            <w:proofErr w:type="spellEnd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саду</w:t>
            </w:r>
            <w:proofErr w:type="spellEnd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  <w:tc>
          <w:tcPr>
            <w:tcW w:w="1559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1.14.1.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узыкального</w:t>
            </w:r>
            <w:proofErr w:type="spellEnd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руководителя</w:t>
            </w:r>
            <w:proofErr w:type="spellEnd"/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+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1.14.2.</w:t>
            </w:r>
          </w:p>
        </w:tc>
        <w:tc>
          <w:tcPr>
            <w:tcW w:w="6945" w:type="dxa"/>
          </w:tcPr>
          <w:p w:rsidR="00C11688" w:rsidRPr="005C1CDE" w:rsidRDefault="00C11688" w:rsidP="006D458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нструктора</w:t>
            </w:r>
            <w:proofErr w:type="spellEnd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="006D4585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физической</w:t>
            </w:r>
            <w:proofErr w:type="spellEnd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культуре</w:t>
            </w:r>
            <w:proofErr w:type="spellEnd"/>
          </w:p>
        </w:tc>
        <w:tc>
          <w:tcPr>
            <w:tcW w:w="1559" w:type="dxa"/>
          </w:tcPr>
          <w:p w:rsidR="00C11688" w:rsidRPr="005C1CDE" w:rsidRDefault="00D77D61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1.14.3.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чителя-логопеда</w:t>
            </w:r>
            <w:proofErr w:type="spellEnd"/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1.14.4.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Л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огопеда</w:t>
            </w:r>
            <w:proofErr w:type="spellEnd"/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1.14.5.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Учитель-</w:t>
            </w:r>
            <w:proofErr w:type="spellStart"/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диффектолог</w:t>
            </w:r>
            <w:proofErr w:type="spellEnd"/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1.14.6.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Педагог-псих</w:t>
            </w:r>
            <w:r w:rsidR="00590B90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лог</w:t>
            </w:r>
          </w:p>
        </w:tc>
        <w:tc>
          <w:tcPr>
            <w:tcW w:w="1559" w:type="dxa"/>
          </w:tcPr>
          <w:p w:rsidR="00C11688" w:rsidRPr="005C1CDE" w:rsidRDefault="00590B90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2.0.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1CD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Инфраструктура</w:t>
            </w:r>
            <w:proofErr w:type="spellEnd"/>
          </w:p>
        </w:tc>
        <w:tc>
          <w:tcPr>
            <w:tcW w:w="1559" w:type="dxa"/>
          </w:tcPr>
          <w:p w:rsidR="00C11688" w:rsidRPr="005C1CDE" w:rsidRDefault="00C11688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2.1.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Общая площадь помещений, в</w:t>
            </w:r>
            <w:r w:rsidR="006D4585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которых осуществляется</w:t>
            </w: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br/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образовательная деятельность, в</w:t>
            </w:r>
            <w:r w:rsidR="006D4585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расчете на</w:t>
            </w:r>
            <w:r w:rsidR="006D4585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одного воспитанника</w:t>
            </w:r>
          </w:p>
        </w:tc>
        <w:tc>
          <w:tcPr>
            <w:tcW w:w="1559" w:type="dxa"/>
          </w:tcPr>
          <w:p w:rsidR="00C11688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265,5 кв.м.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2.2.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559" w:type="dxa"/>
          </w:tcPr>
          <w:p w:rsidR="00C11688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76,9 кв.м.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2.3.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физкультурного зала</w:t>
            </w:r>
          </w:p>
        </w:tc>
        <w:tc>
          <w:tcPr>
            <w:tcW w:w="1559" w:type="dxa"/>
          </w:tcPr>
          <w:p w:rsidR="00C11688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нет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2.4.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музыкального зала</w:t>
            </w:r>
          </w:p>
        </w:tc>
        <w:tc>
          <w:tcPr>
            <w:tcW w:w="1559" w:type="dxa"/>
          </w:tcPr>
          <w:p w:rsidR="00C11688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</w:t>
            </w:r>
          </w:p>
        </w:tc>
      </w:tr>
      <w:tr w:rsidR="00C11688" w:rsidRPr="005C1CDE" w:rsidTr="00933BA3">
        <w:trPr>
          <w:trHeight w:val="251"/>
        </w:trPr>
        <w:tc>
          <w:tcPr>
            <w:tcW w:w="852" w:type="dxa"/>
          </w:tcPr>
          <w:p w:rsidR="00C11688" w:rsidRPr="005C1CDE" w:rsidRDefault="00C11688" w:rsidP="007D708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2.5.</w:t>
            </w:r>
          </w:p>
        </w:tc>
        <w:tc>
          <w:tcPr>
            <w:tcW w:w="6945" w:type="dxa"/>
          </w:tcPr>
          <w:p w:rsidR="00C11688" w:rsidRPr="005C1CDE" w:rsidRDefault="00C11688" w:rsidP="007D7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физической активности и</w:t>
            </w:r>
            <w:r w:rsidR="006D4585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игровой деятельности на</w:t>
            </w:r>
            <w:r w:rsidR="006D4585"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5C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улице</w:t>
            </w:r>
          </w:p>
        </w:tc>
        <w:tc>
          <w:tcPr>
            <w:tcW w:w="1559" w:type="dxa"/>
          </w:tcPr>
          <w:p w:rsidR="00C11688" w:rsidRPr="005C1CDE" w:rsidRDefault="00BD7F47" w:rsidP="007D7084">
            <w:pPr>
              <w:spacing w:before="0" w:beforeAutospacing="0" w:after="0" w:afterAutospacing="0"/>
              <w:ind w:left="138"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C1CD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</w:t>
            </w:r>
          </w:p>
        </w:tc>
      </w:tr>
    </w:tbl>
    <w:p w:rsidR="00585F36" w:rsidRPr="005C1CDE" w:rsidRDefault="00585F36" w:rsidP="006D4585">
      <w:pPr>
        <w:pStyle w:val="a3"/>
        <w:ind w:left="0" w:right="-1" w:firstLine="709"/>
        <w:jc w:val="both"/>
        <w:rPr>
          <w:b/>
          <w:sz w:val="28"/>
          <w:szCs w:val="28"/>
        </w:rPr>
      </w:pPr>
    </w:p>
    <w:p w:rsidR="00D60822" w:rsidRPr="005C1CDE" w:rsidRDefault="00D60822" w:rsidP="00D60822">
      <w:pPr>
        <w:rPr>
          <w:sz w:val="28"/>
          <w:szCs w:val="28"/>
          <w:lang w:val="ru-RU"/>
        </w:rPr>
      </w:pPr>
    </w:p>
    <w:p w:rsidR="00D60822" w:rsidRDefault="00D60822" w:rsidP="006D4585">
      <w:pPr>
        <w:pStyle w:val="a3"/>
        <w:ind w:left="0" w:right="-1" w:firstLine="709"/>
        <w:jc w:val="both"/>
        <w:rPr>
          <w:b/>
        </w:rPr>
      </w:pPr>
    </w:p>
    <w:p w:rsidR="00706396" w:rsidRPr="007D7084" w:rsidRDefault="00706396" w:rsidP="006D4585">
      <w:pPr>
        <w:pStyle w:val="a3"/>
        <w:ind w:left="0" w:right="-1" w:firstLine="709"/>
        <w:jc w:val="both"/>
        <w:rPr>
          <w:b/>
        </w:rPr>
      </w:pPr>
    </w:p>
    <w:p w:rsidR="00633C62" w:rsidRPr="007D7084" w:rsidRDefault="00633C62">
      <w:pPr>
        <w:pStyle w:val="a3"/>
        <w:ind w:left="0" w:right="-1" w:firstLine="709"/>
        <w:jc w:val="both"/>
        <w:rPr>
          <w:b/>
        </w:rPr>
      </w:pPr>
    </w:p>
    <w:sectPr w:rsidR="00633C62" w:rsidRPr="007D7084" w:rsidSect="00633C62">
      <w:footerReference w:type="default" r:id="rId13"/>
      <w:pgSz w:w="11906" w:h="16838"/>
      <w:pgMar w:top="709" w:right="995" w:bottom="1134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BB6" w:rsidRDefault="00425BB6" w:rsidP="00AB1B04">
      <w:pPr>
        <w:spacing w:before="0" w:after="0"/>
      </w:pPr>
      <w:r>
        <w:separator/>
      </w:r>
    </w:p>
  </w:endnote>
  <w:endnote w:type="continuationSeparator" w:id="0">
    <w:p w:rsidR="00425BB6" w:rsidRDefault="00425BB6" w:rsidP="00AB1B0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42115877"/>
      <w:docPartObj>
        <w:docPartGallery w:val="Page Numbers (Bottom of Page)"/>
        <w:docPartUnique/>
      </w:docPartObj>
    </w:sdtPr>
    <w:sdtContent>
      <w:p w:rsidR="00425BB6" w:rsidRDefault="00425BB6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738D">
          <w:rPr>
            <w:noProof/>
          </w:rPr>
          <w:t>20</w:t>
        </w:r>
        <w:r>
          <w:fldChar w:fldCharType="end"/>
        </w:r>
      </w:p>
    </w:sdtContent>
  </w:sdt>
  <w:p w:rsidR="00425BB6" w:rsidRDefault="00425BB6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BB6" w:rsidRDefault="00425BB6" w:rsidP="00AB1B04">
      <w:pPr>
        <w:spacing w:before="0" w:after="0"/>
      </w:pPr>
      <w:r>
        <w:separator/>
      </w:r>
    </w:p>
  </w:footnote>
  <w:footnote w:type="continuationSeparator" w:id="0">
    <w:p w:rsidR="00425BB6" w:rsidRDefault="00425BB6" w:rsidP="00AB1B0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655C2"/>
    <w:multiLevelType w:val="multilevel"/>
    <w:tmpl w:val="5D2E1968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5"/>
      <w:numFmt w:val="decimal"/>
      <w:lvlText w:val="%3."/>
      <w:lvlJc w:val="left"/>
      <w:pPr>
        <w:ind w:left="2061" w:hanging="360"/>
      </w:pPr>
      <w:rPr>
        <w:rFonts w:hint="default"/>
        <w:color w:val="00000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D618D"/>
    <w:multiLevelType w:val="multilevel"/>
    <w:tmpl w:val="2342034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573A89"/>
    <w:multiLevelType w:val="hybridMultilevel"/>
    <w:tmpl w:val="1DC6BB78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A8967BB"/>
    <w:multiLevelType w:val="hybridMultilevel"/>
    <w:tmpl w:val="8BA4BEDC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EF03694"/>
    <w:multiLevelType w:val="hybridMultilevel"/>
    <w:tmpl w:val="069497DA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E31D86"/>
    <w:multiLevelType w:val="hybridMultilevel"/>
    <w:tmpl w:val="839ECEDA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471A45"/>
    <w:multiLevelType w:val="hybridMultilevel"/>
    <w:tmpl w:val="0CBC0DD8"/>
    <w:lvl w:ilvl="0" w:tplc="6E145096">
      <w:numFmt w:val="bullet"/>
      <w:lvlText w:val=""/>
      <w:lvlJc w:val="left"/>
      <w:pPr>
        <w:ind w:left="129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BC6A8A">
      <w:numFmt w:val="bullet"/>
      <w:lvlText w:val="-"/>
      <w:lvlJc w:val="left"/>
      <w:pPr>
        <w:ind w:left="513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E7C8054">
      <w:numFmt w:val="bullet"/>
      <w:lvlText w:val="•"/>
      <w:lvlJc w:val="left"/>
      <w:pPr>
        <w:ind w:left="2402" w:hanging="185"/>
      </w:pPr>
      <w:rPr>
        <w:rFonts w:hint="default"/>
        <w:lang w:val="ru-RU" w:eastAsia="en-US" w:bidi="ar-SA"/>
      </w:rPr>
    </w:lvl>
    <w:lvl w:ilvl="3" w:tplc="92D69A64">
      <w:numFmt w:val="bullet"/>
      <w:lvlText w:val="•"/>
      <w:lvlJc w:val="left"/>
      <w:pPr>
        <w:ind w:left="3505" w:hanging="185"/>
      </w:pPr>
      <w:rPr>
        <w:rFonts w:hint="default"/>
        <w:lang w:val="ru-RU" w:eastAsia="en-US" w:bidi="ar-SA"/>
      </w:rPr>
    </w:lvl>
    <w:lvl w:ilvl="4" w:tplc="5CD0EA94">
      <w:numFmt w:val="bullet"/>
      <w:lvlText w:val="•"/>
      <w:lvlJc w:val="left"/>
      <w:pPr>
        <w:ind w:left="4608" w:hanging="185"/>
      </w:pPr>
      <w:rPr>
        <w:rFonts w:hint="default"/>
        <w:lang w:val="ru-RU" w:eastAsia="en-US" w:bidi="ar-SA"/>
      </w:rPr>
    </w:lvl>
    <w:lvl w:ilvl="5" w:tplc="C23E476C">
      <w:numFmt w:val="bullet"/>
      <w:lvlText w:val="•"/>
      <w:lvlJc w:val="left"/>
      <w:pPr>
        <w:ind w:left="5711" w:hanging="185"/>
      </w:pPr>
      <w:rPr>
        <w:rFonts w:hint="default"/>
        <w:lang w:val="ru-RU" w:eastAsia="en-US" w:bidi="ar-SA"/>
      </w:rPr>
    </w:lvl>
    <w:lvl w:ilvl="6" w:tplc="8DB01A22">
      <w:numFmt w:val="bullet"/>
      <w:lvlText w:val="•"/>
      <w:lvlJc w:val="left"/>
      <w:pPr>
        <w:ind w:left="6814" w:hanging="185"/>
      </w:pPr>
      <w:rPr>
        <w:rFonts w:hint="default"/>
        <w:lang w:val="ru-RU" w:eastAsia="en-US" w:bidi="ar-SA"/>
      </w:rPr>
    </w:lvl>
    <w:lvl w:ilvl="7" w:tplc="F0D22BB4">
      <w:numFmt w:val="bullet"/>
      <w:lvlText w:val="•"/>
      <w:lvlJc w:val="left"/>
      <w:pPr>
        <w:ind w:left="7917" w:hanging="185"/>
      </w:pPr>
      <w:rPr>
        <w:rFonts w:hint="default"/>
        <w:lang w:val="ru-RU" w:eastAsia="en-US" w:bidi="ar-SA"/>
      </w:rPr>
    </w:lvl>
    <w:lvl w:ilvl="8" w:tplc="FD683040">
      <w:numFmt w:val="bullet"/>
      <w:lvlText w:val="•"/>
      <w:lvlJc w:val="left"/>
      <w:pPr>
        <w:ind w:left="9020" w:hanging="185"/>
      </w:pPr>
      <w:rPr>
        <w:rFonts w:hint="default"/>
        <w:lang w:val="ru-RU" w:eastAsia="en-US" w:bidi="ar-SA"/>
      </w:rPr>
    </w:lvl>
  </w:abstractNum>
  <w:abstractNum w:abstractNumId="7">
    <w:nsid w:val="10983D5D"/>
    <w:multiLevelType w:val="hybridMultilevel"/>
    <w:tmpl w:val="CE3C8E88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D9A4271"/>
    <w:multiLevelType w:val="hybridMultilevel"/>
    <w:tmpl w:val="2D009DD4"/>
    <w:lvl w:ilvl="0" w:tplc="6A9C43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DCF38D7"/>
    <w:multiLevelType w:val="multilevel"/>
    <w:tmpl w:val="7D4E90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8B0654"/>
    <w:multiLevelType w:val="hybridMultilevel"/>
    <w:tmpl w:val="06B0D228"/>
    <w:lvl w:ilvl="0" w:tplc="A15843E2">
      <w:numFmt w:val="bullet"/>
      <w:lvlText w:val=""/>
      <w:lvlJc w:val="left"/>
      <w:pPr>
        <w:ind w:left="157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3070633"/>
    <w:multiLevelType w:val="hybridMultilevel"/>
    <w:tmpl w:val="14F419CA"/>
    <w:lvl w:ilvl="0" w:tplc="C8F04E2E">
      <w:numFmt w:val="bullet"/>
      <w:lvlText w:val=""/>
      <w:lvlJc w:val="left"/>
      <w:pPr>
        <w:ind w:left="51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BB22834">
      <w:numFmt w:val="bullet"/>
      <w:lvlText w:val=""/>
      <w:lvlJc w:val="left"/>
      <w:pPr>
        <w:ind w:left="129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CC5C9CCC">
      <w:numFmt w:val="bullet"/>
      <w:lvlText w:val="•"/>
      <w:lvlJc w:val="left"/>
      <w:pPr>
        <w:ind w:left="2402" w:hanging="300"/>
      </w:pPr>
      <w:rPr>
        <w:rFonts w:hint="default"/>
        <w:lang w:val="ru-RU" w:eastAsia="en-US" w:bidi="ar-SA"/>
      </w:rPr>
    </w:lvl>
    <w:lvl w:ilvl="3" w:tplc="C674F6DE">
      <w:numFmt w:val="bullet"/>
      <w:lvlText w:val="•"/>
      <w:lvlJc w:val="left"/>
      <w:pPr>
        <w:ind w:left="3505" w:hanging="300"/>
      </w:pPr>
      <w:rPr>
        <w:rFonts w:hint="default"/>
        <w:lang w:val="ru-RU" w:eastAsia="en-US" w:bidi="ar-SA"/>
      </w:rPr>
    </w:lvl>
    <w:lvl w:ilvl="4" w:tplc="6AA0F5F2">
      <w:numFmt w:val="bullet"/>
      <w:lvlText w:val="•"/>
      <w:lvlJc w:val="left"/>
      <w:pPr>
        <w:ind w:left="4608" w:hanging="300"/>
      </w:pPr>
      <w:rPr>
        <w:rFonts w:hint="default"/>
        <w:lang w:val="ru-RU" w:eastAsia="en-US" w:bidi="ar-SA"/>
      </w:rPr>
    </w:lvl>
    <w:lvl w:ilvl="5" w:tplc="E8C0A134">
      <w:numFmt w:val="bullet"/>
      <w:lvlText w:val="•"/>
      <w:lvlJc w:val="left"/>
      <w:pPr>
        <w:ind w:left="5711" w:hanging="300"/>
      </w:pPr>
      <w:rPr>
        <w:rFonts w:hint="default"/>
        <w:lang w:val="ru-RU" w:eastAsia="en-US" w:bidi="ar-SA"/>
      </w:rPr>
    </w:lvl>
    <w:lvl w:ilvl="6" w:tplc="BBFE72C6">
      <w:numFmt w:val="bullet"/>
      <w:lvlText w:val="•"/>
      <w:lvlJc w:val="left"/>
      <w:pPr>
        <w:ind w:left="6814" w:hanging="300"/>
      </w:pPr>
      <w:rPr>
        <w:rFonts w:hint="default"/>
        <w:lang w:val="ru-RU" w:eastAsia="en-US" w:bidi="ar-SA"/>
      </w:rPr>
    </w:lvl>
    <w:lvl w:ilvl="7" w:tplc="843EDE30">
      <w:numFmt w:val="bullet"/>
      <w:lvlText w:val="•"/>
      <w:lvlJc w:val="left"/>
      <w:pPr>
        <w:ind w:left="7917" w:hanging="300"/>
      </w:pPr>
      <w:rPr>
        <w:rFonts w:hint="default"/>
        <w:lang w:val="ru-RU" w:eastAsia="en-US" w:bidi="ar-SA"/>
      </w:rPr>
    </w:lvl>
    <w:lvl w:ilvl="8" w:tplc="7CEA9310">
      <w:numFmt w:val="bullet"/>
      <w:lvlText w:val="•"/>
      <w:lvlJc w:val="left"/>
      <w:pPr>
        <w:ind w:left="9020" w:hanging="300"/>
      </w:pPr>
      <w:rPr>
        <w:rFonts w:hint="default"/>
        <w:lang w:val="ru-RU" w:eastAsia="en-US" w:bidi="ar-SA"/>
      </w:rPr>
    </w:lvl>
  </w:abstractNum>
  <w:abstractNum w:abstractNumId="12">
    <w:nsid w:val="24AA366C"/>
    <w:multiLevelType w:val="hybridMultilevel"/>
    <w:tmpl w:val="255A4926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5B53916"/>
    <w:multiLevelType w:val="hybridMultilevel"/>
    <w:tmpl w:val="6D389F7E"/>
    <w:lvl w:ilvl="0" w:tplc="A15843E2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271C06"/>
    <w:multiLevelType w:val="multilevel"/>
    <w:tmpl w:val="B9F21BAC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A54BE0"/>
    <w:multiLevelType w:val="hybridMultilevel"/>
    <w:tmpl w:val="2482FF94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29E03B39"/>
    <w:multiLevelType w:val="multilevel"/>
    <w:tmpl w:val="7752076E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E34350F"/>
    <w:multiLevelType w:val="multilevel"/>
    <w:tmpl w:val="F0C40DF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1D460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3C7FBA"/>
    <w:multiLevelType w:val="hybridMultilevel"/>
    <w:tmpl w:val="9D8EC408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BA325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0E55C1"/>
    <w:multiLevelType w:val="multilevel"/>
    <w:tmpl w:val="B38C83CC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7537F8"/>
    <w:multiLevelType w:val="multilevel"/>
    <w:tmpl w:val="B2C83BA4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C993E9F"/>
    <w:multiLevelType w:val="multilevel"/>
    <w:tmpl w:val="1E0AED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B83A9F"/>
    <w:multiLevelType w:val="hybridMultilevel"/>
    <w:tmpl w:val="293A1B00"/>
    <w:lvl w:ilvl="0" w:tplc="49B40344">
      <w:numFmt w:val="bullet"/>
      <w:lvlText w:val="•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7689BBE">
      <w:numFmt w:val="bullet"/>
      <w:lvlText w:val="-"/>
      <w:lvlJc w:val="left"/>
      <w:pPr>
        <w:ind w:left="11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6367438">
      <w:numFmt w:val="bullet"/>
      <w:lvlText w:val="•"/>
      <w:lvlJc w:val="left"/>
      <w:pPr>
        <w:ind w:left="2284" w:hanging="144"/>
      </w:pPr>
      <w:rPr>
        <w:rFonts w:hint="default"/>
        <w:lang w:val="ru-RU" w:eastAsia="en-US" w:bidi="ar-SA"/>
      </w:rPr>
    </w:lvl>
    <w:lvl w:ilvl="3" w:tplc="07EE9974">
      <w:numFmt w:val="bullet"/>
      <w:lvlText w:val="•"/>
      <w:lvlJc w:val="left"/>
      <w:pPr>
        <w:ind w:left="3468" w:hanging="144"/>
      </w:pPr>
      <w:rPr>
        <w:rFonts w:hint="default"/>
        <w:lang w:val="ru-RU" w:eastAsia="en-US" w:bidi="ar-SA"/>
      </w:rPr>
    </w:lvl>
    <w:lvl w:ilvl="4" w:tplc="6FDE2D12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890408A6">
      <w:numFmt w:val="bullet"/>
      <w:lvlText w:val="•"/>
      <w:lvlJc w:val="left"/>
      <w:pPr>
        <w:ind w:left="5837" w:hanging="144"/>
      </w:pPr>
      <w:rPr>
        <w:rFonts w:hint="default"/>
        <w:lang w:val="ru-RU" w:eastAsia="en-US" w:bidi="ar-SA"/>
      </w:rPr>
    </w:lvl>
    <w:lvl w:ilvl="6" w:tplc="3C644F36">
      <w:numFmt w:val="bullet"/>
      <w:lvlText w:val="•"/>
      <w:lvlJc w:val="left"/>
      <w:pPr>
        <w:ind w:left="7021" w:hanging="144"/>
      </w:pPr>
      <w:rPr>
        <w:rFonts w:hint="default"/>
        <w:lang w:val="ru-RU" w:eastAsia="en-US" w:bidi="ar-SA"/>
      </w:rPr>
    </w:lvl>
    <w:lvl w:ilvl="7" w:tplc="4D565CF6">
      <w:numFmt w:val="bullet"/>
      <w:lvlText w:val="•"/>
      <w:lvlJc w:val="left"/>
      <w:pPr>
        <w:ind w:left="8206" w:hanging="144"/>
      </w:pPr>
      <w:rPr>
        <w:rFonts w:hint="default"/>
        <w:lang w:val="ru-RU" w:eastAsia="en-US" w:bidi="ar-SA"/>
      </w:rPr>
    </w:lvl>
    <w:lvl w:ilvl="8" w:tplc="D3B68BAA">
      <w:numFmt w:val="bullet"/>
      <w:lvlText w:val="•"/>
      <w:lvlJc w:val="left"/>
      <w:pPr>
        <w:ind w:left="9390" w:hanging="144"/>
      </w:pPr>
      <w:rPr>
        <w:rFonts w:hint="default"/>
        <w:lang w:val="ru-RU" w:eastAsia="en-US" w:bidi="ar-SA"/>
      </w:rPr>
    </w:lvl>
  </w:abstractNum>
  <w:abstractNum w:abstractNumId="25">
    <w:nsid w:val="54365715"/>
    <w:multiLevelType w:val="multilevel"/>
    <w:tmpl w:val="1E088A9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8484D5F"/>
    <w:multiLevelType w:val="multilevel"/>
    <w:tmpl w:val="97D08E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F0413E"/>
    <w:multiLevelType w:val="hybridMultilevel"/>
    <w:tmpl w:val="35E6244A"/>
    <w:lvl w:ilvl="0" w:tplc="A15843E2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B7E0B37"/>
    <w:multiLevelType w:val="hybridMultilevel"/>
    <w:tmpl w:val="FA3C5F9C"/>
    <w:lvl w:ilvl="0" w:tplc="A15843E2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E601B4"/>
    <w:multiLevelType w:val="hybridMultilevel"/>
    <w:tmpl w:val="052CCF0A"/>
    <w:lvl w:ilvl="0" w:tplc="A15843E2">
      <w:numFmt w:val="bullet"/>
      <w:lvlText w:val=""/>
      <w:lvlJc w:val="left"/>
      <w:pPr>
        <w:ind w:left="157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7CF47AA8"/>
    <w:multiLevelType w:val="hybridMultilevel"/>
    <w:tmpl w:val="84043562"/>
    <w:lvl w:ilvl="0" w:tplc="A15843E2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4"/>
  </w:num>
  <w:num w:numId="3">
    <w:abstractNumId w:val="0"/>
  </w:num>
  <w:num w:numId="4">
    <w:abstractNumId w:val="16"/>
  </w:num>
  <w:num w:numId="5">
    <w:abstractNumId w:val="30"/>
  </w:num>
  <w:num w:numId="6">
    <w:abstractNumId w:val="13"/>
  </w:num>
  <w:num w:numId="7">
    <w:abstractNumId w:val="28"/>
  </w:num>
  <w:num w:numId="8">
    <w:abstractNumId w:val="10"/>
  </w:num>
  <w:num w:numId="9">
    <w:abstractNumId w:val="29"/>
  </w:num>
  <w:num w:numId="10">
    <w:abstractNumId w:val="19"/>
  </w:num>
  <w:num w:numId="11">
    <w:abstractNumId w:val="4"/>
  </w:num>
  <w:num w:numId="12">
    <w:abstractNumId w:val="3"/>
  </w:num>
  <w:num w:numId="13">
    <w:abstractNumId w:val="22"/>
  </w:num>
  <w:num w:numId="14">
    <w:abstractNumId w:val="5"/>
  </w:num>
  <w:num w:numId="15">
    <w:abstractNumId w:val="2"/>
  </w:num>
  <w:num w:numId="16">
    <w:abstractNumId w:val="7"/>
  </w:num>
  <w:num w:numId="17">
    <w:abstractNumId w:val="15"/>
  </w:num>
  <w:num w:numId="18">
    <w:abstractNumId w:val="12"/>
  </w:num>
  <w:num w:numId="19">
    <w:abstractNumId w:val="27"/>
  </w:num>
  <w:num w:numId="20">
    <w:abstractNumId w:val="6"/>
  </w:num>
  <w:num w:numId="21">
    <w:abstractNumId w:val="11"/>
  </w:num>
  <w:num w:numId="22">
    <w:abstractNumId w:val="18"/>
  </w:num>
  <w:num w:numId="23">
    <w:abstractNumId w:val="20"/>
  </w:num>
  <w:num w:numId="24">
    <w:abstractNumId w:val="24"/>
  </w:num>
  <w:num w:numId="25">
    <w:abstractNumId w:val="17"/>
  </w:num>
  <w:num w:numId="26">
    <w:abstractNumId w:val="25"/>
  </w:num>
  <w:num w:numId="27">
    <w:abstractNumId w:val="23"/>
  </w:num>
  <w:num w:numId="28">
    <w:abstractNumId w:val="26"/>
  </w:num>
  <w:num w:numId="29">
    <w:abstractNumId w:val="1"/>
  </w:num>
  <w:num w:numId="30">
    <w:abstractNumId w:val="9"/>
  </w:num>
  <w:num w:numId="31">
    <w:abstractNumId w:val="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characterSpacingControl w:val="doNotCompress"/>
  <w:hdrShapeDefaults>
    <o:shapedefaults v:ext="edit" spidmax="4097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17B3"/>
    <w:rsid w:val="00010C03"/>
    <w:rsid w:val="000353C2"/>
    <w:rsid w:val="0006086E"/>
    <w:rsid w:val="0006380F"/>
    <w:rsid w:val="000766E6"/>
    <w:rsid w:val="00113601"/>
    <w:rsid w:val="0014746F"/>
    <w:rsid w:val="00193C7A"/>
    <w:rsid w:val="0019490C"/>
    <w:rsid w:val="001A6C82"/>
    <w:rsid w:val="001E7D71"/>
    <w:rsid w:val="001F2546"/>
    <w:rsid w:val="001F5EF0"/>
    <w:rsid w:val="00263F2C"/>
    <w:rsid w:val="002A2B82"/>
    <w:rsid w:val="002B7DFB"/>
    <w:rsid w:val="002D1F0A"/>
    <w:rsid w:val="0038429F"/>
    <w:rsid w:val="0039568E"/>
    <w:rsid w:val="003C177A"/>
    <w:rsid w:val="003F5736"/>
    <w:rsid w:val="00401EE3"/>
    <w:rsid w:val="0040217E"/>
    <w:rsid w:val="00411B5E"/>
    <w:rsid w:val="0041609E"/>
    <w:rsid w:val="0041670B"/>
    <w:rsid w:val="00425BB6"/>
    <w:rsid w:val="00450BE5"/>
    <w:rsid w:val="004608C4"/>
    <w:rsid w:val="00481631"/>
    <w:rsid w:val="00482DDC"/>
    <w:rsid w:val="00486F52"/>
    <w:rsid w:val="0049053C"/>
    <w:rsid w:val="004B4C42"/>
    <w:rsid w:val="004C3832"/>
    <w:rsid w:val="00511526"/>
    <w:rsid w:val="0051158F"/>
    <w:rsid w:val="00517984"/>
    <w:rsid w:val="0052376E"/>
    <w:rsid w:val="0053123E"/>
    <w:rsid w:val="00532E37"/>
    <w:rsid w:val="00585F36"/>
    <w:rsid w:val="00590B90"/>
    <w:rsid w:val="005C0296"/>
    <w:rsid w:val="005C1CDE"/>
    <w:rsid w:val="00633C62"/>
    <w:rsid w:val="0065116B"/>
    <w:rsid w:val="00651A0A"/>
    <w:rsid w:val="00671FEC"/>
    <w:rsid w:val="0068296F"/>
    <w:rsid w:val="00691F8F"/>
    <w:rsid w:val="006950DE"/>
    <w:rsid w:val="006C199D"/>
    <w:rsid w:val="006C6EA5"/>
    <w:rsid w:val="006D359C"/>
    <w:rsid w:val="006D4585"/>
    <w:rsid w:val="00700004"/>
    <w:rsid w:val="00706396"/>
    <w:rsid w:val="00710B03"/>
    <w:rsid w:val="00722F7D"/>
    <w:rsid w:val="00745AB0"/>
    <w:rsid w:val="00777617"/>
    <w:rsid w:val="00784631"/>
    <w:rsid w:val="007B1F63"/>
    <w:rsid w:val="007B5FF0"/>
    <w:rsid w:val="007D7084"/>
    <w:rsid w:val="007D72F2"/>
    <w:rsid w:val="007F1656"/>
    <w:rsid w:val="007F278D"/>
    <w:rsid w:val="00814FF5"/>
    <w:rsid w:val="008209CA"/>
    <w:rsid w:val="00851C35"/>
    <w:rsid w:val="00862E36"/>
    <w:rsid w:val="00862EE2"/>
    <w:rsid w:val="00891034"/>
    <w:rsid w:val="00891D6F"/>
    <w:rsid w:val="00896A3B"/>
    <w:rsid w:val="008B12FC"/>
    <w:rsid w:val="008B2483"/>
    <w:rsid w:val="008B7C48"/>
    <w:rsid w:val="008D4B23"/>
    <w:rsid w:val="009060F6"/>
    <w:rsid w:val="00933BA3"/>
    <w:rsid w:val="009407AA"/>
    <w:rsid w:val="009703C5"/>
    <w:rsid w:val="0097186F"/>
    <w:rsid w:val="00974F42"/>
    <w:rsid w:val="0098009E"/>
    <w:rsid w:val="00981BA7"/>
    <w:rsid w:val="009916B1"/>
    <w:rsid w:val="009C5656"/>
    <w:rsid w:val="00A2319B"/>
    <w:rsid w:val="00A46D16"/>
    <w:rsid w:val="00A47215"/>
    <w:rsid w:val="00A859CE"/>
    <w:rsid w:val="00A94AA9"/>
    <w:rsid w:val="00AA25DD"/>
    <w:rsid w:val="00AB1B04"/>
    <w:rsid w:val="00AB7A03"/>
    <w:rsid w:val="00AD4263"/>
    <w:rsid w:val="00AD7508"/>
    <w:rsid w:val="00B17906"/>
    <w:rsid w:val="00B84755"/>
    <w:rsid w:val="00B93B66"/>
    <w:rsid w:val="00BC12E1"/>
    <w:rsid w:val="00BD7F47"/>
    <w:rsid w:val="00BE17B3"/>
    <w:rsid w:val="00C11688"/>
    <w:rsid w:val="00C13CA2"/>
    <w:rsid w:val="00C21EC3"/>
    <w:rsid w:val="00C324FC"/>
    <w:rsid w:val="00C46413"/>
    <w:rsid w:val="00C65A51"/>
    <w:rsid w:val="00C65FD2"/>
    <w:rsid w:val="00C96434"/>
    <w:rsid w:val="00C97868"/>
    <w:rsid w:val="00CB2CEE"/>
    <w:rsid w:val="00CB75C4"/>
    <w:rsid w:val="00CB7F15"/>
    <w:rsid w:val="00CE3F23"/>
    <w:rsid w:val="00CE5619"/>
    <w:rsid w:val="00CF2474"/>
    <w:rsid w:val="00D10B3D"/>
    <w:rsid w:val="00D15B16"/>
    <w:rsid w:val="00D21B39"/>
    <w:rsid w:val="00D60822"/>
    <w:rsid w:val="00D77D61"/>
    <w:rsid w:val="00DA19B6"/>
    <w:rsid w:val="00DE4C5B"/>
    <w:rsid w:val="00DF635E"/>
    <w:rsid w:val="00E00766"/>
    <w:rsid w:val="00E05242"/>
    <w:rsid w:val="00E05F32"/>
    <w:rsid w:val="00E51863"/>
    <w:rsid w:val="00E6738D"/>
    <w:rsid w:val="00E71DA7"/>
    <w:rsid w:val="00E739D2"/>
    <w:rsid w:val="00EC0656"/>
    <w:rsid w:val="00ED3A0C"/>
    <w:rsid w:val="00EF1AAA"/>
    <w:rsid w:val="00F161E6"/>
    <w:rsid w:val="00F263F1"/>
    <w:rsid w:val="00F26A46"/>
    <w:rsid w:val="00F3170D"/>
    <w:rsid w:val="00F77C54"/>
    <w:rsid w:val="00F85844"/>
    <w:rsid w:val="00F8619D"/>
    <w:rsid w:val="00FA45A3"/>
    <w:rsid w:val="00FB2A4A"/>
    <w:rsid w:val="00FF50B4"/>
    <w:rsid w:val="00FF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o:colormenu v:ext="edit" strokecolor="none [3212]"/>
    </o:shapedefaults>
    <o:shapelayout v:ext="edit">
      <o:idmap v:ext="edit" data="1"/>
    </o:shapelayout>
  </w:shapeDefaults>
  <w:decimalSymbol w:val=","/>
  <w:listSeparator w:val=";"/>
  <w15:docId w15:val="{F6310BDB-77EF-4DC6-9CC2-2CEF251B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7B3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116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814FF5"/>
    <w:pPr>
      <w:widowControl w:val="0"/>
      <w:autoSpaceDE w:val="0"/>
      <w:autoSpaceDN w:val="0"/>
      <w:spacing w:before="0" w:beforeAutospacing="0" w:after="0" w:afterAutospacing="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4F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E17B3"/>
    <w:pPr>
      <w:widowControl w:val="0"/>
      <w:autoSpaceDE w:val="0"/>
      <w:autoSpaceDN w:val="0"/>
      <w:spacing w:before="0" w:beforeAutospacing="0" w:after="0" w:afterAutospacing="0"/>
      <w:ind w:left="818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BE17B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BE17B3"/>
    <w:pPr>
      <w:widowControl w:val="0"/>
      <w:autoSpaceDE w:val="0"/>
      <w:autoSpaceDN w:val="0"/>
      <w:spacing w:before="0" w:beforeAutospacing="0" w:after="0" w:afterAutospacing="0"/>
      <w:ind w:left="640"/>
    </w:pPr>
    <w:rPr>
      <w:rFonts w:ascii="Times New Roman" w:eastAsia="Times New Roman" w:hAnsi="Times New Roman" w:cs="Times New Roman"/>
      <w:lang w:val="ru-RU"/>
    </w:rPr>
  </w:style>
  <w:style w:type="character" w:styleId="a6">
    <w:name w:val="Hyperlink"/>
    <w:basedOn w:val="a0"/>
    <w:uiPriority w:val="99"/>
    <w:unhideWhenUsed/>
    <w:rsid w:val="00BE17B3"/>
    <w:rPr>
      <w:color w:val="0000FF" w:themeColor="hyperlink"/>
      <w:u w:val="single"/>
    </w:rPr>
  </w:style>
  <w:style w:type="character" w:styleId="a7">
    <w:name w:val="Strong"/>
    <w:uiPriority w:val="22"/>
    <w:qFormat/>
    <w:rsid w:val="00814FF5"/>
    <w:rPr>
      <w:b/>
      <w:bCs/>
    </w:rPr>
  </w:style>
  <w:style w:type="table" w:styleId="a8">
    <w:name w:val="Table Grid"/>
    <w:basedOn w:val="a1"/>
    <w:uiPriority w:val="59"/>
    <w:rsid w:val="00814FF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814FF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14FF5"/>
    <w:pPr>
      <w:widowControl w:val="0"/>
      <w:autoSpaceDE w:val="0"/>
      <w:autoSpaceDN w:val="0"/>
      <w:spacing w:before="0" w:beforeAutospacing="0" w:after="0" w:afterAutospacing="0"/>
      <w:ind w:left="108"/>
    </w:pPr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1"/>
    <w:rsid w:val="00814FF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814FF5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671FE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1FEC"/>
    <w:rPr>
      <w:rFonts w:ascii="Tahoma" w:hAnsi="Tahoma" w:cs="Tahoma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uiPriority w:val="9"/>
    <w:rsid w:val="00C116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Default">
    <w:name w:val="Default"/>
    <w:rsid w:val="007F278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b">
    <w:name w:val="TOC Heading"/>
    <w:basedOn w:val="1"/>
    <w:next w:val="a"/>
    <w:uiPriority w:val="39"/>
    <w:unhideWhenUsed/>
    <w:qFormat/>
    <w:rsid w:val="00F26A46"/>
    <w:pPr>
      <w:spacing w:before="240" w:beforeAutospacing="0" w:afterAutospacing="0" w:line="259" w:lineRule="auto"/>
      <w:outlineLvl w:val="9"/>
    </w:pPr>
    <w:rPr>
      <w:b w:val="0"/>
      <w:bCs w:val="0"/>
      <w:sz w:val="32"/>
      <w:szCs w:val="32"/>
      <w:lang w:val="ru-RU" w:eastAsia="ru-RU"/>
    </w:rPr>
  </w:style>
  <w:style w:type="paragraph" w:styleId="31">
    <w:name w:val="toc 3"/>
    <w:basedOn w:val="a"/>
    <w:next w:val="a"/>
    <w:autoRedefine/>
    <w:uiPriority w:val="39"/>
    <w:unhideWhenUsed/>
    <w:rsid w:val="00F26A46"/>
    <w:pPr>
      <w:ind w:left="440"/>
    </w:pPr>
  </w:style>
  <w:style w:type="paragraph" w:styleId="21">
    <w:name w:val="toc 2"/>
    <w:basedOn w:val="a"/>
    <w:next w:val="a"/>
    <w:autoRedefine/>
    <w:uiPriority w:val="39"/>
    <w:unhideWhenUsed/>
    <w:rsid w:val="00F26A46"/>
    <w:pPr>
      <w:ind w:left="220"/>
    </w:pPr>
  </w:style>
  <w:style w:type="paragraph" w:styleId="11">
    <w:name w:val="toc 1"/>
    <w:basedOn w:val="a"/>
    <w:next w:val="a"/>
    <w:autoRedefine/>
    <w:uiPriority w:val="39"/>
    <w:unhideWhenUsed/>
    <w:rsid w:val="006D4585"/>
  </w:style>
  <w:style w:type="character" w:customStyle="1" w:styleId="fontstyle01">
    <w:name w:val="fontstyle01"/>
    <w:basedOn w:val="a0"/>
    <w:rsid w:val="008D4B2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c">
    <w:name w:val="header"/>
    <w:basedOn w:val="a"/>
    <w:link w:val="ad"/>
    <w:uiPriority w:val="99"/>
    <w:unhideWhenUsed/>
    <w:rsid w:val="00AB1B04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Верхний колонтитул Знак"/>
    <w:basedOn w:val="a0"/>
    <w:link w:val="ac"/>
    <w:uiPriority w:val="99"/>
    <w:rsid w:val="00AB1B04"/>
    <w:rPr>
      <w:lang w:val="en-US"/>
    </w:rPr>
  </w:style>
  <w:style w:type="paragraph" w:styleId="ae">
    <w:name w:val="footer"/>
    <w:basedOn w:val="a"/>
    <w:link w:val="af"/>
    <w:uiPriority w:val="99"/>
    <w:unhideWhenUsed/>
    <w:rsid w:val="00AB1B04"/>
    <w:pPr>
      <w:tabs>
        <w:tab w:val="center" w:pos="4677"/>
        <w:tab w:val="right" w:pos="9355"/>
      </w:tabs>
      <w:spacing w:before="0" w:after="0"/>
    </w:pPr>
  </w:style>
  <w:style w:type="character" w:customStyle="1" w:styleId="af">
    <w:name w:val="Нижний колонтитул Знак"/>
    <w:basedOn w:val="a0"/>
    <w:link w:val="ae"/>
    <w:uiPriority w:val="99"/>
    <w:rsid w:val="00AB1B04"/>
    <w:rPr>
      <w:lang w:val="en-US"/>
    </w:rPr>
  </w:style>
  <w:style w:type="paragraph" w:customStyle="1" w:styleId="ds-markdown-paragraph">
    <w:name w:val="ds-markdown-paragraph"/>
    <w:basedOn w:val="a"/>
    <w:rsid w:val="00F263F1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edu.tatar.ru/z_dol/page87125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el.19@tatar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s.19.K@mail.ru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D7FC0-C3D3-4A6E-8BE2-BEFD8713A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20</Pages>
  <Words>5824</Words>
  <Characters>33199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</dc:creator>
  <cp:lastModifiedBy>Учетная запись Майкрософт</cp:lastModifiedBy>
  <cp:revision>7</cp:revision>
  <cp:lastPrinted>2026-04-15T06:31:00Z</cp:lastPrinted>
  <dcterms:created xsi:type="dcterms:W3CDTF">2025-04-15T09:41:00Z</dcterms:created>
  <dcterms:modified xsi:type="dcterms:W3CDTF">2026-04-15T17:06:00Z</dcterms:modified>
</cp:coreProperties>
</file>