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993" w:rsidRDefault="00B56993" w:rsidP="00D76A7E">
      <w:pPr>
        <w:pStyle w:val="a8"/>
        <w:rPr>
          <w:b/>
          <w:sz w:val="28"/>
          <w:szCs w:val="28"/>
        </w:rPr>
      </w:pPr>
    </w:p>
    <w:p w:rsidR="00624BE2" w:rsidRPr="00B937E6" w:rsidRDefault="00624BE2" w:rsidP="00B937E6">
      <w:pPr>
        <w:pStyle w:val="a8"/>
        <w:jc w:val="center"/>
        <w:rPr>
          <w:sz w:val="24"/>
          <w:szCs w:val="24"/>
        </w:rPr>
      </w:pPr>
      <w:r w:rsidRPr="00D16F38">
        <w:rPr>
          <w:b/>
          <w:sz w:val="28"/>
          <w:szCs w:val="28"/>
        </w:rPr>
        <w:t>Аннотация</w:t>
      </w:r>
    </w:p>
    <w:p w:rsidR="0098794C" w:rsidRDefault="00624BE2" w:rsidP="00624B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 Рабочей программе педагогов средней группы</w:t>
      </w:r>
      <w:r w:rsidR="0098794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24BE2" w:rsidRDefault="00624BE2" w:rsidP="00624B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№30 «Ёлочка»</w:t>
      </w:r>
    </w:p>
    <w:p w:rsidR="00624BE2" w:rsidRDefault="00624BE2" w:rsidP="00624BE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24BE2" w:rsidRPr="00624BE2" w:rsidRDefault="00624BE2" w:rsidP="00624BE2">
      <w:pPr>
        <w:tabs>
          <w:tab w:val="left" w:pos="14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4BE2">
        <w:rPr>
          <w:rFonts w:ascii="Times New Roman" w:hAnsi="Times New Roman" w:cs="Times New Roman"/>
          <w:sz w:val="24"/>
          <w:szCs w:val="24"/>
        </w:rPr>
        <w:t xml:space="preserve">Рабочая программа по развитию детей средней группы </w:t>
      </w:r>
      <w:r w:rsidR="0098794C">
        <w:rPr>
          <w:rFonts w:ascii="Times New Roman" w:hAnsi="Times New Roman" w:cs="Times New Roman"/>
          <w:sz w:val="24"/>
          <w:szCs w:val="24"/>
        </w:rPr>
        <w:t xml:space="preserve"> </w:t>
      </w:r>
      <w:r w:rsidRPr="00624BE2">
        <w:rPr>
          <w:rFonts w:ascii="Times New Roman" w:hAnsi="Times New Roman" w:cs="Times New Roman"/>
          <w:sz w:val="24"/>
          <w:szCs w:val="24"/>
        </w:rPr>
        <w:t>разработана в соответствии с основной общеобразовательной программой муниципального бюджетного дошкольного образовательного учреждения детского сада общеразвивающего вида №30 «Ёлочка», в соответствии с Федеральным законом от 29 декабря 2012 г. № 273-ФЗ «Об образовании в Российской Федерации» и Федеральным государственным образовательным стандартом дошкольного образования.</w:t>
      </w:r>
    </w:p>
    <w:p w:rsidR="00624BE2" w:rsidRPr="00624BE2" w:rsidRDefault="00624BE2" w:rsidP="00624BE2">
      <w:pPr>
        <w:tabs>
          <w:tab w:val="left" w:pos="14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4BE2">
        <w:rPr>
          <w:rFonts w:ascii="Times New Roman" w:hAnsi="Times New Roman" w:cs="Times New Roman"/>
          <w:sz w:val="24"/>
          <w:szCs w:val="24"/>
        </w:rPr>
        <w:t xml:space="preserve">Программа разработана с учетом примерной основной образовательной программы дошкольного образования (одобрена федеральным УМО по общему образованию 20 мая 2015г.) и образовательной программы дошкольного образования «От рождения до школы» </w:t>
      </w:r>
      <w:proofErr w:type="spellStart"/>
      <w:r w:rsidRPr="00624BE2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624BE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24BE2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624BE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24BE2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624BE2">
        <w:rPr>
          <w:rFonts w:ascii="Times New Roman" w:hAnsi="Times New Roman" w:cs="Times New Roman"/>
          <w:sz w:val="24"/>
          <w:szCs w:val="24"/>
        </w:rPr>
        <w:t xml:space="preserve"> и региональной образовательной программой дошкольного образования «С</w:t>
      </w:r>
      <w:r w:rsidRPr="00624BE2">
        <w:rPr>
          <w:rFonts w:ascii="Times New Roman" w:hAnsi="Times New Roman" w:cs="Times New Roman"/>
          <w:sz w:val="24"/>
          <w:szCs w:val="24"/>
          <w:lang w:val="tt-RU"/>
        </w:rPr>
        <w:t>ө</w:t>
      </w:r>
      <w:proofErr w:type="spellStart"/>
      <w:r w:rsidRPr="00624BE2">
        <w:rPr>
          <w:rFonts w:ascii="Times New Roman" w:hAnsi="Times New Roman" w:cs="Times New Roman"/>
          <w:sz w:val="24"/>
          <w:szCs w:val="24"/>
        </w:rPr>
        <w:t>енеч</w:t>
      </w:r>
      <w:proofErr w:type="spellEnd"/>
      <w:r w:rsidRPr="00624BE2">
        <w:rPr>
          <w:rFonts w:ascii="Times New Roman" w:hAnsi="Times New Roman" w:cs="Times New Roman"/>
          <w:sz w:val="24"/>
          <w:szCs w:val="24"/>
        </w:rPr>
        <w:t>» («Радость познания</w:t>
      </w:r>
      <w:proofErr w:type="gramStart"/>
      <w:r w:rsidRPr="00624BE2">
        <w:rPr>
          <w:rFonts w:ascii="Times New Roman" w:hAnsi="Times New Roman" w:cs="Times New Roman"/>
          <w:sz w:val="24"/>
          <w:szCs w:val="24"/>
        </w:rPr>
        <w:t xml:space="preserve">»)  </w:t>
      </w:r>
      <w:proofErr w:type="spellStart"/>
      <w:r w:rsidRPr="00624BE2">
        <w:rPr>
          <w:rFonts w:ascii="Times New Roman" w:hAnsi="Times New Roman" w:cs="Times New Roman"/>
          <w:sz w:val="24"/>
          <w:szCs w:val="24"/>
        </w:rPr>
        <w:t>Р.К.Шаеховой</w:t>
      </w:r>
      <w:proofErr w:type="spellEnd"/>
      <w:proofErr w:type="gramEnd"/>
      <w:r w:rsidR="00E531EB">
        <w:rPr>
          <w:rFonts w:ascii="Times New Roman" w:hAnsi="Times New Roman" w:cs="Times New Roman"/>
          <w:sz w:val="24"/>
          <w:szCs w:val="24"/>
        </w:rPr>
        <w:t>.</w:t>
      </w:r>
    </w:p>
    <w:p w:rsidR="00624BE2" w:rsidRPr="00624BE2" w:rsidRDefault="00624BE2" w:rsidP="00624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4BE2">
        <w:rPr>
          <w:rFonts w:ascii="Times New Roman" w:hAnsi="Times New Roman" w:cs="Times New Roman"/>
          <w:sz w:val="24"/>
          <w:szCs w:val="24"/>
        </w:rPr>
        <w:t xml:space="preserve">Рабочая программа по развитию детей средней группы  </w:t>
      </w:r>
      <w:r w:rsidR="0098794C">
        <w:rPr>
          <w:rFonts w:ascii="Times New Roman" w:hAnsi="Times New Roman" w:cs="Times New Roman"/>
          <w:sz w:val="24"/>
          <w:szCs w:val="24"/>
        </w:rPr>
        <w:t xml:space="preserve">с обучением на татарском языке </w:t>
      </w:r>
      <w:r w:rsidRPr="00624BE2">
        <w:rPr>
          <w:rFonts w:ascii="Times New Roman" w:hAnsi="Times New Roman" w:cs="Times New Roman"/>
          <w:sz w:val="24"/>
          <w:szCs w:val="24"/>
        </w:rPr>
        <w:t>обеспечивает разносторонне</w:t>
      </w:r>
      <w:r>
        <w:rPr>
          <w:rFonts w:ascii="Times New Roman" w:hAnsi="Times New Roman" w:cs="Times New Roman"/>
          <w:sz w:val="24"/>
          <w:szCs w:val="24"/>
        </w:rPr>
        <w:t>е развитие детей в возрасте от 4 до 5</w:t>
      </w:r>
      <w:r w:rsidR="00E531EB">
        <w:rPr>
          <w:rFonts w:ascii="Times New Roman" w:hAnsi="Times New Roman" w:cs="Times New Roman"/>
          <w:sz w:val="24"/>
          <w:szCs w:val="24"/>
        </w:rPr>
        <w:t xml:space="preserve"> лет с учё</w:t>
      </w:r>
      <w:r w:rsidRPr="00624BE2">
        <w:rPr>
          <w:rFonts w:ascii="Times New Roman" w:hAnsi="Times New Roman" w:cs="Times New Roman"/>
          <w:sz w:val="24"/>
          <w:szCs w:val="24"/>
        </w:rPr>
        <w:t xml:space="preserve">том их возрастных и индивидуальных особенностей по основным направлениям: физическому, социально-коммуникативному, познавательному, речевому и художественно – эстетическому. </w:t>
      </w:r>
    </w:p>
    <w:p w:rsidR="008A002B" w:rsidRDefault="00624BE2" w:rsidP="00624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4BE2">
        <w:rPr>
          <w:rFonts w:ascii="Times New Roman" w:hAnsi="Times New Roman" w:cs="Times New Roman"/>
          <w:sz w:val="24"/>
          <w:szCs w:val="24"/>
        </w:rPr>
        <w:t xml:space="preserve">Используются парциальные программы: </w:t>
      </w:r>
    </w:p>
    <w:p w:rsidR="008A002B" w:rsidRDefault="00624BE2" w:rsidP="00624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4BE2">
        <w:rPr>
          <w:rFonts w:ascii="Times New Roman" w:hAnsi="Times New Roman" w:cs="Times New Roman"/>
          <w:sz w:val="24"/>
          <w:szCs w:val="24"/>
        </w:rPr>
        <w:t>О.Л.Князева</w:t>
      </w:r>
      <w:proofErr w:type="spellEnd"/>
      <w:r w:rsidRPr="00624BE2">
        <w:rPr>
          <w:rFonts w:ascii="Times New Roman" w:hAnsi="Times New Roman" w:cs="Times New Roman"/>
          <w:sz w:val="24"/>
          <w:szCs w:val="24"/>
        </w:rPr>
        <w:t xml:space="preserve">, М.Д. </w:t>
      </w:r>
      <w:proofErr w:type="spellStart"/>
      <w:r w:rsidRPr="00624BE2">
        <w:rPr>
          <w:rFonts w:ascii="Times New Roman" w:hAnsi="Times New Roman" w:cs="Times New Roman"/>
          <w:sz w:val="24"/>
          <w:szCs w:val="24"/>
        </w:rPr>
        <w:t>Маханева</w:t>
      </w:r>
      <w:proofErr w:type="spellEnd"/>
      <w:r w:rsidRPr="00624BE2">
        <w:rPr>
          <w:rFonts w:ascii="Times New Roman" w:hAnsi="Times New Roman" w:cs="Times New Roman"/>
          <w:sz w:val="24"/>
          <w:szCs w:val="24"/>
        </w:rPr>
        <w:t xml:space="preserve"> «Приобщение детей к истокам русской народной культуры», </w:t>
      </w:r>
    </w:p>
    <w:p w:rsidR="002458EB" w:rsidRDefault="002458EB" w:rsidP="002458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реализации</w:t>
      </w:r>
      <w:r w:rsidR="00D76A7E">
        <w:rPr>
          <w:rFonts w:ascii="Times New Roman" w:hAnsi="Times New Roman" w:cs="Times New Roman"/>
          <w:sz w:val="24"/>
          <w:szCs w:val="24"/>
        </w:rPr>
        <w:t xml:space="preserve"> рабочей программы – 1 год (2022-2023</w:t>
      </w:r>
      <w:r>
        <w:rPr>
          <w:rFonts w:ascii="Times New Roman" w:hAnsi="Times New Roman" w:cs="Times New Roman"/>
          <w:sz w:val="24"/>
          <w:szCs w:val="24"/>
        </w:rPr>
        <w:t xml:space="preserve"> учебный год).</w:t>
      </w:r>
    </w:p>
    <w:p w:rsidR="002458EB" w:rsidRDefault="002458EB" w:rsidP="002458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Реализуемая программа строится на принципе личностно–развивающего и гуманистического характера взаимодействия взрослого с детьми. Данная программа разработана в соответствии со следующими нормативными документами: </w:t>
      </w:r>
    </w:p>
    <w:p w:rsidR="002458EB" w:rsidRDefault="002458EB" w:rsidP="002458EB">
      <w:pPr>
        <w:pStyle w:val="a3"/>
        <w:spacing w:after="0"/>
        <w:ind w:firstLine="709"/>
        <w:jc w:val="both"/>
      </w:pPr>
      <w:r>
        <w:t xml:space="preserve">Программа  разработана в соответствии с требованиями основных нормативных документов:  </w:t>
      </w:r>
    </w:p>
    <w:p w:rsidR="002458EB" w:rsidRDefault="002458EB" w:rsidP="002458EB">
      <w:pPr>
        <w:numPr>
          <w:ilvl w:val="0"/>
          <w:numId w:val="4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закон от 29.12.2012г. № 273-ФЗ (ред. от 31.07.2020) «Об образовании в Российской Федерации» (с изм. и доп., вступ. в силу с 01.09.2020).</w:t>
      </w:r>
    </w:p>
    <w:p w:rsidR="002458EB" w:rsidRDefault="002458EB" w:rsidP="002458EB">
      <w:pPr>
        <w:numPr>
          <w:ilvl w:val="0"/>
          <w:numId w:val="4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:rsidR="002458EB" w:rsidRDefault="002458EB" w:rsidP="002458EB">
      <w:pPr>
        <w:numPr>
          <w:ilvl w:val="0"/>
          <w:numId w:val="4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года».</w:t>
      </w:r>
    </w:p>
    <w:p w:rsidR="002458EB" w:rsidRDefault="002458EB" w:rsidP="002458EB">
      <w:pPr>
        <w:numPr>
          <w:ilvl w:val="0"/>
          <w:numId w:val="4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Стратегия развития воспитания в Российской Федерации на период до 2025 года (утверждена распоряжением Правительства РФ от 29.05.2015 № 996-р).</w:t>
      </w:r>
    </w:p>
    <w:p w:rsidR="002458EB" w:rsidRDefault="002458EB" w:rsidP="002458EB">
      <w:pPr>
        <w:numPr>
          <w:ilvl w:val="0"/>
          <w:numId w:val="4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Государственная программа РФ «Развитие образования» (2018 - 2025 годы). Утверждена постановлением Правительства Российской Федерации от 26 декабря 2017 г. № 1642.</w:t>
      </w:r>
    </w:p>
    <w:p w:rsidR="002458EB" w:rsidRDefault="002458EB" w:rsidP="002458EB">
      <w:pPr>
        <w:numPr>
          <w:ilvl w:val="0"/>
          <w:numId w:val="4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Национальный проект «Образование»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</w:r>
    </w:p>
    <w:p w:rsidR="002458EB" w:rsidRDefault="002458EB" w:rsidP="002458EB">
      <w:pPr>
        <w:numPr>
          <w:ilvl w:val="0"/>
          <w:numId w:val="4"/>
        </w:numPr>
        <w:suppressAutoHyphens/>
        <w:spacing w:after="0" w:line="240" w:lineRule="auto"/>
        <w:ind w:left="0" w:firstLine="426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в Российской Федерации, утверждена распоряжением Правительства Российской Федерации от 04.09.2014 г. № 1726-р.</w:t>
      </w:r>
    </w:p>
    <w:p w:rsidR="002458EB" w:rsidRPr="008617E5" w:rsidRDefault="002458EB" w:rsidP="002458EB">
      <w:pPr>
        <w:numPr>
          <w:ilvl w:val="0"/>
          <w:numId w:val="4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Постановление Главного государственного санитарного врача Российской Федерации от 28 сентября 2020 года № 28 «Санитарно-эпидемиологические требования к </w:t>
      </w:r>
      <w:r>
        <w:rPr>
          <w:rFonts w:ascii="Times New Roman" w:hAnsi="Times New Roman" w:cs="Times New Roman"/>
          <w:bCs/>
          <w:sz w:val="24"/>
          <w:szCs w:val="24"/>
        </w:rPr>
        <w:lastRenderedPageBreak/>
        <w:t>организациям воспитания и обучения, отдыха и оздоровления детей и молодежи» (СП 2.4.3648-20).</w:t>
      </w:r>
    </w:p>
    <w:p w:rsidR="008617E5" w:rsidRPr="008617E5" w:rsidRDefault="008617E5" w:rsidP="008617E5">
      <w:pPr>
        <w:pStyle w:val="a5"/>
        <w:numPr>
          <w:ilvl w:val="0"/>
          <w:numId w:val="4"/>
        </w:numPr>
        <w:jc w:val="both"/>
      </w:pPr>
      <w:r>
        <w:rPr>
          <w:bCs/>
          <w:color w:val="000001"/>
        </w:rPr>
        <w:t>Санитарные правила и нормы СанПиН 1</w:t>
      </w:r>
      <w:r>
        <w:rPr>
          <w:rStyle w:val="a4"/>
        </w:rPr>
        <w:t>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2458EB" w:rsidRDefault="002458EB" w:rsidP="008617E5">
      <w:pPr>
        <w:numPr>
          <w:ilvl w:val="0"/>
          <w:numId w:val="4"/>
        </w:numPr>
        <w:suppressAutoHyphens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:rsidR="002458EB" w:rsidRDefault="002458EB" w:rsidP="002458EB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Устав Учреждения</w:t>
      </w:r>
    </w:p>
    <w:p w:rsidR="00624BE2" w:rsidRDefault="00624BE2" w:rsidP="00624BE2">
      <w:pPr>
        <w:pStyle w:val="Default"/>
        <w:jc w:val="both"/>
      </w:pPr>
    </w:p>
    <w:p w:rsidR="008A002B" w:rsidRPr="008A002B" w:rsidRDefault="008A002B" w:rsidP="00E531E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002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Ведущие </w:t>
      </w:r>
      <w:r w:rsidRPr="00E531E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цели </w:t>
      </w:r>
      <w:r w:rsidRPr="008A002B">
        <w:rPr>
          <w:rFonts w:ascii="Times New Roman" w:eastAsia="Calibri" w:hAnsi="Times New Roman" w:cs="Times New Roman"/>
          <w:sz w:val="24"/>
          <w:szCs w:val="24"/>
          <w:lang w:eastAsia="ru-RU"/>
        </w:rPr>
        <w:t>Программы:</w:t>
      </w:r>
    </w:p>
    <w:p w:rsidR="008A002B" w:rsidRPr="008A002B" w:rsidRDefault="008A002B" w:rsidP="00E531E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002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создание благоприятных условий для полноценного проживания ребенком дошкольного детства; </w:t>
      </w:r>
    </w:p>
    <w:p w:rsidR="008A002B" w:rsidRPr="008A002B" w:rsidRDefault="008A002B" w:rsidP="00E531E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002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формирование основ базовой культуры личности; </w:t>
      </w:r>
    </w:p>
    <w:p w:rsidR="008A002B" w:rsidRPr="008A002B" w:rsidRDefault="008A002B" w:rsidP="00E531E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002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всестороннее развитие психических и физических качеств в соответствии с возрастными и индивидуальными особенностями; </w:t>
      </w:r>
    </w:p>
    <w:p w:rsidR="008A002B" w:rsidRPr="008A002B" w:rsidRDefault="008A002B" w:rsidP="00E531E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002B">
        <w:rPr>
          <w:rFonts w:ascii="Times New Roman" w:eastAsia="Calibri" w:hAnsi="Times New Roman" w:cs="Times New Roman"/>
          <w:sz w:val="24"/>
          <w:szCs w:val="24"/>
          <w:lang w:eastAsia="ru-RU"/>
        </w:rPr>
        <w:t>подготовка к жизни в современном обществе, к обучению в школе, обеспечение безопасности жизнедеятельности дошкольника.</w:t>
      </w:r>
    </w:p>
    <w:p w:rsidR="008A002B" w:rsidRPr="008A002B" w:rsidRDefault="008A002B" w:rsidP="008A002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002B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8A002B" w:rsidRPr="008A002B" w:rsidRDefault="008A002B" w:rsidP="008A002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002B">
        <w:rPr>
          <w:rFonts w:ascii="Times New Roman" w:eastAsia="Calibri" w:hAnsi="Times New Roman" w:cs="Times New Roman"/>
          <w:sz w:val="24"/>
          <w:szCs w:val="24"/>
          <w:lang w:eastAsia="ru-RU"/>
        </w:rPr>
        <w:t>Для достижения цели решаются следующие</w:t>
      </w:r>
      <w:r w:rsidRPr="008A002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задачи</w:t>
      </w:r>
      <w:r w:rsidRPr="008A002B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8A002B" w:rsidRPr="008A002B" w:rsidRDefault="008A002B" w:rsidP="008A002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8A002B">
        <w:rPr>
          <w:rFonts w:ascii="Times New Roman" w:eastAsia="Times New Roman" w:hAnsi="Times New Roman" w:cs="Times New Roman"/>
          <w:sz w:val="24"/>
          <w:szCs w:val="24"/>
          <w:lang w:eastAsia="ru-RU"/>
        </w:rPr>
        <w:t>оощрять желание детей в свободное время заниматься интересной самостоятельной деятельностью, любоваться красотой природных явлений: слушать пение птиц, шум дождя, музыку, мастерить, рисовать, музицировать и т. д.</w:t>
      </w:r>
    </w:p>
    <w:p w:rsidR="008A002B" w:rsidRPr="008A002B" w:rsidRDefault="008A002B" w:rsidP="008A002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8A002B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оздавать условия для самостоятельной деятельности детей, отдых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и получения новых впечатлений;</w:t>
      </w:r>
    </w:p>
    <w:p w:rsidR="008A002B" w:rsidRPr="008A002B" w:rsidRDefault="008A002B" w:rsidP="008A002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8A00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азвивать интерес к познавательным развлечениям, знакомящим с традициями и обычаями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народа, истоками культуры;</w:t>
      </w:r>
    </w:p>
    <w:p w:rsidR="008A002B" w:rsidRPr="008A002B" w:rsidRDefault="008A002B" w:rsidP="008A002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8A00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овлекать детей в процесс подг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отовки разных видов развлечений;</w:t>
      </w:r>
    </w:p>
    <w:p w:rsidR="008A002B" w:rsidRPr="008A002B" w:rsidRDefault="008A002B" w:rsidP="008A002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8A002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ормировать желание участвовать в кукольном спектакле, музыкальных и литературных концертах; спортивных играх и т. д.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A002B" w:rsidRPr="008A002B" w:rsidRDefault="008A002B" w:rsidP="008A002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8A002B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существлять патриотич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еское и нравственное воспитание;</w:t>
      </w:r>
    </w:p>
    <w:p w:rsidR="008A002B" w:rsidRPr="008A002B" w:rsidRDefault="008A002B" w:rsidP="008A002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8A002B">
        <w:rPr>
          <w:rFonts w:ascii="Times New Roman" w:eastAsia="Times New Roman" w:hAnsi="Times New Roman" w:cs="Times New Roman"/>
          <w:sz w:val="24"/>
          <w:szCs w:val="24"/>
          <w:lang w:eastAsia="ru-RU"/>
        </w:rPr>
        <w:t>рио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бщать к художественной культуре;</w:t>
      </w:r>
    </w:p>
    <w:p w:rsidR="008A002B" w:rsidRPr="008A002B" w:rsidRDefault="008A002B" w:rsidP="008A002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8A00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азвивать желание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принимать участие в праздниках;</w:t>
      </w:r>
    </w:p>
    <w:p w:rsidR="008A002B" w:rsidRPr="008A002B" w:rsidRDefault="008A002B" w:rsidP="008A002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8A002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ормировать чувство сопричастности к событиям, которые происходят в детском саду, стр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ане;</w:t>
      </w:r>
    </w:p>
    <w:p w:rsidR="008A002B" w:rsidRPr="008A002B" w:rsidRDefault="008A002B" w:rsidP="008A002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любовь к Родине;</w:t>
      </w:r>
    </w:p>
    <w:p w:rsidR="008A002B" w:rsidRPr="008A002B" w:rsidRDefault="008A002B" w:rsidP="008A002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8A002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одействовать развитию индивидуальных предпочтений в выборе разнообразных видов деятельности, занятий различного содержания (познавательного, спортивног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о, художественного, трудового);</w:t>
      </w:r>
    </w:p>
    <w:p w:rsidR="008A002B" w:rsidRPr="008A002B" w:rsidRDefault="008A002B" w:rsidP="008A002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8A002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ормировать творческие наклонности каждого ребенка.</w:t>
      </w:r>
    </w:p>
    <w:p w:rsidR="00624BE2" w:rsidRDefault="00316E40" w:rsidP="00E531EB">
      <w:pPr>
        <w:tabs>
          <w:tab w:val="left" w:pos="778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16E40">
        <w:rPr>
          <w:rFonts w:ascii="Times New Roman" w:hAnsi="Times New Roman" w:cs="Times New Roman"/>
          <w:sz w:val="24"/>
          <w:szCs w:val="24"/>
        </w:rPr>
        <w:t xml:space="preserve">В рабочей </w:t>
      </w:r>
      <w:r>
        <w:rPr>
          <w:rFonts w:ascii="Times New Roman" w:hAnsi="Times New Roman" w:cs="Times New Roman"/>
          <w:sz w:val="24"/>
          <w:szCs w:val="24"/>
        </w:rPr>
        <w:t>программе учитывается принцип интеграции образовательных областей в соответствии с возрастными возможностями и особенностями воспитанников, спецификой образовательных областей. Это способствует тому, что основные задачи содержания дошкольного образования каждой образовательной области (социально-коммуникативное развитие, познавательное развитие, речевое развитие,</w:t>
      </w:r>
      <w:r w:rsidRPr="00624BE2">
        <w:rPr>
          <w:rFonts w:ascii="Times New Roman" w:hAnsi="Times New Roman" w:cs="Times New Roman"/>
          <w:sz w:val="24"/>
          <w:szCs w:val="24"/>
        </w:rPr>
        <w:t xml:space="preserve"> художественно – э</w:t>
      </w:r>
      <w:r>
        <w:rPr>
          <w:rFonts w:ascii="Times New Roman" w:hAnsi="Times New Roman" w:cs="Times New Roman"/>
          <w:sz w:val="24"/>
          <w:szCs w:val="24"/>
        </w:rPr>
        <w:t xml:space="preserve">стетическое развитие, физическое развитие) решаются </w:t>
      </w:r>
      <w:r w:rsidR="00907B09">
        <w:rPr>
          <w:rFonts w:ascii="Times New Roman" w:hAnsi="Times New Roman" w:cs="Times New Roman"/>
          <w:sz w:val="24"/>
          <w:szCs w:val="24"/>
        </w:rPr>
        <w:t xml:space="preserve"> и в ходе реализации других областей.</w:t>
      </w:r>
    </w:p>
    <w:p w:rsidR="00907B09" w:rsidRDefault="00907B09" w:rsidP="00E531EB">
      <w:pPr>
        <w:tabs>
          <w:tab w:val="left" w:pos="778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рабочей программы в полном объеме реализуется в совместной образовательной деятельности педагогов и детей в режимных моментах, а также через оптимальную организацию самостоятельной деятельности детей.</w:t>
      </w:r>
    </w:p>
    <w:p w:rsidR="00907B09" w:rsidRDefault="00907B09" w:rsidP="00E531EB">
      <w:pPr>
        <w:tabs>
          <w:tab w:val="left" w:pos="778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воспитанниками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материала. Таким образом, непрерывная образовательная деятельность рассматриваются педагогами как важная, но не преобладающая форма обучения.</w:t>
      </w:r>
    </w:p>
    <w:p w:rsidR="006F1576" w:rsidRDefault="006F1576" w:rsidP="00E531EB">
      <w:pPr>
        <w:tabs>
          <w:tab w:val="left" w:pos="778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время проведения организованной образовательной деятельности с детьми доминирует игровая деятельность.</w:t>
      </w:r>
    </w:p>
    <w:p w:rsidR="006F1576" w:rsidRDefault="006F1576" w:rsidP="00E531EB">
      <w:pPr>
        <w:tabs>
          <w:tab w:val="left" w:pos="778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реализации рабочей программы имеется учебно-методическое и информационное обеспечение.</w:t>
      </w:r>
    </w:p>
    <w:p w:rsidR="00624BE2" w:rsidRDefault="006F1576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Реализуется тесное взаимодействие с семьями детей по реализации рабочей программы.</w:t>
      </w: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881"/>
        <w:tblW w:w="10350" w:type="dxa"/>
        <w:tblLayout w:type="fixed"/>
        <w:tblLook w:val="04A0" w:firstRow="1" w:lastRow="0" w:firstColumn="1" w:lastColumn="0" w:noHBand="0" w:noVBand="1"/>
      </w:tblPr>
      <w:tblGrid>
        <w:gridCol w:w="3486"/>
        <w:gridCol w:w="3036"/>
        <w:gridCol w:w="3828"/>
      </w:tblGrid>
      <w:tr w:rsidR="00350CB7" w:rsidTr="00350CB7">
        <w:tc>
          <w:tcPr>
            <w:tcW w:w="3485" w:type="dxa"/>
            <w:hideMark/>
          </w:tcPr>
          <w:p w:rsidR="00350CB7" w:rsidRPr="00350CB7" w:rsidRDefault="00350CB7" w:rsidP="00350CB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0CB7">
              <w:rPr>
                <w:rFonts w:ascii="Times New Roman" w:hAnsi="Times New Roman" w:cs="Times New Roman"/>
                <w:sz w:val="24"/>
                <w:szCs w:val="24"/>
              </w:rPr>
              <w:t>ПРИНЯТ</w:t>
            </w:r>
          </w:p>
          <w:p w:rsidR="00350CB7" w:rsidRPr="00350CB7" w:rsidRDefault="00350CB7" w:rsidP="00350CB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0CB7">
              <w:rPr>
                <w:rFonts w:ascii="Times New Roman" w:hAnsi="Times New Roman" w:cs="Times New Roman"/>
                <w:sz w:val="24"/>
                <w:szCs w:val="24"/>
              </w:rPr>
              <w:t>решением педагогического</w:t>
            </w:r>
          </w:p>
          <w:p w:rsidR="00350CB7" w:rsidRPr="00350CB7" w:rsidRDefault="00350CB7" w:rsidP="00350CB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совета от 29.08.2022</w:t>
            </w:r>
            <w:r w:rsidRPr="00350CB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350CB7" w:rsidRPr="00350CB7" w:rsidRDefault="00350CB7" w:rsidP="00350CB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0CB7">
              <w:rPr>
                <w:rFonts w:ascii="Times New Roman" w:hAnsi="Times New Roman" w:cs="Times New Roman"/>
                <w:sz w:val="24"/>
                <w:szCs w:val="24"/>
              </w:rPr>
              <w:t>протокол №1</w:t>
            </w:r>
          </w:p>
        </w:tc>
        <w:tc>
          <w:tcPr>
            <w:tcW w:w="3036" w:type="dxa"/>
          </w:tcPr>
          <w:p w:rsidR="00350CB7" w:rsidRPr="00350CB7" w:rsidRDefault="00350CB7" w:rsidP="00350C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hideMark/>
          </w:tcPr>
          <w:p w:rsidR="00350CB7" w:rsidRPr="00350CB7" w:rsidRDefault="00350CB7" w:rsidP="00350CB7">
            <w:pPr>
              <w:spacing w:after="0" w:line="240" w:lineRule="auto"/>
              <w:ind w:firstLine="250"/>
              <w:rPr>
                <w:rFonts w:ascii="Times New Roman" w:hAnsi="Times New Roman" w:cs="Times New Roman"/>
                <w:sz w:val="24"/>
                <w:szCs w:val="24"/>
              </w:rPr>
            </w:pPr>
            <w:r w:rsidRPr="00350CB7">
              <w:rPr>
                <w:rFonts w:ascii="Times New Roman" w:hAnsi="Times New Roman" w:cs="Times New Roman"/>
                <w:sz w:val="24"/>
                <w:szCs w:val="24"/>
              </w:rPr>
              <w:t>УТВЕРЖДЕН</w:t>
            </w:r>
          </w:p>
          <w:p w:rsidR="00350CB7" w:rsidRPr="00350CB7" w:rsidRDefault="00350CB7" w:rsidP="00350CB7">
            <w:pPr>
              <w:spacing w:after="0" w:line="240" w:lineRule="auto"/>
              <w:ind w:firstLine="250"/>
              <w:rPr>
                <w:rFonts w:ascii="Times New Roman" w:hAnsi="Times New Roman" w:cs="Times New Roman"/>
                <w:sz w:val="24"/>
                <w:szCs w:val="24"/>
              </w:rPr>
            </w:pPr>
            <w:r w:rsidRPr="00350CB7">
              <w:rPr>
                <w:rFonts w:ascii="Times New Roman" w:hAnsi="Times New Roman" w:cs="Times New Roman"/>
                <w:sz w:val="24"/>
                <w:szCs w:val="24"/>
              </w:rPr>
              <w:t xml:space="preserve">приказом </w:t>
            </w:r>
          </w:p>
          <w:p w:rsidR="00350CB7" w:rsidRPr="00350CB7" w:rsidRDefault="00350CB7" w:rsidP="00350CB7">
            <w:pPr>
              <w:spacing w:after="0" w:line="240" w:lineRule="auto"/>
              <w:ind w:firstLine="2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29.08.2022 г. №112</w:t>
            </w:r>
            <w:r w:rsidRPr="00350CB7">
              <w:rPr>
                <w:rFonts w:ascii="Times New Roman" w:hAnsi="Times New Roman" w:cs="Times New Roman"/>
                <w:sz w:val="24"/>
                <w:szCs w:val="24"/>
              </w:rPr>
              <w:t xml:space="preserve"> о/д</w:t>
            </w:r>
          </w:p>
          <w:p w:rsidR="00350CB7" w:rsidRPr="00350CB7" w:rsidRDefault="00350CB7" w:rsidP="00350CB7">
            <w:pPr>
              <w:spacing w:after="0" w:line="240" w:lineRule="auto"/>
              <w:ind w:firstLine="25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50CB7">
              <w:rPr>
                <w:rFonts w:ascii="Times New Roman" w:hAnsi="Times New Roman" w:cs="Times New Roman"/>
                <w:sz w:val="24"/>
                <w:szCs w:val="24"/>
              </w:rPr>
              <w:t>заведующая  МБДОУ</w:t>
            </w:r>
            <w:proofErr w:type="gramEnd"/>
            <w:r w:rsidRPr="00350CB7">
              <w:rPr>
                <w:rFonts w:ascii="Times New Roman" w:hAnsi="Times New Roman" w:cs="Times New Roman"/>
                <w:sz w:val="24"/>
                <w:szCs w:val="24"/>
              </w:rPr>
              <w:t xml:space="preserve"> №30</w:t>
            </w:r>
          </w:p>
          <w:p w:rsidR="00350CB7" w:rsidRPr="00350CB7" w:rsidRDefault="00350CB7" w:rsidP="00350CB7">
            <w:pPr>
              <w:spacing w:after="0" w:line="240" w:lineRule="auto"/>
              <w:ind w:firstLine="250"/>
              <w:rPr>
                <w:rFonts w:ascii="Times New Roman" w:hAnsi="Times New Roman" w:cs="Times New Roman"/>
                <w:sz w:val="24"/>
                <w:szCs w:val="24"/>
              </w:rPr>
            </w:pPr>
            <w:r w:rsidRPr="00350CB7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proofErr w:type="spellStart"/>
            <w:r w:rsidRPr="00350CB7">
              <w:rPr>
                <w:rFonts w:ascii="Times New Roman" w:hAnsi="Times New Roman" w:cs="Times New Roman"/>
                <w:sz w:val="24"/>
                <w:szCs w:val="24"/>
              </w:rPr>
              <w:t>И.Н.Митрофанова</w:t>
            </w:r>
            <w:proofErr w:type="spellEnd"/>
          </w:p>
          <w:p w:rsidR="00350CB7" w:rsidRPr="00350CB7" w:rsidRDefault="00350CB7" w:rsidP="00350CB7">
            <w:pPr>
              <w:spacing w:after="0" w:line="240" w:lineRule="auto"/>
              <w:ind w:firstLine="250"/>
              <w:rPr>
                <w:rFonts w:ascii="Times New Roman" w:hAnsi="Times New Roman" w:cs="Times New Roman"/>
                <w:sz w:val="24"/>
                <w:szCs w:val="24"/>
              </w:rPr>
            </w:pPr>
            <w:r w:rsidRPr="00350CB7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</w:tr>
    </w:tbl>
    <w:p w:rsidR="00350CB7" w:rsidRDefault="00350CB7" w:rsidP="00350CB7">
      <w:pPr>
        <w:tabs>
          <w:tab w:val="left" w:pos="2520"/>
        </w:tabs>
        <w:rPr>
          <w:rFonts w:ascii="Tahoma" w:hAnsi="Tahoma" w:cs="Tahoma"/>
          <w:sz w:val="52"/>
          <w:szCs w:val="52"/>
        </w:rPr>
      </w:pPr>
    </w:p>
    <w:p w:rsidR="00350CB7" w:rsidRDefault="00350CB7" w:rsidP="00350CB7">
      <w:pPr>
        <w:tabs>
          <w:tab w:val="left" w:pos="1335"/>
        </w:tabs>
        <w:rPr>
          <w:rFonts w:ascii="Tahoma" w:hAnsi="Tahoma" w:cs="Tahoma"/>
          <w:sz w:val="52"/>
          <w:szCs w:val="52"/>
        </w:rPr>
      </w:pPr>
      <w:r>
        <w:rPr>
          <w:rFonts w:ascii="Tahoma" w:hAnsi="Tahoma" w:cs="Tahoma"/>
          <w:sz w:val="52"/>
          <w:szCs w:val="52"/>
        </w:rPr>
        <w:tab/>
      </w:r>
    </w:p>
    <w:p w:rsidR="00350CB7" w:rsidRDefault="00350CB7" w:rsidP="00350CB7">
      <w:pPr>
        <w:rPr>
          <w:rFonts w:ascii="Times New Roman" w:hAnsi="Times New Roman" w:cs="Times New Roman"/>
          <w:sz w:val="24"/>
          <w:szCs w:val="24"/>
        </w:rPr>
      </w:pPr>
    </w:p>
    <w:p w:rsidR="00350CB7" w:rsidRDefault="00350CB7" w:rsidP="00350CB7">
      <w:pPr>
        <w:pStyle w:val="a8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Аннотация</w:t>
      </w:r>
    </w:p>
    <w:p w:rsidR="00350CB7" w:rsidRDefault="00350CB7" w:rsidP="00350CB7">
      <w:pPr>
        <w:pStyle w:val="a8"/>
        <w:jc w:val="center"/>
        <w:rPr>
          <w:sz w:val="28"/>
          <w:szCs w:val="28"/>
        </w:rPr>
      </w:pPr>
      <w:r>
        <w:rPr>
          <w:sz w:val="28"/>
          <w:szCs w:val="28"/>
        </w:rPr>
        <w:t>к рабочей программе</w:t>
      </w:r>
    </w:p>
    <w:p w:rsidR="00350CB7" w:rsidRDefault="00350CB7" w:rsidP="00350CB7">
      <w:pPr>
        <w:pStyle w:val="a8"/>
        <w:jc w:val="center"/>
        <w:rPr>
          <w:sz w:val="28"/>
          <w:szCs w:val="28"/>
        </w:rPr>
      </w:pPr>
      <w:r>
        <w:rPr>
          <w:sz w:val="28"/>
          <w:szCs w:val="28"/>
        </w:rPr>
        <w:t>совместной деяте</w:t>
      </w:r>
      <w:r>
        <w:rPr>
          <w:sz w:val="28"/>
          <w:szCs w:val="28"/>
        </w:rPr>
        <w:t>льности педагогов средней</w:t>
      </w:r>
      <w:r>
        <w:rPr>
          <w:sz w:val="28"/>
          <w:szCs w:val="28"/>
        </w:rPr>
        <w:t xml:space="preserve"> группы</w:t>
      </w:r>
    </w:p>
    <w:p w:rsidR="00350CB7" w:rsidRDefault="00350CB7" w:rsidP="00350CB7">
      <w:pPr>
        <w:pStyle w:val="a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с детьми 4-5</w:t>
      </w:r>
      <w:r>
        <w:rPr>
          <w:sz w:val="28"/>
          <w:szCs w:val="28"/>
        </w:rPr>
        <w:t xml:space="preserve"> лет муниципального бюджетного дошкольного</w:t>
      </w:r>
    </w:p>
    <w:p w:rsidR="00350CB7" w:rsidRDefault="00350CB7" w:rsidP="00350CB7">
      <w:pPr>
        <w:pStyle w:val="a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образовательного учреждения детского сада общеразвивающего вида</w:t>
      </w:r>
    </w:p>
    <w:p w:rsidR="00350CB7" w:rsidRDefault="00350CB7" w:rsidP="00350CB7">
      <w:pPr>
        <w:pStyle w:val="a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№30 «Елочка» </w:t>
      </w:r>
      <w:proofErr w:type="spellStart"/>
      <w:r>
        <w:rPr>
          <w:sz w:val="28"/>
          <w:szCs w:val="28"/>
        </w:rPr>
        <w:t>Бугульминского</w:t>
      </w:r>
      <w:proofErr w:type="spellEnd"/>
      <w:r>
        <w:rPr>
          <w:sz w:val="28"/>
          <w:szCs w:val="28"/>
        </w:rPr>
        <w:t xml:space="preserve"> муниципального района</w:t>
      </w:r>
    </w:p>
    <w:p w:rsidR="00350CB7" w:rsidRDefault="00350CB7" w:rsidP="00350CB7">
      <w:pPr>
        <w:pStyle w:val="a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Республики Татарстан на 2022-2023</w:t>
      </w:r>
      <w:bookmarkStart w:id="0" w:name="_GoBack"/>
      <w:bookmarkEnd w:id="0"/>
      <w:r>
        <w:rPr>
          <w:sz w:val="28"/>
          <w:szCs w:val="28"/>
        </w:rPr>
        <w:t xml:space="preserve"> учебный год</w:t>
      </w:r>
    </w:p>
    <w:p w:rsidR="00350CB7" w:rsidRDefault="00350CB7" w:rsidP="00350CB7">
      <w:pPr>
        <w:pStyle w:val="a8"/>
        <w:rPr>
          <w:b/>
          <w:sz w:val="24"/>
          <w:szCs w:val="24"/>
        </w:rPr>
      </w:pPr>
    </w:p>
    <w:p w:rsidR="00350CB7" w:rsidRDefault="00350CB7" w:rsidP="00350CB7">
      <w:pPr>
        <w:pStyle w:val="a8"/>
        <w:jc w:val="center"/>
        <w:rPr>
          <w:b/>
          <w:sz w:val="24"/>
          <w:szCs w:val="24"/>
        </w:rPr>
      </w:pPr>
    </w:p>
    <w:p w:rsidR="00350CB7" w:rsidRDefault="00350CB7" w:rsidP="00350CB7">
      <w:pPr>
        <w:pStyle w:val="a8"/>
        <w:jc w:val="center"/>
        <w:rPr>
          <w:b/>
          <w:sz w:val="24"/>
          <w:szCs w:val="24"/>
        </w:rPr>
      </w:pPr>
    </w:p>
    <w:p w:rsidR="00350CB7" w:rsidRDefault="00350CB7" w:rsidP="00350CB7">
      <w:pPr>
        <w:pStyle w:val="a8"/>
        <w:jc w:val="center"/>
        <w:rPr>
          <w:b/>
          <w:sz w:val="24"/>
          <w:szCs w:val="24"/>
        </w:rPr>
      </w:pPr>
    </w:p>
    <w:p w:rsidR="00350CB7" w:rsidRDefault="00350CB7" w:rsidP="00350CB7">
      <w:pPr>
        <w:pStyle w:val="a8"/>
        <w:jc w:val="center"/>
        <w:rPr>
          <w:b/>
          <w:sz w:val="24"/>
          <w:szCs w:val="24"/>
        </w:rPr>
      </w:pPr>
    </w:p>
    <w:p w:rsidR="00350CB7" w:rsidRDefault="00350CB7" w:rsidP="00350CB7">
      <w:pPr>
        <w:pStyle w:val="a8"/>
        <w:jc w:val="center"/>
        <w:rPr>
          <w:b/>
          <w:sz w:val="24"/>
          <w:szCs w:val="24"/>
        </w:rPr>
      </w:pPr>
    </w:p>
    <w:p w:rsidR="00350CB7" w:rsidRDefault="00350CB7" w:rsidP="00350CB7">
      <w:pPr>
        <w:pStyle w:val="a8"/>
        <w:jc w:val="center"/>
        <w:rPr>
          <w:b/>
          <w:sz w:val="24"/>
          <w:szCs w:val="24"/>
        </w:rPr>
      </w:pPr>
    </w:p>
    <w:p w:rsidR="00350CB7" w:rsidRDefault="00350CB7" w:rsidP="00350CB7">
      <w:pPr>
        <w:pStyle w:val="a8"/>
        <w:jc w:val="center"/>
        <w:rPr>
          <w:b/>
          <w:sz w:val="24"/>
          <w:szCs w:val="24"/>
        </w:rPr>
      </w:pPr>
    </w:p>
    <w:p w:rsidR="00350CB7" w:rsidRDefault="00350CB7" w:rsidP="00350CB7">
      <w:pPr>
        <w:pStyle w:val="a8"/>
        <w:jc w:val="center"/>
        <w:rPr>
          <w:b/>
          <w:sz w:val="24"/>
          <w:szCs w:val="24"/>
        </w:rPr>
      </w:pPr>
    </w:p>
    <w:p w:rsidR="00350CB7" w:rsidRDefault="00350CB7" w:rsidP="00350CB7">
      <w:pPr>
        <w:pStyle w:val="a8"/>
        <w:ind w:left="6096"/>
        <w:rPr>
          <w:sz w:val="24"/>
          <w:szCs w:val="24"/>
        </w:rPr>
      </w:pPr>
      <w:r>
        <w:rPr>
          <w:sz w:val="24"/>
          <w:szCs w:val="24"/>
        </w:rPr>
        <w:t xml:space="preserve">Авторы </w:t>
      </w:r>
      <w:proofErr w:type="gramStart"/>
      <w:r>
        <w:rPr>
          <w:sz w:val="24"/>
          <w:szCs w:val="24"/>
        </w:rPr>
        <w:t xml:space="preserve">программы:   </w:t>
      </w:r>
      <w:proofErr w:type="gramEnd"/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Валеева Надежда Николаевна – воспитатель,</w:t>
      </w:r>
    </w:p>
    <w:p w:rsidR="00350CB7" w:rsidRDefault="00350CB7" w:rsidP="00350CB7">
      <w:pPr>
        <w:pStyle w:val="a8"/>
        <w:ind w:left="6096"/>
        <w:rPr>
          <w:sz w:val="24"/>
          <w:szCs w:val="24"/>
        </w:rPr>
      </w:pPr>
      <w:proofErr w:type="spellStart"/>
      <w:r>
        <w:rPr>
          <w:sz w:val="24"/>
          <w:szCs w:val="24"/>
        </w:rPr>
        <w:t>Гинятуллина</w:t>
      </w:r>
      <w:proofErr w:type="spellEnd"/>
      <w:r>
        <w:rPr>
          <w:sz w:val="24"/>
          <w:szCs w:val="24"/>
        </w:rPr>
        <w:t xml:space="preserve"> Наиля </w:t>
      </w:r>
      <w:proofErr w:type="spellStart"/>
      <w:r>
        <w:rPr>
          <w:sz w:val="24"/>
          <w:szCs w:val="24"/>
        </w:rPr>
        <w:t>Рафгатовна</w:t>
      </w:r>
      <w:proofErr w:type="spellEnd"/>
      <w:r>
        <w:rPr>
          <w:sz w:val="24"/>
          <w:szCs w:val="24"/>
        </w:rPr>
        <w:t xml:space="preserve"> - воспитатель</w:t>
      </w:r>
    </w:p>
    <w:p w:rsidR="00350CB7" w:rsidRDefault="00350CB7" w:rsidP="00350CB7">
      <w:pPr>
        <w:pStyle w:val="a8"/>
        <w:jc w:val="right"/>
        <w:rPr>
          <w:sz w:val="24"/>
          <w:szCs w:val="24"/>
        </w:rPr>
      </w:pPr>
    </w:p>
    <w:p w:rsidR="00350CB7" w:rsidRDefault="00350CB7" w:rsidP="00350CB7">
      <w:pPr>
        <w:pStyle w:val="a8"/>
        <w:jc w:val="right"/>
        <w:rPr>
          <w:sz w:val="24"/>
          <w:szCs w:val="24"/>
        </w:rPr>
      </w:pPr>
    </w:p>
    <w:p w:rsidR="00350CB7" w:rsidRDefault="00350CB7" w:rsidP="00350CB7">
      <w:pPr>
        <w:pStyle w:val="a8"/>
        <w:jc w:val="right"/>
        <w:rPr>
          <w:sz w:val="24"/>
          <w:szCs w:val="24"/>
        </w:rPr>
      </w:pPr>
    </w:p>
    <w:p w:rsidR="00350CB7" w:rsidRDefault="00350CB7" w:rsidP="00350CB7">
      <w:pPr>
        <w:pStyle w:val="a8"/>
        <w:jc w:val="right"/>
        <w:rPr>
          <w:sz w:val="24"/>
          <w:szCs w:val="24"/>
        </w:rPr>
      </w:pPr>
    </w:p>
    <w:p w:rsidR="00350CB7" w:rsidRDefault="00350CB7" w:rsidP="00350CB7">
      <w:pPr>
        <w:pStyle w:val="a8"/>
        <w:jc w:val="right"/>
        <w:rPr>
          <w:sz w:val="24"/>
          <w:szCs w:val="24"/>
        </w:rPr>
      </w:pPr>
    </w:p>
    <w:p w:rsidR="00350CB7" w:rsidRDefault="00350CB7" w:rsidP="00350CB7">
      <w:pPr>
        <w:pStyle w:val="a8"/>
        <w:jc w:val="center"/>
        <w:rPr>
          <w:sz w:val="24"/>
          <w:szCs w:val="24"/>
        </w:rPr>
      </w:pPr>
    </w:p>
    <w:p w:rsidR="00350CB7" w:rsidRDefault="00350CB7" w:rsidP="00350CB7">
      <w:pPr>
        <w:pStyle w:val="a8"/>
        <w:jc w:val="center"/>
        <w:rPr>
          <w:sz w:val="24"/>
          <w:szCs w:val="24"/>
        </w:rPr>
      </w:pPr>
    </w:p>
    <w:p w:rsidR="00350CB7" w:rsidRDefault="00350CB7" w:rsidP="00350CB7">
      <w:pPr>
        <w:pStyle w:val="a8"/>
        <w:jc w:val="center"/>
        <w:rPr>
          <w:sz w:val="24"/>
          <w:szCs w:val="24"/>
        </w:rPr>
      </w:pPr>
    </w:p>
    <w:p w:rsidR="00350CB7" w:rsidRDefault="00350CB7" w:rsidP="00350CB7">
      <w:pPr>
        <w:pStyle w:val="a8"/>
        <w:jc w:val="center"/>
        <w:rPr>
          <w:sz w:val="24"/>
          <w:szCs w:val="24"/>
        </w:rPr>
      </w:pPr>
    </w:p>
    <w:p w:rsidR="00350CB7" w:rsidRDefault="00350CB7" w:rsidP="00350CB7">
      <w:pPr>
        <w:pStyle w:val="a8"/>
        <w:jc w:val="center"/>
        <w:rPr>
          <w:sz w:val="24"/>
          <w:szCs w:val="24"/>
        </w:rPr>
      </w:pPr>
    </w:p>
    <w:p w:rsidR="00350CB7" w:rsidRDefault="00350CB7" w:rsidP="00350CB7">
      <w:pPr>
        <w:pStyle w:val="a8"/>
        <w:jc w:val="center"/>
        <w:rPr>
          <w:sz w:val="24"/>
          <w:szCs w:val="24"/>
        </w:rPr>
      </w:pPr>
      <w:r>
        <w:rPr>
          <w:sz w:val="24"/>
          <w:szCs w:val="24"/>
        </w:rPr>
        <w:t>Бугульма 2022</w:t>
      </w:r>
      <w:r>
        <w:rPr>
          <w:sz w:val="24"/>
          <w:szCs w:val="24"/>
        </w:rPr>
        <w:t>г.</w:t>
      </w:r>
    </w:p>
    <w:p w:rsidR="00350CB7" w:rsidRDefault="00350CB7" w:rsidP="00350CB7">
      <w:pPr>
        <w:pStyle w:val="a8"/>
        <w:jc w:val="center"/>
        <w:rPr>
          <w:b/>
          <w:sz w:val="24"/>
          <w:szCs w:val="24"/>
        </w:rPr>
      </w:pPr>
    </w:p>
    <w:p w:rsidR="00350CB7" w:rsidRDefault="00350CB7" w:rsidP="00350CB7">
      <w:pPr>
        <w:tabs>
          <w:tab w:val="left" w:pos="1200"/>
        </w:tabs>
        <w:rPr>
          <w:rFonts w:ascii="Times New Roman" w:hAnsi="Times New Roman"/>
          <w:sz w:val="24"/>
          <w:szCs w:val="24"/>
        </w:rPr>
      </w:pPr>
    </w:p>
    <w:p w:rsidR="00350CB7" w:rsidRPr="00E33456" w:rsidRDefault="00350CB7" w:rsidP="00350CB7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350CB7" w:rsidRPr="00E33456" w:rsidSect="00C639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DC2FB9"/>
    <w:multiLevelType w:val="hybridMultilevel"/>
    <w:tmpl w:val="9814DA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4CEC2C88"/>
    <w:multiLevelType w:val="multilevel"/>
    <w:tmpl w:val="0BE0E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4"/>
      <w:numFmt w:val="decimal"/>
      <w:lvlText w:val="%3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971651"/>
    <w:multiLevelType w:val="hybridMultilevel"/>
    <w:tmpl w:val="C67AE72C"/>
    <w:lvl w:ilvl="0" w:tplc="F3D846C4">
      <w:start w:val="7"/>
      <w:numFmt w:val="bullet"/>
      <w:lvlText w:val="—"/>
      <w:lvlJc w:val="left"/>
      <w:pPr>
        <w:tabs>
          <w:tab w:val="num" w:pos="1428"/>
        </w:tabs>
        <w:ind w:left="1428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2E774C4"/>
    <w:multiLevelType w:val="hybridMultilevel"/>
    <w:tmpl w:val="A81A70B8"/>
    <w:lvl w:ilvl="0" w:tplc="F3D846C4">
      <w:start w:val="7"/>
      <w:numFmt w:val="bullet"/>
      <w:lvlText w:val="—"/>
      <w:lvlJc w:val="left"/>
      <w:pPr>
        <w:tabs>
          <w:tab w:val="num" w:pos="720"/>
        </w:tabs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16F38"/>
    <w:rsid w:val="002458EB"/>
    <w:rsid w:val="002749BA"/>
    <w:rsid w:val="002859EA"/>
    <w:rsid w:val="002960E1"/>
    <w:rsid w:val="00316E40"/>
    <w:rsid w:val="00350CB7"/>
    <w:rsid w:val="003A6D6C"/>
    <w:rsid w:val="004046D5"/>
    <w:rsid w:val="00573630"/>
    <w:rsid w:val="00624BE2"/>
    <w:rsid w:val="006F1576"/>
    <w:rsid w:val="008617E5"/>
    <w:rsid w:val="00872B42"/>
    <w:rsid w:val="00892403"/>
    <w:rsid w:val="008A002B"/>
    <w:rsid w:val="008F7037"/>
    <w:rsid w:val="00902D62"/>
    <w:rsid w:val="00907B09"/>
    <w:rsid w:val="00937060"/>
    <w:rsid w:val="0098794C"/>
    <w:rsid w:val="00B56993"/>
    <w:rsid w:val="00B649C6"/>
    <w:rsid w:val="00B937E6"/>
    <w:rsid w:val="00BF6A67"/>
    <w:rsid w:val="00C639D0"/>
    <w:rsid w:val="00C63C68"/>
    <w:rsid w:val="00CF0194"/>
    <w:rsid w:val="00D16F38"/>
    <w:rsid w:val="00D6410F"/>
    <w:rsid w:val="00D76A7E"/>
    <w:rsid w:val="00E264D8"/>
    <w:rsid w:val="00E33456"/>
    <w:rsid w:val="00E531EB"/>
    <w:rsid w:val="00F874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F0F15"/>
  <w15:docId w15:val="{0DE511C3-742C-4724-8FA1-8A38F8A43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9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C63C6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C63C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link w:val="a6"/>
    <w:qFormat/>
    <w:rsid w:val="00C63C6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C63C6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7">
    <w:name w:val="Без интервала Знак"/>
    <w:link w:val="a8"/>
    <w:uiPriority w:val="99"/>
    <w:locked/>
    <w:rsid w:val="00892403"/>
    <w:rPr>
      <w:rFonts w:ascii="Times New Roman" w:eastAsia="Calibri" w:hAnsi="Times New Roman" w:cs="Times New Roman"/>
    </w:rPr>
  </w:style>
  <w:style w:type="paragraph" w:styleId="a8">
    <w:name w:val="No Spacing"/>
    <w:link w:val="a7"/>
    <w:uiPriority w:val="99"/>
    <w:qFormat/>
    <w:rsid w:val="00892403"/>
    <w:pPr>
      <w:spacing w:after="0" w:line="240" w:lineRule="auto"/>
    </w:pPr>
    <w:rPr>
      <w:rFonts w:ascii="Times New Roman" w:eastAsia="Calibri" w:hAnsi="Times New Roman" w:cs="Times New Roman"/>
    </w:rPr>
  </w:style>
  <w:style w:type="character" w:customStyle="1" w:styleId="a6">
    <w:name w:val="Абзац списка Знак"/>
    <w:link w:val="a5"/>
    <w:qFormat/>
    <w:locked/>
    <w:rsid w:val="008617E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94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5</Pages>
  <Words>1100</Words>
  <Characters>6273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21</cp:revision>
  <cp:lastPrinted>2021-10-18T09:26:00Z</cp:lastPrinted>
  <dcterms:created xsi:type="dcterms:W3CDTF">2019-04-11T09:14:00Z</dcterms:created>
  <dcterms:modified xsi:type="dcterms:W3CDTF">2022-09-16T09:45:00Z</dcterms:modified>
</cp:coreProperties>
</file>