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642" w:rsidRPr="00202A39" w:rsidRDefault="00202A39" w:rsidP="00540642">
      <w:pPr>
        <w:pStyle w:val="1"/>
        <w:shd w:val="clear" w:color="auto" w:fill="F6F6F6"/>
        <w:spacing w:before="0" w:beforeAutospacing="0" w:after="240" w:afterAutospacing="0"/>
        <w:textAlignment w:val="baseline"/>
        <w:rPr>
          <w:bCs w:val="0"/>
          <w:color w:val="FF0000"/>
          <w:sz w:val="43"/>
          <w:szCs w:val="43"/>
        </w:rPr>
      </w:pPr>
      <w:r>
        <w:rPr>
          <w:bCs w:val="0"/>
          <w:color w:val="FF0000"/>
          <w:sz w:val="43"/>
          <w:szCs w:val="43"/>
        </w:rPr>
        <w:t xml:space="preserve">       </w:t>
      </w:r>
      <w:r w:rsidR="00540642" w:rsidRPr="00202A39">
        <w:rPr>
          <w:bCs w:val="0"/>
          <w:color w:val="FF0000"/>
          <w:sz w:val="43"/>
          <w:szCs w:val="43"/>
        </w:rPr>
        <w:t>Памятка родителям по антикоррупции</w:t>
      </w:r>
    </w:p>
    <w:p w:rsidR="00540642" w:rsidRPr="00202A39" w:rsidRDefault="00540642" w:rsidP="00540642">
      <w:pPr>
        <w:pStyle w:val="12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bookmarkStart w:id="0" w:name="bookmark0"/>
      <w:r w:rsidRPr="00202A39">
        <w:rPr>
          <w:color w:val="006AC3"/>
          <w:sz w:val="28"/>
          <w:szCs w:val="28"/>
          <w:bdr w:val="none" w:sz="0" w:space="0" w:color="auto" w:frame="1"/>
        </w:rPr>
        <w:t> ПАМЯТКА ДЛЯ РОДИТЕЛЕЙ</w:t>
      </w:r>
      <w:bookmarkEnd w:id="0"/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Статья 43 Конституции Российской Федерации гарантирует гражданам право на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общедоступность и бесплатность общего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образования в государственных или муниципальных образовательных учреждениях.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Установление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каких-либо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денежных взносов (сборов)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и иных форм материальной помощи в процессе обучения в образовательном учреждении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не допускается.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proofErr w:type="gramStart"/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Если Вы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по собственному желанию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(без какого бы то ни было давления со стороны администрации, сотрудников образовательного учреждения, родительских комитетов, фондов,, иных физических и юридических лиц) хотите оказать школе или детскому саду, где обучается (воспитывается) Ваш ребенок,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благотворительную (добровольную) помощь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,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 xml:space="preserve">на </w:t>
      </w:r>
      <w:proofErr w:type="gramStart"/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расчетный</w:t>
      </w:r>
      <w:proofErr w:type="gramEnd"/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 xml:space="preserve"> счет учреждения.</w:t>
      </w:r>
    </w:p>
    <w:p w:rsidR="00540642" w:rsidRPr="00202A39" w:rsidRDefault="00540642" w:rsidP="00540642">
      <w:pPr>
        <w:pStyle w:val="12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bookmarkStart w:id="1" w:name="bookmark1"/>
      <w:r w:rsidRPr="00202A39">
        <w:rPr>
          <w:color w:val="006AC3"/>
          <w:sz w:val="28"/>
          <w:szCs w:val="28"/>
          <w:bdr w:val="none" w:sz="0" w:space="0" w:color="auto" w:frame="1"/>
        </w:rPr>
        <w:t>Вы должны знать!</w:t>
      </w:r>
      <w:bookmarkEnd w:id="1"/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1.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7"/>
          <w:b/>
          <w:bCs/>
          <w:color w:val="000000"/>
          <w:sz w:val="28"/>
          <w:szCs w:val="28"/>
          <w:bdr w:val="none" w:sz="0" w:space="0" w:color="auto" w:frame="1"/>
        </w:rPr>
        <w:t>Не допускается принуждение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135-Ф3 «О благотворительной деятельности и благотворительных организациях».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-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требовать от благотворителя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5"/>
          <w:b/>
          <w:bCs/>
          <w:color w:val="000000"/>
          <w:sz w:val="28"/>
          <w:szCs w:val="28"/>
          <w:bdr w:val="none" w:sz="0" w:space="0" w:color="auto" w:frame="1"/>
        </w:rPr>
        <w:t>предоставления квитанции или иного документа,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 xml:space="preserve">свидетельствующего о зачислении денежных средств на </w:t>
      </w:r>
      <w:proofErr w:type="gramStart"/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расчетный</w:t>
      </w:r>
      <w:proofErr w:type="gramEnd"/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счет учреждения.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-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5"/>
          <w:b/>
          <w:bCs/>
          <w:color w:val="000000"/>
          <w:sz w:val="28"/>
          <w:szCs w:val="28"/>
          <w:bdr w:val="none" w:sz="0" w:space="0" w:color="auto" w:frame="1"/>
        </w:rPr>
        <w:t>ознакомиться с каждым протоколом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общественной комиссии по расходованию внебюджетных средств, которые должны размещаться в общедоступном месте учреждения сразу после их подписания;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-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5"/>
          <w:b/>
          <w:bCs/>
          <w:color w:val="000000"/>
          <w:sz w:val="28"/>
          <w:szCs w:val="28"/>
          <w:bdr w:val="none" w:sz="0" w:space="0" w:color="auto" w:frame="1"/>
        </w:rPr>
        <w:t>обжаловать решения,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принятые в ходе получения и расходования внебюджетных средств, действия или бездействие должностных лиц в досудебном порядке (Министерство образования и на науки Республики Татарстан) и (или) в судебном порядке;</w:t>
      </w:r>
    </w:p>
    <w:p w:rsidR="00540642" w:rsidRPr="00202A39" w:rsidRDefault="00540642" w:rsidP="0054064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br w:type="textWrapping" w:clear="all"/>
      </w:r>
    </w:p>
    <w:p w:rsidR="00540642" w:rsidRPr="00202A39" w:rsidRDefault="00540642" w:rsidP="00540642">
      <w:pPr>
        <w:shd w:val="clear" w:color="auto" w:fill="F6F6F6"/>
        <w:spacing w:line="270" w:lineRule="atLeast"/>
        <w:textAlignment w:val="baseline"/>
        <w:rPr>
          <w:color w:val="006AC3"/>
          <w:sz w:val="28"/>
          <w:szCs w:val="28"/>
          <w:bdr w:val="none" w:sz="0" w:space="0" w:color="auto" w:frame="1"/>
        </w:rPr>
      </w:pPr>
      <w:bookmarkStart w:id="2" w:name="bookmark2"/>
      <w:r w:rsidRPr="00202A39">
        <w:rPr>
          <w:color w:val="006AC3"/>
          <w:sz w:val="28"/>
          <w:szCs w:val="28"/>
          <w:bdr w:val="none" w:sz="0" w:space="0" w:color="auto" w:frame="1"/>
        </w:rPr>
        <w:lastRenderedPageBreak/>
        <w:t>1.               </w:t>
      </w:r>
      <w:r w:rsidRPr="00202A39">
        <w:rPr>
          <w:rStyle w:val="apple-converted-space"/>
          <w:color w:val="006AC3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6AC3"/>
          <w:sz w:val="28"/>
          <w:szCs w:val="28"/>
          <w:bdr w:val="none" w:sz="0" w:space="0" w:color="auto" w:frame="1"/>
        </w:rPr>
        <w:t>Образовательное учреждение</w:t>
      </w:r>
      <w:r w:rsidRPr="00202A39">
        <w:rPr>
          <w:rStyle w:val="apple-converted-space"/>
          <w:b/>
          <w:bCs/>
          <w:color w:val="006AC3"/>
          <w:sz w:val="28"/>
          <w:szCs w:val="28"/>
          <w:bdr w:val="none" w:sz="0" w:space="0" w:color="auto" w:frame="1"/>
        </w:rPr>
        <w:t> </w:t>
      </w:r>
      <w:r w:rsidRPr="00202A39">
        <w:rPr>
          <w:rStyle w:val="30"/>
          <w:b/>
          <w:bCs/>
          <w:color w:val="006AC3"/>
          <w:sz w:val="28"/>
          <w:szCs w:val="28"/>
          <w:bdr w:val="none" w:sz="0" w:space="0" w:color="auto" w:frame="1"/>
        </w:rPr>
        <w:t>вправе</w:t>
      </w:r>
      <w:r w:rsidRPr="00202A39">
        <w:rPr>
          <w:rStyle w:val="apple-converted-space"/>
          <w:b/>
          <w:bCs/>
          <w:color w:val="006AC3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6AC3"/>
          <w:sz w:val="28"/>
          <w:szCs w:val="28"/>
          <w:bdr w:val="none" w:sz="0" w:space="0" w:color="auto" w:frame="1"/>
        </w:rPr>
        <w:t>оказывать следующие платные образовательные услуги: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bookmarkStart w:id="3" w:name="_GoBack"/>
      <w:r w:rsidRPr="00202A39">
        <w:rPr>
          <w:color w:val="000000"/>
          <w:sz w:val="28"/>
          <w:szCs w:val="28"/>
          <w:bdr w:val="none" w:sz="0" w:space="0" w:color="auto" w:frame="1"/>
        </w:rPr>
        <w:t>-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изучение иностранных языков;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-       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проведение занятий в группах, созданных с целью подготовки (адаптации) детей дошкольного возраста к школе.</w:t>
      </w:r>
    </w:p>
    <w:p w:rsidR="00540642" w:rsidRPr="00202A39" w:rsidRDefault="00540642" w:rsidP="00110249">
      <w:pPr>
        <w:pStyle w:val="32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Внимание!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31"/>
          <w:color w:val="000000"/>
          <w:sz w:val="28"/>
          <w:szCs w:val="28"/>
          <w:bdr w:val="none" w:sz="0" w:space="0" w:color="auto" w:frame="1"/>
        </w:rPr>
        <w:t>Образовательное учреждение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color w:val="000000"/>
          <w:sz w:val="28"/>
          <w:szCs w:val="28"/>
          <w:bdr w:val="none" w:sz="0" w:space="0" w:color="auto" w:frame="1"/>
        </w:rPr>
        <w:t>не вправе устанавливать плату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31"/>
          <w:color w:val="000000"/>
          <w:sz w:val="28"/>
          <w:szCs w:val="28"/>
          <w:bdr w:val="none" w:sz="0" w:space="0" w:color="auto" w:frame="1"/>
        </w:rPr>
        <w:t>за образовательные услуги, оказываемые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color w:val="000000"/>
          <w:sz w:val="28"/>
          <w:szCs w:val="28"/>
          <w:bdr w:val="none" w:sz="0" w:space="0" w:color="auto" w:frame="1"/>
        </w:rPr>
        <w:t>в рамках основных образовательных программ и государственных образовательных стандартов,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31"/>
          <w:color w:val="000000"/>
          <w:sz w:val="28"/>
          <w:szCs w:val="28"/>
          <w:bdr w:val="none" w:sz="0" w:space="0" w:color="auto" w:frame="1"/>
        </w:rPr>
        <w:t>например: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-      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образцы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20"/>
          <w:b/>
          <w:bCs/>
          <w:color w:val="000000"/>
          <w:sz w:val="28"/>
          <w:szCs w:val="28"/>
          <w:bdr w:val="none" w:sz="0" w:space="0" w:color="auto" w:frame="1"/>
        </w:rPr>
        <w:t>договоров на оплату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(Договор составляется в двух экземплярах, один из которых находится у исполнителя, другой - у потребителя);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основные и дополнительные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20"/>
          <w:b/>
          <w:bCs/>
          <w:color w:val="000000"/>
          <w:sz w:val="28"/>
          <w:szCs w:val="28"/>
          <w:bdr w:val="none" w:sz="0" w:space="0" w:color="auto" w:frame="1"/>
        </w:rPr>
        <w:t>образовательные программы,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стоимость образовательных услуг по которым включается в основную плату по договору;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4.     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При обнаружении недостатков оказанных образовательных услуг, в том числе оказание их не в полном объеме, предусмотренном образовательными программами и учебными планами, родители (законные представители) обучающихся, воспитанников - потребителей услуг вправе по своему выбору потребовать: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а)   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11"/>
          <w:b/>
          <w:bCs/>
          <w:color w:val="000000"/>
          <w:sz w:val="28"/>
          <w:szCs w:val="28"/>
          <w:bdr w:val="none" w:sz="0" w:space="0" w:color="auto" w:frame="1"/>
        </w:rPr>
        <w:t>безвозмездного оказания образовательных услуг,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в том числе оказания образовательных услуг в полном объеме в соответствии с образовательными программами, учебными планами и договором;</w:t>
      </w:r>
    </w:p>
    <w:p w:rsidR="00540642" w:rsidRPr="00202A39" w:rsidRDefault="00540642" w:rsidP="00110249">
      <w:pPr>
        <w:pStyle w:val="32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rStyle w:val="310"/>
          <w:color w:val="000000"/>
          <w:sz w:val="28"/>
          <w:szCs w:val="28"/>
          <w:bdr w:val="none" w:sz="0" w:space="0" w:color="auto" w:frame="1"/>
        </w:rPr>
        <w:t>б)</w:t>
      </w:r>
      <w:r w:rsidRPr="00202A39">
        <w:rPr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color w:val="000000"/>
          <w:sz w:val="28"/>
          <w:szCs w:val="28"/>
          <w:bdr w:val="none" w:sz="0" w:space="0" w:color="auto" w:frame="1"/>
        </w:rPr>
        <w:t>соответствующего уменьшения стоимости</w:t>
      </w:r>
      <w:r w:rsidRPr="00202A39"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310"/>
          <w:color w:val="000000"/>
          <w:sz w:val="28"/>
          <w:szCs w:val="28"/>
          <w:bdr w:val="none" w:sz="0" w:space="0" w:color="auto" w:frame="1"/>
        </w:rPr>
        <w:t>оказанных образовательных услуг;</w:t>
      </w:r>
    </w:p>
    <w:p w:rsidR="00540642" w:rsidRPr="00202A39" w:rsidRDefault="00540642" w:rsidP="00110249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в)  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11"/>
          <w:b/>
          <w:bCs/>
          <w:color w:val="000000"/>
          <w:sz w:val="28"/>
          <w:szCs w:val="28"/>
          <w:bdr w:val="none" w:sz="0" w:space="0" w:color="auto" w:frame="1"/>
        </w:rPr>
        <w:t>возмещения понесенных им расходов</w:t>
      </w:r>
      <w:r w:rsidRPr="00202A39"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202A39">
        <w:rPr>
          <w:rStyle w:val="a4"/>
          <w:color w:val="000000"/>
          <w:sz w:val="28"/>
          <w:szCs w:val="28"/>
          <w:bdr w:val="none" w:sz="0" w:space="0" w:color="auto" w:frame="1"/>
        </w:rPr>
        <w:t>по устранению недостатков оказанных образовательных услуг своими силами или третьими лицами.</w:t>
      </w:r>
    </w:p>
    <w:bookmarkEnd w:id="3"/>
    <w:p w:rsidR="00540642" w:rsidRPr="00202A39" w:rsidRDefault="00540642" w:rsidP="00540642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2A39">
        <w:rPr>
          <w:color w:val="000000"/>
          <w:sz w:val="28"/>
          <w:szCs w:val="28"/>
          <w:bdr w:val="none" w:sz="0" w:space="0" w:color="auto" w:frame="1"/>
        </w:rPr>
        <w:t> </w:t>
      </w:r>
    </w:p>
    <w:p w:rsidR="00540642" w:rsidRPr="00202A39" w:rsidRDefault="00540642" w:rsidP="00540642">
      <w:pPr>
        <w:pStyle w:val="12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bookmarkStart w:id="4" w:name="bookmark8"/>
      <w:bookmarkEnd w:id="2"/>
      <w:r w:rsidRPr="00202A39">
        <w:rPr>
          <w:color w:val="006AC3"/>
          <w:sz w:val="28"/>
          <w:szCs w:val="28"/>
          <w:bdr w:val="none" w:sz="0" w:space="0" w:color="auto" w:frame="1"/>
        </w:rPr>
        <w:t xml:space="preserve">Права потребителя образовательных услуг и порядок их предоставления регулируются Правилами оказания платных образовательных услуг, утвержденных постановлением Правительства Российской Федерации от 5 июля </w:t>
      </w:r>
      <w:smartTag w:uri="urn:schemas-microsoft-com:office:smarttags" w:element="metricconverter">
        <w:smartTagPr>
          <w:attr w:name="ProductID" w:val="2001 г"/>
        </w:smartTagPr>
        <w:r w:rsidRPr="00202A39">
          <w:rPr>
            <w:color w:val="006AC3"/>
            <w:sz w:val="28"/>
            <w:szCs w:val="28"/>
            <w:bdr w:val="none" w:sz="0" w:space="0" w:color="auto" w:frame="1"/>
          </w:rPr>
          <w:t>2001 г</w:t>
        </w:r>
      </w:smartTag>
      <w:r w:rsidRPr="00202A39">
        <w:rPr>
          <w:color w:val="006AC3"/>
          <w:sz w:val="28"/>
          <w:szCs w:val="28"/>
          <w:bdr w:val="none" w:sz="0" w:space="0" w:color="auto" w:frame="1"/>
        </w:rPr>
        <w:t>. № 505.</w:t>
      </w:r>
      <w:bookmarkEnd w:id="4"/>
    </w:p>
    <w:p w:rsidR="00540642" w:rsidRPr="00202A39" w:rsidRDefault="00540642">
      <w:pPr>
        <w:rPr>
          <w:sz w:val="28"/>
          <w:szCs w:val="28"/>
          <w:lang w:val="ru-RU"/>
        </w:rPr>
      </w:pPr>
    </w:p>
    <w:p w:rsidR="00202A39" w:rsidRPr="00202A39" w:rsidRDefault="00202A39">
      <w:pPr>
        <w:rPr>
          <w:sz w:val="28"/>
          <w:szCs w:val="28"/>
          <w:lang w:val="ru-RU"/>
        </w:rPr>
      </w:pPr>
    </w:p>
    <w:sectPr w:rsidR="00202A39" w:rsidRPr="00202A39" w:rsidSect="00202A39">
      <w:pgSz w:w="11906" w:h="16838"/>
      <w:pgMar w:top="1134" w:right="850" w:bottom="1134" w:left="1701" w:header="708" w:footer="708" w:gutter="0"/>
      <w:pgBorders w:offsetFrom="page">
        <w:top w:val="thickThinSmallGap" w:sz="24" w:space="24" w:color="009900"/>
        <w:left w:val="thickThinSmallGap" w:sz="24" w:space="24" w:color="009900"/>
        <w:bottom w:val="thinThickSmallGap" w:sz="24" w:space="24" w:color="009900"/>
        <w:right w:val="thinThickSmallGap" w:sz="24" w:space="24" w:color="0099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642"/>
    <w:rsid w:val="00110249"/>
    <w:rsid w:val="00202A39"/>
    <w:rsid w:val="0054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tt-RU"/>
    </w:rPr>
  </w:style>
  <w:style w:type="paragraph" w:styleId="1">
    <w:name w:val="heading 1"/>
    <w:basedOn w:val="a"/>
    <w:qFormat/>
    <w:rsid w:val="005406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2">
    <w:name w:val="12"/>
    <w:basedOn w:val="a"/>
    <w:rsid w:val="00540642"/>
    <w:pPr>
      <w:spacing w:before="100" w:beforeAutospacing="1" w:after="100" w:afterAutospacing="1"/>
    </w:pPr>
    <w:rPr>
      <w:lang w:val="ru-RU"/>
    </w:rPr>
  </w:style>
  <w:style w:type="paragraph" w:styleId="a3">
    <w:name w:val="Body Text"/>
    <w:basedOn w:val="a"/>
    <w:rsid w:val="00540642"/>
    <w:pPr>
      <w:spacing w:before="100" w:beforeAutospacing="1" w:after="100" w:afterAutospacing="1"/>
    </w:pPr>
    <w:rPr>
      <w:lang w:val="ru-RU"/>
    </w:rPr>
  </w:style>
  <w:style w:type="character" w:styleId="a4">
    <w:name w:val="Strong"/>
    <w:qFormat/>
    <w:rsid w:val="00540642"/>
    <w:rPr>
      <w:b/>
      <w:bCs/>
    </w:rPr>
  </w:style>
  <w:style w:type="character" w:customStyle="1" w:styleId="apple-converted-space">
    <w:name w:val="apple-converted-space"/>
    <w:basedOn w:val="a0"/>
    <w:rsid w:val="00540642"/>
  </w:style>
  <w:style w:type="character" w:customStyle="1" w:styleId="a5">
    <w:name w:val="a"/>
    <w:basedOn w:val="a0"/>
    <w:rsid w:val="00540642"/>
  </w:style>
  <w:style w:type="character" w:customStyle="1" w:styleId="7">
    <w:name w:val="7"/>
    <w:basedOn w:val="a0"/>
    <w:rsid w:val="00540642"/>
  </w:style>
  <w:style w:type="character" w:customStyle="1" w:styleId="5">
    <w:name w:val="5"/>
    <w:basedOn w:val="a0"/>
    <w:rsid w:val="00540642"/>
  </w:style>
  <w:style w:type="character" w:customStyle="1" w:styleId="30">
    <w:name w:val="30"/>
    <w:basedOn w:val="a0"/>
    <w:rsid w:val="00540642"/>
  </w:style>
  <w:style w:type="paragraph" w:customStyle="1" w:styleId="32">
    <w:name w:val="32"/>
    <w:basedOn w:val="a"/>
    <w:rsid w:val="00540642"/>
    <w:pPr>
      <w:spacing w:before="100" w:beforeAutospacing="1" w:after="100" w:afterAutospacing="1"/>
    </w:pPr>
    <w:rPr>
      <w:lang w:val="ru-RU"/>
    </w:rPr>
  </w:style>
  <w:style w:type="character" w:customStyle="1" w:styleId="31">
    <w:name w:val="31"/>
    <w:basedOn w:val="a0"/>
    <w:rsid w:val="00540642"/>
  </w:style>
  <w:style w:type="character" w:customStyle="1" w:styleId="20">
    <w:name w:val="20"/>
    <w:basedOn w:val="a0"/>
    <w:rsid w:val="00540642"/>
  </w:style>
  <w:style w:type="character" w:customStyle="1" w:styleId="11">
    <w:name w:val="11"/>
    <w:basedOn w:val="a0"/>
    <w:rsid w:val="00540642"/>
  </w:style>
  <w:style w:type="character" w:customStyle="1" w:styleId="310">
    <w:name w:val="310"/>
    <w:basedOn w:val="a0"/>
    <w:rsid w:val="005406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tt-RU"/>
    </w:rPr>
  </w:style>
  <w:style w:type="paragraph" w:styleId="1">
    <w:name w:val="heading 1"/>
    <w:basedOn w:val="a"/>
    <w:qFormat/>
    <w:rsid w:val="005406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2">
    <w:name w:val="12"/>
    <w:basedOn w:val="a"/>
    <w:rsid w:val="00540642"/>
    <w:pPr>
      <w:spacing w:before="100" w:beforeAutospacing="1" w:after="100" w:afterAutospacing="1"/>
    </w:pPr>
    <w:rPr>
      <w:lang w:val="ru-RU"/>
    </w:rPr>
  </w:style>
  <w:style w:type="paragraph" w:styleId="a3">
    <w:name w:val="Body Text"/>
    <w:basedOn w:val="a"/>
    <w:rsid w:val="00540642"/>
    <w:pPr>
      <w:spacing w:before="100" w:beforeAutospacing="1" w:after="100" w:afterAutospacing="1"/>
    </w:pPr>
    <w:rPr>
      <w:lang w:val="ru-RU"/>
    </w:rPr>
  </w:style>
  <w:style w:type="character" w:styleId="a4">
    <w:name w:val="Strong"/>
    <w:qFormat/>
    <w:rsid w:val="00540642"/>
    <w:rPr>
      <w:b/>
      <w:bCs/>
    </w:rPr>
  </w:style>
  <w:style w:type="character" w:customStyle="1" w:styleId="apple-converted-space">
    <w:name w:val="apple-converted-space"/>
    <w:basedOn w:val="a0"/>
    <w:rsid w:val="00540642"/>
  </w:style>
  <w:style w:type="character" w:customStyle="1" w:styleId="a5">
    <w:name w:val="a"/>
    <w:basedOn w:val="a0"/>
    <w:rsid w:val="00540642"/>
  </w:style>
  <w:style w:type="character" w:customStyle="1" w:styleId="7">
    <w:name w:val="7"/>
    <w:basedOn w:val="a0"/>
    <w:rsid w:val="00540642"/>
  </w:style>
  <w:style w:type="character" w:customStyle="1" w:styleId="5">
    <w:name w:val="5"/>
    <w:basedOn w:val="a0"/>
    <w:rsid w:val="00540642"/>
  </w:style>
  <w:style w:type="character" w:customStyle="1" w:styleId="30">
    <w:name w:val="30"/>
    <w:basedOn w:val="a0"/>
    <w:rsid w:val="00540642"/>
  </w:style>
  <w:style w:type="paragraph" w:customStyle="1" w:styleId="32">
    <w:name w:val="32"/>
    <w:basedOn w:val="a"/>
    <w:rsid w:val="00540642"/>
    <w:pPr>
      <w:spacing w:before="100" w:beforeAutospacing="1" w:after="100" w:afterAutospacing="1"/>
    </w:pPr>
    <w:rPr>
      <w:lang w:val="ru-RU"/>
    </w:rPr>
  </w:style>
  <w:style w:type="character" w:customStyle="1" w:styleId="31">
    <w:name w:val="31"/>
    <w:basedOn w:val="a0"/>
    <w:rsid w:val="00540642"/>
  </w:style>
  <w:style w:type="character" w:customStyle="1" w:styleId="20">
    <w:name w:val="20"/>
    <w:basedOn w:val="a0"/>
    <w:rsid w:val="00540642"/>
  </w:style>
  <w:style w:type="character" w:customStyle="1" w:styleId="11">
    <w:name w:val="11"/>
    <w:basedOn w:val="a0"/>
    <w:rsid w:val="00540642"/>
  </w:style>
  <w:style w:type="character" w:customStyle="1" w:styleId="310">
    <w:name w:val="310"/>
    <w:basedOn w:val="a0"/>
    <w:rsid w:val="00540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8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Памятка родителям по антикоррупции</vt:lpstr>
    </vt:vector>
  </TitlesOfParts>
  <Company>MoBIL GROUP</Company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родителям по антикоррупции</dc:title>
  <dc:subject/>
  <dc:creator>Ильназ</dc:creator>
  <cp:keywords/>
  <dc:description/>
  <cp:lastModifiedBy>светик</cp:lastModifiedBy>
  <cp:revision>2</cp:revision>
  <dcterms:created xsi:type="dcterms:W3CDTF">2015-01-12T18:01:00Z</dcterms:created>
  <dcterms:modified xsi:type="dcterms:W3CDTF">2015-01-12T18:01:00Z</dcterms:modified>
</cp:coreProperties>
</file>