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E5F" w:rsidRDefault="00192CB6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32486" cy="9610725"/>
            <wp:effectExtent l="0" t="0" r="0" b="0"/>
            <wp:docPr id="3" name="Рисунок 3" descr="https://pp.userapi.com/c841329/v841329743/316a3/M1bnDEwQ7x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41329/v841329743/316a3/M1bnDEwQ7x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81" cy="9615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777D7" w:rsidRDefault="00A67E5F">
      <w:r>
        <w:rPr>
          <w:noProof/>
          <w:lang w:eastAsia="ru-RU"/>
        </w:rPr>
        <w:lastRenderedPageBreak/>
        <w:drawing>
          <wp:inline distT="0" distB="0" distL="0" distR="0" wp14:anchorId="5BB19F59" wp14:editId="1C656637">
            <wp:extent cx="6705600" cy="9396147"/>
            <wp:effectExtent l="0" t="0" r="0" b="0"/>
            <wp:docPr id="1" name="Рисунок 1" descr="https://pp.userapi.com/c639625/v639625127/5d8c6/1EbM8el89y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639625/v639625127/5d8c6/1EbM8el89y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2776" cy="940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E5F" w:rsidRDefault="00A67E5F">
      <w:r>
        <w:rPr>
          <w:noProof/>
          <w:lang w:eastAsia="ru-RU"/>
        </w:rPr>
        <w:lastRenderedPageBreak/>
        <w:drawing>
          <wp:inline distT="0" distB="0" distL="0" distR="0">
            <wp:extent cx="6581775" cy="9629775"/>
            <wp:effectExtent l="0" t="0" r="9525" b="9525"/>
            <wp:docPr id="2" name="Рисунок 2" descr="https://pp.userapi.com/c639625/v639625127/5d8d0/A-saB46-V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639625/v639625127/5d8d0/A-saB46-Vc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294" cy="963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7E5F" w:rsidSect="00CA4268">
      <w:pgSz w:w="11906" w:h="16838"/>
      <w:pgMar w:top="568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472"/>
    <w:rsid w:val="00192CB6"/>
    <w:rsid w:val="005777D7"/>
    <w:rsid w:val="00A67E5F"/>
    <w:rsid w:val="00B13472"/>
    <w:rsid w:val="00CA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7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7E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7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7E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Казкееский детсад</dc:creator>
  <cp:keywords/>
  <dc:description/>
  <cp:lastModifiedBy>Казкееский детсад</cp:lastModifiedBy>
  <cp:revision>5</cp:revision>
  <dcterms:created xsi:type="dcterms:W3CDTF">2017-10-29T08:56:00Z</dcterms:created>
  <dcterms:modified xsi:type="dcterms:W3CDTF">2017-10-29T09:05:00Z</dcterms:modified>
</cp:coreProperties>
</file>