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B3D" w:rsidRPr="00EF5B3D" w:rsidRDefault="00EF5B3D" w:rsidP="00EF5B3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5B3D">
        <w:rPr>
          <w:rFonts w:ascii="Times New Roman" w:hAnsi="Times New Roman" w:cs="Times New Roman"/>
          <w:b/>
          <w:sz w:val="28"/>
          <w:szCs w:val="28"/>
        </w:rPr>
        <w:t>ЧТО ТАКОЕ КОРРУПЦИЯ?</w:t>
      </w:r>
    </w:p>
    <w:p w:rsidR="00EF5B3D" w:rsidRPr="00EF5B3D" w:rsidRDefault="00EF5B3D" w:rsidP="00EF5B3D">
      <w:pPr>
        <w:rPr>
          <w:rFonts w:ascii="Times New Roman" w:hAnsi="Times New Roman" w:cs="Times New Roman"/>
          <w:sz w:val="28"/>
          <w:szCs w:val="28"/>
        </w:rPr>
      </w:pPr>
    </w:p>
    <w:p w:rsidR="00EF5B3D" w:rsidRPr="00EF5B3D" w:rsidRDefault="00EF5B3D" w:rsidP="00EF5B3D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F5B3D">
        <w:rPr>
          <w:rFonts w:ascii="Times New Roman" w:hAnsi="Times New Roman" w:cs="Times New Roman"/>
          <w:sz w:val="28"/>
          <w:szCs w:val="28"/>
        </w:rPr>
        <w:t xml:space="preserve">Под </w:t>
      </w:r>
      <w:r w:rsidRPr="00EF5B3D">
        <w:rPr>
          <w:rFonts w:ascii="Times New Roman" w:hAnsi="Times New Roman" w:cs="Times New Roman"/>
          <w:b/>
          <w:i/>
          <w:iCs/>
          <w:sz w:val="28"/>
          <w:szCs w:val="28"/>
        </w:rPr>
        <w:t>коррупцией</w:t>
      </w:r>
      <w:r w:rsidRPr="00EF5B3D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EF5B3D">
        <w:rPr>
          <w:rFonts w:ascii="Times New Roman" w:hAnsi="Times New Roman" w:cs="Times New Roman"/>
          <w:sz w:val="28"/>
          <w:szCs w:val="28"/>
        </w:rPr>
        <w:t xml:space="preserve">как социально-правовым явлением обычно понимается </w:t>
      </w:r>
      <w:proofErr w:type="spellStart"/>
      <w:r w:rsidRPr="00EF5B3D">
        <w:rPr>
          <w:rFonts w:ascii="Times New Roman" w:hAnsi="Times New Roman" w:cs="Times New Roman"/>
          <w:sz w:val="28"/>
          <w:szCs w:val="28"/>
        </w:rPr>
        <w:t>подкупаемость</w:t>
      </w:r>
      <w:proofErr w:type="spellEnd"/>
      <w:r w:rsidRPr="00EF5B3D">
        <w:rPr>
          <w:rFonts w:ascii="Times New Roman" w:hAnsi="Times New Roman" w:cs="Times New Roman"/>
          <w:sz w:val="28"/>
          <w:szCs w:val="28"/>
        </w:rPr>
        <w:t xml:space="preserve"> и продажность государственных чиновников, должностных лиц, а также общественных и политических деятелей вообще. </w:t>
      </w:r>
      <w:proofErr w:type="gramStart"/>
      <w:r w:rsidRPr="00EF5B3D">
        <w:rPr>
          <w:rFonts w:ascii="Times New Roman" w:hAnsi="Times New Roman" w:cs="Times New Roman"/>
          <w:i/>
          <w:iCs/>
          <w:sz w:val="28"/>
          <w:szCs w:val="28"/>
        </w:rPr>
        <w:t>(Словарь иностранных слов.</w:t>
      </w:r>
      <w:proofErr w:type="gramEnd"/>
      <w:r w:rsidRPr="00EF5B3D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gramStart"/>
      <w:r w:rsidRPr="00EF5B3D">
        <w:rPr>
          <w:rFonts w:ascii="Times New Roman" w:hAnsi="Times New Roman" w:cs="Times New Roman"/>
          <w:i/>
          <w:iCs/>
          <w:sz w:val="28"/>
          <w:szCs w:val="28"/>
        </w:rPr>
        <w:t>М.,1954.С.369)</w:t>
      </w:r>
      <w:proofErr w:type="gramEnd"/>
    </w:p>
    <w:p w:rsidR="00EF5B3D" w:rsidRPr="00EF5B3D" w:rsidRDefault="00EF5B3D" w:rsidP="00EF5B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F5B3D" w:rsidRPr="00EF5B3D" w:rsidRDefault="00EF5B3D" w:rsidP="00EF5B3D">
      <w:pPr>
        <w:jc w:val="both"/>
        <w:rPr>
          <w:rFonts w:ascii="Times New Roman" w:hAnsi="Times New Roman" w:cs="Times New Roman"/>
          <w:sz w:val="28"/>
          <w:szCs w:val="28"/>
        </w:rPr>
      </w:pPr>
      <w:r w:rsidRPr="00EF5B3D">
        <w:rPr>
          <w:rFonts w:ascii="Times New Roman" w:hAnsi="Times New Roman" w:cs="Times New Roman"/>
          <w:sz w:val="28"/>
          <w:szCs w:val="28"/>
        </w:rPr>
        <w:t xml:space="preserve">Официальное толкование </w:t>
      </w:r>
      <w:r w:rsidRPr="00EF5B3D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коррупции </w:t>
      </w:r>
      <w:r w:rsidRPr="00EF5B3D">
        <w:rPr>
          <w:rFonts w:ascii="Times New Roman" w:hAnsi="Times New Roman" w:cs="Times New Roman"/>
          <w:sz w:val="28"/>
          <w:szCs w:val="28"/>
        </w:rPr>
        <w:t xml:space="preserve">согласно Федеральному закону от 25.12.2008г № 273-ФЗ «О противодействии коррупции» дается следующим образом: </w:t>
      </w:r>
    </w:p>
    <w:p w:rsidR="00EF5B3D" w:rsidRPr="00EF5B3D" w:rsidRDefault="00EF5B3D" w:rsidP="00EF5B3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F5B3D" w:rsidRPr="00EF5B3D" w:rsidRDefault="00EF5B3D" w:rsidP="00EF5B3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F5B3D">
        <w:rPr>
          <w:rFonts w:ascii="Times New Roman" w:hAnsi="Times New Roman" w:cs="Times New Roman"/>
          <w:b/>
          <w:sz w:val="28"/>
          <w:szCs w:val="28"/>
        </w:rPr>
        <w:t>Коррупция:</w:t>
      </w:r>
    </w:p>
    <w:p w:rsidR="00EF5B3D" w:rsidRPr="00EF5B3D" w:rsidRDefault="00EF5B3D" w:rsidP="00EF5B3D">
      <w:pPr>
        <w:tabs>
          <w:tab w:val="left" w:pos="278"/>
        </w:tabs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F5B3D">
        <w:rPr>
          <w:rFonts w:ascii="Times New Roman" w:hAnsi="Times New Roman" w:cs="Times New Roman"/>
          <w:sz w:val="28"/>
          <w:szCs w:val="28"/>
        </w:rPr>
        <w:t>а)</w:t>
      </w:r>
      <w:r w:rsidRPr="00EF5B3D">
        <w:rPr>
          <w:rFonts w:ascii="Times New Roman" w:hAnsi="Times New Roman" w:cs="Times New Roman"/>
          <w:sz w:val="28"/>
          <w:szCs w:val="28"/>
        </w:rPr>
        <w:tab/>
        <w:t>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лицами;</w:t>
      </w:r>
      <w:proofErr w:type="gramEnd"/>
    </w:p>
    <w:p w:rsidR="00EF5B3D" w:rsidRPr="00EF5B3D" w:rsidRDefault="00EF5B3D" w:rsidP="00EF5B3D">
      <w:pPr>
        <w:tabs>
          <w:tab w:val="left" w:pos="27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EF5B3D">
        <w:rPr>
          <w:rFonts w:ascii="Times New Roman" w:hAnsi="Times New Roman" w:cs="Times New Roman"/>
          <w:sz w:val="28"/>
          <w:szCs w:val="28"/>
        </w:rPr>
        <w:t>б)</w:t>
      </w:r>
      <w:r w:rsidRPr="00EF5B3D">
        <w:rPr>
          <w:rFonts w:ascii="Times New Roman" w:hAnsi="Times New Roman" w:cs="Times New Roman"/>
          <w:sz w:val="28"/>
          <w:szCs w:val="28"/>
        </w:rPr>
        <w:tab/>
        <w:t>совершение деяний, указанных в подпункте "а" настоящего пункта, от имени или в интересах юридического лица;</w:t>
      </w:r>
    </w:p>
    <w:p w:rsidR="00EF5B3D" w:rsidRPr="00EF5B3D" w:rsidRDefault="00EF5B3D" w:rsidP="00EF5B3D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F5B3D">
        <w:rPr>
          <w:rFonts w:ascii="Times New Roman" w:hAnsi="Times New Roman" w:cs="Times New Roman"/>
          <w:i/>
          <w:iCs/>
          <w:sz w:val="28"/>
          <w:szCs w:val="28"/>
        </w:rPr>
        <w:t>(Статья 1. п. 1 Федерального закона «О противодействии коррупции»)</w:t>
      </w:r>
    </w:p>
    <w:p w:rsidR="00EF5B3D" w:rsidRPr="00EF5B3D" w:rsidRDefault="00EF5B3D" w:rsidP="00EF5B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F5B3D" w:rsidRPr="00EF5B3D" w:rsidRDefault="00EF5B3D" w:rsidP="00EF5B3D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F5B3D">
        <w:rPr>
          <w:rFonts w:ascii="Times New Roman" w:hAnsi="Times New Roman" w:cs="Times New Roman"/>
          <w:b/>
          <w:sz w:val="28"/>
          <w:szCs w:val="28"/>
        </w:rPr>
        <w:t>Коррупция:</w:t>
      </w:r>
      <w:r w:rsidRPr="00EF5B3D">
        <w:rPr>
          <w:rFonts w:ascii="Times New Roman" w:hAnsi="Times New Roman" w:cs="Times New Roman"/>
          <w:sz w:val="28"/>
          <w:szCs w:val="28"/>
        </w:rPr>
        <w:t xml:space="preserve"> незаконное принятие либо извлечение в своих интересах, а равно в интересах иных лиц, лично или через посредников имущественных благ и преимуществ лицами, замещающими государственные должности, а равно должности государственной гражданской или муниципальной службы, с использованием своих должностных полномочий и связанных с ними возможностей, а равно подкуп данных лиц путем противоправного предоставления им физическими и юридическими лицами указанных благ и</w:t>
      </w:r>
      <w:proofErr w:type="gramEnd"/>
      <w:r w:rsidRPr="00EF5B3D">
        <w:rPr>
          <w:rFonts w:ascii="Times New Roman" w:hAnsi="Times New Roman" w:cs="Times New Roman"/>
          <w:sz w:val="28"/>
          <w:szCs w:val="28"/>
        </w:rPr>
        <w:t xml:space="preserve"> преимуществ.</w:t>
      </w:r>
    </w:p>
    <w:p w:rsidR="00EF5B3D" w:rsidRPr="00EF5B3D" w:rsidRDefault="00EF5B3D" w:rsidP="00EF5B3D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F5B3D">
        <w:rPr>
          <w:rFonts w:ascii="Times New Roman" w:hAnsi="Times New Roman" w:cs="Times New Roman"/>
          <w:i/>
          <w:iCs/>
          <w:sz w:val="28"/>
          <w:szCs w:val="28"/>
        </w:rPr>
        <w:lastRenderedPageBreak/>
        <w:t>(Статья</w:t>
      </w:r>
      <w:proofErr w:type="gramStart"/>
      <w:r w:rsidRPr="00EF5B3D">
        <w:rPr>
          <w:rFonts w:ascii="Times New Roman" w:hAnsi="Times New Roman" w:cs="Times New Roman"/>
          <w:i/>
          <w:iCs/>
          <w:sz w:val="28"/>
          <w:szCs w:val="28"/>
        </w:rPr>
        <w:t xml:space="preserve">!, </w:t>
      </w:r>
      <w:proofErr w:type="gramEnd"/>
      <w:r w:rsidRPr="00EF5B3D">
        <w:rPr>
          <w:rFonts w:ascii="Times New Roman" w:hAnsi="Times New Roman" w:cs="Times New Roman"/>
          <w:i/>
          <w:iCs/>
          <w:sz w:val="28"/>
          <w:szCs w:val="28"/>
        </w:rPr>
        <w:t xml:space="preserve">п. 1 Закона Республики Татарстан «О противодействии коррупции в Республике Татарстан» от 4 мая </w:t>
      </w:r>
      <w:smartTag w:uri="urn:schemas-microsoft-com:office:smarttags" w:element="metricconverter">
        <w:smartTagPr>
          <w:attr w:name="ProductID" w:val="2006 г"/>
        </w:smartTagPr>
        <w:r w:rsidRPr="00EF5B3D">
          <w:rPr>
            <w:rFonts w:ascii="Times New Roman" w:hAnsi="Times New Roman" w:cs="Times New Roman"/>
            <w:i/>
            <w:iCs/>
            <w:sz w:val="28"/>
            <w:szCs w:val="28"/>
          </w:rPr>
          <w:t>2006 г</w:t>
        </w:r>
      </w:smartTag>
      <w:r w:rsidRPr="00EF5B3D">
        <w:rPr>
          <w:rFonts w:ascii="Times New Roman" w:hAnsi="Times New Roman" w:cs="Times New Roman"/>
          <w:i/>
          <w:iCs/>
          <w:sz w:val="28"/>
          <w:szCs w:val="28"/>
        </w:rPr>
        <w:t>. N 34-ЗРТ).</w:t>
      </w:r>
    </w:p>
    <w:p w:rsidR="00EF5B3D" w:rsidRPr="00EF5B3D" w:rsidRDefault="00EF5B3D" w:rsidP="00EF5B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F5B3D" w:rsidRPr="00EF5B3D" w:rsidRDefault="00EF5B3D" w:rsidP="00EF5B3D">
      <w:pPr>
        <w:jc w:val="both"/>
        <w:rPr>
          <w:rFonts w:ascii="Times New Roman" w:hAnsi="Times New Roman" w:cs="Times New Roman"/>
          <w:sz w:val="28"/>
          <w:szCs w:val="28"/>
        </w:rPr>
      </w:pPr>
      <w:r w:rsidRPr="00EF5B3D">
        <w:rPr>
          <w:rFonts w:ascii="Times New Roman" w:hAnsi="Times New Roman" w:cs="Times New Roman"/>
          <w:b/>
          <w:sz w:val="28"/>
          <w:szCs w:val="28"/>
        </w:rPr>
        <w:t>Коррупционное правонарушение:</w:t>
      </w:r>
      <w:r w:rsidRPr="00EF5B3D">
        <w:rPr>
          <w:rFonts w:ascii="Times New Roman" w:hAnsi="Times New Roman" w:cs="Times New Roman"/>
          <w:sz w:val="28"/>
          <w:szCs w:val="28"/>
        </w:rPr>
        <w:t xml:space="preserve"> это деяние, обладающее признаками коррупции, за которое действующими правовыми актами предусмотрена гражданско-правовая, дисциплинарная, административная или уголовная ответственность.</w:t>
      </w:r>
    </w:p>
    <w:p w:rsidR="00EF5B3D" w:rsidRPr="00EF5B3D" w:rsidRDefault="00EF5B3D" w:rsidP="00EF5B3D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F5B3D">
        <w:rPr>
          <w:rFonts w:ascii="Times New Roman" w:hAnsi="Times New Roman" w:cs="Times New Roman"/>
          <w:i/>
          <w:iCs/>
          <w:sz w:val="28"/>
          <w:szCs w:val="28"/>
        </w:rPr>
        <w:t>(Статья 1. п. 2 Закона Республики Татарстан «О противодействии коррупции в Республике Татарстан»).</w:t>
      </w:r>
    </w:p>
    <w:p w:rsidR="007230B6" w:rsidRDefault="007230B6"/>
    <w:sectPr w:rsidR="007230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EF5B3D"/>
    <w:rsid w:val="007230B6"/>
    <w:rsid w:val="00EF5B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300</Words>
  <Characters>1712</Characters>
  <Application>Microsoft Office Word</Application>
  <DocSecurity>0</DocSecurity>
  <Lines>14</Lines>
  <Paragraphs>4</Paragraphs>
  <ScaleCrop>false</ScaleCrop>
  <Company>Reanimator Extreme Edition</Company>
  <LinksUpToDate>false</LinksUpToDate>
  <CharactersWithSpaces>2008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2021-10-03T11:35:00Z</dcterms:created>
  <dcterms:modified xsi:type="dcterms:W3CDTF">2021-10-03T11:36:00Z</dcterms:modified>
</cp:coreProperties>
</file>