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18" w:rsidRDefault="00157FEE" w:rsidP="00A717EB">
      <w:pPr>
        <w:pStyle w:val="40"/>
        <w:shd w:val="clear" w:color="auto" w:fill="auto"/>
        <w:spacing w:before="0"/>
        <w:rPr>
          <w:color w:val="000000"/>
          <w:spacing w:val="0"/>
          <w:sz w:val="24"/>
          <w:szCs w:val="24"/>
          <w:lang w:eastAsia="ru-RU" w:bidi="ru-RU"/>
        </w:rPr>
      </w:pPr>
      <w:r>
        <w:rPr>
          <w:color w:val="000000"/>
          <w:spacing w:val="0"/>
          <w:sz w:val="24"/>
          <w:szCs w:val="24"/>
          <w:lang w:eastAsia="ru-RU" w:bidi="ru-RU"/>
        </w:rPr>
        <w:t xml:space="preserve">                                                                                            </w:t>
      </w:r>
      <w:r w:rsidR="00C61F46">
        <w:rPr>
          <w:color w:val="000000"/>
          <w:spacing w:val="0"/>
          <w:sz w:val="24"/>
          <w:szCs w:val="24"/>
          <w:lang w:eastAsia="ru-RU" w:bidi="ru-RU"/>
        </w:rPr>
        <w:t xml:space="preserve">                 </w:t>
      </w:r>
      <w:r w:rsidR="00A717EB">
        <w:rPr>
          <w:color w:val="000000"/>
          <w:spacing w:val="0"/>
          <w:sz w:val="24"/>
          <w:szCs w:val="24"/>
          <w:lang w:eastAsia="ru-RU" w:bidi="ru-RU"/>
        </w:rPr>
        <w:t xml:space="preserve">             </w:t>
      </w:r>
      <w:r w:rsidR="00313818" w:rsidRPr="00313818">
        <w:rPr>
          <w:color w:val="000000"/>
          <w:spacing w:val="0"/>
          <w:sz w:val="24"/>
          <w:szCs w:val="24"/>
          <w:lang w:eastAsia="ru-RU" w:bidi="ru-RU"/>
        </w:rPr>
        <w:t>Приложение</w:t>
      </w:r>
    </w:p>
    <w:p w:rsidR="00313818" w:rsidRPr="008637FE" w:rsidRDefault="00313818" w:rsidP="00157FEE">
      <w:pPr>
        <w:pStyle w:val="40"/>
        <w:shd w:val="clear" w:color="auto" w:fill="auto"/>
        <w:spacing w:before="0"/>
        <w:ind w:left="7371"/>
        <w:jc w:val="both"/>
        <w:rPr>
          <w:spacing w:val="0"/>
          <w:sz w:val="24"/>
          <w:szCs w:val="24"/>
          <w:lang w:eastAsia="ru-RU" w:bidi="ru-RU"/>
        </w:rPr>
      </w:pPr>
      <w:r w:rsidRPr="008637FE">
        <w:rPr>
          <w:rStyle w:val="414pt"/>
          <w:rFonts w:eastAsia="Corbel"/>
          <w:b w:val="0"/>
          <w:i w:val="0"/>
          <w:color w:val="auto"/>
          <w:sz w:val="24"/>
          <w:szCs w:val="24"/>
        </w:rPr>
        <w:t>к</w:t>
      </w:r>
      <w:r w:rsidRPr="008637FE">
        <w:rPr>
          <w:spacing w:val="0"/>
          <w:sz w:val="24"/>
          <w:szCs w:val="24"/>
          <w:lang w:eastAsia="ru-RU" w:bidi="ru-RU"/>
        </w:rPr>
        <w:t xml:space="preserve"> Программе по профилактике терроризма и экстремизма</w:t>
      </w:r>
      <w:r w:rsidR="00157FEE">
        <w:rPr>
          <w:spacing w:val="0"/>
          <w:sz w:val="24"/>
          <w:szCs w:val="24"/>
          <w:lang w:eastAsia="ru-RU" w:bidi="ru-RU"/>
        </w:rPr>
        <w:t xml:space="preserve"> на территории Черемшан</w:t>
      </w:r>
      <w:r w:rsidR="00F10910" w:rsidRPr="008637FE">
        <w:rPr>
          <w:spacing w:val="0"/>
          <w:sz w:val="24"/>
          <w:szCs w:val="24"/>
          <w:lang w:eastAsia="ru-RU" w:bidi="ru-RU"/>
        </w:rPr>
        <w:t xml:space="preserve">ского </w:t>
      </w:r>
      <w:r w:rsidR="00082621" w:rsidRPr="008637FE">
        <w:rPr>
          <w:spacing w:val="0"/>
          <w:sz w:val="24"/>
          <w:szCs w:val="24"/>
          <w:lang w:eastAsia="ru-RU" w:bidi="ru-RU"/>
        </w:rPr>
        <w:t>муниципального района Республики</w:t>
      </w:r>
      <w:r w:rsidR="00F10910" w:rsidRPr="008637FE">
        <w:rPr>
          <w:spacing w:val="0"/>
          <w:sz w:val="24"/>
          <w:szCs w:val="24"/>
          <w:lang w:eastAsia="ru-RU" w:bidi="ru-RU"/>
        </w:rPr>
        <w:t xml:space="preserve"> Татарстан</w:t>
      </w:r>
      <w:r w:rsidRPr="008637FE">
        <w:rPr>
          <w:spacing w:val="0"/>
          <w:sz w:val="24"/>
          <w:szCs w:val="24"/>
          <w:lang w:eastAsia="ru-RU" w:bidi="ru-RU"/>
        </w:rPr>
        <w:t>, (включая мероприятия из Комплексного плана противодействия идеологии терроризма в Российской Федерации</w:t>
      </w:r>
      <w:r w:rsidR="000A1767">
        <w:rPr>
          <w:spacing w:val="0"/>
          <w:sz w:val="24"/>
          <w:szCs w:val="24"/>
          <w:lang w:eastAsia="ru-RU" w:bidi="ru-RU"/>
        </w:rPr>
        <w:t xml:space="preserve"> на 2024-2027г.г.</w:t>
      </w:r>
      <w:r w:rsidRPr="008637FE">
        <w:rPr>
          <w:spacing w:val="0"/>
          <w:sz w:val="24"/>
          <w:szCs w:val="24"/>
          <w:lang w:eastAsia="ru-RU" w:bidi="ru-RU"/>
        </w:rPr>
        <w:t xml:space="preserve">, </w:t>
      </w:r>
      <w:r w:rsidR="00220A2C" w:rsidRPr="008637FE">
        <w:rPr>
          <w:spacing w:val="0"/>
          <w:sz w:val="24"/>
          <w:szCs w:val="24"/>
          <w:lang w:eastAsia="ru-RU" w:bidi="ru-RU"/>
        </w:rPr>
        <w:t>утверждённого</w:t>
      </w:r>
      <w:r w:rsidRPr="008637FE">
        <w:rPr>
          <w:spacing w:val="0"/>
          <w:sz w:val="24"/>
          <w:szCs w:val="24"/>
          <w:lang w:eastAsia="ru-RU" w:bidi="ru-RU"/>
        </w:rPr>
        <w:t xml:space="preserve"> Президентом Российской Федерации от </w:t>
      </w:r>
      <w:r w:rsidR="008637FE" w:rsidRPr="008637FE">
        <w:rPr>
          <w:spacing w:val="0"/>
          <w:sz w:val="24"/>
          <w:szCs w:val="24"/>
          <w:lang w:eastAsia="ru-RU" w:bidi="ru-RU"/>
        </w:rPr>
        <w:t xml:space="preserve">28.12.2018 </w:t>
      </w:r>
      <w:r w:rsidRPr="008637FE">
        <w:rPr>
          <w:spacing w:val="0"/>
          <w:sz w:val="24"/>
          <w:szCs w:val="24"/>
          <w:lang w:eastAsia="ru-RU" w:bidi="ru-RU"/>
        </w:rPr>
        <w:t>г.№ ПР-</w:t>
      </w:r>
      <w:r w:rsidR="008637FE" w:rsidRPr="008637FE">
        <w:rPr>
          <w:spacing w:val="0"/>
          <w:sz w:val="24"/>
          <w:szCs w:val="24"/>
          <w:lang w:eastAsia="ru-RU" w:bidi="ru-RU"/>
        </w:rPr>
        <w:t>2665</w:t>
      </w:r>
      <w:r w:rsidRPr="008637FE">
        <w:rPr>
          <w:spacing w:val="0"/>
          <w:sz w:val="24"/>
          <w:szCs w:val="24"/>
          <w:lang w:eastAsia="ru-RU" w:bidi="ru-RU"/>
        </w:rPr>
        <w:t>)</w:t>
      </w:r>
    </w:p>
    <w:p w:rsidR="00313818" w:rsidRPr="008637FE" w:rsidRDefault="00313818" w:rsidP="00313818">
      <w:pPr>
        <w:pStyle w:val="40"/>
        <w:shd w:val="clear" w:color="auto" w:fill="auto"/>
        <w:spacing w:before="0"/>
        <w:ind w:left="7938"/>
        <w:rPr>
          <w:spacing w:val="0"/>
          <w:sz w:val="24"/>
          <w:szCs w:val="24"/>
          <w:lang w:eastAsia="ru-RU" w:bidi="ru-RU"/>
        </w:rPr>
      </w:pPr>
    </w:p>
    <w:p w:rsidR="002E4D9F" w:rsidRPr="002E4D9F" w:rsidRDefault="00082D06" w:rsidP="002E4D9F">
      <w:pPr>
        <w:pStyle w:val="ConsPlusNormal"/>
        <w:jc w:val="center"/>
        <w:rPr>
          <w:b/>
          <w:bCs/>
          <w:sz w:val="26"/>
          <w:szCs w:val="26"/>
        </w:rPr>
      </w:pPr>
      <w:r w:rsidRPr="002E4D9F">
        <w:rPr>
          <w:b/>
          <w:bCs/>
          <w:sz w:val="26"/>
          <w:szCs w:val="26"/>
        </w:rPr>
        <w:t>ЦЕЛИ</w:t>
      </w:r>
      <w:r w:rsidR="00313818" w:rsidRPr="002E4D9F">
        <w:rPr>
          <w:b/>
          <w:bCs/>
          <w:sz w:val="26"/>
          <w:szCs w:val="26"/>
        </w:rPr>
        <w:t>, ЗАДАЧИ, ИНДИКАТОРЫ</w:t>
      </w:r>
      <w:r w:rsidR="002E4D9F" w:rsidRPr="002E4D9F">
        <w:rPr>
          <w:b/>
          <w:bCs/>
          <w:sz w:val="26"/>
          <w:szCs w:val="26"/>
        </w:rPr>
        <w:t xml:space="preserve"> </w:t>
      </w:r>
      <w:r w:rsidR="00313818" w:rsidRPr="002E4D9F">
        <w:rPr>
          <w:b/>
          <w:bCs/>
          <w:sz w:val="26"/>
          <w:szCs w:val="26"/>
        </w:rPr>
        <w:t>ОЦЕНКИ РЕЗУЛЬТАТОВ ПРОГРАММЫ «ПРОФИЛАКТИКА ТЕРРОРИЗМА</w:t>
      </w:r>
    </w:p>
    <w:p w:rsidR="00313818" w:rsidRPr="002E4D9F" w:rsidRDefault="00313818" w:rsidP="002E4D9F">
      <w:pPr>
        <w:pStyle w:val="ConsPlusNormal"/>
        <w:jc w:val="center"/>
        <w:rPr>
          <w:b/>
          <w:bCs/>
          <w:sz w:val="26"/>
          <w:szCs w:val="26"/>
        </w:rPr>
      </w:pPr>
      <w:r w:rsidRPr="002E4D9F">
        <w:rPr>
          <w:b/>
          <w:bCs/>
          <w:sz w:val="26"/>
          <w:szCs w:val="26"/>
        </w:rPr>
        <w:t xml:space="preserve"> И</w:t>
      </w:r>
      <w:r w:rsidR="002E4D9F" w:rsidRPr="002E4D9F">
        <w:rPr>
          <w:b/>
          <w:bCs/>
          <w:sz w:val="26"/>
          <w:szCs w:val="26"/>
        </w:rPr>
        <w:t xml:space="preserve"> </w:t>
      </w:r>
      <w:r w:rsidR="00A42305" w:rsidRPr="002E4D9F">
        <w:rPr>
          <w:b/>
          <w:bCs/>
          <w:sz w:val="26"/>
          <w:szCs w:val="26"/>
        </w:rPr>
        <w:t>ЭКСТРЕМИЗМА НА ТЕРРИТОРИИ ЧЕРЕМША</w:t>
      </w:r>
      <w:r w:rsidR="00082D06" w:rsidRPr="002E4D9F">
        <w:rPr>
          <w:b/>
          <w:bCs/>
          <w:sz w:val="26"/>
          <w:szCs w:val="26"/>
        </w:rPr>
        <w:t>НСКОГО МУНИЦИПАЛЬНОГО РАЙОНА  РЕСПУБЛИКИ</w:t>
      </w:r>
      <w:r w:rsidR="000A1767" w:rsidRPr="002E4D9F">
        <w:rPr>
          <w:b/>
          <w:bCs/>
          <w:sz w:val="26"/>
          <w:szCs w:val="26"/>
        </w:rPr>
        <w:t xml:space="preserve"> ТАТАРСТАН НА 2024</w:t>
      </w:r>
      <w:r w:rsidRPr="002E4D9F">
        <w:rPr>
          <w:b/>
          <w:bCs/>
          <w:sz w:val="26"/>
          <w:szCs w:val="26"/>
        </w:rPr>
        <w:t xml:space="preserve"> – 202</w:t>
      </w:r>
      <w:r w:rsidR="000A1767" w:rsidRPr="002E4D9F">
        <w:rPr>
          <w:b/>
          <w:bCs/>
          <w:sz w:val="26"/>
          <w:szCs w:val="26"/>
        </w:rPr>
        <w:t>7</w:t>
      </w:r>
      <w:r w:rsidRPr="002E4D9F">
        <w:rPr>
          <w:b/>
          <w:bCs/>
          <w:sz w:val="26"/>
          <w:szCs w:val="26"/>
        </w:rPr>
        <w:t xml:space="preserve"> ГОДЫ»   И</w:t>
      </w:r>
      <w:r w:rsidR="002E4D9F" w:rsidRPr="002E4D9F">
        <w:rPr>
          <w:b/>
          <w:bCs/>
          <w:sz w:val="26"/>
          <w:szCs w:val="26"/>
        </w:rPr>
        <w:t xml:space="preserve"> </w:t>
      </w:r>
      <w:r w:rsidRPr="002E4D9F">
        <w:rPr>
          <w:b/>
          <w:bCs/>
          <w:sz w:val="26"/>
          <w:szCs w:val="26"/>
        </w:rPr>
        <w:t>ФИНАНСИРОВАНИЕ ПО МЕРОПРИЯТИЯМ ПРОГРАММЫ</w:t>
      </w:r>
    </w:p>
    <w:p w:rsidR="002E4D9F" w:rsidRDefault="002E4D9F" w:rsidP="002E4D9F">
      <w:pPr>
        <w:pStyle w:val="ConsPlusNormal"/>
        <w:jc w:val="center"/>
        <w:rPr>
          <w:b/>
          <w:bCs/>
          <w:sz w:val="28"/>
          <w:szCs w:val="28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6"/>
        <w:gridCol w:w="2126"/>
        <w:gridCol w:w="284"/>
        <w:gridCol w:w="141"/>
        <w:gridCol w:w="1134"/>
        <w:gridCol w:w="1985"/>
        <w:gridCol w:w="850"/>
        <w:gridCol w:w="709"/>
        <w:gridCol w:w="709"/>
        <w:gridCol w:w="709"/>
        <w:gridCol w:w="708"/>
        <w:gridCol w:w="851"/>
        <w:gridCol w:w="709"/>
        <w:gridCol w:w="708"/>
      </w:tblGrid>
      <w:tr w:rsidR="00CE6B03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64D8" w:rsidRDefault="00CE6B03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Наименование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основных</w:t>
            </w:r>
            <w:proofErr w:type="gramEnd"/>
          </w:p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38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Сроки</w:t>
            </w:r>
          </w:p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38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выполнения</w:t>
            </w:r>
          </w:p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38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основных</w:t>
            </w:r>
          </w:p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38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3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Индикаторы оценки конечных результатов, единицы измерения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Значения индикаторов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B03" w:rsidRPr="00CF14C1" w:rsidRDefault="00CE6B03" w:rsidP="006864D8">
            <w:pPr>
              <w:pStyle w:val="3"/>
              <w:shd w:val="clear" w:color="auto" w:fill="auto"/>
              <w:spacing w:before="0" w:line="240" w:lineRule="auto"/>
              <w:ind w:left="101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Финансирование за счет средств бюджета муниципального образования Республики Татарстан, тыс. рублей</w:t>
            </w:r>
          </w:p>
        </w:tc>
      </w:tr>
      <w:tr w:rsidR="00CE6B03" w:rsidRPr="00CF14C1" w:rsidTr="00376C1B">
        <w:trPr>
          <w:trHeight w:val="57"/>
        </w:trPr>
        <w:tc>
          <w:tcPr>
            <w:tcW w:w="153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B03" w:rsidRPr="00CF14C1" w:rsidRDefault="00CE6B03" w:rsidP="008637FE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8637FE">
              <w:rPr>
                <w:rStyle w:val="9pt0pt"/>
                <w:b/>
                <w:sz w:val="24"/>
                <w:szCs w:val="24"/>
              </w:rPr>
              <w:t>Цель: повышение уровня защищенности жизни и спокойствия граждан, проживающих на территории муниципального образования Республики Татарстан, их законных прав и интересов на основе противодействия экстремизму и терроризму, профилактики и предупреждения их</w:t>
            </w:r>
            <w:r w:rsidR="008637FE" w:rsidRPr="008637FE">
              <w:rPr>
                <w:rStyle w:val="9pt0pt"/>
                <w:b/>
                <w:sz w:val="24"/>
                <w:szCs w:val="24"/>
              </w:rPr>
              <w:t xml:space="preserve"> </w:t>
            </w:r>
            <w:r w:rsidRPr="008637FE">
              <w:rPr>
                <w:rStyle w:val="9pt0pt"/>
                <w:b/>
                <w:sz w:val="24"/>
                <w:szCs w:val="24"/>
              </w:rPr>
              <w:t>проявлений в Республике Татарстан</w:t>
            </w:r>
          </w:p>
        </w:tc>
      </w:tr>
      <w:tr w:rsidR="00CE6B03" w:rsidRPr="00CF14C1" w:rsidTr="00376C1B">
        <w:trPr>
          <w:trHeight w:val="57"/>
        </w:trPr>
        <w:tc>
          <w:tcPr>
            <w:tcW w:w="15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B03" w:rsidRPr="00CF14C1" w:rsidRDefault="00CE6B03" w:rsidP="008637FE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8637FE">
              <w:rPr>
                <w:rStyle w:val="9pt0pt"/>
                <w:b/>
                <w:sz w:val="24"/>
                <w:szCs w:val="24"/>
                <w:u w:val="single"/>
              </w:rPr>
              <w:t>Задача 1.</w:t>
            </w:r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r w:rsidRPr="003176F9">
              <w:rPr>
                <w:rStyle w:val="9pt0pt"/>
                <w:b/>
                <w:sz w:val="24"/>
                <w:szCs w:val="24"/>
              </w:rPr>
              <w:t>Обеспечение условий д</w:t>
            </w:r>
            <w:r w:rsidR="00017965" w:rsidRPr="003176F9">
              <w:rPr>
                <w:rStyle w:val="9pt0pt"/>
                <w:b/>
                <w:sz w:val="24"/>
                <w:szCs w:val="24"/>
              </w:rPr>
              <w:t>ля</w:t>
            </w:r>
            <w:r w:rsidRPr="003176F9">
              <w:rPr>
                <w:rStyle w:val="9pt0pt"/>
                <w:b/>
                <w:sz w:val="24"/>
                <w:szCs w:val="24"/>
              </w:rPr>
              <w:t xml:space="preserve"> профилактической работы с лицами, подверженными воздействию идеологии терроризма, а также попавшими под ее</w:t>
            </w:r>
            <w:r w:rsidR="008637FE" w:rsidRPr="003176F9">
              <w:rPr>
                <w:rStyle w:val="9pt0pt"/>
                <w:b/>
                <w:sz w:val="24"/>
                <w:szCs w:val="24"/>
              </w:rPr>
              <w:t xml:space="preserve"> </w:t>
            </w:r>
            <w:r w:rsidRPr="003176F9">
              <w:rPr>
                <w:rStyle w:val="9pt0pt"/>
                <w:b/>
                <w:sz w:val="24"/>
                <w:szCs w:val="24"/>
              </w:rPr>
              <w:t>влияние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  <w:r>
              <w:rPr>
                <w:rStyle w:val="9pt0pt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Style w:val="9pt0pt"/>
                <w:sz w:val="24"/>
                <w:szCs w:val="24"/>
              </w:rPr>
              <w:t>базо</w:t>
            </w:r>
            <w:proofErr w:type="spellEnd"/>
            <w:r w:rsidR="002944E3">
              <w:rPr>
                <w:rStyle w:val="9pt0pt"/>
                <w:sz w:val="24"/>
                <w:szCs w:val="24"/>
              </w:rPr>
              <w:t>-</w:t>
            </w:r>
            <w:r>
              <w:rPr>
                <w:rStyle w:val="9pt0pt"/>
                <w:sz w:val="24"/>
                <w:szCs w:val="24"/>
              </w:rPr>
              <w:t>вый</w:t>
            </w:r>
            <w:proofErr w:type="gramEnd"/>
            <w:r>
              <w:rPr>
                <w:rStyle w:val="9pt0pt"/>
                <w:sz w:val="24"/>
                <w:szCs w:val="24"/>
              </w:rPr>
              <w:t xml:space="preserve">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2025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2026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2025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2026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6864D8" w:rsidRDefault="005861C7" w:rsidP="006864D8">
            <w:pPr>
              <w:pStyle w:val="3"/>
              <w:shd w:val="clear" w:color="auto" w:fill="auto"/>
              <w:spacing w:before="0" w:line="240" w:lineRule="auto"/>
              <w:ind w:left="122" w:firstLine="58"/>
              <w:jc w:val="center"/>
              <w:rPr>
                <w:i/>
                <w:sz w:val="22"/>
                <w:szCs w:val="22"/>
              </w:rPr>
            </w:pPr>
            <w:r w:rsidRPr="006864D8">
              <w:rPr>
                <w:rStyle w:val="9pt0pt"/>
                <w:i/>
                <w:sz w:val="22"/>
                <w:szCs w:val="22"/>
              </w:rPr>
              <w:t>17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C51EE5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1.1. Обеспечить работу </w:t>
            </w:r>
            <w:r>
              <w:rPr>
                <w:rStyle w:val="9pt0pt"/>
                <w:sz w:val="24"/>
                <w:szCs w:val="24"/>
              </w:rPr>
              <w:t xml:space="preserve">рабочей группы для отработки системы взаимодействия по мониторингу сети «Интернет» на предмет выявления информации экстремистского характера и </w:t>
            </w:r>
          </w:p>
          <w:p w:rsidR="005861C7" w:rsidRDefault="005861C7" w:rsidP="00C51EE5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rStyle w:val="9pt0pt"/>
                <w:sz w:val="24"/>
                <w:szCs w:val="24"/>
              </w:rPr>
            </w:pPr>
            <w:proofErr w:type="gramStart"/>
            <w:r>
              <w:rPr>
                <w:rStyle w:val="9pt0pt"/>
                <w:sz w:val="24"/>
                <w:szCs w:val="24"/>
              </w:rPr>
              <w:t xml:space="preserve">призывов к осуществлению террористической деятельности (в случаи необходимости предусмотреть создание  </w:t>
            </w:r>
            <w:r>
              <w:rPr>
                <w:rStyle w:val="9pt0pt"/>
                <w:sz w:val="24"/>
                <w:szCs w:val="24"/>
              </w:rPr>
              <w:lastRenderedPageBreak/>
              <w:t>межведомственной рабочей группы по работе с лицами категории особого</w:t>
            </w:r>
            <w:proofErr w:type="gramEnd"/>
          </w:p>
          <w:p w:rsidR="005861C7" w:rsidRDefault="005861C7" w:rsidP="00C51EE5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 внимания)</w:t>
            </w:r>
          </w:p>
          <w:p w:rsidR="005861C7" w:rsidRPr="00CF14C1" w:rsidRDefault="005861C7" w:rsidP="00C51EE5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D9F" w:rsidRDefault="002E4D9F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>И</w:t>
            </w:r>
            <w:r w:rsidR="005861C7">
              <w:rPr>
                <w:rStyle w:val="9pt0pt"/>
                <w:sz w:val="24"/>
                <w:szCs w:val="24"/>
              </w:rPr>
              <w:t xml:space="preserve">сполнительный </w:t>
            </w:r>
            <w:proofErr w:type="gramStart"/>
            <w:r w:rsidR="005861C7">
              <w:rPr>
                <w:rStyle w:val="9pt0pt"/>
                <w:sz w:val="24"/>
                <w:szCs w:val="24"/>
              </w:rPr>
              <w:t>коми</w:t>
            </w:r>
            <w:r>
              <w:rPr>
                <w:rStyle w:val="9pt0pt"/>
                <w:sz w:val="24"/>
                <w:szCs w:val="24"/>
              </w:rPr>
              <w:t>-</w:t>
            </w:r>
            <w:proofErr w:type="spellStart"/>
            <w:r w:rsidR="005861C7">
              <w:rPr>
                <w:rStyle w:val="9pt0pt"/>
                <w:sz w:val="24"/>
                <w:szCs w:val="24"/>
              </w:rPr>
              <w:t>тет</w:t>
            </w:r>
            <w:proofErr w:type="spellEnd"/>
            <w:proofErr w:type="gramEnd"/>
            <w:r>
              <w:rPr>
                <w:rStyle w:val="9pt0pt"/>
                <w:sz w:val="24"/>
                <w:szCs w:val="24"/>
              </w:rPr>
              <w:t xml:space="preserve"> Черемшанского муниципального </w:t>
            </w:r>
          </w:p>
          <w:p w:rsidR="005861C7" w:rsidRPr="00CF14C1" w:rsidRDefault="002E4D9F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</w:t>
            </w:r>
            <w:r w:rsidR="005861C7" w:rsidRPr="00CF14C1">
              <w:rPr>
                <w:rStyle w:val="9pt0pt"/>
                <w:sz w:val="24"/>
                <w:szCs w:val="24"/>
              </w:rPr>
              <w:t>, главы</w:t>
            </w:r>
          </w:p>
          <w:p w:rsidR="005861C7" w:rsidRPr="00CF14C1" w:rsidRDefault="002E4D9F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с</w:t>
            </w:r>
            <w:r w:rsidR="005861C7" w:rsidRPr="00CF14C1">
              <w:rPr>
                <w:rStyle w:val="9pt0pt"/>
                <w:sz w:val="24"/>
                <w:szCs w:val="24"/>
              </w:rPr>
              <w:t>ельских</w:t>
            </w:r>
            <w:r w:rsidR="00376C1B">
              <w:rPr>
                <w:sz w:val="24"/>
                <w:szCs w:val="24"/>
              </w:rPr>
              <w:t xml:space="preserve"> </w:t>
            </w:r>
            <w:r w:rsidR="005861C7" w:rsidRPr="00CF14C1">
              <w:rPr>
                <w:rStyle w:val="9pt0pt"/>
                <w:sz w:val="24"/>
                <w:szCs w:val="24"/>
              </w:rPr>
              <w:t>поселений,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территориальные</w:t>
            </w:r>
          </w:p>
          <w:p w:rsidR="002E4D9F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органы</w:t>
            </w:r>
            <w:r w:rsidR="002E4D9F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государствен</w:t>
            </w:r>
            <w:proofErr w:type="spellEnd"/>
            <w:r w:rsidR="002E4D9F">
              <w:rPr>
                <w:rStyle w:val="9pt0pt"/>
                <w:sz w:val="24"/>
                <w:szCs w:val="24"/>
              </w:rPr>
              <w:t>-</w:t>
            </w:r>
          </w:p>
          <w:p w:rsidR="002E4D9F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ной</w:t>
            </w:r>
            <w:r w:rsidR="002E4D9F">
              <w:rPr>
                <w:rStyle w:val="9pt0pt"/>
                <w:sz w:val="24"/>
                <w:szCs w:val="24"/>
                <w:shd w:val="clear" w:color="auto" w:fill="auto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>власти в</w:t>
            </w:r>
            <w:r w:rsidR="002E4D9F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Респуб</w:t>
            </w:r>
            <w:proofErr w:type="spellEnd"/>
            <w:r w:rsidR="002E4D9F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proofErr w:type="gramStart"/>
            <w:r w:rsidRPr="00CF14C1">
              <w:rPr>
                <w:rStyle w:val="9pt0pt"/>
                <w:sz w:val="24"/>
                <w:szCs w:val="24"/>
              </w:rPr>
              <w:t>лике</w:t>
            </w:r>
            <w:proofErr w:type="gramEnd"/>
            <w:r w:rsidR="002E4D9F">
              <w:rPr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>Татарстан,</w:t>
            </w:r>
          </w:p>
          <w:p w:rsidR="002E4D9F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Отделение МВД 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 xml:space="preserve">России по </w:t>
            </w:r>
            <w:proofErr w:type="spellStart"/>
            <w:r>
              <w:rPr>
                <w:rStyle w:val="9pt0pt"/>
                <w:sz w:val="24"/>
                <w:szCs w:val="24"/>
              </w:rPr>
              <w:t>Ч</w:t>
            </w:r>
            <w:r w:rsidR="00DC585E">
              <w:rPr>
                <w:rStyle w:val="9pt0pt"/>
                <w:sz w:val="24"/>
                <w:szCs w:val="24"/>
              </w:rPr>
              <w:t>еремшанскому</w:t>
            </w:r>
            <w:proofErr w:type="spellEnd"/>
            <w:r w:rsidR="00DC585E">
              <w:rPr>
                <w:rStyle w:val="9pt0pt"/>
                <w:sz w:val="24"/>
                <w:szCs w:val="24"/>
              </w:rPr>
              <w:t xml:space="preserve"> муниципальному р-</w:t>
            </w:r>
            <w:r>
              <w:rPr>
                <w:rStyle w:val="9pt0pt"/>
                <w:sz w:val="24"/>
                <w:szCs w:val="24"/>
              </w:rPr>
              <w:t>ну</w:t>
            </w:r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5861C7" w:rsidRPr="00CF14C1" w:rsidRDefault="002E4D9F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Управление</w:t>
            </w:r>
            <w:r w:rsidR="005861C7" w:rsidRPr="00CF14C1">
              <w:rPr>
                <w:rStyle w:val="9pt0pt"/>
                <w:sz w:val="24"/>
                <w:szCs w:val="24"/>
              </w:rPr>
              <w:t xml:space="preserve"> ФСБ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России по</w:t>
            </w:r>
            <w:r w:rsidR="002E4D9F">
              <w:rPr>
                <w:sz w:val="24"/>
                <w:szCs w:val="24"/>
              </w:rPr>
              <w:t xml:space="preserve"> РТ в г.</w:t>
            </w:r>
            <w:r>
              <w:rPr>
                <w:sz w:val="24"/>
                <w:szCs w:val="24"/>
              </w:rPr>
              <w:t xml:space="preserve"> Лениногорске</w:t>
            </w:r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5861C7" w:rsidRPr="00CF14C1" w:rsidRDefault="002E4D9F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Управление</w:t>
            </w:r>
            <w:r w:rsidR="005861C7" w:rsidRPr="00CF14C1">
              <w:rPr>
                <w:rStyle w:val="9pt0pt"/>
                <w:sz w:val="24"/>
                <w:szCs w:val="24"/>
              </w:rPr>
              <w:t xml:space="preserve"> ФСИН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России по</w:t>
            </w:r>
            <w:r>
              <w:rPr>
                <w:sz w:val="24"/>
                <w:szCs w:val="24"/>
              </w:rPr>
              <w:t xml:space="preserve"> РТ</w:t>
            </w:r>
            <w:r>
              <w:rPr>
                <w:rStyle w:val="9pt0pt"/>
                <w:sz w:val="24"/>
                <w:szCs w:val="24"/>
              </w:rPr>
              <w:t>,</w:t>
            </w:r>
          </w:p>
          <w:p w:rsidR="005861C7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Лениногорский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   следственный</w:t>
            </w:r>
          </w:p>
          <w:p w:rsidR="005861C7" w:rsidRPr="00CF14C1" w:rsidRDefault="005861C7" w:rsidP="002E4D9F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комитет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D9F" w:rsidRDefault="000A1767" w:rsidP="002944E3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>2024-</w:t>
            </w:r>
          </w:p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Количество заседаний 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рабочих групп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0859" w:rsidRDefault="005861C7" w:rsidP="008637F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1.2. Реализовать меры</w:t>
            </w:r>
            <w:r>
              <w:rPr>
                <w:rStyle w:val="9pt0pt"/>
                <w:sz w:val="24"/>
                <w:szCs w:val="24"/>
              </w:rPr>
              <w:t xml:space="preserve"> п</w:t>
            </w:r>
            <w:r w:rsidRPr="00CF14C1">
              <w:rPr>
                <w:rStyle w:val="9pt0pt"/>
                <w:sz w:val="24"/>
                <w:szCs w:val="24"/>
              </w:rPr>
              <w:t xml:space="preserve">о стимулированию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некоммерческих</w:t>
            </w:r>
            <w:proofErr w:type="gramEnd"/>
          </w:p>
          <w:p w:rsidR="005861C7" w:rsidRPr="00CF14C1" w:rsidRDefault="005861C7" w:rsidP="00F30859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(в том числе религиозных) организаций и общественных активистов к участию в адресных профилактических мероприятиях с лицами категории особого внимани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я(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>риска)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right="-155" w:firstLine="142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0A176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Доля лиц категории особого внимания (риска), охваченных профилактической работой с </w:t>
            </w: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привле</w:t>
            </w:r>
            <w:r w:rsidR="002944E3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чением</w:t>
            </w:r>
            <w:proofErr w:type="spellEnd"/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общест</w:t>
            </w:r>
            <w:proofErr w:type="spellEnd"/>
            <w:r w:rsidR="002944E3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 xml:space="preserve">венных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активи</w:t>
            </w:r>
            <w:proofErr w:type="spellEnd"/>
            <w:r w:rsidR="002944E3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стов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55285C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1.3. Обеспечить привлечение квалифицированных специалистов для подготовки должностных</w:t>
            </w:r>
          </w:p>
          <w:p w:rsidR="005861C7" w:rsidRPr="0055285C" w:rsidRDefault="005861C7" w:rsidP="0055285C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55285C">
              <w:rPr>
                <w:rStyle w:val="9pt0pt"/>
                <w:sz w:val="24"/>
                <w:szCs w:val="24"/>
              </w:rPr>
              <w:t>лиц и общественных активистов,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Pr="0055285C">
              <w:rPr>
                <w:rStyle w:val="9pt0pt"/>
                <w:sz w:val="24"/>
                <w:szCs w:val="24"/>
              </w:rPr>
              <w:t xml:space="preserve">задействованных в работе с лицами категории особого внимания (риска), диагностике состояния, </w:t>
            </w:r>
            <w:r w:rsidRPr="0055285C">
              <w:rPr>
                <w:rStyle w:val="10pt0pt"/>
                <w:b w:val="0"/>
                <w:sz w:val="24"/>
                <w:szCs w:val="24"/>
              </w:rPr>
              <w:t xml:space="preserve">оказании </w:t>
            </w:r>
            <w:r w:rsidRPr="0055285C">
              <w:rPr>
                <w:rStyle w:val="9pt0pt"/>
                <w:sz w:val="24"/>
                <w:szCs w:val="24"/>
              </w:rPr>
              <w:t>психологической и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Pr="0055285C">
              <w:rPr>
                <w:rStyle w:val="9pt0pt"/>
                <w:sz w:val="24"/>
                <w:szCs w:val="24"/>
              </w:rPr>
              <w:t>психотерапевтической</w:t>
            </w:r>
          </w:p>
          <w:p w:rsidR="005861C7" w:rsidRPr="0055285C" w:rsidRDefault="005861C7" w:rsidP="0055285C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  <w:r w:rsidRPr="0055285C">
              <w:rPr>
                <w:rStyle w:val="10pt0pt"/>
                <w:b w:val="0"/>
                <w:sz w:val="24"/>
                <w:szCs w:val="24"/>
              </w:rPr>
              <w:t>помощи</w:t>
            </w:r>
          </w:p>
          <w:p w:rsidR="005861C7" w:rsidRPr="00CF14C1" w:rsidRDefault="005861C7" w:rsidP="00B326AD">
            <w:pPr>
              <w:pStyle w:val="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 </w:t>
            </w:r>
            <w:r w:rsidR="002944E3">
              <w:rPr>
                <w:rStyle w:val="9pt0pt"/>
                <w:sz w:val="24"/>
                <w:szCs w:val="24"/>
              </w:rPr>
              <w:t>Черемшан-</w:t>
            </w:r>
          </w:p>
          <w:p w:rsidR="002944E3" w:rsidRDefault="002944E3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ского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9pt0pt"/>
                <w:sz w:val="24"/>
                <w:szCs w:val="24"/>
              </w:rPr>
              <w:t>муниципаль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</w:p>
          <w:p w:rsidR="002944E3" w:rsidRDefault="002944E3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ного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района </w:t>
            </w:r>
            <w:proofErr w:type="spellStart"/>
            <w:r w:rsidR="005861C7">
              <w:rPr>
                <w:rStyle w:val="9pt0pt"/>
                <w:sz w:val="24"/>
                <w:szCs w:val="24"/>
              </w:rPr>
              <w:t>совмест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</w:p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но с </w:t>
            </w:r>
            <w:r w:rsidRPr="00CF14C1">
              <w:rPr>
                <w:rStyle w:val="9pt0pt"/>
                <w:sz w:val="24"/>
                <w:szCs w:val="24"/>
              </w:rPr>
              <w:t>образователь</w:t>
            </w:r>
            <w:r w:rsidR="002944E3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ны</w:t>
            </w:r>
            <w:r>
              <w:rPr>
                <w:rStyle w:val="9pt0pt"/>
                <w:sz w:val="24"/>
                <w:szCs w:val="24"/>
              </w:rPr>
              <w:t>ми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организаци</w:t>
            </w:r>
            <w:r>
              <w:rPr>
                <w:rStyle w:val="9pt0pt"/>
                <w:sz w:val="24"/>
                <w:szCs w:val="24"/>
              </w:rPr>
              <w:t>ями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высшего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медицинского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0A176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2944E3" w:rsidRDefault="002944E3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п</w:t>
            </w:r>
            <w:r w:rsidR="005861C7" w:rsidRPr="00CF14C1">
              <w:rPr>
                <w:rStyle w:val="9pt0pt"/>
                <w:sz w:val="24"/>
                <w:szCs w:val="24"/>
              </w:rPr>
              <w:t>ривлечен</w:t>
            </w:r>
            <w:r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ных</w:t>
            </w:r>
            <w:proofErr w:type="spellEnd"/>
          </w:p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квалифицир</w:t>
            </w:r>
            <w:r w:rsidR="002944E3">
              <w:rPr>
                <w:rStyle w:val="9pt0pt"/>
                <w:sz w:val="24"/>
                <w:szCs w:val="24"/>
              </w:rPr>
              <w:t>о</w:t>
            </w:r>
            <w:proofErr w:type="spellEnd"/>
            <w:r w:rsidR="002944E3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ванных</w:t>
            </w:r>
          </w:p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left="138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2944E3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F33F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1.4. Обеспечить активное участие специалистов </w:t>
            </w:r>
            <w:r>
              <w:rPr>
                <w:rStyle w:val="9pt0pt"/>
                <w:sz w:val="24"/>
                <w:szCs w:val="24"/>
              </w:rPr>
              <w:t xml:space="preserve">отдела по делам </w:t>
            </w:r>
            <w:r w:rsidRPr="00CF14C1">
              <w:rPr>
                <w:rStyle w:val="9pt0pt"/>
                <w:sz w:val="24"/>
                <w:szCs w:val="24"/>
              </w:rPr>
              <w:t xml:space="preserve"> молодежи, спортивных организаций, молодежных общественных активистов в ре</w:t>
            </w:r>
            <w:r>
              <w:rPr>
                <w:rStyle w:val="9pt0pt"/>
                <w:sz w:val="24"/>
                <w:szCs w:val="24"/>
              </w:rPr>
              <w:t>ализации</w:t>
            </w:r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непре</w:t>
            </w:r>
            <w:r w:rsidR="00A97855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рывных</w:t>
            </w:r>
            <w:proofErr w:type="spellEnd"/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мер поддержки </w:t>
            </w:r>
            <w:r w:rsidRPr="00CF14C1">
              <w:rPr>
                <w:rStyle w:val="9pt0pt"/>
                <w:sz w:val="24"/>
                <w:szCs w:val="24"/>
              </w:rPr>
              <w:lastRenderedPageBreak/>
              <w:t>социализирующего характера лиц категории особого внимания (риска)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44E3" w:rsidRDefault="005861C7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>Отдел по делам молодежи и спорту Исполнительного комитета</w:t>
            </w:r>
            <w:r w:rsidR="002944E3">
              <w:rPr>
                <w:rStyle w:val="9pt0pt"/>
                <w:sz w:val="24"/>
                <w:szCs w:val="24"/>
              </w:rPr>
              <w:t xml:space="preserve"> Черемшан-</w:t>
            </w:r>
          </w:p>
          <w:p w:rsidR="002944E3" w:rsidRDefault="002944E3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ского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9pt0pt"/>
                <w:sz w:val="24"/>
                <w:szCs w:val="24"/>
              </w:rPr>
              <w:t>муниципаль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2944E3" w:rsidP="002944E3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ного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C67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01C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6AD" w:rsidRDefault="005861C7" w:rsidP="00B326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Доля лиц категории </w:t>
            </w:r>
          </w:p>
          <w:p w:rsidR="00B326AD" w:rsidRDefault="005861C7" w:rsidP="00B326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особого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внима</w:t>
            </w:r>
            <w:proofErr w:type="spellEnd"/>
            <w:r w:rsidR="00B326AD">
              <w:rPr>
                <w:rStyle w:val="9pt0pt"/>
                <w:sz w:val="24"/>
                <w:szCs w:val="24"/>
              </w:rPr>
              <w:t>-</w:t>
            </w:r>
          </w:p>
          <w:p w:rsidR="00B326AD" w:rsidRDefault="005861C7" w:rsidP="00B326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ния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(риска),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охваченных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указанными </w:t>
            </w:r>
          </w:p>
          <w:p w:rsidR="005861C7" w:rsidRPr="00CF14C1" w:rsidRDefault="005861C7" w:rsidP="00B326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видами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1.5. Обеспечить активное участие должностных лиц образовательных организаций, закрепленных функциональным регламентом, в проведении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упреждающей адресной работы с лицами категории особого внимани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я(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>риска)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МКУ «Отдела образования» Исполнительного комитета </w:t>
            </w:r>
            <w:r w:rsidR="00875A8E">
              <w:rPr>
                <w:rStyle w:val="9pt0pt"/>
                <w:sz w:val="24"/>
                <w:szCs w:val="24"/>
              </w:rPr>
              <w:t xml:space="preserve">Черемшанского муниципального 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Доля групповых корректирующих мероприятий (тренингов, семинаров) с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учебными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класса</w:t>
            </w:r>
            <w:r w:rsidR="00875A8E">
              <w:rPr>
                <w:rStyle w:val="9pt0pt"/>
                <w:sz w:val="24"/>
                <w:szCs w:val="24"/>
              </w:rPr>
              <w:t>-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ми, в которых обучаются лица категории 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особого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внима</w:t>
            </w:r>
            <w:proofErr w:type="spellEnd"/>
            <w:r w:rsidR="00875A8E">
              <w:rPr>
                <w:rStyle w:val="9pt0pt"/>
                <w:sz w:val="24"/>
                <w:szCs w:val="24"/>
              </w:rPr>
              <w:t>-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ния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(риска)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(или их дети)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376C1B" w:rsidRPr="00CF14C1" w:rsidTr="002E4D9F">
        <w:trPr>
          <w:trHeight w:val="198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1.6. Обеспечить активное участие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специалистов всех субъектов системы профилактики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 xml:space="preserve"> безнадзорности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и правонарушений несовершеннолетних в реализации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 xml:space="preserve">профилактических мер с семьями категории особого внимания (риска), в том числе с применением </w:t>
            </w:r>
          </w:p>
          <w:p w:rsidR="005861C7" w:rsidRPr="00CF14C1" w:rsidRDefault="005861C7" w:rsidP="00F33FA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техник восстановительной медиации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</w:t>
            </w:r>
            <w:r w:rsidR="00875A8E">
              <w:rPr>
                <w:rStyle w:val="9pt0pt"/>
                <w:sz w:val="24"/>
                <w:szCs w:val="24"/>
              </w:rPr>
              <w:t xml:space="preserve">Черемшанского муниципального  </w:t>
            </w:r>
            <w:r>
              <w:rPr>
                <w:rStyle w:val="9pt0pt"/>
                <w:sz w:val="24"/>
                <w:szCs w:val="24"/>
              </w:rPr>
              <w:t>района,</w:t>
            </w:r>
            <w:r w:rsidRPr="00CF14C1">
              <w:rPr>
                <w:rStyle w:val="9pt0pt"/>
                <w:sz w:val="24"/>
                <w:szCs w:val="24"/>
              </w:rPr>
              <w:t xml:space="preserve"> АТК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Черемшанского муниципального района</w:t>
            </w:r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субъекты системы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профилактики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безнадзорности и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правонарушений</w:t>
            </w:r>
          </w:p>
          <w:p w:rsidR="005861C7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несовершеннолет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F33FAD">
              <w:rPr>
                <w:rStyle w:val="9pt0pt"/>
                <w:sz w:val="24"/>
                <w:szCs w:val="24"/>
              </w:rPr>
              <w:t xml:space="preserve">Доля семей, охваченных </w:t>
            </w:r>
            <w:proofErr w:type="spellStart"/>
            <w:r w:rsidRPr="00F33FAD">
              <w:rPr>
                <w:rStyle w:val="9pt0pt"/>
                <w:sz w:val="24"/>
                <w:szCs w:val="24"/>
              </w:rPr>
              <w:t>профилактичес</w:t>
            </w:r>
            <w:proofErr w:type="spellEnd"/>
            <w:r w:rsidR="00875A8E">
              <w:rPr>
                <w:rStyle w:val="9pt0pt"/>
                <w:sz w:val="24"/>
                <w:szCs w:val="24"/>
              </w:rPr>
              <w:t>-</w:t>
            </w:r>
          </w:p>
          <w:p w:rsidR="005861C7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F33FAD">
              <w:rPr>
                <w:rStyle w:val="9pt0pt"/>
                <w:sz w:val="24"/>
                <w:szCs w:val="24"/>
              </w:rPr>
              <w:t>кими</w:t>
            </w:r>
            <w:r w:rsidRPr="00F33FAD">
              <w:rPr>
                <w:rStyle w:val="414pt"/>
                <w:sz w:val="24"/>
                <w:szCs w:val="24"/>
              </w:rPr>
              <w:t xml:space="preserve"> </w:t>
            </w:r>
            <w:r>
              <w:rPr>
                <w:rStyle w:val="9pt0pt"/>
                <w:sz w:val="24"/>
                <w:szCs w:val="24"/>
              </w:rPr>
              <w:t>мероприятиями</w:t>
            </w:r>
          </w:p>
          <w:p w:rsidR="005861C7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F33FAD">
              <w:rPr>
                <w:rStyle w:val="9pt0pt"/>
                <w:sz w:val="24"/>
                <w:szCs w:val="24"/>
              </w:rPr>
              <w:t>из общего числа семей, в которых проживают лица категории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 w:rsidRPr="00F33FAD">
              <w:rPr>
                <w:rStyle w:val="9pt0pt"/>
                <w:sz w:val="24"/>
                <w:szCs w:val="24"/>
              </w:rPr>
              <w:t xml:space="preserve">«особого внимания» </w:t>
            </w:r>
          </w:p>
          <w:p w:rsidR="005861C7" w:rsidRPr="00F33FAD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F33FAD">
              <w:rPr>
                <w:rStyle w:val="9pt0pt"/>
                <w:sz w:val="24"/>
                <w:szCs w:val="24"/>
              </w:rPr>
              <w:t>(риска)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1.7. Провести</w:t>
            </w:r>
            <w:r w:rsidR="00875A8E">
              <w:rPr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>межотраслевые</w:t>
            </w:r>
          </w:p>
          <w:p w:rsidR="005861C7" w:rsidRPr="00CF14C1" w:rsidRDefault="00875A8E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</w:t>
            </w:r>
            <w:r w:rsidR="005861C7" w:rsidRPr="00CF14C1">
              <w:rPr>
                <w:rStyle w:val="9pt0pt"/>
                <w:sz w:val="24"/>
                <w:szCs w:val="24"/>
              </w:rPr>
              <w:t>еминары</w:t>
            </w:r>
            <w:r>
              <w:rPr>
                <w:sz w:val="24"/>
                <w:szCs w:val="24"/>
              </w:rPr>
              <w:t xml:space="preserve"> </w:t>
            </w:r>
            <w:r w:rsidR="005861C7" w:rsidRPr="00CF14C1">
              <w:rPr>
                <w:rStyle w:val="9pt0pt"/>
                <w:sz w:val="24"/>
                <w:szCs w:val="24"/>
              </w:rPr>
              <w:t>профессионального мастерства специалистов, участвующих в адресной профилактической работе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комитет </w:t>
            </w:r>
            <w:proofErr w:type="spellStart"/>
            <w:r w:rsidR="00875A8E">
              <w:rPr>
                <w:rStyle w:val="9pt0pt"/>
                <w:sz w:val="24"/>
                <w:szCs w:val="24"/>
              </w:rPr>
              <w:t>Чермшанско</w:t>
            </w:r>
            <w:proofErr w:type="spellEnd"/>
            <w:r w:rsidR="00875A8E">
              <w:rPr>
                <w:rStyle w:val="9pt0pt"/>
                <w:sz w:val="24"/>
                <w:szCs w:val="24"/>
              </w:rPr>
              <w:t>-</w:t>
            </w:r>
          </w:p>
          <w:p w:rsidR="00875A8E" w:rsidRDefault="00875A8E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муниципального 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района,</w:t>
            </w:r>
            <w:r w:rsidRPr="00CF14C1">
              <w:rPr>
                <w:rStyle w:val="9pt0pt"/>
                <w:sz w:val="24"/>
                <w:szCs w:val="24"/>
              </w:rPr>
              <w:t xml:space="preserve"> АТК</w:t>
            </w:r>
          </w:p>
          <w:p w:rsid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Черемшанского муниципального 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5A8E" w:rsidRDefault="000A176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 семинаров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875A8E" w:rsidRDefault="005861C7" w:rsidP="00875A8E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  <w:shd w:val="clear" w:color="auto" w:fill="FFFFFF"/>
              </w:rPr>
            </w:pPr>
            <w:r w:rsidRPr="00CF14C1">
              <w:rPr>
                <w:rStyle w:val="9pt0pt"/>
                <w:sz w:val="24"/>
                <w:szCs w:val="24"/>
              </w:rPr>
              <w:t>1.8. Провести в</w:t>
            </w:r>
            <w:r w:rsidR="00875A8E"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 xml:space="preserve">молодежной среде и образовательной сфере профориентационную работу для привлечения в сферы образования, </w:t>
            </w:r>
            <w:r w:rsidRPr="00CF14C1">
              <w:rPr>
                <w:rStyle w:val="9pt0pt"/>
                <w:sz w:val="24"/>
                <w:szCs w:val="24"/>
              </w:rPr>
              <w:lastRenderedPageBreak/>
              <w:t>молодежной политики, медицины, социальной защиты социальных педагогов, психиатров, оказать информационное содействие в получении соответствующего образования и последующем трудоустройстве в муниципальном образовании по специальности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875A8E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>МКУ «Отдел</w:t>
            </w:r>
            <w:r w:rsidRPr="000218AF">
              <w:rPr>
                <w:rStyle w:val="9pt0pt"/>
                <w:sz w:val="24"/>
                <w:szCs w:val="24"/>
              </w:rPr>
              <w:t xml:space="preserve"> образования</w:t>
            </w:r>
            <w:r>
              <w:rPr>
                <w:rStyle w:val="9pt0pt"/>
                <w:sz w:val="24"/>
                <w:szCs w:val="24"/>
              </w:rPr>
              <w:t xml:space="preserve">», </w:t>
            </w:r>
          </w:p>
          <w:p w:rsidR="005861C7" w:rsidRPr="00D820EC" w:rsidRDefault="005861C7" w:rsidP="00875A8E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9pt0pt"/>
                <w:sz w:val="24"/>
                <w:szCs w:val="24"/>
              </w:rPr>
              <w:t>«О</w:t>
            </w:r>
            <w:r w:rsidRPr="000218AF">
              <w:rPr>
                <w:rStyle w:val="9pt0pt"/>
                <w:sz w:val="24"/>
                <w:szCs w:val="24"/>
              </w:rPr>
              <w:t>тдел по делам молодежи и спорту</w:t>
            </w:r>
            <w:r>
              <w:rPr>
                <w:rStyle w:val="9pt0pt"/>
                <w:sz w:val="24"/>
                <w:szCs w:val="24"/>
              </w:rPr>
              <w:t xml:space="preserve">» </w:t>
            </w:r>
            <w:r>
              <w:rPr>
                <w:rStyle w:val="9pt0pt"/>
                <w:sz w:val="24"/>
                <w:szCs w:val="24"/>
              </w:rPr>
              <w:lastRenderedPageBreak/>
              <w:t>Исполнительного комитета района</w:t>
            </w:r>
            <w:r w:rsidRPr="000218AF">
              <w:rPr>
                <w:rStyle w:val="9pt0pt"/>
                <w:sz w:val="24"/>
                <w:szCs w:val="24"/>
              </w:rPr>
              <w:t>,</w:t>
            </w:r>
          </w:p>
          <w:p w:rsidR="00A97855" w:rsidRDefault="003F607D" w:rsidP="00A97855">
            <w:pPr>
              <w:pStyle w:val="3"/>
              <w:shd w:val="clear" w:color="auto" w:fill="auto"/>
              <w:spacing w:before="0" w:line="240" w:lineRule="auto"/>
              <w:ind w:left="132" w:right="-10"/>
              <w:jc w:val="center"/>
              <w:rPr>
                <w:rStyle w:val="a7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отдел</w:t>
            </w:r>
            <w:r w:rsidR="005861C7" w:rsidRPr="000218AF">
              <w:rPr>
                <w:sz w:val="24"/>
                <w:szCs w:val="24"/>
              </w:rPr>
              <w:t xml:space="preserve"> </w:t>
            </w:r>
            <w:r w:rsidR="005861C7" w:rsidRPr="000218AF">
              <w:rPr>
                <w:rStyle w:val="a7"/>
                <w:b w:val="0"/>
                <w:sz w:val="24"/>
                <w:szCs w:val="24"/>
                <w:shd w:val="clear" w:color="auto" w:fill="FFFFFF"/>
              </w:rPr>
              <w:t>со</w:t>
            </w:r>
            <w:r>
              <w:rPr>
                <w:rStyle w:val="a7"/>
                <w:b w:val="0"/>
                <w:sz w:val="24"/>
                <w:szCs w:val="24"/>
                <w:shd w:val="clear" w:color="auto" w:fill="FFFFFF"/>
              </w:rPr>
              <w:t xml:space="preserve">циальной защиты </w:t>
            </w:r>
            <w:proofErr w:type="spellStart"/>
            <w:r>
              <w:rPr>
                <w:rStyle w:val="a7"/>
                <w:b w:val="0"/>
                <w:sz w:val="24"/>
                <w:szCs w:val="24"/>
                <w:shd w:val="clear" w:color="auto" w:fill="FFFFFF"/>
              </w:rPr>
              <w:t>МТЗиСЗ</w:t>
            </w:r>
            <w:proofErr w:type="spellEnd"/>
            <w:r w:rsidR="005861C7">
              <w:rPr>
                <w:rStyle w:val="a7"/>
                <w:b w:val="0"/>
                <w:sz w:val="24"/>
                <w:szCs w:val="24"/>
                <w:shd w:val="clear" w:color="auto" w:fill="FFFFFF"/>
              </w:rPr>
              <w:t xml:space="preserve"> Республики Татарстан</w:t>
            </w:r>
          </w:p>
          <w:p w:rsidR="005861C7" w:rsidRPr="000218AF" w:rsidRDefault="005861C7" w:rsidP="00875A8E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a7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b w:val="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rStyle w:val="a7"/>
                <w:b w:val="0"/>
                <w:sz w:val="24"/>
                <w:szCs w:val="24"/>
                <w:shd w:val="clear" w:color="auto" w:fill="FFFFFF"/>
              </w:rPr>
              <w:t>Черемша</w:t>
            </w:r>
            <w:r w:rsidRPr="000218AF">
              <w:rPr>
                <w:rStyle w:val="a7"/>
                <w:b w:val="0"/>
                <w:sz w:val="24"/>
                <w:szCs w:val="24"/>
                <w:shd w:val="clear" w:color="auto" w:fill="FFFFFF"/>
              </w:rPr>
              <w:t>нском</w:t>
            </w:r>
            <w:proofErr w:type="spellEnd"/>
            <w:r w:rsidRPr="000218AF">
              <w:rPr>
                <w:rStyle w:val="a7"/>
                <w:b w:val="0"/>
                <w:sz w:val="24"/>
                <w:szCs w:val="24"/>
                <w:shd w:val="clear" w:color="auto" w:fill="FFFFFF"/>
              </w:rPr>
              <w:t xml:space="preserve"> муниципальном</w:t>
            </w:r>
          </w:p>
          <w:p w:rsidR="005861C7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sz w:val="24"/>
                <w:szCs w:val="24"/>
              </w:rPr>
            </w:pPr>
            <w:proofErr w:type="gramStart"/>
            <w:r w:rsidRPr="000218AF">
              <w:rPr>
                <w:rStyle w:val="a7"/>
                <w:b w:val="0"/>
                <w:sz w:val="24"/>
                <w:szCs w:val="24"/>
                <w:shd w:val="clear" w:color="auto" w:fill="FFFFFF"/>
              </w:rPr>
              <w:t>районе</w:t>
            </w:r>
            <w:proofErr w:type="gramEnd"/>
            <w:r w:rsidR="003F607D">
              <w:rPr>
                <w:rStyle w:val="9pt0pt"/>
                <w:sz w:val="24"/>
                <w:szCs w:val="24"/>
              </w:rPr>
              <w:t xml:space="preserve">, </w:t>
            </w:r>
            <w:r>
              <w:rPr>
                <w:rStyle w:val="9pt0pt"/>
                <w:sz w:val="24"/>
                <w:szCs w:val="24"/>
              </w:rPr>
              <w:t>ГАУЗ</w:t>
            </w:r>
          </w:p>
          <w:p w:rsidR="005861C7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«</w:t>
            </w:r>
            <w:proofErr w:type="spellStart"/>
            <w:r>
              <w:rPr>
                <w:rStyle w:val="9pt0pt"/>
                <w:sz w:val="24"/>
                <w:szCs w:val="24"/>
              </w:rPr>
              <w:t>Черемшанская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ЦРБ»</w:t>
            </w:r>
          </w:p>
          <w:p w:rsidR="003F607D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0A176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lastRenderedPageBreak/>
              <w:t>2024-</w:t>
            </w:r>
          </w:p>
          <w:p w:rsidR="005861C7" w:rsidRPr="00CF14C1" w:rsidRDefault="000A176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Процент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укомплектования специалистов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в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указанных 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proofErr w:type="gramStart"/>
            <w:r w:rsidRPr="00CF14C1">
              <w:rPr>
                <w:rStyle w:val="9pt0pt"/>
                <w:sz w:val="24"/>
                <w:szCs w:val="24"/>
              </w:rPr>
              <w:lastRenderedPageBreak/>
              <w:t>сферах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+ 10%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75A8E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1.9. Провести работу по склонению лиц категории особого внимани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я(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>риска) к выступлениям в средствах массовой информации, социальных сетях,</w:t>
            </w:r>
          </w:p>
          <w:p w:rsidR="005861C7" w:rsidRPr="00CF14C1" w:rsidRDefault="005861C7" w:rsidP="000218AF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публичных мероприятиях,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направленным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на формирование стойкого неприятия идеологии терроризма и привитие традиционных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духовно</w:t>
            </w:r>
            <w:r w:rsidRPr="00CF14C1">
              <w:rPr>
                <w:rStyle w:val="9pt0pt"/>
                <w:sz w:val="24"/>
                <w:szCs w:val="24"/>
              </w:rPr>
              <w:softHyphen/>
              <w:t>нравственных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ценностей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</w:t>
            </w:r>
            <w:r w:rsidR="003F607D">
              <w:rPr>
                <w:rStyle w:val="9pt0pt"/>
                <w:sz w:val="24"/>
                <w:szCs w:val="24"/>
              </w:rPr>
              <w:t>Черемшан-</w:t>
            </w:r>
          </w:p>
          <w:p w:rsidR="003F607D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ского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9pt0pt"/>
                <w:sz w:val="24"/>
                <w:szCs w:val="24"/>
              </w:rPr>
              <w:t>муниципаль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</w:p>
          <w:p w:rsidR="003F607D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ного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</w:t>
            </w:r>
            <w:r w:rsidR="005861C7">
              <w:rPr>
                <w:rStyle w:val="9pt0pt"/>
                <w:sz w:val="24"/>
                <w:szCs w:val="24"/>
              </w:rPr>
              <w:t>района</w:t>
            </w:r>
            <w:r w:rsidR="005861C7" w:rsidRPr="00CF14C1">
              <w:rPr>
                <w:rStyle w:val="9pt0pt"/>
                <w:sz w:val="24"/>
                <w:szCs w:val="24"/>
              </w:rPr>
              <w:t xml:space="preserve">, </w:t>
            </w:r>
            <w:r w:rsidR="005861C7">
              <w:rPr>
                <w:rStyle w:val="9pt0pt"/>
                <w:sz w:val="24"/>
                <w:szCs w:val="24"/>
              </w:rPr>
              <w:t xml:space="preserve"> </w:t>
            </w:r>
            <w:r>
              <w:rPr>
                <w:rStyle w:val="9pt0pt"/>
                <w:sz w:val="24"/>
                <w:szCs w:val="24"/>
              </w:rPr>
              <w:t>О</w:t>
            </w:r>
            <w:r w:rsidR="005861C7">
              <w:rPr>
                <w:rStyle w:val="9pt0pt"/>
                <w:sz w:val="24"/>
                <w:szCs w:val="24"/>
              </w:rPr>
              <w:t xml:space="preserve">МВД России по </w:t>
            </w:r>
            <w:proofErr w:type="spellStart"/>
            <w:r w:rsidR="005861C7">
              <w:rPr>
                <w:rStyle w:val="9pt0pt"/>
                <w:sz w:val="24"/>
                <w:szCs w:val="24"/>
              </w:rPr>
              <w:t>Черемшанскому</w:t>
            </w:r>
            <w:proofErr w:type="spellEnd"/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 району</w:t>
            </w:r>
            <w:r w:rsidRPr="00CF14C1">
              <w:rPr>
                <w:rStyle w:val="9pt0pt"/>
                <w:sz w:val="24"/>
                <w:szCs w:val="24"/>
              </w:rPr>
              <w:t>, УФС</w:t>
            </w:r>
            <w:r>
              <w:rPr>
                <w:rStyle w:val="9pt0pt"/>
                <w:sz w:val="24"/>
                <w:szCs w:val="24"/>
              </w:rPr>
              <w:t xml:space="preserve">Б </w:t>
            </w:r>
          </w:p>
          <w:p w:rsidR="003F607D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России по РТ в </w:t>
            </w:r>
            <w:proofErr w:type="spellStart"/>
            <w:r>
              <w:rPr>
                <w:rStyle w:val="9pt0pt"/>
                <w:sz w:val="24"/>
                <w:szCs w:val="24"/>
              </w:rPr>
              <w:t>г</w:t>
            </w:r>
            <w:proofErr w:type="gramStart"/>
            <w:r>
              <w:rPr>
                <w:rStyle w:val="9pt0pt"/>
                <w:sz w:val="24"/>
                <w:szCs w:val="24"/>
              </w:rPr>
              <w:t>.</w:t>
            </w:r>
            <w:r w:rsidR="005861C7">
              <w:rPr>
                <w:rStyle w:val="9pt0pt"/>
                <w:sz w:val="24"/>
                <w:szCs w:val="24"/>
              </w:rPr>
              <w:t>Л</w:t>
            </w:r>
            <w:proofErr w:type="gramEnd"/>
            <w:r w:rsidR="005861C7">
              <w:rPr>
                <w:rStyle w:val="9pt0pt"/>
                <w:sz w:val="24"/>
                <w:szCs w:val="24"/>
              </w:rPr>
              <w:t>ениногорске</w:t>
            </w:r>
            <w:proofErr w:type="spellEnd"/>
            <w:r w:rsidR="005861C7">
              <w:rPr>
                <w:rStyle w:val="9pt0pt"/>
                <w:sz w:val="24"/>
                <w:szCs w:val="24"/>
              </w:rPr>
              <w:t>,</w:t>
            </w:r>
            <w:r w:rsidR="005861C7" w:rsidRPr="00CF14C1">
              <w:rPr>
                <w:rStyle w:val="9pt0pt"/>
                <w:sz w:val="24"/>
                <w:szCs w:val="24"/>
              </w:rPr>
              <w:t xml:space="preserve"> УФСИН России по Республике 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Татарстан, филиал</w:t>
            </w:r>
          </w:p>
          <w:p w:rsidR="005861C7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r>
              <w:rPr>
                <w:rStyle w:val="9pt0pt"/>
                <w:sz w:val="24"/>
                <w:szCs w:val="24"/>
              </w:rPr>
              <w:t>А</w:t>
            </w:r>
            <w:r w:rsidRPr="00CF14C1">
              <w:rPr>
                <w:rStyle w:val="9pt0pt"/>
                <w:sz w:val="24"/>
                <w:szCs w:val="24"/>
              </w:rPr>
              <w:t>О «ТАТМЕДИА»</w:t>
            </w:r>
          </w:p>
          <w:p w:rsidR="005861C7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редакция газеты «</w:t>
            </w:r>
            <w:proofErr w:type="spellStart"/>
            <w:r>
              <w:rPr>
                <w:rStyle w:val="9pt0pt"/>
                <w:sz w:val="24"/>
                <w:szCs w:val="24"/>
              </w:rPr>
              <w:t>Безнен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9pt0pt"/>
                <w:sz w:val="24"/>
                <w:szCs w:val="24"/>
              </w:rPr>
              <w:t>Чирмешэн</w:t>
            </w:r>
            <w:proofErr w:type="spellEnd"/>
            <w:r>
              <w:rPr>
                <w:rStyle w:val="9pt0pt"/>
                <w:sz w:val="24"/>
                <w:szCs w:val="24"/>
              </w:rPr>
              <w:t>» (</w:t>
            </w:r>
            <w:r w:rsidR="005861C7">
              <w:rPr>
                <w:rStyle w:val="9pt0pt"/>
                <w:sz w:val="24"/>
                <w:szCs w:val="24"/>
              </w:rPr>
              <w:t>«Наш Черемшан»</w:t>
            </w:r>
            <w:r>
              <w:rPr>
                <w:rStyle w:val="9pt0pt"/>
                <w:sz w:val="24"/>
                <w:szCs w:val="24"/>
              </w:rPr>
              <w:t>)</w:t>
            </w:r>
          </w:p>
          <w:p w:rsidR="003F607D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Доля лиц 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категории 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особого внимания (риска),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выступивших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с подобными разъяснениями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218AF">
            <w:pPr>
              <w:pStyle w:val="3"/>
              <w:shd w:val="clear" w:color="auto" w:fill="auto"/>
              <w:spacing w:before="0" w:line="240" w:lineRule="auto"/>
              <w:ind w:left="142" w:right="-155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1.10. Организовать и провести мероприятия по привлечению молодежи, не вовлеченной в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системный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трудовой и учебный процессы, а также представителей неформальных молодежных</w:t>
            </w:r>
          </w:p>
          <w:p w:rsidR="005861C7" w:rsidRPr="00CF14C1" w:rsidRDefault="005861C7" w:rsidP="000218AF">
            <w:pPr>
              <w:pStyle w:val="3"/>
              <w:shd w:val="clear" w:color="auto" w:fill="auto"/>
              <w:spacing w:before="0" w:line="240" w:lineRule="auto"/>
              <w:ind w:left="142" w:right="-155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формирований к реализации общественно значимых социальных проектов и программ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МУ «</w:t>
            </w:r>
            <w:r w:rsidR="005861C7">
              <w:rPr>
                <w:rStyle w:val="9pt0pt"/>
                <w:sz w:val="24"/>
                <w:szCs w:val="24"/>
              </w:rPr>
              <w:t>Отдел по делам молодежи и спорту</w:t>
            </w:r>
            <w:r>
              <w:rPr>
                <w:rStyle w:val="9pt0pt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Доля охваченной молодежи к общему числу целевой аудитории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+ 10%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+ 10%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3F607D">
        <w:trPr>
          <w:trHeight w:val="324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1.11. Обеспечить проведение мониторинга активности жителей</w:t>
            </w:r>
          </w:p>
          <w:p w:rsidR="005861C7" w:rsidRDefault="005861C7" w:rsidP="00850A46">
            <w:pPr>
              <w:pStyle w:val="3"/>
              <w:shd w:val="clear" w:color="auto" w:fill="auto"/>
              <w:spacing w:before="0" w:line="240" w:lineRule="auto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муниципального образования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в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</w:p>
          <w:p w:rsidR="005861C7" w:rsidRDefault="005861C7" w:rsidP="00850A46">
            <w:pPr>
              <w:pStyle w:val="3"/>
              <w:shd w:val="clear" w:color="auto" w:fill="auto"/>
              <w:spacing w:before="0" w:line="240" w:lineRule="auto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деструктивных</w:t>
            </w: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CF14C1">
              <w:rPr>
                <w:rStyle w:val="9pt0pt"/>
                <w:sz w:val="24"/>
                <w:szCs w:val="24"/>
              </w:rPr>
              <w:t>сообществах в сети Интернет (материальное стимулирование участников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61C7" w:rsidRPr="00D820EC" w:rsidRDefault="005861C7" w:rsidP="003F607D">
            <w:pPr>
              <w:pStyle w:val="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9pt0pt"/>
                <w:sz w:val="24"/>
                <w:szCs w:val="24"/>
              </w:rPr>
              <w:t>МУ «Отдел по делам молодежи и спорту», МКУ «Отдел образования» Исполнительного комитета района,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МБУ </w:t>
            </w:r>
            <w:r w:rsidR="003F607D">
              <w:rPr>
                <w:rStyle w:val="9pt0pt"/>
                <w:sz w:val="24"/>
                <w:szCs w:val="24"/>
              </w:rPr>
              <w:t>«</w:t>
            </w:r>
            <w:r w:rsidRPr="00CF14C1">
              <w:rPr>
                <w:rStyle w:val="9pt0pt"/>
                <w:sz w:val="24"/>
                <w:szCs w:val="24"/>
              </w:rPr>
              <w:t>Форпост</w:t>
            </w:r>
            <w:r w:rsidR="003F607D">
              <w:rPr>
                <w:rStyle w:val="9pt0pt"/>
                <w:sz w:val="24"/>
                <w:szCs w:val="24"/>
              </w:rPr>
              <w:t>»</w:t>
            </w: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rStyle w:val="9pt0pt"/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3F607D">
            <w:pPr>
              <w:pStyle w:val="3"/>
              <w:shd w:val="clear" w:color="auto" w:fill="auto"/>
              <w:spacing w:before="0" w:line="240" w:lineRule="auto"/>
              <w:ind w:left="132" w:firstLine="10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  <w:r w:rsidR="003F607D">
              <w:rPr>
                <w:rStyle w:val="9pt0pt"/>
                <w:sz w:val="24"/>
                <w:szCs w:val="24"/>
              </w:rPr>
              <w:t xml:space="preserve">  </w:t>
            </w: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 информационных справок по итогам мониторинга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3F607D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850A46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1.12. Организовать постоянный мониторинг и проводить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исследо</w:t>
            </w:r>
            <w:r w:rsidR="003F607D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вания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материалов,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распрост</w:t>
            </w:r>
            <w:r w:rsidR="003F607D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раняемых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в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муниципальном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обра</w:t>
            </w:r>
            <w:r w:rsidR="003F607D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зовании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>, на предмет наличия в них признаков экстремизма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Исполнительный</w:t>
            </w:r>
          </w:p>
          <w:p w:rsidR="003F607D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к</w:t>
            </w:r>
            <w:r w:rsidR="005861C7" w:rsidRPr="00CF14C1">
              <w:rPr>
                <w:rStyle w:val="9pt0pt"/>
                <w:sz w:val="24"/>
                <w:szCs w:val="24"/>
              </w:rPr>
              <w:t>омитет</w:t>
            </w:r>
            <w:r>
              <w:rPr>
                <w:rStyle w:val="9pt0pt"/>
                <w:sz w:val="24"/>
                <w:szCs w:val="24"/>
              </w:rPr>
              <w:t xml:space="preserve"> Черемшан-</w:t>
            </w:r>
          </w:p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ского</w:t>
            </w:r>
            <w:proofErr w:type="spellEnd"/>
          </w:p>
          <w:p w:rsidR="003F607D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</w:t>
            </w:r>
            <w:r w:rsidR="005861C7" w:rsidRPr="00CF14C1">
              <w:rPr>
                <w:rStyle w:val="9pt0pt"/>
                <w:sz w:val="24"/>
                <w:szCs w:val="24"/>
              </w:rPr>
              <w:t>униципального</w:t>
            </w:r>
          </w:p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 района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проведенных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исследований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C1B" w:rsidRPr="00CF14C1" w:rsidTr="002E4D9F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1.13. Организовать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 xml:space="preserve"> во взаимодействии с руководством религиозных организаций процедуру отбора и направления кандидатов в ведущие российские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теологические учебные заведения (Болгарскую исламскую академию) для подготовки духовных лидеров, исповедующих традиционные для Республики Татарстан формы ислама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Исполнительный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комитет</w:t>
            </w:r>
          </w:p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Черемшанского </w:t>
            </w:r>
            <w:r w:rsidR="005861C7" w:rsidRPr="00CF14C1">
              <w:rPr>
                <w:rStyle w:val="9pt0pt"/>
                <w:sz w:val="24"/>
                <w:szCs w:val="24"/>
              </w:rPr>
              <w:t>муниципального</w:t>
            </w:r>
          </w:p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0A1767" w:rsidP="005861C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</w:t>
            </w:r>
          </w:p>
          <w:p w:rsidR="005861C7" w:rsidRPr="00CF14C1" w:rsidRDefault="000A1767" w:rsidP="005861C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2027</w:t>
            </w:r>
          </w:p>
          <w:p w:rsidR="005861C7" w:rsidRPr="00CF14C1" w:rsidRDefault="005861C7" w:rsidP="005861C7">
            <w:pPr>
              <w:ind w:right="-155" w:firstLine="142"/>
              <w:rPr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right="-155" w:firstLine="142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070B03" w:rsidRPr="00CF14C1" w:rsidTr="00376C1B">
        <w:trPr>
          <w:trHeight w:val="57"/>
        </w:trPr>
        <w:tc>
          <w:tcPr>
            <w:tcW w:w="153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91B" w:rsidRDefault="004B691B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b/>
                <w:sz w:val="24"/>
                <w:szCs w:val="24"/>
                <w:u w:val="single"/>
              </w:rPr>
            </w:pPr>
          </w:p>
          <w:p w:rsidR="00070B03" w:rsidRPr="003F607D" w:rsidRDefault="00070B03" w:rsidP="004B691B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b/>
                <w:sz w:val="24"/>
                <w:szCs w:val="24"/>
              </w:rPr>
            </w:pPr>
            <w:r w:rsidRPr="004B691B">
              <w:rPr>
                <w:rStyle w:val="9pt0pt"/>
                <w:b/>
                <w:sz w:val="24"/>
                <w:szCs w:val="24"/>
                <w:u w:val="single"/>
              </w:rPr>
              <w:t>Задача 2.</w:t>
            </w:r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r w:rsidRPr="003F607D">
              <w:rPr>
                <w:rStyle w:val="9pt0pt"/>
                <w:b/>
                <w:sz w:val="24"/>
                <w:szCs w:val="24"/>
              </w:rPr>
              <w:t>Формирование у населения Республики Татарстан антитеррористического сознания</w:t>
            </w:r>
          </w:p>
          <w:p w:rsidR="004B691B" w:rsidRPr="00CF14C1" w:rsidRDefault="004B691B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 xml:space="preserve">2.1. Обеспечить деятельность </w:t>
            </w:r>
          </w:p>
          <w:p w:rsidR="005861C7" w:rsidRPr="003F607D" w:rsidRDefault="005861C7" w:rsidP="004B691B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sz w:val="24"/>
                <w:szCs w:val="24"/>
                <w:shd w:val="clear" w:color="auto" w:fill="FFFFFF"/>
              </w:rPr>
            </w:pPr>
            <w:r w:rsidRPr="00CF14C1">
              <w:rPr>
                <w:rStyle w:val="9pt0pt"/>
                <w:sz w:val="24"/>
                <w:szCs w:val="24"/>
              </w:rPr>
              <w:t>информационно пропагандистской группы (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материальное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стимулиро</w:t>
            </w:r>
            <w:r w:rsidR="003F607D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вание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  <w:r w:rsidR="003F607D"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>участников)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Информационно-пропагандистская группа</w:t>
            </w:r>
            <w:r w:rsidRPr="00CF14C1">
              <w:rPr>
                <w:rStyle w:val="9pt0pt"/>
                <w:sz w:val="24"/>
                <w:szCs w:val="24"/>
              </w:rPr>
              <w:t>, главы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сельских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поселений,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отделение МВД России по </w:t>
            </w:r>
            <w:proofErr w:type="spellStart"/>
            <w:r>
              <w:rPr>
                <w:rStyle w:val="9pt0pt"/>
                <w:sz w:val="24"/>
                <w:szCs w:val="24"/>
              </w:rPr>
              <w:t>Черемшанскому</w:t>
            </w:r>
            <w:proofErr w:type="spellEnd"/>
            <w:r>
              <w:rPr>
                <w:rStyle w:val="9pt0pt"/>
                <w:sz w:val="24"/>
                <w:szCs w:val="24"/>
              </w:rPr>
              <w:t xml:space="preserve"> району</w:t>
            </w:r>
          </w:p>
          <w:p w:rsidR="005861C7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прокуратура Черемшанского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религиозные,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общественные,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CF14C1">
            <w:pPr>
              <w:pStyle w:val="3"/>
              <w:shd w:val="clear" w:color="auto" w:fill="auto"/>
              <w:spacing w:before="0" w:after="12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2024-2027</w:t>
            </w:r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 заседаний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рабочих групп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2.2. Разработать, изготовить и распространить (разместить) наглядную агитационную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продук</w:t>
            </w:r>
            <w:proofErr w:type="spellEnd"/>
            <w:r w:rsidR="003F607D">
              <w:rPr>
                <w:rStyle w:val="9pt0pt"/>
                <w:sz w:val="24"/>
                <w:szCs w:val="24"/>
              </w:rPr>
              <w:t>-</w:t>
            </w:r>
          </w:p>
          <w:p w:rsidR="005861C7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rStyle w:val="9pt0pt"/>
                <w:sz w:val="24"/>
                <w:szCs w:val="24"/>
              </w:rPr>
            </w:pP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цию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(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стикеры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, брошюры, </w:t>
            </w:r>
            <w:proofErr w:type="gramEnd"/>
          </w:p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плакаты) антитеррористической направленности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Информационно-пропагандистская группа</w:t>
            </w:r>
            <w:r w:rsidRPr="00CF14C1">
              <w:rPr>
                <w:rStyle w:val="9pt0pt"/>
                <w:sz w:val="24"/>
                <w:szCs w:val="24"/>
              </w:rPr>
              <w:t>, главы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сельских поселений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A1767" w:rsidP="005861C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2024-2027</w:t>
            </w:r>
          </w:p>
          <w:p w:rsidR="005861C7" w:rsidRPr="00CF14C1" w:rsidRDefault="005861C7" w:rsidP="005861C7">
            <w:pPr>
              <w:ind w:right="-155" w:firstLine="142"/>
              <w:rPr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Количество 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единиц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продук</w:t>
            </w:r>
            <w:proofErr w:type="spellEnd"/>
            <w:r w:rsidR="003F607D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ции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размещенной 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для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общественного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внимания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2.3. Обеспечить привлечение квалифицированных лекторов-пропагандистов для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информаци</w:t>
            </w:r>
            <w:proofErr w:type="spellEnd"/>
            <w:r w:rsidR="003F607D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3F607D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онно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  <w:r w:rsidR="005861C7" w:rsidRPr="00CF14C1">
              <w:rPr>
                <w:rStyle w:val="9pt0pt"/>
                <w:sz w:val="24"/>
                <w:szCs w:val="24"/>
              </w:rPr>
              <w:t>разъяснительной работы</w:t>
            </w:r>
          </w:p>
          <w:p w:rsidR="005861C7" w:rsidRP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  <w:shd w:val="clear" w:color="auto" w:fill="FFFFFF"/>
              </w:rPr>
            </w:pPr>
            <w:r w:rsidRPr="00CF14C1">
              <w:rPr>
                <w:rStyle w:val="9pt0pt"/>
                <w:sz w:val="24"/>
                <w:szCs w:val="24"/>
              </w:rPr>
              <w:t>с населением, предусмотрев их материальное стимулирование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Исполнительный комитет</w:t>
            </w:r>
            <w:r w:rsidR="003F607D">
              <w:rPr>
                <w:rStyle w:val="9pt0pt"/>
                <w:sz w:val="24"/>
                <w:szCs w:val="24"/>
              </w:rPr>
              <w:t xml:space="preserve"> Черемшанского муниципального </w:t>
            </w:r>
            <w:r>
              <w:rPr>
                <w:rStyle w:val="9pt0pt"/>
                <w:sz w:val="24"/>
                <w:szCs w:val="24"/>
              </w:rPr>
              <w:t>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2024-2027</w:t>
            </w:r>
          </w:p>
          <w:p w:rsidR="005861C7" w:rsidRPr="000A1767" w:rsidRDefault="000A1767" w:rsidP="000A1767">
            <w:pPr>
              <w:ind w:right="-155" w:firstLine="142"/>
              <w:rPr>
                <w:szCs w:val="24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лекций/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выступле</w:t>
            </w:r>
            <w:proofErr w:type="spellEnd"/>
            <w:r w:rsidR="003F607D">
              <w:rPr>
                <w:rStyle w:val="9pt0pt"/>
                <w:sz w:val="24"/>
                <w:szCs w:val="24"/>
              </w:rPr>
              <w:t>-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proofErr w:type="spellStart"/>
            <w:r w:rsidRPr="00CF14C1">
              <w:rPr>
                <w:rStyle w:val="9pt0pt"/>
                <w:sz w:val="24"/>
                <w:szCs w:val="24"/>
              </w:rPr>
              <w:t>ний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проведенных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привлеченными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лекторами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Gulim11pt0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2.4. Обеспечить подготовку</w:t>
            </w:r>
          </w:p>
          <w:p w:rsidR="003F607D" w:rsidRDefault="005861C7" w:rsidP="003F607D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муниципального актива лекторов-пропагандистов </w:t>
            </w:r>
            <w:r w:rsidR="003F607D">
              <w:rPr>
                <w:rStyle w:val="9pt0pt"/>
                <w:sz w:val="24"/>
                <w:szCs w:val="24"/>
              </w:rPr>
              <w:t xml:space="preserve"> </w:t>
            </w:r>
            <w:r w:rsidRPr="00CF14C1">
              <w:rPr>
                <w:rStyle w:val="9pt0pt"/>
                <w:sz w:val="24"/>
                <w:szCs w:val="24"/>
              </w:rPr>
              <w:t xml:space="preserve">для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информа</w:t>
            </w:r>
            <w:proofErr w:type="spellEnd"/>
            <w:r w:rsidR="003F607D">
              <w:rPr>
                <w:rStyle w:val="9pt0pt"/>
                <w:sz w:val="24"/>
                <w:szCs w:val="24"/>
              </w:rPr>
              <w:t>-</w:t>
            </w:r>
          </w:p>
          <w:p w:rsidR="005861C7" w:rsidRPr="003F607D" w:rsidRDefault="005E7221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ционно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  <w:r w:rsidR="005861C7" w:rsidRPr="00CF14C1">
              <w:rPr>
                <w:rStyle w:val="9pt0pt"/>
                <w:sz w:val="24"/>
                <w:szCs w:val="24"/>
              </w:rPr>
              <w:t>разъяснительной работы с населением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221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</w:t>
            </w:r>
            <w:r w:rsidR="005E7221">
              <w:rPr>
                <w:rStyle w:val="9pt0pt"/>
                <w:sz w:val="24"/>
                <w:szCs w:val="24"/>
              </w:rPr>
              <w:t xml:space="preserve">Черемшанского муниципального </w:t>
            </w:r>
            <w:r>
              <w:rPr>
                <w:rStyle w:val="9pt0pt"/>
                <w:sz w:val="24"/>
                <w:szCs w:val="24"/>
              </w:rPr>
              <w:t>района</w:t>
            </w:r>
            <w:r w:rsidRPr="00CF14C1">
              <w:rPr>
                <w:rStyle w:val="9pt0pt"/>
                <w:sz w:val="24"/>
                <w:szCs w:val="24"/>
              </w:rPr>
              <w:t xml:space="preserve">, главы 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сельских поселений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2024-2027</w:t>
            </w:r>
          </w:p>
          <w:p w:rsidR="005861C7" w:rsidRPr="000A1767" w:rsidRDefault="000A1767" w:rsidP="000A1767">
            <w:pPr>
              <w:ind w:right="-155" w:firstLine="142"/>
              <w:rPr>
                <w:szCs w:val="24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722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Количество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обученных</w:t>
            </w:r>
            <w:proofErr w:type="gramEnd"/>
          </w:p>
          <w:p w:rsidR="005E722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лекторов 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из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числа жителей</w:t>
            </w:r>
          </w:p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муниципального</w:t>
            </w:r>
          </w:p>
          <w:p w:rsidR="005861C7" w:rsidRPr="00CF14C1" w:rsidRDefault="005E7221" w:rsidP="003F607D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3F607D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2.5. Провести общественн</w:t>
            </w:r>
            <w:proofErr w:type="gramStart"/>
            <w:r w:rsidRPr="004B691B">
              <w:rPr>
                <w:rStyle w:val="9pt0pt"/>
                <w:color w:val="auto"/>
                <w:sz w:val="24"/>
                <w:szCs w:val="24"/>
              </w:rPr>
              <w:t>о-</w:t>
            </w:r>
            <w:proofErr w:type="gramEnd"/>
            <w:r w:rsidRPr="004B691B">
              <w:rPr>
                <w:rStyle w:val="9pt0pt"/>
                <w:color w:val="auto"/>
                <w:sz w:val="24"/>
                <w:szCs w:val="24"/>
              </w:rPr>
              <w:t xml:space="preserve"> политические, культурные и </w:t>
            </w:r>
            <w:r w:rsidRPr="004B691B">
              <w:rPr>
                <w:rStyle w:val="9pt0pt"/>
                <w:color w:val="auto"/>
                <w:sz w:val="24"/>
                <w:szCs w:val="24"/>
              </w:rPr>
              <w:lastRenderedPageBreak/>
              <w:t xml:space="preserve">спортивные мероприятия, </w:t>
            </w:r>
            <w:proofErr w:type="spellStart"/>
            <w:r w:rsidRPr="004B691B">
              <w:rPr>
                <w:rStyle w:val="9pt0pt"/>
                <w:color w:val="auto"/>
                <w:sz w:val="24"/>
                <w:szCs w:val="24"/>
              </w:rPr>
              <w:t>посвя</w:t>
            </w:r>
            <w:proofErr w:type="spellEnd"/>
            <w:r w:rsidR="007D2608">
              <w:rPr>
                <w:rStyle w:val="9pt0pt"/>
                <w:color w:val="auto"/>
                <w:sz w:val="24"/>
                <w:szCs w:val="24"/>
              </w:rPr>
              <w:t>-</w:t>
            </w:r>
            <w:r w:rsidRPr="004B691B">
              <w:rPr>
                <w:rStyle w:val="9pt0pt"/>
                <w:color w:val="auto"/>
                <w:sz w:val="24"/>
                <w:szCs w:val="24"/>
              </w:rPr>
              <w:t>щенные Дню солидарности в борьбе с терроризмом (3 сентября)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608" w:rsidRDefault="005861C7" w:rsidP="005E722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lastRenderedPageBreak/>
              <w:t xml:space="preserve">МУ «Отдел </w:t>
            </w:r>
            <w:proofErr w:type="gramStart"/>
            <w:r>
              <w:rPr>
                <w:rStyle w:val="9pt0pt"/>
                <w:color w:val="auto"/>
                <w:sz w:val="24"/>
                <w:szCs w:val="24"/>
              </w:rPr>
              <w:t>по</w:t>
            </w:r>
            <w:proofErr w:type="gramEnd"/>
            <w:r>
              <w:rPr>
                <w:rStyle w:val="9pt0pt"/>
                <w:color w:val="auto"/>
                <w:sz w:val="24"/>
                <w:szCs w:val="24"/>
              </w:rPr>
              <w:t xml:space="preserve"> </w:t>
            </w:r>
          </w:p>
          <w:p w:rsidR="007D2608" w:rsidRDefault="005861C7" w:rsidP="005E722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 xml:space="preserve">делам молодежи и </w:t>
            </w:r>
            <w:r>
              <w:rPr>
                <w:rStyle w:val="9pt0pt"/>
                <w:color w:val="auto"/>
                <w:sz w:val="24"/>
                <w:szCs w:val="24"/>
              </w:rPr>
              <w:lastRenderedPageBreak/>
              <w:t xml:space="preserve">спорту», МКУ </w:t>
            </w:r>
          </w:p>
          <w:p w:rsidR="007D2608" w:rsidRDefault="005861C7" w:rsidP="007D2608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 xml:space="preserve">«Отдел образования» Исполнительного комитета района, </w:t>
            </w:r>
          </w:p>
          <w:p w:rsidR="007D2608" w:rsidRDefault="005861C7" w:rsidP="007D2608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МУ «Отдел куль</w:t>
            </w:r>
            <w:r w:rsidR="007D2608">
              <w:rPr>
                <w:rStyle w:val="9pt0pt"/>
                <w:color w:val="auto"/>
                <w:sz w:val="24"/>
                <w:szCs w:val="24"/>
              </w:rPr>
              <w:t>-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туры,</w:t>
            </w:r>
            <w:r w:rsidRPr="004B691B">
              <w:rPr>
                <w:rStyle w:val="9pt0pt"/>
                <w:color w:val="auto"/>
                <w:sz w:val="24"/>
                <w:szCs w:val="24"/>
              </w:rPr>
              <w:t xml:space="preserve"> филиал АО «ТАТМЕДИА»</w:t>
            </w:r>
            <w:r>
              <w:rPr>
                <w:rStyle w:val="9pt0pt"/>
                <w:color w:val="auto"/>
                <w:sz w:val="24"/>
                <w:szCs w:val="24"/>
              </w:rPr>
              <w:t xml:space="preserve"> районная газета </w:t>
            </w:r>
            <w:r w:rsidR="007D2608">
              <w:rPr>
                <w:rStyle w:val="9pt0pt"/>
                <w:color w:val="auto"/>
                <w:sz w:val="24"/>
                <w:szCs w:val="24"/>
              </w:rPr>
              <w:t>«</w:t>
            </w:r>
            <w:proofErr w:type="spellStart"/>
            <w:r w:rsidR="007D2608">
              <w:rPr>
                <w:rStyle w:val="9pt0pt"/>
                <w:color w:val="auto"/>
                <w:sz w:val="24"/>
                <w:szCs w:val="24"/>
              </w:rPr>
              <w:t>Безнен</w:t>
            </w:r>
            <w:proofErr w:type="spellEnd"/>
            <w:r w:rsidR="007D2608">
              <w:rPr>
                <w:rStyle w:val="9pt0pt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D2608">
              <w:rPr>
                <w:rStyle w:val="9pt0pt"/>
                <w:color w:val="auto"/>
                <w:sz w:val="24"/>
                <w:szCs w:val="24"/>
              </w:rPr>
              <w:t>Чирмешэн</w:t>
            </w:r>
            <w:proofErr w:type="spellEnd"/>
            <w:r w:rsidR="007D2608">
              <w:rPr>
                <w:rStyle w:val="9pt0pt"/>
                <w:color w:val="auto"/>
                <w:sz w:val="24"/>
                <w:szCs w:val="24"/>
              </w:rPr>
              <w:t>» (</w:t>
            </w:r>
            <w:r>
              <w:rPr>
                <w:rStyle w:val="9pt0pt"/>
                <w:color w:val="auto"/>
                <w:sz w:val="24"/>
                <w:szCs w:val="24"/>
              </w:rPr>
              <w:t>«Наш Черемшан»</w:t>
            </w:r>
            <w:r w:rsidR="007D2608">
              <w:rPr>
                <w:rStyle w:val="9pt0pt"/>
                <w:color w:val="auto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lastRenderedPageBreak/>
              <w:t>2024-2027</w:t>
            </w:r>
          </w:p>
          <w:p w:rsidR="005861C7" w:rsidRPr="000A1767" w:rsidRDefault="000A1767" w:rsidP="000A176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color w:val="auto"/>
                <w:sz w:val="24"/>
                <w:szCs w:val="24"/>
              </w:rPr>
            </w:pPr>
            <w:r w:rsidRPr="000A1767">
              <w:rPr>
                <w:sz w:val="24"/>
                <w:szCs w:val="24"/>
                <w:shd w:val="clear" w:color="auto" w:fill="FFFFFF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Количество</w:t>
            </w:r>
          </w:p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4B691B" w:rsidRDefault="005861C7" w:rsidP="005E722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lastRenderedPageBreak/>
              <w:t>2.6. Провести декадник «Экстремизму нет» (4-14 сентября)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608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МУ «Отдел по делам молодежи и спорту», МКУ «Отдел образования», МУ «Отдел культуры»,</w:t>
            </w:r>
            <w:r w:rsidRPr="004B691B">
              <w:rPr>
                <w:rStyle w:val="9pt0pt"/>
                <w:color w:val="auto"/>
                <w:sz w:val="24"/>
                <w:szCs w:val="24"/>
              </w:rPr>
              <w:t xml:space="preserve"> филиал АО «ТАТМЕДИА»</w:t>
            </w:r>
            <w:r>
              <w:rPr>
                <w:rStyle w:val="9pt0pt"/>
                <w:color w:val="auto"/>
                <w:sz w:val="24"/>
                <w:szCs w:val="24"/>
              </w:rPr>
              <w:t xml:space="preserve"> районная газета </w:t>
            </w:r>
          </w:p>
          <w:p w:rsidR="007D2608" w:rsidRDefault="007D2608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rStyle w:val="9pt0pt"/>
                <w:color w:val="auto"/>
                <w:sz w:val="24"/>
                <w:szCs w:val="24"/>
              </w:rPr>
              <w:t>Безнен</w:t>
            </w:r>
            <w:proofErr w:type="spellEnd"/>
            <w:r>
              <w:rPr>
                <w:rStyle w:val="9pt0pt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9pt0pt"/>
                <w:color w:val="auto"/>
                <w:sz w:val="24"/>
                <w:szCs w:val="24"/>
              </w:rPr>
              <w:t>Чирмешэн</w:t>
            </w:r>
            <w:proofErr w:type="spellEnd"/>
            <w:r>
              <w:rPr>
                <w:rStyle w:val="9pt0pt"/>
                <w:color w:val="auto"/>
                <w:sz w:val="24"/>
                <w:szCs w:val="24"/>
              </w:rPr>
              <w:t>»</w:t>
            </w:r>
          </w:p>
          <w:p w:rsidR="005861C7" w:rsidRPr="004B691B" w:rsidRDefault="007D2608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>
              <w:rPr>
                <w:rStyle w:val="9pt0pt"/>
                <w:color w:val="auto"/>
                <w:sz w:val="24"/>
                <w:szCs w:val="24"/>
              </w:rPr>
              <w:t>(</w:t>
            </w:r>
            <w:r w:rsidR="005861C7">
              <w:rPr>
                <w:rStyle w:val="9pt0pt"/>
                <w:color w:val="auto"/>
                <w:sz w:val="24"/>
                <w:szCs w:val="24"/>
              </w:rPr>
              <w:t>«Наш Черемшан»</w:t>
            </w:r>
            <w:r>
              <w:rPr>
                <w:rStyle w:val="9pt0pt"/>
                <w:color w:val="auto"/>
                <w:sz w:val="24"/>
                <w:szCs w:val="24"/>
              </w:rPr>
              <w:t>)</w:t>
            </w:r>
            <w:r w:rsidR="005861C7" w:rsidRPr="004B691B">
              <w:rPr>
                <w:rStyle w:val="9pt0pt"/>
                <w:color w:val="auto"/>
                <w:sz w:val="24"/>
                <w:szCs w:val="24"/>
              </w:rPr>
              <w:t>, главы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5861C7" w:rsidRPr="004B691B">
              <w:rPr>
                <w:rStyle w:val="9pt0pt"/>
                <w:color w:val="auto"/>
                <w:sz w:val="24"/>
                <w:szCs w:val="24"/>
              </w:rPr>
              <w:t>сельских</w:t>
            </w:r>
            <w:proofErr w:type="gramEnd"/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поселений,</w:t>
            </w:r>
          </w:p>
          <w:p w:rsidR="007D2608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 xml:space="preserve"> </w:t>
            </w:r>
            <w:r w:rsidR="007D2608">
              <w:rPr>
                <w:rStyle w:val="9pt0pt"/>
                <w:color w:val="auto"/>
                <w:sz w:val="24"/>
                <w:szCs w:val="24"/>
              </w:rPr>
              <w:t>О</w:t>
            </w:r>
            <w:r>
              <w:rPr>
                <w:rStyle w:val="9pt0pt"/>
                <w:color w:val="auto"/>
                <w:sz w:val="24"/>
                <w:szCs w:val="24"/>
              </w:rPr>
              <w:t xml:space="preserve">МВД России </w:t>
            </w:r>
            <w:proofErr w:type="gramStart"/>
            <w:r>
              <w:rPr>
                <w:rStyle w:val="9pt0pt"/>
                <w:color w:val="auto"/>
                <w:sz w:val="24"/>
                <w:szCs w:val="24"/>
              </w:rPr>
              <w:t>по</w:t>
            </w:r>
            <w:proofErr w:type="gramEnd"/>
            <w:r>
              <w:rPr>
                <w:rStyle w:val="9pt0pt"/>
                <w:color w:val="auto"/>
                <w:sz w:val="24"/>
                <w:szCs w:val="24"/>
              </w:rPr>
              <w:t xml:space="preserve"> </w:t>
            </w:r>
          </w:p>
          <w:p w:rsidR="00827913" w:rsidRDefault="00827913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proofErr w:type="spellStart"/>
            <w:r>
              <w:rPr>
                <w:rStyle w:val="9pt0pt"/>
                <w:color w:val="auto"/>
                <w:sz w:val="24"/>
                <w:szCs w:val="24"/>
              </w:rPr>
              <w:t>Черемшанскому</w:t>
            </w:r>
            <w:proofErr w:type="spellEnd"/>
            <w:r>
              <w:rPr>
                <w:rStyle w:val="9pt0pt"/>
                <w:color w:val="auto"/>
                <w:sz w:val="24"/>
                <w:szCs w:val="24"/>
              </w:rPr>
              <w:t xml:space="preserve"> району</w:t>
            </w:r>
            <w:r w:rsidR="005861C7">
              <w:rPr>
                <w:rStyle w:val="9pt0pt"/>
                <w:color w:val="auto"/>
                <w:sz w:val="24"/>
                <w:szCs w:val="24"/>
              </w:rPr>
              <w:t>, прокурату</w:t>
            </w:r>
            <w:r>
              <w:rPr>
                <w:rStyle w:val="9pt0pt"/>
                <w:color w:val="auto"/>
                <w:sz w:val="24"/>
                <w:szCs w:val="24"/>
              </w:rPr>
              <w:t>-</w:t>
            </w:r>
          </w:p>
          <w:p w:rsidR="005861C7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rStyle w:val="9pt0pt"/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ра Черемшанского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>
              <w:rPr>
                <w:rStyle w:val="9pt0pt"/>
                <w:color w:val="auto"/>
                <w:sz w:val="24"/>
                <w:szCs w:val="24"/>
              </w:rPr>
              <w:t>района,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религиозные,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общественные,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образовательные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left="132"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организации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2024-2027</w:t>
            </w:r>
          </w:p>
          <w:p w:rsidR="005861C7" w:rsidRPr="000A1767" w:rsidRDefault="000A1767" w:rsidP="000A176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color w:val="auto"/>
                <w:sz w:val="24"/>
                <w:szCs w:val="24"/>
              </w:rPr>
            </w:pPr>
            <w:r w:rsidRPr="000A1767">
              <w:rPr>
                <w:sz w:val="24"/>
                <w:szCs w:val="24"/>
                <w:shd w:val="clear" w:color="auto" w:fill="FFFFFF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Количество</w:t>
            </w:r>
          </w:p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rStyle w:val="9pt0pt"/>
                <w:color w:val="auto"/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4B691B" w:rsidRDefault="005861C7" w:rsidP="007D2608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color w:val="auto"/>
                <w:sz w:val="24"/>
                <w:szCs w:val="24"/>
              </w:rPr>
            </w:pPr>
            <w:r w:rsidRPr="004B691B">
              <w:rPr>
                <w:color w:val="auto"/>
                <w:sz w:val="24"/>
                <w:szCs w:val="24"/>
              </w:rPr>
              <w:t>45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2.7. Провести сходы граждан в муниципальном районе по вопросам поддержания бдительности и участия в профилактике терроризма и экстремизм</w:t>
            </w:r>
            <w:r>
              <w:rPr>
                <w:rStyle w:val="9pt0pt"/>
                <w:sz w:val="24"/>
                <w:szCs w:val="24"/>
              </w:rPr>
              <w:t>а</w:t>
            </w:r>
          </w:p>
          <w:p w:rsidR="00827913" w:rsidRPr="00CF14C1" w:rsidRDefault="00827913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7D2608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Главы сельских поселений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2024-2027</w:t>
            </w:r>
          </w:p>
          <w:p w:rsidR="005861C7" w:rsidRPr="000A1767" w:rsidRDefault="000A1767" w:rsidP="000A1767">
            <w:pPr>
              <w:ind w:right="-155" w:firstLine="142"/>
              <w:rPr>
                <w:szCs w:val="24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5861C7" w:rsidRPr="00376C1B" w:rsidRDefault="00376C1B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9pt0pt"/>
                <w:sz w:val="24"/>
                <w:szCs w:val="24"/>
              </w:rPr>
              <w:t>с</w:t>
            </w:r>
            <w:r w:rsidR="005861C7" w:rsidRPr="00CF14C1">
              <w:rPr>
                <w:rStyle w:val="9pt0pt"/>
                <w:sz w:val="24"/>
                <w:szCs w:val="24"/>
              </w:rPr>
              <w:t>ходов в сельских поселениях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rStyle w:val="9pt0pt"/>
                <w:sz w:val="24"/>
                <w:szCs w:val="24"/>
              </w:rPr>
            </w:pPr>
          </w:p>
        </w:tc>
      </w:tr>
      <w:tr w:rsidR="000A176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2.8. Обеспечить разработку (подбор) и размещение информации</w:t>
            </w:r>
          </w:p>
          <w:p w:rsidR="000A1767" w:rsidRPr="00CF14C1" w:rsidRDefault="000A1767" w:rsidP="000F2E09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антитеррористического содержания, в том числе </w:t>
            </w: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видеоро</w:t>
            </w:r>
            <w:proofErr w:type="spellEnd"/>
            <w:r w:rsidR="004D0F01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ликов</w:t>
            </w:r>
            <w:proofErr w:type="gramEnd"/>
            <w:r w:rsidRPr="00CF14C1">
              <w:rPr>
                <w:rStyle w:val="9pt0pt"/>
                <w:sz w:val="24"/>
                <w:szCs w:val="24"/>
              </w:rPr>
              <w:t>, в муниципальном сегменте социальных сетей, иных информационных ресурсах сети Интернет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4D0F0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</w:t>
            </w:r>
            <w:r w:rsidR="004D0F01">
              <w:rPr>
                <w:rStyle w:val="9pt0pt"/>
                <w:sz w:val="24"/>
                <w:szCs w:val="24"/>
              </w:rPr>
              <w:t xml:space="preserve">Черемшанского муниципального </w:t>
            </w:r>
            <w:r>
              <w:rPr>
                <w:rStyle w:val="9pt0pt"/>
                <w:sz w:val="24"/>
                <w:szCs w:val="24"/>
              </w:rPr>
              <w:t>района</w:t>
            </w:r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0A1767" w:rsidRDefault="000A1767" w:rsidP="004D0F0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районная газета </w:t>
            </w:r>
            <w:r w:rsidR="004D0F01">
              <w:rPr>
                <w:rStyle w:val="9pt0pt"/>
                <w:color w:val="auto"/>
                <w:sz w:val="24"/>
                <w:szCs w:val="24"/>
              </w:rPr>
              <w:t>«</w:t>
            </w:r>
            <w:proofErr w:type="spellStart"/>
            <w:r w:rsidR="004D0F01">
              <w:rPr>
                <w:rStyle w:val="9pt0pt"/>
                <w:color w:val="auto"/>
                <w:sz w:val="24"/>
                <w:szCs w:val="24"/>
              </w:rPr>
              <w:t>Безнен</w:t>
            </w:r>
            <w:proofErr w:type="spellEnd"/>
            <w:r w:rsidR="004D0F01">
              <w:rPr>
                <w:rStyle w:val="9pt0pt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D0F01">
              <w:rPr>
                <w:rStyle w:val="9pt0pt"/>
                <w:color w:val="auto"/>
                <w:sz w:val="24"/>
                <w:szCs w:val="24"/>
              </w:rPr>
              <w:t>Чирмешэн</w:t>
            </w:r>
            <w:proofErr w:type="spellEnd"/>
            <w:r w:rsidR="004D0F01">
              <w:rPr>
                <w:rStyle w:val="9pt0pt"/>
                <w:color w:val="auto"/>
                <w:sz w:val="24"/>
                <w:szCs w:val="24"/>
              </w:rPr>
              <w:t>» (</w:t>
            </w:r>
            <w:r>
              <w:rPr>
                <w:rStyle w:val="9pt0pt"/>
                <w:sz w:val="24"/>
                <w:szCs w:val="24"/>
              </w:rPr>
              <w:t>«Наш Черемшан»</w:t>
            </w:r>
            <w:r w:rsidR="004D0F01">
              <w:rPr>
                <w:rStyle w:val="9pt0pt"/>
                <w:sz w:val="24"/>
                <w:szCs w:val="24"/>
              </w:rPr>
              <w:t>)</w:t>
            </w:r>
          </w:p>
          <w:p w:rsidR="00827913" w:rsidRPr="00CF14C1" w:rsidRDefault="00827913" w:rsidP="004D0F0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филиал</w:t>
            </w:r>
            <w:r>
              <w:rPr>
                <w:rStyle w:val="9pt0pt"/>
                <w:sz w:val="24"/>
                <w:szCs w:val="24"/>
              </w:rPr>
              <w:t>а</w:t>
            </w:r>
            <w:r w:rsidRPr="00CF14C1">
              <w:rPr>
                <w:rStyle w:val="9pt0pt"/>
                <w:sz w:val="24"/>
                <w:szCs w:val="24"/>
              </w:rPr>
              <w:t xml:space="preserve"> АО «ТАТМЕДИА»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A1767">
            <w:pPr>
              <w:widowControl w:val="0"/>
              <w:ind w:right="-155" w:firstLine="142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2024-2027</w:t>
            </w:r>
          </w:p>
          <w:p w:rsidR="000A1767" w:rsidRPr="000A1767" w:rsidRDefault="000A1767" w:rsidP="004D0F01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0A1767">
              <w:rPr>
                <w:sz w:val="24"/>
                <w:szCs w:val="24"/>
                <w:shd w:val="clear" w:color="auto" w:fill="FFFFFF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размещенных</w:t>
            </w:r>
          </w:p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A176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2.9. Организовать в средствах массовой информации публикации тематических проповедей представителей официальных религиозных конфессий (</w:t>
            </w:r>
            <w:proofErr w:type="gramStart"/>
            <w:r w:rsidRPr="00CF14C1">
              <w:rPr>
                <w:rStyle w:val="9pt0pt"/>
                <w:sz w:val="24"/>
                <w:szCs w:val="24"/>
              </w:rPr>
              <w:t>право</w:t>
            </w:r>
            <w:r w:rsidR="00061EDC">
              <w:rPr>
                <w:rStyle w:val="9pt0pt"/>
                <w:sz w:val="24"/>
                <w:szCs w:val="24"/>
              </w:rPr>
              <w:t>-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славие</w:t>
            </w:r>
            <w:proofErr w:type="spellEnd"/>
            <w:proofErr w:type="gramEnd"/>
            <w:r w:rsidRPr="00CF14C1">
              <w:rPr>
                <w:rStyle w:val="9pt0pt"/>
                <w:sz w:val="24"/>
                <w:szCs w:val="24"/>
              </w:rPr>
              <w:t>, ислам), направленных на единение сограждан в деле противодействия терроризму</w:t>
            </w:r>
          </w:p>
          <w:p w:rsidR="000A176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4D0F0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 xml:space="preserve">Исполнительный комитет </w:t>
            </w:r>
            <w:r w:rsidR="004D0F01">
              <w:rPr>
                <w:rStyle w:val="9pt0pt"/>
                <w:sz w:val="24"/>
                <w:szCs w:val="24"/>
              </w:rPr>
              <w:t>ЧМР</w:t>
            </w:r>
            <w:r w:rsidRPr="00CF14C1">
              <w:rPr>
                <w:rStyle w:val="9pt0pt"/>
                <w:sz w:val="24"/>
                <w:szCs w:val="24"/>
              </w:rPr>
              <w:t>,</w:t>
            </w:r>
          </w:p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филиал АО «ТАТМЕДИА»</w:t>
            </w:r>
            <w:r>
              <w:rPr>
                <w:rStyle w:val="9pt0pt"/>
                <w:sz w:val="24"/>
                <w:szCs w:val="24"/>
              </w:rPr>
              <w:t xml:space="preserve"> районная газета </w:t>
            </w:r>
            <w:r w:rsidR="004D0F01">
              <w:rPr>
                <w:rStyle w:val="9pt0pt"/>
                <w:color w:val="auto"/>
                <w:sz w:val="24"/>
                <w:szCs w:val="24"/>
              </w:rPr>
              <w:t>«</w:t>
            </w:r>
            <w:proofErr w:type="spellStart"/>
            <w:r w:rsidR="004D0F01">
              <w:rPr>
                <w:rStyle w:val="9pt0pt"/>
                <w:color w:val="auto"/>
                <w:sz w:val="24"/>
                <w:szCs w:val="24"/>
              </w:rPr>
              <w:t>Безнен</w:t>
            </w:r>
            <w:proofErr w:type="spellEnd"/>
            <w:r w:rsidR="004D0F01">
              <w:rPr>
                <w:rStyle w:val="9pt0pt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D0F01">
              <w:rPr>
                <w:rStyle w:val="9pt0pt"/>
                <w:color w:val="auto"/>
                <w:sz w:val="24"/>
                <w:szCs w:val="24"/>
              </w:rPr>
              <w:t>Чирмешэн</w:t>
            </w:r>
            <w:proofErr w:type="spellEnd"/>
            <w:r w:rsidR="004D0F01">
              <w:rPr>
                <w:rStyle w:val="9pt0pt"/>
                <w:color w:val="auto"/>
                <w:sz w:val="24"/>
                <w:szCs w:val="24"/>
              </w:rPr>
              <w:t>» (</w:t>
            </w:r>
            <w:r>
              <w:rPr>
                <w:rStyle w:val="9pt0pt"/>
                <w:sz w:val="24"/>
                <w:szCs w:val="24"/>
              </w:rPr>
              <w:t>«Наш Черемшан»</w:t>
            </w:r>
            <w:r w:rsidR="004D0F01">
              <w:rPr>
                <w:rStyle w:val="9pt0pt"/>
                <w:sz w:val="24"/>
                <w:szCs w:val="24"/>
              </w:rPr>
              <w:t>)</w:t>
            </w:r>
            <w:r w:rsidRPr="00CF14C1">
              <w:rPr>
                <w:rStyle w:val="9pt0pt"/>
                <w:sz w:val="24"/>
                <w:szCs w:val="24"/>
              </w:rPr>
              <w:t>, религиозные и общественные организации (по согласованию)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0F01" w:rsidRDefault="000A1767" w:rsidP="004D0F01">
            <w:pPr>
              <w:widowControl w:val="0"/>
              <w:ind w:right="-155" w:firstLine="142"/>
              <w:jc w:val="center"/>
              <w:rPr>
                <w:color w:val="000000"/>
                <w:szCs w:val="24"/>
                <w:shd w:val="clear" w:color="auto" w:fill="FFFFFF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</w:t>
            </w:r>
          </w:p>
          <w:p w:rsidR="000A1767" w:rsidRPr="000A1767" w:rsidRDefault="000A1767" w:rsidP="004D0F01">
            <w:pPr>
              <w:widowControl w:val="0"/>
              <w:ind w:right="-155" w:firstLine="142"/>
              <w:jc w:val="center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2027</w:t>
            </w:r>
          </w:p>
          <w:p w:rsidR="000A1767" w:rsidRPr="000A1767" w:rsidRDefault="004D0F01" w:rsidP="004D0F01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  <w:lang w:bidi="ru-RU"/>
              </w:rPr>
              <w:t xml:space="preserve">  </w:t>
            </w:r>
            <w:r w:rsidR="000A1767" w:rsidRPr="000A1767">
              <w:rPr>
                <w:color w:val="000000"/>
                <w:szCs w:val="24"/>
                <w:shd w:val="clear" w:color="auto" w:fill="FFFFFF"/>
                <w:lang w:bidi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 публикаций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767" w:rsidRPr="00CF14C1" w:rsidRDefault="000A1767" w:rsidP="004D0F01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0A176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Default="000A1767" w:rsidP="00061EDC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2.10. Организовать в сельских клубах и домах культуры </w:t>
            </w: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регуляр</w:t>
            </w:r>
            <w:r w:rsidR="00061EDC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ные</w:t>
            </w:r>
            <w:proofErr w:type="spellEnd"/>
            <w:proofErr w:type="gramEnd"/>
            <w:r w:rsidRPr="00CF14C1">
              <w:rPr>
                <w:rStyle w:val="9pt0pt"/>
                <w:sz w:val="24"/>
                <w:szCs w:val="24"/>
              </w:rPr>
              <w:t xml:space="preserve"> показы документальных и художественных фильмов</w:t>
            </w:r>
            <w:r w:rsidR="00061EDC">
              <w:rPr>
                <w:sz w:val="24"/>
                <w:szCs w:val="24"/>
              </w:rPr>
              <w:t xml:space="preserve">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антитер</w:t>
            </w:r>
            <w:r w:rsidR="00061EDC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рористической</w:t>
            </w:r>
            <w:proofErr w:type="spellEnd"/>
            <w:r w:rsidRPr="00CF14C1">
              <w:rPr>
                <w:rStyle w:val="9pt0pt"/>
                <w:sz w:val="24"/>
                <w:szCs w:val="24"/>
              </w:rPr>
              <w:t xml:space="preserve"> и </w:t>
            </w:r>
            <w:proofErr w:type="spellStart"/>
            <w:r w:rsidRPr="00CF14C1">
              <w:rPr>
                <w:rStyle w:val="9pt0pt"/>
                <w:sz w:val="24"/>
                <w:szCs w:val="24"/>
              </w:rPr>
              <w:t>антиэкст</w:t>
            </w:r>
            <w:proofErr w:type="spellEnd"/>
            <w:r w:rsidR="00061EDC">
              <w:rPr>
                <w:rStyle w:val="9pt0pt"/>
                <w:sz w:val="24"/>
                <w:szCs w:val="24"/>
              </w:rPr>
              <w:t>-</w:t>
            </w:r>
          </w:p>
          <w:p w:rsidR="000A1767" w:rsidRPr="00CF14C1" w:rsidRDefault="00061EDC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Style w:val="9pt0pt"/>
                <w:sz w:val="24"/>
                <w:szCs w:val="24"/>
              </w:rPr>
              <w:t>рем</w:t>
            </w:r>
            <w:r w:rsidR="000A1767" w:rsidRPr="00CF14C1">
              <w:rPr>
                <w:rStyle w:val="9pt0pt"/>
                <w:sz w:val="24"/>
                <w:szCs w:val="24"/>
              </w:rPr>
              <w:t>истской</w:t>
            </w:r>
            <w:proofErr w:type="spellEnd"/>
            <w:r w:rsidR="000A1767" w:rsidRPr="00CF14C1">
              <w:rPr>
                <w:rStyle w:val="9pt0pt"/>
                <w:sz w:val="24"/>
                <w:szCs w:val="24"/>
              </w:rPr>
              <w:t xml:space="preserve"> направленности с последующим обсуждением с аудиторией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МУ «Отдел куль</w:t>
            </w:r>
            <w:r w:rsidR="00827913">
              <w:rPr>
                <w:rStyle w:val="9pt0pt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Style w:val="9pt0pt"/>
                <w:sz w:val="24"/>
                <w:szCs w:val="24"/>
              </w:rPr>
              <w:t>туры» Исполнительного комитета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Default="000A1767" w:rsidP="00061EDC">
            <w:pPr>
              <w:widowControl w:val="0"/>
              <w:ind w:right="-155" w:firstLine="142"/>
              <w:jc w:val="center"/>
              <w:rPr>
                <w:color w:val="000000"/>
                <w:szCs w:val="24"/>
                <w:shd w:val="clear" w:color="auto" w:fill="FFFFFF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</w:t>
            </w:r>
          </w:p>
          <w:p w:rsidR="00061EDC" w:rsidRDefault="000A1767" w:rsidP="00061EDC">
            <w:pPr>
              <w:widowControl w:val="0"/>
              <w:ind w:right="-155" w:firstLine="142"/>
              <w:jc w:val="center"/>
              <w:rPr>
                <w:color w:val="000000"/>
                <w:szCs w:val="24"/>
                <w:shd w:val="clear" w:color="auto" w:fill="FFFFFF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2027</w:t>
            </w:r>
            <w:r>
              <w:rPr>
                <w:color w:val="000000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0A1767" w:rsidRPr="000A1767" w:rsidRDefault="000A1767" w:rsidP="00061EDC">
            <w:pPr>
              <w:widowControl w:val="0"/>
              <w:ind w:right="-155" w:firstLine="142"/>
              <w:jc w:val="center"/>
              <w:rPr>
                <w:color w:val="000000"/>
                <w:szCs w:val="24"/>
                <w:lang w:bidi="ru-RU"/>
              </w:rPr>
            </w:pPr>
            <w:r w:rsidRPr="000A1767">
              <w:rPr>
                <w:szCs w:val="24"/>
                <w:shd w:val="clear" w:color="auto" w:fill="FFFFFF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0A1767" w:rsidRPr="00376C1B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  <w:shd w:val="clear" w:color="auto" w:fill="FFFFFF"/>
              </w:rPr>
            </w:pPr>
            <w:r w:rsidRPr="00CF14C1">
              <w:rPr>
                <w:rStyle w:val="9pt0pt"/>
                <w:sz w:val="24"/>
                <w:szCs w:val="24"/>
              </w:rPr>
              <w:t>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767" w:rsidRPr="00CF14C1" w:rsidRDefault="000A1767" w:rsidP="00CF14C1">
            <w:pPr>
              <w:ind w:firstLine="142"/>
              <w:rPr>
                <w:szCs w:val="24"/>
              </w:rPr>
            </w:pPr>
          </w:p>
        </w:tc>
      </w:tr>
      <w:tr w:rsidR="000A176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61EDC" w:rsidP="00061EDC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2.11. Организовать кейс-</w:t>
            </w:r>
            <w:proofErr w:type="spellStart"/>
            <w:r w:rsidR="000A1767" w:rsidRPr="00CF14C1">
              <w:rPr>
                <w:rStyle w:val="9pt0pt"/>
                <w:sz w:val="24"/>
                <w:szCs w:val="24"/>
              </w:rPr>
              <w:t>чемпио</w:t>
            </w:r>
            <w:proofErr w:type="spellEnd"/>
            <w:r>
              <w:rPr>
                <w:rStyle w:val="9pt0pt"/>
                <w:sz w:val="24"/>
                <w:szCs w:val="24"/>
              </w:rPr>
              <w:t>-</w:t>
            </w:r>
            <w:proofErr w:type="spellStart"/>
            <w:r w:rsidR="000A1767" w:rsidRPr="00CF14C1">
              <w:rPr>
                <w:rStyle w:val="9pt0pt"/>
                <w:sz w:val="24"/>
                <w:szCs w:val="24"/>
              </w:rPr>
              <w:t>наты</w:t>
            </w:r>
            <w:proofErr w:type="spellEnd"/>
            <w:r w:rsidR="000A1767" w:rsidRPr="00CF14C1">
              <w:rPr>
                <w:rStyle w:val="9pt0pt"/>
                <w:sz w:val="24"/>
                <w:szCs w:val="24"/>
              </w:rPr>
              <w:t xml:space="preserve">, </w:t>
            </w:r>
            <w:proofErr w:type="spellStart"/>
            <w:r w:rsidR="000A1767" w:rsidRPr="00CF14C1">
              <w:rPr>
                <w:rStyle w:val="9pt0pt"/>
                <w:sz w:val="24"/>
                <w:szCs w:val="24"/>
              </w:rPr>
              <w:t>квесты</w:t>
            </w:r>
            <w:proofErr w:type="spellEnd"/>
            <w:r w:rsidR="000A1767" w:rsidRPr="00CF14C1">
              <w:rPr>
                <w:rStyle w:val="9pt0pt"/>
                <w:sz w:val="24"/>
                <w:szCs w:val="24"/>
              </w:rPr>
              <w:t>.</w:t>
            </w:r>
            <w:r>
              <w:rPr>
                <w:rStyle w:val="9pt0pt"/>
                <w:sz w:val="24"/>
                <w:szCs w:val="24"/>
              </w:rPr>
              <w:t xml:space="preserve"> </w:t>
            </w:r>
            <w:r w:rsidR="000A1767" w:rsidRPr="00CF14C1">
              <w:rPr>
                <w:rStyle w:val="9pt0pt"/>
                <w:sz w:val="24"/>
                <w:szCs w:val="24"/>
              </w:rPr>
              <w:t>круглые столы, встречи, фестивали, конкурсы,</w:t>
            </w:r>
          </w:p>
          <w:p w:rsidR="000A176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 акции среди молодежи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061EDC">
            <w:pPr>
              <w:pStyle w:val="3"/>
              <w:shd w:val="clear" w:color="auto" w:fill="auto"/>
              <w:spacing w:before="0" w:line="240" w:lineRule="auto"/>
              <w:ind w:left="135" w:right="-155" w:hanging="6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МУ «Отдел по делам молодежи и спорту»,</w:t>
            </w:r>
          </w:p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left="135" w:right="-155" w:hanging="6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МУ «Отдел культуры»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Default="000A1767" w:rsidP="00061EDC">
            <w:pPr>
              <w:widowControl w:val="0"/>
              <w:ind w:right="-155" w:firstLine="142"/>
              <w:jc w:val="center"/>
              <w:rPr>
                <w:color w:val="000000"/>
                <w:szCs w:val="24"/>
                <w:shd w:val="clear" w:color="auto" w:fill="FFFFFF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2024-</w:t>
            </w:r>
          </w:p>
          <w:p w:rsidR="000A1767" w:rsidRPr="000A1767" w:rsidRDefault="000A1767" w:rsidP="00061EDC">
            <w:pPr>
              <w:widowControl w:val="0"/>
              <w:ind w:right="-155" w:firstLine="142"/>
              <w:jc w:val="center"/>
              <w:rPr>
                <w:color w:val="000000"/>
                <w:szCs w:val="24"/>
                <w:lang w:bidi="ru-RU"/>
              </w:rPr>
            </w:pPr>
            <w:r w:rsidRPr="000A1767">
              <w:rPr>
                <w:color w:val="000000"/>
                <w:szCs w:val="24"/>
                <w:shd w:val="clear" w:color="auto" w:fill="FFFFFF"/>
                <w:lang w:bidi="ru-RU"/>
              </w:rPr>
              <w:t>2027</w:t>
            </w:r>
          </w:p>
          <w:p w:rsidR="000A1767" w:rsidRPr="000A1767" w:rsidRDefault="00061EDC" w:rsidP="00061EDC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  <w:lang w:bidi="ru-RU"/>
              </w:rPr>
              <w:t xml:space="preserve">  </w:t>
            </w:r>
            <w:r w:rsidR="000A1767" w:rsidRPr="000A1767">
              <w:rPr>
                <w:color w:val="000000"/>
                <w:szCs w:val="24"/>
                <w:shd w:val="clear" w:color="auto" w:fill="FFFFFF"/>
                <w:lang w:bidi="ru-RU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A176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2.12. Провести конкурс на лучший проект (творческую работу) в сфере противодействия терроризму и экстремизму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left="135" w:right="-155" w:hanging="6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МУ «Отдел по делам молодежи и спорту»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0A1767" w:rsidRDefault="000A1767" w:rsidP="00061EDC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0A1767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rStyle w:val="9pt0pt"/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заявок</w:t>
            </w:r>
          </w:p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на конкурс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767" w:rsidRPr="00CF14C1" w:rsidRDefault="000A176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lastRenderedPageBreak/>
              <w:t>2.13. Организовать тематические круглые столы, конференции, конкурсы, родительские собрания, классные часы, акции, тренинги, направленные на повышение коммуникативных навыков, популяризацию идей добрососедства, межнационального и межрелигиозного согласия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061EDC">
            <w:pPr>
              <w:pStyle w:val="3"/>
              <w:shd w:val="clear" w:color="auto" w:fill="auto"/>
              <w:spacing w:before="0" w:line="240" w:lineRule="auto"/>
              <w:ind w:left="135" w:right="-155" w:hanging="6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МКУ</w:t>
            </w:r>
          </w:p>
          <w:p w:rsidR="005861C7" w:rsidRDefault="005861C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9pt0pt"/>
                <w:sz w:val="24"/>
                <w:szCs w:val="24"/>
              </w:rPr>
              <w:t>«Отдел образования»</w:t>
            </w:r>
          </w:p>
          <w:p w:rsidR="005861C7" w:rsidRPr="00B61CF7" w:rsidRDefault="005861C7" w:rsidP="00061EDC">
            <w:pPr>
              <w:jc w:val="center"/>
              <w:rPr>
                <w:lang w:bidi="ru-RU"/>
              </w:rPr>
            </w:pPr>
            <w:r>
              <w:rPr>
                <w:rStyle w:val="9pt0pt"/>
                <w:sz w:val="24"/>
                <w:szCs w:val="24"/>
              </w:rPr>
              <w:t>Исполнительного комитета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Default="00061EDC" w:rsidP="00061EDC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</w:t>
            </w:r>
            <w:r w:rsidR="005861C7" w:rsidRPr="000A1767">
              <w:rPr>
                <w:rStyle w:val="9pt0pt"/>
                <w:sz w:val="24"/>
                <w:szCs w:val="24"/>
              </w:rPr>
              <w:t>-</w:t>
            </w:r>
          </w:p>
          <w:p w:rsidR="005861C7" w:rsidRPr="000A1767" w:rsidRDefault="005861C7" w:rsidP="00061EDC">
            <w:pPr>
              <w:pStyle w:val="3"/>
              <w:shd w:val="clear" w:color="auto" w:fill="auto"/>
              <w:spacing w:before="0" w:line="240" w:lineRule="auto"/>
              <w:ind w:right="-155" w:firstLine="142"/>
              <w:jc w:val="center"/>
              <w:rPr>
                <w:sz w:val="24"/>
                <w:szCs w:val="24"/>
              </w:rPr>
            </w:pPr>
            <w:r w:rsidRPr="000A1767">
              <w:rPr>
                <w:rStyle w:val="9pt0pt"/>
                <w:sz w:val="24"/>
                <w:szCs w:val="24"/>
              </w:rPr>
              <w:t>2</w:t>
            </w:r>
            <w:r w:rsidR="00061EDC">
              <w:rPr>
                <w:rStyle w:val="9pt0pt"/>
                <w:sz w:val="24"/>
                <w:szCs w:val="24"/>
              </w:rPr>
              <w:t>027</w:t>
            </w:r>
          </w:p>
          <w:p w:rsidR="005861C7" w:rsidRPr="000A1767" w:rsidRDefault="005861C7" w:rsidP="00061EDC">
            <w:pPr>
              <w:ind w:right="-155" w:firstLine="142"/>
              <w:jc w:val="center"/>
              <w:rPr>
                <w:szCs w:val="24"/>
              </w:rPr>
            </w:pPr>
            <w:r w:rsidRPr="000A1767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Количество</w:t>
            </w:r>
          </w:p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CF14C1">
              <w:rPr>
                <w:rStyle w:val="9pt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2.14. Организовать проведение занятий в формате «Университет для родителей», направленных на повышение уровня их знаний в вопросах воспитания </w:t>
            </w:r>
            <w:proofErr w:type="spellStart"/>
            <w:proofErr w:type="gramStart"/>
            <w:r w:rsidRPr="00CF14C1">
              <w:rPr>
                <w:rStyle w:val="9pt0pt"/>
                <w:sz w:val="24"/>
                <w:szCs w:val="24"/>
              </w:rPr>
              <w:t>взаимопо</w:t>
            </w:r>
            <w:r w:rsidR="00061EDC">
              <w:rPr>
                <w:rStyle w:val="9pt0pt"/>
                <w:sz w:val="24"/>
                <w:szCs w:val="24"/>
              </w:rPr>
              <w:t>-</w:t>
            </w:r>
            <w:r w:rsidRPr="00CF14C1">
              <w:rPr>
                <w:rStyle w:val="9pt0pt"/>
                <w:sz w:val="24"/>
                <w:szCs w:val="24"/>
              </w:rPr>
              <w:t>нимания</w:t>
            </w:r>
            <w:proofErr w:type="spellEnd"/>
            <w:proofErr w:type="gramEnd"/>
            <w:r w:rsidRPr="00CF14C1">
              <w:rPr>
                <w:rStyle w:val="9pt0pt"/>
                <w:sz w:val="24"/>
                <w:szCs w:val="24"/>
              </w:rPr>
              <w:t>, межнациональной солидарности, медиа безопасности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061EDC">
            <w:pPr>
              <w:pStyle w:val="3"/>
              <w:shd w:val="clear" w:color="auto" w:fill="auto"/>
              <w:spacing w:before="0" w:line="240" w:lineRule="auto"/>
              <w:ind w:left="135" w:right="-155" w:hanging="6"/>
              <w:jc w:val="center"/>
              <w:rPr>
                <w:rStyle w:val="9pt0pt"/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МКУ</w:t>
            </w:r>
          </w:p>
          <w:p w:rsidR="005861C7" w:rsidRDefault="005861C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Style w:val="9pt0pt"/>
                <w:sz w:val="24"/>
                <w:szCs w:val="24"/>
              </w:rPr>
              <w:t>«Отдел образования»</w:t>
            </w:r>
          </w:p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left="135" w:right="-155"/>
              <w:jc w:val="center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Исполнительного комитета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061EDC" w:rsidP="005861C7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>
              <w:rPr>
                <w:rStyle w:val="9pt0pt"/>
                <w:sz w:val="24"/>
                <w:szCs w:val="24"/>
              </w:rPr>
              <w:t>2024-2027</w:t>
            </w:r>
          </w:p>
          <w:p w:rsidR="005861C7" w:rsidRPr="00CF14C1" w:rsidRDefault="005861C7" w:rsidP="005861C7">
            <w:pPr>
              <w:ind w:right="-155" w:firstLine="142"/>
              <w:rPr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right="-155"/>
              <w:jc w:val="center"/>
              <w:rPr>
                <w:sz w:val="24"/>
                <w:szCs w:val="24"/>
              </w:rPr>
            </w:pPr>
            <w:r w:rsidRPr="00CF14C1">
              <w:rPr>
                <w:rStyle w:val="9pt0pt"/>
                <w:sz w:val="24"/>
                <w:szCs w:val="24"/>
              </w:rPr>
              <w:t xml:space="preserve">Доля родителей, охваченных профилактическими занятиями, в общем количестве семей. </w:t>
            </w:r>
            <w:r w:rsidRPr="00CF14C1">
              <w:rPr>
                <w:rStyle w:val="105pt0pt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061EDC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061EDC">
              <w:rPr>
                <w:rStyle w:val="9pt"/>
                <w:i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061EDC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061EDC">
              <w:rPr>
                <w:rStyle w:val="9pt"/>
                <w:i w:val="0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061EDC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061EDC">
              <w:rPr>
                <w:rStyle w:val="9pt"/>
                <w:i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061EDC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 w:rsidRPr="00061EDC">
              <w:rPr>
                <w:rStyle w:val="9pt"/>
                <w:i w:val="0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061EDC" w:rsidRDefault="005861C7" w:rsidP="00061EDC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ind w:firstLine="142"/>
              <w:jc w:val="center"/>
              <w:rPr>
                <w:szCs w:val="24"/>
              </w:rPr>
            </w:pP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sz w:val="24"/>
                <w:szCs w:val="24"/>
              </w:rPr>
            </w:pPr>
            <w:r w:rsidRPr="00CF14C1">
              <w:rPr>
                <w:rStyle w:val="10pt0pt"/>
                <w:sz w:val="24"/>
                <w:szCs w:val="24"/>
              </w:rPr>
              <w:t xml:space="preserve">Итого суммарные затраты в диапазоне, </w:t>
            </w:r>
            <w:proofErr w:type="spellStart"/>
            <w:r w:rsidRPr="00CF14C1">
              <w:rPr>
                <w:rStyle w:val="10pt0pt"/>
                <w:sz w:val="24"/>
                <w:szCs w:val="24"/>
              </w:rPr>
              <w:t>тыс</w:t>
            </w:r>
            <w:proofErr w:type="gramStart"/>
            <w:r w:rsidRPr="00CF14C1">
              <w:rPr>
                <w:rStyle w:val="10pt0pt"/>
                <w:sz w:val="24"/>
                <w:szCs w:val="24"/>
              </w:rPr>
              <w:t>.р</w:t>
            </w:r>
            <w:proofErr w:type="gramEnd"/>
            <w:r w:rsidRPr="00CF14C1">
              <w:rPr>
                <w:rStyle w:val="10pt0pt"/>
                <w:sz w:val="24"/>
                <w:szCs w:val="24"/>
              </w:rPr>
              <w:t>уб</w:t>
            </w:r>
            <w:proofErr w:type="spellEnd"/>
            <w:r w:rsidRPr="00CF14C1">
              <w:rPr>
                <w:rStyle w:val="10pt0pt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right="-155" w:firstLine="142"/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A1767">
            <w:pPr>
              <w:ind w:right="-155" w:firstLine="142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right="-155" w:firstLine="142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firstLine="142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1C7" w:rsidRPr="00CF14C1" w:rsidRDefault="005861C7" w:rsidP="00061EDC">
            <w:pPr>
              <w:pStyle w:val="3"/>
              <w:shd w:val="clear" w:color="auto" w:fill="auto"/>
              <w:spacing w:before="0" w:line="240" w:lineRule="auto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5D7AE3">
            <w:pPr>
              <w:pStyle w:val="3"/>
              <w:shd w:val="clear" w:color="auto" w:fill="auto"/>
              <w:spacing w:before="0" w:line="240" w:lineRule="auto"/>
              <w:jc w:val="left"/>
              <w:rPr>
                <w:noProof/>
                <w:sz w:val="24"/>
                <w:szCs w:val="24"/>
              </w:rPr>
            </w:pPr>
            <w:r w:rsidRPr="001748FD">
              <w:rPr>
                <w:noProof/>
                <w:sz w:val="24"/>
                <w:szCs w:val="24"/>
              </w:rPr>
              <w:t>2.12</w:t>
            </w:r>
            <w:r w:rsidR="006D5BB7">
              <w:rPr>
                <w:noProof/>
                <w:sz w:val="24"/>
                <w:szCs w:val="24"/>
              </w:rPr>
              <w:t>.</w:t>
            </w:r>
            <w:r w:rsidRPr="001748FD">
              <w:rPr>
                <w:noProof/>
                <w:sz w:val="24"/>
                <w:szCs w:val="24"/>
              </w:rPr>
              <w:t xml:space="preserve">Проведение мероприятий по развитию и улучшению систем тревожной сигнализации о террористической угрозе и иных чрезвычайных ситуациях на объектах культуры, образования  и спорта </w:t>
            </w:r>
          </w:p>
          <w:p w:rsidR="005861C7" w:rsidRPr="001748FD" w:rsidRDefault="005861C7" w:rsidP="005D7AE3">
            <w:pPr>
              <w:pStyle w:val="3"/>
              <w:shd w:val="clear" w:color="auto" w:fill="auto"/>
              <w:spacing w:before="0" w:line="240" w:lineRule="auto"/>
              <w:jc w:val="left"/>
              <w:rPr>
                <w:noProof/>
                <w:sz w:val="24"/>
                <w:szCs w:val="24"/>
              </w:rPr>
            </w:pPr>
          </w:p>
          <w:p w:rsidR="005861C7" w:rsidRPr="001748FD" w:rsidRDefault="005861C7" w:rsidP="00CF14C1">
            <w:pPr>
              <w:pStyle w:val="3"/>
              <w:shd w:val="clear" w:color="auto" w:fill="auto"/>
              <w:spacing w:before="0" w:line="240" w:lineRule="auto"/>
              <w:ind w:right="-155" w:firstLine="142"/>
              <w:jc w:val="left"/>
              <w:rPr>
                <w:rStyle w:val="10pt0pt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pStyle w:val="3"/>
              <w:shd w:val="clear" w:color="auto" w:fill="auto"/>
              <w:spacing w:before="0" w:line="240" w:lineRule="auto"/>
              <w:jc w:val="center"/>
              <w:rPr>
                <w:rStyle w:val="85pt"/>
                <w:b w:val="0"/>
                <w:sz w:val="24"/>
                <w:szCs w:val="24"/>
              </w:rPr>
            </w:pPr>
            <w:r w:rsidRPr="001748FD">
              <w:rPr>
                <w:rStyle w:val="85pt"/>
                <w:b w:val="0"/>
                <w:sz w:val="24"/>
                <w:szCs w:val="24"/>
              </w:rPr>
              <w:t>Исполнительный комитет Черемшанского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ind w:right="-155" w:firstLine="142"/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48FD" w:rsidRDefault="00376C1B" w:rsidP="00061EDC">
            <w:pPr>
              <w:ind w:right="-155"/>
              <w:jc w:val="center"/>
              <w:rPr>
                <w:szCs w:val="24"/>
              </w:rPr>
            </w:pPr>
            <w:r w:rsidRPr="001748FD">
              <w:rPr>
                <w:szCs w:val="24"/>
              </w:rPr>
              <w:t>Д</w:t>
            </w:r>
            <w:r w:rsidR="005861C7" w:rsidRPr="001748FD">
              <w:rPr>
                <w:szCs w:val="24"/>
              </w:rPr>
              <w:t xml:space="preserve">оля населения, оценивающего </w:t>
            </w:r>
          </w:p>
          <w:p w:rsidR="001748FD" w:rsidRDefault="005861C7" w:rsidP="00061EDC">
            <w:pPr>
              <w:ind w:right="-155"/>
              <w:jc w:val="center"/>
              <w:rPr>
                <w:szCs w:val="24"/>
              </w:rPr>
            </w:pPr>
            <w:r w:rsidRPr="001748FD">
              <w:rPr>
                <w:szCs w:val="24"/>
              </w:rPr>
              <w:t xml:space="preserve">как достаточные </w:t>
            </w:r>
          </w:p>
          <w:p w:rsidR="00061EDC" w:rsidRPr="001748FD" w:rsidRDefault="005861C7" w:rsidP="00061EDC">
            <w:pPr>
              <w:ind w:right="-155"/>
              <w:jc w:val="center"/>
              <w:rPr>
                <w:szCs w:val="24"/>
              </w:rPr>
            </w:pPr>
            <w:r w:rsidRPr="001748FD">
              <w:rPr>
                <w:szCs w:val="24"/>
              </w:rPr>
              <w:t>меры борьбы правоохранитель</w:t>
            </w:r>
            <w:r w:rsidR="00061EDC" w:rsidRPr="001748FD">
              <w:rPr>
                <w:szCs w:val="24"/>
              </w:rPr>
              <w:t>-</w:t>
            </w:r>
          </w:p>
          <w:p w:rsidR="005861C7" w:rsidRPr="001748FD" w:rsidRDefault="005861C7" w:rsidP="00061EDC">
            <w:pPr>
              <w:ind w:right="-155"/>
              <w:jc w:val="center"/>
              <w:rPr>
                <w:szCs w:val="24"/>
              </w:rPr>
            </w:pPr>
            <w:proofErr w:type="spellStart"/>
            <w:r w:rsidRPr="001748FD">
              <w:rPr>
                <w:szCs w:val="24"/>
              </w:rPr>
              <w:t>ных</w:t>
            </w:r>
            <w:proofErr w:type="spellEnd"/>
            <w:r w:rsidRPr="001748FD">
              <w:rPr>
                <w:szCs w:val="24"/>
              </w:rPr>
              <w:t xml:space="preserve"> органов с проявлениями терроризма и экстремизма,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1748FD" w:rsidRDefault="005861C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Pr="001748FD" w:rsidRDefault="00F30859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363</w:t>
            </w:r>
          </w:p>
          <w:p w:rsidR="005861C7" w:rsidRPr="001748FD" w:rsidRDefault="00061EDC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748FD">
              <w:rPr>
                <w:sz w:val="24"/>
                <w:szCs w:val="24"/>
              </w:rPr>
              <w:t>т</w:t>
            </w:r>
            <w:proofErr w:type="gramStart"/>
            <w:r w:rsidRPr="001748FD">
              <w:rPr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Pr="001748FD" w:rsidRDefault="00EF281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4</w:t>
            </w:r>
            <w:r w:rsidR="00F30859" w:rsidRPr="001748FD">
              <w:rPr>
                <w:sz w:val="24"/>
                <w:szCs w:val="24"/>
              </w:rPr>
              <w:t>60</w:t>
            </w:r>
          </w:p>
          <w:p w:rsidR="005861C7" w:rsidRPr="001748FD" w:rsidRDefault="00061EDC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748FD">
              <w:rPr>
                <w:sz w:val="24"/>
                <w:szCs w:val="24"/>
              </w:rPr>
              <w:t>т.р</w:t>
            </w:r>
            <w:proofErr w:type="spellEnd"/>
            <w:r w:rsidRPr="001748F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EDC" w:rsidRPr="001748FD" w:rsidRDefault="00EF281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5</w:t>
            </w:r>
            <w:r w:rsidR="00F30859" w:rsidRPr="001748FD">
              <w:rPr>
                <w:sz w:val="24"/>
                <w:szCs w:val="24"/>
              </w:rPr>
              <w:t>58</w:t>
            </w:r>
          </w:p>
          <w:p w:rsidR="005861C7" w:rsidRPr="001748FD" w:rsidRDefault="00061EDC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748FD">
              <w:rPr>
                <w:sz w:val="24"/>
                <w:szCs w:val="24"/>
              </w:rPr>
              <w:t>т</w:t>
            </w:r>
            <w:proofErr w:type="gramStart"/>
            <w:r w:rsidRPr="001748FD">
              <w:rPr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EDC" w:rsidRPr="001748FD" w:rsidRDefault="00EF2817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r w:rsidRPr="001748FD">
              <w:rPr>
                <w:sz w:val="24"/>
                <w:szCs w:val="24"/>
              </w:rPr>
              <w:t>5</w:t>
            </w:r>
            <w:r w:rsidR="00F30859" w:rsidRPr="001748FD">
              <w:rPr>
                <w:sz w:val="24"/>
                <w:szCs w:val="24"/>
              </w:rPr>
              <w:t>55</w:t>
            </w:r>
          </w:p>
          <w:p w:rsidR="005861C7" w:rsidRPr="001748FD" w:rsidRDefault="00061EDC" w:rsidP="00061EDC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1748FD">
              <w:rPr>
                <w:sz w:val="24"/>
                <w:szCs w:val="24"/>
              </w:rPr>
              <w:t>т.р</w:t>
            </w:r>
            <w:proofErr w:type="spellEnd"/>
            <w:r w:rsidRPr="001748FD">
              <w:rPr>
                <w:sz w:val="24"/>
                <w:szCs w:val="24"/>
              </w:rPr>
              <w:t>.</w:t>
            </w:r>
          </w:p>
        </w:tc>
      </w:tr>
      <w:tr w:rsidR="005861C7" w:rsidRPr="00CF14C1" w:rsidTr="00376C1B">
        <w:trPr>
          <w:trHeight w:val="5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5D7AE3" w:rsidRDefault="005861C7" w:rsidP="005D7AE3">
            <w:pPr>
              <w:pStyle w:val="3"/>
              <w:shd w:val="clear" w:color="auto" w:fill="auto"/>
              <w:spacing w:before="0" w:line="240" w:lineRule="auto"/>
              <w:ind w:left="142"/>
              <w:jc w:val="left"/>
              <w:rPr>
                <w:b/>
                <w:noProof/>
                <w:sz w:val="28"/>
                <w:szCs w:val="28"/>
              </w:rPr>
            </w:pPr>
            <w:r w:rsidRPr="005D7AE3">
              <w:rPr>
                <w:b/>
                <w:noProof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B734F">
            <w:pPr>
              <w:pStyle w:val="3"/>
              <w:shd w:val="clear" w:color="auto" w:fill="auto"/>
              <w:spacing w:before="0" w:line="240" w:lineRule="auto"/>
              <w:jc w:val="left"/>
              <w:rPr>
                <w:rStyle w:val="85pt"/>
                <w:b w:val="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CF14C1" w:rsidRDefault="005861C7" w:rsidP="00CF14C1">
            <w:pPr>
              <w:ind w:right="-155" w:firstLine="142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533200" w:rsidRDefault="005861C7" w:rsidP="00CF14C1">
            <w:pPr>
              <w:ind w:right="-155" w:firstLine="142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B734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B734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B734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Default="005861C7" w:rsidP="004B734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CE7" w:rsidRPr="006D5BB7" w:rsidRDefault="00F30859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D5BB7">
              <w:rPr>
                <w:b/>
                <w:sz w:val="24"/>
                <w:szCs w:val="24"/>
              </w:rPr>
              <w:t>500</w:t>
            </w:r>
          </w:p>
          <w:p w:rsidR="005861C7" w:rsidRPr="006D5BB7" w:rsidRDefault="00C26CE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r w:rsidRPr="006D5BB7">
              <w:rPr>
                <w:b/>
                <w:sz w:val="24"/>
                <w:szCs w:val="24"/>
              </w:rPr>
              <w:t>т</w:t>
            </w:r>
            <w:r w:rsidR="005861C7" w:rsidRPr="006D5BB7">
              <w:rPr>
                <w:b/>
                <w:sz w:val="24"/>
                <w:szCs w:val="24"/>
              </w:rPr>
              <w:t>.</w:t>
            </w:r>
            <w:r w:rsidRPr="006D5BB7">
              <w:rPr>
                <w:b/>
                <w:sz w:val="24"/>
                <w:szCs w:val="24"/>
              </w:rPr>
              <w:t>р</w:t>
            </w:r>
            <w:proofErr w:type="spellEnd"/>
            <w:r w:rsidRPr="006D5BB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61C7" w:rsidRPr="006D5BB7" w:rsidRDefault="00EF281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D5BB7">
              <w:rPr>
                <w:b/>
                <w:sz w:val="24"/>
                <w:szCs w:val="24"/>
              </w:rPr>
              <w:t>6</w:t>
            </w:r>
            <w:r w:rsidR="00F30859" w:rsidRPr="006D5BB7">
              <w:rPr>
                <w:b/>
                <w:sz w:val="24"/>
                <w:szCs w:val="24"/>
              </w:rPr>
              <w:t>00</w:t>
            </w:r>
          </w:p>
          <w:p w:rsidR="00C26CE7" w:rsidRPr="006D5BB7" w:rsidRDefault="00C26CE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r w:rsidRPr="006D5BB7">
              <w:rPr>
                <w:b/>
                <w:sz w:val="24"/>
                <w:szCs w:val="24"/>
              </w:rPr>
              <w:t>т.р</w:t>
            </w:r>
            <w:proofErr w:type="spellEnd"/>
            <w:r w:rsidRPr="006D5BB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CE7" w:rsidRPr="006D5BB7" w:rsidRDefault="00EF281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D5BB7">
              <w:rPr>
                <w:b/>
                <w:sz w:val="24"/>
                <w:szCs w:val="24"/>
              </w:rPr>
              <w:t>7</w:t>
            </w:r>
            <w:r w:rsidR="00F30859" w:rsidRPr="006D5BB7">
              <w:rPr>
                <w:b/>
                <w:sz w:val="24"/>
                <w:szCs w:val="24"/>
              </w:rPr>
              <w:t>00</w:t>
            </w:r>
          </w:p>
          <w:p w:rsidR="005861C7" w:rsidRPr="006D5BB7" w:rsidRDefault="00C26CE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r w:rsidRPr="006D5BB7">
              <w:rPr>
                <w:b/>
                <w:sz w:val="24"/>
                <w:szCs w:val="24"/>
              </w:rPr>
              <w:t>т.р</w:t>
            </w:r>
            <w:proofErr w:type="spellEnd"/>
            <w:r w:rsidRPr="006D5BB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E7" w:rsidRPr="006D5BB7" w:rsidRDefault="00EF281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D5BB7">
              <w:rPr>
                <w:b/>
                <w:sz w:val="24"/>
                <w:szCs w:val="24"/>
              </w:rPr>
              <w:t>7</w:t>
            </w:r>
            <w:r w:rsidR="00F30859" w:rsidRPr="006D5BB7">
              <w:rPr>
                <w:b/>
                <w:sz w:val="24"/>
                <w:szCs w:val="24"/>
              </w:rPr>
              <w:t>00</w:t>
            </w:r>
          </w:p>
          <w:p w:rsidR="005861C7" w:rsidRPr="006D5BB7" w:rsidRDefault="00C26CE7" w:rsidP="00C26CE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spellStart"/>
            <w:r w:rsidRPr="006D5BB7">
              <w:rPr>
                <w:b/>
                <w:sz w:val="24"/>
                <w:szCs w:val="24"/>
              </w:rPr>
              <w:t>т</w:t>
            </w:r>
            <w:r w:rsidR="00F30859" w:rsidRPr="006D5BB7">
              <w:rPr>
                <w:b/>
                <w:sz w:val="24"/>
                <w:szCs w:val="24"/>
              </w:rPr>
              <w:t>.</w:t>
            </w:r>
            <w:r w:rsidRPr="006D5BB7">
              <w:rPr>
                <w:b/>
                <w:sz w:val="24"/>
                <w:szCs w:val="24"/>
              </w:rPr>
              <w:t>р</w:t>
            </w:r>
            <w:proofErr w:type="spellEnd"/>
            <w:r w:rsidRPr="006D5BB7">
              <w:rPr>
                <w:b/>
                <w:sz w:val="24"/>
                <w:szCs w:val="24"/>
              </w:rPr>
              <w:t>.</w:t>
            </w:r>
          </w:p>
        </w:tc>
      </w:tr>
    </w:tbl>
    <w:p w:rsidR="000F2E09" w:rsidRDefault="000F2E09" w:rsidP="0064259A">
      <w:pPr>
        <w:pStyle w:val="ConsPlusNormal"/>
        <w:jc w:val="both"/>
        <w:rPr>
          <w:b/>
          <w:bCs/>
          <w:sz w:val="28"/>
          <w:szCs w:val="28"/>
        </w:rPr>
      </w:pPr>
    </w:p>
    <w:sectPr w:rsidR="000F2E09" w:rsidSect="00C56B0E">
      <w:pgSz w:w="16838" w:h="11906" w:orient="landscape" w:code="9"/>
      <w:pgMar w:top="567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53664"/>
    <w:multiLevelType w:val="hybridMultilevel"/>
    <w:tmpl w:val="7814F452"/>
    <w:lvl w:ilvl="0" w:tplc="E3F4B6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8AB5522"/>
    <w:multiLevelType w:val="multilevel"/>
    <w:tmpl w:val="9F2CE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AE0CF3"/>
    <w:multiLevelType w:val="hybridMultilevel"/>
    <w:tmpl w:val="02527DC2"/>
    <w:lvl w:ilvl="0" w:tplc="90AE06BE">
      <w:start w:val="1"/>
      <w:numFmt w:val="decimal"/>
      <w:lvlText w:val="%1."/>
      <w:lvlJc w:val="left"/>
      <w:pPr>
        <w:ind w:left="816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93523B"/>
    <w:multiLevelType w:val="hybridMultilevel"/>
    <w:tmpl w:val="9D50A11E"/>
    <w:lvl w:ilvl="0" w:tplc="917495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C0"/>
    <w:rsid w:val="00001C67"/>
    <w:rsid w:val="00017965"/>
    <w:rsid w:val="00020E11"/>
    <w:rsid w:val="000218AF"/>
    <w:rsid w:val="00027871"/>
    <w:rsid w:val="00034242"/>
    <w:rsid w:val="000568DF"/>
    <w:rsid w:val="00061EDC"/>
    <w:rsid w:val="000630B3"/>
    <w:rsid w:val="00070B03"/>
    <w:rsid w:val="00082621"/>
    <w:rsid w:val="00082D06"/>
    <w:rsid w:val="00097FD8"/>
    <w:rsid w:val="000A1767"/>
    <w:rsid w:val="000F2E09"/>
    <w:rsid w:val="001017BF"/>
    <w:rsid w:val="00115318"/>
    <w:rsid w:val="0012383D"/>
    <w:rsid w:val="00142E98"/>
    <w:rsid w:val="00157FEE"/>
    <w:rsid w:val="0016460B"/>
    <w:rsid w:val="001748FD"/>
    <w:rsid w:val="00175DD4"/>
    <w:rsid w:val="00180504"/>
    <w:rsid w:val="001A4844"/>
    <w:rsid w:val="001A59E7"/>
    <w:rsid w:val="001D67C2"/>
    <w:rsid w:val="001E6C3B"/>
    <w:rsid w:val="00220A2C"/>
    <w:rsid w:val="00232F1E"/>
    <w:rsid w:val="002405B7"/>
    <w:rsid w:val="0024278C"/>
    <w:rsid w:val="002944E3"/>
    <w:rsid w:val="002A084D"/>
    <w:rsid w:val="002A162D"/>
    <w:rsid w:val="002A599E"/>
    <w:rsid w:val="002E4D9F"/>
    <w:rsid w:val="002F2D7E"/>
    <w:rsid w:val="002F3EBA"/>
    <w:rsid w:val="00313818"/>
    <w:rsid w:val="003176F9"/>
    <w:rsid w:val="003247EE"/>
    <w:rsid w:val="0034553F"/>
    <w:rsid w:val="00367486"/>
    <w:rsid w:val="00376C1B"/>
    <w:rsid w:val="003923CE"/>
    <w:rsid w:val="003C3045"/>
    <w:rsid w:val="003C482C"/>
    <w:rsid w:val="003F607D"/>
    <w:rsid w:val="004110FB"/>
    <w:rsid w:val="00423426"/>
    <w:rsid w:val="0043515D"/>
    <w:rsid w:val="00436324"/>
    <w:rsid w:val="004918A2"/>
    <w:rsid w:val="004B691B"/>
    <w:rsid w:val="004B734F"/>
    <w:rsid w:val="004D0F01"/>
    <w:rsid w:val="00533200"/>
    <w:rsid w:val="0054193F"/>
    <w:rsid w:val="005467BB"/>
    <w:rsid w:val="0055285C"/>
    <w:rsid w:val="005861C7"/>
    <w:rsid w:val="00587C0A"/>
    <w:rsid w:val="0059787B"/>
    <w:rsid w:val="005A6A5D"/>
    <w:rsid w:val="005D1E87"/>
    <w:rsid w:val="005D7AE3"/>
    <w:rsid w:val="005E1DA4"/>
    <w:rsid w:val="005E5AD3"/>
    <w:rsid w:val="005E7221"/>
    <w:rsid w:val="005F55A4"/>
    <w:rsid w:val="00627229"/>
    <w:rsid w:val="0064259A"/>
    <w:rsid w:val="006646D5"/>
    <w:rsid w:val="00670AE1"/>
    <w:rsid w:val="006864D8"/>
    <w:rsid w:val="006A19C5"/>
    <w:rsid w:val="006C3101"/>
    <w:rsid w:val="006C3F5B"/>
    <w:rsid w:val="006D0490"/>
    <w:rsid w:val="006D0FDE"/>
    <w:rsid w:val="006D5BB7"/>
    <w:rsid w:val="006E454C"/>
    <w:rsid w:val="0072797C"/>
    <w:rsid w:val="007502C0"/>
    <w:rsid w:val="00753A17"/>
    <w:rsid w:val="00771D4B"/>
    <w:rsid w:val="00772086"/>
    <w:rsid w:val="00772324"/>
    <w:rsid w:val="007A018B"/>
    <w:rsid w:val="007D2608"/>
    <w:rsid w:val="007E1BE2"/>
    <w:rsid w:val="007E7C74"/>
    <w:rsid w:val="00827913"/>
    <w:rsid w:val="00850A46"/>
    <w:rsid w:val="008637FE"/>
    <w:rsid w:val="00875A8E"/>
    <w:rsid w:val="008A209D"/>
    <w:rsid w:val="008B112D"/>
    <w:rsid w:val="008B268F"/>
    <w:rsid w:val="008C7B06"/>
    <w:rsid w:val="00902B51"/>
    <w:rsid w:val="009218F8"/>
    <w:rsid w:val="00945776"/>
    <w:rsid w:val="009524A9"/>
    <w:rsid w:val="009D5E5E"/>
    <w:rsid w:val="009D60B7"/>
    <w:rsid w:val="00A158E7"/>
    <w:rsid w:val="00A42305"/>
    <w:rsid w:val="00A717EB"/>
    <w:rsid w:val="00A97855"/>
    <w:rsid w:val="00AA2621"/>
    <w:rsid w:val="00B0120F"/>
    <w:rsid w:val="00B11F9E"/>
    <w:rsid w:val="00B3180F"/>
    <w:rsid w:val="00B326AD"/>
    <w:rsid w:val="00B36559"/>
    <w:rsid w:val="00B56C0C"/>
    <w:rsid w:val="00B57860"/>
    <w:rsid w:val="00B61CF7"/>
    <w:rsid w:val="00B76BAB"/>
    <w:rsid w:val="00BA1861"/>
    <w:rsid w:val="00C26CE7"/>
    <w:rsid w:val="00C4350B"/>
    <w:rsid w:val="00C475D8"/>
    <w:rsid w:val="00C51EE5"/>
    <w:rsid w:val="00C56B0E"/>
    <w:rsid w:val="00C61F46"/>
    <w:rsid w:val="00C732D5"/>
    <w:rsid w:val="00C8205D"/>
    <w:rsid w:val="00C972F4"/>
    <w:rsid w:val="00CD0A51"/>
    <w:rsid w:val="00CE6B03"/>
    <w:rsid w:val="00CF14C1"/>
    <w:rsid w:val="00D05753"/>
    <w:rsid w:val="00D171CC"/>
    <w:rsid w:val="00D505CA"/>
    <w:rsid w:val="00D52308"/>
    <w:rsid w:val="00D53AAC"/>
    <w:rsid w:val="00D820EC"/>
    <w:rsid w:val="00D84219"/>
    <w:rsid w:val="00D87AC2"/>
    <w:rsid w:val="00DB6FC6"/>
    <w:rsid w:val="00DC0303"/>
    <w:rsid w:val="00DC585E"/>
    <w:rsid w:val="00DE44BB"/>
    <w:rsid w:val="00E56351"/>
    <w:rsid w:val="00EB6DCA"/>
    <w:rsid w:val="00EC2D70"/>
    <w:rsid w:val="00ED3176"/>
    <w:rsid w:val="00EF2817"/>
    <w:rsid w:val="00F06B38"/>
    <w:rsid w:val="00F10910"/>
    <w:rsid w:val="00F30859"/>
    <w:rsid w:val="00F33FAD"/>
    <w:rsid w:val="00F70C8E"/>
    <w:rsid w:val="00F70DBD"/>
    <w:rsid w:val="00FA73CA"/>
    <w:rsid w:val="00FB15CC"/>
    <w:rsid w:val="00FD6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313818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13818"/>
    <w:pPr>
      <w:widowControl w:val="0"/>
      <w:shd w:val="clear" w:color="auto" w:fill="FFFFFF"/>
      <w:spacing w:before="120" w:line="274" w:lineRule="exact"/>
    </w:pPr>
    <w:rPr>
      <w:spacing w:val="10"/>
      <w:sz w:val="22"/>
      <w:szCs w:val="22"/>
      <w:lang w:eastAsia="en-US"/>
    </w:rPr>
  </w:style>
  <w:style w:type="paragraph" w:customStyle="1" w:styleId="3">
    <w:name w:val="Основной текст3"/>
    <w:basedOn w:val="a"/>
    <w:link w:val="a3"/>
    <w:rsid w:val="00313818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6"/>
      <w:szCs w:val="26"/>
      <w:lang w:bidi="ru-RU"/>
    </w:rPr>
  </w:style>
  <w:style w:type="character" w:customStyle="1" w:styleId="414pt">
    <w:name w:val="Основной текст (4) + 14 pt;Курсив"/>
    <w:basedOn w:val="4"/>
    <w:rsid w:val="003138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Corbel">
    <w:name w:val="Основной текст (4) + Corbel;Не полужирный;Курсив"/>
    <w:basedOn w:val="4"/>
    <w:rsid w:val="00313818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0"/>
    <w:rsid w:val="00313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2">
    <w:name w:val="Body Text 2"/>
    <w:link w:val="20"/>
    <w:rsid w:val="0031381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13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313818"/>
    <w:pPr>
      <w:snapToGrid w:val="0"/>
      <w:ind w:left="720"/>
      <w:contextualSpacing/>
    </w:pPr>
    <w:rPr>
      <w:sz w:val="20"/>
    </w:rPr>
  </w:style>
  <w:style w:type="character" w:styleId="a5">
    <w:name w:val="Hyperlink"/>
    <w:basedOn w:val="a0"/>
    <w:rsid w:val="0012383D"/>
    <w:rPr>
      <w:color w:val="0066CC"/>
      <w:u w:val="single"/>
    </w:rPr>
  </w:style>
  <w:style w:type="character" w:customStyle="1" w:styleId="a3">
    <w:name w:val="Основной текст_"/>
    <w:basedOn w:val="a0"/>
    <w:link w:val="3"/>
    <w:rsid w:val="0012383D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character" w:customStyle="1" w:styleId="9pt0pt">
    <w:name w:val="Основной текст + 9 pt;Интервал 0 pt"/>
    <w:basedOn w:val="a3"/>
    <w:rsid w:val="0012383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C304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3045"/>
    <w:pPr>
      <w:widowControl w:val="0"/>
      <w:shd w:val="clear" w:color="auto" w:fill="FFFFFF"/>
      <w:spacing w:before="240" w:after="240" w:line="0" w:lineRule="atLeast"/>
    </w:pPr>
    <w:rPr>
      <w:sz w:val="18"/>
      <w:szCs w:val="18"/>
      <w:lang w:eastAsia="en-US"/>
    </w:rPr>
  </w:style>
  <w:style w:type="character" w:customStyle="1" w:styleId="a6">
    <w:name w:val="Колонтитул"/>
    <w:basedOn w:val="a0"/>
    <w:rsid w:val="003C3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3"/>
    <w:rsid w:val="00D523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Gulim11pt0pt">
    <w:name w:val="Основной текст + Gulim;11 pt;Интервал 0 pt"/>
    <w:basedOn w:val="a3"/>
    <w:rsid w:val="00017965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1pt">
    <w:name w:val="Основной текст + 8;5 pt;Интервал 1 pt"/>
    <w:basedOn w:val="a3"/>
    <w:rsid w:val="00017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tantia4pt0pt">
    <w:name w:val="Основной текст + Constantia;4 pt;Курсив;Интервал 0 pt"/>
    <w:basedOn w:val="a3"/>
    <w:rsid w:val="00017965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Gulim8pt0pt">
    <w:name w:val="Основной текст + Gulim;8 pt;Интервал 0 pt"/>
    <w:basedOn w:val="a3"/>
    <w:rsid w:val="006C3F5B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Курсив"/>
    <w:basedOn w:val="a3"/>
    <w:rsid w:val="005E5A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tantia16pt0pt75">
    <w:name w:val="Основной текст + Constantia;16 pt;Интервал 0 pt;Масштаб 75%"/>
    <w:basedOn w:val="a3"/>
    <w:rsid w:val="005E5AD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Курсив;Интервал 0 pt"/>
    <w:basedOn w:val="a3"/>
    <w:rsid w:val="005E5A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7">
    <w:name w:val="Strong"/>
    <w:uiPriority w:val="22"/>
    <w:qFormat/>
    <w:rsid w:val="000218A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01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12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313818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13818"/>
    <w:pPr>
      <w:widowControl w:val="0"/>
      <w:shd w:val="clear" w:color="auto" w:fill="FFFFFF"/>
      <w:spacing w:before="120" w:line="274" w:lineRule="exact"/>
    </w:pPr>
    <w:rPr>
      <w:spacing w:val="10"/>
      <w:sz w:val="22"/>
      <w:szCs w:val="22"/>
      <w:lang w:eastAsia="en-US"/>
    </w:rPr>
  </w:style>
  <w:style w:type="paragraph" w:customStyle="1" w:styleId="3">
    <w:name w:val="Основной текст3"/>
    <w:basedOn w:val="a"/>
    <w:link w:val="a3"/>
    <w:rsid w:val="00313818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6"/>
      <w:szCs w:val="26"/>
      <w:lang w:bidi="ru-RU"/>
    </w:rPr>
  </w:style>
  <w:style w:type="character" w:customStyle="1" w:styleId="414pt">
    <w:name w:val="Основной текст (4) + 14 pt;Курсив"/>
    <w:basedOn w:val="4"/>
    <w:rsid w:val="003138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Corbel">
    <w:name w:val="Основной текст (4) + Corbel;Не полужирный;Курсив"/>
    <w:basedOn w:val="4"/>
    <w:rsid w:val="00313818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0"/>
    <w:rsid w:val="00313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2">
    <w:name w:val="Body Text 2"/>
    <w:link w:val="20"/>
    <w:rsid w:val="0031381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13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313818"/>
    <w:pPr>
      <w:snapToGrid w:val="0"/>
      <w:ind w:left="720"/>
      <w:contextualSpacing/>
    </w:pPr>
    <w:rPr>
      <w:sz w:val="20"/>
    </w:rPr>
  </w:style>
  <w:style w:type="character" w:styleId="a5">
    <w:name w:val="Hyperlink"/>
    <w:basedOn w:val="a0"/>
    <w:rsid w:val="0012383D"/>
    <w:rPr>
      <w:color w:val="0066CC"/>
      <w:u w:val="single"/>
    </w:rPr>
  </w:style>
  <w:style w:type="character" w:customStyle="1" w:styleId="a3">
    <w:name w:val="Основной текст_"/>
    <w:basedOn w:val="a0"/>
    <w:link w:val="3"/>
    <w:rsid w:val="0012383D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character" w:customStyle="1" w:styleId="9pt0pt">
    <w:name w:val="Основной текст + 9 pt;Интервал 0 pt"/>
    <w:basedOn w:val="a3"/>
    <w:rsid w:val="0012383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C304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3045"/>
    <w:pPr>
      <w:widowControl w:val="0"/>
      <w:shd w:val="clear" w:color="auto" w:fill="FFFFFF"/>
      <w:spacing w:before="240" w:after="240" w:line="0" w:lineRule="atLeast"/>
    </w:pPr>
    <w:rPr>
      <w:sz w:val="18"/>
      <w:szCs w:val="18"/>
      <w:lang w:eastAsia="en-US"/>
    </w:rPr>
  </w:style>
  <w:style w:type="character" w:customStyle="1" w:styleId="a6">
    <w:name w:val="Колонтитул"/>
    <w:basedOn w:val="a0"/>
    <w:rsid w:val="003C30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3"/>
    <w:rsid w:val="00D523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Gulim11pt0pt">
    <w:name w:val="Основной текст + Gulim;11 pt;Интервал 0 pt"/>
    <w:basedOn w:val="a3"/>
    <w:rsid w:val="00017965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1pt">
    <w:name w:val="Основной текст + 8;5 pt;Интервал 1 pt"/>
    <w:basedOn w:val="a3"/>
    <w:rsid w:val="00017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tantia4pt0pt">
    <w:name w:val="Основной текст + Constantia;4 pt;Курсив;Интервал 0 pt"/>
    <w:basedOn w:val="a3"/>
    <w:rsid w:val="00017965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Gulim8pt0pt">
    <w:name w:val="Основной текст + Gulim;8 pt;Интервал 0 pt"/>
    <w:basedOn w:val="a3"/>
    <w:rsid w:val="006C3F5B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Курсив"/>
    <w:basedOn w:val="a3"/>
    <w:rsid w:val="005E5A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tantia16pt0pt75">
    <w:name w:val="Основной текст + Constantia;16 pt;Интервал 0 pt;Масштаб 75%"/>
    <w:basedOn w:val="a3"/>
    <w:rsid w:val="005E5AD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Курсив;Интервал 0 pt"/>
    <w:basedOn w:val="a3"/>
    <w:rsid w:val="005E5A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7">
    <w:name w:val="Strong"/>
    <w:uiPriority w:val="22"/>
    <w:qFormat/>
    <w:rsid w:val="000218A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01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12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21D1-1D69-42CC-9532-12D7A973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 Фаритовна</dc:creator>
  <cp:lastModifiedBy>Comp1</cp:lastModifiedBy>
  <cp:revision>19</cp:revision>
  <cp:lastPrinted>2023-12-27T11:52:00Z</cp:lastPrinted>
  <dcterms:created xsi:type="dcterms:W3CDTF">2023-12-26T12:52:00Z</dcterms:created>
  <dcterms:modified xsi:type="dcterms:W3CDTF">2025-01-29T08:41:00Z</dcterms:modified>
</cp:coreProperties>
</file>