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1EA891" w14:textId="77777777" w:rsidR="006C0E00" w:rsidRDefault="006C0E00" w:rsidP="006C0E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223590AE" w14:textId="77777777" w:rsidR="006C0E00" w:rsidRDefault="006C0E00" w:rsidP="006C0E00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7BFC1A0E" w14:textId="77777777" w:rsidR="006C0E00" w:rsidRDefault="006C0E00" w:rsidP="006C0E00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ПО ОСНОВАМ БЕЗОПАСНОСТИ ЖИЗНЕДЕЯТЕЛЬНОСТИ</w:t>
      </w:r>
    </w:p>
    <w:p w14:paraId="118089CB" w14:textId="77777777" w:rsidR="006C0E00" w:rsidRDefault="006C0E00" w:rsidP="006C0E00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76AA6EA8" wp14:editId="03641826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DB3B2A3" id="Прямая соединительная линия 26" o:spid="_x0000_s1026" style="position:absolute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" strokeweight="3pt">
                <v:stroke linestyle="thinThin"/>
                <o:lock v:ext="edit" shapetype="f"/>
              </v:line>
            </w:pict>
          </mc:Fallback>
        </mc:AlternateContent>
      </w:r>
    </w:p>
    <w:p w14:paraId="0B32EA38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B502609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CCFE9E2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F4C48F0" w14:textId="77777777" w:rsidR="006C0E00" w:rsidRPr="00DA4813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C96DDC1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2C6024A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152AE2C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BF086EE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5753419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C5C828B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408D1B5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161E3F9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3738B6B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B8580B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5168579" w14:textId="77777777" w:rsidR="006C0E00" w:rsidRPr="00DA4813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3C0B46E1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17AAEA00" w14:textId="322750E5" w:rsidR="006C0E00" w:rsidRPr="00DA4813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ДЛЯ 10-11 КЛАССОВ</w:t>
      </w:r>
    </w:p>
    <w:p w14:paraId="12DFC7B0" w14:textId="4061D516" w:rsidR="006C0E00" w:rsidRPr="00DA4813" w:rsidRDefault="0087672D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муниципального</w:t>
      </w:r>
      <w:r w:rsidR="006C0E00" w:rsidRPr="00DA4813">
        <w:rPr>
          <w:b/>
          <w:bCs/>
          <w:color w:val="000000"/>
          <w:sz w:val="28"/>
          <w:szCs w:val="28"/>
        </w:rPr>
        <w:t xml:space="preserve"> этапа </w:t>
      </w:r>
      <w:r w:rsidR="006C0E00">
        <w:rPr>
          <w:b/>
          <w:bCs/>
          <w:color w:val="000000"/>
          <w:sz w:val="28"/>
          <w:szCs w:val="28"/>
        </w:rPr>
        <w:t>Республиканской</w:t>
      </w:r>
      <w:r w:rsidR="006C0E00"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2DFC5B91" w14:textId="77777777" w:rsidR="006C0E00" w:rsidRPr="00DA4813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школьников по основам безопасности жизнедеятельности</w:t>
      </w:r>
    </w:p>
    <w:p w14:paraId="45519F18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2020-2021</w:t>
      </w:r>
      <w:r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67513841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1E7FBF7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BBA1137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C3346B2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62BDABA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B72F707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47B78EB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FDAC41D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6A23FDD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978C505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92B3272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93B3341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F2A1769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CD0E5F7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513383A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D6100E1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D6BA2AA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54C0F06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1E94D06" w14:textId="77777777" w:rsidR="006C0E00" w:rsidRDefault="006C0E00" w:rsidP="006C0E00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E3C8BC2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- 2020</w:t>
      </w:r>
    </w:p>
    <w:p w14:paraId="23CA949B" w14:textId="382222AA" w:rsidR="006C0E00" w:rsidRDefault="006C0E00" w:rsidP="006C0E00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1098AB47" w14:textId="77777777" w:rsidR="00C135B9" w:rsidRPr="00294348" w:rsidRDefault="00C135B9" w:rsidP="006C0E00">
      <w:pPr>
        <w:jc w:val="center"/>
        <w:rPr>
          <w:b/>
          <w:sz w:val="28"/>
          <w:szCs w:val="28"/>
        </w:rPr>
      </w:pPr>
    </w:p>
    <w:p w14:paraId="53431BAF" w14:textId="70566556" w:rsidR="0087672D" w:rsidRPr="009C70F2" w:rsidRDefault="0087672D" w:rsidP="0087672D">
      <w:pPr>
        <w:jc w:val="both"/>
      </w:pPr>
      <w:r>
        <w:rPr>
          <w:b/>
          <w:color w:val="000000"/>
          <w:sz w:val="28"/>
          <w:szCs w:val="28"/>
        </w:rPr>
        <w:t>Задание 1</w:t>
      </w:r>
      <w:r w:rsidRPr="00765E65">
        <w:rPr>
          <w:b/>
          <w:color w:val="000000"/>
          <w:sz w:val="28"/>
          <w:szCs w:val="28"/>
        </w:rPr>
        <w:t>.</w:t>
      </w:r>
      <w:r w:rsidRPr="00765E65">
        <w:rPr>
          <w:color w:val="000000"/>
          <w:sz w:val="28"/>
          <w:szCs w:val="28"/>
        </w:rPr>
        <w:t xml:space="preserve"> </w:t>
      </w:r>
      <w:r w:rsidRPr="00D354CA">
        <w:rPr>
          <w:b/>
          <w:bCs/>
          <w:sz w:val="28"/>
          <w:szCs w:val="28"/>
        </w:rPr>
        <w:t>В последние десятилетия в научной литературе и в периодической печати довольно распространено слово «гиподинамия». Происходит оно от двух греческих слов: «</w:t>
      </w:r>
      <w:proofErr w:type="spellStart"/>
      <w:r w:rsidRPr="00D354CA">
        <w:rPr>
          <w:b/>
          <w:bCs/>
          <w:sz w:val="28"/>
          <w:szCs w:val="28"/>
        </w:rPr>
        <w:t>hypo</w:t>
      </w:r>
      <w:proofErr w:type="spellEnd"/>
      <w:r w:rsidRPr="00D354CA">
        <w:rPr>
          <w:b/>
          <w:bCs/>
          <w:sz w:val="28"/>
          <w:szCs w:val="28"/>
        </w:rPr>
        <w:t>» — внизу и «</w:t>
      </w:r>
      <w:proofErr w:type="spellStart"/>
      <w:r w:rsidRPr="00D354CA">
        <w:rPr>
          <w:b/>
          <w:bCs/>
          <w:sz w:val="28"/>
          <w:szCs w:val="28"/>
        </w:rPr>
        <w:t>dinamo</w:t>
      </w:r>
      <w:proofErr w:type="spellEnd"/>
      <w:r w:rsidRPr="00D354CA">
        <w:rPr>
          <w:b/>
          <w:bCs/>
          <w:sz w:val="28"/>
          <w:szCs w:val="28"/>
        </w:rPr>
        <w:t>» — сила.</w:t>
      </w:r>
      <w:r>
        <w:rPr>
          <w:b/>
          <w:bCs/>
          <w:sz w:val="28"/>
          <w:szCs w:val="28"/>
        </w:rPr>
        <w:t xml:space="preserve"> Выполните задание</w:t>
      </w:r>
      <w:r w:rsidR="00CC14EE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 xml:space="preserve"> указав основные характеристики</w:t>
      </w:r>
      <w:r w:rsidR="00CC14EE" w:rsidRPr="00CC14EE">
        <w:rPr>
          <w:b/>
          <w:bCs/>
          <w:sz w:val="28"/>
          <w:szCs w:val="28"/>
        </w:rPr>
        <w:t xml:space="preserve"> </w:t>
      </w:r>
      <w:r w:rsidR="00CC14EE">
        <w:rPr>
          <w:b/>
          <w:bCs/>
          <w:sz w:val="28"/>
          <w:szCs w:val="28"/>
        </w:rPr>
        <w:t>гиподинамии,</w:t>
      </w:r>
      <w:r>
        <w:rPr>
          <w:b/>
          <w:bCs/>
          <w:sz w:val="28"/>
          <w:szCs w:val="28"/>
        </w:rPr>
        <w:t xml:space="preserve"> которые приводят</w:t>
      </w:r>
      <w:r w:rsidRPr="00D354CA">
        <w:rPr>
          <w:b/>
          <w:bCs/>
          <w:sz w:val="28"/>
          <w:szCs w:val="28"/>
        </w:rPr>
        <w:t xml:space="preserve"> к снижению устойчивости организма к инфекциям и психическому напряжению, </w:t>
      </w:r>
      <w:proofErr w:type="gramStart"/>
      <w:r w:rsidRPr="00D354CA">
        <w:rPr>
          <w:b/>
          <w:bCs/>
          <w:sz w:val="28"/>
          <w:szCs w:val="28"/>
        </w:rPr>
        <w:t>к</w:t>
      </w:r>
      <w:proofErr w:type="gramEnd"/>
      <w:r w:rsidRPr="00D354CA">
        <w:rPr>
          <w:b/>
          <w:bCs/>
          <w:sz w:val="28"/>
          <w:szCs w:val="28"/>
        </w:rPr>
        <w:t xml:space="preserve"> </w:t>
      </w:r>
      <w:proofErr w:type="gramStart"/>
      <w:r w:rsidRPr="00D354CA">
        <w:rPr>
          <w:b/>
          <w:bCs/>
          <w:sz w:val="28"/>
          <w:szCs w:val="28"/>
        </w:rPr>
        <w:t>разного</w:t>
      </w:r>
      <w:proofErr w:type="gramEnd"/>
      <w:r w:rsidRPr="00D354CA">
        <w:rPr>
          <w:b/>
          <w:bCs/>
          <w:sz w:val="28"/>
          <w:szCs w:val="28"/>
        </w:rPr>
        <w:t xml:space="preserve"> рода перегрузкам, падению работоспособности, ускорению процессов старения.</w:t>
      </w:r>
    </w:p>
    <w:p w14:paraId="646FDE65" w14:textId="5558A736" w:rsidR="006C0E00" w:rsidRDefault="006C0E00" w:rsidP="006C0E00">
      <w:pPr>
        <w:jc w:val="both"/>
        <w:rPr>
          <w:bCs/>
          <w:i/>
        </w:rPr>
      </w:pPr>
    </w:p>
    <w:p w14:paraId="0AA589B8" w14:textId="77777777" w:rsidR="00C135B9" w:rsidRPr="000B1169" w:rsidRDefault="00C135B9" w:rsidP="00C135B9">
      <w:pPr>
        <w:pStyle w:val="a4"/>
        <w:spacing w:before="0" w:beforeAutospacing="0" w:after="0" w:afterAutospacing="0" w:line="255" w:lineRule="atLeast"/>
        <w:rPr>
          <w:i/>
        </w:rPr>
      </w:pPr>
      <w:r w:rsidRPr="000B1169">
        <w:rPr>
          <w:i/>
        </w:rPr>
        <w:t>Вариант ответа:</w:t>
      </w:r>
    </w:p>
    <w:p w14:paraId="315BA989" w14:textId="588F3B3F" w:rsidR="00CC14EE" w:rsidRDefault="00CC14EE" w:rsidP="00CC14EE">
      <w:pPr>
        <w:pStyle w:val="a3"/>
        <w:numPr>
          <w:ilvl w:val="0"/>
          <w:numId w:val="4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87672D" w:rsidRPr="0087672D">
        <w:rPr>
          <w:sz w:val="28"/>
          <w:szCs w:val="28"/>
        </w:rPr>
        <w:t xml:space="preserve">слабляется деятельность сердца; </w:t>
      </w:r>
    </w:p>
    <w:p w14:paraId="6E13C417" w14:textId="0D0588F6" w:rsidR="00CC14EE" w:rsidRDefault="00CC14EE" w:rsidP="00CC14EE">
      <w:pPr>
        <w:pStyle w:val="a3"/>
        <w:numPr>
          <w:ilvl w:val="0"/>
          <w:numId w:val="4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87672D" w:rsidRPr="0087672D">
        <w:rPr>
          <w:sz w:val="28"/>
          <w:szCs w:val="28"/>
        </w:rPr>
        <w:t xml:space="preserve">арушается обмен веществ, что, в частности, проявляется накоплением избыточной массы тела; </w:t>
      </w:r>
    </w:p>
    <w:p w14:paraId="22D8E6C5" w14:textId="1FB597FA" w:rsidR="00CC14EE" w:rsidRDefault="00CC14EE" w:rsidP="00CC14EE">
      <w:pPr>
        <w:pStyle w:val="a3"/>
        <w:numPr>
          <w:ilvl w:val="0"/>
          <w:numId w:val="4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87672D" w:rsidRPr="0087672D">
        <w:rPr>
          <w:sz w:val="28"/>
          <w:szCs w:val="28"/>
        </w:rPr>
        <w:t xml:space="preserve">егенерирует без достаточных упражнений мышечная ткань (дистрофия); </w:t>
      </w:r>
    </w:p>
    <w:p w14:paraId="6077623F" w14:textId="6665ABA7" w:rsidR="00C135B9" w:rsidRPr="0087672D" w:rsidRDefault="00CC14EE" w:rsidP="00CC14EE">
      <w:pPr>
        <w:pStyle w:val="a3"/>
        <w:numPr>
          <w:ilvl w:val="0"/>
          <w:numId w:val="4"/>
        </w:numPr>
        <w:ind w:left="426"/>
        <w:jc w:val="both"/>
        <w:rPr>
          <w:i/>
          <w:sz w:val="28"/>
          <w:szCs w:val="28"/>
        </w:rPr>
      </w:pPr>
      <w:r>
        <w:rPr>
          <w:sz w:val="28"/>
          <w:szCs w:val="28"/>
        </w:rPr>
        <w:t>Н</w:t>
      </w:r>
      <w:r w:rsidR="0087672D" w:rsidRPr="0087672D">
        <w:rPr>
          <w:sz w:val="28"/>
          <w:szCs w:val="28"/>
        </w:rPr>
        <w:t>арушаются соотношения между мышечными и психическими усилиями, что приводит к излишнему возбужде</w:t>
      </w:r>
      <w:r w:rsidR="00C666C4">
        <w:rPr>
          <w:sz w:val="28"/>
          <w:szCs w:val="28"/>
        </w:rPr>
        <w:t>нию центральной нервной системы.</w:t>
      </w:r>
    </w:p>
    <w:p w14:paraId="2924E6D7" w14:textId="77777777" w:rsidR="00C135B9" w:rsidRDefault="00C135B9" w:rsidP="00C135B9">
      <w:pPr>
        <w:rPr>
          <w:i/>
        </w:rPr>
      </w:pPr>
      <w:bookmarkStart w:id="0" w:name="_GoBack"/>
      <w:bookmarkEnd w:id="0"/>
    </w:p>
    <w:p w14:paraId="07B8801B" w14:textId="77777777" w:rsidR="00C135B9" w:rsidRDefault="00C135B9" w:rsidP="00C135B9">
      <w:pPr>
        <w:jc w:val="both"/>
        <w:rPr>
          <w:b/>
          <w:color w:val="000000"/>
          <w:sz w:val="28"/>
          <w:szCs w:val="28"/>
        </w:rPr>
      </w:pPr>
    </w:p>
    <w:p w14:paraId="79732E8F" w14:textId="77777777" w:rsidR="006F0351" w:rsidRDefault="006F0351" w:rsidP="006F0351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Б) </w:t>
      </w:r>
      <w:r w:rsidRPr="00712146">
        <w:rPr>
          <w:b/>
          <w:color w:val="000000"/>
          <w:sz w:val="28"/>
          <w:szCs w:val="28"/>
        </w:rPr>
        <w:t>Занятие спортом, в том числе и массовыми видами спорта, один из наиболее действенных средств сохранения и укрепления здоровья. Грамотные и систематические занятия физической культурой, помимо красивой фигуры и привлекательного внешнего вида (правильная осанка, пропорциональное телосложение и т.д.), создают благоприятные условия для деятельности внутренних органов, приводят к развитию и совершенствованию не только мышечной системы, но и всех других систем организма.</w:t>
      </w:r>
      <w:r>
        <w:rPr>
          <w:b/>
          <w:color w:val="000000"/>
          <w:sz w:val="28"/>
          <w:szCs w:val="28"/>
        </w:rPr>
        <w:t xml:space="preserve"> Выполните задание описав положительный эффект занятий по видам спорта на организм человека и развития его физических качеств.</w:t>
      </w:r>
    </w:p>
    <w:p w14:paraId="52CE29C5" w14:textId="77777777" w:rsidR="006F0351" w:rsidRDefault="006F0351" w:rsidP="006F0351">
      <w:pPr>
        <w:spacing w:line="255" w:lineRule="atLeast"/>
        <w:rPr>
          <w:i/>
        </w:rPr>
      </w:pPr>
    </w:p>
    <w:p w14:paraId="4A25544A" w14:textId="77777777" w:rsidR="006F0351" w:rsidRPr="000B1169" w:rsidRDefault="006F0351" w:rsidP="006F0351">
      <w:pPr>
        <w:spacing w:line="255" w:lineRule="atLeast"/>
        <w:rPr>
          <w:i/>
        </w:rPr>
      </w:pPr>
      <w:r w:rsidRPr="000B1169">
        <w:rPr>
          <w:i/>
        </w:rPr>
        <w:t>Вариант ответа:</w:t>
      </w:r>
    </w:p>
    <w:p w14:paraId="47442FCD" w14:textId="77777777" w:rsidR="006F0351" w:rsidRDefault="006F0351" w:rsidP="006F0351">
      <w:pPr>
        <w:pStyle w:val="a3"/>
        <w:numPr>
          <w:ilvl w:val="0"/>
          <w:numId w:val="5"/>
        </w:numPr>
        <w:spacing w:line="360" w:lineRule="auto"/>
        <w:contextualSpacing/>
      </w:pPr>
      <w:r w:rsidRPr="006F0351">
        <w:rPr>
          <w:b/>
        </w:rPr>
        <w:t>Лёгкая атлетика.</w:t>
      </w:r>
      <w:r>
        <w:t xml:space="preserve"> </w:t>
      </w:r>
    </w:p>
    <w:p w14:paraId="5058A2C4" w14:textId="77777777" w:rsidR="006F0351" w:rsidRDefault="006F0351" w:rsidP="006F0351">
      <w:pPr>
        <w:pStyle w:val="a3"/>
        <w:ind w:left="720"/>
        <w:contextualSpacing/>
        <w:jc w:val="both"/>
        <w:rPr>
          <w:sz w:val="28"/>
          <w:szCs w:val="28"/>
        </w:rPr>
      </w:pPr>
      <w:r w:rsidRPr="006F0351">
        <w:rPr>
          <w:sz w:val="28"/>
          <w:szCs w:val="28"/>
        </w:rPr>
        <w:t xml:space="preserve">На занятиях по лёгкой атлетике формируются и укрепляются многие психофизические качества человека. Для развития </w:t>
      </w:r>
      <w:proofErr w:type="gramStart"/>
      <w:r w:rsidRPr="006F0351">
        <w:rPr>
          <w:sz w:val="28"/>
          <w:szCs w:val="28"/>
        </w:rPr>
        <w:t>сердечно-сосудистой</w:t>
      </w:r>
      <w:proofErr w:type="gramEnd"/>
      <w:r w:rsidRPr="006F0351">
        <w:rPr>
          <w:sz w:val="28"/>
          <w:szCs w:val="28"/>
        </w:rPr>
        <w:t xml:space="preserve"> и дыхательной систем и системы терморегуляции, формирования устойчивости против неблагоприятных метеорологических факторов и стойкости характера эффективны продолжительный непрерывный и переменный бег на дорожке стадиона или по пересечённой местности в тёплое и холодное время года; бег на короткие дистанции. Эстафетный бег развивает быстроту реакции, оперативное мышление, эмоциональную устойчивость. </w:t>
      </w:r>
    </w:p>
    <w:p w14:paraId="25D3CEFC" w14:textId="77777777" w:rsidR="006F0351" w:rsidRDefault="006F0351" w:rsidP="006F0351">
      <w:pPr>
        <w:pStyle w:val="a3"/>
        <w:ind w:left="720"/>
        <w:contextualSpacing/>
        <w:jc w:val="both"/>
        <w:rPr>
          <w:sz w:val="28"/>
          <w:szCs w:val="28"/>
        </w:rPr>
      </w:pPr>
    </w:p>
    <w:p w14:paraId="49B8551E" w14:textId="77777777" w:rsidR="006F0351" w:rsidRDefault="006F0351" w:rsidP="006F0351">
      <w:pPr>
        <w:pStyle w:val="a3"/>
        <w:ind w:left="720"/>
        <w:contextualSpacing/>
        <w:jc w:val="both"/>
        <w:rPr>
          <w:sz w:val="28"/>
          <w:szCs w:val="28"/>
        </w:rPr>
      </w:pPr>
    </w:p>
    <w:p w14:paraId="3FA62E63" w14:textId="77777777" w:rsidR="006F0351" w:rsidRDefault="006F0351" w:rsidP="006F0351">
      <w:pPr>
        <w:pStyle w:val="a3"/>
        <w:ind w:left="720"/>
        <w:contextualSpacing/>
        <w:jc w:val="both"/>
        <w:rPr>
          <w:sz w:val="28"/>
          <w:szCs w:val="28"/>
        </w:rPr>
      </w:pPr>
    </w:p>
    <w:p w14:paraId="654E5CE3" w14:textId="77777777" w:rsidR="006F0351" w:rsidRPr="006F0351" w:rsidRDefault="006F0351" w:rsidP="006F0351">
      <w:pPr>
        <w:pStyle w:val="a3"/>
        <w:ind w:left="720"/>
        <w:contextualSpacing/>
        <w:jc w:val="both"/>
        <w:rPr>
          <w:sz w:val="28"/>
          <w:szCs w:val="28"/>
        </w:rPr>
      </w:pPr>
    </w:p>
    <w:p w14:paraId="64B308F0" w14:textId="73691031" w:rsidR="006F0351" w:rsidRDefault="006F0351" w:rsidP="006F0351">
      <w:pPr>
        <w:pStyle w:val="a3"/>
        <w:numPr>
          <w:ilvl w:val="0"/>
          <w:numId w:val="5"/>
        </w:numPr>
        <w:spacing w:line="360" w:lineRule="auto"/>
        <w:contextualSpacing/>
      </w:pPr>
      <w:r w:rsidRPr="006F0351">
        <w:rPr>
          <w:b/>
        </w:rPr>
        <w:t>Плавание.</w:t>
      </w:r>
      <w:r>
        <w:t xml:space="preserve"> </w:t>
      </w:r>
    </w:p>
    <w:p w14:paraId="729EF850" w14:textId="77777777" w:rsidR="006F0351" w:rsidRDefault="006F0351" w:rsidP="006F0351">
      <w:pPr>
        <w:pStyle w:val="a3"/>
        <w:ind w:left="720"/>
        <w:contextualSpacing/>
        <w:jc w:val="both"/>
        <w:rPr>
          <w:sz w:val="28"/>
          <w:szCs w:val="28"/>
        </w:rPr>
      </w:pPr>
      <w:r w:rsidRPr="006F0351">
        <w:rPr>
          <w:sz w:val="28"/>
          <w:szCs w:val="28"/>
        </w:rPr>
        <w:lastRenderedPageBreak/>
        <w:t xml:space="preserve">Занятия плаванием улучшают деятельность </w:t>
      </w:r>
      <w:proofErr w:type="gramStart"/>
      <w:r w:rsidRPr="006F0351">
        <w:rPr>
          <w:sz w:val="28"/>
          <w:szCs w:val="28"/>
        </w:rPr>
        <w:t>сердечно-сосудистой</w:t>
      </w:r>
      <w:proofErr w:type="gramEnd"/>
      <w:r w:rsidRPr="006F0351">
        <w:rPr>
          <w:sz w:val="28"/>
          <w:szCs w:val="28"/>
        </w:rPr>
        <w:t xml:space="preserve"> и дыхательной систем, системы терморегуляции, повышают общую выносливость.</w:t>
      </w:r>
    </w:p>
    <w:p w14:paraId="76A7DB80" w14:textId="77777777" w:rsidR="006F0351" w:rsidRPr="006F0351" w:rsidRDefault="006F0351" w:rsidP="006F0351">
      <w:pPr>
        <w:pStyle w:val="a3"/>
        <w:ind w:left="720"/>
        <w:contextualSpacing/>
        <w:jc w:val="both"/>
        <w:rPr>
          <w:sz w:val="28"/>
          <w:szCs w:val="28"/>
        </w:rPr>
      </w:pPr>
    </w:p>
    <w:p w14:paraId="63433C9E" w14:textId="57A907A0" w:rsidR="006F0351" w:rsidRPr="00DA5EEA" w:rsidRDefault="006F0351" w:rsidP="006F0351">
      <w:pPr>
        <w:pStyle w:val="a3"/>
        <w:numPr>
          <w:ilvl w:val="0"/>
          <w:numId w:val="5"/>
        </w:numPr>
        <w:spacing w:line="360" w:lineRule="auto"/>
        <w:contextualSpacing/>
      </w:pPr>
      <w:r w:rsidRPr="006F0351">
        <w:rPr>
          <w:b/>
        </w:rPr>
        <w:t>Спортивные игры</w:t>
      </w:r>
      <w:r>
        <w:t xml:space="preserve"> </w:t>
      </w:r>
    </w:p>
    <w:p w14:paraId="4CE27EB6" w14:textId="64B4F992" w:rsidR="00C135B9" w:rsidRPr="006F0351" w:rsidRDefault="006F0351" w:rsidP="006F0351">
      <w:pPr>
        <w:ind w:left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>С</w:t>
      </w:r>
      <w:r w:rsidRPr="006F0351">
        <w:rPr>
          <w:sz w:val="28"/>
          <w:szCs w:val="28"/>
        </w:rPr>
        <w:t xml:space="preserve">одействуют достижению высокого уровня функционирования и надёжности нервной, </w:t>
      </w:r>
      <w:proofErr w:type="gramStart"/>
      <w:r w:rsidRPr="006F0351">
        <w:rPr>
          <w:sz w:val="28"/>
          <w:szCs w:val="28"/>
        </w:rPr>
        <w:t>сердечно</w:t>
      </w:r>
      <w:r>
        <w:rPr>
          <w:sz w:val="28"/>
          <w:szCs w:val="28"/>
        </w:rPr>
        <w:t>-</w:t>
      </w:r>
      <w:r w:rsidRPr="006F0351">
        <w:rPr>
          <w:sz w:val="28"/>
          <w:szCs w:val="28"/>
        </w:rPr>
        <w:t>сосудистой</w:t>
      </w:r>
      <w:proofErr w:type="gramEnd"/>
      <w:r w:rsidRPr="006F0351">
        <w:rPr>
          <w:sz w:val="28"/>
          <w:szCs w:val="28"/>
        </w:rPr>
        <w:t xml:space="preserve"> системы, органов зрения и слуха.</w:t>
      </w:r>
    </w:p>
    <w:p w14:paraId="2823FC96" w14:textId="77777777" w:rsidR="00C135B9" w:rsidRDefault="00C135B9" w:rsidP="00C135B9">
      <w:pPr>
        <w:jc w:val="both"/>
        <w:rPr>
          <w:b/>
          <w:i/>
        </w:rPr>
      </w:pPr>
    </w:p>
    <w:p w14:paraId="079DD2A0" w14:textId="77777777" w:rsidR="00C135B9" w:rsidRDefault="00C135B9" w:rsidP="00C135B9">
      <w:pPr>
        <w:jc w:val="both"/>
        <w:rPr>
          <w:b/>
          <w:i/>
        </w:rPr>
      </w:pPr>
    </w:p>
    <w:p w14:paraId="25C5E9CE" w14:textId="0A4E50E7" w:rsidR="00C135B9" w:rsidRDefault="00C135B9" w:rsidP="00C135B9">
      <w:pPr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>
        <w:rPr>
          <w:b/>
        </w:rPr>
        <w:t>10</w:t>
      </w:r>
      <w:r w:rsidRPr="006B7B11">
        <w:rPr>
          <w:b/>
        </w:rPr>
        <w:t xml:space="preserve"> баллов</w:t>
      </w:r>
      <w:r>
        <w:rPr>
          <w:i/>
        </w:rPr>
        <w:t xml:space="preserve"> ( по 1</w:t>
      </w:r>
      <w:r w:rsidRPr="00294348">
        <w:rPr>
          <w:i/>
        </w:rPr>
        <w:t xml:space="preserve"> балл</w:t>
      </w:r>
      <w:r>
        <w:rPr>
          <w:i/>
        </w:rPr>
        <w:t xml:space="preserve">у </w:t>
      </w:r>
      <w:r w:rsidRPr="00294348">
        <w:rPr>
          <w:i/>
        </w:rPr>
        <w:t>за каждый правильный ответ</w:t>
      </w:r>
      <w:r w:rsidR="006F0351">
        <w:rPr>
          <w:i/>
        </w:rPr>
        <w:t xml:space="preserve"> при выполнении задания</w:t>
      </w:r>
      <w:proofErr w:type="gramStart"/>
      <w:r w:rsidR="006F0351">
        <w:rPr>
          <w:i/>
        </w:rPr>
        <w:t xml:space="preserve"> А</w:t>
      </w:r>
      <w:proofErr w:type="gramEnd"/>
      <w:r w:rsidR="006F0351">
        <w:rPr>
          <w:i/>
        </w:rPr>
        <w:t>, и по 2 балла при выполнении задания Б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323F9CC8" w14:textId="77777777" w:rsidR="006C0E00" w:rsidRPr="00294348" w:rsidRDefault="006C0E00" w:rsidP="006C0E00">
      <w:pPr>
        <w:shd w:val="clear" w:color="auto" w:fill="FFFFFF"/>
        <w:jc w:val="both"/>
        <w:rPr>
          <w:rStyle w:val="c1"/>
          <w:i/>
        </w:rPr>
      </w:pPr>
    </w:p>
    <w:p w14:paraId="4D6E7C8C" w14:textId="77777777" w:rsidR="006C0E00" w:rsidRDefault="006C0E00" w:rsidP="006C0E00">
      <w:pPr>
        <w:jc w:val="both"/>
        <w:rPr>
          <w:b/>
          <w:sz w:val="32"/>
          <w:szCs w:val="32"/>
        </w:rPr>
      </w:pPr>
    </w:p>
    <w:p w14:paraId="567741BF" w14:textId="77777777" w:rsidR="00C135B9" w:rsidRDefault="00C135B9" w:rsidP="006C0E00">
      <w:pPr>
        <w:jc w:val="both"/>
        <w:rPr>
          <w:b/>
          <w:color w:val="000000"/>
          <w:sz w:val="28"/>
          <w:szCs w:val="28"/>
        </w:rPr>
      </w:pPr>
    </w:p>
    <w:p w14:paraId="231161D5" w14:textId="77777777" w:rsidR="000E6220" w:rsidRPr="007A7009" w:rsidRDefault="000E6220" w:rsidP="000E6220">
      <w:pPr>
        <w:jc w:val="both"/>
        <w:rPr>
          <w:rFonts w:cs="Times New Roman CYR"/>
          <w:b/>
          <w:bCs/>
          <w:sz w:val="28"/>
          <w:szCs w:val="28"/>
        </w:rPr>
      </w:pPr>
      <w:r w:rsidRPr="007A7009">
        <w:rPr>
          <w:b/>
          <w:sz w:val="28"/>
          <w:szCs w:val="28"/>
        </w:rPr>
        <w:t>Задание</w:t>
      </w:r>
      <w:r w:rsidRPr="007A7009">
        <w:rPr>
          <w:b/>
          <w:bCs/>
          <w:sz w:val="28"/>
          <w:szCs w:val="28"/>
        </w:rPr>
        <w:t xml:space="preserve"> 2. </w:t>
      </w:r>
      <w:r w:rsidRPr="00323BAB">
        <w:rPr>
          <w:b/>
          <w:bCs/>
          <w:sz w:val="28"/>
          <w:szCs w:val="28"/>
        </w:rPr>
        <w:t>В современном мире чрезвычайные ситуации природного, техногенного и социального характера стали объективной реальностью в жизнедеятельности человека. Эти ситуации постоянно его сопровождают, несут угрозу его жизни, приводят к гибели людей, повреждают и уничтожают материальные и духовные ценности, накопленные человечеством, наносят огромней ущерб окружающей природной</w:t>
      </w:r>
      <w:r>
        <w:rPr>
          <w:b/>
          <w:bCs/>
          <w:sz w:val="28"/>
          <w:szCs w:val="28"/>
        </w:rPr>
        <w:t xml:space="preserve"> среде, обществу и цивилизации.</w:t>
      </w:r>
    </w:p>
    <w:p w14:paraId="6CE2EE6F" w14:textId="77777777" w:rsidR="000E6220" w:rsidRPr="007A7009" w:rsidRDefault="000E6220" w:rsidP="000E6220">
      <w:pPr>
        <w:shd w:val="clear" w:color="auto" w:fill="FFFFFF"/>
        <w:jc w:val="both"/>
        <w:rPr>
          <w:b/>
          <w:bCs/>
          <w:sz w:val="28"/>
          <w:szCs w:val="28"/>
        </w:rPr>
      </w:pPr>
    </w:p>
    <w:p w14:paraId="58E21228" w14:textId="77777777" w:rsidR="000E6220" w:rsidRPr="007A7009" w:rsidRDefault="000E6220" w:rsidP="000E6220">
      <w:pPr>
        <w:shd w:val="clear" w:color="auto" w:fill="FFFFFF"/>
        <w:jc w:val="both"/>
        <w:rPr>
          <w:b/>
          <w:bCs/>
          <w:sz w:val="28"/>
          <w:szCs w:val="28"/>
        </w:rPr>
      </w:pPr>
      <w:r w:rsidRPr="007A7009">
        <w:rPr>
          <w:b/>
          <w:bCs/>
          <w:sz w:val="28"/>
          <w:szCs w:val="28"/>
        </w:rPr>
        <w:t>А)</w:t>
      </w:r>
      <w:r w:rsidRPr="00C17D91"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</w:t>
      </w:r>
      <w:r w:rsidRPr="00C17D91">
        <w:rPr>
          <w:b/>
          <w:bCs/>
          <w:color w:val="000000"/>
          <w:sz w:val="27"/>
          <w:szCs w:val="27"/>
          <w:shd w:val="clear" w:color="auto" w:fill="FFFFFF"/>
        </w:rPr>
        <w:t xml:space="preserve">Укажите </w:t>
      </w:r>
      <w:r>
        <w:rPr>
          <w:b/>
          <w:bCs/>
          <w:sz w:val="28"/>
          <w:szCs w:val="28"/>
        </w:rPr>
        <w:t>основные причины</w:t>
      </w:r>
      <w:r w:rsidRPr="00C17D91">
        <w:rPr>
          <w:b/>
          <w:bCs/>
          <w:sz w:val="28"/>
          <w:szCs w:val="28"/>
        </w:rPr>
        <w:t xml:space="preserve"> увеличения количества чрезвычайных ситуаций природного и техногенного характера являются:</w:t>
      </w:r>
    </w:p>
    <w:p w14:paraId="73DF6FDB" w14:textId="77777777" w:rsidR="000E6220" w:rsidRDefault="000E6220" w:rsidP="000E6220">
      <w:pPr>
        <w:shd w:val="clear" w:color="auto" w:fill="FFFFFF"/>
        <w:jc w:val="both"/>
        <w:rPr>
          <w:spacing w:val="30"/>
          <w:sz w:val="26"/>
          <w:szCs w:val="26"/>
        </w:rPr>
      </w:pPr>
    </w:p>
    <w:p w14:paraId="5DD310E7" w14:textId="77777777" w:rsidR="000E6220" w:rsidRPr="000B1169" w:rsidRDefault="000E6220" w:rsidP="000E6220">
      <w:pPr>
        <w:spacing w:line="255" w:lineRule="atLeast"/>
        <w:rPr>
          <w:i/>
        </w:rPr>
      </w:pPr>
      <w:r w:rsidRPr="000B1169">
        <w:rPr>
          <w:i/>
        </w:rPr>
        <w:t>Вариант ответа:</w:t>
      </w:r>
    </w:p>
    <w:p w14:paraId="2164E44E" w14:textId="77777777" w:rsidR="000E6220" w:rsidRPr="000E6220" w:rsidRDefault="000E6220" w:rsidP="000E6220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bCs/>
          <w:color w:val="000000"/>
          <w:sz w:val="28"/>
          <w:szCs w:val="28"/>
        </w:rPr>
      </w:pPr>
      <w:r w:rsidRPr="000E6220">
        <w:rPr>
          <w:bCs/>
          <w:color w:val="000000"/>
          <w:sz w:val="28"/>
          <w:szCs w:val="28"/>
        </w:rPr>
        <w:t>опасные природные явления;</w:t>
      </w:r>
    </w:p>
    <w:p w14:paraId="369736EA" w14:textId="77777777" w:rsidR="000E6220" w:rsidRPr="000E6220" w:rsidRDefault="000E6220" w:rsidP="000E6220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bCs/>
          <w:color w:val="000000"/>
          <w:sz w:val="28"/>
          <w:szCs w:val="28"/>
        </w:rPr>
      </w:pPr>
      <w:r w:rsidRPr="000E6220">
        <w:rPr>
          <w:bCs/>
          <w:color w:val="000000"/>
          <w:sz w:val="28"/>
          <w:szCs w:val="28"/>
        </w:rPr>
        <w:t>стихийные бедствия;</w:t>
      </w:r>
    </w:p>
    <w:p w14:paraId="622279C9" w14:textId="77777777" w:rsidR="000E6220" w:rsidRPr="000E6220" w:rsidRDefault="000E6220" w:rsidP="000E6220">
      <w:pPr>
        <w:numPr>
          <w:ilvl w:val="0"/>
          <w:numId w:val="12"/>
        </w:numPr>
        <w:shd w:val="clear" w:color="auto" w:fill="FFFFFF"/>
        <w:spacing w:before="100" w:beforeAutospacing="1" w:after="100" w:afterAutospacing="1"/>
        <w:rPr>
          <w:bCs/>
          <w:color w:val="000000"/>
          <w:sz w:val="28"/>
          <w:szCs w:val="28"/>
        </w:rPr>
      </w:pPr>
      <w:r w:rsidRPr="000E6220">
        <w:rPr>
          <w:bCs/>
          <w:color w:val="000000"/>
          <w:sz w:val="28"/>
          <w:szCs w:val="28"/>
        </w:rPr>
        <w:t>аварии и техногенные катастрофы.</w:t>
      </w:r>
    </w:p>
    <w:p w14:paraId="19797699" w14:textId="77777777" w:rsidR="000E6220" w:rsidRPr="00D102E7" w:rsidRDefault="000E6220" w:rsidP="000E6220">
      <w:pPr>
        <w:shd w:val="clear" w:color="auto" w:fill="FFFFFF"/>
        <w:jc w:val="both"/>
        <w:rPr>
          <w:b/>
          <w:bCs/>
        </w:rPr>
      </w:pPr>
    </w:p>
    <w:p w14:paraId="63C77DEF" w14:textId="77777777" w:rsidR="000E6220" w:rsidRPr="00D102E7" w:rsidRDefault="000E6220" w:rsidP="000E6220">
      <w:pPr>
        <w:shd w:val="clear" w:color="auto" w:fill="FFFFFF"/>
        <w:jc w:val="both"/>
        <w:rPr>
          <w:b/>
          <w:bCs/>
          <w:sz w:val="26"/>
          <w:szCs w:val="26"/>
        </w:rPr>
      </w:pPr>
    </w:p>
    <w:p w14:paraId="77372D10" w14:textId="509D50C5" w:rsidR="000E6220" w:rsidRDefault="000E6220" w:rsidP="000E6220">
      <w:pPr>
        <w:shd w:val="clear" w:color="auto" w:fill="FFFFFF"/>
        <w:jc w:val="both"/>
        <w:rPr>
          <w:rFonts w:cs="Calibri"/>
          <w:b/>
          <w:bCs/>
        </w:rPr>
      </w:pPr>
      <w:r w:rsidRPr="007A7009">
        <w:rPr>
          <w:b/>
          <w:bCs/>
          <w:sz w:val="28"/>
          <w:szCs w:val="28"/>
        </w:rPr>
        <w:t xml:space="preserve">Б) </w:t>
      </w:r>
      <w:r>
        <w:rPr>
          <w:b/>
          <w:bCs/>
          <w:sz w:val="28"/>
          <w:szCs w:val="28"/>
        </w:rPr>
        <w:t xml:space="preserve">Какими качествами должен владеть человек </w:t>
      </w:r>
      <w:r w:rsidRPr="00C17D91">
        <w:rPr>
          <w:b/>
          <w:bCs/>
          <w:sz w:val="28"/>
          <w:szCs w:val="28"/>
        </w:rPr>
        <w:t>и постоянно стремиться их совершенствовать</w:t>
      </w:r>
      <w:r>
        <w:rPr>
          <w:b/>
          <w:bCs/>
          <w:sz w:val="28"/>
          <w:szCs w:val="28"/>
        </w:rPr>
        <w:t>,</w:t>
      </w:r>
      <w:r w:rsidRPr="00C17D9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формируя</w:t>
      </w:r>
      <w:r w:rsidRPr="00C17D91">
        <w:rPr>
          <w:b/>
          <w:bCs/>
          <w:sz w:val="28"/>
          <w:szCs w:val="28"/>
        </w:rPr>
        <w:t xml:space="preserve"> культуру в области безопасности жизнедеятельности</w:t>
      </w:r>
      <w:r>
        <w:rPr>
          <w:b/>
          <w:bCs/>
          <w:sz w:val="28"/>
          <w:szCs w:val="28"/>
        </w:rPr>
        <w:t>.</w:t>
      </w:r>
    </w:p>
    <w:p w14:paraId="3E307C72" w14:textId="77777777" w:rsidR="000E6220" w:rsidRDefault="000E6220" w:rsidP="000E6220">
      <w:pPr>
        <w:spacing w:line="255" w:lineRule="atLeast"/>
        <w:rPr>
          <w:rFonts w:cs="Calibri"/>
          <w:b/>
          <w:bCs/>
        </w:rPr>
      </w:pPr>
      <w:r w:rsidRPr="00D102E7">
        <w:rPr>
          <w:rFonts w:cs="Calibri"/>
          <w:b/>
          <w:bCs/>
        </w:rPr>
        <w:t xml:space="preserve"> </w:t>
      </w:r>
    </w:p>
    <w:p w14:paraId="1AC8A697" w14:textId="6522E3F3" w:rsidR="000E6220" w:rsidRPr="000B1169" w:rsidRDefault="000E6220" w:rsidP="000E6220">
      <w:pPr>
        <w:spacing w:line="255" w:lineRule="atLeast"/>
        <w:rPr>
          <w:i/>
        </w:rPr>
      </w:pPr>
      <w:r w:rsidRPr="00D102E7">
        <w:rPr>
          <w:rFonts w:cs="Calibri"/>
          <w:b/>
          <w:bCs/>
        </w:rPr>
        <w:t xml:space="preserve"> </w:t>
      </w:r>
      <w:r w:rsidRPr="000B1169">
        <w:rPr>
          <w:i/>
        </w:rPr>
        <w:t>Вариант ответа:</w:t>
      </w:r>
    </w:p>
    <w:p w14:paraId="1EABB85D" w14:textId="77777777" w:rsidR="000E6220" w:rsidRPr="00D102E7" w:rsidRDefault="000E6220" w:rsidP="000E6220">
      <w:pPr>
        <w:shd w:val="clear" w:color="auto" w:fill="FFFFFF"/>
        <w:ind w:firstLine="709"/>
        <w:jc w:val="both"/>
        <w:rPr>
          <w:spacing w:val="30"/>
          <w:sz w:val="26"/>
          <w:szCs w:val="26"/>
        </w:rPr>
      </w:pPr>
    </w:p>
    <w:p w14:paraId="58940FD7" w14:textId="3EC1A4FE" w:rsidR="000E6220" w:rsidRDefault="000E6220" w:rsidP="000E6220">
      <w:pPr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 w:rsidRPr="000E6220">
        <w:rPr>
          <w:sz w:val="28"/>
          <w:szCs w:val="28"/>
        </w:rPr>
        <w:t>Быть постоянно любознательным и стремиться научиться предвидеть возникновение различных опасных ситуаций по их наиболее характерным признак</w:t>
      </w:r>
      <w:r>
        <w:rPr>
          <w:sz w:val="28"/>
          <w:szCs w:val="28"/>
        </w:rPr>
        <w:t>ам, а также возможные их послед</w:t>
      </w:r>
      <w:r w:rsidRPr="000E6220">
        <w:rPr>
          <w:sz w:val="28"/>
          <w:szCs w:val="28"/>
        </w:rPr>
        <w:t>ствия для личной безопасности и безопасности окружающих.</w:t>
      </w:r>
    </w:p>
    <w:p w14:paraId="1DB3B9A9" w14:textId="77777777" w:rsidR="000E6220" w:rsidRPr="000E6220" w:rsidRDefault="000E6220" w:rsidP="000E6220">
      <w:pPr>
        <w:shd w:val="clear" w:color="auto" w:fill="FFFFFF"/>
        <w:ind w:left="720"/>
        <w:jc w:val="both"/>
        <w:rPr>
          <w:sz w:val="28"/>
          <w:szCs w:val="28"/>
        </w:rPr>
      </w:pPr>
    </w:p>
    <w:p w14:paraId="2328BA15" w14:textId="77777777" w:rsidR="000E6220" w:rsidRDefault="000E6220" w:rsidP="000E6220">
      <w:pPr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 w:rsidRPr="000E6220">
        <w:rPr>
          <w:sz w:val="28"/>
          <w:szCs w:val="28"/>
        </w:rPr>
        <w:lastRenderedPageBreak/>
        <w:t>Тренироваться в анализе развития событий при различных опасных ситуациях, уметь объективно оценивать свои возможности, мысленно проигрывать варианты своего поведения в различных опасных и чрезвычайных ситуациях и стремиться находить самый безопасный выход из складывающейся обстановки для себя и окружающих.</w:t>
      </w:r>
    </w:p>
    <w:p w14:paraId="21B451D2" w14:textId="77777777" w:rsidR="000E6220" w:rsidRPr="000E6220" w:rsidRDefault="000E6220" w:rsidP="000E6220">
      <w:pPr>
        <w:shd w:val="clear" w:color="auto" w:fill="FFFFFF"/>
        <w:ind w:left="720"/>
        <w:jc w:val="both"/>
        <w:rPr>
          <w:sz w:val="28"/>
          <w:szCs w:val="28"/>
        </w:rPr>
      </w:pPr>
    </w:p>
    <w:p w14:paraId="37A931C5" w14:textId="77777777" w:rsidR="000E6220" w:rsidRPr="000E6220" w:rsidRDefault="000E6220" w:rsidP="000E6220">
      <w:pPr>
        <w:numPr>
          <w:ilvl w:val="0"/>
          <w:numId w:val="8"/>
        </w:numPr>
        <w:shd w:val="clear" w:color="auto" w:fill="FFFFFF"/>
        <w:jc w:val="both"/>
        <w:rPr>
          <w:sz w:val="28"/>
          <w:szCs w:val="28"/>
        </w:rPr>
      </w:pPr>
      <w:r w:rsidRPr="000E6220">
        <w:rPr>
          <w:sz w:val="28"/>
          <w:szCs w:val="28"/>
        </w:rPr>
        <w:t xml:space="preserve">Стремиться </w:t>
      </w:r>
      <w:proofErr w:type="gramStart"/>
      <w:r w:rsidRPr="000E6220">
        <w:rPr>
          <w:sz w:val="28"/>
          <w:szCs w:val="28"/>
        </w:rPr>
        <w:t>регулярно</w:t>
      </w:r>
      <w:proofErr w:type="gramEnd"/>
      <w:r w:rsidRPr="000E6220">
        <w:rPr>
          <w:sz w:val="28"/>
          <w:szCs w:val="28"/>
        </w:rPr>
        <w:t xml:space="preserve"> расширять круг своих знаний и умений безопасного поведения в различных жизненных ситуациях, используя для этого рекомендации специалистов области безопасности и свой жизненный опыт.</w:t>
      </w:r>
    </w:p>
    <w:p w14:paraId="33EE072D" w14:textId="7AFC4547" w:rsidR="000E6220" w:rsidRPr="000E6220" w:rsidRDefault="000E6220" w:rsidP="000E6220">
      <w:pPr>
        <w:pStyle w:val="a3"/>
        <w:numPr>
          <w:ilvl w:val="0"/>
          <w:numId w:val="7"/>
        </w:numPr>
        <w:contextualSpacing/>
        <w:jc w:val="both"/>
        <w:rPr>
          <w:sz w:val="28"/>
          <w:szCs w:val="28"/>
        </w:rPr>
      </w:pPr>
      <w:r w:rsidRPr="000E6220">
        <w:rPr>
          <w:sz w:val="28"/>
          <w:szCs w:val="28"/>
          <w:shd w:val="clear" w:color="auto" w:fill="FFFFFF"/>
        </w:rPr>
        <w:t xml:space="preserve">Постоянно развивать в себе ответственное отношение к </w:t>
      </w:r>
      <w:r w:rsidR="00DD222B" w:rsidRPr="000E6220">
        <w:rPr>
          <w:sz w:val="28"/>
          <w:szCs w:val="28"/>
          <w:shd w:val="clear" w:color="auto" w:fill="FFFFFF"/>
        </w:rPr>
        <w:t>сохранению</w:t>
      </w:r>
      <w:r w:rsidRPr="000E6220">
        <w:rPr>
          <w:sz w:val="28"/>
          <w:szCs w:val="28"/>
          <w:shd w:val="clear" w:color="auto" w:fill="FFFFFF"/>
        </w:rPr>
        <w:t xml:space="preserve"> окружающей природной среды, стараться в корне изменить свое отношение к окружающей природной среде</w:t>
      </w:r>
      <w:r>
        <w:rPr>
          <w:sz w:val="28"/>
          <w:szCs w:val="28"/>
          <w:shd w:val="clear" w:color="auto" w:fill="FFFFFF"/>
        </w:rPr>
        <w:t>.</w:t>
      </w:r>
    </w:p>
    <w:p w14:paraId="14CA7E42" w14:textId="77777777" w:rsidR="000E6220" w:rsidRPr="000E6220" w:rsidRDefault="000E6220" w:rsidP="000E6220">
      <w:pPr>
        <w:pStyle w:val="a3"/>
        <w:ind w:left="720"/>
        <w:contextualSpacing/>
        <w:jc w:val="both"/>
        <w:rPr>
          <w:sz w:val="28"/>
          <w:szCs w:val="28"/>
        </w:rPr>
      </w:pPr>
    </w:p>
    <w:p w14:paraId="1209F696" w14:textId="77777777" w:rsidR="000E6220" w:rsidRPr="000E6220" w:rsidRDefault="000E6220" w:rsidP="000E6220">
      <w:pPr>
        <w:numPr>
          <w:ilvl w:val="0"/>
          <w:numId w:val="7"/>
        </w:numPr>
        <w:shd w:val="clear" w:color="auto" w:fill="FFFFFF"/>
        <w:jc w:val="both"/>
        <w:rPr>
          <w:sz w:val="28"/>
          <w:szCs w:val="28"/>
        </w:rPr>
      </w:pPr>
      <w:r w:rsidRPr="000E6220">
        <w:rPr>
          <w:sz w:val="28"/>
          <w:szCs w:val="28"/>
        </w:rPr>
        <w:t>Воспитывать у себя ответственное отношение к сохранению и укреплению своего здоровья как индивидуальной, так и общественной ценности, формировать у себя индивидуальную систему здорового образа жизни.</w:t>
      </w:r>
    </w:p>
    <w:p w14:paraId="7FD7FD73" w14:textId="77777777" w:rsidR="00996941" w:rsidRPr="0076617F" w:rsidRDefault="00996941" w:rsidP="00996941">
      <w:pPr>
        <w:shd w:val="clear" w:color="auto" w:fill="FFFFFF"/>
        <w:jc w:val="both"/>
        <w:rPr>
          <w:bCs/>
        </w:rPr>
      </w:pPr>
    </w:p>
    <w:p w14:paraId="47BB7313" w14:textId="77777777" w:rsidR="000E6220" w:rsidRDefault="000E6220" w:rsidP="00996941">
      <w:pPr>
        <w:shd w:val="clear" w:color="auto" w:fill="FFFFFF"/>
        <w:tabs>
          <w:tab w:val="left" w:pos="562"/>
        </w:tabs>
        <w:jc w:val="both"/>
        <w:rPr>
          <w:b/>
          <w:bCs/>
          <w:kern w:val="28"/>
        </w:rPr>
      </w:pPr>
    </w:p>
    <w:p w14:paraId="1C231FE3" w14:textId="42194E2C" w:rsidR="00996941" w:rsidRPr="0076617F" w:rsidRDefault="00996941" w:rsidP="00996941">
      <w:pPr>
        <w:shd w:val="clear" w:color="auto" w:fill="FFFFFF"/>
        <w:tabs>
          <w:tab w:val="left" w:pos="562"/>
        </w:tabs>
        <w:jc w:val="both"/>
        <w:rPr>
          <w:bCs/>
          <w:kern w:val="28"/>
        </w:rPr>
      </w:pPr>
      <w:r w:rsidRPr="0076617F">
        <w:rPr>
          <w:b/>
          <w:bCs/>
          <w:kern w:val="28"/>
        </w:rPr>
        <w:t>Оценка задания.</w:t>
      </w:r>
      <w:r w:rsidRPr="0076617F">
        <w:rPr>
          <w:bCs/>
          <w:kern w:val="28"/>
        </w:rPr>
        <w:t xml:space="preserve"> Максимальная оценка за правильно выполненное задание, которое состоит из 2-х частей – </w:t>
      </w:r>
      <w:r>
        <w:rPr>
          <w:b/>
          <w:bCs/>
          <w:kern w:val="28"/>
        </w:rPr>
        <w:t>10</w:t>
      </w:r>
      <w:r w:rsidRPr="0076617F">
        <w:rPr>
          <w:b/>
          <w:bCs/>
          <w:kern w:val="28"/>
        </w:rPr>
        <w:t xml:space="preserve"> баллов,</w:t>
      </w:r>
      <w:r w:rsidRPr="0076617F">
        <w:rPr>
          <w:bCs/>
          <w:kern w:val="28"/>
        </w:rPr>
        <w:t xml:space="preserve"> при этом:</w:t>
      </w:r>
    </w:p>
    <w:p w14:paraId="0A8B0BBA" w14:textId="3B63FF34" w:rsidR="00996941" w:rsidRPr="0076617F" w:rsidRDefault="00996941" w:rsidP="00996941">
      <w:pPr>
        <w:shd w:val="clear" w:color="auto" w:fill="FFFFFF"/>
        <w:tabs>
          <w:tab w:val="left" w:pos="562"/>
        </w:tabs>
        <w:ind w:firstLine="709"/>
        <w:jc w:val="both"/>
        <w:rPr>
          <w:bCs/>
          <w:kern w:val="28"/>
        </w:rPr>
      </w:pPr>
      <w:r w:rsidRPr="0076617F">
        <w:rPr>
          <w:bCs/>
          <w:kern w:val="28"/>
        </w:rPr>
        <w:t xml:space="preserve">а) за правильно выполненное задание в части «А» </w:t>
      </w:r>
      <w:r w:rsidRPr="0076617F">
        <w:rPr>
          <w:bCs/>
        </w:rPr>
        <w:t>начисляется -</w:t>
      </w:r>
      <w:r w:rsidR="00DD222B">
        <w:rPr>
          <w:b/>
          <w:bCs/>
          <w:i/>
        </w:rPr>
        <w:t>3</w:t>
      </w:r>
      <w:r w:rsidRPr="00716C17">
        <w:rPr>
          <w:b/>
          <w:bCs/>
          <w:i/>
        </w:rPr>
        <w:t xml:space="preserve"> баллов</w:t>
      </w:r>
      <w:r w:rsidRPr="0076617F">
        <w:rPr>
          <w:bCs/>
        </w:rPr>
        <w:t xml:space="preserve"> </w:t>
      </w:r>
      <w:r w:rsidRPr="0076617F">
        <w:rPr>
          <w:bCs/>
          <w:kern w:val="28"/>
        </w:rPr>
        <w:t>(</w:t>
      </w:r>
      <w:r w:rsidRPr="00DD222B">
        <w:rPr>
          <w:bCs/>
          <w:i/>
          <w:kern w:val="28"/>
        </w:rPr>
        <w:t>по 1 баллу за каждую из шести позиций</w:t>
      </w:r>
      <w:r w:rsidRPr="0076617F">
        <w:rPr>
          <w:bCs/>
          <w:kern w:val="28"/>
        </w:rPr>
        <w:t>)</w:t>
      </w:r>
      <w:r w:rsidRPr="0076617F">
        <w:rPr>
          <w:bCs/>
        </w:rPr>
        <w:t>.</w:t>
      </w:r>
      <w:r w:rsidRPr="0076617F">
        <w:rPr>
          <w:bCs/>
          <w:kern w:val="28"/>
        </w:rPr>
        <w:t xml:space="preserve"> Если по какой либо позиции ответ не верен, или не указан, баллы не начисляются</w:t>
      </w:r>
      <w:r w:rsidRPr="0076617F">
        <w:rPr>
          <w:bCs/>
        </w:rPr>
        <w:t>;</w:t>
      </w:r>
      <w:r w:rsidRPr="0076617F">
        <w:rPr>
          <w:bCs/>
          <w:kern w:val="28"/>
        </w:rPr>
        <w:t xml:space="preserve"> </w:t>
      </w:r>
    </w:p>
    <w:p w14:paraId="4A97CD29" w14:textId="38C85C2D" w:rsidR="00996941" w:rsidRPr="0076617F" w:rsidRDefault="00996941" w:rsidP="00DD222B">
      <w:pPr>
        <w:shd w:val="clear" w:color="auto" w:fill="FFFFFF"/>
        <w:tabs>
          <w:tab w:val="left" w:pos="0"/>
        </w:tabs>
        <w:ind w:firstLine="709"/>
        <w:jc w:val="both"/>
        <w:rPr>
          <w:b/>
        </w:rPr>
      </w:pPr>
      <w:r w:rsidRPr="0076617F">
        <w:rPr>
          <w:bCs/>
          <w:kern w:val="28"/>
        </w:rPr>
        <w:t xml:space="preserve">б) за правильно выполненное задание в части «Б» </w:t>
      </w:r>
      <w:r>
        <w:rPr>
          <w:bCs/>
        </w:rPr>
        <w:t xml:space="preserve">начисляется - </w:t>
      </w:r>
      <w:r>
        <w:rPr>
          <w:b/>
          <w:bCs/>
          <w:i/>
        </w:rPr>
        <w:t>5</w:t>
      </w:r>
      <w:r w:rsidRPr="00716C17">
        <w:rPr>
          <w:b/>
          <w:bCs/>
          <w:i/>
        </w:rPr>
        <w:t xml:space="preserve"> баллов</w:t>
      </w:r>
      <w:r w:rsidRPr="0076617F">
        <w:t xml:space="preserve"> </w:t>
      </w:r>
      <w:r w:rsidR="00DD222B" w:rsidRPr="0076617F">
        <w:rPr>
          <w:bCs/>
          <w:kern w:val="28"/>
        </w:rPr>
        <w:t>(</w:t>
      </w:r>
      <w:r w:rsidR="00DD222B" w:rsidRPr="00DD222B">
        <w:rPr>
          <w:bCs/>
          <w:i/>
          <w:kern w:val="28"/>
        </w:rPr>
        <w:t>по 1 баллу за каждую из шести позиций</w:t>
      </w:r>
      <w:r w:rsidR="00DD222B" w:rsidRPr="0076617F">
        <w:rPr>
          <w:bCs/>
          <w:kern w:val="28"/>
        </w:rPr>
        <w:t>)</w:t>
      </w:r>
      <w:r w:rsidR="00DD222B" w:rsidRPr="0076617F">
        <w:rPr>
          <w:bCs/>
        </w:rPr>
        <w:t>.</w:t>
      </w:r>
      <w:r w:rsidR="00DD222B" w:rsidRPr="0076617F">
        <w:rPr>
          <w:bCs/>
          <w:kern w:val="28"/>
        </w:rPr>
        <w:t xml:space="preserve"> Если по какой либо позиции ответ не верен, или не указан, баллы не начисляются</w:t>
      </w:r>
      <w:r w:rsidR="00DD222B">
        <w:rPr>
          <w:bCs/>
        </w:rPr>
        <w:t>.</w:t>
      </w:r>
      <w:r w:rsidR="00DD222B">
        <w:rPr>
          <w:bCs/>
          <w:kern w:val="28"/>
        </w:rPr>
        <w:t xml:space="preserve"> </w:t>
      </w:r>
    </w:p>
    <w:p w14:paraId="2628E521" w14:textId="77777777" w:rsidR="006C0E00" w:rsidRPr="00294348" w:rsidRDefault="006C0E00" w:rsidP="006C0E00">
      <w:pPr>
        <w:rPr>
          <w:spacing w:val="30"/>
        </w:rPr>
      </w:pPr>
    </w:p>
    <w:p w14:paraId="09EADC50" w14:textId="77777777" w:rsidR="006C0E00" w:rsidRPr="00294348" w:rsidRDefault="006C0E00" w:rsidP="006C0E00">
      <w:pPr>
        <w:shd w:val="clear" w:color="auto" w:fill="FFFFFF"/>
        <w:jc w:val="both"/>
        <w:rPr>
          <w:b/>
          <w:i/>
        </w:rPr>
      </w:pPr>
    </w:p>
    <w:p w14:paraId="479D6DAF" w14:textId="77777777" w:rsidR="0086600C" w:rsidRDefault="0086600C" w:rsidP="0086600C">
      <w:pPr>
        <w:jc w:val="both"/>
        <w:rPr>
          <w:b/>
          <w:spacing w:val="-4"/>
          <w:sz w:val="28"/>
          <w:szCs w:val="28"/>
        </w:rPr>
      </w:pPr>
      <w:r w:rsidRPr="009D426C">
        <w:rPr>
          <w:b/>
          <w:spacing w:val="-4"/>
          <w:sz w:val="28"/>
          <w:szCs w:val="28"/>
        </w:rPr>
        <w:t xml:space="preserve">Задание </w:t>
      </w:r>
      <w:r>
        <w:rPr>
          <w:b/>
          <w:spacing w:val="-4"/>
          <w:sz w:val="28"/>
          <w:szCs w:val="28"/>
        </w:rPr>
        <w:t>3</w:t>
      </w:r>
      <w:r w:rsidRPr="009D426C">
        <w:rPr>
          <w:b/>
          <w:spacing w:val="-4"/>
          <w:sz w:val="28"/>
          <w:szCs w:val="28"/>
        </w:rPr>
        <w:t xml:space="preserve">. </w:t>
      </w:r>
      <w:r w:rsidRPr="007027CD">
        <w:rPr>
          <w:b/>
          <w:spacing w:val="-4"/>
          <w:sz w:val="28"/>
          <w:szCs w:val="28"/>
        </w:rPr>
        <w:t>Под обороной понимается система политических, экономических, военных, социальных, правовых и иных мер по обеспечению готовности государства к защите от вооружённого нападения, а также защиты населения, территории и суверенитета Российской Федерации.</w:t>
      </w:r>
      <w:r>
        <w:rPr>
          <w:b/>
          <w:spacing w:val="-4"/>
          <w:sz w:val="28"/>
          <w:szCs w:val="28"/>
        </w:rPr>
        <w:t xml:space="preserve"> </w:t>
      </w:r>
      <w:r w:rsidRPr="007027CD">
        <w:rPr>
          <w:b/>
          <w:spacing w:val="-4"/>
          <w:sz w:val="28"/>
          <w:szCs w:val="28"/>
        </w:rPr>
        <w:t>К обороне государства могут привлекаться войска федеральной пограничной службы, внутренние войска, войска службы безопасности, железнодорожные войска и войска гражданской обороны Российской Федерации.</w:t>
      </w:r>
      <w:r>
        <w:rPr>
          <w:b/>
          <w:spacing w:val="-4"/>
          <w:sz w:val="28"/>
          <w:szCs w:val="28"/>
        </w:rPr>
        <w:t xml:space="preserve"> Выполните задание, </w:t>
      </w:r>
      <w:proofErr w:type="gramStart"/>
      <w:r>
        <w:rPr>
          <w:b/>
          <w:spacing w:val="-4"/>
          <w:sz w:val="28"/>
          <w:szCs w:val="28"/>
        </w:rPr>
        <w:t>указав</w:t>
      </w:r>
      <w:proofErr w:type="gramEnd"/>
      <w:r>
        <w:rPr>
          <w:b/>
          <w:spacing w:val="-4"/>
          <w:sz w:val="28"/>
          <w:szCs w:val="28"/>
        </w:rPr>
        <w:t xml:space="preserve">  что включает в себя организация обороны:</w:t>
      </w:r>
    </w:p>
    <w:p w14:paraId="7D859A94" w14:textId="77777777" w:rsidR="0086600C" w:rsidRDefault="0086600C" w:rsidP="0086600C">
      <w:pPr>
        <w:jc w:val="both"/>
        <w:rPr>
          <w:b/>
          <w:spacing w:val="-4"/>
          <w:sz w:val="28"/>
          <w:szCs w:val="28"/>
        </w:rPr>
      </w:pPr>
      <w:r w:rsidRPr="000B1169">
        <w:rPr>
          <w:i/>
        </w:rPr>
        <w:t>Вариант ответа:</w:t>
      </w:r>
    </w:p>
    <w:p w14:paraId="6B7F346E" w14:textId="77777777" w:rsidR="0086600C" w:rsidRPr="0086600C" w:rsidRDefault="0086600C" w:rsidP="0086600C">
      <w:pPr>
        <w:pStyle w:val="a3"/>
        <w:numPr>
          <w:ilvl w:val="0"/>
          <w:numId w:val="13"/>
        </w:numPr>
        <w:ind w:left="426"/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>правовое регулирование в области обороны;</w:t>
      </w:r>
    </w:p>
    <w:p w14:paraId="0A0B4C9C" w14:textId="67BEE0F2" w:rsidR="0086600C" w:rsidRPr="0086600C" w:rsidRDefault="0086600C" w:rsidP="0086600C">
      <w:pPr>
        <w:pStyle w:val="a3"/>
        <w:numPr>
          <w:ilvl w:val="0"/>
          <w:numId w:val="13"/>
        </w:numPr>
        <w:ind w:left="426"/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>прогнозирование и оценку военной угрозы;</w:t>
      </w:r>
    </w:p>
    <w:p w14:paraId="6E86BED5" w14:textId="2245B3E4" w:rsidR="0086600C" w:rsidRPr="0086600C" w:rsidRDefault="0086600C" w:rsidP="0086600C">
      <w:pPr>
        <w:pStyle w:val="a3"/>
        <w:numPr>
          <w:ilvl w:val="0"/>
          <w:numId w:val="13"/>
        </w:numPr>
        <w:ind w:left="426"/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>разработку военной политики и военной доктрины Российской Федерации;</w:t>
      </w:r>
    </w:p>
    <w:p w14:paraId="4253DA21" w14:textId="443687E6" w:rsidR="0086600C" w:rsidRPr="0086600C" w:rsidRDefault="0086600C" w:rsidP="0086600C">
      <w:pPr>
        <w:pStyle w:val="a3"/>
        <w:numPr>
          <w:ilvl w:val="0"/>
          <w:numId w:val="13"/>
        </w:numPr>
        <w:ind w:left="426"/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>строительство, подготовку и поддержание в необходимой готовности Вооружённых Сил и планирование их деятельности в интересах обороны</w:t>
      </w:r>
    </w:p>
    <w:p w14:paraId="25E3FB6E" w14:textId="77777777" w:rsidR="0086600C" w:rsidRPr="0086600C" w:rsidRDefault="0086600C" w:rsidP="0086600C">
      <w:pPr>
        <w:pStyle w:val="a3"/>
        <w:numPr>
          <w:ilvl w:val="0"/>
          <w:numId w:val="13"/>
        </w:numPr>
        <w:ind w:left="426"/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>государства;</w:t>
      </w:r>
    </w:p>
    <w:p w14:paraId="3038FA56" w14:textId="183200D4" w:rsidR="00C135B9" w:rsidRDefault="0086600C" w:rsidP="0086600C">
      <w:pPr>
        <w:pStyle w:val="a3"/>
        <w:numPr>
          <w:ilvl w:val="0"/>
          <w:numId w:val="13"/>
        </w:numPr>
        <w:ind w:left="426"/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>разработку, производство и совершенствование</w:t>
      </w:r>
      <w:r w:rsidRPr="0086600C">
        <w:rPr>
          <w:spacing w:val="-4"/>
          <w:kern w:val="28"/>
          <w:sz w:val="28"/>
          <w:szCs w:val="28"/>
        </w:rPr>
        <w:t xml:space="preserve"> </w:t>
      </w:r>
      <w:r w:rsidRPr="0086600C">
        <w:rPr>
          <w:spacing w:val="-4"/>
          <w:kern w:val="28"/>
          <w:sz w:val="28"/>
          <w:szCs w:val="28"/>
        </w:rPr>
        <w:t>оружия и военной техники;</w:t>
      </w:r>
    </w:p>
    <w:p w14:paraId="52781341" w14:textId="7412C71E" w:rsidR="0086600C" w:rsidRPr="0086600C" w:rsidRDefault="0086600C" w:rsidP="0086600C">
      <w:pPr>
        <w:pStyle w:val="a3"/>
        <w:numPr>
          <w:ilvl w:val="0"/>
          <w:numId w:val="13"/>
        </w:numPr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lastRenderedPageBreak/>
        <w:t>мобилизационную подготовку органов государственной власти и управления, органов местного</w:t>
      </w:r>
      <w:r w:rsidRPr="0086600C">
        <w:rPr>
          <w:spacing w:val="-4"/>
          <w:kern w:val="28"/>
          <w:sz w:val="28"/>
          <w:szCs w:val="28"/>
        </w:rPr>
        <w:t xml:space="preserve"> </w:t>
      </w:r>
      <w:r w:rsidRPr="0086600C">
        <w:rPr>
          <w:spacing w:val="-4"/>
          <w:kern w:val="28"/>
          <w:sz w:val="28"/>
          <w:szCs w:val="28"/>
        </w:rPr>
        <w:t>самоуправления, предприятий, учреждений и</w:t>
      </w:r>
      <w:r w:rsidRPr="0086600C">
        <w:rPr>
          <w:spacing w:val="-4"/>
          <w:kern w:val="28"/>
          <w:sz w:val="28"/>
          <w:szCs w:val="28"/>
        </w:rPr>
        <w:t xml:space="preserve"> </w:t>
      </w:r>
      <w:r w:rsidRPr="0086600C">
        <w:rPr>
          <w:spacing w:val="-4"/>
          <w:kern w:val="28"/>
          <w:sz w:val="28"/>
          <w:szCs w:val="28"/>
        </w:rPr>
        <w:t>организаций, экономики, территории, коммуникаций и населения страны;</w:t>
      </w:r>
    </w:p>
    <w:p w14:paraId="638798FA" w14:textId="77777777" w:rsidR="0086600C" w:rsidRPr="0086600C" w:rsidRDefault="0086600C" w:rsidP="0086600C">
      <w:pPr>
        <w:pStyle w:val="a3"/>
        <w:numPr>
          <w:ilvl w:val="0"/>
          <w:numId w:val="13"/>
        </w:numPr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 xml:space="preserve"> создание запасов материальных ценностей в государственном и мобилизационном резервах;</w:t>
      </w:r>
    </w:p>
    <w:p w14:paraId="1D7CE740" w14:textId="13DF294D" w:rsidR="0086600C" w:rsidRPr="0086600C" w:rsidRDefault="0086600C" w:rsidP="0086600C">
      <w:pPr>
        <w:pStyle w:val="a3"/>
        <w:numPr>
          <w:ilvl w:val="0"/>
          <w:numId w:val="13"/>
        </w:numPr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 xml:space="preserve"> планирование и осуществление мероприятий</w:t>
      </w:r>
      <w:r w:rsidRPr="0086600C">
        <w:rPr>
          <w:spacing w:val="-4"/>
          <w:kern w:val="28"/>
          <w:sz w:val="28"/>
          <w:szCs w:val="28"/>
        </w:rPr>
        <w:t xml:space="preserve"> </w:t>
      </w:r>
      <w:r w:rsidRPr="0086600C">
        <w:rPr>
          <w:spacing w:val="-4"/>
          <w:kern w:val="28"/>
          <w:sz w:val="28"/>
          <w:szCs w:val="28"/>
        </w:rPr>
        <w:t>гражданской и территориальной обороны;</w:t>
      </w:r>
    </w:p>
    <w:p w14:paraId="5BC03BA5" w14:textId="77777777" w:rsidR="0086600C" w:rsidRPr="0086600C" w:rsidRDefault="0086600C" w:rsidP="0086600C">
      <w:pPr>
        <w:pStyle w:val="a3"/>
        <w:numPr>
          <w:ilvl w:val="0"/>
          <w:numId w:val="13"/>
        </w:numPr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 xml:space="preserve"> обеспечение сохранения государственной и военной тайны;</w:t>
      </w:r>
    </w:p>
    <w:p w14:paraId="78BD0806" w14:textId="77777777" w:rsidR="0086600C" w:rsidRPr="0086600C" w:rsidRDefault="0086600C" w:rsidP="0086600C">
      <w:pPr>
        <w:pStyle w:val="a3"/>
        <w:numPr>
          <w:ilvl w:val="0"/>
          <w:numId w:val="13"/>
        </w:numPr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 xml:space="preserve"> развитие военной науки;</w:t>
      </w:r>
    </w:p>
    <w:p w14:paraId="4FC25840" w14:textId="315779EE" w:rsidR="0086600C" w:rsidRPr="0086600C" w:rsidRDefault="0086600C" w:rsidP="0086600C">
      <w:pPr>
        <w:pStyle w:val="a3"/>
        <w:numPr>
          <w:ilvl w:val="0"/>
          <w:numId w:val="13"/>
        </w:numPr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 xml:space="preserve"> координацию деятельности органов государственной власти и управления, органов местного</w:t>
      </w:r>
      <w:r w:rsidRPr="0086600C">
        <w:rPr>
          <w:spacing w:val="-4"/>
          <w:kern w:val="28"/>
          <w:sz w:val="28"/>
          <w:szCs w:val="28"/>
        </w:rPr>
        <w:t xml:space="preserve"> </w:t>
      </w:r>
      <w:r w:rsidRPr="0086600C">
        <w:rPr>
          <w:spacing w:val="-4"/>
          <w:kern w:val="28"/>
          <w:sz w:val="28"/>
          <w:szCs w:val="28"/>
        </w:rPr>
        <w:t>самоуправления в области обороны;</w:t>
      </w:r>
    </w:p>
    <w:p w14:paraId="6A48B3AF" w14:textId="1777542B" w:rsidR="0086600C" w:rsidRPr="0086600C" w:rsidRDefault="0086600C" w:rsidP="0086600C">
      <w:pPr>
        <w:pStyle w:val="a3"/>
        <w:numPr>
          <w:ilvl w:val="0"/>
          <w:numId w:val="13"/>
        </w:numPr>
        <w:jc w:val="both"/>
        <w:rPr>
          <w:spacing w:val="-4"/>
          <w:kern w:val="28"/>
          <w:sz w:val="28"/>
          <w:szCs w:val="28"/>
        </w:rPr>
      </w:pPr>
      <w:r>
        <w:rPr>
          <w:spacing w:val="-4"/>
          <w:kern w:val="28"/>
          <w:sz w:val="28"/>
          <w:szCs w:val="28"/>
        </w:rPr>
        <w:t xml:space="preserve"> гражданский контроль </w:t>
      </w:r>
      <w:r w:rsidRPr="0086600C">
        <w:rPr>
          <w:spacing w:val="-4"/>
          <w:kern w:val="28"/>
          <w:sz w:val="28"/>
          <w:szCs w:val="28"/>
        </w:rPr>
        <w:t>за расходами на оборону и</w:t>
      </w:r>
      <w:r w:rsidRPr="0086600C">
        <w:rPr>
          <w:spacing w:val="-4"/>
          <w:kern w:val="28"/>
          <w:sz w:val="28"/>
          <w:szCs w:val="28"/>
        </w:rPr>
        <w:t xml:space="preserve"> </w:t>
      </w:r>
      <w:r w:rsidRPr="0086600C">
        <w:rPr>
          <w:spacing w:val="-4"/>
          <w:kern w:val="28"/>
          <w:sz w:val="28"/>
          <w:szCs w:val="28"/>
        </w:rPr>
        <w:t>деятельность Министерства обороны Российской</w:t>
      </w:r>
      <w:r w:rsidRPr="0086600C">
        <w:rPr>
          <w:spacing w:val="-4"/>
          <w:kern w:val="28"/>
          <w:sz w:val="28"/>
          <w:szCs w:val="28"/>
        </w:rPr>
        <w:t xml:space="preserve"> </w:t>
      </w:r>
      <w:r w:rsidRPr="0086600C">
        <w:rPr>
          <w:spacing w:val="-4"/>
          <w:kern w:val="28"/>
          <w:sz w:val="28"/>
          <w:szCs w:val="28"/>
        </w:rPr>
        <w:t>Федерации в объёме, не ограниченном законом;</w:t>
      </w:r>
    </w:p>
    <w:p w14:paraId="02223877" w14:textId="77777777" w:rsidR="0086600C" w:rsidRPr="0086600C" w:rsidRDefault="0086600C" w:rsidP="0086600C">
      <w:pPr>
        <w:pStyle w:val="a3"/>
        <w:numPr>
          <w:ilvl w:val="0"/>
          <w:numId w:val="13"/>
        </w:numPr>
        <w:jc w:val="both"/>
        <w:rPr>
          <w:spacing w:val="-4"/>
          <w:kern w:val="28"/>
          <w:sz w:val="28"/>
          <w:szCs w:val="28"/>
        </w:rPr>
      </w:pPr>
      <w:r w:rsidRPr="0086600C">
        <w:rPr>
          <w:spacing w:val="-4"/>
          <w:kern w:val="28"/>
          <w:sz w:val="28"/>
          <w:szCs w:val="28"/>
        </w:rPr>
        <w:t xml:space="preserve"> международное сотрудничество в целях коллективной безопасности и совместной обороны;</w:t>
      </w:r>
    </w:p>
    <w:p w14:paraId="6802A4CB" w14:textId="32CE0989" w:rsidR="0086600C" w:rsidRPr="0086600C" w:rsidRDefault="0086600C" w:rsidP="00267A51">
      <w:pPr>
        <w:pStyle w:val="a3"/>
        <w:ind w:left="720"/>
        <w:jc w:val="both"/>
        <w:rPr>
          <w:spacing w:val="-4"/>
          <w:kern w:val="28"/>
          <w:sz w:val="28"/>
          <w:szCs w:val="28"/>
        </w:rPr>
      </w:pPr>
    </w:p>
    <w:p w14:paraId="6E20CA40" w14:textId="77777777" w:rsidR="0086600C" w:rsidRDefault="0086600C" w:rsidP="0086600C">
      <w:pPr>
        <w:rPr>
          <w:spacing w:val="-4"/>
          <w:kern w:val="28"/>
          <w:sz w:val="28"/>
          <w:szCs w:val="28"/>
        </w:rPr>
      </w:pPr>
    </w:p>
    <w:p w14:paraId="14E88019" w14:textId="489F187F" w:rsidR="00C135B9" w:rsidRPr="0086600C" w:rsidRDefault="00C135B9" w:rsidP="00C135B9">
      <w:pPr>
        <w:jc w:val="both"/>
        <w:rPr>
          <w:spacing w:val="-4"/>
          <w:kern w:val="28"/>
          <w:sz w:val="28"/>
          <w:szCs w:val="28"/>
        </w:rPr>
      </w:pPr>
      <w:r w:rsidRPr="00FA66B1">
        <w:rPr>
          <w:b/>
          <w:i/>
        </w:rPr>
        <w:t xml:space="preserve">Оценка задания. </w:t>
      </w:r>
      <w:r w:rsidRPr="00FA66B1">
        <w:rPr>
          <w:i/>
        </w:rPr>
        <w:t xml:space="preserve">Максимальная оценка за правильно выполненное задание – </w:t>
      </w:r>
      <w:r w:rsidR="00267A51">
        <w:rPr>
          <w:b/>
          <w:i/>
        </w:rPr>
        <w:t>14</w:t>
      </w:r>
      <w:r w:rsidRPr="00FA66B1">
        <w:rPr>
          <w:b/>
          <w:i/>
        </w:rPr>
        <w:t xml:space="preserve"> баллов</w:t>
      </w:r>
      <w:r w:rsidRPr="00FA66B1">
        <w:rPr>
          <w:i/>
        </w:rPr>
        <w:t xml:space="preserve"> </w:t>
      </w:r>
      <w:proofErr w:type="gramStart"/>
      <w:r w:rsidRPr="00FA66B1">
        <w:rPr>
          <w:i/>
        </w:rPr>
        <w:t xml:space="preserve">( </w:t>
      </w:r>
      <w:proofErr w:type="gramEnd"/>
      <w:r>
        <w:rPr>
          <w:i/>
        </w:rPr>
        <w:t>по 1 баллу за каждый правильный ответ</w:t>
      </w:r>
      <w:r w:rsidRPr="00FA66B1">
        <w:rPr>
          <w:i/>
        </w:rPr>
        <w:t xml:space="preserve">). </w:t>
      </w:r>
      <w:r w:rsidRPr="0086600C">
        <w:t>При отсутствии правильных и не указанных ответов, баллы не начисляются</w:t>
      </w:r>
      <w:r w:rsidR="0086600C">
        <w:t>.</w:t>
      </w:r>
    </w:p>
    <w:p w14:paraId="54D495E4" w14:textId="77777777" w:rsidR="006C0E00" w:rsidRDefault="006C0E00" w:rsidP="006C0E00">
      <w:pPr>
        <w:jc w:val="both"/>
        <w:rPr>
          <w:i/>
        </w:rPr>
      </w:pPr>
    </w:p>
    <w:p w14:paraId="69C934AD" w14:textId="1A1E7607" w:rsidR="00267A51" w:rsidRDefault="00267A51" w:rsidP="00267A51">
      <w:pPr>
        <w:jc w:val="both"/>
        <w:rPr>
          <w:b/>
          <w:spacing w:val="-4"/>
          <w:sz w:val="28"/>
          <w:szCs w:val="28"/>
        </w:rPr>
      </w:pPr>
      <w:r w:rsidRPr="009D426C">
        <w:rPr>
          <w:b/>
          <w:spacing w:val="-4"/>
          <w:sz w:val="28"/>
          <w:szCs w:val="28"/>
        </w:rPr>
        <w:t xml:space="preserve">Задание </w:t>
      </w:r>
      <w:r>
        <w:rPr>
          <w:b/>
          <w:spacing w:val="-4"/>
          <w:sz w:val="28"/>
          <w:szCs w:val="28"/>
        </w:rPr>
        <w:t>4</w:t>
      </w:r>
      <w:r w:rsidRPr="009D426C">
        <w:rPr>
          <w:b/>
          <w:spacing w:val="-4"/>
          <w:sz w:val="28"/>
          <w:szCs w:val="28"/>
        </w:rPr>
        <w:t>.</w:t>
      </w:r>
      <w:r>
        <w:rPr>
          <w:b/>
          <w:spacing w:val="-4"/>
          <w:sz w:val="28"/>
          <w:szCs w:val="28"/>
        </w:rPr>
        <w:t xml:space="preserve"> </w:t>
      </w:r>
      <w:proofErr w:type="gramStart"/>
      <w:r w:rsidRPr="00570EA8">
        <w:rPr>
          <w:b/>
          <w:spacing w:val="-4"/>
          <w:sz w:val="28"/>
          <w:szCs w:val="28"/>
        </w:rPr>
        <w:t>Федеральный закон "О пожарной безопасности" от 21.12.1994 N 69-ФЗ</w:t>
      </w:r>
      <w:r>
        <w:rPr>
          <w:b/>
          <w:spacing w:val="-4"/>
          <w:sz w:val="28"/>
          <w:szCs w:val="28"/>
        </w:rPr>
        <w:t xml:space="preserve"> </w:t>
      </w:r>
      <w:r w:rsidRPr="00570EA8">
        <w:rPr>
          <w:b/>
          <w:spacing w:val="-4"/>
          <w:sz w:val="28"/>
          <w:szCs w:val="28"/>
        </w:rPr>
        <w:t>определяет общие правовые, экономические и социальные основы обеспечения пожарной безопасности в Российской Федерации, регулирует в этой области отношения между органами государственной власти, органами местного самоуправления, общественными объединениями, юридическими лицами (далее - организации), должностными лицами, гражданами (физическими лицами), в том числе индивидуальными предпринимателями (далее - граждане).</w:t>
      </w:r>
      <w:proofErr w:type="gramEnd"/>
      <w:r>
        <w:rPr>
          <w:b/>
          <w:spacing w:val="-4"/>
          <w:sz w:val="28"/>
          <w:szCs w:val="28"/>
        </w:rPr>
        <w:t xml:space="preserve">  Выполните задание, указав  обязанности граждан в области пожарной безопасности:</w:t>
      </w:r>
    </w:p>
    <w:p w14:paraId="66F6BD57" w14:textId="77777777" w:rsidR="00267A51" w:rsidRDefault="00267A51" w:rsidP="00267A51">
      <w:pPr>
        <w:jc w:val="both"/>
        <w:rPr>
          <w:b/>
          <w:spacing w:val="-4"/>
          <w:sz w:val="28"/>
          <w:szCs w:val="28"/>
        </w:rPr>
      </w:pPr>
      <w:r w:rsidRPr="000B1169">
        <w:rPr>
          <w:i/>
        </w:rPr>
        <w:t>Вариант ответа:</w:t>
      </w:r>
    </w:p>
    <w:p w14:paraId="7331DBB5" w14:textId="0C5FB7F2" w:rsidR="00267A51" w:rsidRPr="00267A51" w:rsidRDefault="00267A51" w:rsidP="00267A51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67A51">
        <w:rPr>
          <w:sz w:val="28"/>
          <w:szCs w:val="28"/>
        </w:rPr>
        <w:t>облюдать требования пожарной безопасности;</w:t>
      </w:r>
    </w:p>
    <w:p w14:paraId="5AC6B15A" w14:textId="28C60F8A" w:rsidR="00267A51" w:rsidRPr="00267A51" w:rsidRDefault="00267A51" w:rsidP="00267A51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267A51">
        <w:rPr>
          <w:sz w:val="28"/>
          <w:szCs w:val="28"/>
        </w:rPr>
        <w:t>меть в помещениях и строениях, находящихся</w:t>
      </w:r>
    </w:p>
    <w:p w14:paraId="138EBA9E" w14:textId="5B5892A6" w:rsidR="00267A51" w:rsidRPr="00267A51" w:rsidRDefault="00267A51" w:rsidP="00267A51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67A51">
        <w:rPr>
          <w:sz w:val="28"/>
          <w:szCs w:val="28"/>
        </w:rPr>
        <w:t xml:space="preserve"> их пользовании, первичные средства тушения пожаров и противопожарный инвентарь;</w:t>
      </w:r>
    </w:p>
    <w:p w14:paraId="6599E89B" w14:textId="1DABBA9D" w:rsidR="00267A51" w:rsidRPr="00267A51" w:rsidRDefault="00267A51" w:rsidP="00267A51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67A51">
        <w:rPr>
          <w:sz w:val="28"/>
          <w:szCs w:val="28"/>
        </w:rPr>
        <w:t>ри обнаружении пожаров немедленно уведомлять о них пожарную охрану;</w:t>
      </w:r>
    </w:p>
    <w:p w14:paraId="5C7D7EC3" w14:textId="33C17B9B" w:rsidR="00267A51" w:rsidRPr="00267A51" w:rsidRDefault="00267A51" w:rsidP="00267A51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67A51">
        <w:rPr>
          <w:sz w:val="28"/>
          <w:szCs w:val="28"/>
        </w:rPr>
        <w:t>о прибытия пожарной охраны принимать посильные меры по спасению людей, имущества и тушению пожаров;</w:t>
      </w:r>
    </w:p>
    <w:p w14:paraId="5574F3BA" w14:textId="0FEA30FC" w:rsidR="00267A51" w:rsidRPr="00267A51" w:rsidRDefault="00267A51" w:rsidP="00267A51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67A51">
        <w:rPr>
          <w:sz w:val="28"/>
          <w:szCs w:val="28"/>
        </w:rPr>
        <w:t>казывать содействие пожарной охране при тушении пожаров;</w:t>
      </w:r>
    </w:p>
    <w:p w14:paraId="02B70E33" w14:textId="2C853810" w:rsidR="00267A51" w:rsidRPr="00267A51" w:rsidRDefault="00267A51" w:rsidP="00267A51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67A51">
        <w:rPr>
          <w:sz w:val="28"/>
          <w:szCs w:val="28"/>
        </w:rPr>
        <w:t>ыполнять предписания, постановления и иные</w:t>
      </w:r>
    </w:p>
    <w:p w14:paraId="09880EF6" w14:textId="47B60D77" w:rsidR="0086600C" w:rsidRPr="00267A51" w:rsidRDefault="00267A51" w:rsidP="00267A51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267A51">
        <w:rPr>
          <w:sz w:val="28"/>
          <w:szCs w:val="28"/>
        </w:rPr>
        <w:t>аконные требования должностных лиц государственного пожарного надзора</w:t>
      </w:r>
      <w:r w:rsidRPr="00267A51">
        <w:rPr>
          <w:sz w:val="28"/>
          <w:szCs w:val="28"/>
        </w:rPr>
        <w:t>.</w:t>
      </w:r>
    </w:p>
    <w:p w14:paraId="43B2BC1F" w14:textId="77777777" w:rsidR="0086600C" w:rsidRDefault="0086600C" w:rsidP="006C0E00">
      <w:pPr>
        <w:jc w:val="both"/>
        <w:rPr>
          <w:i/>
        </w:rPr>
      </w:pPr>
    </w:p>
    <w:p w14:paraId="7EDF3C0C" w14:textId="77777777" w:rsidR="00267A51" w:rsidRDefault="00267A51" w:rsidP="00267A51">
      <w:pPr>
        <w:jc w:val="both"/>
        <w:rPr>
          <w:i/>
        </w:rPr>
      </w:pPr>
      <w:r>
        <w:rPr>
          <w:i/>
        </w:rPr>
        <w:lastRenderedPageBreak/>
        <w:tab/>
      </w:r>
      <w:r w:rsidRPr="00FA66B1">
        <w:rPr>
          <w:b/>
          <w:i/>
        </w:rPr>
        <w:t xml:space="preserve">Оценка задания. </w:t>
      </w:r>
      <w:r w:rsidRPr="00FA66B1">
        <w:rPr>
          <w:i/>
        </w:rPr>
        <w:t xml:space="preserve">Максимальная оценка за правильно выполненное задание – </w:t>
      </w:r>
      <w:r>
        <w:rPr>
          <w:b/>
          <w:i/>
        </w:rPr>
        <w:t>6</w:t>
      </w:r>
      <w:r w:rsidRPr="00FA66B1">
        <w:rPr>
          <w:b/>
          <w:i/>
        </w:rPr>
        <w:t xml:space="preserve"> баллов</w:t>
      </w:r>
      <w:r w:rsidRPr="00FA66B1">
        <w:rPr>
          <w:i/>
        </w:rPr>
        <w:t xml:space="preserve"> </w:t>
      </w:r>
    </w:p>
    <w:p w14:paraId="1E6914CF" w14:textId="550F9AE2" w:rsidR="00267A51" w:rsidRPr="0086600C" w:rsidRDefault="00267A51" w:rsidP="00267A51">
      <w:pPr>
        <w:jc w:val="both"/>
        <w:rPr>
          <w:spacing w:val="-4"/>
          <w:kern w:val="28"/>
          <w:sz w:val="28"/>
          <w:szCs w:val="28"/>
        </w:rPr>
      </w:pPr>
      <w:r w:rsidRPr="00FA66B1">
        <w:rPr>
          <w:i/>
        </w:rPr>
        <w:t xml:space="preserve">( </w:t>
      </w:r>
      <w:r>
        <w:rPr>
          <w:i/>
        </w:rPr>
        <w:t>по 1 баллу за каждый правильный ответ</w:t>
      </w:r>
      <w:r w:rsidRPr="00FA66B1">
        <w:rPr>
          <w:i/>
        </w:rPr>
        <w:t xml:space="preserve">). </w:t>
      </w:r>
      <w:r w:rsidRPr="0086600C">
        <w:t>При отсутствии правильных и не указанных ответов, баллы не начисляются</w:t>
      </w:r>
      <w:r>
        <w:t>.</w:t>
      </w:r>
    </w:p>
    <w:p w14:paraId="1A7BA31F" w14:textId="1C2DA6EA" w:rsidR="00267A51" w:rsidRDefault="00267A51" w:rsidP="00267A51">
      <w:pPr>
        <w:tabs>
          <w:tab w:val="left" w:pos="1052"/>
        </w:tabs>
        <w:jc w:val="both"/>
        <w:rPr>
          <w:i/>
        </w:rPr>
      </w:pPr>
    </w:p>
    <w:p w14:paraId="7A872D75" w14:textId="77777777" w:rsidR="006C0E00" w:rsidRPr="00294348" w:rsidRDefault="006C0E00" w:rsidP="006C0E00">
      <w:pPr>
        <w:jc w:val="both"/>
        <w:rPr>
          <w:i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538"/>
        <w:gridCol w:w="1842"/>
        <w:gridCol w:w="1701"/>
        <w:gridCol w:w="2014"/>
      </w:tblGrid>
      <w:tr w:rsidR="006C0E00" w:rsidRPr="00294348" w14:paraId="0EF063EB" w14:textId="77777777" w:rsidTr="00B243B1">
        <w:trPr>
          <w:trHeight w:val="311"/>
        </w:trPr>
        <w:tc>
          <w:tcPr>
            <w:tcW w:w="9493" w:type="dxa"/>
            <w:gridSpan w:val="5"/>
            <w:tcBorders>
              <w:right w:val="single" w:sz="4" w:space="0" w:color="auto"/>
            </w:tcBorders>
          </w:tcPr>
          <w:p w14:paraId="2EE7D558" w14:textId="77777777" w:rsidR="006C0E00" w:rsidRPr="00294348" w:rsidRDefault="006C0E00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267A51" w:rsidRPr="00294348" w14:paraId="6350CF40" w14:textId="2459BB28" w:rsidTr="00267A51">
        <w:trPr>
          <w:trHeight w:val="311"/>
        </w:trPr>
        <w:tc>
          <w:tcPr>
            <w:tcW w:w="2398" w:type="dxa"/>
          </w:tcPr>
          <w:p w14:paraId="3735E4C5" w14:textId="77777777" w:rsidR="00267A51" w:rsidRPr="00294348" w:rsidRDefault="00267A51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538" w:type="dxa"/>
          </w:tcPr>
          <w:p w14:paraId="29962E76" w14:textId="77777777" w:rsidR="00267A51" w:rsidRPr="00C13148" w:rsidRDefault="00267A51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14:paraId="018136FE" w14:textId="77777777" w:rsidR="00267A51" w:rsidRPr="00C13148" w:rsidRDefault="00267A51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52764BF" w14:textId="77777777" w:rsidR="00267A51" w:rsidRPr="00C13148" w:rsidRDefault="00267A51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16DB8E9" w14:textId="48267B0A" w:rsidR="00267A51" w:rsidRPr="00C13148" w:rsidRDefault="00267A51" w:rsidP="00267A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67A51" w:rsidRPr="00294348" w14:paraId="1CE673C5" w14:textId="7AE0DB02" w:rsidTr="00267A51">
        <w:trPr>
          <w:trHeight w:val="690"/>
        </w:trPr>
        <w:tc>
          <w:tcPr>
            <w:tcW w:w="2398" w:type="dxa"/>
          </w:tcPr>
          <w:p w14:paraId="2E2BA3B7" w14:textId="77777777" w:rsidR="00267A51" w:rsidRPr="00294348" w:rsidRDefault="00267A51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5B3478AC" w14:textId="77777777" w:rsidR="00267A51" w:rsidRPr="00294348" w:rsidRDefault="00267A51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538" w:type="dxa"/>
          </w:tcPr>
          <w:p w14:paraId="07064C7C" w14:textId="77777777" w:rsidR="00267A51" w:rsidRPr="00294348" w:rsidRDefault="00267A51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17B0D70A" w14:textId="77777777" w:rsidR="00267A51" w:rsidRPr="00294348" w:rsidRDefault="00267A51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763651A1" w14:textId="77777777" w:rsidR="00267A51" w:rsidRPr="00294348" w:rsidRDefault="00267A51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1F3ED2B7" w14:textId="77777777" w:rsidR="00267A51" w:rsidRPr="00294348" w:rsidRDefault="00267A51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4FF3FDCB" w14:textId="77777777" w:rsidR="006C0E00" w:rsidRDefault="006C0E00" w:rsidP="006C0E00">
      <w:pPr>
        <w:rPr>
          <w:i/>
        </w:rPr>
      </w:pPr>
    </w:p>
    <w:p w14:paraId="5E5C3B8C" w14:textId="029B239F" w:rsidR="006C0E00" w:rsidRPr="00294348" w:rsidRDefault="00267A51" w:rsidP="006C0E00">
      <w:pPr>
        <w:rPr>
          <w:spacing w:val="30"/>
        </w:rPr>
      </w:pPr>
      <w:r>
        <w:rPr>
          <w:i/>
        </w:rPr>
        <w:t>Подпись</w:t>
      </w:r>
      <w:r w:rsidR="006C0E00" w:rsidRPr="00294348">
        <w:rPr>
          <w:i/>
        </w:rPr>
        <w:t xml:space="preserve"> </w:t>
      </w:r>
      <w:r w:rsidR="006C0E00">
        <w:rPr>
          <w:i/>
        </w:rPr>
        <w:t>председателя</w:t>
      </w:r>
      <w:r w:rsidR="006C0E00" w:rsidRPr="00294348">
        <w:rPr>
          <w:i/>
        </w:rPr>
        <w:t xml:space="preserve"> жюри</w:t>
      </w:r>
      <w:r w:rsidR="006C0E00" w:rsidRPr="00294348">
        <w:rPr>
          <w:spacing w:val="-4"/>
          <w:kern w:val="28"/>
        </w:rPr>
        <w:t>______________________________________________________</w:t>
      </w:r>
    </w:p>
    <w:p w14:paraId="13654BCB" w14:textId="77777777" w:rsidR="006C0E00" w:rsidRPr="00294348" w:rsidRDefault="006C0E00" w:rsidP="006C0E00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30196DBC" w14:textId="77777777" w:rsidR="006C0E00" w:rsidRPr="00294348" w:rsidRDefault="006C0E00" w:rsidP="006C0E00">
      <w:pPr>
        <w:autoSpaceDE w:val="0"/>
        <w:autoSpaceDN w:val="0"/>
        <w:adjustRightInd w:val="0"/>
        <w:jc w:val="both"/>
        <w:rPr>
          <w:b/>
          <w:bCs/>
        </w:rPr>
      </w:pPr>
    </w:p>
    <w:p w14:paraId="5A93879B" w14:textId="77777777" w:rsidR="006C0E00" w:rsidRDefault="006C0E00" w:rsidP="006C0E00">
      <w:pPr>
        <w:autoSpaceDE w:val="0"/>
        <w:autoSpaceDN w:val="0"/>
        <w:adjustRightInd w:val="0"/>
        <w:rPr>
          <w:b/>
          <w:bCs/>
        </w:rPr>
      </w:pPr>
      <w:r w:rsidRPr="00294348">
        <w:rPr>
          <w:b/>
          <w:bCs/>
        </w:rPr>
        <w:t xml:space="preserve">       </w:t>
      </w:r>
    </w:p>
    <w:p w14:paraId="68C63BFE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7F874B0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1A14F9E" w14:textId="77777777" w:rsidR="006C0E00" w:rsidRDefault="006C0E00" w:rsidP="006C0E0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4782569" w14:textId="77777777" w:rsidR="006C0E00" w:rsidRPr="00294348" w:rsidRDefault="006C0E00" w:rsidP="006C0E0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603FEBC8" w14:textId="77777777" w:rsidR="006C0E00" w:rsidRPr="00294348" w:rsidRDefault="006C0E00" w:rsidP="006C0E00">
      <w:pPr>
        <w:spacing w:line="360" w:lineRule="auto"/>
        <w:contextualSpacing/>
        <w:jc w:val="center"/>
        <w:rPr>
          <w:b/>
          <w:bCs/>
        </w:rPr>
      </w:pPr>
    </w:p>
    <w:p w14:paraId="41124C69" w14:textId="77777777" w:rsidR="00996941" w:rsidRDefault="00996941" w:rsidP="00996941">
      <w:pPr>
        <w:tabs>
          <w:tab w:val="left" w:pos="971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eastAsiaTheme="minorHAnsi"/>
          <w:b/>
          <w:bCs/>
          <w:color w:val="000000"/>
          <w:sz w:val="28"/>
          <w:szCs w:val="28"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45"/>
        <w:gridCol w:w="698"/>
        <w:gridCol w:w="695"/>
        <w:gridCol w:w="677"/>
        <w:gridCol w:w="727"/>
        <w:gridCol w:w="715"/>
        <w:gridCol w:w="981"/>
        <w:gridCol w:w="707"/>
        <w:gridCol w:w="1011"/>
        <w:gridCol w:w="715"/>
        <w:gridCol w:w="1019"/>
      </w:tblGrid>
      <w:tr w:rsidR="00996941" w:rsidRPr="007432DA" w14:paraId="0F021642" w14:textId="77777777" w:rsidTr="00C666C4"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41F1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A6AD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F286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B095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33EA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90DE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6DF6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663FD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B0C8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8DAA0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EA3D" w14:textId="77777777" w:rsidR="00996941" w:rsidRPr="007432DA" w:rsidRDefault="00996941" w:rsidP="00B243B1">
            <w:pPr>
              <w:spacing w:line="360" w:lineRule="auto"/>
              <w:jc w:val="center"/>
              <w:rPr>
                <w:b/>
              </w:rPr>
            </w:pPr>
            <w:r w:rsidRPr="007432DA">
              <w:rPr>
                <w:b/>
              </w:rPr>
              <w:t>10</w:t>
            </w:r>
          </w:p>
        </w:tc>
      </w:tr>
      <w:tr w:rsidR="00996941" w:rsidRPr="007432DA" w14:paraId="3C4F95F8" w14:textId="77777777" w:rsidTr="00C666C4"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8B43" w14:textId="77777777" w:rsidR="00996941" w:rsidRPr="007432DA" w:rsidRDefault="00996941" w:rsidP="00B243B1">
            <w:pPr>
              <w:spacing w:line="360" w:lineRule="auto"/>
              <w:jc w:val="center"/>
            </w:pPr>
            <w:r w:rsidRPr="007432DA">
              <w:t xml:space="preserve">Верный ответ 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6668" w14:textId="77777777" w:rsidR="00996941" w:rsidRPr="006C12E6" w:rsidRDefault="00996941" w:rsidP="00B243B1">
            <w:pPr>
              <w:spacing w:line="360" w:lineRule="auto"/>
              <w:jc w:val="center"/>
            </w:pPr>
            <w:r>
              <w:t>б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47D3" w14:textId="0CCF99AF" w:rsidR="00996941" w:rsidRPr="007432DA" w:rsidRDefault="00C666C4" w:rsidP="00B243B1">
            <w:pPr>
              <w:spacing w:line="360" w:lineRule="auto"/>
              <w:jc w:val="center"/>
            </w:pPr>
            <w:r>
              <w:t>в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2B4A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б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9438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F61F" w14:textId="3C9F3881" w:rsidR="00996941" w:rsidRPr="007432DA" w:rsidRDefault="00C666C4" w:rsidP="00B243B1">
            <w:pPr>
              <w:spacing w:line="360" w:lineRule="auto"/>
              <w:jc w:val="center"/>
            </w:pPr>
            <w:r>
              <w:t>г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CB91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б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5E61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б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8DDF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г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DA9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г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6A94" w14:textId="77777777" w:rsidR="00996941" w:rsidRPr="007432DA" w:rsidRDefault="00996941" w:rsidP="00B243B1">
            <w:pPr>
              <w:spacing w:line="360" w:lineRule="auto"/>
              <w:jc w:val="center"/>
            </w:pPr>
            <w:r>
              <w:t>а</w:t>
            </w:r>
          </w:p>
        </w:tc>
      </w:tr>
    </w:tbl>
    <w:p w14:paraId="7FB203AF" w14:textId="77777777" w:rsidR="00996941" w:rsidRDefault="00996941" w:rsidP="00996941">
      <w:pPr>
        <w:spacing w:line="360" w:lineRule="auto"/>
        <w:jc w:val="center"/>
        <w:rPr>
          <w:b/>
          <w:bCs/>
        </w:rPr>
      </w:pPr>
    </w:p>
    <w:p w14:paraId="4012AE58" w14:textId="77777777" w:rsidR="006C0E00" w:rsidRPr="00032427" w:rsidRDefault="006C0E00" w:rsidP="006C0E00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27B73ED6" w14:textId="48F17AA0" w:rsidR="006C0E00" w:rsidRPr="00032427" w:rsidRDefault="006C0E00" w:rsidP="006C0E00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>
        <w:rPr>
          <w:kern w:val="28"/>
        </w:rPr>
        <w:t xml:space="preserve"> с 1 по 1</w:t>
      </w:r>
      <w:r w:rsidR="00C666C4">
        <w:rPr>
          <w:kern w:val="28"/>
        </w:rPr>
        <w:t>0</w:t>
      </w:r>
      <w:r>
        <w:rPr>
          <w:kern w:val="28"/>
        </w:rPr>
        <w:t xml:space="preserve">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</w:t>
      </w:r>
      <w:r w:rsidR="00C666C4">
        <w:rPr>
          <w:kern w:val="28"/>
        </w:rPr>
        <w:t>.</w:t>
      </w:r>
      <w:r w:rsidRPr="00032427">
        <w:rPr>
          <w:kern w:val="28"/>
        </w:rPr>
        <w:t xml:space="preserve"> </w:t>
      </w:r>
    </w:p>
    <w:p w14:paraId="3BF25B8E" w14:textId="77777777" w:rsidR="006C0E00" w:rsidRPr="00032427" w:rsidRDefault="006C0E00" w:rsidP="006C0E00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5BAF18D2" w14:textId="77777777" w:rsidR="006C0E00" w:rsidRPr="00032427" w:rsidRDefault="006C0E00" w:rsidP="006C0E00">
      <w:pPr>
        <w:spacing w:line="360" w:lineRule="auto"/>
      </w:pPr>
    </w:p>
    <w:p w14:paraId="67582001" w14:textId="0F968971" w:rsidR="006C0E00" w:rsidRPr="00294348" w:rsidRDefault="00C666C4" w:rsidP="006C0E00">
      <w:pPr>
        <w:rPr>
          <w:spacing w:val="30"/>
        </w:rPr>
      </w:pPr>
      <w:r>
        <w:rPr>
          <w:i/>
        </w:rPr>
        <w:t>Подпись</w:t>
      </w:r>
      <w:r w:rsidR="006C0E00" w:rsidRPr="00294348">
        <w:rPr>
          <w:i/>
        </w:rPr>
        <w:t xml:space="preserve"> </w:t>
      </w:r>
      <w:r w:rsidR="006C0E00">
        <w:rPr>
          <w:i/>
        </w:rPr>
        <w:t>председателя</w:t>
      </w:r>
      <w:r w:rsidR="006C0E00" w:rsidRPr="00294348">
        <w:rPr>
          <w:i/>
        </w:rPr>
        <w:t xml:space="preserve"> жюри</w:t>
      </w:r>
      <w:r w:rsidR="006C0E00" w:rsidRPr="00294348">
        <w:rPr>
          <w:spacing w:val="-4"/>
          <w:kern w:val="28"/>
        </w:rPr>
        <w:t>______________________________________________________</w:t>
      </w:r>
    </w:p>
    <w:p w14:paraId="675D8262" w14:textId="3754DE72" w:rsidR="006C0E00" w:rsidRPr="00996941" w:rsidRDefault="006C0E00" w:rsidP="00996941">
      <w:pPr>
        <w:jc w:val="both"/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095FE23D" w14:textId="77777777" w:rsidR="006C0E00" w:rsidRDefault="006C0E00" w:rsidP="006C0E00"/>
    <w:p w14:paraId="3E770292" w14:textId="77777777" w:rsidR="006C0E00" w:rsidRDefault="006C0E00" w:rsidP="006C0E00"/>
    <w:p w14:paraId="3BFBFBC1" w14:textId="77777777" w:rsidR="00635B72" w:rsidRDefault="00635B72"/>
    <w:sectPr w:rsidR="00635B72" w:rsidSect="00CC14EE">
      <w:pgSz w:w="11900" w:h="16840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CA1DD4" w14:textId="77777777" w:rsidR="00B73732" w:rsidRDefault="00B73732" w:rsidP="00267A51">
      <w:r>
        <w:separator/>
      </w:r>
    </w:p>
  </w:endnote>
  <w:endnote w:type="continuationSeparator" w:id="0">
    <w:p w14:paraId="2A2D2B84" w14:textId="77777777" w:rsidR="00B73732" w:rsidRDefault="00B73732" w:rsidP="00267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E16BFB" w14:textId="77777777" w:rsidR="00B73732" w:rsidRDefault="00B73732" w:rsidP="00267A51">
      <w:r>
        <w:separator/>
      </w:r>
    </w:p>
  </w:footnote>
  <w:footnote w:type="continuationSeparator" w:id="0">
    <w:p w14:paraId="3FEBB49D" w14:textId="77777777" w:rsidR="00B73732" w:rsidRDefault="00B73732" w:rsidP="00267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86D"/>
    <w:multiLevelType w:val="multilevel"/>
    <w:tmpl w:val="C05E4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E13B4B"/>
    <w:multiLevelType w:val="hybridMultilevel"/>
    <w:tmpl w:val="E2822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5942DD"/>
    <w:multiLevelType w:val="hybridMultilevel"/>
    <w:tmpl w:val="ADBEC6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2D32A2"/>
    <w:multiLevelType w:val="hybridMultilevel"/>
    <w:tmpl w:val="3C9C9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964D10"/>
    <w:multiLevelType w:val="multilevel"/>
    <w:tmpl w:val="4A40E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1A5EB3"/>
    <w:multiLevelType w:val="hybridMultilevel"/>
    <w:tmpl w:val="9E6C0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170DE7"/>
    <w:multiLevelType w:val="hybridMultilevel"/>
    <w:tmpl w:val="310E3D3A"/>
    <w:lvl w:ilvl="0" w:tplc="5AE695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327326"/>
    <w:multiLevelType w:val="multilevel"/>
    <w:tmpl w:val="71DEE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716F07"/>
    <w:multiLevelType w:val="multilevel"/>
    <w:tmpl w:val="4D424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1B7A70"/>
    <w:multiLevelType w:val="hybridMultilevel"/>
    <w:tmpl w:val="F3CA3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B77E5E"/>
    <w:multiLevelType w:val="hybridMultilevel"/>
    <w:tmpl w:val="7C204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9A79E5"/>
    <w:multiLevelType w:val="hybridMultilevel"/>
    <w:tmpl w:val="3552DED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FC20C03"/>
    <w:multiLevelType w:val="hybridMultilevel"/>
    <w:tmpl w:val="413C2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773207"/>
    <w:multiLevelType w:val="multilevel"/>
    <w:tmpl w:val="E5582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11"/>
  </w:num>
  <w:num w:numId="5">
    <w:abstractNumId w:val="12"/>
  </w:num>
  <w:num w:numId="6">
    <w:abstractNumId w:val="5"/>
  </w:num>
  <w:num w:numId="7">
    <w:abstractNumId w:val="2"/>
  </w:num>
  <w:num w:numId="8">
    <w:abstractNumId w:val="0"/>
  </w:num>
  <w:num w:numId="9">
    <w:abstractNumId w:val="8"/>
  </w:num>
  <w:num w:numId="10">
    <w:abstractNumId w:val="7"/>
  </w:num>
  <w:num w:numId="11">
    <w:abstractNumId w:val="13"/>
  </w:num>
  <w:num w:numId="12">
    <w:abstractNumId w:val="4"/>
  </w:num>
  <w:num w:numId="13">
    <w:abstractNumId w:val="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E00"/>
    <w:rsid w:val="000E6220"/>
    <w:rsid w:val="00267A51"/>
    <w:rsid w:val="00635B72"/>
    <w:rsid w:val="006C0E00"/>
    <w:rsid w:val="006F0351"/>
    <w:rsid w:val="0086600C"/>
    <w:rsid w:val="0087672D"/>
    <w:rsid w:val="00996941"/>
    <w:rsid w:val="00B73732"/>
    <w:rsid w:val="00C135B9"/>
    <w:rsid w:val="00C666C4"/>
    <w:rsid w:val="00CC14EE"/>
    <w:rsid w:val="00DD222B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86D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E00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6C0E00"/>
  </w:style>
  <w:style w:type="paragraph" w:styleId="a3">
    <w:name w:val="List Paragraph"/>
    <w:basedOn w:val="a"/>
    <w:uiPriority w:val="99"/>
    <w:qFormat/>
    <w:rsid w:val="006C0E00"/>
    <w:pPr>
      <w:ind w:left="708"/>
    </w:pPr>
  </w:style>
  <w:style w:type="paragraph" w:styleId="a4">
    <w:name w:val="Normal (Web)"/>
    <w:basedOn w:val="a"/>
    <w:uiPriority w:val="99"/>
    <w:rsid w:val="006C0E00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267A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67A51"/>
    <w:rPr>
      <w:rFonts w:ascii="Times New Roman" w:eastAsia="Times New Roman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67A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67A51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E00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6C0E00"/>
  </w:style>
  <w:style w:type="paragraph" w:styleId="a3">
    <w:name w:val="List Paragraph"/>
    <w:basedOn w:val="a"/>
    <w:uiPriority w:val="99"/>
    <w:qFormat/>
    <w:rsid w:val="006C0E00"/>
    <w:pPr>
      <w:ind w:left="708"/>
    </w:pPr>
  </w:style>
  <w:style w:type="paragraph" w:styleId="a4">
    <w:name w:val="Normal (Web)"/>
    <w:basedOn w:val="a"/>
    <w:uiPriority w:val="99"/>
    <w:rsid w:val="006C0E00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267A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67A51"/>
    <w:rPr>
      <w:rFonts w:ascii="Times New Roman" w:eastAsia="Times New Roman" w:hAnsi="Times New Roman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267A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67A51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1402</Words>
  <Characters>7998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Ранис Идрисов</dc:creator>
  <cp:keywords/>
  <dc:description/>
  <cp:lastModifiedBy>Admin</cp:lastModifiedBy>
  <cp:revision>4</cp:revision>
  <dcterms:created xsi:type="dcterms:W3CDTF">2020-10-04T22:38:00Z</dcterms:created>
  <dcterms:modified xsi:type="dcterms:W3CDTF">2020-11-27T13:00:00Z</dcterms:modified>
</cp:coreProperties>
</file>