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3AB" w:rsidRDefault="009844FB" w:rsidP="009844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44FB">
        <w:rPr>
          <w:rFonts w:ascii="Times New Roman" w:hAnsi="Times New Roman" w:cs="Times New Roman"/>
          <w:b/>
          <w:sz w:val="28"/>
          <w:szCs w:val="28"/>
        </w:rPr>
        <w:t>Рекомендации по организации процесса адаптации первоклассников</w:t>
      </w:r>
      <w:r w:rsidR="00704807">
        <w:rPr>
          <w:rFonts w:ascii="Times New Roman" w:hAnsi="Times New Roman" w:cs="Times New Roman"/>
          <w:b/>
          <w:sz w:val="28"/>
          <w:szCs w:val="28"/>
        </w:rPr>
        <w:t>.</w:t>
      </w:r>
      <w:r w:rsidRPr="009844F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4726A" w:rsidRDefault="0044726A" w:rsidP="009844FB">
      <w:pPr>
        <w:rPr>
          <w:rFonts w:ascii="Times New Roman" w:hAnsi="Times New Roman" w:cs="Times New Roman"/>
          <w:b/>
          <w:sz w:val="28"/>
          <w:szCs w:val="28"/>
        </w:rPr>
      </w:pPr>
      <w:r w:rsidRPr="0044726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F17DF7B" wp14:editId="11E55484">
            <wp:extent cx="1924050" cy="1781330"/>
            <wp:effectExtent l="0" t="0" r="0" b="9525"/>
            <wp:docPr id="4101" name="Picture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1" name="Picture 5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49"/>
                    <a:stretch/>
                  </pic:blipFill>
                  <pic:spPr bwMode="auto">
                    <a:xfrm flipH="1">
                      <a:off x="0" y="0"/>
                      <a:ext cx="1928970" cy="178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4726A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                                              </w:t>
      </w:r>
      <w:r w:rsidRPr="0044726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78E9733" wp14:editId="144B70AC">
            <wp:extent cx="1495425" cy="1800934"/>
            <wp:effectExtent l="0" t="0" r="0" b="8890"/>
            <wp:docPr id="5122" name="Picture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97" b="7595"/>
                    <a:stretch/>
                  </pic:blipFill>
                  <pic:spPr bwMode="auto">
                    <a:xfrm>
                      <a:off x="0" y="0"/>
                      <a:ext cx="1496759" cy="180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44FB" w:rsidRDefault="009844FB" w:rsidP="009844FB">
      <w:pPr>
        <w:rPr>
          <w:rFonts w:ascii="Roboto" w:hAnsi="Roboto"/>
          <w:color w:val="000000"/>
          <w:sz w:val="25"/>
          <w:szCs w:val="25"/>
          <w:shd w:val="clear" w:color="auto" w:fill="FFFFFF"/>
        </w:rPr>
      </w:pPr>
      <w:r w:rsidRPr="00121D9C">
        <w:rPr>
          <w:rFonts w:ascii="Times New Roman" w:hAnsi="Times New Roman" w:cs="Times New Roman"/>
          <w:b/>
          <w:sz w:val="28"/>
          <w:szCs w:val="28"/>
        </w:rPr>
        <w:t>Адаптация – это процесс привыкания к новым школьным условиям, которые каждый первоклассник  переживает и осознает по- своему</w:t>
      </w:r>
      <w:r w:rsidRPr="00B726A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726A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Для успешной адаптации к школе  очень важна поддержка со стороны учителей. Учителя должны создать позитивную и поддерживающую обучающую среду, где первоклассникам будет удобно и интересно. Они также должны стремиться учесть индивидуальные потребности и способности каждого ребенка, фокусируясь на его развитии и успехах.</w:t>
      </w:r>
      <w:r>
        <w:rPr>
          <w:rFonts w:ascii="Roboto" w:hAnsi="Roboto"/>
          <w:color w:val="000000"/>
          <w:sz w:val="25"/>
          <w:szCs w:val="25"/>
          <w:shd w:val="clear" w:color="auto" w:fill="FFFFFF"/>
        </w:rPr>
        <w:t xml:space="preserve">  </w:t>
      </w:r>
    </w:p>
    <w:p w:rsidR="009844FB" w:rsidRDefault="009844FB" w:rsidP="009844FB">
      <w:pPr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121D9C">
        <w:rPr>
          <w:rFonts w:ascii="Times New Roman" w:hAnsi="Times New Roman" w:cs="Times New Roman"/>
          <w:b/>
          <w:i/>
          <w:iCs/>
          <w:sz w:val="28"/>
          <w:szCs w:val="28"/>
        </w:rPr>
        <w:t>Основные показатели адаптации</w:t>
      </w:r>
    </w:p>
    <w:p w:rsidR="009844FB" w:rsidRPr="00121D9C" w:rsidRDefault="009844FB" w:rsidP="009844F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Формирование адекватного поведения;</w:t>
      </w:r>
    </w:p>
    <w:p w:rsidR="009844FB" w:rsidRPr="00121D9C" w:rsidRDefault="009844FB" w:rsidP="009844F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Установление контакта с учащимися;</w:t>
      </w:r>
    </w:p>
    <w:p w:rsidR="009844FB" w:rsidRDefault="009844FB" w:rsidP="009844F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Овладение навыками учебной деятельности</w:t>
      </w:r>
    </w:p>
    <w:p w:rsidR="009844FB" w:rsidRPr="009844FB" w:rsidRDefault="009844FB" w:rsidP="009844FB">
      <w:pPr>
        <w:spacing w:after="0"/>
        <w:rPr>
          <w:rFonts w:ascii="Times New Roman" w:hAnsi="Times New Roman" w:cs="Times New Roman"/>
          <w:b/>
          <w:iCs/>
          <w:sz w:val="28"/>
          <w:szCs w:val="28"/>
        </w:rPr>
      </w:pPr>
      <w:r w:rsidRPr="009844FB">
        <w:rPr>
          <w:rFonts w:ascii="Times New Roman" w:hAnsi="Times New Roman" w:cs="Times New Roman"/>
          <w:b/>
          <w:iCs/>
          <w:sz w:val="28"/>
          <w:szCs w:val="28"/>
        </w:rPr>
        <w:t>Факторы, влияющие на успешность процесса адаптации</w:t>
      </w:r>
    </w:p>
    <w:p w:rsidR="009844FB" w:rsidRDefault="009844FB" w:rsidP="009844F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Личностная готовность</w:t>
      </w:r>
    </w:p>
    <w:p w:rsidR="009844FB" w:rsidRPr="00121D9C" w:rsidRDefault="009844FB" w:rsidP="009844F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Волевая готовность</w:t>
      </w:r>
    </w:p>
    <w:p w:rsidR="009844FB" w:rsidRPr="00121D9C" w:rsidRDefault="009844FB" w:rsidP="009844F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Интеллектуальная готовность</w:t>
      </w:r>
    </w:p>
    <w:p w:rsidR="009844FB" w:rsidRDefault="009844FB" w:rsidP="009844F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Мотивационная готовность</w:t>
      </w:r>
    </w:p>
    <w:p w:rsidR="009844FB" w:rsidRDefault="009844FB" w:rsidP="009844F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Психологическая готовность к школьному обучению ребенка должна отслеживаться по развитию этих факторов. В зависимости от нарушений в этих звеньях должна оказываться действенна помощь первокласснику и его родителям.</w:t>
      </w:r>
    </w:p>
    <w:p w:rsidR="009844FB" w:rsidRDefault="009844FB" w:rsidP="009844FB">
      <w:pPr>
        <w:spacing w:after="0"/>
        <w:ind w:left="360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121D9C">
        <w:rPr>
          <w:rFonts w:ascii="Times New Roman" w:hAnsi="Times New Roman" w:cs="Times New Roman"/>
          <w:b/>
          <w:i/>
          <w:iCs/>
          <w:sz w:val="28"/>
          <w:szCs w:val="28"/>
        </w:rPr>
        <w:t>Личностная готовность</w:t>
      </w:r>
    </w:p>
    <w:p w:rsidR="009844FB" w:rsidRPr="00121D9C" w:rsidRDefault="009844FB" w:rsidP="009844FB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121D9C">
        <w:rPr>
          <w:rFonts w:ascii="Times New Roman" w:hAnsi="Times New Roman" w:cs="Times New Roman"/>
          <w:b/>
          <w:sz w:val="28"/>
          <w:szCs w:val="28"/>
        </w:rPr>
        <w:t>Включает в себя:</w:t>
      </w:r>
    </w:p>
    <w:p w:rsidR="009844FB" w:rsidRPr="00121D9C" w:rsidRDefault="009844FB" w:rsidP="009844FB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Умения строить отношения с учителем;</w:t>
      </w:r>
    </w:p>
    <w:p w:rsidR="009844FB" w:rsidRPr="00121D9C" w:rsidRDefault="009844FB" w:rsidP="009844FB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Умение общаться со сверстниками, умение выслушивать одноклассников, адекватно реагировать на неудачу;</w:t>
      </w:r>
    </w:p>
    <w:p w:rsidR="009844FB" w:rsidRDefault="009844FB" w:rsidP="009844FB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21D9C">
        <w:rPr>
          <w:rFonts w:ascii="Times New Roman" w:hAnsi="Times New Roman" w:cs="Times New Roman"/>
          <w:sz w:val="28"/>
          <w:szCs w:val="28"/>
        </w:rPr>
        <w:t>Отношение к себе</w:t>
      </w:r>
    </w:p>
    <w:p w:rsidR="009844FB" w:rsidRPr="009844FB" w:rsidRDefault="009844FB" w:rsidP="009844FB">
      <w:pPr>
        <w:spacing w:after="0"/>
        <w:ind w:left="284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9844FB">
        <w:rPr>
          <w:rFonts w:ascii="Times New Roman" w:hAnsi="Times New Roman" w:cs="Times New Roman"/>
          <w:b/>
          <w:i/>
          <w:iCs/>
          <w:sz w:val="28"/>
          <w:szCs w:val="28"/>
        </w:rPr>
        <w:t>Волевая готовность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lastRenderedPageBreak/>
        <w:t>Возможность управлять своим поведением, способность контролировать свои поступки усилием воли.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Умение слушать, понимать и точно выполнять указания взрослого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Действовать в соответствии с правилом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Использовать образец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Сосредотачивать и удерживать внимание на определенной деятельности в течение длительного времени</w:t>
      </w:r>
    </w:p>
    <w:p w:rsidR="009844FB" w:rsidRDefault="009844FB" w:rsidP="009844FB">
      <w:pPr>
        <w:spacing w:after="0"/>
        <w:ind w:left="284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704807" w:rsidRDefault="00704807" w:rsidP="009844FB">
      <w:pPr>
        <w:spacing w:after="0"/>
        <w:ind w:left="284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9844FB" w:rsidRPr="009844FB" w:rsidRDefault="009844FB" w:rsidP="009844FB">
      <w:pPr>
        <w:spacing w:after="0"/>
        <w:ind w:left="284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9844FB">
        <w:rPr>
          <w:rFonts w:ascii="Times New Roman" w:hAnsi="Times New Roman" w:cs="Times New Roman"/>
          <w:b/>
          <w:i/>
          <w:iCs/>
          <w:sz w:val="28"/>
          <w:szCs w:val="28"/>
        </w:rPr>
        <w:t>Интеллектуальная готовность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Определенный запас знаний;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Важен не столько объем знаний, сколько их качество, осознанность, четкость представлений;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9844FB">
        <w:rPr>
          <w:rFonts w:ascii="Times New Roman" w:hAnsi="Times New Roman" w:cs="Times New Roman"/>
          <w:sz w:val="28"/>
          <w:szCs w:val="28"/>
        </w:rPr>
        <w:t xml:space="preserve">Способность слушать, умение сравнивать, выражать свое отношение к прочитанному, проявлять интерес к неизвестному. </w:t>
      </w:r>
      <w:proofErr w:type="gramEnd"/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9844FB">
        <w:rPr>
          <w:rFonts w:ascii="Times New Roman" w:hAnsi="Times New Roman" w:cs="Times New Roman"/>
          <w:b/>
          <w:i/>
          <w:iCs/>
          <w:sz w:val="28"/>
          <w:szCs w:val="28"/>
        </w:rPr>
        <w:t>Мотивационная готовность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Желание учиться, получать знания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844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Это умение слушать учителя и выполнять его задания (отнюдь не всегда интересные)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44FB" w:rsidRPr="009844FB" w:rsidRDefault="009844FB" w:rsidP="009844FB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844FB">
        <w:rPr>
          <w:rFonts w:ascii="Times New Roman" w:hAnsi="Times New Roman" w:cs="Times New Roman"/>
          <w:sz w:val="28"/>
          <w:szCs w:val="28"/>
        </w:rPr>
        <w:t>Определенный уровень мышления, памяти, внимания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44FB" w:rsidRDefault="009844FB" w:rsidP="009844F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844FB" w:rsidRPr="00B726A3" w:rsidRDefault="009844FB" w:rsidP="009844FB">
      <w:pPr>
        <w:pStyle w:val="a4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B726A3">
        <w:rPr>
          <w:color w:val="000000"/>
          <w:sz w:val="28"/>
          <w:szCs w:val="28"/>
        </w:rPr>
        <w:t>Одним из основных факторов, который поможет первокласснику успешно адаптироваться, является эмоциональная поддержка. Родители и учителя должны заботиться о физическом и эмоциональном благополучии ребенка, показывая ему свою заинтересованность и поддержку. Первоклассники, которые чувствуют, что их любят и поддерживают, более успешно справляются с проблемами и стрессом в новой ситуации.</w:t>
      </w:r>
    </w:p>
    <w:p w:rsidR="00704807" w:rsidRDefault="00704807" w:rsidP="00704807">
      <w:pPr>
        <w:spacing w:after="0"/>
        <w:ind w:left="360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716597">
        <w:rPr>
          <w:rFonts w:ascii="Times New Roman" w:hAnsi="Times New Roman" w:cs="Times New Roman"/>
          <w:b/>
          <w:i/>
          <w:iCs/>
          <w:sz w:val="28"/>
          <w:szCs w:val="28"/>
        </w:rPr>
        <w:t>Советы родителям будущих первоклассников</w:t>
      </w:r>
    </w:p>
    <w:p w:rsidR="00704807" w:rsidRPr="00716597" w:rsidRDefault="00704807" w:rsidP="0070480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16597">
        <w:rPr>
          <w:rFonts w:ascii="Times New Roman" w:hAnsi="Times New Roman" w:cs="Times New Roman"/>
          <w:sz w:val="28"/>
          <w:szCs w:val="28"/>
        </w:rPr>
        <w:t>Ваше спокойное отношение к  школьным заботам и школьной жизни очень поможет ребенку.</w:t>
      </w:r>
    </w:p>
    <w:p w:rsidR="00704807" w:rsidRPr="00716597" w:rsidRDefault="00704807" w:rsidP="0070480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16597">
        <w:rPr>
          <w:rFonts w:ascii="Times New Roman" w:hAnsi="Times New Roman" w:cs="Times New Roman"/>
          <w:sz w:val="28"/>
          <w:szCs w:val="28"/>
        </w:rPr>
        <w:t>Видя родителей спокойными и уверенными, ребенок почувствует, что бояться школы не нужно.</w:t>
      </w:r>
    </w:p>
    <w:p w:rsidR="00704807" w:rsidRPr="00716597" w:rsidRDefault="00704807" w:rsidP="0070480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16597">
        <w:rPr>
          <w:rFonts w:ascii="Times New Roman" w:hAnsi="Times New Roman" w:cs="Times New Roman"/>
          <w:sz w:val="28"/>
          <w:szCs w:val="28"/>
        </w:rPr>
        <w:t>Учите общаться со сверстниками, помогать друг другу. Хва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716597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716597">
        <w:rPr>
          <w:rFonts w:ascii="Times New Roman" w:hAnsi="Times New Roman" w:cs="Times New Roman"/>
          <w:sz w:val="28"/>
          <w:szCs w:val="28"/>
        </w:rPr>
        <w:t>е его за общительность, радуйтесь школьным знакомствам. Учите дружить.</w:t>
      </w:r>
    </w:p>
    <w:p w:rsidR="00704807" w:rsidRPr="00716597" w:rsidRDefault="00704807" w:rsidP="0070480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16597">
        <w:rPr>
          <w:rFonts w:ascii="Times New Roman" w:hAnsi="Times New Roman" w:cs="Times New Roman"/>
          <w:sz w:val="28"/>
          <w:szCs w:val="28"/>
        </w:rPr>
        <w:t>Помогите ребенку привыкнуть к новому  школьному режиму. Обязательно воспользуйтесь расписанием.</w:t>
      </w:r>
    </w:p>
    <w:p w:rsidR="00704807" w:rsidRPr="00716597" w:rsidRDefault="00704807" w:rsidP="00704807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16597">
        <w:rPr>
          <w:rFonts w:ascii="Times New Roman" w:hAnsi="Times New Roman" w:cs="Times New Roman"/>
          <w:sz w:val="28"/>
          <w:szCs w:val="28"/>
        </w:rPr>
        <w:t xml:space="preserve">Вырабатывайте у себя мудрое отношение  к школьным результатам. Это исключит треть  возможных неприятностей. Школьные успехи </w:t>
      </w:r>
      <w:r w:rsidRPr="00716597">
        <w:rPr>
          <w:rFonts w:ascii="Times New Roman" w:hAnsi="Times New Roman" w:cs="Times New Roman"/>
          <w:sz w:val="28"/>
          <w:szCs w:val="28"/>
        </w:rPr>
        <w:lastRenderedPageBreak/>
        <w:t>важны, но это не вся жизнь вашего ребенка. Хвалите за успехи, помогайте со сложностями.</w:t>
      </w:r>
    </w:p>
    <w:p w:rsidR="00704807" w:rsidRPr="00B726A3" w:rsidRDefault="00704807" w:rsidP="00704807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26A3">
        <w:rPr>
          <w:rFonts w:ascii="Times New Roman" w:hAnsi="Times New Roman" w:cs="Times New Roman"/>
          <w:color w:val="000000"/>
          <w:sz w:val="28"/>
          <w:szCs w:val="28"/>
        </w:rPr>
        <w:t>Первый класс это важный этап в жизни ребенка, ему как никогда в это время может понадобиться Ваша помощь и участие! Уважаемые взрослые, будьте вовлеченными в жизнь каждого ребенка в этот особо сложный период!</w:t>
      </w:r>
    </w:p>
    <w:p w:rsidR="009844FB" w:rsidRPr="009844FB" w:rsidRDefault="009844FB" w:rsidP="009844FB">
      <w:pPr>
        <w:rPr>
          <w:rFonts w:ascii="Times New Roman" w:hAnsi="Times New Roman" w:cs="Times New Roman"/>
          <w:sz w:val="28"/>
          <w:szCs w:val="28"/>
        </w:rPr>
      </w:pPr>
    </w:p>
    <w:p w:rsidR="00704807" w:rsidRDefault="00704807" w:rsidP="009844FB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04807">
        <w:rPr>
          <w:rFonts w:ascii="Times New Roman" w:hAnsi="Times New Roman" w:cs="Times New Roman"/>
          <w:b/>
          <w:bCs/>
          <w:sz w:val="28"/>
          <w:szCs w:val="28"/>
        </w:rPr>
        <w:t>Рекомендации по а</w:t>
      </w:r>
      <w:r w:rsidRPr="00704807">
        <w:rPr>
          <w:rFonts w:ascii="Times New Roman" w:hAnsi="Times New Roman" w:cs="Times New Roman"/>
          <w:b/>
          <w:bCs/>
          <w:iCs/>
          <w:sz w:val="28"/>
          <w:szCs w:val="28"/>
        </w:rPr>
        <w:t>даптации пятиклассников к новой ступени обучения.</w:t>
      </w:r>
    </w:p>
    <w:p w:rsidR="00704807" w:rsidRDefault="00704807" w:rsidP="00704807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820EDA">
        <w:rPr>
          <w:rFonts w:ascii="Times New Roman" w:hAnsi="Times New Roman" w:cs="Times New Roman"/>
          <w:b/>
          <w:bCs/>
          <w:sz w:val="28"/>
          <w:szCs w:val="28"/>
        </w:rPr>
        <w:t>Сложности</w:t>
      </w:r>
      <w:proofErr w:type="gramEnd"/>
      <w:r w:rsidRPr="00820EDA">
        <w:rPr>
          <w:rFonts w:ascii="Times New Roman" w:hAnsi="Times New Roman" w:cs="Times New Roman"/>
          <w:b/>
          <w:bCs/>
          <w:sz w:val="28"/>
          <w:szCs w:val="28"/>
        </w:rPr>
        <w:t xml:space="preserve"> с которыми сталкиваются дети 5 классов: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:rsidR="00704807" w:rsidRPr="00820EDA" w:rsidRDefault="00704807" w:rsidP="00704807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это совершенно иная организация школьного пространства:</w:t>
      </w:r>
    </w:p>
    <w:p w:rsidR="00704807" w:rsidRPr="00820EDA" w:rsidRDefault="00704807" w:rsidP="00704807">
      <w:p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а) разные кабинеты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04807" w:rsidRPr="00820EDA" w:rsidRDefault="00704807" w:rsidP="00704807">
      <w:p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б) разные учителя, которые сосредоточены не на одном классе, и которым не хватает времени на регулярную и систематическую организацию деятельности.</w:t>
      </w:r>
    </w:p>
    <w:p w:rsidR="00704807" w:rsidRDefault="00704807" w:rsidP="00704807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 xml:space="preserve"> Здесь более четкая, хотя и более сложная для детей, структура учебной деятельности.</w:t>
      </w:r>
    </w:p>
    <w:p w:rsidR="00704807" w:rsidRPr="00704807" w:rsidRDefault="00704807" w:rsidP="00704807">
      <w:pPr>
        <w:ind w:left="360" w:hanging="36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b/>
          <w:bCs/>
          <w:sz w:val="28"/>
          <w:szCs w:val="28"/>
        </w:rPr>
        <w:t>Следует учитывать возрастные особенности пятиклассников:</w:t>
      </w:r>
    </w:p>
    <w:p w:rsidR="00704807" w:rsidRPr="00820EDA" w:rsidRDefault="00704807" w:rsidP="00704807">
      <w:p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-продолжается формирование высокого статуса качества учебной деятельности;</w:t>
      </w:r>
    </w:p>
    <w:p w:rsidR="00704807" w:rsidRPr="00820EDA" w:rsidRDefault="00704807" w:rsidP="00704807">
      <w:p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- происходит нарастание различий между учениками по типу ведущей нервной деятельности, в эмоционально-волевой сфере, в темпе обучения и в использовании ведущих психических процессов (памяти и мышления);</w:t>
      </w:r>
    </w:p>
    <w:p w:rsidR="00704807" w:rsidRPr="00820EDA" w:rsidRDefault="00704807" w:rsidP="00704807">
      <w:p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 xml:space="preserve">- происходит возрастное </w:t>
      </w:r>
      <w:proofErr w:type="spellStart"/>
      <w:r w:rsidRPr="00820EDA">
        <w:rPr>
          <w:rFonts w:ascii="Times New Roman" w:hAnsi="Times New Roman" w:cs="Times New Roman"/>
          <w:sz w:val="28"/>
          <w:szCs w:val="28"/>
        </w:rPr>
        <w:t>переструктурирование</w:t>
      </w:r>
      <w:proofErr w:type="spellEnd"/>
      <w:r w:rsidRPr="00820EDA">
        <w:rPr>
          <w:rFonts w:ascii="Times New Roman" w:hAnsi="Times New Roman" w:cs="Times New Roman"/>
          <w:sz w:val="28"/>
          <w:szCs w:val="28"/>
        </w:rPr>
        <w:t xml:space="preserve"> модулей головного мозга и это отражается в поведении и учебе пятиклассников.</w:t>
      </w:r>
    </w:p>
    <w:p w:rsidR="00704807" w:rsidRPr="00820EDA" w:rsidRDefault="00704807" w:rsidP="00704807">
      <w:p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b/>
          <w:bCs/>
          <w:sz w:val="28"/>
          <w:szCs w:val="28"/>
        </w:rPr>
        <w:t>Педагог-психолог, по результатам  обследования  предоставляет следующие результаты психологической диагностики:</w:t>
      </w:r>
    </w:p>
    <w:p w:rsidR="00704807" w:rsidRDefault="00704807" w:rsidP="0070480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20EDA">
        <w:rPr>
          <w:rFonts w:ascii="Times New Roman" w:hAnsi="Times New Roman" w:cs="Times New Roman"/>
          <w:b/>
          <w:bCs/>
          <w:sz w:val="28"/>
          <w:szCs w:val="28"/>
        </w:rPr>
        <w:t>Мотивация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20EDA">
        <w:rPr>
          <w:rFonts w:ascii="Times New Roman" w:hAnsi="Times New Roman" w:cs="Times New Roman"/>
          <w:b/>
          <w:bCs/>
          <w:sz w:val="28"/>
          <w:szCs w:val="28"/>
        </w:rPr>
        <w:t>(отношение к школе)</w:t>
      </w:r>
    </w:p>
    <w:p w:rsidR="00704807" w:rsidRPr="00820EDA" w:rsidRDefault="00704807" w:rsidP="0070480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Высокий уровень</w:t>
      </w:r>
    </w:p>
    <w:p w:rsidR="00704807" w:rsidRPr="00820EDA" w:rsidRDefault="00704807" w:rsidP="0070480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Хорошая школьная мотивация</w:t>
      </w:r>
    </w:p>
    <w:p w:rsidR="00704807" w:rsidRPr="00820EDA" w:rsidRDefault="00704807" w:rsidP="0070480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Позитивное отношение к школе, но внешняя мотивация</w:t>
      </w:r>
    </w:p>
    <w:p w:rsidR="00704807" w:rsidRPr="00820EDA" w:rsidRDefault="00704807" w:rsidP="0070480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Низкая школьная мотивация</w:t>
      </w:r>
    </w:p>
    <w:p w:rsidR="00704807" w:rsidRPr="00820EDA" w:rsidRDefault="00704807" w:rsidP="00704807">
      <w:pPr>
        <w:ind w:left="360" w:hanging="36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b/>
          <w:bCs/>
          <w:sz w:val="28"/>
          <w:szCs w:val="28"/>
        </w:rPr>
        <w:t xml:space="preserve">Эмоциональное отношение к учебным предметам  </w:t>
      </w:r>
    </w:p>
    <w:p w:rsidR="00704807" w:rsidRPr="00704807" w:rsidRDefault="00704807" w:rsidP="0070480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(методика </w:t>
      </w:r>
      <w:proofErr w:type="spellStart"/>
      <w:r w:rsidRPr="00704807">
        <w:rPr>
          <w:rFonts w:ascii="Times New Roman" w:hAnsi="Times New Roman" w:cs="Times New Roman"/>
          <w:bCs/>
          <w:sz w:val="28"/>
          <w:szCs w:val="28"/>
        </w:rPr>
        <w:t>Битянова</w:t>
      </w:r>
      <w:proofErr w:type="spellEnd"/>
      <w:r w:rsidRPr="00704807">
        <w:rPr>
          <w:rFonts w:ascii="Times New Roman" w:hAnsi="Times New Roman" w:cs="Times New Roman"/>
          <w:bCs/>
          <w:sz w:val="28"/>
          <w:szCs w:val="28"/>
        </w:rPr>
        <w:t>)</w:t>
      </w:r>
    </w:p>
    <w:p w:rsidR="00704807" w:rsidRPr="00704807" w:rsidRDefault="00704807" w:rsidP="00704807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bCs/>
          <w:sz w:val="28"/>
          <w:szCs w:val="28"/>
        </w:rPr>
        <w:t xml:space="preserve">Эмоциональная сфера (тест тревожности </w:t>
      </w:r>
      <w:proofErr w:type="spellStart"/>
      <w:r w:rsidRPr="00704807">
        <w:rPr>
          <w:rFonts w:ascii="Times New Roman" w:hAnsi="Times New Roman" w:cs="Times New Roman"/>
          <w:bCs/>
          <w:sz w:val="28"/>
          <w:szCs w:val="28"/>
        </w:rPr>
        <w:t>Филлипса</w:t>
      </w:r>
      <w:proofErr w:type="spellEnd"/>
      <w:r w:rsidRPr="00704807">
        <w:rPr>
          <w:rFonts w:ascii="Times New Roman" w:hAnsi="Times New Roman" w:cs="Times New Roman"/>
          <w:bCs/>
          <w:sz w:val="28"/>
          <w:szCs w:val="28"/>
        </w:rPr>
        <w:t>):</w:t>
      </w:r>
    </w:p>
    <w:p w:rsidR="00704807" w:rsidRPr="00704807" w:rsidRDefault="00704807" w:rsidP="00704807">
      <w:pPr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bCs/>
          <w:sz w:val="28"/>
          <w:szCs w:val="28"/>
        </w:rPr>
        <w:t xml:space="preserve">Эмоциональная сфера (тест тревожности </w:t>
      </w:r>
      <w:proofErr w:type="spellStart"/>
      <w:r w:rsidRPr="00704807">
        <w:rPr>
          <w:rFonts w:ascii="Times New Roman" w:hAnsi="Times New Roman" w:cs="Times New Roman"/>
          <w:bCs/>
          <w:sz w:val="28"/>
          <w:szCs w:val="28"/>
        </w:rPr>
        <w:t>Филлипса</w:t>
      </w:r>
      <w:proofErr w:type="spellEnd"/>
      <w:r w:rsidRPr="00704807">
        <w:rPr>
          <w:rFonts w:ascii="Times New Roman" w:hAnsi="Times New Roman" w:cs="Times New Roman"/>
          <w:bCs/>
          <w:sz w:val="28"/>
          <w:szCs w:val="28"/>
        </w:rPr>
        <w:t xml:space="preserve">): </w:t>
      </w:r>
    </w:p>
    <w:p w:rsidR="00704807" w:rsidRPr="00704807" w:rsidRDefault="00704807" w:rsidP="00704807">
      <w:pPr>
        <w:spacing w:after="0"/>
        <w:ind w:left="360" w:hanging="36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sz w:val="28"/>
          <w:szCs w:val="28"/>
        </w:rPr>
        <w:t xml:space="preserve">Высокий </w:t>
      </w:r>
    </w:p>
    <w:p w:rsidR="00704807" w:rsidRPr="00820EDA" w:rsidRDefault="00704807" w:rsidP="0070480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 xml:space="preserve">Повышенный </w:t>
      </w:r>
    </w:p>
    <w:p w:rsidR="00704807" w:rsidRPr="00820EDA" w:rsidRDefault="00704807" w:rsidP="0070480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 xml:space="preserve">Норма </w:t>
      </w:r>
    </w:p>
    <w:p w:rsidR="00704807" w:rsidRPr="00820EDA" w:rsidRDefault="00704807" w:rsidP="00704807">
      <w:pPr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b/>
          <w:bCs/>
          <w:sz w:val="28"/>
          <w:szCs w:val="28"/>
        </w:rPr>
        <w:t>Но при этом:</w:t>
      </w:r>
    </w:p>
    <w:p w:rsidR="00704807" w:rsidRPr="00820EDA" w:rsidRDefault="00704807" w:rsidP="00704807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Общая тревожность</w:t>
      </w:r>
    </w:p>
    <w:p w:rsidR="00704807" w:rsidRPr="00820EDA" w:rsidRDefault="00704807" w:rsidP="00704807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 xml:space="preserve">Переживание социального стресса </w:t>
      </w:r>
    </w:p>
    <w:p w:rsidR="00704807" w:rsidRPr="00820EDA" w:rsidRDefault="00704807" w:rsidP="00704807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Фрустрация потребности в успехе</w:t>
      </w:r>
    </w:p>
    <w:p w:rsidR="00704807" w:rsidRPr="00820EDA" w:rsidRDefault="00704807" w:rsidP="00704807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Страх самовыражения</w:t>
      </w:r>
    </w:p>
    <w:p w:rsidR="00704807" w:rsidRPr="00820EDA" w:rsidRDefault="00704807" w:rsidP="00704807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Страх ситуации проверки знаний-15</w:t>
      </w:r>
    </w:p>
    <w:p w:rsidR="00704807" w:rsidRPr="00820EDA" w:rsidRDefault="00704807" w:rsidP="00704807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Страх не соответствовать ожиданиям окружающих</w:t>
      </w:r>
    </w:p>
    <w:p w:rsidR="00704807" w:rsidRPr="00820EDA" w:rsidRDefault="00704807" w:rsidP="00704807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>Низкая физиологическая сопротивляемость стресса</w:t>
      </w:r>
    </w:p>
    <w:p w:rsidR="00704807" w:rsidRPr="00820EDA" w:rsidRDefault="00704807" w:rsidP="00704807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20EDA">
        <w:rPr>
          <w:rFonts w:ascii="Times New Roman" w:hAnsi="Times New Roman" w:cs="Times New Roman"/>
          <w:sz w:val="28"/>
          <w:szCs w:val="28"/>
        </w:rPr>
        <w:t xml:space="preserve">Проблемы в отношениях с учителями </w:t>
      </w:r>
    </w:p>
    <w:p w:rsidR="00704807" w:rsidRPr="00704807" w:rsidRDefault="00704807" w:rsidP="00704807">
      <w:pPr>
        <w:ind w:left="360" w:hanging="360"/>
        <w:rPr>
          <w:b/>
          <w:sz w:val="28"/>
          <w:szCs w:val="28"/>
        </w:rPr>
      </w:pPr>
      <w:r w:rsidRPr="00704807">
        <w:rPr>
          <w:b/>
          <w:bCs/>
          <w:sz w:val="28"/>
          <w:szCs w:val="28"/>
        </w:rPr>
        <w:t>Адаптация к обучению:</w:t>
      </w:r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704807">
        <w:rPr>
          <w:rFonts w:ascii="Times New Roman" w:hAnsi="Times New Roman" w:cs="Times New Roman"/>
          <w:sz w:val="28"/>
          <w:szCs w:val="28"/>
        </w:rPr>
        <w:t>Адаптированность</w:t>
      </w:r>
      <w:proofErr w:type="spellEnd"/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704807">
        <w:rPr>
          <w:rFonts w:ascii="Times New Roman" w:hAnsi="Times New Roman" w:cs="Times New Roman"/>
          <w:sz w:val="28"/>
          <w:szCs w:val="28"/>
        </w:rPr>
        <w:t>Неадаптированность</w:t>
      </w:r>
      <w:proofErr w:type="spellEnd"/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704807">
        <w:rPr>
          <w:rFonts w:ascii="Times New Roman" w:hAnsi="Times New Roman" w:cs="Times New Roman"/>
          <w:sz w:val="28"/>
          <w:szCs w:val="28"/>
        </w:rPr>
        <w:t>Дезадаптированность</w:t>
      </w:r>
      <w:proofErr w:type="spellEnd"/>
    </w:p>
    <w:p w:rsidR="00704807" w:rsidRPr="00704807" w:rsidRDefault="00704807" w:rsidP="00704807">
      <w:pPr>
        <w:spacing w:after="0"/>
        <w:ind w:left="360" w:hanging="360"/>
        <w:rPr>
          <w:rFonts w:ascii="Times New Roman" w:hAnsi="Times New Roman" w:cs="Times New Roman"/>
          <w:b/>
          <w:sz w:val="28"/>
          <w:szCs w:val="28"/>
        </w:rPr>
      </w:pPr>
      <w:r w:rsidRPr="00704807">
        <w:rPr>
          <w:rFonts w:ascii="Times New Roman" w:hAnsi="Times New Roman" w:cs="Times New Roman"/>
          <w:b/>
          <w:bCs/>
          <w:sz w:val="28"/>
          <w:szCs w:val="28"/>
        </w:rPr>
        <w:t>Социометрия:</w:t>
      </w:r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sz w:val="28"/>
          <w:szCs w:val="28"/>
        </w:rPr>
        <w:t>Звезды</w:t>
      </w:r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704807">
        <w:rPr>
          <w:rFonts w:ascii="Times New Roman" w:hAnsi="Times New Roman" w:cs="Times New Roman"/>
          <w:sz w:val="28"/>
          <w:szCs w:val="28"/>
        </w:rPr>
        <w:t>Рефферентная</w:t>
      </w:r>
      <w:proofErr w:type="spellEnd"/>
      <w:r w:rsidRPr="00704807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704807">
        <w:rPr>
          <w:rFonts w:ascii="Times New Roman" w:hAnsi="Times New Roman" w:cs="Times New Roman"/>
          <w:sz w:val="28"/>
          <w:szCs w:val="28"/>
        </w:rPr>
        <w:t>Принятые</w:t>
      </w:r>
      <w:proofErr w:type="gramEnd"/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704807">
        <w:rPr>
          <w:rFonts w:ascii="Times New Roman" w:hAnsi="Times New Roman" w:cs="Times New Roman"/>
          <w:sz w:val="28"/>
          <w:szCs w:val="28"/>
        </w:rPr>
        <w:t>Принебрегаемые</w:t>
      </w:r>
      <w:proofErr w:type="spellEnd"/>
      <w:r w:rsidRPr="00704807">
        <w:rPr>
          <w:rFonts w:ascii="Times New Roman" w:hAnsi="Times New Roman" w:cs="Times New Roman"/>
          <w:sz w:val="28"/>
          <w:szCs w:val="28"/>
        </w:rPr>
        <w:t xml:space="preserve">, изолированные </w:t>
      </w:r>
    </w:p>
    <w:p w:rsidR="00704807" w:rsidRPr="0044726A" w:rsidRDefault="00704807" w:rsidP="00704807">
      <w:pPr>
        <w:spacing w:after="0"/>
        <w:ind w:left="360" w:hanging="360"/>
        <w:rPr>
          <w:rFonts w:ascii="Times New Roman" w:hAnsi="Times New Roman" w:cs="Times New Roman"/>
          <w:b/>
          <w:sz w:val="28"/>
          <w:szCs w:val="28"/>
        </w:rPr>
      </w:pPr>
      <w:r w:rsidRPr="0044726A">
        <w:rPr>
          <w:rFonts w:ascii="Times New Roman" w:hAnsi="Times New Roman" w:cs="Times New Roman"/>
          <w:b/>
          <w:bCs/>
          <w:sz w:val="28"/>
          <w:szCs w:val="28"/>
        </w:rPr>
        <w:t>«Группа риска» составляет (?)  человек:</w:t>
      </w:r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sz w:val="28"/>
          <w:szCs w:val="28"/>
        </w:rPr>
        <w:t xml:space="preserve">Высокий уровень тревожности </w:t>
      </w:r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sz w:val="28"/>
          <w:szCs w:val="28"/>
        </w:rPr>
        <w:t>Социальный статус, коммуникативная сфера</w:t>
      </w:r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sz w:val="28"/>
          <w:szCs w:val="28"/>
        </w:rPr>
        <w:t>Отношение к учебным предметам</w:t>
      </w:r>
    </w:p>
    <w:p w:rsidR="00704807" w:rsidRPr="00704807" w:rsidRDefault="00704807" w:rsidP="00704807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04807">
        <w:rPr>
          <w:rFonts w:ascii="Times New Roman" w:hAnsi="Times New Roman" w:cs="Times New Roman"/>
          <w:sz w:val="28"/>
          <w:szCs w:val="28"/>
        </w:rPr>
        <w:t xml:space="preserve"> соц. Статус и низкая мотивация</w:t>
      </w:r>
    </w:p>
    <w:p w:rsidR="0044726A" w:rsidRPr="0044726A" w:rsidRDefault="0044726A" w:rsidP="0044726A">
      <w:pPr>
        <w:ind w:left="360" w:hanging="360"/>
        <w:rPr>
          <w:b/>
          <w:sz w:val="28"/>
          <w:szCs w:val="28"/>
        </w:rPr>
      </w:pPr>
      <w:r w:rsidRPr="0044726A">
        <w:rPr>
          <w:b/>
          <w:bCs/>
          <w:sz w:val="28"/>
          <w:szCs w:val="28"/>
        </w:rPr>
        <w:t xml:space="preserve">«Выработка рекомендаций </w:t>
      </w:r>
      <w:proofErr w:type="spellStart"/>
      <w:r w:rsidRPr="0044726A">
        <w:rPr>
          <w:b/>
          <w:bCs/>
          <w:sz w:val="28"/>
          <w:szCs w:val="28"/>
        </w:rPr>
        <w:t>педконсилиума</w:t>
      </w:r>
      <w:proofErr w:type="spellEnd"/>
      <w:r w:rsidRPr="0044726A">
        <w:rPr>
          <w:b/>
          <w:bCs/>
          <w:sz w:val="28"/>
          <w:szCs w:val="28"/>
        </w:rPr>
        <w:t>»</w:t>
      </w:r>
    </w:p>
    <w:p w:rsidR="0044726A" w:rsidRPr="00CC4680" w:rsidRDefault="0044726A" w:rsidP="0044726A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4726A">
        <w:rPr>
          <w:rFonts w:ascii="Times New Roman" w:hAnsi="Times New Roman" w:cs="Times New Roman"/>
          <w:sz w:val="28"/>
          <w:szCs w:val="28"/>
        </w:rPr>
        <w:t xml:space="preserve">Все присутствующие продумывают и пишут на отдельных листах свои предложения в организации процесса воспитания пятиклассников на основе диагностических данных. После ранжирования совместно разрабатываются рекомендации психолого-педагогического сопровождения процесса воспитания пятиклассников (уделяя особое внимание детям с </w:t>
      </w:r>
      <w:proofErr w:type="spellStart"/>
      <w:r w:rsidRPr="0044726A">
        <w:rPr>
          <w:rFonts w:ascii="Times New Roman" w:hAnsi="Times New Roman" w:cs="Times New Roman"/>
          <w:sz w:val="28"/>
          <w:szCs w:val="28"/>
        </w:rPr>
        <w:t>девиантным</w:t>
      </w:r>
      <w:proofErr w:type="spellEnd"/>
      <w:r w:rsidRPr="0044726A">
        <w:rPr>
          <w:rFonts w:ascii="Times New Roman" w:hAnsi="Times New Roman" w:cs="Times New Roman"/>
          <w:sz w:val="28"/>
          <w:szCs w:val="28"/>
        </w:rPr>
        <w:t xml:space="preserve"> поведением), где прописываются виды и формы работ для всех участников пед</w:t>
      </w:r>
      <w:r>
        <w:rPr>
          <w:rFonts w:ascii="Times New Roman" w:hAnsi="Times New Roman" w:cs="Times New Roman"/>
          <w:sz w:val="28"/>
          <w:szCs w:val="28"/>
        </w:rPr>
        <w:t>агогического</w:t>
      </w:r>
      <w:r w:rsidRPr="0044726A">
        <w:rPr>
          <w:rFonts w:ascii="Times New Roman" w:hAnsi="Times New Roman" w:cs="Times New Roman"/>
          <w:sz w:val="28"/>
          <w:szCs w:val="28"/>
        </w:rPr>
        <w:t xml:space="preserve"> процесса. </w:t>
      </w:r>
      <w:r w:rsidRPr="0044726A">
        <w:rPr>
          <w:rFonts w:ascii="Times New Roman" w:hAnsi="Times New Roman" w:cs="Times New Roman"/>
          <w:sz w:val="28"/>
          <w:szCs w:val="28"/>
        </w:rPr>
        <w:lastRenderedPageBreak/>
        <w:t>Рекомендации после консилиума оформляются и доводятся до каждого учителя. Они включают в себя предпочтительные и противопоказанные методы, техники и технологии обучения для каждого ученика.</w:t>
      </w:r>
    </w:p>
    <w:p w:rsidR="00704807" w:rsidRPr="00820EDA" w:rsidRDefault="00704807" w:rsidP="0070480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C4680" w:rsidRDefault="0044726A" w:rsidP="004472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0EDA">
        <w:rPr>
          <w:rFonts w:ascii="Times New Roman" w:hAnsi="Times New Roman" w:cs="Times New Roman"/>
          <w:b/>
          <w:sz w:val="28"/>
          <w:szCs w:val="28"/>
        </w:rPr>
        <w:t>Творческой, радостной и успешной Вам работы, а ученикам хорошей  адаптации!</w:t>
      </w:r>
    </w:p>
    <w:p w:rsidR="00CC4680" w:rsidRPr="00CC4680" w:rsidRDefault="00CC4680" w:rsidP="00CC468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C4680" w:rsidRPr="00CC4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CC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F7404"/>
    <w:multiLevelType w:val="hybridMultilevel"/>
    <w:tmpl w:val="2CBEFB06"/>
    <w:lvl w:ilvl="0" w:tplc="BE80A56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8487A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0A0F1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26AD6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0CA0C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449E1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049F2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DA6E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B03C6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8011A42"/>
    <w:multiLevelType w:val="hybridMultilevel"/>
    <w:tmpl w:val="01BCF38A"/>
    <w:lvl w:ilvl="0" w:tplc="8D56C4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827B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5EA4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B86C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6647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A66C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6216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A8C2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92BA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8373403"/>
    <w:multiLevelType w:val="hybridMultilevel"/>
    <w:tmpl w:val="2BC48414"/>
    <w:lvl w:ilvl="0" w:tplc="565467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BA88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3D4B4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9A9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3E8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7CC8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0623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7E1C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83E41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4B357529"/>
    <w:multiLevelType w:val="hybridMultilevel"/>
    <w:tmpl w:val="EC982676"/>
    <w:lvl w:ilvl="0" w:tplc="D0C6FB3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B382DC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18858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388C9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A450B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14AC7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9609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5671B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70413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E2937A6"/>
    <w:multiLevelType w:val="hybridMultilevel"/>
    <w:tmpl w:val="132CE3E0"/>
    <w:lvl w:ilvl="0" w:tplc="CD3026DA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CE00561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FA132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50C83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B8051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24AFF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7A742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B2427B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5A235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DAC5953"/>
    <w:multiLevelType w:val="hybridMultilevel"/>
    <w:tmpl w:val="03846240"/>
    <w:lvl w:ilvl="0" w:tplc="9394FF4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064F0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28AB0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8673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04F78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FA496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0427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D0C77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E04A3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29715D"/>
    <w:multiLevelType w:val="hybridMultilevel"/>
    <w:tmpl w:val="8B3AC282"/>
    <w:lvl w:ilvl="0" w:tplc="9C366F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5A2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29E8F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303D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8698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B4A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2AC80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CA5C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DF056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774B54B4"/>
    <w:multiLevelType w:val="hybridMultilevel"/>
    <w:tmpl w:val="8ADE0800"/>
    <w:lvl w:ilvl="0" w:tplc="2C6204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F0C8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CC3F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46C1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F09E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B0F9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4435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32EA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441D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1D5"/>
    <w:rsid w:val="001D13AB"/>
    <w:rsid w:val="0044726A"/>
    <w:rsid w:val="00704807"/>
    <w:rsid w:val="008961D5"/>
    <w:rsid w:val="009844FB"/>
    <w:rsid w:val="00CC4680"/>
    <w:rsid w:val="00D6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44F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8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47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72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44F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8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47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72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5</cp:revision>
  <dcterms:created xsi:type="dcterms:W3CDTF">2025-08-12T12:41:00Z</dcterms:created>
  <dcterms:modified xsi:type="dcterms:W3CDTF">2025-08-12T13:27:00Z</dcterms:modified>
</cp:coreProperties>
</file>