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96F" w:rsidRDefault="00510FA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7E1DA6">
        <w:rPr>
          <w:b/>
          <w:bCs/>
          <w:sz w:val="28"/>
          <w:szCs w:val="28"/>
        </w:rPr>
        <w:t>униципальный</w:t>
      </w:r>
      <w:r w:rsidR="007E1DA6">
        <w:rPr>
          <w:b/>
          <w:bCs/>
          <w:sz w:val="28"/>
          <w:szCs w:val="28"/>
        </w:rPr>
        <w:t xml:space="preserve"> этап </w:t>
      </w:r>
      <w:r>
        <w:rPr>
          <w:b/>
          <w:bCs/>
          <w:sz w:val="28"/>
          <w:szCs w:val="28"/>
        </w:rPr>
        <w:t>в</w:t>
      </w:r>
      <w:r w:rsidR="007E1DA6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35196F" w:rsidRDefault="007E1DA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учебного года</w:t>
      </w:r>
    </w:p>
    <w:p w:rsidR="0035196F" w:rsidRDefault="007E1D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профиль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«Техника, технологи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и техническое творчество»)</w:t>
      </w:r>
    </w:p>
    <w:p w:rsidR="0035196F" w:rsidRDefault="007E1DA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Электротехника </w:t>
      </w: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35196F" w:rsidRDefault="0035196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5196F" w:rsidRDefault="007E1DA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Технические условия:</w:t>
      </w:r>
    </w:p>
    <w:p w:rsidR="0035196F" w:rsidRDefault="007E1D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доступных компонентов, необходимо разработать, </w:t>
      </w:r>
      <w:r>
        <w:rPr>
          <w:rFonts w:ascii="Times New Roman" w:hAnsi="Times New Roman" w:cs="Times New Roman"/>
          <w:sz w:val="28"/>
          <w:szCs w:val="28"/>
        </w:rPr>
        <w:t>собрать и протестировать схему стабилизатора тока на базе регулируемого стабилитрона (</w:t>
      </w:r>
      <w:r>
        <w:rPr>
          <w:rFonts w:ascii="Times New Roman" w:hAnsi="Times New Roman" w:cs="Times New Roman"/>
          <w:sz w:val="28"/>
          <w:szCs w:val="28"/>
          <w:lang w:val="en-US"/>
        </w:rPr>
        <w:t>TL</w:t>
      </w:r>
      <w:r>
        <w:rPr>
          <w:rFonts w:ascii="Times New Roman" w:hAnsi="Times New Roman" w:cs="Times New Roman"/>
          <w:sz w:val="28"/>
          <w:szCs w:val="28"/>
        </w:rPr>
        <w:t xml:space="preserve">431). </w:t>
      </w:r>
    </w:p>
    <w:p w:rsidR="0035196F" w:rsidRDefault="003519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196F" w:rsidRDefault="007E1D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схемы используйте следующие справочные данные:</w:t>
      </w:r>
    </w:p>
    <w:p w:rsidR="0035196F" w:rsidRDefault="007E1DA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Рабочий ток светодиода 10 ±1 мА, падение напряжения светодиода 2 В.</w:t>
      </w:r>
    </w:p>
    <w:p w:rsidR="0035196F" w:rsidRDefault="007E1DA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Типовое включение </w:t>
      </w:r>
      <w:r>
        <w:rPr>
          <w:rFonts w:ascii="Times New Roman" w:hAnsi="Times New Roman" w:cs="Times New Roman"/>
          <w:sz w:val="28"/>
          <w:szCs w:val="28"/>
        </w:rPr>
        <w:t>микросхемы TL431 в режиме стабилизации тока представлено на рис. 1:</w:t>
      </w:r>
    </w:p>
    <w:p w:rsidR="0035196F" w:rsidRDefault="007E1DA6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70810" cy="330835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2132" cy="33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96F" w:rsidRDefault="007E1DA6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Рис.1. Типовое включение микросхемы </w:t>
      </w:r>
      <w:r>
        <w:rPr>
          <w:rFonts w:ascii="Times New Roman" w:hAnsi="Times New Roman" w:cs="Times New Roman"/>
          <w:sz w:val="28"/>
          <w:szCs w:val="28"/>
          <w:lang w:val="en-US"/>
        </w:rPr>
        <w:t>TL</w:t>
      </w:r>
      <w:r>
        <w:rPr>
          <w:rFonts w:ascii="Times New Roman" w:hAnsi="Times New Roman" w:cs="Times New Roman"/>
          <w:sz w:val="28"/>
          <w:szCs w:val="28"/>
        </w:rPr>
        <w:t>431.</w:t>
      </w:r>
    </w:p>
    <w:p w:rsidR="0035196F" w:rsidRDefault="0035196F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35196F" w:rsidRDefault="007E1DA6">
      <w:pPr>
        <w:spacing w:after="0"/>
        <w:ind w:firstLine="284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Стабилитрон TL431 в подобном подключении стабилизирует величину выходного тока. Включенный между эмиттером и корпусом схемы (минусом) резистор</w:t>
      </w:r>
      <w:r>
        <w:rPr>
          <w:rFonts w:ascii="Times New Roman" w:hAnsi="Times New Roman" w:cs="Times New Roman"/>
          <w:sz w:val="28"/>
          <w:szCs w:val="28"/>
        </w:rPr>
        <w:t xml:space="preserve"> R3 используется как шунт. Напряжение на нём составляет 2,5 вольта. Ток нагрузки зависит от величины резистора (R3) и соответствует соотношению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32"/>
                <w:szCs w:val="28"/>
              </w:rPr>
              <m:t>вых</m:t>
            </m:r>
          </m:sub>
        </m:sSub>
        <m:r>
          <w:rPr>
            <w:rFonts w:ascii="Cambria Math" w:hAnsi="Cambria Math" w:cs="Times New Roman"/>
            <w:sz w:val="32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</w:rPr>
              <m:t>2,5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R</m:t>
            </m:r>
            <m:r>
              <w:rPr>
                <w:rFonts w:ascii="Cambria Math" w:hAnsi="Cambria Math" w:cs="Times New Roman"/>
                <w:sz w:val="32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32"/>
          <w:szCs w:val="28"/>
        </w:rPr>
        <w:t>.</w:t>
      </w:r>
    </w:p>
    <w:p w:rsidR="0035196F" w:rsidRDefault="007E1DA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Цоколёвка микросхемы TL431 по спецификации производителя представлена на рис. 2:</w:t>
      </w:r>
    </w:p>
    <w:p w:rsidR="0035196F" w:rsidRDefault="007E1DA6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87700" cy="22885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9" t="15350" r="5670" b="6766"/>
                    <a:stretch>
                      <a:fillRect/>
                    </a:stretch>
                  </pic:blipFill>
                  <pic:spPr>
                    <a:xfrm>
                      <a:off x="0" y="0"/>
                      <a:ext cx="3190764" cy="229127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96F" w:rsidRDefault="007E1DA6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Рис.2. Цоколё</w:t>
      </w:r>
      <w:r>
        <w:rPr>
          <w:rFonts w:ascii="Times New Roman" w:hAnsi="Times New Roman" w:cs="Times New Roman"/>
          <w:sz w:val="28"/>
          <w:szCs w:val="28"/>
        </w:rPr>
        <w:t xml:space="preserve">вка стабилизатора напряжения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TL</w:t>
      </w:r>
      <w:r>
        <w:rPr>
          <w:rFonts w:ascii="Times New Roman" w:hAnsi="Times New Roman" w:cs="Times New Roman"/>
          <w:sz w:val="28"/>
          <w:szCs w:val="28"/>
        </w:rPr>
        <w:t>431</w:t>
      </w:r>
    </w:p>
    <w:p w:rsidR="0035196F" w:rsidRDefault="007E1DA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Цоколёвка транзистора КТ815 по спецификации производителя представлена на рис. 3:</w:t>
      </w:r>
    </w:p>
    <w:p w:rsidR="0035196F" w:rsidRDefault="007E1DA6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59835" cy="2571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76" r="23453" b="7442"/>
                    <a:stretch>
                      <a:fillRect/>
                    </a:stretch>
                  </pic:blipFill>
                  <pic:spPr>
                    <a:xfrm>
                      <a:off x="0" y="0"/>
                      <a:ext cx="3766113" cy="25757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96F" w:rsidRDefault="007E1DA6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Рис.3. Цоколёвка транзистора КТ815</w:t>
      </w:r>
    </w:p>
    <w:p w:rsidR="0035196F" w:rsidRDefault="0035196F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35196F" w:rsidRDefault="007E1DA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Цветовая маркировка резисторов представлена на рис. 4:</w:t>
      </w:r>
    </w:p>
    <w:p w:rsidR="0035196F" w:rsidRDefault="007E1D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68595" cy="2586990"/>
            <wp:effectExtent l="0" t="0" r="825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106" cy="258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96F" w:rsidRDefault="007E1DA6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4. Цветовая маркировка резисторов</w:t>
      </w:r>
    </w:p>
    <w:p w:rsidR="0035196F" w:rsidRDefault="0035196F">
      <w:pPr>
        <w:pStyle w:val="Default"/>
        <w:rPr>
          <w:b/>
          <w:bCs/>
          <w:sz w:val="28"/>
          <w:szCs w:val="28"/>
        </w:rPr>
        <w:sectPr w:rsidR="003519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196F" w:rsidRDefault="007E1DA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Последовательность выполнения задания: </w:t>
      </w:r>
    </w:p>
    <w:p w:rsidR="0035196F" w:rsidRDefault="007E1DA6">
      <w:pPr>
        <w:pStyle w:val="Default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8"/>
          <w:szCs w:val="28"/>
        </w:rPr>
        <w:t>Далее все необходимые расчёты, ответы и решения по каждому пункту приводите на нём</w:t>
      </w:r>
      <w:r>
        <w:rPr>
          <w:sz w:val="28"/>
          <w:szCs w:val="28"/>
        </w:rPr>
        <w:t xml:space="preserve">. </w:t>
      </w:r>
    </w:p>
    <w:p w:rsidR="0035196F" w:rsidRDefault="007E1DA6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Создайте личную папку в указанном организаторами месте (на рабочем столе компьютера или сетевом диске) с названием по шаблону: </w:t>
      </w:r>
    </w:p>
    <w:p w:rsidR="0035196F" w:rsidRDefault="007E1DA6">
      <w:pPr>
        <w:pStyle w:val="Default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16830" cy="4819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6204" cy="48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96F" w:rsidRDefault="007E1DA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Рассчитайте резистор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3 для нагрузки, состоящей из трех светодиодов. Из доступных элементов, подберите ближайший по сопроти</w:t>
      </w:r>
      <w:r>
        <w:rPr>
          <w:sz w:val="28"/>
          <w:szCs w:val="28"/>
        </w:rPr>
        <w:t xml:space="preserve">влению резистор. </w:t>
      </w:r>
    </w:p>
    <w:p w:rsidR="0035196F" w:rsidRDefault="007E1DA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4. По разработанной принципиальной схеме соберите электрическую цепь на макетной плате без пайки. </w:t>
      </w:r>
    </w:p>
    <w:p w:rsidR="0035196F" w:rsidRDefault="007E1DA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5. Схему необходимо протестировать в работе при напряжении питания 12 вольт. Измерьте необходимые величины и определите мощность, выделяему</w:t>
      </w:r>
      <w:r>
        <w:rPr>
          <w:sz w:val="28"/>
          <w:szCs w:val="28"/>
        </w:rPr>
        <w:t>ю на светодиодах и потребляемую мощность от источника питания.</w:t>
      </w:r>
    </w:p>
    <w:p w:rsidR="0035196F" w:rsidRDefault="007E1DA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6. Замените нагрузку, цепочкой из двух светодиодов. Повторите пункт 5. </w:t>
      </w:r>
    </w:p>
    <w:p w:rsidR="0035196F" w:rsidRDefault="007E1DA6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7. Замените нагрузку, цепочкой из одного светодиода. Повторите пункт 5.</w:t>
      </w:r>
    </w:p>
    <w:p w:rsidR="0035196F" w:rsidRDefault="007E1DA6">
      <w:pPr>
        <w:pStyle w:val="Default"/>
        <w:spacing w:after="36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8.</w:t>
      </w:r>
      <w:r>
        <w:rPr>
          <w:sz w:val="28"/>
          <w:szCs w:val="28"/>
        </w:rPr>
        <w:t xml:space="preserve"> Проанализируйте полученные результаты, сделайт</w:t>
      </w:r>
      <w:r>
        <w:rPr>
          <w:sz w:val="28"/>
          <w:szCs w:val="28"/>
        </w:rPr>
        <w:t>е выводы.</w:t>
      </w:r>
    </w:p>
    <w:p w:rsidR="0035196F" w:rsidRDefault="007E1DA6">
      <w:pPr>
        <w:pStyle w:val="Default"/>
        <w:spacing w:after="36"/>
        <w:rPr>
          <w:sz w:val="28"/>
          <w:szCs w:val="28"/>
        </w:rPr>
      </w:pPr>
      <w:r>
        <w:rPr>
          <w:i/>
          <w:iCs/>
          <w:sz w:val="28"/>
          <w:szCs w:val="28"/>
        </w:rPr>
        <w:t>9. Используя САПР «</w:t>
      </w:r>
      <w:r>
        <w:rPr>
          <w:sz w:val="28"/>
          <w:szCs w:val="28"/>
        </w:rPr>
        <w:t>DipTrace» или аналогичный, создайте принципиальную схему разработанного устройства.</w:t>
      </w:r>
    </w:p>
    <w:p w:rsidR="0035196F" w:rsidRDefault="007E1DA6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Сохраните изображение листа и файл схемы в рабочую папку Олимпиады. </w:t>
      </w:r>
    </w:p>
    <w:p w:rsidR="0035196F" w:rsidRDefault="007E1DA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9. Используя САПР «DipTrace» или аналогичный, разработайте печатную плату </w:t>
      </w:r>
      <w:r>
        <w:rPr>
          <w:sz w:val="28"/>
          <w:szCs w:val="28"/>
        </w:rPr>
        <w:t xml:space="preserve">по созданной схеме. </w:t>
      </w:r>
    </w:p>
    <w:p w:rsidR="0035196F" w:rsidRDefault="007E1DA6">
      <w:pPr>
        <w:pStyle w:val="Default"/>
        <w:rPr>
          <w:i/>
          <w:iCs/>
          <w:color w:val="auto"/>
          <w:sz w:val="28"/>
          <w:szCs w:val="28"/>
        </w:rPr>
      </w:pPr>
      <w:r>
        <w:rPr>
          <w:i/>
          <w:iCs/>
          <w:sz w:val="28"/>
          <w:szCs w:val="28"/>
        </w:rPr>
        <w:t xml:space="preserve">Шаг сетки </w:t>
      </w:r>
      <w:r>
        <w:rPr>
          <w:b/>
          <w:bCs/>
          <w:i/>
          <w:iCs/>
          <w:sz w:val="28"/>
          <w:szCs w:val="28"/>
        </w:rPr>
        <w:t xml:space="preserve">2,54 мм </w:t>
      </w:r>
      <w:r>
        <w:rPr>
          <w:i/>
          <w:iCs/>
          <w:sz w:val="28"/>
          <w:szCs w:val="28"/>
        </w:rPr>
        <w:t xml:space="preserve">(0,1 in), ширина дорожек </w:t>
      </w:r>
      <w:r>
        <w:rPr>
          <w:b/>
          <w:bCs/>
          <w:i/>
          <w:iCs/>
          <w:sz w:val="28"/>
          <w:szCs w:val="28"/>
        </w:rPr>
        <w:t>1 мм</w:t>
      </w:r>
      <w:r>
        <w:rPr>
          <w:i/>
          <w:iCs/>
          <w:sz w:val="28"/>
          <w:szCs w:val="28"/>
        </w:rPr>
        <w:t xml:space="preserve">. Количество слоёв – </w:t>
      </w:r>
      <w:r>
        <w:rPr>
          <w:b/>
          <w:bCs/>
          <w:i/>
          <w:iCs/>
          <w:sz w:val="28"/>
          <w:szCs w:val="28"/>
        </w:rPr>
        <w:t xml:space="preserve">не более </w:t>
      </w:r>
      <w:r>
        <w:rPr>
          <w:i/>
          <w:iCs/>
          <w:sz w:val="28"/>
          <w:szCs w:val="28"/>
        </w:rPr>
        <w:t xml:space="preserve">двух. Сохраните изображение листа и файл схемы в рабочую </w:t>
      </w:r>
      <w:r>
        <w:rPr>
          <w:i/>
          <w:iCs/>
          <w:color w:val="auto"/>
          <w:sz w:val="28"/>
          <w:szCs w:val="28"/>
        </w:rPr>
        <w:t xml:space="preserve">папку Олимпиады. На изображении должны быть видны все дорожки всех слоев. </w:t>
      </w:r>
    </w:p>
    <w:p w:rsidR="0035196F" w:rsidRDefault="0035196F">
      <w:pPr>
        <w:pStyle w:val="Default"/>
        <w:jc w:val="center"/>
        <w:rPr>
          <w:b/>
          <w:bCs/>
          <w:sz w:val="28"/>
          <w:szCs w:val="28"/>
        </w:rPr>
        <w:sectPr w:rsidR="003519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196F" w:rsidRDefault="007E1DA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9 классы.</w:t>
      </w:r>
    </w:p>
    <w:p w:rsidR="0035196F" w:rsidRDefault="007E1DA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Ма</w:t>
      </w:r>
      <w:r>
        <w:rPr>
          <w:b/>
          <w:bCs/>
          <w:sz w:val="28"/>
          <w:szCs w:val="28"/>
        </w:rPr>
        <w:t xml:space="preserve">териальное обеспечение практической работы по электротехнике муниципального этапа </w:t>
      </w:r>
      <w:r w:rsidR="00510FAB">
        <w:rPr>
          <w:b/>
          <w:bCs/>
          <w:sz w:val="28"/>
          <w:szCs w:val="28"/>
        </w:rPr>
        <w:t>в</w:t>
      </w:r>
      <w:bookmarkStart w:id="0" w:name="_GoBack"/>
      <w:bookmarkEnd w:id="0"/>
      <w:r>
        <w:rPr>
          <w:b/>
          <w:bCs/>
          <w:sz w:val="28"/>
          <w:szCs w:val="28"/>
        </w:rPr>
        <w:t>сероссийской олимпиады школьников по технологии 2023-2024 учебного года</w:t>
      </w:r>
    </w:p>
    <w:p w:rsidR="0035196F" w:rsidRDefault="007E1DA6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(номинация «Техника, технология и техническое творчество»)</w:t>
      </w:r>
    </w:p>
    <w:p w:rsidR="0035196F" w:rsidRDefault="0035196F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96F" w:rsidRDefault="007E1D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инструментов и оборудования: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Лабораторный источник постоянного тока, с выходным напряжением 12 В – 1 шт.;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Мультиметр (авометр) для измерения силы тока, напряжения и сопротивления – 1 шт.;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Линейка металлическая – 1 шт.;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Лист бумаги формата А4 – 2 шт.;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Авторучка – 1 ш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т.;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Пинцет прямой стальной – 1 шт.;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Макетная плата без пайки – 1 шт.;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Соединительные провода для макетной платы – 1 набор;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Персональный компьютер с мышкой и клавиатурой – 1 шт.; </w:t>
      </w:r>
    </w:p>
    <w:p w:rsidR="0035196F" w:rsidRDefault="007E1DA6">
      <w:pPr>
        <w:autoSpaceDE w:val="0"/>
        <w:autoSpaceDN w:val="0"/>
        <w:adjustRightInd w:val="0"/>
        <w:spacing w:after="3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Калькулятор – 1 шт., или приложение «Калькулятор», устано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вленное на ПК; </w:t>
      </w:r>
    </w:p>
    <w:p w:rsidR="0035196F" w:rsidRDefault="007E1D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САПР «DipTrace» (должны быть установлены русификатор и библиотека компонентов УГО ГОСТ с официального сайта)*. </w:t>
      </w:r>
    </w:p>
    <w:p w:rsidR="0035196F" w:rsidRDefault="0035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5196F" w:rsidRDefault="007E1D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*Возможно использования аналогичного свободно распространяемого САПР, например «EasyEDA» по предварительному запросу участн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ика. При необходимости компьютер должен быть подключен к сети «Интернет». </w:t>
      </w:r>
    </w:p>
    <w:p w:rsidR="0035196F" w:rsidRDefault="00351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15"/>
        <w:gridCol w:w="3066"/>
      </w:tblGrid>
      <w:tr w:rsidR="0035196F">
        <w:trPr>
          <w:trHeight w:val="127"/>
        </w:trPr>
        <w:tc>
          <w:tcPr>
            <w:tcW w:w="817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TL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431 - программируемый прецизионный источник опорного напряжения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КТ815, Биполярный транзистор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Конденсатор электролитический 1000 мкФ 25 В 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100 Ом 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250 Ом 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Резистор 500 Ом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 кОм 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10 кОм 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зеленый 5 мм 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</w:tr>
      <w:tr w:rsidR="0035196F">
        <w:trPr>
          <w:trHeight w:val="100"/>
        </w:trPr>
        <w:tc>
          <w:tcPr>
            <w:tcW w:w="817" w:type="dxa"/>
          </w:tcPr>
          <w:p w:rsidR="0035196F" w:rsidRDefault="0035196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красный 5 мм </w:t>
            </w:r>
          </w:p>
        </w:tc>
        <w:tc>
          <w:tcPr>
            <w:tcW w:w="3066" w:type="dxa"/>
          </w:tcPr>
          <w:p w:rsidR="0035196F" w:rsidRDefault="007E1D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35196F" w:rsidRDefault="0035196F">
      <w:pPr>
        <w:pStyle w:val="Default"/>
        <w:rPr>
          <w:color w:val="auto"/>
          <w:sz w:val="28"/>
          <w:szCs w:val="28"/>
        </w:rPr>
      </w:pPr>
    </w:p>
    <w:p w:rsidR="0035196F" w:rsidRDefault="0035196F">
      <w:pPr>
        <w:pStyle w:val="Default"/>
        <w:rPr>
          <w:color w:val="auto"/>
          <w:sz w:val="28"/>
          <w:szCs w:val="28"/>
        </w:rPr>
      </w:pPr>
    </w:p>
    <w:p w:rsidR="0035196F" w:rsidRDefault="0035196F">
      <w:pPr>
        <w:pStyle w:val="Default"/>
        <w:rPr>
          <w:color w:val="auto"/>
          <w:sz w:val="28"/>
          <w:szCs w:val="28"/>
        </w:rPr>
      </w:pPr>
    </w:p>
    <w:p w:rsidR="0035196F" w:rsidRDefault="0035196F">
      <w:pPr>
        <w:jc w:val="center"/>
        <w:rPr>
          <w:rFonts w:ascii="Times New Roman" w:hAnsi="Times New Roman" w:cs="Times New Roman"/>
          <w:sz w:val="28"/>
          <w:szCs w:val="28"/>
        </w:rPr>
        <w:sectPr w:rsidR="003519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196F" w:rsidRDefault="007E1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Критерии оценивания </w:t>
      </w:r>
      <w:r>
        <w:rPr>
          <w:rFonts w:ascii="Times New Roman" w:hAnsi="Times New Roman" w:cs="Times New Roman"/>
          <w:sz w:val="28"/>
          <w:szCs w:val="28"/>
        </w:rPr>
        <w:t>практической работы по электротехнике 9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992"/>
        <w:gridCol w:w="1525"/>
      </w:tblGrid>
      <w:tr w:rsidR="0035196F">
        <w:tc>
          <w:tcPr>
            <w:tcW w:w="67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  <w:tc>
          <w:tcPr>
            <w:tcW w:w="152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 участника</w:t>
            </w:r>
          </w:p>
        </w:tc>
      </w:tr>
      <w:tr w:rsidR="0035196F">
        <w:tc>
          <w:tcPr>
            <w:tcW w:w="67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Разработка принципиальной схемы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расположения компонентов и их связей (снимается 1 балл за каждое несоответствие)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листа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схемы представлено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Расчёт Резистора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R3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(4)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приведенных расчетов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Приведенные расчеты, не корректны.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Макетирование схемы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(6)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для нагрузки из трех светодиодов (да/нет)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Собранная схема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для цепочки из двух светодиодов (да/нет)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для цепочки из одного светодиода (да/нет)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Измерение и вычисление необходимых величин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 выделяемая на 3 светодиодах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потребляемая от источника питания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техники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 (да/нет) - 0 баллов, если участник не убрал за собой рабочее место.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Анализ полученных результатов и обоснование сделанных выводов.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 анализ полученных результатов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полученных результатов, выполнен корректно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выводы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Представленные выводы, соответствуют назначению разработанной схемы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196F" w:rsidRDefault="003519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3519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992"/>
        <w:gridCol w:w="1525"/>
      </w:tblGrid>
      <w:tr w:rsidR="0035196F">
        <w:tc>
          <w:tcPr>
            <w:tcW w:w="67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6</w:t>
            </w: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Владение САПР (степень самостоятельности)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самостоятельно выполнил все операции при создании схемы в редакторе.</w:t>
            </w:r>
          </w:p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использовал элементы не входящие в набор электронных компонентов (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снимается 1 балл за каждое несоответствие)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 </w:t>
            </w:r>
          </w:p>
        </w:tc>
        <w:tc>
          <w:tcPr>
            <w:tcW w:w="6379" w:type="dxa"/>
            <w:vAlign w:val="center"/>
          </w:tcPr>
          <w:p w:rsidR="0035196F" w:rsidRDefault="007E1D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Разработка платы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35196F" w:rsidRDefault="007E1DA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Корректность расположения компонентов и их связей </w:t>
            </w:r>
            <w:r>
              <w:rPr>
                <w:i/>
                <w:iCs/>
                <w:sz w:val="28"/>
                <w:szCs w:val="28"/>
              </w:rPr>
              <w:t xml:space="preserve">(снимается 1 балл за каждое нарушение в структуре платы) 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35196F" w:rsidRDefault="007E1DA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Используется шаг сетки 2,54 мм (0,1 in)  </w:t>
            </w:r>
            <w:r>
              <w:rPr>
                <w:i/>
                <w:iCs/>
                <w:sz w:val="28"/>
                <w:szCs w:val="28"/>
              </w:rPr>
              <w:t xml:space="preserve">(да/нет) 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35196F" w:rsidRDefault="007E1DA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Ширина дорожек составляет 1 мм </w:t>
            </w:r>
            <w:r>
              <w:rPr>
                <w:i/>
                <w:iCs/>
                <w:sz w:val="28"/>
                <w:szCs w:val="28"/>
              </w:rPr>
              <w:t xml:space="preserve">(да/нет) 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35196F" w:rsidRDefault="007E1DA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слоёв не превышает 2 </w:t>
            </w:r>
            <w:r>
              <w:rPr>
                <w:i/>
                <w:iCs/>
                <w:sz w:val="28"/>
                <w:szCs w:val="28"/>
              </w:rPr>
              <w:t xml:space="preserve">(да/нет) 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35196F" w:rsidRDefault="007E1DA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Изображение листа платы представлено </w:t>
            </w:r>
            <w:r>
              <w:rPr>
                <w:i/>
                <w:iCs/>
                <w:sz w:val="28"/>
                <w:szCs w:val="28"/>
              </w:rPr>
              <w:t xml:space="preserve">(да/нет) (Снимки экрана не засчитываются.) 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96F">
        <w:tc>
          <w:tcPr>
            <w:tcW w:w="67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35196F" w:rsidRDefault="007E1DA6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:rsidR="0035196F" w:rsidRDefault="007E1DA6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525" w:type="dxa"/>
            <w:vAlign w:val="center"/>
          </w:tcPr>
          <w:p w:rsidR="0035196F" w:rsidRDefault="00351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5196F" w:rsidRDefault="0035196F">
      <w:pPr>
        <w:pStyle w:val="Default"/>
        <w:rPr>
          <w:color w:val="auto"/>
          <w:sz w:val="28"/>
          <w:szCs w:val="28"/>
        </w:rPr>
      </w:pPr>
    </w:p>
    <w:sectPr w:rsidR="00351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DA6" w:rsidRDefault="007E1DA6">
      <w:pPr>
        <w:spacing w:line="240" w:lineRule="auto"/>
      </w:pPr>
      <w:r>
        <w:separator/>
      </w:r>
    </w:p>
  </w:endnote>
  <w:endnote w:type="continuationSeparator" w:id="0">
    <w:p w:rsidR="007E1DA6" w:rsidRDefault="007E1D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DA6" w:rsidRDefault="007E1DA6">
      <w:pPr>
        <w:spacing w:after="0"/>
      </w:pPr>
      <w:r>
        <w:separator/>
      </w:r>
    </w:p>
  </w:footnote>
  <w:footnote w:type="continuationSeparator" w:id="0">
    <w:p w:rsidR="007E1DA6" w:rsidRDefault="007E1D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E566C"/>
    <w:multiLevelType w:val="multilevel"/>
    <w:tmpl w:val="330E5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7E"/>
    <w:rsid w:val="000B24A4"/>
    <w:rsid w:val="000D2833"/>
    <w:rsid w:val="000E432D"/>
    <w:rsid w:val="00125D00"/>
    <w:rsid w:val="001F3CCD"/>
    <w:rsid w:val="0021274A"/>
    <w:rsid w:val="00283BE2"/>
    <w:rsid w:val="002D1DC7"/>
    <w:rsid w:val="002D4D18"/>
    <w:rsid w:val="0035196F"/>
    <w:rsid w:val="0046366E"/>
    <w:rsid w:val="004709C4"/>
    <w:rsid w:val="004A0C86"/>
    <w:rsid w:val="004C17B9"/>
    <w:rsid w:val="004E09A3"/>
    <w:rsid w:val="00510FAB"/>
    <w:rsid w:val="00511B43"/>
    <w:rsid w:val="00562653"/>
    <w:rsid w:val="006078E5"/>
    <w:rsid w:val="00613186"/>
    <w:rsid w:val="00670A56"/>
    <w:rsid w:val="00692336"/>
    <w:rsid w:val="007129AD"/>
    <w:rsid w:val="00752000"/>
    <w:rsid w:val="00770B9F"/>
    <w:rsid w:val="007E1DA6"/>
    <w:rsid w:val="008E119E"/>
    <w:rsid w:val="0099323C"/>
    <w:rsid w:val="009D3A09"/>
    <w:rsid w:val="009E3D47"/>
    <w:rsid w:val="00A12614"/>
    <w:rsid w:val="00A13C29"/>
    <w:rsid w:val="00A728F0"/>
    <w:rsid w:val="00A72EB2"/>
    <w:rsid w:val="00AD18E9"/>
    <w:rsid w:val="00B21F7D"/>
    <w:rsid w:val="00B8239C"/>
    <w:rsid w:val="00B8404B"/>
    <w:rsid w:val="00B90692"/>
    <w:rsid w:val="00BE5ACC"/>
    <w:rsid w:val="00C33199"/>
    <w:rsid w:val="00C7354B"/>
    <w:rsid w:val="00C9116B"/>
    <w:rsid w:val="00CB74A5"/>
    <w:rsid w:val="00D52792"/>
    <w:rsid w:val="00D70C9C"/>
    <w:rsid w:val="00DB2DA8"/>
    <w:rsid w:val="00EA796E"/>
    <w:rsid w:val="00EB647E"/>
    <w:rsid w:val="00EF3B07"/>
    <w:rsid w:val="00F03992"/>
    <w:rsid w:val="00F31E02"/>
    <w:rsid w:val="5E9E0B44"/>
    <w:rsid w:val="743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F23A"/>
  <w15:docId w15:val="{D1AEF1AC-C4D2-4FC1-88AF-56326154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930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Gulnara</cp:lastModifiedBy>
  <cp:revision>29</cp:revision>
  <dcterms:created xsi:type="dcterms:W3CDTF">2022-12-02T15:46:00Z</dcterms:created>
  <dcterms:modified xsi:type="dcterms:W3CDTF">2023-12-07T11:31:00Z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F0A5E405C77E4804810D06D17EF05EBA_12</vt:lpwstr>
  </property>
</Properties>
</file>