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1A" w:rsidRPr="00C85B85" w:rsidRDefault="00627B1A" w:rsidP="00FB4AA1">
      <w:pPr>
        <w:spacing w:after="96" w:line="255" w:lineRule="atLeast"/>
        <w:contextualSpacing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  <w:bookmarkStart w:id="0" w:name="_GoBack"/>
      <w:bookmarkEnd w:id="0"/>
      <w:r w:rsidRPr="00C85B85">
        <w:rPr>
          <w:rFonts w:ascii="Times New Roman" w:hAnsi="Times New Roman" w:cs="Arial"/>
          <w:color w:val="000000"/>
          <w:sz w:val="24"/>
          <w:szCs w:val="24"/>
        </w:rPr>
        <w:t xml:space="preserve">ВЫПИСКА ИЗ ПРОТОКОЛА </w:t>
      </w:r>
      <w:r w:rsidRPr="00C85B85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№ </w:t>
      </w:r>
      <w:r w:rsidR="00D12E0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10</w:t>
      </w:r>
    </w:p>
    <w:p w:rsidR="00627B1A" w:rsidRPr="00C85B85" w:rsidRDefault="00627B1A" w:rsidP="00FB4AA1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C85B85">
        <w:rPr>
          <w:rFonts w:ascii="Times New Roman" w:hAnsi="Times New Roman"/>
          <w:sz w:val="24"/>
          <w:szCs w:val="24"/>
        </w:rPr>
        <w:t>Заседания Президиума Совета ветеранов Управления образования АМР</w:t>
      </w:r>
    </w:p>
    <w:p w:rsidR="00BF296B" w:rsidRPr="00C85B85" w:rsidRDefault="00F879C7" w:rsidP="005652CE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C85B85">
        <w:rPr>
          <w:rFonts w:ascii="Times New Roman" w:hAnsi="Times New Roman"/>
          <w:sz w:val="24"/>
          <w:szCs w:val="24"/>
        </w:rPr>
        <w:t xml:space="preserve">в формате онлайн участия: </w:t>
      </w:r>
      <w:r w:rsidR="00D12E08">
        <w:rPr>
          <w:rFonts w:ascii="Times New Roman" w:hAnsi="Times New Roman"/>
          <w:sz w:val="24"/>
          <w:szCs w:val="24"/>
        </w:rPr>
        <w:t>от 24.08</w:t>
      </w:r>
      <w:r w:rsidRPr="00C85B85">
        <w:rPr>
          <w:rFonts w:ascii="Times New Roman" w:hAnsi="Times New Roman"/>
          <w:sz w:val="24"/>
          <w:szCs w:val="24"/>
        </w:rPr>
        <w:t>.202</w:t>
      </w:r>
      <w:r w:rsidR="00D12E08">
        <w:rPr>
          <w:rFonts w:ascii="Times New Roman" w:hAnsi="Times New Roman"/>
          <w:sz w:val="24"/>
          <w:szCs w:val="24"/>
        </w:rPr>
        <w:t>3</w:t>
      </w:r>
      <w:r w:rsidRPr="00C85B85">
        <w:rPr>
          <w:rFonts w:ascii="Times New Roman" w:hAnsi="Times New Roman"/>
          <w:sz w:val="24"/>
          <w:szCs w:val="24"/>
        </w:rPr>
        <w:t xml:space="preserve"> г.</w:t>
      </w:r>
    </w:p>
    <w:p w:rsidR="004F4B52" w:rsidRPr="005652CE" w:rsidRDefault="00BF296B" w:rsidP="00ED6023">
      <w:pPr>
        <w:spacing w:after="96" w:line="255" w:lineRule="atLeast"/>
        <w:rPr>
          <w:rFonts w:ascii="Times New Roman" w:eastAsia="Times New Roman" w:hAnsi="Times New Roman" w:cs="Arial"/>
          <w:color w:val="000000"/>
          <w:sz w:val="16"/>
          <w:szCs w:val="16"/>
        </w:rPr>
        <w:sectPr w:rsidR="004F4B52" w:rsidRPr="005652CE" w:rsidSect="00DF0F39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 w:rsidRPr="005652CE">
        <w:rPr>
          <w:rFonts w:ascii="Times New Roman" w:eastAsia="Times New Roman" w:hAnsi="Times New Roman" w:cs="Arial"/>
          <w:bCs/>
          <w:iCs/>
          <w:color w:val="000000"/>
          <w:sz w:val="16"/>
          <w:szCs w:val="16"/>
        </w:rPr>
        <w:t>присутствовали ч</w:t>
      </w:r>
      <w:r w:rsidR="00A56D2B" w:rsidRPr="005652CE">
        <w:rPr>
          <w:rFonts w:ascii="Times New Roman" w:hAnsi="Times New Roman"/>
          <w:sz w:val="16"/>
          <w:szCs w:val="16"/>
        </w:rPr>
        <w:t>лены Президиума</w:t>
      </w:r>
      <w:r w:rsidRPr="005652CE">
        <w:rPr>
          <w:rFonts w:ascii="Times New Roman" w:hAnsi="Times New Roman"/>
          <w:sz w:val="16"/>
          <w:szCs w:val="16"/>
        </w:rPr>
        <w:t>:</w:t>
      </w:r>
      <w:r w:rsidR="00A56D2B" w:rsidRPr="005652CE">
        <w:rPr>
          <w:rFonts w:ascii="Times New Roman" w:hAnsi="Times New Roman"/>
          <w:sz w:val="16"/>
          <w:szCs w:val="16"/>
        </w:rPr>
        <w:t xml:space="preserve">      </w:t>
      </w:r>
    </w:p>
    <w:p w:rsidR="00A56D2B" w:rsidRPr="005652CE" w:rsidRDefault="00A56D2B" w:rsidP="004F4B52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5652CE">
        <w:rPr>
          <w:rFonts w:ascii="Times New Roman" w:hAnsi="Times New Roman"/>
          <w:sz w:val="16"/>
          <w:szCs w:val="16"/>
        </w:rPr>
        <w:lastRenderedPageBreak/>
        <w:t>1.</w:t>
      </w:r>
      <w:r w:rsidRPr="005652CE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5652CE">
        <w:rPr>
          <w:rFonts w:ascii="Times New Roman" w:hAnsi="Times New Roman" w:cs="Times New Roman"/>
          <w:sz w:val="16"/>
          <w:szCs w:val="16"/>
        </w:rPr>
        <w:t>Абунагимова</w:t>
      </w:r>
      <w:proofErr w:type="spellEnd"/>
      <w:r w:rsidRPr="005652CE">
        <w:rPr>
          <w:rFonts w:ascii="Times New Roman" w:hAnsi="Times New Roman" w:cs="Times New Roman"/>
          <w:sz w:val="16"/>
          <w:szCs w:val="16"/>
        </w:rPr>
        <w:t xml:space="preserve"> А.А.                                                                                                     2. Дмитриева Н.М.                                                                                                  3. Ермакова И.В.                                                                                                  4.  </w:t>
      </w:r>
      <w:proofErr w:type="spellStart"/>
      <w:r w:rsidRPr="005652CE">
        <w:rPr>
          <w:rFonts w:ascii="Times New Roman" w:hAnsi="Times New Roman" w:cs="Times New Roman"/>
          <w:sz w:val="16"/>
          <w:szCs w:val="16"/>
        </w:rPr>
        <w:t>Каяшева</w:t>
      </w:r>
      <w:proofErr w:type="spellEnd"/>
      <w:r w:rsidRPr="005652CE">
        <w:rPr>
          <w:rFonts w:ascii="Times New Roman" w:hAnsi="Times New Roman" w:cs="Times New Roman"/>
          <w:sz w:val="16"/>
          <w:szCs w:val="16"/>
        </w:rPr>
        <w:t xml:space="preserve"> Т.М.                                                                                                    5. </w:t>
      </w:r>
      <w:proofErr w:type="spellStart"/>
      <w:r w:rsidR="004F4B52" w:rsidRPr="005652CE">
        <w:rPr>
          <w:rFonts w:ascii="Times New Roman" w:hAnsi="Times New Roman" w:cs="Times New Roman"/>
          <w:sz w:val="16"/>
          <w:szCs w:val="16"/>
        </w:rPr>
        <w:t>Кожуков</w:t>
      </w:r>
      <w:proofErr w:type="spellEnd"/>
      <w:r w:rsidR="004F4B52" w:rsidRPr="005652CE">
        <w:rPr>
          <w:rFonts w:ascii="Times New Roman" w:hAnsi="Times New Roman" w:cs="Times New Roman"/>
          <w:sz w:val="16"/>
          <w:szCs w:val="16"/>
        </w:rPr>
        <w:t xml:space="preserve"> В.Г</w:t>
      </w:r>
      <w:r w:rsidRPr="005652C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6. </w:t>
      </w:r>
      <w:proofErr w:type="spellStart"/>
      <w:r w:rsidRPr="005652CE">
        <w:rPr>
          <w:rFonts w:ascii="Times New Roman" w:hAnsi="Times New Roman" w:cs="Times New Roman"/>
          <w:sz w:val="16"/>
          <w:szCs w:val="16"/>
        </w:rPr>
        <w:t>Клочкова</w:t>
      </w:r>
      <w:proofErr w:type="spellEnd"/>
      <w:r w:rsidRPr="005652CE">
        <w:rPr>
          <w:rFonts w:ascii="Times New Roman" w:hAnsi="Times New Roman" w:cs="Times New Roman"/>
          <w:sz w:val="16"/>
          <w:szCs w:val="16"/>
        </w:rPr>
        <w:t xml:space="preserve"> В.В                                                                                                 </w:t>
      </w:r>
      <w:r w:rsidRPr="005652CE">
        <w:rPr>
          <w:rFonts w:ascii="Times New Roman" w:hAnsi="Times New Roman" w:cs="Times New Roman"/>
          <w:sz w:val="16"/>
          <w:szCs w:val="16"/>
        </w:rPr>
        <w:lastRenderedPageBreak/>
        <w:t xml:space="preserve">7. </w:t>
      </w:r>
      <w:proofErr w:type="spellStart"/>
      <w:r w:rsidRPr="005652CE">
        <w:rPr>
          <w:rFonts w:ascii="Times New Roman" w:hAnsi="Times New Roman" w:cs="Times New Roman"/>
          <w:sz w:val="16"/>
          <w:szCs w:val="16"/>
        </w:rPr>
        <w:t>Мингазова</w:t>
      </w:r>
      <w:proofErr w:type="spellEnd"/>
      <w:r w:rsidRPr="005652CE">
        <w:rPr>
          <w:rFonts w:ascii="Times New Roman" w:hAnsi="Times New Roman" w:cs="Times New Roman"/>
          <w:sz w:val="16"/>
          <w:szCs w:val="16"/>
        </w:rPr>
        <w:t xml:space="preserve"> Г.Г.                                                                                </w:t>
      </w:r>
      <w:r w:rsidR="004F4B52" w:rsidRPr="005652CE">
        <w:rPr>
          <w:rFonts w:ascii="Times New Roman" w:hAnsi="Times New Roman" w:cs="Times New Roman"/>
          <w:sz w:val="16"/>
          <w:szCs w:val="16"/>
        </w:rPr>
        <w:t xml:space="preserve">               8. Степанова Н.П</w:t>
      </w:r>
      <w:r w:rsidRPr="005652C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  <w:r w:rsidR="004F4B52" w:rsidRPr="005652CE">
        <w:rPr>
          <w:rFonts w:ascii="Times New Roman" w:hAnsi="Times New Roman" w:cs="Times New Roman"/>
          <w:sz w:val="16"/>
          <w:szCs w:val="16"/>
        </w:rPr>
        <w:t xml:space="preserve">              9. </w:t>
      </w:r>
      <w:proofErr w:type="spellStart"/>
      <w:r w:rsidR="004F4B52" w:rsidRPr="005652CE">
        <w:rPr>
          <w:rFonts w:ascii="Times New Roman" w:hAnsi="Times New Roman" w:cs="Times New Roman"/>
          <w:sz w:val="16"/>
          <w:szCs w:val="16"/>
        </w:rPr>
        <w:t>Хайрутдтнов</w:t>
      </w:r>
      <w:proofErr w:type="spellEnd"/>
      <w:r w:rsidR="004F4B52" w:rsidRPr="005652CE">
        <w:rPr>
          <w:rFonts w:ascii="Times New Roman" w:hAnsi="Times New Roman" w:cs="Times New Roman"/>
          <w:sz w:val="16"/>
          <w:szCs w:val="16"/>
        </w:rPr>
        <w:t xml:space="preserve"> А.</w:t>
      </w:r>
      <w:r w:rsidR="00F879C7" w:rsidRPr="005652CE">
        <w:rPr>
          <w:rFonts w:ascii="Times New Roman" w:hAnsi="Times New Roman" w:cs="Times New Roman"/>
          <w:sz w:val="16"/>
          <w:szCs w:val="16"/>
        </w:rPr>
        <w:t>Х.</w:t>
      </w:r>
      <w:r w:rsidRPr="005652C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10. </w:t>
      </w:r>
      <w:proofErr w:type="spellStart"/>
      <w:r w:rsidRPr="005652CE">
        <w:rPr>
          <w:rFonts w:ascii="Times New Roman" w:hAnsi="Times New Roman" w:cs="Times New Roman"/>
          <w:sz w:val="16"/>
          <w:szCs w:val="16"/>
        </w:rPr>
        <w:t>Ханипова</w:t>
      </w:r>
      <w:proofErr w:type="spellEnd"/>
      <w:r w:rsidRPr="005652CE">
        <w:rPr>
          <w:rFonts w:ascii="Times New Roman" w:hAnsi="Times New Roman" w:cs="Times New Roman"/>
          <w:sz w:val="16"/>
          <w:szCs w:val="16"/>
        </w:rPr>
        <w:t xml:space="preserve"> Р.М.                                                                                                11. Хусаинова Р.И.</w:t>
      </w:r>
    </w:p>
    <w:p w:rsidR="004F4B52" w:rsidRPr="005652CE" w:rsidRDefault="004F4B52" w:rsidP="004F4B52">
      <w:pPr>
        <w:spacing w:line="240" w:lineRule="auto"/>
        <w:contextualSpacing/>
        <w:jc w:val="right"/>
        <w:rPr>
          <w:rFonts w:ascii="Times New Roman" w:hAnsi="Times New Roman" w:cs="Arial"/>
          <w:bCs/>
          <w:color w:val="000000"/>
          <w:sz w:val="16"/>
          <w:szCs w:val="16"/>
          <w:shd w:val="clear" w:color="auto" w:fill="FFFFFF"/>
        </w:rPr>
        <w:sectPr w:rsidR="004F4B52" w:rsidRPr="005652CE" w:rsidSect="00DF0F39">
          <w:type w:val="continuous"/>
          <w:pgSz w:w="11906" w:h="16838"/>
          <w:pgMar w:top="851" w:right="1134" w:bottom="851" w:left="1134" w:header="709" w:footer="709" w:gutter="0"/>
          <w:cols w:num="2" w:space="708"/>
          <w:docGrid w:linePitch="360"/>
        </w:sectPr>
      </w:pPr>
    </w:p>
    <w:p w:rsidR="00627B1A" w:rsidRPr="005652CE" w:rsidRDefault="00A56D2B" w:rsidP="004F4B52">
      <w:pPr>
        <w:spacing w:line="240" w:lineRule="auto"/>
        <w:contextualSpacing/>
        <w:jc w:val="right"/>
        <w:rPr>
          <w:rFonts w:ascii="Times New Roman" w:hAnsi="Times New Roman"/>
          <w:sz w:val="16"/>
          <w:szCs w:val="16"/>
        </w:rPr>
      </w:pPr>
      <w:r w:rsidRPr="005652CE">
        <w:rPr>
          <w:rFonts w:ascii="Times New Roman" w:hAnsi="Times New Roman" w:cs="Arial"/>
          <w:bCs/>
          <w:color w:val="000000"/>
          <w:sz w:val="16"/>
          <w:szCs w:val="16"/>
          <w:shd w:val="clear" w:color="auto" w:fill="FFFFFF"/>
        </w:rPr>
        <w:lastRenderedPageBreak/>
        <w:t>Кворум заседания Совета имеется</w:t>
      </w:r>
    </w:p>
    <w:p w:rsidR="00627B1A" w:rsidRPr="005652CE" w:rsidRDefault="00627B1A" w:rsidP="005652CE">
      <w:pPr>
        <w:spacing w:after="96" w:line="240" w:lineRule="auto"/>
        <w:contextualSpacing/>
        <w:jc w:val="both"/>
        <w:rPr>
          <w:rFonts w:ascii="Times New Roman" w:eastAsia="Times New Roman" w:hAnsi="Times New Roman" w:cs="Arial"/>
          <w:color w:val="000000"/>
          <w:sz w:val="16"/>
          <w:szCs w:val="16"/>
        </w:rPr>
      </w:pPr>
      <w:r w:rsidRPr="005652CE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ПРЕДСЕДАТЕЛЕМ ЗАСЕДАНИЯ СОВЕТА </w:t>
      </w:r>
      <w:proofErr w:type="gramStart"/>
      <w:r w:rsidRPr="005652CE">
        <w:rPr>
          <w:rFonts w:ascii="Times New Roman" w:eastAsia="Times New Roman" w:hAnsi="Times New Roman" w:cs="Arial"/>
          <w:iCs/>
          <w:color w:val="000000"/>
          <w:sz w:val="16"/>
          <w:szCs w:val="16"/>
        </w:rPr>
        <w:t>ИЗБРАН: </w:t>
      </w:r>
      <w:r w:rsidR="00F879C7" w:rsidRPr="005652CE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 Степанова</w:t>
      </w:r>
      <w:proofErr w:type="gramEnd"/>
      <w:r w:rsidR="00F879C7" w:rsidRPr="005652CE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 Н.П.</w:t>
      </w:r>
    </w:p>
    <w:p w:rsidR="00F879C7" w:rsidRPr="005652CE" w:rsidRDefault="00627B1A" w:rsidP="005652CE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5652CE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 СЕКРЕТАРЕМ ЗАСЕДАНИЯ СОВЕТА </w:t>
      </w:r>
      <w:proofErr w:type="gramStart"/>
      <w:r w:rsidRPr="005652CE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ИЗБРАНА:   </w:t>
      </w:r>
      <w:proofErr w:type="gramEnd"/>
      <w:r w:rsidR="00F879C7" w:rsidRPr="005652CE">
        <w:rPr>
          <w:rFonts w:ascii="Times New Roman" w:hAnsi="Times New Roman" w:cs="Times New Roman"/>
          <w:sz w:val="16"/>
          <w:szCs w:val="16"/>
        </w:rPr>
        <w:t>Дмитриева Н.М.</w:t>
      </w:r>
    </w:p>
    <w:p w:rsidR="00627B1A" w:rsidRPr="005652CE" w:rsidRDefault="00627B1A" w:rsidP="005652CE">
      <w:pPr>
        <w:spacing w:after="96" w:line="255" w:lineRule="atLeast"/>
        <w:contextualSpacing/>
        <w:rPr>
          <w:rFonts w:ascii="Times New Roman" w:hAnsi="Times New Roman"/>
          <w:sz w:val="16"/>
          <w:szCs w:val="16"/>
        </w:rPr>
      </w:pPr>
    </w:p>
    <w:p w:rsidR="00A6304E" w:rsidRPr="00913592" w:rsidRDefault="00627B1A" w:rsidP="001A1377">
      <w:pPr>
        <w:spacing w:after="96" w:line="240" w:lineRule="auto"/>
        <w:contextualSpacing/>
        <w:jc w:val="center"/>
        <w:rPr>
          <w:rFonts w:ascii="Times New Roman" w:eastAsia="Times New Roman" w:hAnsi="Times New Roman" w:cs="Arial"/>
          <w:bCs/>
          <w:color w:val="000000"/>
          <w:sz w:val="20"/>
          <w:szCs w:val="20"/>
        </w:rPr>
      </w:pPr>
      <w:r w:rsidRPr="00913592">
        <w:rPr>
          <w:rFonts w:ascii="Times New Roman" w:eastAsia="Times New Roman" w:hAnsi="Times New Roman" w:cs="Arial"/>
          <w:bCs/>
          <w:color w:val="000000"/>
          <w:sz w:val="20"/>
          <w:szCs w:val="20"/>
        </w:rPr>
        <w:t>ПОВЕСТКА ДНЯ:</w:t>
      </w:r>
    </w:p>
    <w:p w:rsidR="00551CA1" w:rsidRPr="005652CE" w:rsidRDefault="00551CA1" w:rsidP="00551CA1">
      <w:pPr>
        <w:pStyle w:val="a3"/>
        <w:numPr>
          <w:ilvl w:val="0"/>
          <w:numId w:val="11"/>
        </w:numPr>
        <w:contextualSpacing/>
        <w:rPr>
          <w:sz w:val="22"/>
          <w:szCs w:val="22"/>
        </w:rPr>
      </w:pPr>
      <w:r w:rsidRPr="005652CE">
        <w:rPr>
          <w:sz w:val="22"/>
          <w:szCs w:val="22"/>
        </w:rPr>
        <w:t>О</w:t>
      </w:r>
      <w:r w:rsidR="00D12E08" w:rsidRPr="005652CE">
        <w:rPr>
          <w:sz w:val="22"/>
          <w:szCs w:val="22"/>
        </w:rPr>
        <w:t>б участии ветеранов педагогического труда в мероприятиях образовательных учреждений, посвященных Дню знаний 2023г</w:t>
      </w:r>
      <w:r w:rsidR="00AB4208" w:rsidRPr="005652CE">
        <w:rPr>
          <w:sz w:val="22"/>
          <w:szCs w:val="22"/>
        </w:rPr>
        <w:t xml:space="preserve">. </w:t>
      </w:r>
      <w:r w:rsidR="00D12E08" w:rsidRPr="005652CE">
        <w:rPr>
          <w:sz w:val="22"/>
          <w:szCs w:val="22"/>
        </w:rPr>
        <w:t>- Года педагога и наставника.</w:t>
      </w:r>
    </w:p>
    <w:p w:rsidR="00184AF5" w:rsidRPr="005652CE" w:rsidRDefault="00184AF5" w:rsidP="00184AF5">
      <w:pPr>
        <w:pStyle w:val="a3"/>
        <w:ind w:left="720"/>
        <w:contextualSpacing/>
        <w:rPr>
          <w:sz w:val="22"/>
          <w:szCs w:val="22"/>
        </w:rPr>
      </w:pPr>
    </w:p>
    <w:p w:rsidR="00184AF5" w:rsidRPr="005652CE" w:rsidRDefault="00551CA1" w:rsidP="00551CA1">
      <w:pPr>
        <w:pStyle w:val="a3"/>
        <w:ind w:left="865"/>
        <w:contextualSpacing/>
        <w:rPr>
          <w:rFonts w:cs="Arial"/>
          <w:bCs/>
          <w:color w:val="000000"/>
          <w:sz w:val="22"/>
          <w:szCs w:val="22"/>
        </w:rPr>
      </w:pPr>
      <w:r w:rsidRPr="005652CE">
        <w:rPr>
          <w:rFonts w:cs="Arial"/>
          <w:bCs/>
          <w:color w:val="000000"/>
          <w:sz w:val="22"/>
          <w:szCs w:val="22"/>
        </w:rPr>
        <w:t xml:space="preserve">    </w:t>
      </w:r>
      <w:r w:rsidR="009071A3" w:rsidRPr="005652CE">
        <w:rPr>
          <w:rFonts w:cs="Arial"/>
          <w:bCs/>
          <w:color w:val="000000"/>
          <w:sz w:val="22"/>
          <w:szCs w:val="22"/>
        </w:rPr>
        <w:t>РЕШЕНИЕ:</w:t>
      </w:r>
    </w:p>
    <w:p w:rsidR="00881954" w:rsidRPr="005652CE" w:rsidRDefault="00FB5EF6" w:rsidP="009071A3">
      <w:pPr>
        <w:pStyle w:val="a3"/>
        <w:ind w:left="865"/>
        <w:contextualSpacing/>
        <w:rPr>
          <w:rFonts w:cs="Arial"/>
          <w:bCs/>
          <w:color w:val="000000"/>
        </w:rPr>
      </w:pPr>
      <w:r w:rsidRPr="005652CE">
        <w:rPr>
          <w:rFonts w:cs="Arial"/>
          <w:bCs/>
          <w:color w:val="000000"/>
        </w:rPr>
        <w:t xml:space="preserve">В связи </w:t>
      </w:r>
      <w:proofErr w:type="gramStart"/>
      <w:r w:rsidRPr="005652CE">
        <w:rPr>
          <w:rFonts w:cs="Arial"/>
          <w:bCs/>
          <w:color w:val="000000"/>
        </w:rPr>
        <w:t xml:space="preserve">с </w:t>
      </w:r>
      <w:r w:rsidR="00881954" w:rsidRPr="005652CE">
        <w:rPr>
          <w:rFonts w:cs="Arial"/>
          <w:bCs/>
          <w:color w:val="000000"/>
        </w:rPr>
        <w:t xml:space="preserve"> тем</w:t>
      </w:r>
      <w:proofErr w:type="gramEnd"/>
      <w:r w:rsidR="00881954" w:rsidRPr="005652CE">
        <w:rPr>
          <w:rFonts w:cs="Arial"/>
          <w:bCs/>
          <w:color w:val="000000"/>
        </w:rPr>
        <w:t>, что 2023 год  объявлен Годом педагога и наставника с целью признания особого статуса педагогических работников, РЕКОМЕНДУЕМ:</w:t>
      </w:r>
    </w:p>
    <w:p w:rsidR="00881954" w:rsidRPr="005652CE" w:rsidRDefault="00881954" w:rsidP="009071A3">
      <w:pPr>
        <w:pStyle w:val="a3"/>
        <w:ind w:left="865"/>
        <w:contextualSpacing/>
        <w:rPr>
          <w:rFonts w:cs="Arial"/>
          <w:bCs/>
          <w:color w:val="000000"/>
        </w:rPr>
      </w:pPr>
    </w:p>
    <w:p w:rsidR="00E135BF" w:rsidRPr="005652CE" w:rsidRDefault="00881954" w:rsidP="005652CE">
      <w:pPr>
        <w:pStyle w:val="a3"/>
        <w:numPr>
          <w:ilvl w:val="0"/>
          <w:numId w:val="15"/>
        </w:numPr>
        <w:contextualSpacing/>
        <w:jc w:val="both"/>
        <w:rPr>
          <w:rFonts w:cs="Arial"/>
          <w:bCs/>
          <w:color w:val="000000"/>
        </w:rPr>
      </w:pPr>
      <w:r w:rsidRPr="005652CE">
        <w:rPr>
          <w:rFonts w:cs="Arial"/>
          <w:bCs/>
          <w:color w:val="000000"/>
        </w:rPr>
        <w:t>На торжественные линейки образовательных учреждений,</w:t>
      </w:r>
      <w:r w:rsidR="00E3190A" w:rsidRPr="005652CE">
        <w:rPr>
          <w:rFonts w:cs="Arial"/>
          <w:bCs/>
          <w:color w:val="000000"/>
        </w:rPr>
        <w:t xml:space="preserve"> посвященных Дню знаний, </w:t>
      </w:r>
      <w:r w:rsidR="00E135BF" w:rsidRPr="005652CE">
        <w:rPr>
          <w:rFonts w:cs="Arial"/>
          <w:bCs/>
          <w:color w:val="000000"/>
        </w:rPr>
        <w:t xml:space="preserve">в обязательном порядке </w:t>
      </w:r>
      <w:r w:rsidR="00E3190A" w:rsidRPr="005652CE">
        <w:rPr>
          <w:rFonts w:cs="Arial"/>
          <w:b/>
          <w:bCs/>
          <w:color w:val="000000"/>
        </w:rPr>
        <w:t xml:space="preserve">пригласить ветеранов педагогического труда, в том числе экс-директоров школ </w:t>
      </w:r>
      <w:r w:rsidR="00E135BF" w:rsidRPr="005652CE">
        <w:rPr>
          <w:rFonts w:cs="Arial"/>
          <w:b/>
          <w:bCs/>
          <w:color w:val="000000"/>
        </w:rPr>
        <w:t xml:space="preserve">пригласительными письмами </w:t>
      </w:r>
      <w:r w:rsidR="00AB4208" w:rsidRPr="005652CE">
        <w:rPr>
          <w:rFonts w:cs="Arial"/>
          <w:bCs/>
          <w:color w:val="000000"/>
        </w:rPr>
        <w:t>(с пред</w:t>
      </w:r>
      <w:r w:rsidR="00E3190A" w:rsidRPr="005652CE">
        <w:rPr>
          <w:rFonts w:cs="Arial"/>
          <w:bCs/>
          <w:color w:val="000000"/>
        </w:rPr>
        <w:t>ставлением их</w:t>
      </w:r>
      <w:r w:rsidR="00E135BF" w:rsidRPr="005652CE">
        <w:rPr>
          <w:rFonts w:cs="Arial"/>
          <w:bCs/>
          <w:color w:val="000000"/>
        </w:rPr>
        <w:t xml:space="preserve"> на мероприятиях</w:t>
      </w:r>
      <w:r w:rsidR="00AB4208" w:rsidRPr="005652CE">
        <w:rPr>
          <w:rFonts w:cs="Arial"/>
          <w:bCs/>
          <w:color w:val="000000"/>
        </w:rPr>
        <w:t>, как</w:t>
      </w:r>
      <w:r w:rsidR="00E3190A" w:rsidRPr="005652CE">
        <w:rPr>
          <w:rFonts w:cs="Arial"/>
          <w:bCs/>
          <w:color w:val="000000"/>
        </w:rPr>
        <w:t xml:space="preserve"> почетных гостей)</w:t>
      </w:r>
      <w:r w:rsidR="000C49D0" w:rsidRPr="005652CE">
        <w:rPr>
          <w:rFonts w:cs="Arial"/>
          <w:bCs/>
          <w:color w:val="000000"/>
        </w:rPr>
        <w:t>.</w:t>
      </w:r>
    </w:p>
    <w:p w:rsidR="005652CE" w:rsidRPr="005652CE" w:rsidRDefault="00E3190A" w:rsidP="005652CE">
      <w:pPr>
        <w:pStyle w:val="a3"/>
        <w:numPr>
          <w:ilvl w:val="0"/>
          <w:numId w:val="15"/>
        </w:numPr>
        <w:contextualSpacing/>
        <w:rPr>
          <w:rFonts w:cs="Arial"/>
          <w:bCs/>
          <w:color w:val="000000"/>
        </w:rPr>
      </w:pPr>
      <w:r w:rsidRPr="005652CE">
        <w:rPr>
          <w:rFonts w:cs="Arial"/>
          <w:bCs/>
          <w:color w:val="000000"/>
        </w:rPr>
        <w:t>С целью персонального</w:t>
      </w:r>
      <w:r w:rsidR="00DA6BBA" w:rsidRPr="005652CE">
        <w:rPr>
          <w:rFonts w:cs="Arial"/>
          <w:bCs/>
          <w:color w:val="000000"/>
        </w:rPr>
        <w:t xml:space="preserve"> внимания, з</w:t>
      </w:r>
      <w:r w:rsidRPr="005652CE">
        <w:rPr>
          <w:rFonts w:cs="Arial"/>
          <w:bCs/>
          <w:color w:val="000000"/>
        </w:rPr>
        <w:t>акрепить каждого приглашенного ветерана за конкретным классом</w:t>
      </w:r>
      <w:r w:rsidR="00DA6BBA" w:rsidRPr="005652CE">
        <w:rPr>
          <w:rFonts w:cs="Arial"/>
          <w:bCs/>
          <w:color w:val="000000"/>
        </w:rPr>
        <w:t>.</w:t>
      </w:r>
      <w:r w:rsidR="00E135BF" w:rsidRPr="005652CE">
        <w:rPr>
          <w:rFonts w:cs="Arial"/>
          <w:bCs/>
          <w:color w:val="000000"/>
        </w:rPr>
        <w:t xml:space="preserve">  Рассказать о приглашенном ветеране, его заслугах и званиях с вручением поздравительной открытки с Днем знаний, изготовленной руками </w:t>
      </w:r>
      <w:proofErr w:type="gramStart"/>
      <w:r w:rsidR="00E135BF" w:rsidRPr="005652CE">
        <w:rPr>
          <w:rFonts w:cs="Arial"/>
          <w:bCs/>
          <w:color w:val="000000"/>
        </w:rPr>
        <w:t>детей  и</w:t>
      </w:r>
      <w:proofErr w:type="gramEnd"/>
      <w:r w:rsidR="00E135BF" w:rsidRPr="005652CE">
        <w:rPr>
          <w:rFonts w:cs="Arial"/>
          <w:bCs/>
          <w:color w:val="000000"/>
        </w:rPr>
        <w:t xml:space="preserve"> цветов (по возможности)</w:t>
      </w:r>
      <w:r w:rsidR="00AB4208" w:rsidRPr="005652CE">
        <w:rPr>
          <w:rFonts w:cs="Arial"/>
          <w:bCs/>
          <w:color w:val="000000"/>
        </w:rPr>
        <w:t>.</w:t>
      </w:r>
    </w:p>
    <w:p w:rsidR="005652CE" w:rsidRPr="005652CE" w:rsidRDefault="00DA6BBA" w:rsidP="005652CE">
      <w:pPr>
        <w:pStyle w:val="a3"/>
        <w:numPr>
          <w:ilvl w:val="0"/>
          <w:numId w:val="15"/>
        </w:numPr>
        <w:contextualSpacing/>
        <w:rPr>
          <w:rFonts w:cs="Arial"/>
          <w:bCs/>
          <w:color w:val="000000"/>
        </w:rPr>
      </w:pPr>
      <w:r w:rsidRPr="005652CE">
        <w:rPr>
          <w:rFonts w:cs="Arial"/>
          <w:bCs/>
          <w:color w:val="000000"/>
        </w:rPr>
        <w:t xml:space="preserve">Один </w:t>
      </w:r>
      <w:proofErr w:type="gramStart"/>
      <w:r w:rsidRPr="005652CE">
        <w:rPr>
          <w:rFonts w:cs="Arial"/>
          <w:bCs/>
          <w:color w:val="000000"/>
        </w:rPr>
        <w:t>из</w:t>
      </w:r>
      <w:r w:rsidR="00E135BF" w:rsidRPr="005652CE">
        <w:rPr>
          <w:rFonts w:cs="Arial"/>
          <w:bCs/>
          <w:color w:val="000000"/>
        </w:rPr>
        <w:t xml:space="preserve"> </w:t>
      </w:r>
      <w:r w:rsidRPr="005652CE">
        <w:rPr>
          <w:rFonts w:cs="Arial"/>
          <w:bCs/>
          <w:color w:val="000000"/>
        </w:rPr>
        <w:t xml:space="preserve"> классных</w:t>
      </w:r>
      <w:proofErr w:type="gramEnd"/>
      <w:r w:rsidRPr="005652CE">
        <w:rPr>
          <w:rFonts w:cs="Arial"/>
          <w:bCs/>
          <w:color w:val="000000"/>
        </w:rPr>
        <w:t xml:space="preserve"> часов </w:t>
      </w:r>
      <w:r w:rsidR="00E135BF" w:rsidRPr="005652CE">
        <w:rPr>
          <w:rFonts w:cs="Arial"/>
          <w:b/>
          <w:bCs/>
          <w:color w:val="000000"/>
        </w:rPr>
        <w:t>в сентябре</w:t>
      </w:r>
      <w:r w:rsidR="00265F19">
        <w:rPr>
          <w:rFonts w:cs="Arial"/>
          <w:b/>
          <w:bCs/>
          <w:color w:val="000000"/>
        </w:rPr>
        <w:t>-октябре</w:t>
      </w:r>
      <w:r w:rsidR="00E135BF" w:rsidRPr="005652CE">
        <w:rPr>
          <w:rFonts w:cs="Arial"/>
          <w:bCs/>
          <w:color w:val="000000"/>
        </w:rPr>
        <w:t xml:space="preserve"> </w:t>
      </w:r>
      <w:r w:rsidRPr="005652CE">
        <w:rPr>
          <w:rFonts w:cs="Arial"/>
          <w:bCs/>
          <w:color w:val="000000"/>
        </w:rPr>
        <w:t>посвятить истории школы</w:t>
      </w:r>
      <w:r w:rsidR="005652CE">
        <w:rPr>
          <w:rFonts w:cs="Arial"/>
          <w:bCs/>
          <w:color w:val="000000"/>
        </w:rPr>
        <w:t xml:space="preserve"> </w:t>
      </w:r>
      <w:r w:rsidR="005652CE" w:rsidRPr="005652CE">
        <w:rPr>
          <w:rFonts w:cs="Arial"/>
          <w:b/>
          <w:bCs/>
        </w:rPr>
        <w:t>«История моей школы - в истории моей малой Родины»</w:t>
      </w:r>
      <w:r w:rsidR="00AB4208" w:rsidRPr="005652CE">
        <w:rPr>
          <w:rFonts w:cs="Arial"/>
          <w:bCs/>
          <w:color w:val="000000"/>
        </w:rPr>
        <w:t xml:space="preserve">: </w:t>
      </w:r>
    </w:p>
    <w:p w:rsidR="005652CE" w:rsidRPr="005652CE" w:rsidRDefault="00AB4208" w:rsidP="005652CE">
      <w:pPr>
        <w:pStyle w:val="a3"/>
        <w:ind w:left="1225"/>
        <w:contextualSpacing/>
        <w:rPr>
          <w:rFonts w:cs="Arial"/>
          <w:bCs/>
          <w:color w:val="000000"/>
        </w:rPr>
      </w:pPr>
      <w:r w:rsidRPr="005652CE">
        <w:rPr>
          <w:rFonts w:cs="Arial"/>
          <w:bCs/>
          <w:color w:val="000000"/>
        </w:rPr>
        <w:t>-</w:t>
      </w:r>
      <w:r w:rsidR="001259ED" w:rsidRPr="005652CE">
        <w:rPr>
          <w:rFonts w:cs="Arial"/>
          <w:bCs/>
          <w:color w:val="000000"/>
        </w:rPr>
        <w:t xml:space="preserve"> </w:t>
      </w:r>
      <w:r w:rsidR="001259ED" w:rsidRPr="005652CE">
        <w:rPr>
          <w:rFonts w:cs="Arial"/>
          <w:b/>
          <w:bCs/>
          <w:color w:val="000000"/>
        </w:rPr>
        <w:t>в классах</w:t>
      </w:r>
      <w:r w:rsidR="00DA6BBA" w:rsidRPr="005652CE">
        <w:rPr>
          <w:rFonts w:cs="Arial"/>
          <w:b/>
          <w:bCs/>
        </w:rPr>
        <w:t>,</w:t>
      </w:r>
      <w:r w:rsidR="00DA6BBA" w:rsidRPr="005652CE">
        <w:rPr>
          <w:rFonts w:cs="Arial"/>
          <w:bCs/>
        </w:rPr>
        <w:t xml:space="preserve"> </w:t>
      </w:r>
      <w:r w:rsidR="00DA6BBA" w:rsidRPr="005652CE">
        <w:rPr>
          <w:rFonts w:cs="Arial"/>
          <w:bCs/>
          <w:color w:val="000000"/>
        </w:rPr>
        <w:t>используя подготовленную и размещенную информацию об истории учреждения на сайте У</w:t>
      </w:r>
      <w:r w:rsidRPr="005652CE">
        <w:rPr>
          <w:rFonts w:cs="Arial"/>
          <w:bCs/>
          <w:color w:val="000000"/>
        </w:rPr>
        <w:t>правления образования</w:t>
      </w:r>
      <w:r w:rsidR="00DA6BBA" w:rsidRPr="005652CE">
        <w:rPr>
          <w:rFonts w:cs="Arial"/>
          <w:bCs/>
          <w:color w:val="000000"/>
        </w:rPr>
        <w:t xml:space="preserve"> во вкладке ВИРТУАЛЬНЫЙ МУЗЕЙ</w:t>
      </w:r>
      <w:r w:rsidR="006B48F9" w:rsidRPr="005652CE">
        <w:rPr>
          <w:rFonts w:cs="Arial"/>
          <w:bCs/>
          <w:color w:val="000000"/>
        </w:rPr>
        <w:t xml:space="preserve"> </w:t>
      </w:r>
      <w:r w:rsidR="001259ED" w:rsidRPr="005652CE">
        <w:rPr>
          <w:rFonts w:cs="Arial"/>
          <w:bCs/>
          <w:color w:val="000000"/>
        </w:rPr>
        <w:t>или</w:t>
      </w:r>
    </w:p>
    <w:p w:rsidR="00E135BF" w:rsidRPr="005652CE" w:rsidRDefault="00AB4208" w:rsidP="005652CE">
      <w:pPr>
        <w:pStyle w:val="a3"/>
        <w:ind w:left="1225"/>
        <w:contextualSpacing/>
        <w:rPr>
          <w:rFonts w:cs="Arial"/>
          <w:bCs/>
          <w:color w:val="000000"/>
        </w:rPr>
      </w:pPr>
      <w:r w:rsidRPr="005652CE">
        <w:rPr>
          <w:rFonts w:cs="Arial"/>
          <w:bCs/>
          <w:color w:val="000000"/>
        </w:rPr>
        <w:t xml:space="preserve"> - </w:t>
      </w:r>
      <w:r w:rsidR="001259ED" w:rsidRPr="005652CE">
        <w:rPr>
          <w:rFonts w:cs="Arial"/>
          <w:bCs/>
          <w:color w:val="000000"/>
        </w:rPr>
        <w:t xml:space="preserve"> </w:t>
      </w:r>
      <w:r w:rsidR="001259ED" w:rsidRPr="005652CE">
        <w:rPr>
          <w:rFonts w:cs="Arial"/>
          <w:b/>
          <w:bCs/>
          <w:color w:val="000000"/>
        </w:rPr>
        <w:t>у музейной экспозиции (выставки)</w:t>
      </w:r>
      <w:r w:rsidR="001259ED" w:rsidRPr="005652CE">
        <w:rPr>
          <w:rFonts w:cs="Arial"/>
          <w:bCs/>
          <w:color w:val="000000"/>
        </w:rPr>
        <w:t xml:space="preserve"> отражающих историю школы и информацию о ветеранах педагогического труда, педагогических династиях</w:t>
      </w:r>
      <w:r w:rsidR="00DA6BBA" w:rsidRPr="005652CE">
        <w:rPr>
          <w:rFonts w:cs="Arial"/>
          <w:bCs/>
          <w:color w:val="000000"/>
        </w:rPr>
        <w:t xml:space="preserve">. </w:t>
      </w:r>
    </w:p>
    <w:p w:rsidR="00E135BF" w:rsidRPr="005652CE" w:rsidRDefault="00E135BF" w:rsidP="00E135BF">
      <w:pPr>
        <w:pStyle w:val="a3"/>
        <w:ind w:left="1225"/>
        <w:contextualSpacing/>
        <w:rPr>
          <w:rFonts w:cs="Arial"/>
          <w:bCs/>
          <w:i/>
          <w:color w:val="000000"/>
          <w:u w:val="single"/>
        </w:rPr>
      </w:pPr>
      <w:r w:rsidRPr="005652CE">
        <w:rPr>
          <w:rFonts w:cs="Arial"/>
          <w:bCs/>
          <w:i/>
          <w:color w:val="000000"/>
          <w:u w:val="single"/>
        </w:rPr>
        <w:t xml:space="preserve">В </w:t>
      </w:r>
      <w:r w:rsidR="00AB4208" w:rsidRPr="005652CE">
        <w:rPr>
          <w:rFonts w:cs="Arial"/>
          <w:bCs/>
          <w:i/>
          <w:color w:val="000000"/>
          <w:u w:val="single"/>
        </w:rPr>
        <w:t>процессе подготовки мероприятия</w:t>
      </w:r>
      <w:r w:rsidRPr="005652CE">
        <w:rPr>
          <w:rFonts w:cs="Arial"/>
          <w:bCs/>
          <w:i/>
          <w:color w:val="000000"/>
          <w:u w:val="single"/>
        </w:rPr>
        <w:t xml:space="preserve"> рекомендуем:</w:t>
      </w:r>
    </w:p>
    <w:p w:rsidR="00E135BF" w:rsidRPr="005652CE" w:rsidRDefault="00E135BF" w:rsidP="00E135BF">
      <w:pPr>
        <w:pStyle w:val="a3"/>
        <w:ind w:left="1225"/>
        <w:contextualSpacing/>
        <w:rPr>
          <w:rFonts w:cs="Arial"/>
          <w:bCs/>
          <w:i/>
          <w:color w:val="000000"/>
        </w:rPr>
      </w:pPr>
      <w:r w:rsidRPr="005652CE">
        <w:rPr>
          <w:rFonts w:cs="Arial"/>
          <w:bCs/>
          <w:i/>
          <w:color w:val="000000"/>
        </w:rPr>
        <w:t>- подготовить самих учащихся для рассказа об истории школы по отдельным разделам (форма 3</w:t>
      </w:r>
      <w:r w:rsidR="00AB4208" w:rsidRPr="005652CE">
        <w:rPr>
          <w:rFonts w:cs="Arial"/>
          <w:bCs/>
          <w:i/>
          <w:color w:val="000000"/>
        </w:rPr>
        <w:t>-история учреждения)</w:t>
      </w:r>
      <w:r w:rsidRPr="005652CE">
        <w:rPr>
          <w:rFonts w:cs="Arial"/>
          <w:bCs/>
          <w:i/>
          <w:color w:val="000000"/>
        </w:rPr>
        <w:t xml:space="preserve">, используя собранный и размещенный </w:t>
      </w:r>
      <w:r w:rsidR="005652CE" w:rsidRPr="005652CE">
        <w:rPr>
          <w:rFonts w:cs="Arial"/>
          <w:bCs/>
          <w:i/>
          <w:color w:val="000000"/>
        </w:rPr>
        <w:t xml:space="preserve">в ВИРТУАЛЬНОМ МУЗЕЕ </w:t>
      </w:r>
      <w:r w:rsidRPr="005652CE">
        <w:rPr>
          <w:rFonts w:cs="Arial"/>
          <w:bCs/>
          <w:i/>
          <w:color w:val="000000"/>
        </w:rPr>
        <w:t>фотоархив;</w:t>
      </w:r>
    </w:p>
    <w:p w:rsidR="00E135BF" w:rsidRPr="005652CE" w:rsidRDefault="00E135BF" w:rsidP="00E135BF">
      <w:pPr>
        <w:pStyle w:val="a3"/>
        <w:ind w:left="1225"/>
        <w:contextualSpacing/>
        <w:rPr>
          <w:rFonts w:cs="Arial"/>
          <w:bCs/>
          <w:i/>
          <w:color w:val="000000"/>
        </w:rPr>
      </w:pPr>
      <w:r w:rsidRPr="005652CE">
        <w:rPr>
          <w:rFonts w:cs="Arial"/>
          <w:bCs/>
          <w:i/>
          <w:color w:val="000000"/>
        </w:rPr>
        <w:t xml:space="preserve">- предложить </w:t>
      </w:r>
      <w:r w:rsidR="005652CE" w:rsidRPr="005652CE">
        <w:rPr>
          <w:rFonts w:cs="Arial"/>
          <w:bCs/>
          <w:i/>
          <w:color w:val="000000"/>
        </w:rPr>
        <w:t xml:space="preserve">приглашенным ветеранам </w:t>
      </w:r>
      <w:r w:rsidRPr="005652CE">
        <w:rPr>
          <w:rFonts w:cs="Arial"/>
          <w:bCs/>
          <w:i/>
          <w:color w:val="000000"/>
        </w:rPr>
        <w:t>прокомментировать информацию или поделиться воспоминаниями.</w:t>
      </w:r>
    </w:p>
    <w:p w:rsidR="006B48F9" w:rsidRPr="005652CE" w:rsidRDefault="006B48F9" w:rsidP="00AB4208">
      <w:pPr>
        <w:pStyle w:val="a3"/>
        <w:ind w:left="1225"/>
        <w:contextualSpacing/>
        <w:jc w:val="both"/>
        <w:rPr>
          <w:rFonts w:cs="Arial"/>
          <w:bCs/>
          <w:i/>
          <w:color w:val="000000"/>
        </w:rPr>
      </w:pPr>
    </w:p>
    <w:p w:rsidR="005652CE" w:rsidRPr="0070743A" w:rsidRDefault="00AB4208" w:rsidP="0070743A">
      <w:pPr>
        <w:pStyle w:val="a3"/>
        <w:numPr>
          <w:ilvl w:val="0"/>
          <w:numId w:val="15"/>
        </w:numPr>
        <w:contextualSpacing/>
        <w:jc w:val="both"/>
        <w:rPr>
          <w:rFonts w:cs="Arial"/>
          <w:b/>
          <w:bCs/>
          <w:i/>
          <w:color w:val="000000"/>
        </w:rPr>
      </w:pPr>
      <w:r w:rsidRPr="005652CE">
        <w:rPr>
          <w:rFonts w:cs="Arial"/>
          <w:bCs/>
          <w:color w:val="000000"/>
        </w:rPr>
        <w:t xml:space="preserve">О  проведенных мероприятиях разместить </w:t>
      </w:r>
      <w:r w:rsidR="006B48F9" w:rsidRPr="005652CE">
        <w:rPr>
          <w:rFonts w:cs="Arial"/>
          <w:bCs/>
          <w:color w:val="000000"/>
        </w:rPr>
        <w:t xml:space="preserve">информацию </w:t>
      </w:r>
      <w:r w:rsidR="001259ED" w:rsidRPr="005652CE">
        <w:rPr>
          <w:rFonts w:cs="Arial"/>
          <w:bCs/>
          <w:color w:val="000000"/>
        </w:rPr>
        <w:t>в социальных сетях и мессенджерах, продублировав</w:t>
      </w:r>
      <w:r w:rsidRPr="005652CE">
        <w:rPr>
          <w:rFonts w:cs="Arial"/>
          <w:bCs/>
          <w:color w:val="000000"/>
        </w:rPr>
        <w:t xml:space="preserve"> для Президиума Совета ветеранов</w:t>
      </w:r>
      <w:r w:rsidR="001259ED" w:rsidRPr="005652CE">
        <w:rPr>
          <w:rFonts w:cs="Arial"/>
          <w:bCs/>
          <w:color w:val="000000"/>
        </w:rPr>
        <w:t xml:space="preserve"> на </w:t>
      </w:r>
      <w:proofErr w:type="spellStart"/>
      <w:r w:rsidR="001259ED" w:rsidRPr="005652CE">
        <w:rPr>
          <w:rFonts w:cs="Arial"/>
          <w:bCs/>
          <w:color w:val="000000"/>
        </w:rPr>
        <w:t>эл.адрес</w:t>
      </w:r>
      <w:proofErr w:type="spellEnd"/>
      <w:r w:rsidR="001259ED" w:rsidRPr="005652CE">
        <w:rPr>
          <w:rFonts w:cs="Arial"/>
          <w:bCs/>
          <w:color w:val="000000"/>
        </w:rPr>
        <w:t>:</w:t>
      </w:r>
      <w:r w:rsidR="001259ED" w:rsidRPr="005652CE">
        <w:t xml:space="preserve"> </w:t>
      </w:r>
      <w:hyperlink r:id="rId6" w:history="1">
        <w:r w:rsidR="001259ED" w:rsidRPr="005652CE">
          <w:rPr>
            <w:rStyle w:val="a9"/>
            <w:rFonts w:cs="Arial"/>
            <w:bCs/>
          </w:rPr>
          <w:t>Natalya.Stepanova212@tatar.ru</w:t>
        </w:r>
      </w:hyperlink>
      <w:r w:rsidR="001259ED" w:rsidRPr="005652CE">
        <w:rPr>
          <w:rFonts w:cs="Arial"/>
          <w:bCs/>
          <w:color w:val="000000"/>
        </w:rPr>
        <w:t xml:space="preserve"> </w:t>
      </w:r>
      <w:r w:rsidR="001259ED" w:rsidRPr="005652CE">
        <w:rPr>
          <w:rFonts w:cs="Arial"/>
          <w:b/>
          <w:bCs/>
          <w:color w:val="000000"/>
        </w:rPr>
        <w:t>в течение сентября</w:t>
      </w:r>
      <w:r w:rsidR="00265F19">
        <w:rPr>
          <w:rFonts w:cs="Arial"/>
          <w:b/>
          <w:bCs/>
          <w:color w:val="000000"/>
        </w:rPr>
        <w:t>-октября</w:t>
      </w:r>
      <w:r w:rsidR="001259ED" w:rsidRPr="005652CE">
        <w:rPr>
          <w:rFonts w:cs="Arial"/>
          <w:b/>
          <w:bCs/>
          <w:color w:val="000000"/>
        </w:rPr>
        <w:t>.</w:t>
      </w:r>
    </w:p>
    <w:p w:rsidR="0070743A" w:rsidRPr="0070743A" w:rsidRDefault="0070743A" w:rsidP="0070743A">
      <w:pPr>
        <w:pStyle w:val="a3"/>
        <w:ind w:left="1225"/>
        <w:contextualSpacing/>
        <w:jc w:val="both"/>
        <w:rPr>
          <w:rFonts w:cs="Arial"/>
          <w:b/>
          <w:bCs/>
          <w:i/>
          <w:color w:val="000000"/>
        </w:rPr>
      </w:pPr>
    </w:p>
    <w:p w:rsidR="005652CE" w:rsidRPr="005652CE" w:rsidRDefault="005652CE" w:rsidP="005652CE">
      <w:pPr>
        <w:pStyle w:val="a3"/>
        <w:ind w:left="865"/>
        <w:contextualSpacing/>
        <w:jc w:val="both"/>
        <w:rPr>
          <w:rFonts w:cs="Arial"/>
          <w:bCs/>
          <w:i/>
          <w:color w:val="000000"/>
          <w:sz w:val="20"/>
          <w:szCs w:val="20"/>
        </w:rPr>
      </w:pPr>
      <w:proofErr w:type="gramStart"/>
      <w:r w:rsidRPr="005652CE">
        <w:rPr>
          <w:rFonts w:cs="Arial"/>
          <w:bCs/>
          <w:i/>
          <w:color w:val="000000"/>
          <w:sz w:val="20"/>
          <w:szCs w:val="20"/>
        </w:rPr>
        <w:t>Голосовали  «</w:t>
      </w:r>
      <w:proofErr w:type="gramEnd"/>
      <w:r w:rsidRPr="005652CE">
        <w:rPr>
          <w:rFonts w:cs="Arial"/>
          <w:bCs/>
          <w:i/>
          <w:color w:val="000000"/>
          <w:sz w:val="20"/>
          <w:szCs w:val="20"/>
        </w:rPr>
        <w:t>ЗА» – единогласно</w:t>
      </w:r>
    </w:p>
    <w:p w:rsidR="005652CE" w:rsidRPr="005652CE" w:rsidRDefault="005652CE" w:rsidP="005652CE">
      <w:pPr>
        <w:pStyle w:val="a3"/>
        <w:ind w:left="865"/>
        <w:contextualSpacing/>
        <w:jc w:val="both"/>
        <w:rPr>
          <w:rFonts w:cs="Arial"/>
          <w:bCs/>
          <w:i/>
          <w:color w:val="000000"/>
          <w:sz w:val="20"/>
          <w:szCs w:val="20"/>
        </w:rPr>
      </w:pPr>
      <w:r w:rsidRPr="005652CE">
        <w:rPr>
          <w:rFonts w:cs="Arial"/>
          <w:bCs/>
          <w:i/>
          <w:color w:val="000000"/>
          <w:sz w:val="20"/>
          <w:szCs w:val="20"/>
        </w:rPr>
        <w:t>«ПРОТИВ» -   нет</w:t>
      </w:r>
    </w:p>
    <w:p w:rsidR="005652CE" w:rsidRDefault="005652CE" w:rsidP="005652CE">
      <w:pPr>
        <w:pStyle w:val="a3"/>
        <w:ind w:left="865"/>
        <w:contextualSpacing/>
        <w:jc w:val="both"/>
        <w:rPr>
          <w:rFonts w:cs="Arial"/>
          <w:bCs/>
          <w:i/>
          <w:color w:val="000000"/>
          <w:sz w:val="20"/>
          <w:szCs w:val="20"/>
        </w:rPr>
      </w:pPr>
      <w:r w:rsidRPr="005652CE">
        <w:rPr>
          <w:rFonts w:cs="Arial"/>
          <w:bCs/>
          <w:i/>
          <w:color w:val="000000"/>
          <w:sz w:val="20"/>
          <w:szCs w:val="20"/>
        </w:rPr>
        <w:t xml:space="preserve"> «ВОЗДЕРЖАЛИСЬ» - нет</w:t>
      </w:r>
    </w:p>
    <w:p w:rsidR="005652CE" w:rsidRPr="005652CE" w:rsidRDefault="005652CE" w:rsidP="005652CE">
      <w:pPr>
        <w:pStyle w:val="a3"/>
        <w:ind w:left="865"/>
        <w:contextualSpacing/>
        <w:jc w:val="both"/>
        <w:rPr>
          <w:rFonts w:cs="Arial"/>
          <w:bCs/>
          <w:i/>
          <w:color w:val="000000"/>
          <w:sz w:val="20"/>
          <w:szCs w:val="20"/>
        </w:rPr>
      </w:pPr>
      <w:r w:rsidRPr="005652CE">
        <w:rPr>
          <w:rFonts w:cs="Arial"/>
          <w:bCs/>
          <w:color w:val="000000"/>
          <w:sz w:val="20"/>
          <w:szCs w:val="20"/>
        </w:rPr>
        <w:t>Председатель заседания Совета: Степанова Н.П.</w:t>
      </w:r>
      <w:r w:rsidRPr="005652CE">
        <w:rPr>
          <w:sz w:val="20"/>
          <w:szCs w:val="20"/>
        </w:rPr>
        <w:t xml:space="preserve">  </w:t>
      </w:r>
    </w:p>
    <w:p w:rsidR="005652CE" w:rsidRPr="005652CE" w:rsidRDefault="005652CE" w:rsidP="005652CE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gramStart"/>
      <w:r w:rsidRPr="005652CE">
        <w:rPr>
          <w:rFonts w:ascii="Times New Roman" w:eastAsia="Times New Roman" w:hAnsi="Times New Roman" w:cs="Arial"/>
          <w:bCs/>
          <w:color w:val="000000"/>
          <w:sz w:val="20"/>
          <w:szCs w:val="20"/>
        </w:rPr>
        <w:t xml:space="preserve">Секретарь: </w:t>
      </w:r>
      <w:r w:rsidRPr="005652CE">
        <w:rPr>
          <w:rFonts w:ascii="Times New Roman" w:eastAsia="Times New Roman" w:hAnsi="Times New Roman" w:cs="Arial"/>
          <w:color w:val="000000"/>
          <w:sz w:val="20"/>
          <w:szCs w:val="20"/>
        </w:rPr>
        <w:t> </w:t>
      </w:r>
      <w:r w:rsidRPr="005652CE">
        <w:rPr>
          <w:rFonts w:ascii="Times New Roman" w:hAnsi="Times New Roman" w:cs="Times New Roman"/>
          <w:sz w:val="20"/>
          <w:szCs w:val="20"/>
        </w:rPr>
        <w:t>Дмитриева</w:t>
      </w:r>
      <w:proofErr w:type="gramEnd"/>
      <w:r w:rsidRPr="005652CE">
        <w:rPr>
          <w:rFonts w:ascii="Times New Roman" w:hAnsi="Times New Roman" w:cs="Times New Roman"/>
          <w:sz w:val="20"/>
          <w:szCs w:val="20"/>
        </w:rPr>
        <w:t xml:space="preserve"> Н.М.</w:t>
      </w:r>
    </w:p>
    <w:p w:rsidR="005652CE" w:rsidRPr="005652CE" w:rsidRDefault="005652CE" w:rsidP="005652CE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652CE" w:rsidRPr="005652CE" w:rsidRDefault="005652CE" w:rsidP="005652CE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5652CE">
        <w:rPr>
          <w:rFonts w:ascii="Times New Roman" w:hAnsi="Times New Roman" w:cs="Times New Roman"/>
          <w:sz w:val="20"/>
          <w:szCs w:val="20"/>
        </w:rPr>
        <w:t>Заместители председателя Президиума:</w:t>
      </w:r>
    </w:p>
    <w:p w:rsidR="005652CE" w:rsidRPr="005652CE" w:rsidRDefault="005652CE" w:rsidP="005652CE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5652C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652CE">
        <w:rPr>
          <w:rFonts w:ascii="Times New Roman" w:hAnsi="Times New Roman" w:cs="Times New Roman"/>
          <w:sz w:val="20"/>
          <w:szCs w:val="20"/>
        </w:rPr>
        <w:t>Абунагимова</w:t>
      </w:r>
      <w:proofErr w:type="spellEnd"/>
      <w:r w:rsidRPr="005652CE">
        <w:rPr>
          <w:rFonts w:ascii="Times New Roman" w:hAnsi="Times New Roman" w:cs="Times New Roman"/>
          <w:sz w:val="20"/>
          <w:szCs w:val="20"/>
        </w:rPr>
        <w:t xml:space="preserve"> А.А., </w:t>
      </w:r>
      <w:proofErr w:type="spellStart"/>
      <w:r w:rsidRPr="005652CE">
        <w:rPr>
          <w:rFonts w:ascii="Times New Roman" w:hAnsi="Times New Roman" w:cs="Times New Roman"/>
          <w:sz w:val="20"/>
          <w:szCs w:val="20"/>
        </w:rPr>
        <w:t>Кожуков</w:t>
      </w:r>
      <w:proofErr w:type="spellEnd"/>
      <w:r w:rsidRPr="005652CE">
        <w:rPr>
          <w:rFonts w:ascii="Times New Roman" w:hAnsi="Times New Roman" w:cs="Times New Roman"/>
          <w:sz w:val="20"/>
          <w:szCs w:val="20"/>
        </w:rPr>
        <w:t xml:space="preserve"> В.Г.                                                                                                                                                                                               </w:t>
      </w:r>
    </w:p>
    <w:p w:rsidR="005652CE" w:rsidRPr="005652CE" w:rsidRDefault="005652CE" w:rsidP="005652CE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5652CE" w:rsidRPr="00AD3533" w:rsidRDefault="005652CE" w:rsidP="005652CE">
      <w:pPr>
        <w:contextualSpacing/>
        <w:rPr>
          <w:rFonts w:ascii="Times New Roman" w:hAnsi="Times New Roman"/>
          <w:sz w:val="24"/>
          <w:szCs w:val="24"/>
        </w:rPr>
      </w:pPr>
    </w:p>
    <w:p w:rsidR="006B48F9" w:rsidRDefault="006B48F9" w:rsidP="009071A3">
      <w:pPr>
        <w:pStyle w:val="a3"/>
        <w:ind w:left="865"/>
        <w:contextualSpacing/>
        <w:rPr>
          <w:rFonts w:cs="Arial"/>
          <w:bCs/>
          <w:i/>
          <w:color w:val="000000"/>
        </w:rPr>
      </w:pPr>
    </w:p>
    <w:p w:rsidR="006B48F9" w:rsidRDefault="006B48F9" w:rsidP="009071A3">
      <w:pPr>
        <w:pStyle w:val="a3"/>
        <w:ind w:left="865"/>
        <w:contextualSpacing/>
        <w:rPr>
          <w:rFonts w:cs="Arial"/>
          <w:bCs/>
          <w:i/>
          <w:color w:val="000000"/>
        </w:rPr>
      </w:pPr>
    </w:p>
    <w:p w:rsidR="006B48F9" w:rsidRDefault="006B48F9" w:rsidP="009071A3">
      <w:pPr>
        <w:pStyle w:val="a3"/>
        <w:ind w:left="865"/>
        <w:contextualSpacing/>
        <w:rPr>
          <w:rFonts w:cs="Arial"/>
          <w:bCs/>
          <w:i/>
          <w:color w:val="000000"/>
        </w:rPr>
      </w:pPr>
    </w:p>
    <w:p w:rsidR="006B48F9" w:rsidRDefault="006B48F9" w:rsidP="009071A3">
      <w:pPr>
        <w:pStyle w:val="a3"/>
        <w:ind w:left="865"/>
        <w:contextualSpacing/>
        <w:rPr>
          <w:rFonts w:cs="Arial"/>
          <w:bCs/>
          <w:i/>
          <w:color w:val="000000"/>
        </w:rPr>
      </w:pPr>
    </w:p>
    <w:p w:rsidR="006B48F9" w:rsidRDefault="006B48F9" w:rsidP="009071A3">
      <w:pPr>
        <w:pStyle w:val="a3"/>
        <w:ind w:left="865"/>
        <w:contextualSpacing/>
        <w:rPr>
          <w:rFonts w:cs="Arial"/>
          <w:bCs/>
          <w:i/>
          <w:color w:val="000000"/>
        </w:rPr>
      </w:pPr>
    </w:p>
    <w:p w:rsidR="006B48F9" w:rsidRPr="00DA6BBA" w:rsidRDefault="006B48F9" w:rsidP="009071A3">
      <w:pPr>
        <w:pStyle w:val="a3"/>
        <w:ind w:left="865"/>
        <w:contextualSpacing/>
        <w:rPr>
          <w:rFonts w:cs="Arial"/>
          <w:bCs/>
          <w:i/>
          <w:color w:val="000000"/>
        </w:rPr>
      </w:pPr>
    </w:p>
    <w:p w:rsidR="009071A3" w:rsidRDefault="009071A3" w:rsidP="009071A3">
      <w:pPr>
        <w:pStyle w:val="a3"/>
        <w:ind w:left="720"/>
        <w:contextualSpacing/>
        <w:jc w:val="both"/>
        <w:rPr>
          <w:rFonts w:cs="Arial"/>
          <w:bCs/>
          <w:iCs/>
          <w:color w:val="000000"/>
        </w:rPr>
      </w:pPr>
    </w:p>
    <w:p w:rsidR="00ED6023" w:rsidRPr="00AD3533" w:rsidRDefault="00ED6023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</w:p>
    <w:p w:rsidR="00F879C7" w:rsidRPr="00AD3533" w:rsidRDefault="00F879C7" w:rsidP="00F879C7">
      <w:pPr>
        <w:ind w:left="-624"/>
        <w:rPr>
          <w:sz w:val="24"/>
          <w:szCs w:val="24"/>
        </w:rPr>
      </w:pPr>
    </w:p>
    <w:p w:rsidR="008D775D" w:rsidRPr="00AD3533" w:rsidRDefault="008D775D" w:rsidP="004F4B52">
      <w:pPr>
        <w:contextualSpacing/>
        <w:rPr>
          <w:sz w:val="24"/>
          <w:szCs w:val="24"/>
        </w:rPr>
      </w:pPr>
    </w:p>
    <w:sectPr w:rsidR="008D775D" w:rsidRPr="00AD3533" w:rsidSect="00DF0F39"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359B2"/>
    <w:multiLevelType w:val="hybridMultilevel"/>
    <w:tmpl w:val="9E7C7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61AC2"/>
    <w:multiLevelType w:val="hybridMultilevel"/>
    <w:tmpl w:val="D85247F8"/>
    <w:lvl w:ilvl="0" w:tplc="29EA4CDA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" w15:restartNumberingAfterBreak="0">
    <w:nsid w:val="2A345031"/>
    <w:multiLevelType w:val="hybridMultilevel"/>
    <w:tmpl w:val="883E524E"/>
    <w:lvl w:ilvl="0" w:tplc="19646F40">
      <w:start w:val="1"/>
      <w:numFmt w:val="decimal"/>
      <w:lvlText w:val="%1."/>
      <w:lvlJc w:val="left"/>
      <w:pPr>
        <w:ind w:left="1102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3" w15:restartNumberingAfterBreak="0">
    <w:nsid w:val="2CC94C30"/>
    <w:multiLevelType w:val="hybridMultilevel"/>
    <w:tmpl w:val="6A6C280A"/>
    <w:lvl w:ilvl="0" w:tplc="746E1E80">
      <w:start w:val="1"/>
      <w:numFmt w:val="decimal"/>
      <w:lvlText w:val="%1."/>
      <w:lvlJc w:val="left"/>
      <w:pPr>
        <w:ind w:left="1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5" w:hanging="360"/>
      </w:pPr>
    </w:lvl>
    <w:lvl w:ilvl="2" w:tplc="0419001B" w:tentative="1">
      <w:start w:val="1"/>
      <w:numFmt w:val="lowerRoman"/>
      <w:lvlText w:val="%3."/>
      <w:lvlJc w:val="right"/>
      <w:pPr>
        <w:ind w:left="2665" w:hanging="180"/>
      </w:pPr>
    </w:lvl>
    <w:lvl w:ilvl="3" w:tplc="0419000F" w:tentative="1">
      <w:start w:val="1"/>
      <w:numFmt w:val="decimal"/>
      <w:lvlText w:val="%4."/>
      <w:lvlJc w:val="left"/>
      <w:pPr>
        <w:ind w:left="3385" w:hanging="360"/>
      </w:pPr>
    </w:lvl>
    <w:lvl w:ilvl="4" w:tplc="04190019" w:tentative="1">
      <w:start w:val="1"/>
      <w:numFmt w:val="lowerLetter"/>
      <w:lvlText w:val="%5."/>
      <w:lvlJc w:val="left"/>
      <w:pPr>
        <w:ind w:left="4105" w:hanging="360"/>
      </w:pPr>
    </w:lvl>
    <w:lvl w:ilvl="5" w:tplc="0419001B" w:tentative="1">
      <w:start w:val="1"/>
      <w:numFmt w:val="lowerRoman"/>
      <w:lvlText w:val="%6."/>
      <w:lvlJc w:val="right"/>
      <w:pPr>
        <w:ind w:left="4825" w:hanging="180"/>
      </w:pPr>
    </w:lvl>
    <w:lvl w:ilvl="6" w:tplc="0419000F" w:tentative="1">
      <w:start w:val="1"/>
      <w:numFmt w:val="decimal"/>
      <w:lvlText w:val="%7."/>
      <w:lvlJc w:val="left"/>
      <w:pPr>
        <w:ind w:left="5545" w:hanging="360"/>
      </w:pPr>
    </w:lvl>
    <w:lvl w:ilvl="7" w:tplc="04190019" w:tentative="1">
      <w:start w:val="1"/>
      <w:numFmt w:val="lowerLetter"/>
      <w:lvlText w:val="%8."/>
      <w:lvlJc w:val="left"/>
      <w:pPr>
        <w:ind w:left="6265" w:hanging="360"/>
      </w:pPr>
    </w:lvl>
    <w:lvl w:ilvl="8" w:tplc="0419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4" w15:restartNumberingAfterBreak="0">
    <w:nsid w:val="2DFA02EB"/>
    <w:multiLevelType w:val="hybridMultilevel"/>
    <w:tmpl w:val="97447938"/>
    <w:lvl w:ilvl="0" w:tplc="9AF8AC24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30FA1E9B"/>
    <w:multiLevelType w:val="multilevel"/>
    <w:tmpl w:val="B230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E500AB"/>
    <w:multiLevelType w:val="hybridMultilevel"/>
    <w:tmpl w:val="32A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B3086"/>
    <w:multiLevelType w:val="hybridMultilevel"/>
    <w:tmpl w:val="1102F42C"/>
    <w:lvl w:ilvl="0" w:tplc="DC924CE2">
      <w:start w:val="1"/>
      <w:numFmt w:val="decimal"/>
      <w:lvlText w:val="%1."/>
      <w:lvlJc w:val="left"/>
      <w:pPr>
        <w:ind w:left="8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8" w15:restartNumberingAfterBreak="0">
    <w:nsid w:val="4DBB3AC1"/>
    <w:multiLevelType w:val="hybridMultilevel"/>
    <w:tmpl w:val="F198FD26"/>
    <w:lvl w:ilvl="0" w:tplc="3B909266">
      <w:start w:val="1"/>
      <w:numFmt w:val="decimal"/>
      <w:lvlText w:val="%1."/>
      <w:lvlJc w:val="left"/>
      <w:pPr>
        <w:ind w:left="615" w:hanging="360"/>
      </w:pPr>
      <w:rPr>
        <w:rFonts w:asciiTheme="minorHAnsi" w:eastAsiaTheme="minorEastAsia" w:hAnsiTheme="minorHAnsi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746CDA"/>
    <w:multiLevelType w:val="hybridMultilevel"/>
    <w:tmpl w:val="A658FBB2"/>
    <w:lvl w:ilvl="0" w:tplc="33026218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0" w15:restartNumberingAfterBreak="0">
    <w:nsid w:val="64FF454E"/>
    <w:multiLevelType w:val="hybridMultilevel"/>
    <w:tmpl w:val="95D8F898"/>
    <w:lvl w:ilvl="0" w:tplc="1714D39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BD10195"/>
    <w:multiLevelType w:val="hybridMultilevel"/>
    <w:tmpl w:val="8946B328"/>
    <w:lvl w:ilvl="0" w:tplc="B56ED47E">
      <w:start w:val="1"/>
      <w:numFmt w:val="decimal"/>
      <w:lvlText w:val="%1."/>
      <w:lvlJc w:val="left"/>
      <w:pPr>
        <w:ind w:left="405" w:hanging="360"/>
      </w:pPr>
      <w:rPr>
        <w:rFonts w:cs="Arial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82233D"/>
    <w:multiLevelType w:val="hybridMultilevel"/>
    <w:tmpl w:val="9D9255DC"/>
    <w:lvl w:ilvl="0" w:tplc="4066DDE0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3" w15:restartNumberingAfterBreak="0">
    <w:nsid w:val="77BB0E75"/>
    <w:multiLevelType w:val="hybridMultilevel"/>
    <w:tmpl w:val="57B2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6724BB"/>
    <w:multiLevelType w:val="hybridMultilevel"/>
    <w:tmpl w:val="38DA7C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4"/>
  </w:num>
  <w:num w:numId="6">
    <w:abstractNumId w:val="10"/>
  </w:num>
  <w:num w:numId="7">
    <w:abstractNumId w:val="4"/>
  </w:num>
  <w:num w:numId="8">
    <w:abstractNumId w:val="7"/>
  </w:num>
  <w:num w:numId="9">
    <w:abstractNumId w:val="2"/>
  </w:num>
  <w:num w:numId="10">
    <w:abstractNumId w:val="12"/>
  </w:num>
  <w:num w:numId="11">
    <w:abstractNumId w:val="6"/>
  </w:num>
  <w:num w:numId="12">
    <w:abstractNumId w:val="0"/>
  </w:num>
  <w:num w:numId="13">
    <w:abstractNumId w:val="1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1A"/>
    <w:rsid w:val="00000795"/>
    <w:rsid w:val="00053452"/>
    <w:rsid w:val="0005686F"/>
    <w:rsid w:val="0008221E"/>
    <w:rsid w:val="000969E5"/>
    <w:rsid w:val="000B4C56"/>
    <w:rsid w:val="000C49D0"/>
    <w:rsid w:val="000E37E9"/>
    <w:rsid w:val="000F19E0"/>
    <w:rsid w:val="0010220D"/>
    <w:rsid w:val="001222E6"/>
    <w:rsid w:val="001242AE"/>
    <w:rsid w:val="001259ED"/>
    <w:rsid w:val="00136DA9"/>
    <w:rsid w:val="00184AF5"/>
    <w:rsid w:val="001855D7"/>
    <w:rsid w:val="001958A9"/>
    <w:rsid w:val="0019636F"/>
    <w:rsid w:val="001A1377"/>
    <w:rsid w:val="001A17BC"/>
    <w:rsid w:val="001A6CBF"/>
    <w:rsid w:val="001D370F"/>
    <w:rsid w:val="001E39CB"/>
    <w:rsid w:val="001E7E32"/>
    <w:rsid w:val="00200C0F"/>
    <w:rsid w:val="002132B5"/>
    <w:rsid w:val="0021681A"/>
    <w:rsid w:val="00226827"/>
    <w:rsid w:val="002531B9"/>
    <w:rsid w:val="00261167"/>
    <w:rsid w:val="00263589"/>
    <w:rsid w:val="00265F19"/>
    <w:rsid w:val="00267B9D"/>
    <w:rsid w:val="002765AB"/>
    <w:rsid w:val="0029136E"/>
    <w:rsid w:val="002D5DBF"/>
    <w:rsid w:val="002F5B29"/>
    <w:rsid w:val="00300E17"/>
    <w:rsid w:val="003176A4"/>
    <w:rsid w:val="00317E6C"/>
    <w:rsid w:val="003427F0"/>
    <w:rsid w:val="00346861"/>
    <w:rsid w:val="00355FFE"/>
    <w:rsid w:val="003806AB"/>
    <w:rsid w:val="003F6B03"/>
    <w:rsid w:val="0040192D"/>
    <w:rsid w:val="00414415"/>
    <w:rsid w:val="00450434"/>
    <w:rsid w:val="004514F2"/>
    <w:rsid w:val="0046569B"/>
    <w:rsid w:val="00470455"/>
    <w:rsid w:val="004839FB"/>
    <w:rsid w:val="004D42B9"/>
    <w:rsid w:val="004F4B52"/>
    <w:rsid w:val="005068FA"/>
    <w:rsid w:val="00514C2A"/>
    <w:rsid w:val="00534AC9"/>
    <w:rsid w:val="005504CD"/>
    <w:rsid w:val="00551CA1"/>
    <w:rsid w:val="00557855"/>
    <w:rsid w:val="0056314F"/>
    <w:rsid w:val="005652CE"/>
    <w:rsid w:val="0057342F"/>
    <w:rsid w:val="00574F11"/>
    <w:rsid w:val="00587CD7"/>
    <w:rsid w:val="00590123"/>
    <w:rsid w:val="005B1FC1"/>
    <w:rsid w:val="005C51B2"/>
    <w:rsid w:val="005D6717"/>
    <w:rsid w:val="005E073F"/>
    <w:rsid w:val="005F7026"/>
    <w:rsid w:val="0061081F"/>
    <w:rsid w:val="00613DD4"/>
    <w:rsid w:val="00627B1A"/>
    <w:rsid w:val="0066056A"/>
    <w:rsid w:val="00676075"/>
    <w:rsid w:val="006B48F9"/>
    <w:rsid w:val="006C136F"/>
    <w:rsid w:val="006E4222"/>
    <w:rsid w:val="0070743A"/>
    <w:rsid w:val="00734674"/>
    <w:rsid w:val="007348A5"/>
    <w:rsid w:val="0075363B"/>
    <w:rsid w:val="00776E7D"/>
    <w:rsid w:val="007D0F86"/>
    <w:rsid w:val="007F0BF1"/>
    <w:rsid w:val="008057C1"/>
    <w:rsid w:val="008061E2"/>
    <w:rsid w:val="00812596"/>
    <w:rsid w:val="00881954"/>
    <w:rsid w:val="008C2B5D"/>
    <w:rsid w:val="008C5814"/>
    <w:rsid w:val="008D775D"/>
    <w:rsid w:val="008E1F88"/>
    <w:rsid w:val="009071A3"/>
    <w:rsid w:val="00913592"/>
    <w:rsid w:val="00940820"/>
    <w:rsid w:val="00957FA8"/>
    <w:rsid w:val="00964F27"/>
    <w:rsid w:val="00966815"/>
    <w:rsid w:val="0099595D"/>
    <w:rsid w:val="009A3D36"/>
    <w:rsid w:val="009A409F"/>
    <w:rsid w:val="009A624F"/>
    <w:rsid w:val="009A7C2F"/>
    <w:rsid w:val="009D1517"/>
    <w:rsid w:val="009D66D8"/>
    <w:rsid w:val="009D6F67"/>
    <w:rsid w:val="009F1907"/>
    <w:rsid w:val="009F5BD3"/>
    <w:rsid w:val="00A20223"/>
    <w:rsid w:val="00A34AF7"/>
    <w:rsid w:val="00A468EF"/>
    <w:rsid w:val="00A46B63"/>
    <w:rsid w:val="00A56D2B"/>
    <w:rsid w:val="00A6304E"/>
    <w:rsid w:val="00A704A1"/>
    <w:rsid w:val="00A73DFF"/>
    <w:rsid w:val="00AB0C67"/>
    <w:rsid w:val="00AB4208"/>
    <w:rsid w:val="00AD3533"/>
    <w:rsid w:val="00AE295E"/>
    <w:rsid w:val="00AF0649"/>
    <w:rsid w:val="00B37E39"/>
    <w:rsid w:val="00B67C27"/>
    <w:rsid w:val="00BD007F"/>
    <w:rsid w:val="00BD5EBC"/>
    <w:rsid w:val="00BF296B"/>
    <w:rsid w:val="00BF2B53"/>
    <w:rsid w:val="00C12432"/>
    <w:rsid w:val="00C246E7"/>
    <w:rsid w:val="00C4133A"/>
    <w:rsid w:val="00C8580C"/>
    <w:rsid w:val="00C85B85"/>
    <w:rsid w:val="00CA4660"/>
    <w:rsid w:val="00CF3412"/>
    <w:rsid w:val="00D12E08"/>
    <w:rsid w:val="00D25022"/>
    <w:rsid w:val="00D34B27"/>
    <w:rsid w:val="00D5778E"/>
    <w:rsid w:val="00D940B6"/>
    <w:rsid w:val="00D9668D"/>
    <w:rsid w:val="00DA6BBA"/>
    <w:rsid w:val="00DC28C4"/>
    <w:rsid w:val="00DC5166"/>
    <w:rsid w:val="00DC7210"/>
    <w:rsid w:val="00DC7E5F"/>
    <w:rsid w:val="00DD76EF"/>
    <w:rsid w:val="00DF0F39"/>
    <w:rsid w:val="00DF479C"/>
    <w:rsid w:val="00E135BF"/>
    <w:rsid w:val="00E1388F"/>
    <w:rsid w:val="00E172FC"/>
    <w:rsid w:val="00E2142C"/>
    <w:rsid w:val="00E3190A"/>
    <w:rsid w:val="00EB79A0"/>
    <w:rsid w:val="00ED6023"/>
    <w:rsid w:val="00ED7763"/>
    <w:rsid w:val="00EF2D56"/>
    <w:rsid w:val="00EF3005"/>
    <w:rsid w:val="00F05FFB"/>
    <w:rsid w:val="00F879C7"/>
    <w:rsid w:val="00FA24DA"/>
    <w:rsid w:val="00FA45B9"/>
    <w:rsid w:val="00FB3E15"/>
    <w:rsid w:val="00FB4AA1"/>
    <w:rsid w:val="00FB5EF6"/>
    <w:rsid w:val="00FC3A16"/>
    <w:rsid w:val="00FE5BFB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D4FE-7A32-45E3-99E0-E28224DC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27B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0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0795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4D42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rsid w:val="004D42B9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0E37E9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rsid w:val="00EB79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-lg">
    <w:name w:val="text-lg"/>
    <w:basedOn w:val="a"/>
    <w:rsid w:val="00FB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FB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 (веб)1"/>
    <w:basedOn w:val="a"/>
    <w:rsid w:val="00DA6BBA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talya.Stepanova212@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B84A3-239B-415A-8A37-EC5E6C51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кадров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 Раисовна</dc:creator>
  <cp:keywords/>
  <dc:description/>
  <cp:lastModifiedBy>Степанова Наталья Павловна</cp:lastModifiedBy>
  <cp:revision>2</cp:revision>
  <cp:lastPrinted>2023-08-24T11:07:00Z</cp:lastPrinted>
  <dcterms:created xsi:type="dcterms:W3CDTF">2024-07-17T11:26:00Z</dcterms:created>
  <dcterms:modified xsi:type="dcterms:W3CDTF">2024-07-17T11:26:00Z</dcterms:modified>
</cp:coreProperties>
</file>