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54F56" w:rsidRDefault="00B54F56" w:rsidP="00D74E97">
      <w:pPr>
        <w:jc w:val="right"/>
      </w:pPr>
      <w:r w:rsidRPr="00D74E97">
        <w:rPr>
          <w:rFonts w:eastAsia="Times New Roman"/>
          <w:b/>
          <w:i/>
          <w:color w:val="000000"/>
          <w:lang w:eastAsia="ru-RU"/>
        </w:rPr>
        <w:t>Приложение №1</w:t>
      </w:r>
    </w:p>
    <w:tbl>
      <w:tblPr>
        <w:tblW w:w="9356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6"/>
      </w:tblGrid>
      <w:tr w:rsidR="00B54F56" w:rsidRPr="00B54F56" w:rsidTr="004016CD">
        <w:trPr>
          <w:tblCellSpacing w:w="7" w:type="dxa"/>
        </w:trPr>
        <w:tc>
          <w:tcPr>
            <w:tcW w:w="9328" w:type="dxa"/>
            <w:vAlign w:val="center"/>
            <w:hideMark/>
          </w:tcPr>
          <w:p w:rsidR="00B54F56" w:rsidRPr="00B54F56" w:rsidRDefault="00B54F56" w:rsidP="00B54F56">
            <w:pPr>
              <w:spacing w:before="100" w:beforeAutospacing="1" w:after="100" w:afterAutospacing="1" w:line="240" w:lineRule="auto"/>
              <w:jc w:val="right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Руководителю санатория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jc w:val="right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«________________________»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jc w:val="right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 xml:space="preserve">(или Директору ЧУП 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>«Центр реализации путевок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>и курортных услуг»)</w:t>
            </w:r>
            <w:r w:rsidRPr="00B54F56">
              <w:rPr>
                <w:rFonts w:ascii="Times New Roman" w:eastAsia="Times New Roman" w:hAnsi="Times New Roman" w:cs="Times New Roman"/>
                <w:vanish/>
                <w:lang w:eastAsia="ru-RU"/>
              </w:rPr>
              <w:t>   </w:t>
            </w:r>
          </w:p>
        </w:tc>
      </w:tr>
      <w:tr w:rsidR="00B54F56" w:rsidRPr="00B54F56" w:rsidTr="004016CD">
        <w:trPr>
          <w:tblCellSpacing w:w="7" w:type="dxa"/>
        </w:trPr>
        <w:tc>
          <w:tcPr>
            <w:tcW w:w="9328" w:type="dxa"/>
            <w:shd w:val="clear" w:color="auto" w:fill="auto"/>
            <w:vAlign w:val="center"/>
            <w:hideMark/>
          </w:tcPr>
          <w:p w:rsidR="00B54F56" w:rsidRPr="00B54F56" w:rsidRDefault="00B54F56" w:rsidP="00B54F56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br/>
            </w:r>
            <w:r w:rsidRPr="00B54F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Ходатайство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 Первичная профсоюзная организация _______________________________________________________________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>                   (наименование первичной профсоюзной организации)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ходатайствует о выделении члену профсоюза ФИО _____________________________________________________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 xml:space="preserve">санаторно-курортной путевки с «__________» по «___»____________ 20__ г.  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>в лечебно-профилактическое</w:t>
            </w:r>
            <w:r w:rsidR="003D5F57">
              <w:rPr>
                <w:rFonts w:ascii="Times New Roman" w:eastAsia="Times New Roman" w:hAnsi="Times New Roman" w:cs="Times New Roman"/>
                <w:lang w:eastAsia="ru-RU"/>
              </w:rPr>
              <w:t xml:space="preserve"> частное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 xml:space="preserve"> учреждение профсоюзов санаторий «_______________________________________________________________» 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                                                               (наименование санатория) 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>по утвержденной цене. Копия профсоюзного билета прилагается.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Год вступления в профсоюз _________________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Год постановки на профсоюзный учет в данной первичной профсоюзной организации _________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 xml:space="preserve">Когда последний раз предоставлялась путевка на санаторно-курортное лечение для членов профсоюзов в лечебно-профилактических </w:t>
            </w:r>
            <w:r w:rsidR="001B0868">
              <w:rPr>
                <w:rFonts w:ascii="Times New Roman" w:eastAsia="Times New Roman" w:hAnsi="Times New Roman" w:cs="Times New Roman"/>
                <w:lang w:eastAsia="ru-RU"/>
              </w:rPr>
              <w:t xml:space="preserve">частных 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учреждениях про</w:t>
            </w:r>
            <w:bookmarkStart w:id="0" w:name="_GoBack"/>
            <w:bookmarkEnd w:id="0"/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фсоюзов ______________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Председатель первичной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профсоюзной организации   __________________/______________/ </w:t>
            </w:r>
          </w:p>
          <w:p w:rsidR="00B54F56" w:rsidRPr="00B54F56" w:rsidRDefault="00B54F56" w:rsidP="00B54F56">
            <w:pPr>
              <w:spacing w:before="100" w:beforeAutospacing="1" w:after="100" w:afterAutospacing="1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B54F56" w:rsidRPr="00B54F56" w:rsidRDefault="00B54F56" w:rsidP="00B54F56">
      <w:pPr>
        <w:spacing w:after="0" w:line="240" w:lineRule="auto"/>
        <w:textAlignment w:val="top"/>
        <w:rPr>
          <w:rFonts w:ascii="Times New Roman" w:eastAsia="Times New Roman" w:hAnsi="Times New Roman" w:cs="Times New Roman"/>
          <w:vanish/>
          <w:color w:val="000000"/>
          <w:lang w:eastAsia="ru-RU"/>
        </w:rPr>
      </w:pPr>
    </w:p>
    <w:tbl>
      <w:tblPr>
        <w:tblW w:w="9356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B54F56" w:rsidRPr="00B54F56" w:rsidTr="004016CD">
        <w:trPr>
          <w:tblCellSpacing w:w="7" w:type="dxa"/>
        </w:trPr>
        <w:tc>
          <w:tcPr>
            <w:tcW w:w="4657" w:type="dxa"/>
            <w:shd w:val="clear" w:color="auto" w:fill="auto"/>
            <w:vAlign w:val="center"/>
            <w:hideMark/>
          </w:tcPr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 «Согласовано»</w:t>
            </w: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________________________________________ 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B54F56">
              <w:rPr>
                <w:rFonts w:ascii="Times New Roman" w:eastAsia="Times New Roman" w:hAnsi="Times New Roman" w:cs="Times New Roman"/>
                <w:b/>
                <w:vertAlign w:val="superscript"/>
                <w:lang w:eastAsia="ru-RU"/>
              </w:rPr>
              <w:t>(наименование республиканского отраслевого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</w: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B54F56">
              <w:rPr>
                <w:rFonts w:ascii="Times New Roman" w:eastAsia="Times New Roman" w:hAnsi="Times New Roman" w:cs="Times New Roman"/>
                <w:b/>
                <w:vertAlign w:val="superscript"/>
                <w:lang w:eastAsia="ru-RU"/>
              </w:rPr>
              <w:t>профсоюзного органа)</w:t>
            </w: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Председатель ________________________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                              </w:t>
            </w:r>
            <w:r w:rsidRPr="00B54F56">
              <w:rPr>
                <w:rFonts w:ascii="Times New Roman" w:eastAsia="Times New Roman" w:hAnsi="Times New Roman" w:cs="Times New Roman"/>
                <w:b/>
                <w:vertAlign w:val="superscript"/>
                <w:lang w:eastAsia="ru-RU"/>
              </w:rPr>
              <w:t>(подпись, расшифровка подписи)</w:t>
            </w: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М.П.</w:t>
            </w:r>
          </w:p>
        </w:tc>
        <w:tc>
          <w:tcPr>
            <w:tcW w:w="4657" w:type="dxa"/>
            <w:vAlign w:val="center"/>
          </w:tcPr>
          <w:p w:rsidR="00B54F56" w:rsidRPr="00B54F56" w:rsidRDefault="00B54F56" w:rsidP="00B54F56">
            <w:pPr>
              <w:widowControl w:val="0"/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«Согласовано»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</w:r>
          </w:p>
          <w:p w:rsidR="00B54F56" w:rsidRPr="00B54F56" w:rsidRDefault="00B54F56" w:rsidP="00B54F56">
            <w:pPr>
              <w:widowControl w:val="0"/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 xml:space="preserve">Союз «Федерация профсоюзов </w:t>
            </w: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  <w:t>Республики Татарстан»</w:t>
            </w:r>
          </w:p>
          <w:p w:rsidR="00B54F56" w:rsidRPr="00B54F56" w:rsidRDefault="00B54F56" w:rsidP="00B54F56">
            <w:pPr>
              <w:widowControl w:val="0"/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br/>
            </w: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Главный бухгалтер</w:t>
            </w: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____________Ярушкина Р.Д.</w:t>
            </w: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54F56" w:rsidRPr="00B54F56" w:rsidRDefault="00B54F56" w:rsidP="00B54F56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B54F56">
              <w:rPr>
                <w:rFonts w:ascii="Times New Roman" w:eastAsia="Times New Roman" w:hAnsi="Times New Roman" w:cs="Times New Roman"/>
                <w:lang w:eastAsia="ru-RU"/>
              </w:rPr>
              <w:t>М.П.</w:t>
            </w:r>
          </w:p>
        </w:tc>
      </w:tr>
    </w:tbl>
    <w:p w:rsidR="00B54F56" w:rsidRPr="00D060B6" w:rsidRDefault="00B54F56" w:rsidP="00D060B6">
      <w:pPr>
        <w:pStyle w:val="a3"/>
      </w:pPr>
    </w:p>
    <w:sectPr w:rsidR="00B54F56" w:rsidRPr="00D06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7472D0"/>
    <w:multiLevelType w:val="hybridMultilevel"/>
    <w:tmpl w:val="95125B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0B6"/>
    <w:rsid w:val="00051866"/>
    <w:rsid w:val="001B0868"/>
    <w:rsid w:val="003D5F57"/>
    <w:rsid w:val="00471AEF"/>
    <w:rsid w:val="005F72F0"/>
    <w:rsid w:val="008A2D97"/>
    <w:rsid w:val="00952695"/>
    <w:rsid w:val="00B54F56"/>
    <w:rsid w:val="00C31563"/>
    <w:rsid w:val="00D060B6"/>
    <w:rsid w:val="00D74E97"/>
    <w:rsid w:val="00F22D98"/>
    <w:rsid w:val="00F277DD"/>
    <w:rsid w:val="00F53DD7"/>
    <w:rsid w:val="00FC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C9B06"/>
  <w15:chartTrackingRefBased/>
  <w15:docId w15:val="{662959C3-DDA9-4878-9077-D7F3AE56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60B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5186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051866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0518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Сибгатуллина А.Н.</dc:creator>
  <cp:keywords/>
  <dc:description/>
  <cp:lastModifiedBy>Шамсутдинов Р.Т.</cp:lastModifiedBy>
  <cp:revision>4</cp:revision>
  <dcterms:created xsi:type="dcterms:W3CDTF">2020-10-23T18:55:00Z</dcterms:created>
  <dcterms:modified xsi:type="dcterms:W3CDTF">2022-05-11T10:53:00Z</dcterms:modified>
</cp:coreProperties>
</file>