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D46" w:rsidRDefault="00C21134" w:rsidP="00CA4D46">
      <w:pPr>
        <w:pStyle w:val="3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6A5A99">
        <w:rPr>
          <w:bCs w:val="0"/>
          <w:color w:val="000000"/>
          <w:sz w:val="28"/>
          <w:szCs w:val="28"/>
        </w:rPr>
        <w:t>Алгоритм действий</w:t>
      </w:r>
      <w:r w:rsidR="00FB4969" w:rsidRPr="006A5A99">
        <w:rPr>
          <w:bCs w:val="0"/>
          <w:color w:val="000000"/>
          <w:sz w:val="28"/>
          <w:szCs w:val="28"/>
        </w:rPr>
        <w:t xml:space="preserve"> бюджетны</w:t>
      </w:r>
      <w:r w:rsidRPr="006A5A99">
        <w:rPr>
          <w:bCs w:val="0"/>
          <w:color w:val="000000"/>
          <w:sz w:val="28"/>
          <w:szCs w:val="28"/>
        </w:rPr>
        <w:t>х</w:t>
      </w:r>
      <w:r w:rsidR="00FB4969" w:rsidRPr="006A5A99">
        <w:rPr>
          <w:bCs w:val="0"/>
          <w:color w:val="000000"/>
          <w:sz w:val="28"/>
          <w:szCs w:val="28"/>
        </w:rPr>
        <w:t xml:space="preserve"> учреждени</w:t>
      </w:r>
      <w:r w:rsidRPr="006A5A99">
        <w:rPr>
          <w:bCs w:val="0"/>
          <w:color w:val="000000"/>
          <w:sz w:val="28"/>
          <w:szCs w:val="28"/>
        </w:rPr>
        <w:t>й</w:t>
      </w:r>
      <w:r w:rsidR="00CA4D46">
        <w:rPr>
          <w:bCs w:val="0"/>
          <w:color w:val="000000"/>
          <w:sz w:val="28"/>
          <w:szCs w:val="28"/>
        </w:rPr>
        <w:t xml:space="preserve"> в рамках участия</w:t>
      </w:r>
    </w:p>
    <w:p w:rsidR="00FB4969" w:rsidRDefault="00FB4969" w:rsidP="00CA4D46">
      <w:pPr>
        <w:pStyle w:val="3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6A5A99">
        <w:rPr>
          <w:bCs w:val="0"/>
          <w:color w:val="000000"/>
          <w:sz w:val="28"/>
          <w:szCs w:val="28"/>
        </w:rPr>
        <w:t>в програм</w:t>
      </w:r>
      <w:r w:rsidR="00CA4D46">
        <w:rPr>
          <w:bCs w:val="0"/>
          <w:color w:val="000000"/>
          <w:sz w:val="28"/>
          <w:szCs w:val="28"/>
        </w:rPr>
        <w:t xml:space="preserve">ме </w:t>
      </w:r>
      <w:r w:rsidR="001B73D8">
        <w:rPr>
          <w:bCs w:val="0"/>
          <w:color w:val="000000"/>
          <w:sz w:val="28"/>
          <w:szCs w:val="28"/>
        </w:rPr>
        <w:t>для сдачи техники учреждения</w:t>
      </w:r>
    </w:p>
    <w:p w:rsidR="00CA4D46" w:rsidRPr="006A5A99" w:rsidRDefault="00CA4D46" w:rsidP="00CA4D46">
      <w:pPr>
        <w:pStyle w:val="3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B4969" w:rsidRPr="00C21134">
        <w:rPr>
          <w:color w:val="000000"/>
          <w:sz w:val="28"/>
          <w:szCs w:val="28"/>
        </w:rPr>
        <w:t>. Зарегистрируетесь на сайте </w:t>
      </w:r>
      <w:hyperlink r:id="rId6" w:anchor="register" w:history="1">
        <w:r w:rsidR="00FB4969" w:rsidRPr="00C21134">
          <w:rPr>
            <w:rStyle w:val="a3"/>
            <w:color w:val="468D31"/>
            <w:sz w:val="28"/>
            <w:szCs w:val="28"/>
          </w:rPr>
          <w:t>https://eko-fond.ru/electronics/</w:t>
        </w:r>
      </w:hyperlink>
      <w:r w:rsidR="00FB4969" w:rsidRPr="00C21134">
        <w:rPr>
          <w:color w:val="000000"/>
          <w:sz w:val="28"/>
          <w:szCs w:val="28"/>
        </w:rPr>
        <w:t>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B4969" w:rsidRPr="00C21134">
        <w:rPr>
          <w:color w:val="000000"/>
          <w:sz w:val="28"/>
          <w:szCs w:val="28"/>
        </w:rPr>
        <w:t>.</w:t>
      </w:r>
      <w:r w:rsidR="00163DE4">
        <w:rPr>
          <w:color w:val="000000"/>
          <w:sz w:val="28"/>
          <w:szCs w:val="28"/>
        </w:rPr>
        <w:t>1</w:t>
      </w:r>
      <w:r w:rsidR="00FB4969" w:rsidRPr="00C21134">
        <w:rPr>
          <w:color w:val="000000"/>
          <w:sz w:val="28"/>
          <w:szCs w:val="28"/>
        </w:rPr>
        <w:t>. После регистрации с вами свяжутся координаторы программы и передадут для ознакомления пакет документов, необходимый для участия в программе: договор, форму заявки, разрешительные документы.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B4969" w:rsidRPr="00C21134">
        <w:rPr>
          <w:color w:val="000000"/>
          <w:sz w:val="28"/>
          <w:szCs w:val="28"/>
        </w:rPr>
        <w:t>.</w:t>
      </w:r>
      <w:r w:rsidR="00163DE4">
        <w:rPr>
          <w:color w:val="000000"/>
          <w:sz w:val="28"/>
          <w:szCs w:val="28"/>
        </w:rPr>
        <w:t>2</w:t>
      </w:r>
      <w:r w:rsidR="00FB4969" w:rsidRPr="00C21134">
        <w:rPr>
          <w:color w:val="000000"/>
          <w:sz w:val="28"/>
          <w:szCs w:val="28"/>
        </w:rPr>
        <w:t xml:space="preserve">. Направьте в ответ реквизиты организации и заполненную заявку с перечнем </w:t>
      </w:r>
      <w:bookmarkStart w:id="0" w:name="_GoBack"/>
      <w:bookmarkEnd w:id="0"/>
      <w:r w:rsidR="00FB4969" w:rsidRPr="00C21134">
        <w:rPr>
          <w:color w:val="000000"/>
          <w:sz w:val="28"/>
          <w:szCs w:val="28"/>
        </w:rPr>
        <w:t>оборудования на утилизацию.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B4969" w:rsidRPr="00C21134">
        <w:rPr>
          <w:color w:val="000000"/>
          <w:sz w:val="28"/>
          <w:szCs w:val="28"/>
        </w:rPr>
        <w:t>.</w:t>
      </w:r>
      <w:r w:rsidR="00163DE4">
        <w:rPr>
          <w:color w:val="000000"/>
          <w:sz w:val="28"/>
          <w:szCs w:val="28"/>
        </w:rPr>
        <w:t>3</w:t>
      </w:r>
      <w:r w:rsidR="00FB4969" w:rsidRPr="00C21134">
        <w:rPr>
          <w:color w:val="000000"/>
          <w:sz w:val="28"/>
          <w:szCs w:val="28"/>
        </w:rPr>
        <w:t>. Координаторы программы согласуют с вами дату и время вывоза. Если у вас большой объем техники, мы можем вывезти вас вне графика, в резервные дни.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B4969" w:rsidRPr="00C21134">
        <w:rPr>
          <w:color w:val="000000"/>
          <w:sz w:val="28"/>
          <w:szCs w:val="28"/>
        </w:rPr>
        <w:t>.</w:t>
      </w:r>
      <w:r w:rsidR="00163DE4">
        <w:rPr>
          <w:color w:val="000000"/>
          <w:sz w:val="28"/>
          <w:szCs w:val="28"/>
        </w:rPr>
        <w:t>4</w:t>
      </w:r>
      <w:r w:rsidR="00FB4969" w:rsidRPr="00C21134">
        <w:rPr>
          <w:color w:val="000000"/>
          <w:sz w:val="28"/>
          <w:szCs w:val="28"/>
        </w:rPr>
        <w:t>. К дате вывоза оборудование должно быть демонтировано, собрано в удобном для выноса из здания помещении. Погрузка производится силами сотрудников организации.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B4969" w:rsidRPr="00C21134">
        <w:rPr>
          <w:color w:val="000000"/>
          <w:sz w:val="28"/>
          <w:szCs w:val="28"/>
        </w:rPr>
        <w:t>.</w:t>
      </w:r>
      <w:r w:rsidR="00163DE4">
        <w:rPr>
          <w:color w:val="000000"/>
          <w:sz w:val="28"/>
          <w:szCs w:val="28"/>
        </w:rPr>
        <w:t>5</w:t>
      </w:r>
      <w:r w:rsidR="00FB4969" w:rsidRPr="00C21134">
        <w:rPr>
          <w:color w:val="000000"/>
          <w:sz w:val="28"/>
          <w:szCs w:val="28"/>
        </w:rPr>
        <w:t>. В день вывоза мы предоставим вам оформленный акт приемки-передачи и спецификацию к нему в двух экземплярах. Один экземпляр, подписанный с вашей стороны, передайте водителю.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B4969" w:rsidRPr="00C21134">
        <w:rPr>
          <w:color w:val="000000"/>
          <w:sz w:val="28"/>
          <w:szCs w:val="28"/>
        </w:rPr>
        <w:t>.</w:t>
      </w:r>
      <w:r w:rsidR="00163DE4">
        <w:rPr>
          <w:color w:val="000000"/>
          <w:sz w:val="28"/>
          <w:szCs w:val="28"/>
        </w:rPr>
        <w:t>6</w:t>
      </w:r>
      <w:r w:rsidR="00FB4969" w:rsidRPr="00C21134">
        <w:rPr>
          <w:color w:val="000000"/>
          <w:sz w:val="28"/>
          <w:szCs w:val="28"/>
        </w:rPr>
        <w:t>. Мы направим вам акт утилизации по факту утилизации в срок, не превышающий 30 (тридцать) календарных дней с даты вывоза.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B4969" w:rsidRPr="00C21134">
        <w:rPr>
          <w:color w:val="000000"/>
          <w:sz w:val="28"/>
          <w:szCs w:val="28"/>
        </w:rPr>
        <w:t>.</w:t>
      </w:r>
      <w:r w:rsidR="00163DE4">
        <w:rPr>
          <w:color w:val="000000"/>
          <w:sz w:val="28"/>
          <w:szCs w:val="28"/>
        </w:rPr>
        <w:t>7</w:t>
      </w:r>
      <w:r w:rsidR="00FB4969" w:rsidRPr="00C21134">
        <w:rPr>
          <w:color w:val="000000"/>
          <w:sz w:val="28"/>
          <w:szCs w:val="28"/>
        </w:rPr>
        <w:t xml:space="preserve">. </w:t>
      </w:r>
      <w:r w:rsidR="00FB4969" w:rsidRPr="00C21134">
        <w:rPr>
          <w:b/>
          <w:i/>
          <w:color w:val="000000"/>
          <w:sz w:val="28"/>
          <w:szCs w:val="28"/>
        </w:rPr>
        <w:t>Также в рамках программы отслужившее оборудование могут сдать сотрудники вашей организации. Такое оборудование будет принято отдельно от оборудования организации и не будет отражено в закрывающих документах</w:t>
      </w:r>
      <w:r w:rsidR="00FB4969" w:rsidRPr="00C21134">
        <w:rPr>
          <w:color w:val="000000"/>
          <w:sz w:val="28"/>
          <w:szCs w:val="28"/>
        </w:rPr>
        <w:t xml:space="preserve"> (т.к.  организация не является собственником этих отходов).</w:t>
      </w:r>
    </w:p>
    <w:p w:rsidR="00FB4969" w:rsidRPr="00C21134" w:rsidRDefault="001B73D8" w:rsidP="00CA4D46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2</w:t>
      </w:r>
      <w:r w:rsidR="00FB4969" w:rsidRPr="00C21134">
        <w:rPr>
          <w:b w:val="0"/>
          <w:bCs w:val="0"/>
          <w:color w:val="000000"/>
          <w:sz w:val="28"/>
          <w:szCs w:val="28"/>
        </w:rPr>
        <w:t>. Техническая экспертиза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B4969" w:rsidRPr="00C21134">
        <w:rPr>
          <w:color w:val="000000"/>
          <w:sz w:val="28"/>
          <w:szCs w:val="28"/>
        </w:rPr>
        <w:t>.1.К моменту передачи оборудования на утилизацию оно должно быть списано.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B4969" w:rsidRPr="00C21134">
        <w:rPr>
          <w:color w:val="000000"/>
          <w:sz w:val="28"/>
          <w:szCs w:val="28"/>
        </w:rPr>
        <w:t>.2. В случае, если техника не списана и вам требуются акты технического состояния, подтверждающие невозможность дальнейшего использования данного оборудования, заранее сообщите об этом координатору программы. </w:t>
      </w:r>
      <w:r w:rsidR="00FB4969" w:rsidRPr="00C21134">
        <w:rPr>
          <w:b/>
          <w:bCs/>
          <w:color w:val="000000"/>
          <w:sz w:val="28"/>
          <w:szCs w:val="28"/>
        </w:rPr>
        <w:t>Акты технического состояния предоставляются ЭКО-</w:t>
      </w:r>
      <w:proofErr w:type="spellStart"/>
      <w:r w:rsidR="00FB4969" w:rsidRPr="00C21134">
        <w:rPr>
          <w:b/>
          <w:bCs/>
          <w:color w:val="000000"/>
          <w:sz w:val="28"/>
          <w:szCs w:val="28"/>
        </w:rPr>
        <w:t>ФОНДом</w:t>
      </w:r>
      <w:proofErr w:type="spellEnd"/>
      <w:r w:rsidR="00FB4969" w:rsidRPr="00C21134">
        <w:rPr>
          <w:b/>
          <w:bCs/>
          <w:color w:val="000000"/>
          <w:sz w:val="28"/>
          <w:szCs w:val="28"/>
        </w:rPr>
        <w:t xml:space="preserve"> безвозмездно.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B4969" w:rsidRPr="00C21134">
        <w:rPr>
          <w:color w:val="000000"/>
          <w:sz w:val="28"/>
          <w:szCs w:val="28"/>
        </w:rPr>
        <w:t>.3. Время выполнения работ по проведению технической экспертизы не превышает пять рабочих дней. Но ПОМНИТЕ, что после этого вашей бухгалтерии нужно время (в зависимости от принятого у вас регламента и сроков), чтобы в соответствии с актами списать технику. Поэтому если вам нужно списать оборудование, пожалуйста, подавайте заявку со спецификацией КАК МОЖНО РАНЬШЕ.</w:t>
      </w:r>
    </w:p>
    <w:p w:rsidR="00FB4969" w:rsidRPr="00C21134" w:rsidRDefault="001B73D8" w:rsidP="00CA4D46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3</w:t>
      </w:r>
      <w:r w:rsidR="00FB4969" w:rsidRPr="00C21134">
        <w:rPr>
          <w:b w:val="0"/>
          <w:bCs w:val="0"/>
          <w:color w:val="000000"/>
          <w:sz w:val="28"/>
          <w:szCs w:val="28"/>
        </w:rPr>
        <w:t>. Что принимается на утилизацию?</w:t>
      </w:r>
    </w:p>
    <w:p w:rsidR="00FB4969" w:rsidRPr="00C21134" w:rsidRDefault="00FB4969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1134">
        <w:rPr>
          <w:color w:val="000000"/>
          <w:sz w:val="28"/>
          <w:szCs w:val="28"/>
        </w:rPr>
        <w:t>В рамках программы для последующей утилизации принимается любое оборудование, работающее от электропитания как сетевого, так и автономного (батарейки, аккумуляторы).</w:t>
      </w:r>
    </w:p>
    <w:p w:rsidR="00FB4969" w:rsidRPr="00C21134" w:rsidRDefault="00FB4969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1134">
        <w:rPr>
          <w:b/>
          <w:bCs/>
          <w:color w:val="000000"/>
          <w:sz w:val="28"/>
          <w:szCs w:val="28"/>
        </w:rPr>
        <w:t>ПРИНИМАЮТСЯ:</w:t>
      </w:r>
    </w:p>
    <w:p w:rsidR="00FB4969" w:rsidRPr="00C21134" w:rsidRDefault="00FB4969" w:rsidP="00CA4D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134">
        <w:rPr>
          <w:rFonts w:ascii="Times New Roman" w:hAnsi="Times New Roman" w:cs="Times New Roman"/>
          <w:color w:val="000000"/>
          <w:sz w:val="28"/>
          <w:szCs w:val="28"/>
        </w:rPr>
        <w:t>компьютерная и офисная техника;</w:t>
      </w:r>
    </w:p>
    <w:p w:rsidR="00FB4969" w:rsidRPr="00C21134" w:rsidRDefault="00FB4969" w:rsidP="00CA4D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134">
        <w:rPr>
          <w:rFonts w:ascii="Times New Roman" w:hAnsi="Times New Roman" w:cs="Times New Roman"/>
          <w:color w:val="000000"/>
          <w:sz w:val="28"/>
          <w:szCs w:val="28"/>
        </w:rPr>
        <w:t>бытовая техника (включая стиральные машины и холодильники);</w:t>
      </w:r>
    </w:p>
    <w:p w:rsidR="00FB4969" w:rsidRPr="00C21134" w:rsidRDefault="00FB4969" w:rsidP="00CA4D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134">
        <w:rPr>
          <w:rFonts w:ascii="Times New Roman" w:hAnsi="Times New Roman" w:cs="Times New Roman"/>
          <w:color w:val="000000"/>
          <w:sz w:val="28"/>
          <w:szCs w:val="28"/>
        </w:rPr>
        <w:t>электроинструмент;</w:t>
      </w:r>
    </w:p>
    <w:p w:rsidR="00FB4969" w:rsidRPr="00C21134" w:rsidRDefault="00FB4969" w:rsidP="00CA4D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134">
        <w:rPr>
          <w:rFonts w:ascii="Times New Roman" w:hAnsi="Times New Roman" w:cs="Times New Roman"/>
          <w:color w:val="000000"/>
          <w:sz w:val="28"/>
          <w:szCs w:val="28"/>
        </w:rPr>
        <w:t>научная и медицинская техника;</w:t>
      </w:r>
    </w:p>
    <w:p w:rsidR="00FB4969" w:rsidRPr="00C21134" w:rsidRDefault="00FB4969" w:rsidP="00CA4D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134">
        <w:rPr>
          <w:rFonts w:ascii="Times New Roman" w:hAnsi="Times New Roman" w:cs="Times New Roman"/>
          <w:color w:val="000000"/>
          <w:sz w:val="28"/>
          <w:szCs w:val="28"/>
        </w:rPr>
        <w:t>телефоны и персональные гаджеты;</w:t>
      </w:r>
    </w:p>
    <w:p w:rsidR="00FB4969" w:rsidRPr="00C21134" w:rsidRDefault="00FB4969" w:rsidP="00CA4D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134">
        <w:rPr>
          <w:rFonts w:ascii="Times New Roman" w:hAnsi="Times New Roman" w:cs="Times New Roman"/>
          <w:color w:val="000000"/>
          <w:sz w:val="28"/>
          <w:szCs w:val="28"/>
        </w:rPr>
        <w:t>электронные и электрические игрушки;</w:t>
      </w:r>
    </w:p>
    <w:p w:rsidR="00FB4969" w:rsidRPr="00C21134" w:rsidRDefault="00FB4969" w:rsidP="00CA4D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134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картриджи (не должны превышать 10% объема сдаваемой техники).</w:t>
      </w:r>
    </w:p>
    <w:p w:rsidR="00FB4969" w:rsidRPr="00C21134" w:rsidRDefault="00FB4969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1134">
        <w:rPr>
          <w:b/>
          <w:bCs/>
          <w:color w:val="000000"/>
          <w:sz w:val="28"/>
          <w:szCs w:val="28"/>
        </w:rPr>
        <w:t>НЕ ПРИНИМАЕТСЯ:</w:t>
      </w:r>
    </w:p>
    <w:p w:rsidR="00FB4969" w:rsidRPr="00C21134" w:rsidRDefault="00FB4969" w:rsidP="00CA4D4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134">
        <w:rPr>
          <w:rFonts w:ascii="Times New Roman" w:hAnsi="Times New Roman" w:cs="Times New Roman"/>
          <w:color w:val="000000"/>
          <w:sz w:val="28"/>
          <w:szCs w:val="28"/>
        </w:rPr>
        <w:t>батарейки;</w:t>
      </w:r>
      <w:r w:rsidR="00C21134" w:rsidRPr="00C211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1134">
        <w:rPr>
          <w:rFonts w:ascii="Times New Roman" w:hAnsi="Times New Roman" w:cs="Times New Roman"/>
          <w:color w:val="000000"/>
          <w:sz w:val="28"/>
          <w:szCs w:val="28"/>
        </w:rPr>
        <w:t>оборудование, помеченное знаком радиации;</w:t>
      </w:r>
      <w:r w:rsidR="00C211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1134">
        <w:rPr>
          <w:rFonts w:ascii="Times New Roman" w:hAnsi="Times New Roman" w:cs="Times New Roman"/>
          <w:color w:val="000000"/>
          <w:sz w:val="28"/>
          <w:szCs w:val="28"/>
        </w:rPr>
        <w:t>лампы.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B4969" w:rsidRPr="00C21134">
        <w:rPr>
          <w:color w:val="000000"/>
          <w:sz w:val="28"/>
          <w:szCs w:val="28"/>
        </w:rPr>
        <w:t>. Обращаем ваше внимание, что накопление на вашей территории утильной техники в течение срока, не превышающего 11 месяцев, не требует от вас получения лицензии в соответствии с федеральным законом от 24.06.1998 № 89-ФЗ «Об отходах производства и потребления» (это именно накопление, а не сбор). Это касается как техники организации, так и техники, принесенной для сдачи сотрудниками или учащимися.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B4969" w:rsidRPr="00C21134">
        <w:rPr>
          <w:color w:val="000000"/>
          <w:sz w:val="28"/>
          <w:szCs w:val="28"/>
        </w:rPr>
        <w:t>. Безвозмездный договор, заключаемый между вашей организацией и ЭКО-</w:t>
      </w:r>
      <w:proofErr w:type="spellStart"/>
      <w:r w:rsidR="00FB4969" w:rsidRPr="00C21134">
        <w:rPr>
          <w:color w:val="000000"/>
          <w:sz w:val="28"/>
          <w:szCs w:val="28"/>
        </w:rPr>
        <w:t>ФОНДом</w:t>
      </w:r>
      <w:proofErr w:type="spellEnd"/>
      <w:r w:rsidR="00FB4969" w:rsidRPr="00C21134">
        <w:rPr>
          <w:color w:val="000000"/>
          <w:sz w:val="28"/>
          <w:szCs w:val="28"/>
        </w:rPr>
        <w:t>, не нарушает требований антимонопольного законодательства и не требует прохождения закупочных процедур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 от 05.04.2013 №44-ФЗ и Федеральным законом «О закупках товаров, работ, услуг отдельными видами юридических лиц» от 18.07.2011 №223-ФЗ.</w:t>
      </w:r>
    </w:p>
    <w:p w:rsidR="00FB4969" w:rsidRPr="00C21134" w:rsidRDefault="001B73D8" w:rsidP="00CA4D4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FB4969" w:rsidRPr="00C21134">
        <w:rPr>
          <w:color w:val="000000"/>
          <w:sz w:val="28"/>
          <w:szCs w:val="28"/>
        </w:rPr>
        <w:t>. Утилизация оборудования осуществляется в строгом соответствии с нормами природоохранного законодательства </w:t>
      </w:r>
      <w:r w:rsidR="00FB4969" w:rsidRPr="00C21134">
        <w:rPr>
          <w:color w:val="000000"/>
          <w:sz w:val="28"/>
          <w:szCs w:val="28"/>
          <w:u w:val="single"/>
        </w:rPr>
        <w:t>на собственных производственных мощностях фонда</w:t>
      </w:r>
      <w:r w:rsidR="00FB4969" w:rsidRPr="00C21134">
        <w:rPr>
          <w:color w:val="000000"/>
          <w:sz w:val="28"/>
          <w:szCs w:val="28"/>
        </w:rPr>
        <w:t>. Фонд располагает всей необходимой разрешительной документацией.</w:t>
      </w:r>
    </w:p>
    <w:p w:rsidR="00502175" w:rsidRPr="00C21134" w:rsidRDefault="00502175" w:rsidP="00CA4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2175" w:rsidRPr="00C21134" w:rsidSect="00CA4D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93317"/>
    <w:multiLevelType w:val="multilevel"/>
    <w:tmpl w:val="85F2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274F7A"/>
    <w:multiLevelType w:val="multilevel"/>
    <w:tmpl w:val="A464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5FE"/>
    <w:rsid w:val="000521D8"/>
    <w:rsid w:val="00163DE4"/>
    <w:rsid w:val="001B73D8"/>
    <w:rsid w:val="00213FC2"/>
    <w:rsid w:val="00400E0C"/>
    <w:rsid w:val="004025FE"/>
    <w:rsid w:val="004F57C1"/>
    <w:rsid w:val="00502175"/>
    <w:rsid w:val="006A5A99"/>
    <w:rsid w:val="00776911"/>
    <w:rsid w:val="00A20768"/>
    <w:rsid w:val="00A33054"/>
    <w:rsid w:val="00C21134"/>
    <w:rsid w:val="00CA4D46"/>
    <w:rsid w:val="00DD5408"/>
    <w:rsid w:val="00E85E5C"/>
    <w:rsid w:val="00FB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61E46"/>
  <w15:chartTrackingRefBased/>
  <w15:docId w15:val="{0B9251E9-EDDE-4D66-B553-903CE5A8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521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911"/>
    <w:rPr>
      <w:color w:val="0000FF"/>
      <w:u w:val="single"/>
    </w:rPr>
  </w:style>
  <w:style w:type="character" w:customStyle="1" w:styleId="oe-a0">
    <w:name w:val="oe-a0"/>
    <w:basedOn w:val="a0"/>
    <w:rsid w:val="00DD5408"/>
  </w:style>
  <w:style w:type="paragraph" w:customStyle="1" w:styleId="oe-a-000002">
    <w:name w:val="oe-a-000002"/>
    <w:basedOn w:val="a"/>
    <w:rsid w:val="00DD5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21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05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B4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9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66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73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73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4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2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88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8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34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o-fond.ru/electronic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B22D2-35B0-44E9-A40E-5C75EC9C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413-User4</dc:creator>
  <cp:keywords/>
  <dc:description/>
  <cp:lastModifiedBy>406-User2</cp:lastModifiedBy>
  <cp:revision>5</cp:revision>
  <dcterms:created xsi:type="dcterms:W3CDTF">2022-10-06T12:51:00Z</dcterms:created>
  <dcterms:modified xsi:type="dcterms:W3CDTF">2022-10-07T06:27:00Z</dcterms:modified>
</cp:coreProperties>
</file>