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AE" w:rsidRPr="005879AE" w:rsidRDefault="005879AE" w:rsidP="005879AE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5879AE" w:rsidRPr="005879AE" w:rsidRDefault="005879AE" w:rsidP="005879AE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5879AE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5879AE" w:rsidRPr="005879AE" w:rsidRDefault="005879AE" w:rsidP="005879AE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5879AE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5879AE" w:rsidRPr="005879AE" w:rsidRDefault="005879AE" w:rsidP="005879AE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5879AE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5879AE" w:rsidRPr="005879AE" w:rsidRDefault="005879AE" w:rsidP="005879AE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5879AE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5879AE" w:rsidRPr="005879AE" w:rsidRDefault="005879AE" w:rsidP="005879AE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5879AE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5879AE" w:rsidRPr="005879AE" w:rsidRDefault="005879AE" w:rsidP="005879AE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5879AE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340F10" w:rsidRPr="005879AE" w:rsidRDefault="00340F10">
      <w:pPr>
        <w:rPr>
          <w:rFonts w:ascii="Times New Roman" w:hAnsi="Times New Roman" w:cs="Times New Roman"/>
          <w:sz w:val="24"/>
          <w:szCs w:val="24"/>
        </w:rPr>
      </w:pPr>
    </w:p>
    <w:p w:rsidR="005879AE" w:rsidRPr="005879AE" w:rsidRDefault="005879AE" w:rsidP="005879AE">
      <w:pPr>
        <w:pStyle w:val="a6"/>
        <w:spacing w:before="0" w:beforeAutospacing="0" w:after="0" w:afterAutospacing="0"/>
        <w:ind w:firstLine="142"/>
        <w:jc w:val="center"/>
        <w:rPr>
          <w:b/>
          <w:bCs/>
          <w:color w:val="000000"/>
        </w:rPr>
      </w:pPr>
      <w:bookmarkStart w:id="0" w:name="_Hlk133578650"/>
      <w:r w:rsidRPr="005879AE">
        <w:rPr>
          <w:b/>
          <w:bCs/>
          <w:color w:val="000000"/>
        </w:rPr>
        <w:t xml:space="preserve">Промежуточная аттестация по </w:t>
      </w:r>
      <w:r w:rsidRPr="005879AE">
        <w:rPr>
          <w:b/>
          <w:bCs/>
          <w:color w:val="000000"/>
        </w:rPr>
        <w:t>обществознанию в</w:t>
      </w:r>
      <w:r w:rsidRPr="005879AE">
        <w:rPr>
          <w:b/>
          <w:bCs/>
          <w:color w:val="000000"/>
        </w:rPr>
        <w:t xml:space="preserve"> </w:t>
      </w:r>
      <w:r w:rsidRPr="005879AE">
        <w:rPr>
          <w:b/>
          <w:color w:val="000000"/>
        </w:rPr>
        <w:t>8 классе</w:t>
      </w:r>
    </w:p>
    <w:p w:rsidR="005879AE" w:rsidRPr="005879AE" w:rsidRDefault="005879AE" w:rsidP="005879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Назначение промежуточной аттестации</w:t>
      </w: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– контроль состояния уровня </w:t>
      </w:r>
      <w:proofErr w:type="spellStart"/>
      <w:r w:rsidRPr="005879AE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79AE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 и специальных умений и навыков среди учащихся 8 классов по предмету «Обществознание».</w:t>
      </w:r>
    </w:p>
    <w:p w:rsidR="005879AE" w:rsidRPr="005879AE" w:rsidRDefault="005879AE" w:rsidP="005879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Форма промежуточной аттестации:</w:t>
      </w:r>
      <w:r w:rsidRPr="005879A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879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контрольная работа.</w:t>
      </w:r>
    </w:p>
    <w:p w:rsidR="005879AE" w:rsidRPr="005879AE" w:rsidRDefault="005879AE" w:rsidP="005879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879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Время выполнения работы 45 минут</w:t>
      </w:r>
    </w:p>
    <w:p w:rsidR="005879AE" w:rsidRPr="005879AE" w:rsidRDefault="005879AE" w:rsidP="005879AE">
      <w:pPr>
        <w:pStyle w:val="a6"/>
        <w:spacing w:before="0" w:beforeAutospacing="0" w:after="0" w:afterAutospacing="0"/>
        <w:jc w:val="both"/>
        <w:rPr>
          <w:b/>
          <w:bCs/>
          <w:color w:val="000000"/>
        </w:rPr>
      </w:pPr>
      <w:r w:rsidRPr="005879AE">
        <w:rPr>
          <w:b/>
          <w:bCs/>
          <w:color w:val="000000"/>
        </w:rPr>
        <w:t>4. Характеристика работы</w:t>
      </w:r>
    </w:p>
    <w:p w:rsidR="005879AE" w:rsidRPr="005879AE" w:rsidRDefault="005879AE" w:rsidP="005879AE">
      <w:pPr>
        <w:pStyle w:val="Default"/>
        <w:rPr>
          <w:b/>
          <w:bCs/>
        </w:rPr>
      </w:pPr>
      <w:r w:rsidRPr="005879AE">
        <w:rPr>
          <w:b/>
          <w:bCs/>
        </w:rPr>
        <w:t xml:space="preserve">Таблица 1. Распределение заданий по частям работы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543"/>
        <w:gridCol w:w="1540"/>
        <w:gridCol w:w="2215"/>
        <w:gridCol w:w="4182"/>
      </w:tblGrid>
      <w:tr w:rsidR="005879AE" w:rsidRPr="005879AE" w:rsidTr="00CF2D83">
        <w:trPr>
          <w:trHeight w:val="53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rPr>
                <w:b/>
                <w:bCs/>
              </w:rPr>
              <w:t xml:space="preserve">№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rPr>
                <w:b/>
                <w:bCs/>
              </w:rPr>
              <w:t xml:space="preserve">Части работы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rPr>
                <w:b/>
                <w:bCs/>
              </w:rPr>
              <w:t xml:space="preserve">Число заданий 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rPr>
                <w:b/>
                <w:bCs/>
              </w:rPr>
              <w:t xml:space="preserve">Максимальный балл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rPr>
                <w:b/>
                <w:bCs/>
              </w:rPr>
              <w:t xml:space="preserve">Тип заданий </w:t>
            </w:r>
          </w:p>
        </w:tc>
      </w:tr>
      <w:tr w:rsidR="005879AE" w:rsidRPr="005879AE" w:rsidTr="00CF2D83">
        <w:trPr>
          <w:trHeight w:val="41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 xml:space="preserve">1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 xml:space="preserve">Часть 1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10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Задания с выбором ответа базового уровня сложности</w:t>
            </w:r>
          </w:p>
        </w:tc>
      </w:tr>
      <w:tr w:rsidR="005879AE" w:rsidRPr="005879AE" w:rsidTr="00CF2D83">
        <w:trPr>
          <w:trHeight w:val="51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 xml:space="preserve">2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Часть 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4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Задания с кратким ответом повышенного уровня сложности</w:t>
            </w:r>
          </w:p>
        </w:tc>
      </w:tr>
      <w:tr w:rsidR="005879AE" w:rsidRPr="005879AE" w:rsidTr="00CF2D83">
        <w:trPr>
          <w:trHeight w:val="26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Часть 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2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Задания по предложенному тексту</w:t>
            </w:r>
          </w:p>
        </w:tc>
      </w:tr>
      <w:tr w:rsidR="005879AE" w:rsidRPr="005879AE" w:rsidTr="00CF2D83">
        <w:trPr>
          <w:trHeight w:val="26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  <w:rPr>
                <w:color w:val="auto"/>
              </w:rPr>
            </w:pPr>
            <w:r w:rsidRPr="005879AE">
              <w:rPr>
                <w:color w:val="auto"/>
              </w:rPr>
              <w:t xml:space="preserve">Итого                        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  <w:r w:rsidRPr="005879AE">
              <w:t>24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AE" w:rsidRPr="005879AE" w:rsidRDefault="005879AE" w:rsidP="00AA38D5">
            <w:pPr>
              <w:pStyle w:val="Default"/>
            </w:pPr>
          </w:p>
        </w:tc>
      </w:tr>
    </w:tbl>
    <w:p w:rsidR="005879AE" w:rsidRPr="005879AE" w:rsidRDefault="005879AE" w:rsidP="005879AE">
      <w:pPr>
        <w:pStyle w:val="Default"/>
        <w:rPr>
          <w:color w:val="auto"/>
        </w:rPr>
      </w:pPr>
    </w:p>
    <w:p w:rsidR="005879AE" w:rsidRPr="005879AE" w:rsidRDefault="005879AE" w:rsidP="005879AE">
      <w:pPr>
        <w:pStyle w:val="Default"/>
        <w:jc w:val="both"/>
        <w:rPr>
          <w:b/>
          <w:bCs/>
          <w:color w:val="auto"/>
        </w:rPr>
      </w:pPr>
      <w:r w:rsidRPr="005879AE">
        <w:rPr>
          <w:b/>
          <w:bCs/>
          <w:color w:val="auto"/>
        </w:rPr>
        <w:t xml:space="preserve">Система оценивания отдельных заданий и работы в целом </w:t>
      </w:r>
    </w:p>
    <w:p w:rsidR="005879AE" w:rsidRPr="005879AE" w:rsidRDefault="005879AE" w:rsidP="005879AE">
      <w:pPr>
        <w:pStyle w:val="Default"/>
        <w:jc w:val="both"/>
        <w:rPr>
          <w:color w:val="auto"/>
        </w:rPr>
      </w:pPr>
      <w:r w:rsidRPr="005879AE">
        <w:rPr>
          <w:color w:val="auto"/>
        </w:rPr>
        <w:t xml:space="preserve">За верное выполнение каждого задания </w:t>
      </w:r>
      <w:r w:rsidRPr="005879AE">
        <w:rPr>
          <w:b/>
          <w:bCs/>
          <w:color w:val="auto"/>
        </w:rPr>
        <w:t xml:space="preserve">1 </w:t>
      </w:r>
      <w:proofErr w:type="gramStart"/>
      <w:r w:rsidRPr="005879AE">
        <w:rPr>
          <w:b/>
          <w:bCs/>
          <w:color w:val="auto"/>
        </w:rPr>
        <w:t xml:space="preserve">части </w:t>
      </w:r>
      <w:r w:rsidRPr="005879AE">
        <w:rPr>
          <w:color w:val="auto"/>
        </w:rPr>
        <w:t xml:space="preserve"> работы</w:t>
      </w:r>
      <w:proofErr w:type="gramEnd"/>
      <w:r w:rsidRPr="005879AE">
        <w:rPr>
          <w:color w:val="auto"/>
        </w:rPr>
        <w:t xml:space="preserve"> обучающийся  получает 1 балл. За неверный ответ или его отсутствие выставляется 0 баллов. Максимальное количество баллов, которое может набрать обучающийся, правильно </w:t>
      </w:r>
      <w:proofErr w:type="gramStart"/>
      <w:r w:rsidRPr="005879AE">
        <w:rPr>
          <w:color w:val="auto"/>
        </w:rPr>
        <w:t>выполнивший  задания</w:t>
      </w:r>
      <w:proofErr w:type="gramEnd"/>
      <w:r w:rsidRPr="005879AE">
        <w:rPr>
          <w:color w:val="auto"/>
        </w:rPr>
        <w:t xml:space="preserve"> первой  части работы, — </w:t>
      </w:r>
      <w:r w:rsidRPr="005879AE">
        <w:rPr>
          <w:b/>
          <w:bCs/>
          <w:color w:val="auto"/>
        </w:rPr>
        <w:t>10 баллов.</w:t>
      </w:r>
    </w:p>
    <w:p w:rsidR="005879AE" w:rsidRPr="005879AE" w:rsidRDefault="005879AE" w:rsidP="005879AE">
      <w:pPr>
        <w:pStyle w:val="Default"/>
        <w:jc w:val="both"/>
        <w:rPr>
          <w:b/>
          <w:bCs/>
          <w:color w:val="auto"/>
        </w:rPr>
      </w:pPr>
      <w:r w:rsidRPr="005879AE">
        <w:rPr>
          <w:color w:val="auto"/>
        </w:rPr>
        <w:t xml:space="preserve">За верное </w:t>
      </w:r>
      <w:proofErr w:type="gramStart"/>
      <w:r w:rsidRPr="005879AE">
        <w:rPr>
          <w:color w:val="auto"/>
        </w:rPr>
        <w:t>выполнение  задания</w:t>
      </w:r>
      <w:proofErr w:type="gramEnd"/>
      <w:r w:rsidRPr="005879AE">
        <w:rPr>
          <w:b/>
          <w:bCs/>
          <w:color w:val="auto"/>
        </w:rPr>
        <w:t xml:space="preserve">  В1, В2, В3, В4 2 части </w:t>
      </w:r>
      <w:r w:rsidRPr="005879AE">
        <w:rPr>
          <w:color w:val="auto"/>
        </w:rPr>
        <w:t xml:space="preserve"> работы обучающийся  получает 2 балла.. За неточный или неполный ответ выставляется 1 балл. За неверный ответ или его отсутствие выставляется 0 баллов. Максимальное количество баллов, которое может набрать обучающийся, правильно </w:t>
      </w:r>
      <w:proofErr w:type="gramStart"/>
      <w:r w:rsidRPr="005879AE">
        <w:rPr>
          <w:color w:val="auto"/>
        </w:rPr>
        <w:t>выполнивший  задания</w:t>
      </w:r>
      <w:proofErr w:type="gramEnd"/>
      <w:r w:rsidRPr="005879AE">
        <w:rPr>
          <w:color w:val="auto"/>
        </w:rPr>
        <w:t xml:space="preserve"> второй части работы, — </w:t>
      </w:r>
      <w:r w:rsidRPr="005879AE">
        <w:rPr>
          <w:b/>
          <w:bCs/>
          <w:color w:val="auto"/>
        </w:rPr>
        <w:t>8  баллов.</w:t>
      </w:r>
    </w:p>
    <w:p w:rsidR="005879AE" w:rsidRPr="005879AE" w:rsidRDefault="005879AE" w:rsidP="005879AE">
      <w:pPr>
        <w:pStyle w:val="Default"/>
        <w:jc w:val="both"/>
        <w:rPr>
          <w:b/>
          <w:bCs/>
          <w:color w:val="auto"/>
        </w:rPr>
      </w:pPr>
      <w:r w:rsidRPr="005879AE">
        <w:rPr>
          <w:color w:val="auto"/>
        </w:rPr>
        <w:t xml:space="preserve">За верное выполнение каждого задания </w:t>
      </w:r>
      <w:r w:rsidRPr="005879AE">
        <w:rPr>
          <w:b/>
          <w:bCs/>
          <w:color w:val="auto"/>
        </w:rPr>
        <w:t xml:space="preserve">3 </w:t>
      </w:r>
      <w:proofErr w:type="gramStart"/>
      <w:r w:rsidRPr="005879AE">
        <w:rPr>
          <w:b/>
          <w:bCs/>
          <w:color w:val="auto"/>
        </w:rPr>
        <w:t xml:space="preserve">части </w:t>
      </w:r>
      <w:r w:rsidRPr="005879AE">
        <w:rPr>
          <w:color w:val="auto"/>
        </w:rPr>
        <w:t xml:space="preserve"> работы</w:t>
      </w:r>
      <w:proofErr w:type="gramEnd"/>
      <w:r w:rsidRPr="005879AE">
        <w:rPr>
          <w:color w:val="auto"/>
        </w:rPr>
        <w:t xml:space="preserve"> обучающийся  получает 3 балла. За неточный или неполный ответ выставляется </w:t>
      </w:r>
      <w:proofErr w:type="gramStart"/>
      <w:r w:rsidRPr="005879AE">
        <w:rPr>
          <w:color w:val="auto"/>
        </w:rPr>
        <w:t>2  балла</w:t>
      </w:r>
      <w:proofErr w:type="gramEnd"/>
      <w:r w:rsidRPr="005879AE">
        <w:rPr>
          <w:color w:val="auto"/>
        </w:rPr>
        <w:t xml:space="preserve">, либо 1 балл. За неверный ответ или </w:t>
      </w:r>
      <w:r w:rsidRPr="005879AE">
        <w:rPr>
          <w:color w:val="auto"/>
        </w:rPr>
        <w:lastRenderedPageBreak/>
        <w:t xml:space="preserve">его отсутствие выставляется 0 баллов. Максимальное количество баллов, которое может набрать обучающийся, правильно </w:t>
      </w:r>
      <w:r w:rsidR="00CF2D83" w:rsidRPr="005879AE">
        <w:rPr>
          <w:color w:val="auto"/>
        </w:rPr>
        <w:t>выполнивший задания</w:t>
      </w:r>
      <w:r w:rsidRPr="005879AE">
        <w:rPr>
          <w:color w:val="auto"/>
        </w:rPr>
        <w:t xml:space="preserve"> </w:t>
      </w:r>
      <w:proofErr w:type="gramStart"/>
      <w:r w:rsidRPr="005879AE">
        <w:rPr>
          <w:color w:val="auto"/>
        </w:rPr>
        <w:t>первой  части</w:t>
      </w:r>
      <w:proofErr w:type="gramEnd"/>
      <w:r w:rsidRPr="005879AE">
        <w:rPr>
          <w:color w:val="auto"/>
        </w:rPr>
        <w:t xml:space="preserve"> работы, —</w:t>
      </w:r>
      <w:r w:rsidRPr="005879AE">
        <w:rPr>
          <w:b/>
          <w:bCs/>
          <w:color w:val="auto"/>
        </w:rPr>
        <w:t xml:space="preserve"> 6 баллов.</w:t>
      </w:r>
    </w:p>
    <w:p w:rsidR="005879AE" w:rsidRPr="005879AE" w:rsidRDefault="005879AE" w:rsidP="005879AE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Также включено задание по финансовой грамотности – </w:t>
      </w:r>
      <w:r w:rsidRPr="005879AE">
        <w:rPr>
          <w:rFonts w:ascii="Times New Roman" w:hAnsi="Times New Roman" w:cs="Times New Roman"/>
          <w:b/>
          <w:color w:val="000000"/>
          <w:sz w:val="24"/>
          <w:szCs w:val="24"/>
        </w:rPr>
        <w:t>3 балла</w:t>
      </w:r>
    </w:p>
    <w:p w:rsidR="005879AE" w:rsidRPr="005879AE" w:rsidRDefault="005879AE" w:rsidP="005879AE">
      <w:pPr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Задания по функциональной грамотности – В3</w:t>
      </w:r>
    </w:p>
    <w:p w:rsidR="005879AE" w:rsidRPr="005879AE" w:rsidRDefault="005879AE" w:rsidP="005879AE">
      <w:pPr>
        <w:pStyle w:val="Default"/>
        <w:jc w:val="both"/>
        <w:rPr>
          <w:b/>
          <w:bCs/>
          <w:color w:val="auto"/>
        </w:rPr>
      </w:pPr>
      <w:r w:rsidRPr="005879AE">
        <w:rPr>
          <w:b/>
          <w:bCs/>
          <w:color w:val="auto"/>
        </w:rPr>
        <w:t>Максимальное количество баллов</w:t>
      </w:r>
      <w:r w:rsidRPr="005879AE">
        <w:rPr>
          <w:color w:val="auto"/>
        </w:rPr>
        <w:t xml:space="preserve">, которое может получить ученик за выполнение всей работы, — </w:t>
      </w:r>
      <w:proofErr w:type="gramStart"/>
      <w:r w:rsidRPr="005879AE">
        <w:rPr>
          <w:b/>
          <w:bCs/>
          <w:color w:val="auto"/>
        </w:rPr>
        <w:t>27  балла</w:t>
      </w:r>
      <w:proofErr w:type="gramEnd"/>
    </w:p>
    <w:p w:rsidR="005879AE" w:rsidRPr="005879AE" w:rsidRDefault="005879AE" w:rsidP="005879AE">
      <w:pPr>
        <w:pStyle w:val="Default"/>
        <w:jc w:val="both"/>
        <w:rPr>
          <w:b/>
          <w:bCs/>
          <w:color w:val="auto"/>
        </w:rPr>
      </w:pPr>
      <w:r w:rsidRPr="005879AE">
        <w:rPr>
          <w:b/>
          <w:bCs/>
          <w:color w:val="auto"/>
        </w:rPr>
        <w:t>Ключ к тесту</w:t>
      </w:r>
    </w:p>
    <w:p w:rsidR="005879AE" w:rsidRPr="005879AE" w:rsidRDefault="005879AE" w:rsidP="005879AE">
      <w:pPr>
        <w:pStyle w:val="Default"/>
        <w:jc w:val="both"/>
        <w:rPr>
          <w:b/>
          <w:bCs/>
          <w:color w:val="auto"/>
        </w:rPr>
      </w:pP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067"/>
        <w:gridCol w:w="1067"/>
        <w:gridCol w:w="1067"/>
        <w:gridCol w:w="1067"/>
        <w:gridCol w:w="1067"/>
        <w:gridCol w:w="1067"/>
        <w:gridCol w:w="1068"/>
        <w:gridCol w:w="752"/>
      </w:tblGrid>
      <w:tr w:rsidR="005879AE" w:rsidRPr="005879AE" w:rsidTr="00CF2D83">
        <w:tc>
          <w:tcPr>
            <w:tcW w:w="704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А1</w:t>
            </w:r>
          </w:p>
        </w:tc>
        <w:tc>
          <w:tcPr>
            <w:tcW w:w="5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А2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А3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А4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А5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А6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А7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А8</w:t>
            </w:r>
          </w:p>
        </w:tc>
        <w:tc>
          <w:tcPr>
            <w:tcW w:w="1068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А9</w:t>
            </w:r>
          </w:p>
        </w:tc>
        <w:tc>
          <w:tcPr>
            <w:tcW w:w="752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А10</w:t>
            </w:r>
          </w:p>
        </w:tc>
      </w:tr>
      <w:tr w:rsidR="005879AE" w:rsidRPr="005879AE" w:rsidTr="00CF2D83">
        <w:tc>
          <w:tcPr>
            <w:tcW w:w="704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3</w:t>
            </w:r>
          </w:p>
        </w:tc>
        <w:tc>
          <w:tcPr>
            <w:tcW w:w="5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3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2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1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2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4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3</w:t>
            </w:r>
          </w:p>
        </w:tc>
        <w:tc>
          <w:tcPr>
            <w:tcW w:w="1067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4</w:t>
            </w:r>
          </w:p>
        </w:tc>
        <w:tc>
          <w:tcPr>
            <w:tcW w:w="1068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2</w:t>
            </w:r>
          </w:p>
        </w:tc>
        <w:tc>
          <w:tcPr>
            <w:tcW w:w="752" w:type="dxa"/>
          </w:tcPr>
          <w:p w:rsidR="005879AE" w:rsidRPr="005879AE" w:rsidRDefault="005879AE" w:rsidP="00AA38D5">
            <w:pPr>
              <w:pStyle w:val="Default"/>
              <w:jc w:val="both"/>
              <w:rPr>
                <w:color w:val="auto"/>
              </w:rPr>
            </w:pPr>
            <w:r w:rsidRPr="005879AE">
              <w:rPr>
                <w:color w:val="auto"/>
              </w:rPr>
              <w:t>2</w:t>
            </w:r>
          </w:p>
        </w:tc>
      </w:tr>
    </w:tbl>
    <w:p w:rsidR="005879AE" w:rsidRPr="005879AE" w:rsidRDefault="005879AE" w:rsidP="005879AE">
      <w:pPr>
        <w:pStyle w:val="Default"/>
        <w:jc w:val="both"/>
        <w:rPr>
          <w:color w:val="auto"/>
        </w:rPr>
      </w:pPr>
    </w:p>
    <w:tbl>
      <w:tblPr>
        <w:tblStyle w:val="a7"/>
        <w:tblW w:w="9945" w:type="dxa"/>
        <w:tblLayout w:type="fixed"/>
        <w:tblLook w:val="04A0" w:firstRow="1" w:lastRow="0" w:firstColumn="1" w:lastColumn="0" w:noHBand="0" w:noVBand="1"/>
      </w:tblPr>
      <w:tblGrid>
        <w:gridCol w:w="1444"/>
        <w:gridCol w:w="2640"/>
        <w:gridCol w:w="2148"/>
        <w:gridCol w:w="1801"/>
        <w:gridCol w:w="1912"/>
      </w:tblGrid>
      <w:tr w:rsidR="005879AE" w:rsidRPr="005879AE" w:rsidTr="00CF2D83">
        <w:trPr>
          <w:trHeight w:val="256"/>
        </w:trPr>
        <w:tc>
          <w:tcPr>
            <w:tcW w:w="1444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bCs/>
                <w:color w:val="auto"/>
              </w:rPr>
              <w:t>В1</w:t>
            </w:r>
          </w:p>
        </w:tc>
        <w:tc>
          <w:tcPr>
            <w:tcW w:w="2640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bCs/>
                <w:color w:val="auto"/>
              </w:rPr>
              <w:t>В2</w:t>
            </w:r>
          </w:p>
        </w:tc>
        <w:tc>
          <w:tcPr>
            <w:tcW w:w="2148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bCs/>
                <w:color w:val="auto"/>
              </w:rPr>
              <w:t>В3</w:t>
            </w:r>
          </w:p>
        </w:tc>
        <w:tc>
          <w:tcPr>
            <w:tcW w:w="3713" w:type="dxa"/>
            <w:gridSpan w:val="2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bCs/>
                <w:color w:val="auto"/>
              </w:rPr>
              <w:t>В4</w:t>
            </w:r>
          </w:p>
        </w:tc>
      </w:tr>
      <w:tr w:rsidR="005879AE" w:rsidRPr="005879AE" w:rsidTr="00CF2D83">
        <w:trPr>
          <w:trHeight w:val="484"/>
        </w:trPr>
        <w:tc>
          <w:tcPr>
            <w:tcW w:w="1444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shd w:val="clear" w:color="auto" w:fill="FFFFFF"/>
              </w:rPr>
              <w:t>1222.</w:t>
            </w:r>
          </w:p>
        </w:tc>
        <w:tc>
          <w:tcPr>
            <w:tcW w:w="2640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shd w:val="clear" w:color="auto" w:fill="FFFFFF"/>
              </w:rPr>
              <w:t>социальный статус, социальная норма.</w:t>
            </w:r>
          </w:p>
        </w:tc>
        <w:tc>
          <w:tcPr>
            <w:tcW w:w="2148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rFonts w:eastAsia="SimSun"/>
                <w:shd w:val="clear" w:color="auto" w:fill="FFFFFF"/>
              </w:rPr>
              <w:t>45.</w:t>
            </w:r>
          </w:p>
        </w:tc>
        <w:tc>
          <w:tcPr>
            <w:tcW w:w="1801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bCs/>
                <w:color w:val="auto"/>
              </w:rPr>
              <w:t>Черты сх.24</w:t>
            </w:r>
          </w:p>
        </w:tc>
        <w:tc>
          <w:tcPr>
            <w:tcW w:w="1912" w:type="dxa"/>
          </w:tcPr>
          <w:p w:rsidR="005879AE" w:rsidRPr="005879AE" w:rsidRDefault="005879AE" w:rsidP="00AA38D5">
            <w:pPr>
              <w:pStyle w:val="Default"/>
              <w:jc w:val="both"/>
              <w:rPr>
                <w:bCs/>
                <w:color w:val="auto"/>
              </w:rPr>
            </w:pPr>
            <w:r w:rsidRPr="005879AE">
              <w:rPr>
                <w:bCs/>
                <w:color w:val="auto"/>
              </w:rPr>
              <w:t>Черты разл.13</w:t>
            </w:r>
          </w:p>
        </w:tc>
      </w:tr>
    </w:tbl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bCs/>
        </w:rPr>
      </w:pPr>
      <w:r w:rsidRPr="005879AE">
        <w:rPr>
          <w:bCs/>
        </w:rPr>
        <w:t xml:space="preserve">С1 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5879AE">
        <w:rPr>
          <w:bCs/>
        </w:rPr>
        <w:t>А.</w:t>
      </w:r>
      <w:r w:rsidRPr="005879AE">
        <w:rPr>
          <w:color w:val="000000"/>
          <w:shd w:val="clear" w:color="auto" w:fill="FFFFFF"/>
        </w:rPr>
        <w:t>Могут</w:t>
      </w:r>
      <w:proofErr w:type="spellEnd"/>
      <w:r w:rsidRPr="005879AE">
        <w:rPr>
          <w:color w:val="000000"/>
          <w:shd w:val="clear" w:color="auto" w:fill="FFFFFF"/>
        </w:rPr>
        <w:t xml:space="preserve"> быть вы</w:t>
      </w:r>
      <w:r w:rsidRPr="005879AE">
        <w:rPr>
          <w:color w:val="000000"/>
          <w:shd w:val="clear" w:color="auto" w:fill="FFFFFF"/>
        </w:rPr>
        <w:softHyphen/>
        <w:t>де</w:t>
      </w:r>
      <w:r w:rsidRPr="005879AE">
        <w:rPr>
          <w:color w:val="000000"/>
          <w:shd w:val="clear" w:color="auto" w:fill="FFFFFF"/>
        </w:rPr>
        <w:softHyphen/>
        <w:t>ле</w:t>
      </w:r>
      <w:r w:rsidRPr="005879AE">
        <w:rPr>
          <w:color w:val="000000"/>
          <w:shd w:val="clear" w:color="auto" w:fill="FFFFFF"/>
        </w:rPr>
        <w:softHyphen/>
        <w:t>ны и оза</w:t>
      </w:r>
      <w:r w:rsidRPr="005879AE">
        <w:rPr>
          <w:color w:val="000000"/>
          <w:shd w:val="clear" w:color="auto" w:fill="FFFFFF"/>
        </w:rPr>
        <w:softHyphen/>
        <w:t>глав</w:t>
      </w:r>
      <w:r w:rsidRPr="005879AE">
        <w:rPr>
          <w:color w:val="000000"/>
          <w:shd w:val="clear" w:color="auto" w:fill="FFFFFF"/>
        </w:rPr>
        <w:softHyphen/>
        <w:t>ле</w:t>
      </w:r>
      <w:r w:rsidRPr="005879AE">
        <w:rPr>
          <w:color w:val="000000"/>
          <w:shd w:val="clear" w:color="auto" w:fill="FFFFFF"/>
        </w:rPr>
        <w:softHyphen/>
        <w:t>ны сле</w:t>
      </w:r>
      <w:r w:rsidRPr="005879AE">
        <w:rPr>
          <w:color w:val="000000"/>
          <w:shd w:val="clear" w:color="auto" w:fill="FFFFFF"/>
        </w:rPr>
        <w:softHyphen/>
        <w:t>ду</w:t>
      </w:r>
      <w:r w:rsidRPr="005879AE">
        <w:rPr>
          <w:color w:val="000000"/>
          <w:shd w:val="clear" w:color="auto" w:fill="FFFFFF"/>
        </w:rPr>
        <w:softHyphen/>
        <w:t>ю</w:t>
      </w:r>
      <w:r w:rsidRPr="005879AE">
        <w:rPr>
          <w:color w:val="000000"/>
          <w:shd w:val="clear" w:color="auto" w:fill="FFFFFF"/>
        </w:rPr>
        <w:softHyphen/>
        <w:t>щие смыс</w:t>
      </w:r>
      <w:r w:rsidRPr="005879AE">
        <w:rPr>
          <w:color w:val="000000"/>
          <w:shd w:val="clear" w:color="auto" w:fill="FFFFFF"/>
        </w:rPr>
        <w:softHyphen/>
        <w:t>ло</w:t>
      </w:r>
      <w:r w:rsidRPr="005879AE">
        <w:rPr>
          <w:color w:val="000000"/>
          <w:shd w:val="clear" w:color="auto" w:fill="FFFFFF"/>
        </w:rPr>
        <w:softHyphen/>
        <w:t>вые фраг</w:t>
      </w:r>
      <w:r w:rsidRPr="005879AE">
        <w:rPr>
          <w:color w:val="000000"/>
          <w:shd w:val="clear" w:color="auto" w:fill="FFFFFF"/>
        </w:rPr>
        <w:softHyphen/>
        <w:t>мен</w:t>
      </w:r>
      <w:r w:rsidRPr="005879AE">
        <w:rPr>
          <w:color w:val="000000"/>
          <w:shd w:val="clear" w:color="auto" w:fill="FFFFFF"/>
        </w:rPr>
        <w:softHyphen/>
        <w:t>ты: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>1)  причины государственного вмешательства в экономику в 50−70 гг. XX в.;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>2)  возникновение значительного государственного сектора;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>3)  причины роста государственного вмешательства в экономику;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>4)  роль макроэкономической политики.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gramStart"/>
      <w:r w:rsidRPr="005879AE">
        <w:rPr>
          <w:bCs/>
        </w:rPr>
        <w:t xml:space="preserve">Б  </w:t>
      </w:r>
      <w:r w:rsidRPr="005879AE">
        <w:rPr>
          <w:color w:val="000000"/>
          <w:shd w:val="clear" w:color="auto" w:fill="FFFFFF"/>
        </w:rPr>
        <w:t>В</w:t>
      </w:r>
      <w:proofErr w:type="gramEnd"/>
      <w:r w:rsidRPr="005879AE">
        <w:rPr>
          <w:color w:val="000000"/>
          <w:shd w:val="clear" w:color="auto" w:fill="FFFFFF"/>
        </w:rPr>
        <w:t xml:space="preserve"> от</w:t>
      </w:r>
      <w:r w:rsidRPr="005879AE">
        <w:rPr>
          <w:color w:val="000000"/>
          <w:shd w:val="clear" w:color="auto" w:fill="FFFFFF"/>
        </w:rPr>
        <w:softHyphen/>
        <w:t>ве</w:t>
      </w:r>
      <w:r w:rsidRPr="005879AE">
        <w:rPr>
          <w:color w:val="000000"/>
          <w:shd w:val="clear" w:color="auto" w:fill="FFFFFF"/>
        </w:rPr>
        <w:softHyphen/>
        <w:t>те долж</w:t>
      </w:r>
      <w:r w:rsidRPr="005879AE">
        <w:rPr>
          <w:color w:val="000000"/>
          <w:shd w:val="clear" w:color="auto" w:fill="FFFFFF"/>
        </w:rPr>
        <w:softHyphen/>
        <w:t>ны быть ука</w:t>
      </w:r>
      <w:r w:rsidRPr="005879AE">
        <w:rPr>
          <w:color w:val="000000"/>
          <w:shd w:val="clear" w:color="auto" w:fill="FFFFFF"/>
        </w:rPr>
        <w:softHyphen/>
        <w:t>за</w:t>
      </w:r>
      <w:r w:rsidRPr="005879AE">
        <w:rPr>
          <w:color w:val="000000"/>
          <w:shd w:val="clear" w:color="auto" w:fill="FFFFFF"/>
        </w:rPr>
        <w:softHyphen/>
        <w:t>ны сле</w:t>
      </w:r>
      <w:r w:rsidRPr="005879AE">
        <w:rPr>
          <w:color w:val="000000"/>
          <w:shd w:val="clear" w:color="auto" w:fill="FFFFFF"/>
        </w:rPr>
        <w:softHyphen/>
        <w:t>ду</w:t>
      </w:r>
      <w:r w:rsidRPr="005879AE">
        <w:rPr>
          <w:color w:val="000000"/>
          <w:shd w:val="clear" w:color="auto" w:fill="FFFFFF"/>
        </w:rPr>
        <w:softHyphen/>
        <w:t>ю</w:t>
      </w:r>
      <w:r w:rsidRPr="005879AE">
        <w:rPr>
          <w:color w:val="000000"/>
          <w:shd w:val="clear" w:color="auto" w:fill="FFFFFF"/>
        </w:rPr>
        <w:softHyphen/>
        <w:t>щие при</w:t>
      </w:r>
      <w:r w:rsidRPr="005879AE">
        <w:rPr>
          <w:color w:val="000000"/>
          <w:shd w:val="clear" w:color="auto" w:fill="FFFFFF"/>
        </w:rPr>
        <w:softHyphen/>
        <w:t>зна</w:t>
      </w:r>
      <w:r w:rsidRPr="005879AE">
        <w:rPr>
          <w:color w:val="000000"/>
          <w:shd w:val="clear" w:color="auto" w:fill="FFFFFF"/>
        </w:rPr>
        <w:softHyphen/>
        <w:t>ки: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А.  Ответ на первый вопрос: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 xml:space="preserve">1)  стабилизировать </w:t>
      </w:r>
      <w:proofErr w:type="gramStart"/>
      <w:r w:rsidRPr="005879AE">
        <w:rPr>
          <w:color w:val="000000"/>
        </w:rPr>
        <w:t>экономику;  2</w:t>
      </w:r>
      <w:proofErr w:type="gramEnd"/>
      <w:r w:rsidRPr="005879AE">
        <w:rPr>
          <w:color w:val="000000"/>
        </w:rPr>
        <w:t>)  избавить ее от кризисов и инфляции;  3)  поддержать высокие темпы роста и занятости.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Б.  Ответ на второй вопрос: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 xml:space="preserve">1)  государственный </w:t>
      </w:r>
      <w:proofErr w:type="gramStart"/>
      <w:r w:rsidRPr="005879AE">
        <w:rPr>
          <w:color w:val="000000"/>
        </w:rPr>
        <w:t xml:space="preserve">бюджет;   </w:t>
      </w:r>
      <w:proofErr w:type="gramEnd"/>
      <w:r w:rsidRPr="005879AE">
        <w:rPr>
          <w:color w:val="000000"/>
        </w:rPr>
        <w:t xml:space="preserve">      2)  денежно-кредитный механизм.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В.  Ответ на третий вопрос: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  создание современной системы социального страхования и помощи нуждающимся;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2)  наличие важных законодательных норм, касающихся минимальной зарплаты, условий найма и увольнения работников,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bCs/>
        </w:rPr>
        <w:t>С2</w:t>
      </w:r>
      <w:r w:rsidRPr="005879AE">
        <w:rPr>
          <w:color w:val="000000"/>
        </w:rPr>
        <w:t xml:space="preserve"> А. Банковский вклад под проценты позволяет увеличить личные сбережения Саши.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>Б. Необходимо проанализировать, насколько надёжным является банк, давно ли он существует на рынке банковских услуг, предоставляет ли он услугу страхования вкладов.</w:t>
      </w:r>
    </w:p>
    <w:p w:rsidR="005879AE" w:rsidRPr="005879AE" w:rsidRDefault="005879AE" w:rsidP="005879AE">
      <w:pPr>
        <w:pStyle w:val="Default"/>
        <w:jc w:val="both"/>
        <w:rPr>
          <w:bCs/>
          <w:color w:val="auto"/>
        </w:rPr>
      </w:pP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879AE">
        <w:rPr>
          <w:b/>
          <w:color w:val="000000"/>
        </w:rPr>
        <w:t>Критерии оценивания работы</w:t>
      </w:r>
    </w:p>
    <w:p w:rsidR="005879AE" w:rsidRPr="005879AE" w:rsidRDefault="005879AE" w:rsidP="005879A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27-25 баллов – «5», </w:t>
      </w:r>
    </w:p>
    <w:p w:rsidR="005879AE" w:rsidRPr="005879AE" w:rsidRDefault="005879AE" w:rsidP="005879A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24- 21 баллов – «4», </w:t>
      </w:r>
    </w:p>
    <w:p w:rsidR="005879AE" w:rsidRPr="005879AE" w:rsidRDefault="005879AE" w:rsidP="005879A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20-13 баллов – «3», </w:t>
      </w:r>
    </w:p>
    <w:p w:rsidR="005879AE" w:rsidRPr="005879AE" w:rsidRDefault="005879AE" w:rsidP="005879A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color w:val="000000"/>
          <w:sz w:val="24"/>
          <w:szCs w:val="24"/>
        </w:rPr>
        <w:t>12 и меньше 12 - «2».</w:t>
      </w:r>
    </w:p>
    <w:bookmarkEnd w:id="0"/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bookmarkStart w:id="1" w:name="_Hlk133578674"/>
      <w:r w:rsidRPr="005879AE">
        <w:rPr>
          <w:b/>
          <w:bCs/>
          <w:color w:val="000000"/>
        </w:rPr>
        <w:t xml:space="preserve">Промежуточная аттестация по </w:t>
      </w:r>
      <w:r w:rsidRPr="005879AE">
        <w:rPr>
          <w:b/>
          <w:bCs/>
          <w:color w:val="000000"/>
        </w:rPr>
        <w:t>обществознанию в</w:t>
      </w:r>
      <w:r w:rsidRPr="005879AE">
        <w:rPr>
          <w:b/>
          <w:bCs/>
          <w:color w:val="000000"/>
        </w:rPr>
        <w:t xml:space="preserve"> </w:t>
      </w:r>
      <w:r w:rsidRPr="005879AE">
        <w:rPr>
          <w:b/>
          <w:color w:val="000000"/>
        </w:rPr>
        <w:t>8 классе</w:t>
      </w:r>
    </w:p>
    <w:p w:rsidR="005879AE" w:rsidRPr="005879AE" w:rsidRDefault="005879AE" w:rsidP="005879AE">
      <w:pPr>
        <w:pStyle w:val="a8"/>
      </w:pPr>
      <w:bookmarkStart w:id="2" w:name="_Hlk133578688"/>
      <w:bookmarkEnd w:id="1"/>
      <w:r w:rsidRPr="005879AE">
        <w:t>Часть А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sz w:val="24"/>
          <w:szCs w:val="24"/>
        </w:rPr>
        <w:t>А 1.И человек, и животное</w:t>
      </w:r>
    </w:p>
    <w:p w:rsidR="005879AE" w:rsidRPr="005879AE" w:rsidRDefault="005879AE" w:rsidP="005879AE">
      <w:pPr>
        <w:rPr>
          <w:rFonts w:ascii="Times New Roman" w:hAnsi="Times New Roman" w:cs="Times New Roman"/>
          <w:sz w:val="24"/>
          <w:szCs w:val="24"/>
        </w:rPr>
      </w:pPr>
      <w:r w:rsidRPr="005879AE">
        <w:rPr>
          <w:rFonts w:ascii="Times New Roman" w:hAnsi="Times New Roman" w:cs="Times New Roman"/>
          <w:sz w:val="24"/>
          <w:szCs w:val="24"/>
        </w:rPr>
        <w:t> 1)  передают культурный опыт последующим поколениям    2</w:t>
      </w:r>
      <w:proofErr w:type="gramStart"/>
      <w:r w:rsidRPr="005879AE">
        <w:rPr>
          <w:rFonts w:ascii="Times New Roman" w:hAnsi="Times New Roman" w:cs="Times New Roman"/>
          <w:sz w:val="24"/>
          <w:szCs w:val="24"/>
        </w:rPr>
        <w:t>)  отражают</w:t>
      </w:r>
      <w:proofErr w:type="gramEnd"/>
      <w:r w:rsidRPr="005879AE">
        <w:rPr>
          <w:rFonts w:ascii="Times New Roman" w:hAnsi="Times New Roman" w:cs="Times New Roman"/>
          <w:sz w:val="24"/>
          <w:szCs w:val="24"/>
        </w:rPr>
        <w:t xml:space="preserve"> окружающий мир в сознании</w:t>
      </w:r>
    </w:p>
    <w:p w:rsidR="005879AE" w:rsidRPr="005879AE" w:rsidRDefault="005879AE" w:rsidP="005879AE">
      <w:pPr>
        <w:rPr>
          <w:rFonts w:ascii="Times New Roman" w:hAnsi="Times New Roman" w:cs="Times New Roman"/>
          <w:sz w:val="24"/>
          <w:szCs w:val="24"/>
        </w:rPr>
      </w:pPr>
      <w:r w:rsidRPr="005879AE">
        <w:rPr>
          <w:rFonts w:ascii="Times New Roman" w:hAnsi="Times New Roman" w:cs="Times New Roman"/>
          <w:sz w:val="24"/>
          <w:szCs w:val="24"/>
        </w:rPr>
        <w:t>3)  заботятся о своём потомстве                                                 4</w:t>
      </w:r>
      <w:proofErr w:type="gramStart"/>
      <w:r w:rsidRPr="005879AE">
        <w:rPr>
          <w:rFonts w:ascii="Times New Roman" w:hAnsi="Times New Roman" w:cs="Times New Roman"/>
          <w:sz w:val="24"/>
          <w:szCs w:val="24"/>
        </w:rPr>
        <w:t>)  оценивают</w:t>
      </w:r>
      <w:proofErr w:type="gramEnd"/>
      <w:r w:rsidRPr="005879AE">
        <w:rPr>
          <w:rFonts w:ascii="Times New Roman" w:hAnsi="Times New Roman" w:cs="Times New Roman"/>
          <w:sz w:val="24"/>
          <w:szCs w:val="24"/>
        </w:rPr>
        <w:t xml:space="preserve"> себя и свои действия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proofErr w:type="gramStart"/>
      <w:r w:rsidRPr="005879AE">
        <w:rPr>
          <w:rFonts w:ascii="Times New Roman" w:hAnsi="Times New Roman" w:cs="Times New Roman"/>
          <w:b/>
          <w:bCs/>
          <w:sz w:val="24"/>
          <w:szCs w:val="24"/>
        </w:rPr>
        <w:t>2.Глобальная</w:t>
      </w:r>
      <w:proofErr w:type="gramEnd"/>
      <w:r w:rsidRPr="005879AE">
        <w:rPr>
          <w:rFonts w:ascii="Times New Roman" w:hAnsi="Times New Roman" w:cs="Times New Roman"/>
          <w:b/>
          <w:bCs/>
          <w:sz w:val="24"/>
          <w:szCs w:val="24"/>
        </w:rPr>
        <w:t xml:space="preserve"> экологическая проблема выражается</w:t>
      </w:r>
    </w:p>
    <w:p w:rsidR="005879AE" w:rsidRPr="005879AE" w:rsidRDefault="005879AE" w:rsidP="005879AE">
      <w:pPr>
        <w:rPr>
          <w:rFonts w:ascii="Times New Roman" w:hAnsi="Times New Roman" w:cs="Times New Roman"/>
          <w:sz w:val="24"/>
          <w:szCs w:val="24"/>
        </w:rPr>
      </w:pPr>
      <w:r w:rsidRPr="005879AE">
        <w:rPr>
          <w:rFonts w:ascii="Times New Roman" w:hAnsi="Times New Roman" w:cs="Times New Roman"/>
          <w:sz w:val="24"/>
          <w:szCs w:val="24"/>
        </w:rPr>
        <w:t>1) организации заповедников и заказников          2) распространении наркомании и алкоголизма</w:t>
      </w:r>
    </w:p>
    <w:p w:rsidR="005879AE" w:rsidRPr="005879AE" w:rsidRDefault="005879AE" w:rsidP="005879AE">
      <w:pPr>
        <w:rPr>
          <w:rFonts w:ascii="Times New Roman" w:hAnsi="Times New Roman" w:cs="Times New Roman"/>
          <w:sz w:val="24"/>
          <w:szCs w:val="24"/>
        </w:rPr>
      </w:pPr>
      <w:r w:rsidRPr="005879AE">
        <w:rPr>
          <w:rFonts w:ascii="Times New Roman" w:hAnsi="Times New Roman" w:cs="Times New Roman"/>
          <w:sz w:val="24"/>
          <w:szCs w:val="24"/>
        </w:rPr>
        <w:lastRenderedPageBreak/>
        <w:t>3) истощении природных ресурсов                       4) угрозе новой мировой войны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879AE">
        <w:rPr>
          <w:rFonts w:ascii="Times New Roman" w:hAnsi="Times New Roman" w:cs="Times New Roman"/>
          <w:b/>
          <w:bCs/>
          <w:sz w:val="24"/>
          <w:szCs w:val="24"/>
        </w:rPr>
        <w:t xml:space="preserve">А 3. </w:t>
      </w:r>
      <w:r w:rsidRPr="005879A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какой фразе слово «общество» употреблено в широком смысле?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  Индийское общество многие века было разделено на касты.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2)  Общество объединяет прошлое, настоящее и будущее человечества.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  Общество собаководов провело выставку собак бойцовых пород.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4)  Общество любителей древностей издаёт ежемесячный журнал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79AE">
        <w:rPr>
          <w:rFonts w:ascii="Times New Roman" w:hAnsi="Times New Roman" w:cs="Times New Roman"/>
          <w:b/>
          <w:sz w:val="24"/>
          <w:szCs w:val="24"/>
        </w:rPr>
        <w:t>А 4.</w:t>
      </w:r>
      <w:r w:rsidRPr="005879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Страна П. специализируется на производстве сельскохозяйственной продукции. Земля принадлежит отдельным семьям, члены которых совместно обрабатывают свои участки. Основная часть продукции потребляется самими производителями. К какому типу относится это общество?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  традиционному     2</w:t>
      </w:r>
      <w:proofErr w:type="gramStart"/>
      <w:r w:rsidRPr="005879AE">
        <w:rPr>
          <w:color w:val="000000"/>
        </w:rPr>
        <w:t>)  индустриальному</w:t>
      </w:r>
      <w:proofErr w:type="gramEnd"/>
      <w:r w:rsidRPr="005879AE">
        <w:rPr>
          <w:color w:val="000000"/>
        </w:rPr>
        <w:t xml:space="preserve">    3)  информационному     4)  постиндустриальному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b/>
        </w:rPr>
        <w:t xml:space="preserve">А </w:t>
      </w:r>
      <w:proofErr w:type="gramStart"/>
      <w:r w:rsidRPr="005879AE">
        <w:rPr>
          <w:b/>
        </w:rPr>
        <w:t>5.</w:t>
      </w:r>
      <w:r w:rsidRPr="005879AE">
        <w:rPr>
          <w:b/>
          <w:bCs/>
          <w:color w:val="000000"/>
        </w:rPr>
        <w:t>Деление</w:t>
      </w:r>
      <w:proofErr w:type="gramEnd"/>
      <w:r w:rsidRPr="005879AE">
        <w:rPr>
          <w:b/>
          <w:bCs/>
          <w:color w:val="000000"/>
        </w:rPr>
        <w:t xml:space="preserve"> общества на группы называется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 1)  социальным статусом                     2</w:t>
      </w:r>
      <w:proofErr w:type="gramStart"/>
      <w:r w:rsidRPr="005879AE">
        <w:rPr>
          <w:color w:val="000000"/>
        </w:rPr>
        <w:t>)  социальной</w:t>
      </w:r>
      <w:proofErr w:type="gramEnd"/>
      <w:r w:rsidRPr="005879AE">
        <w:rPr>
          <w:color w:val="000000"/>
        </w:rPr>
        <w:t xml:space="preserve"> стратификацией  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  социализацией                                 4</w:t>
      </w:r>
      <w:proofErr w:type="gramStart"/>
      <w:r w:rsidRPr="005879AE">
        <w:rPr>
          <w:color w:val="000000"/>
        </w:rPr>
        <w:t>)  социальным</w:t>
      </w:r>
      <w:proofErr w:type="gramEnd"/>
      <w:r w:rsidRPr="005879AE">
        <w:rPr>
          <w:color w:val="000000"/>
        </w:rPr>
        <w:t xml:space="preserve"> положением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879AE">
        <w:rPr>
          <w:b/>
          <w:bCs/>
        </w:rPr>
        <w:t xml:space="preserve">А </w:t>
      </w:r>
      <w:proofErr w:type="gramStart"/>
      <w:r w:rsidRPr="005879AE">
        <w:rPr>
          <w:b/>
          <w:bCs/>
        </w:rPr>
        <w:t>6.</w:t>
      </w:r>
      <w:r w:rsidRPr="005879AE">
        <w:rPr>
          <w:b/>
          <w:bCs/>
          <w:color w:val="000000"/>
        </w:rPr>
        <w:t>Какой</w:t>
      </w:r>
      <w:proofErr w:type="gramEnd"/>
      <w:r w:rsidRPr="005879AE">
        <w:rPr>
          <w:b/>
          <w:bCs/>
          <w:color w:val="000000"/>
        </w:rPr>
        <w:t xml:space="preserve"> признак характеризует командную экономическую систему?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 1)  свободное ценообразование                     2</w:t>
      </w:r>
      <w:proofErr w:type="gramStart"/>
      <w:r w:rsidRPr="005879AE">
        <w:rPr>
          <w:color w:val="000000"/>
        </w:rPr>
        <w:t>)  многообразие</w:t>
      </w:r>
      <w:proofErr w:type="gramEnd"/>
      <w:r w:rsidRPr="005879AE">
        <w:rPr>
          <w:color w:val="000000"/>
        </w:rPr>
        <w:t xml:space="preserve"> форм собственности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  свобода хозяйственной деятельности                   4</w:t>
      </w:r>
      <w:proofErr w:type="gramStart"/>
      <w:r w:rsidRPr="005879AE">
        <w:rPr>
          <w:color w:val="000000"/>
        </w:rPr>
        <w:t>)  централизованное</w:t>
      </w:r>
      <w:proofErr w:type="gramEnd"/>
      <w:r w:rsidRPr="005879AE">
        <w:rPr>
          <w:color w:val="000000"/>
        </w:rPr>
        <w:t xml:space="preserve"> планирование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879AE">
        <w:rPr>
          <w:b/>
        </w:rPr>
        <w:t xml:space="preserve">А 7. </w:t>
      </w:r>
      <w:proofErr w:type="gramStart"/>
      <w:r w:rsidRPr="005879AE">
        <w:rPr>
          <w:b/>
          <w:bCs/>
          <w:color w:val="000000"/>
        </w:rPr>
        <w:t>Виктория  —</w:t>
      </w:r>
      <w:proofErr w:type="gramEnd"/>
      <w:r w:rsidRPr="005879AE">
        <w:rPr>
          <w:b/>
          <w:bCs/>
          <w:color w:val="000000"/>
        </w:rPr>
        <w:t xml:space="preserve"> женщина, уроженка острова Ява, имеющая азиатские черты лица. Эти характеристики отражают её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 1)  достигаемый статус         2</w:t>
      </w:r>
      <w:proofErr w:type="gramStart"/>
      <w:r w:rsidRPr="005879AE">
        <w:rPr>
          <w:color w:val="000000"/>
        </w:rPr>
        <w:t>)  имущественное</w:t>
      </w:r>
      <w:proofErr w:type="gramEnd"/>
      <w:r w:rsidRPr="005879AE">
        <w:rPr>
          <w:color w:val="000000"/>
        </w:rPr>
        <w:t xml:space="preserve"> положение     3)  предписанный статус        4)  гражданские права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879AE">
        <w:rPr>
          <w:b/>
        </w:rPr>
        <w:t xml:space="preserve">А 8. </w:t>
      </w:r>
      <w:r w:rsidRPr="005879AE">
        <w:rPr>
          <w:b/>
          <w:bCs/>
          <w:color w:val="000000"/>
        </w:rPr>
        <w:t>Что из перечисленного характерно для предпринимательской деятельности?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 1)  повышенная политическая активность            2</w:t>
      </w:r>
      <w:proofErr w:type="gramStart"/>
      <w:r w:rsidRPr="005879AE">
        <w:rPr>
          <w:color w:val="000000"/>
        </w:rPr>
        <w:t>)  уравнительное</w:t>
      </w:r>
      <w:proofErr w:type="gramEnd"/>
      <w:r w:rsidRPr="005879AE">
        <w:rPr>
          <w:color w:val="000000"/>
        </w:rPr>
        <w:t xml:space="preserve"> распределение произведённых благ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  отсутствие специальных способностей             4</w:t>
      </w:r>
      <w:proofErr w:type="gramStart"/>
      <w:r w:rsidRPr="005879AE">
        <w:rPr>
          <w:color w:val="000000"/>
        </w:rPr>
        <w:t>)  наличие</w:t>
      </w:r>
      <w:proofErr w:type="gramEnd"/>
      <w:r w:rsidRPr="005879AE">
        <w:rPr>
          <w:color w:val="000000"/>
        </w:rPr>
        <w:t xml:space="preserve"> экономической свободы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879AE">
        <w:rPr>
          <w:b/>
        </w:rPr>
        <w:t xml:space="preserve">А </w:t>
      </w:r>
      <w:proofErr w:type="gramStart"/>
      <w:r w:rsidRPr="005879AE">
        <w:rPr>
          <w:b/>
        </w:rPr>
        <w:t>9.</w:t>
      </w:r>
      <w:r w:rsidRPr="005879AE">
        <w:rPr>
          <w:b/>
          <w:color w:val="000000"/>
        </w:rPr>
        <w:t>Какой</w:t>
      </w:r>
      <w:proofErr w:type="gramEnd"/>
      <w:r w:rsidRPr="005879AE">
        <w:rPr>
          <w:b/>
          <w:color w:val="000000"/>
        </w:rPr>
        <w:t xml:space="preserve"> из приведённых ниже налогов является косвенным?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b/>
          <w:color w:val="000000"/>
        </w:rPr>
        <w:t> </w:t>
      </w:r>
      <w:r w:rsidRPr="005879AE">
        <w:rPr>
          <w:color w:val="000000"/>
        </w:rPr>
        <w:t>1)  транспортный налог      2</w:t>
      </w:r>
      <w:proofErr w:type="gramStart"/>
      <w:r w:rsidRPr="005879AE">
        <w:rPr>
          <w:color w:val="000000"/>
        </w:rPr>
        <w:t>)  на</w:t>
      </w:r>
      <w:proofErr w:type="gramEnd"/>
      <w:r w:rsidRPr="005879AE">
        <w:rPr>
          <w:color w:val="000000"/>
        </w:rPr>
        <w:t xml:space="preserve"> добавленную стоимость   3)  на доходы физических лиц     4)  на недвижимость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879AE">
        <w:rPr>
          <w:b/>
        </w:rPr>
        <w:t xml:space="preserve">А 10. </w:t>
      </w:r>
      <w:r w:rsidRPr="005879AE">
        <w:rPr>
          <w:b/>
          <w:bCs/>
          <w:color w:val="000000"/>
        </w:rPr>
        <w:t>Иван не набрал необходимого количества баллов на вступительных экзаменах в университет и поступил в колледж для обучения профессии помощника нотариуса. На какой ступени образования обучается Иван?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 1)  основное общее образование                           2</w:t>
      </w:r>
      <w:proofErr w:type="gramStart"/>
      <w:r w:rsidRPr="005879AE">
        <w:rPr>
          <w:color w:val="000000"/>
        </w:rPr>
        <w:t>)  среднее</w:t>
      </w:r>
      <w:proofErr w:type="gramEnd"/>
      <w:r w:rsidRPr="005879AE">
        <w:rPr>
          <w:color w:val="000000"/>
        </w:rPr>
        <w:t xml:space="preserve"> профессиональное образование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  полное (среднее) образование                           4</w:t>
      </w:r>
      <w:proofErr w:type="gramStart"/>
      <w:r w:rsidRPr="005879AE">
        <w:rPr>
          <w:color w:val="000000"/>
        </w:rPr>
        <w:t>)  высшее</w:t>
      </w:r>
      <w:proofErr w:type="gramEnd"/>
      <w:r w:rsidRPr="005879AE">
        <w:rPr>
          <w:color w:val="000000"/>
        </w:rPr>
        <w:t xml:space="preserve"> профессиональное образование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879AE">
        <w:rPr>
          <w:b/>
        </w:rPr>
        <w:t>Часть В.    В 1.</w:t>
      </w:r>
      <w:r w:rsidRPr="005879AE">
        <w:t xml:space="preserve">  </w:t>
      </w:r>
      <w:r w:rsidRPr="005879AE">
        <w:rPr>
          <w:b/>
          <w:bCs/>
          <w:color w:val="000000"/>
        </w:rPr>
        <w:t>Установите соответствие между признаками и областями культуры: к каждому элементу, данному в первом столбце, подберите элемент из второго столбца.</w:t>
      </w:r>
    </w:p>
    <w:p w:rsidR="005879AE" w:rsidRPr="005879AE" w:rsidRDefault="005879AE" w:rsidP="005879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color w:val="000000"/>
          <w:sz w:val="24"/>
          <w:szCs w:val="24"/>
        </w:rPr>
        <w:t>ПРИЗНАК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5879AE">
        <w:rPr>
          <w:color w:val="000000"/>
        </w:rPr>
        <w:t>А)  выдвижение</w:t>
      </w:r>
      <w:proofErr w:type="gramEnd"/>
      <w:r w:rsidRPr="005879AE">
        <w:rPr>
          <w:color w:val="000000"/>
        </w:rPr>
        <w:t xml:space="preserve"> и проверка гипотез                              Б)  создание художественных образов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5879AE">
        <w:rPr>
          <w:color w:val="000000"/>
        </w:rPr>
        <w:t>В)  формирование</w:t>
      </w:r>
      <w:proofErr w:type="gramEnd"/>
      <w:r w:rsidRPr="005879AE">
        <w:rPr>
          <w:color w:val="000000"/>
        </w:rPr>
        <w:t xml:space="preserve"> чувства прекрасного                              Г)  эстетическое наслаждение</w:t>
      </w:r>
    </w:p>
    <w:p w:rsidR="005879AE" w:rsidRPr="005879AE" w:rsidRDefault="005879AE" w:rsidP="005879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color w:val="000000"/>
          <w:sz w:val="24"/>
          <w:szCs w:val="24"/>
        </w:rPr>
        <w:t>ОБЛАСТЬ КУЛЬТУРЫ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  наука                                                                            2</w:t>
      </w:r>
      <w:proofErr w:type="gramStart"/>
      <w:r w:rsidRPr="005879AE">
        <w:rPr>
          <w:color w:val="000000"/>
        </w:rPr>
        <w:t>)  искусство</w:t>
      </w:r>
      <w:proofErr w:type="gramEnd"/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24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5879AE" w:rsidRPr="005879AE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5879AE" w:rsidRPr="005879AE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 </w:t>
            </w:r>
          </w:p>
        </w:tc>
      </w:tr>
    </w:tbl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5879AE">
        <w:rPr>
          <w:b/>
        </w:rPr>
        <w:t xml:space="preserve">В 2.  </w:t>
      </w:r>
      <w:r w:rsidRPr="005879AE">
        <w:rPr>
          <w:b/>
          <w:bCs/>
          <w:color w:val="000000"/>
        </w:rPr>
        <w:t xml:space="preserve">Какие два из перечисленных понятий используются в первую очередь при описании социальной сферы </w:t>
      </w:r>
      <w:proofErr w:type="spellStart"/>
      <w:proofErr w:type="gramStart"/>
      <w:r w:rsidRPr="005879AE">
        <w:rPr>
          <w:b/>
          <w:bCs/>
          <w:color w:val="000000"/>
        </w:rPr>
        <w:t>общества?</w:t>
      </w:r>
      <w:r w:rsidRPr="005879AE">
        <w:rPr>
          <w:i/>
          <w:iCs/>
          <w:color w:val="000000"/>
        </w:rPr>
        <w:t>Жизненные</w:t>
      </w:r>
      <w:proofErr w:type="spellEnd"/>
      <w:proofErr w:type="gramEnd"/>
      <w:r w:rsidRPr="005879AE">
        <w:rPr>
          <w:i/>
          <w:iCs/>
          <w:color w:val="000000"/>
        </w:rPr>
        <w:t xml:space="preserve"> ориентиры; безработица; социальный статус; социальная норма; образование.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  <w:r w:rsidRPr="005879AE">
        <w:rPr>
          <w:b/>
        </w:rPr>
        <w:t xml:space="preserve">В3. </w:t>
      </w:r>
      <w:r w:rsidRPr="005879AE">
        <w:rPr>
          <w:b/>
          <w:bCs/>
          <w:color w:val="000000"/>
          <w:shd w:val="clear" w:color="auto" w:fill="FFFFFF"/>
        </w:rPr>
        <w:t>Ста</w:t>
      </w:r>
      <w:r w:rsidRPr="005879AE">
        <w:rPr>
          <w:b/>
          <w:bCs/>
          <w:color w:val="000000"/>
          <w:shd w:val="clear" w:color="auto" w:fill="FFFFFF"/>
        </w:rPr>
        <w:softHyphen/>
        <w:t>ти</w:t>
      </w:r>
      <w:r w:rsidRPr="005879AE">
        <w:rPr>
          <w:b/>
          <w:bCs/>
          <w:color w:val="000000"/>
          <w:shd w:val="clear" w:color="auto" w:fill="FFFFFF"/>
        </w:rPr>
        <w:softHyphen/>
        <w:t>сти</w:t>
      </w:r>
      <w:r w:rsidRPr="005879AE">
        <w:rPr>
          <w:b/>
          <w:bCs/>
          <w:color w:val="000000"/>
          <w:shd w:val="clear" w:color="auto" w:fill="FFFFFF"/>
        </w:rPr>
        <w:softHyphen/>
        <w:t>че</w:t>
      </w:r>
      <w:r w:rsidRPr="005879AE">
        <w:rPr>
          <w:b/>
          <w:bCs/>
          <w:color w:val="000000"/>
          <w:shd w:val="clear" w:color="auto" w:fill="FFFFFF"/>
        </w:rPr>
        <w:softHyphen/>
        <w:t>ские служ</w:t>
      </w:r>
      <w:r w:rsidRPr="005879AE">
        <w:rPr>
          <w:b/>
          <w:bCs/>
          <w:color w:val="000000"/>
          <w:shd w:val="clear" w:color="auto" w:fill="FFFFFF"/>
        </w:rPr>
        <w:softHyphen/>
        <w:t>бы стра</w:t>
      </w:r>
      <w:r w:rsidRPr="005879AE">
        <w:rPr>
          <w:b/>
          <w:bCs/>
          <w:color w:val="000000"/>
          <w:shd w:val="clear" w:color="auto" w:fill="FFFFFF"/>
        </w:rPr>
        <w:softHyphen/>
        <w:t>ны Z изу</w:t>
      </w:r>
      <w:r w:rsidRPr="005879AE">
        <w:rPr>
          <w:b/>
          <w:bCs/>
          <w:color w:val="000000"/>
          <w:shd w:val="clear" w:color="auto" w:fill="FFFFFF"/>
        </w:rPr>
        <w:softHyphen/>
        <w:t>чи</w:t>
      </w:r>
      <w:r w:rsidRPr="005879AE">
        <w:rPr>
          <w:b/>
          <w:bCs/>
          <w:color w:val="000000"/>
          <w:shd w:val="clear" w:color="auto" w:fill="FFFFFF"/>
        </w:rPr>
        <w:softHyphen/>
        <w:t>ли ди</w:t>
      </w:r>
      <w:r w:rsidRPr="005879AE">
        <w:rPr>
          <w:b/>
          <w:bCs/>
          <w:color w:val="000000"/>
          <w:shd w:val="clear" w:color="auto" w:fill="FFFFFF"/>
        </w:rPr>
        <w:softHyphen/>
        <w:t>на</w:t>
      </w:r>
      <w:r w:rsidRPr="005879AE">
        <w:rPr>
          <w:b/>
          <w:bCs/>
          <w:color w:val="000000"/>
          <w:shd w:val="clear" w:color="auto" w:fill="FFFFFF"/>
        </w:rPr>
        <w:softHyphen/>
        <w:t>ми</w:t>
      </w:r>
      <w:r w:rsidRPr="005879AE">
        <w:rPr>
          <w:b/>
          <w:bCs/>
          <w:color w:val="000000"/>
          <w:shd w:val="clear" w:color="auto" w:fill="FFFFFF"/>
        </w:rPr>
        <w:softHyphen/>
        <w:t>ку про</w:t>
      </w:r>
      <w:r w:rsidRPr="005879AE">
        <w:rPr>
          <w:b/>
          <w:bCs/>
          <w:color w:val="000000"/>
          <w:shd w:val="clear" w:color="auto" w:fill="FFFFFF"/>
        </w:rPr>
        <w:softHyphen/>
        <w:t>даж бы</w:t>
      </w:r>
      <w:r w:rsidRPr="005879AE">
        <w:rPr>
          <w:b/>
          <w:bCs/>
          <w:color w:val="000000"/>
          <w:shd w:val="clear" w:color="auto" w:fill="FFFFFF"/>
        </w:rPr>
        <w:softHyphen/>
        <w:t>то</w:t>
      </w:r>
      <w:r w:rsidRPr="005879AE">
        <w:rPr>
          <w:b/>
          <w:bCs/>
          <w:color w:val="000000"/>
          <w:shd w:val="clear" w:color="auto" w:fill="FFFFFF"/>
        </w:rPr>
        <w:softHyphen/>
        <w:t>вой тех</w:t>
      </w:r>
      <w:r w:rsidRPr="005879AE">
        <w:rPr>
          <w:b/>
          <w:bCs/>
          <w:color w:val="000000"/>
          <w:shd w:val="clear" w:color="auto" w:fill="FFFFFF"/>
        </w:rPr>
        <w:softHyphen/>
        <w:t>ни</w:t>
      </w:r>
      <w:r w:rsidRPr="005879AE">
        <w:rPr>
          <w:b/>
          <w:bCs/>
          <w:color w:val="000000"/>
          <w:shd w:val="clear" w:color="auto" w:fill="FFFFFF"/>
        </w:rPr>
        <w:softHyphen/>
        <w:t>ки в пе</w:t>
      </w:r>
      <w:r w:rsidRPr="005879AE">
        <w:rPr>
          <w:b/>
          <w:bCs/>
          <w:color w:val="000000"/>
          <w:shd w:val="clear" w:color="auto" w:fill="FFFFFF"/>
        </w:rPr>
        <w:softHyphen/>
        <w:t>ри</w:t>
      </w:r>
      <w:r w:rsidRPr="005879AE">
        <w:rPr>
          <w:b/>
          <w:bCs/>
          <w:color w:val="000000"/>
          <w:shd w:val="clear" w:color="auto" w:fill="FFFFFF"/>
        </w:rPr>
        <w:softHyphen/>
        <w:t>од с 2002 по 2012 г. Ре</w:t>
      </w:r>
      <w:r w:rsidRPr="005879AE">
        <w:rPr>
          <w:b/>
          <w:bCs/>
          <w:color w:val="000000"/>
          <w:shd w:val="clear" w:color="auto" w:fill="FFFFFF"/>
        </w:rPr>
        <w:softHyphen/>
        <w:t>зуль</w:t>
      </w:r>
      <w:r w:rsidRPr="005879AE">
        <w:rPr>
          <w:b/>
          <w:bCs/>
          <w:color w:val="000000"/>
          <w:shd w:val="clear" w:color="auto" w:fill="FFFFFF"/>
        </w:rPr>
        <w:softHyphen/>
        <w:t>та</w:t>
      </w:r>
      <w:r w:rsidRPr="005879AE">
        <w:rPr>
          <w:b/>
          <w:bCs/>
          <w:color w:val="000000"/>
          <w:shd w:val="clear" w:color="auto" w:fill="FFFFFF"/>
        </w:rPr>
        <w:softHyphen/>
        <w:t>ты изу</w:t>
      </w:r>
      <w:r w:rsidRPr="005879AE">
        <w:rPr>
          <w:b/>
          <w:bCs/>
          <w:color w:val="000000"/>
          <w:shd w:val="clear" w:color="auto" w:fill="FFFFFF"/>
        </w:rPr>
        <w:softHyphen/>
        <w:t>че</w:t>
      </w:r>
      <w:r w:rsidRPr="005879AE">
        <w:rPr>
          <w:b/>
          <w:bCs/>
          <w:color w:val="000000"/>
          <w:shd w:val="clear" w:color="auto" w:fill="FFFFFF"/>
        </w:rPr>
        <w:softHyphen/>
        <w:t>ния (в % от числа опро</w:t>
      </w:r>
      <w:r w:rsidRPr="005879AE">
        <w:rPr>
          <w:b/>
          <w:bCs/>
          <w:color w:val="000000"/>
          <w:shd w:val="clear" w:color="auto" w:fill="FFFFFF"/>
        </w:rPr>
        <w:softHyphen/>
        <w:t>шен</w:t>
      </w:r>
      <w:r w:rsidRPr="005879AE">
        <w:rPr>
          <w:b/>
          <w:bCs/>
          <w:color w:val="000000"/>
          <w:shd w:val="clear" w:color="auto" w:fill="FFFFFF"/>
        </w:rPr>
        <w:softHyphen/>
        <w:t>ных) пред</w:t>
      </w:r>
      <w:r w:rsidRPr="005879AE">
        <w:rPr>
          <w:b/>
          <w:bCs/>
          <w:color w:val="000000"/>
          <w:shd w:val="clear" w:color="auto" w:fill="FFFFFF"/>
        </w:rPr>
        <w:softHyphen/>
        <w:t>став</w:t>
      </w:r>
      <w:r w:rsidRPr="005879AE">
        <w:rPr>
          <w:b/>
          <w:bCs/>
          <w:color w:val="000000"/>
          <w:shd w:val="clear" w:color="auto" w:fill="FFFFFF"/>
        </w:rPr>
        <w:softHyphen/>
        <w:t>ле</w:t>
      </w:r>
      <w:r w:rsidRPr="005879AE">
        <w:rPr>
          <w:b/>
          <w:bCs/>
          <w:color w:val="000000"/>
          <w:shd w:val="clear" w:color="auto" w:fill="FFFFFF"/>
        </w:rPr>
        <w:softHyphen/>
        <w:t>ны в виде диа</w:t>
      </w:r>
      <w:r w:rsidRPr="005879AE">
        <w:rPr>
          <w:b/>
          <w:bCs/>
          <w:color w:val="000000"/>
          <w:shd w:val="clear" w:color="auto" w:fill="FFFFFF"/>
        </w:rPr>
        <w:softHyphen/>
        <w:t>грам</w:t>
      </w:r>
      <w:r w:rsidRPr="005879AE">
        <w:rPr>
          <w:b/>
          <w:bCs/>
          <w:color w:val="000000"/>
          <w:shd w:val="clear" w:color="auto" w:fill="FFFFFF"/>
        </w:rPr>
        <w:softHyphen/>
        <w:t>мы.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i/>
          <w:iCs/>
          <w:color w:val="000000"/>
        </w:rPr>
      </w:pPr>
      <w:r w:rsidRPr="005879AE">
        <w:rPr>
          <w:i/>
          <w:iCs/>
          <w:color w:val="000000"/>
          <w:shd w:val="clear" w:color="auto" w:fill="FFFFFF"/>
        </w:rPr>
        <w:lastRenderedPageBreak/>
        <w:t>Ре</w:t>
      </w:r>
      <w:r w:rsidRPr="005879AE">
        <w:rPr>
          <w:i/>
          <w:iCs/>
          <w:color w:val="000000"/>
          <w:shd w:val="clear" w:color="auto" w:fill="FFFFFF"/>
        </w:rPr>
        <w:softHyphen/>
        <w:t>зуль</w:t>
      </w:r>
      <w:r w:rsidRPr="005879AE">
        <w:rPr>
          <w:i/>
          <w:iCs/>
          <w:color w:val="000000"/>
          <w:shd w:val="clear" w:color="auto" w:fill="FFFFFF"/>
        </w:rPr>
        <w:softHyphen/>
        <w:t>та</w:t>
      </w:r>
      <w:r w:rsidRPr="005879AE">
        <w:rPr>
          <w:i/>
          <w:iCs/>
          <w:color w:val="000000"/>
          <w:shd w:val="clear" w:color="auto" w:fill="FFFFFF"/>
        </w:rPr>
        <w:softHyphen/>
        <w:t>ты ис</w:t>
      </w:r>
      <w:r w:rsidRPr="005879AE">
        <w:rPr>
          <w:i/>
          <w:iCs/>
          <w:color w:val="000000"/>
          <w:shd w:val="clear" w:color="auto" w:fill="FFFFFF"/>
        </w:rPr>
        <w:softHyphen/>
        <w:t>сле</w:t>
      </w:r>
      <w:r w:rsidRPr="005879AE">
        <w:rPr>
          <w:i/>
          <w:iCs/>
          <w:color w:val="000000"/>
          <w:shd w:val="clear" w:color="auto" w:fill="FFFFFF"/>
        </w:rPr>
        <w:softHyphen/>
        <w:t>до</w:t>
      </w:r>
      <w:r w:rsidRPr="005879AE">
        <w:rPr>
          <w:i/>
          <w:iCs/>
          <w:color w:val="000000"/>
          <w:shd w:val="clear" w:color="auto" w:fill="FFFFFF"/>
        </w:rPr>
        <w:softHyphen/>
        <w:t>ва</w:t>
      </w:r>
      <w:r w:rsidRPr="005879AE">
        <w:rPr>
          <w:i/>
          <w:iCs/>
          <w:color w:val="000000"/>
          <w:shd w:val="clear" w:color="auto" w:fill="FFFFFF"/>
        </w:rPr>
        <w:softHyphen/>
        <w:t>ния, отражённые в диа</w:t>
      </w:r>
      <w:r w:rsidRPr="005879AE">
        <w:rPr>
          <w:i/>
          <w:iCs/>
          <w:color w:val="000000"/>
          <w:shd w:val="clear" w:color="auto" w:fill="FFFFFF"/>
        </w:rPr>
        <w:softHyphen/>
        <w:t>грам</w:t>
      </w:r>
      <w:r w:rsidRPr="005879AE">
        <w:rPr>
          <w:i/>
          <w:iCs/>
          <w:color w:val="000000"/>
          <w:shd w:val="clear" w:color="auto" w:fill="FFFFFF"/>
        </w:rPr>
        <w:softHyphen/>
        <w:t>ме, были опуб</w:t>
      </w:r>
      <w:r w:rsidRPr="005879AE">
        <w:rPr>
          <w:i/>
          <w:iCs/>
          <w:color w:val="000000"/>
          <w:shd w:val="clear" w:color="auto" w:fill="FFFFFF"/>
        </w:rPr>
        <w:softHyphen/>
        <w:t>ли</w:t>
      </w:r>
      <w:r w:rsidRPr="005879AE">
        <w:rPr>
          <w:i/>
          <w:iCs/>
          <w:color w:val="000000"/>
          <w:shd w:val="clear" w:color="auto" w:fill="FFFFFF"/>
        </w:rPr>
        <w:softHyphen/>
        <w:t>ко</w:t>
      </w:r>
      <w:r w:rsidRPr="005879AE">
        <w:rPr>
          <w:i/>
          <w:iCs/>
          <w:color w:val="000000"/>
          <w:shd w:val="clear" w:color="auto" w:fill="FFFFFF"/>
        </w:rPr>
        <w:softHyphen/>
        <w:t>ва</w:t>
      </w:r>
      <w:r w:rsidRPr="005879AE">
        <w:rPr>
          <w:i/>
          <w:iCs/>
          <w:color w:val="000000"/>
          <w:shd w:val="clear" w:color="auto" w:fill="FFFFFF"/>
        </w:rPr>
        <w:softHyphen/>
        <w:t>ны и про</w:t>
      </w:r>
      <w:r w:rsidRPr="005879AE">
        <w:rPr>
          <w:i/>
          <w:iCs/>
          <w:color w:val="000000"/>
          <w:shd w:val="clear" w:color="auto" w:fill="FFFFFF"/>
        </w:rPr>
        <w:softHyphen/>
        <w:t>ком</w:t>
      </w:r>
      <w:r w:rsidRPr="005879AE">
        <w:rPr>
          <w:i/>
          <w:iCs/>
          <w:color w:val="000000"/>
          <w:shd w:val="clear" w:color="auto" w:fill="FFFFFF"/>
        </w:rPr>
        <w:softHyphen/>
        <w:t>мен</w:t>
      </w:r>
      <w:r w:rsidRPr="005879AE">
        <w:rPr>
          <w:i/>
          <w:iCs/>
          <w:color w:val="000000"/>
          <w:shd w:val="clear" w:color="auto" w:fill="FFFFFF"/>
        </w:rPr>
        <w:softHyphen/>
        <w:t>ти</w:t>
      </w:r>
      <w:r w:rsidRPr="005879AE">
        <w:rPr>
          <w:i/>
          <w:iCs/>
          <w:color w:val="000000"/>
          <w:shd w:val="clear" w:color="auto" w:fill="FFFFFF"/>
        </w:rPr>
        <w:softHyphen/>
        <w:t>ро</w:t>
      </w:r>
      <w:r w:rsidRPr="005879AE">
        <w:rPr>
          <w:i/>
          <w:iCs/>
          <w:color w:val="000000"/>
          <w:shd w:val="clear" w:color="auto" w:fill="FFFFFF"/>
        </w:rPr>
        <w:softHyphen/>
        <w:t>ва</w:t>
      </w:r>
      <w:r w:rsidRPr="005879AE">
        <w:rPr>
          <w:i/>
          <w:iCs/>
          <w:color w:val="000000"/>
          <w:shd w:val="clear" w:color="auto" w:fill="FFFFFF"/>
        </w:rPr>
        <w:softHyphen/>
        <w:t>ны в СМИ. Какие из при</w:t>
      </w:r>
      <w:r w:rsidRPr="005879AE">
        <w:rPr>
          <w:i/>
          <w:iCs/>
          <w:color w:val="000000"/>
          <w:shd w:val="clear" w:color="auto" w:fill="FFFFFF"/>
        </w:rPr>
        <w:softHyphen/>
        <w:t>ведённых ниже вы</w:t>
      </w:r>
      <w:r w:rsidRPr="005879AE">
        <w:rPr>
          <w:i/>
          <w:iCs/>
          <w:color w:val="000000"/>
          <w:shd w:val="clear" w:color="auto" w:fill="FFFFFF"/>
        </w:rPr>
        <w:softHyphen/>
        <w:t>во</w:t>
      </w:r>
      <w:r w:rsidRPr="005879AE">
        <w:rPr>
          <w:i/>
          <w:iCs/>
          <w:color w:val="000000"/>
          <w:shd w:val="clear" w:color="auto" w:fill="FFFFFF"/>
        </w:rPr>
        <w:softHyphen/>
        <w:t>дов не</w:t>
      </w:r>
      <w:r w:rsidRPr="005879AE">
        <w:rPr>
          <w:i/>
          <w:iCs/>
          <w:color w:val="000000"/>
          <w:shd w:val="clear" w:color="auto" w:fill="FFFFFF"/>
        </w:rPr>
        <w:softHyphen/>
        <w:t>по</w:t>
      </w:r>
      <w:r w:rsidRPr="005879AE">
        <w:rPr>
          <w:i/>
          <w:iCs/>
          <w:color w:val="000000"/>
          <w:shd w:val="clear" w:color="auto" w:fill="FFFFFF"/>
        </w:rPr>
        <w:softHyphen/>
        <w:t>сред</w:t>
      </w:r>
      <w:r w:rsidRPr="005879AE">
        <w:rPr>
          <w:i/>
          <w:iCs/>
          <w:color w:val="000000"/>
          <w:shd w:val="clear" w:color="auto" w:fill="FFFFFF"/>
        </w:rPr>
        <w:softHyphen/>
        <w:t>ствен</w:t>
      </w:r>
      <w:r w:rsidRPr="005879AE">
        <w:rPr>
          <w:i/>
          <w:iCs/>
          <w:color w:val="000000"/>
          <w:shd w:val="clear" w:color="auto" w:fill="FFFFFF"/>
        </w:rPr>
        <w:softHyphen/>
        <w:t>но вы</w:t>
      </w:r>
      <w:r w:rsidRPr="005879AE">
        <w:rPr>
          <w:i/>
          <w:iCs/>
          <w:color w:val="000000"/>
          <w:shd w:val="clear" w:color="auto" w:fill="FFFFFF"/>
        </w:rPr>
        <w:softHyphen/>
        <w:t>те</w:t>
      </w:r>
      <w:r w:rsidRPr="005879AE">
        <w:rPr>
          <w:i/>
          <w:iCs/>
          <w:color w:val="000000"/>
          <w:shd w:val="clear" w:color="auto" w:fill="FFFFFF"/>
        </w:rPr>
        <w:softHyphen/>
        <w:t>ка</w:t>
      </w:r>
      <w:r w:rsidRPr="005879AE">
        <w:rPr>
          <w:i/>
          <w:iCs/>
          <w:color w:val="000000"/>
          <w:shd w:val="clear" w:color="auto" w:fill="FFFFFF"/>
        </w:rPr>
        <w:softHyphen/>
        <w:t>ют из по</w:t>
      </w:r>
      <w:r w:rsidRPr="005879AE">
        <w:rPr>
          <w:i/>
          <w:iCs/>
          <w:color w:val="000000"/>
          <w:shd w:val="clear" w:color="auto" w:fill="FFFFFF"/>
        </w:rPr>
        <w:softHyphen/>
        <w:t>лу</w:t>
      </w:r>
      <w:r w:rsidRPr="005879AE">
        <w:rPr>
          <w:i/>
          <w:iCs/>
          <w:color w:val="000000"/>
          <w:shd w:val="clear" w:color="auto" w:fill="FFFFFF"/>
        </w:rPr>
        <w:softHyphen/>
        <w:t>чен</w:t>
      </w:r>
      <w:r w:rsidRPr="005879AE">
        <w:rPr>
          <w:i/>
          <w:iCs/>
          <w:color w:val="000000"/>
          <w:shd w:val="clear" w:color="auto" w:fill="FFFFFF"/>
        </w:rPr>
        <w:softHyphen/>
        <w:t>ной в ходе ис</w:t>
      </w:r>
      <w:r w:rsidRPr="005879AE">
        <w:rPr>
          <w:i/>
          <w:iCs/>
          <w:color w:val="000000"/>
          <w:shd w:val="clear" w:color="auto" w:fill="FFFFFF"/>
        </w:rPr>
        <w:softHyphen/>
        <w:t>сле</w:t>
      </w:r>
      <w:r w:rsidRPr="005879AE">
        <w:rPr>
          <w:i/>
          <w:iCs/>
          <w:color w:val="000000"/>
          <w:shd w:val="clear" w:color="auto" w:fill="FFFFFF"/>
        </w:rPr>
        <w:softHyphen/>
        <w:t>до</w:t>
      </w:r>
      <w:r w:rsidRPr="005879AE">
        <w:rPr>
          <w:i/>
          <w:iCs/>
          <w:color w:val="000000"/>
          <w:shd w:val="clear" w:color="auto" w:fill="FFFFFF"/>
        </w:rPr>
        <w:softHyphen/>
        <w:t>ва</w:t>
      </w:r>
      <w:r w:rsidRPr="005879AE">
        <w:rPr>
          <w:i/>
          <w:iCs/>
          <w:color w:val="000000"/>
          <w:shd w:val="clear" w:color="auto" w:fill="FFFFFF"/>
        </w:rPr>
        <w:softHyphen/>
        <w:t>ния ин</w:t>
      </w:r>
      <w:r w:rsidRPr="005879AE">
        <w:rPr>
          <w:i/>
          <w:iCs/>
          <w:color w:val="000000"/>
          <w:shd w:val="clear" w:color="auto" w:fill="FFFFFF"/>
        </w:rPr>
        <w:softHyphen/>
        <w:t>фор</w:t>
      </w:r>
      <w:r w:rsidRPr="005879AE">
        <w:rPr>
          <w:i/>
          <w:iCs/>
          <w:color w:val="000000"/>
          <w:shd w:val="clear" w:color="auto" w:fill="FFFFFF"/>
        </w:rPr>
        <w:softHyphen/>
        <w:t>ма</w:t>
      </w:r>
      <w:r w:rsidRPr="005879AE">
        <w:rPr>
          <w:i/>
          <w:iCs/>
          <w:color w:val="000000"/>
          <w:shd w:val="clear" w:color="auto" w:fill="FFFFFF"/>
        </w:rPr>
        <w:softHyphen/>
        <w:t>ции? За</w:t>
      </w:r>
      <w:r w:rsidRPr="005879AE">
        <w:rPr>
          <w:i/>
          <w:iCs/>
          <w:color w:val="000000"/>
          <w:shd w:val="clear" w:color="auto" w:fill="FFFFFF"/>
        </w:rPr>
        <w:softHyphen/>
        <w:t>пи</w:t>
      </w:r>
      <w:r w:rsidRPr="005879AE">
        <w:rPr>
          <w:i/>
          <w:iCs/>
          <w:color w:val="000000"/>
          <w:shd w:val="clear" w:color="auto" w:fill="FFFFFF"/>
        </w:rPr>
        <w:softHyphen/>
        <w:t>ши</w:t>
      </w:r>
      <w:r w:rsidRPr="005879AE">
        <w:rPr>
          <w:i/>
          <w:iCs/>
          <w:color w:val="000000"/>
          <w:shd w:val="clear" w:color="auto" w:fill="FFFFFF"/>
        </w:rPr>
        <w:softHyphen/>
        <w:t>те цифры, под ко</w:t>
      </w:r>
      <w:r w:rsidRPr="005879AE">
        <w:rPr>
          <w:i/>
          <w:iCs/>
          <w:color w:val="000000"/>
          <w:shd w:val="clear" w:color="auto" w:fill="FFFFFF"/>
        </w:rPr>
        <w:softHyphen/>
        <w:t>то</w:t>
      </w:r>
      <w:r w:rsidRPr="005879AE">
        <w:rPr>
          <w:i/>
          <w:iCs/>
          <w:color w:val="000000"/>
          <w:shd w:val="clear" w:color="auto" w:fill="FFFFFF"/>
        </w:rPr>
        <w:softHyphen/>
        <w:t>ры</w:t>
      </w:r>
      <w:r w:rsidRPr="005879AE">
        <w:rPr>
          <w:i/>
          <w:iCs/>
          <w:color w:val="000000"/>
          <w:shd w:val="clear" w:color="auto" w:fill="FFFFFF"/>
        </w:rPr>
        <w:softHyphen/>
        <w:t>ми они ука</w:t>
      </w:r>
      <w:r w:rsidRPr="005879AE">
        <w:rPr>
          <w:i/>
          <w:iCs/>
          <w:color w:val="000000"/>
          <w:shd w:val="clear" w:color="auto" w:fill="FFFFFF"/>
        </w:rPr>
        <w:softHyphen/>
        <w:t>за</w:t>
      </w:r>
      <w:r w:rsidRPr="005879AE">
        <w:rPr>
          <w:i/>
          <w:iCs/>
          <w:color w:val="000000"/>
          <w:shd w:val="clear" w:color="auto" w:fill="FFFFFF"/>
        </w:rPr>
        <w:softHyphen/>
        <w:t>ны.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  <w:shd w:val="clear" w:color="auto" w:fill="FFFFFF"/>
        </w:rPr>
        <w:t> 1) Пред</w:t>
      </w:r>
      <w:r w:rsidRPr="005879AE">
        <w:rPr>
          <w:color w:val="000000"/>
          <w:shd w:val="clear" w:color="auto" w:fill="FFFFFF"/>
        </w:rPr>
        <w:softHyphen/>
        <w:t>при</w:t>
      </w:r>
      <w:r w:rsidRPr="005879AE">
        <w:rPr>
          <w:color w:val="000000"/>
          <w:shd w:val="clear" w:color="auto" w:fill="FFFFFF"/>
        </w:rPr>
        <w:softHyphen/>
        <w:t>я</w:t>
      </w:r>
      <w:r w:rsidRPr="005879AE">
        <w:rPr>
          <w:color w:val="000000"/>
          <w:shd w:val="clear" w:color="auto" w:fill="FFFFFF"/>
        </w:rPr>
        <w:softHyphen/>
        <w:t>тия по про</w:t>
      </w:r>
      <w:r w:rsidRPr="005879AE">
        <w:rPr>
          <w:color w:val="000000"/>
          <w:shd w:val="clear" w:color="auto" w:fill="FFFFFF"/>
        </w:rPr>
        <w:softHyphen/>
        <w:t>из</w:t>
      </w:r>
      <w:r w:rsidRPr="005879AE">
        <w:rPr>
          <w:color w:val="000000"/>
          <w:shd w:val="clear" w:color="auto" w:fill="FFFFFF"/>
        </w:rPr>
        <w:softHyphen/>
        <w:t>вод</w:t>
      </w:r>
      <w:r w:rsidRPr="005879AE">
        <w:rPr>
          <w:color w:val="000000"/>
          <w:shd w:val="clear" w:color="auto" w:fill="FFFFFF"/>
        </w:rPr>
        <w:softHyphen/>
        <w:t>ству бы</w:t>
      </w:r>
      <w:r w:rsidRPr="005879AE">
        <w:rPr>
          <w:color w:val="000000"/>
          <w:shd w:val="clear" w:color="auto" w:fill="FFFFFF"/>
        </w:rPr>
        <w:softHyphen/>
        <w:t>то</w:t>
      </w:r>
      <w:r w:rsidRPr="005879AE">
        <w:rPr>
          <w:color w:val="000000"/>
          <w:shd w:val="clear" w:color="auto" w:fill="FFFFFF"/>
        </w:rPr>
        <w:softHyphen/>
        <w:t>вой тех</w:t>
      </w:r>
      <w:r w:rsidRPr="005879AE">
        <w:rPr>
          <w:color w:val="000000"/>
          <w:shd w:val="clear" w:color="auto" w:fill="FFFFFF"/>
        </w:rPr>
        <w:softHyphen/>
        <w:t>ни</w:t>
      </w:r>
      <w:r w:rsidRPr="005879AE">
        <w:rPr>
          <w:color w:val="000000"/>
          <w:shd w:val="clear" w:color="auto" w:fill="FFFFFF"/>
        </w:rPr>
        <w:softHyphen/>
        <w:t>ки в стра</w:t>
      </w:r>
      <w:r w:rsidRPr="005879AE">
        <w:rPr>
          <w:color w:val="000000"/>
          <w:shd w:val="clear" w:color="auto" w:fill="FFFFFF"/>
        </w:rPr>
        <w:softHyphen/>
        <w:t>не Z ак</w:t>
      </w:r>
      <w:r w:rsidRPr="005879AE">
        <w:rPr>
          <w:color w:val="000000"/>
          <w:shd w:val="clear" w:color="auto" w:fill="FFFFFF"/>
        </w:rPr>
        <w:softHyphen/>
        <w:t>тив</w:t>
      </w:r>
      <w:r w:rsidRPr="005879AE">
        <w:rPr>
          <w:color w:val="000000"/>
          <w:shd w:val="clear" w:color="auto" w:fill="FFFFFF"/>
        </w:rPr>
        <w:softHyphen/>
        <w:t>но осва</w:t>
      </w:r>
      <w:r w:rsidRPr="005879AE">
        <w:rPr>
          <w:color w:val="000000"/>
          <w:shd w:val="clear" w:color="auto" w:fill="FFFFFF"/>
        </w:rPr>
        <w:softHyphen/>
        <w:t>и</w:t>
      </w:r>
      <w:r w:rsidRPr="005879AE">
        <w:rPr>
          <w:color w:val="000000"/>
          <w:shd w:val="clear" w:color="auto" w:fill="FFFFFF"/>
        </w:rPr>
        <w:softHyphen/>
        <w:t>ва</w:t>
      </w:r>
      <w:r w:rsidRPr="005879AE">
        <w:rPr>
          <w:color w:val="000000"/>
          <w:shd w:val="clear" w:color="auto" w:fill="FFFFFF"/>
        </w:rPr>
        <w:softHyphen/>
        <w:t>ют вы</w:t>
      </w:r>
      <w:r w:rsidRPr="005879AE">
        <w:rPr>
          <w:color w:val="000000"/>
          <w:shd w:val="clear" w:color="auto" w:fill="FFFFFF"/>
        </w:rPr>
        <w:softHyphen/>
        <w:t>пуск новых мо</w:t>
      </w:r>
      <w:r w:rsidRPr="005879AE">
        <w:rPr>
          <w:color w:val="000000"/>
          <w:shd w:val="clear" w:color="auto" w:fill="FFFFFF"/>
        </w:rPr>
        <w:softHyphen/>
        <w:t>де</w:t>
      </w:r>
      <w:r w:rsidRPr="005879AE">
        <w:rPr>
          <w:color w:val="000000"/>
          <w:shd w:val="clear" w:color="auto" w:fill="FFFFFF"/>
        </w:rPr>
        <w:softHyphen/>
        <w:t>лей.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  <w:shd w:val="clear" w:color="auto" w:fill="FFFFFF"/>
        </w:rPr>
        <w:t>2) Спрос на бы</w:t>
      </w:r>
      <w:r w:rsidRPr="005879AE">
        <w:rPr>
          <w:color w:val="000000"/>
          <w:shd w:val="clear" w:color="auto" w:fill="FFFFFF"/>
        </w:rPr>
        <w:softHyphen/>
        <w:t>то</w:t>
      </w:r>
      <w:r w:rsidRPr="005879AE">
        <w:rPr>
          <w:color w:val="000000"/>
          <w:shd w:val="clear" w:color="auto" w:fill="FFFFFF"/>
        </w:rPr>
        <w:softHyphen/>
        <w:t>вые то</w:t>
      </w:r>
      <w:r w:rsidRPr="005879AE">
        <w:rPr>
          <w:color w:val="000000"/>
          <w:shd w:val="clear" w:color="auto" w:fill="FFFFFF"/>
        </w:rPr>
        <w:softHyphen/>
        <w:t>ва</w:t>
      </w:r>
      <w:r w:rsidRPr="005879AE">
        <w:rPr>
          <w:color w:val="000000"/>
          <w:shd w:val="clear" w:color="auto" w:fill="FFFFFF"/>
        </w:rPr>
        <w:softHyphen/>
        <w:t>ры в стра</w:t>
      </w:r>
      <w:r w:rsidRPr="005879AE">
        <w:rPr>
          <w:color w:val="000000"/>
          <w:shd w:val="clear" w:color="auto" w:fill="FFFFFF"/>
        </w:rPr>
        <w:softHyphen/>
        <w:t>не Z со</w:t>
      </w:r>
      <w:r w:rsidRPr="005879AE">
        <w:rPr>
          <w:color w:val="000000"/>
          <w:shd w:val="clear" w:color="auto" w:fill="FFFFFF"/>
        </w:rPr>
        <w:softHyphen/>
        <w:t>кра</w:t>
      </w:r>
      <w:r w:rsidRPr="005879AE">
        <w:rPr>
          <w:color w:val="000000"/>
          <w:shd w:val="clear" w:color="auto" w:fill="FFFFFF"/>
        </w:rPr>
        <w:softHyphen/>
        <w:t>тил</w:t>
      </w:r>
      <w:r w:rsidRPr="005879AE">
        <w:rPr>
          <w:color w:val="000000"/>
          <w:shd w:val="clear" w:color="auto" w:fill="FFFFFF"/>
        </w:rPr>
        <w:softHyphen/>
        <w:t>ся.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  <w:shd w:val="clear" w:color="auto" w:fill="FFFFFF"/>
        </w:rPr>
        <w:t>3) Про</w:t>
      </w:r>
      <w:r w:rsidRPr="005879AE">
        <w:rPr>
          <w:color w:val="000000"/>
          <w:shd w:val="clear" w:color="auto" w:fill="FFFFFF"/>
        </w:rPr>
        <w:softHyphen/>
        <w:t>тек</w:t>
      </w:r>
      <w:r w:rsidRPr="005879AE">
        <w:rPr>
          <w:color w:val="000000"/>
          <w:shd w:val="clear" w:color="auto" w:fill="FFFFFF"/>
        </w:rPr>
        <w:softHyphen/>
        <w:t>ци</w:t>
      </w:r>
      <w:r w:rsidRPr="005879AE">
        <w:rPr>
          <w:color w:val="000000"/>
          <w:shd w:val="clear" w:color="auto" w:fill="FFFFFF"/>
        </w:rPr>
        <w:softHyphen/>
        <w:t>о</w:t>
      </w:r>
      <w:r w:rsidRPr="005879AE">
        <w:rPr>
          <w:color w:val="000000"/>
          <w:shd w:val="clear" w:color="auto" w:fill="FFFFFF"/>
        </w:rPr>
        <w:softHyphen/>
        <w:t>нист</w:t>
      </w:r>
      <w:r w:rsidRPr="005879AE">
        <w:rPr>
          <w:color w:val="000000"/>
          <w:shd w:val="clear" w:color="auto" w:fill="FFFFFF"/>
        </w:rPr>
        <w:softHyphen/>
        <w:t>ская по</w:t>
      </w:r>
      <w:r w:rsidRPr="005879AE">
        <w:rPr>
          <w:color w:val="000000"/>
          <w:shd w:val="clear" w:color="auto" w:fill="FFFFFF"/>
        </w:rPr>
        <w:softHyphen/>
        <w:t>ли</w:t>
      </w:r>
      <w:r w:rsidRPr="005879AE">
        <w:rPr>
          <w:color w:val="000000"/>
          <w:shd w:val="clear" w:color="auto" w:fill="FFFFFF"/>
        </w:rPr>
        <w:softHyphen/>
        <w:t>ти</w:t>
      </w:r>
      <w:r w:rsidRPr="005879AE">
        <w:rPr>
          <w:color w:val="000000"/>
          <w:shd w:val="clear" w:color="auto" w:fill="FFFFFF"/>
        </w:rPr>
        <w:softHyphen/>
        <w:t>ка пра</w:t>
      </w:r>
      <w:r w:rsidRPr="005879AE">
        <w:rPr>
          <w:color w:val="000000"/>
          <w:shd w:val="clear" w:color="auto" w:fill="FFFFFF"/>
        </w:rPr>
        <w:softHyphen/>
        <w:t>ви</w:t>
      </w:r>
      <w:r w:rsidRPr="005879AE">
        <w:rPr>
          <w:color w:val="000000"/>
          <w:shd w:val="clear" w:color="auto" w:fill="FFFFFF"/>
        </w:rPr>
        <w:softHyphen/>
        <w:t>тель</w:t>
      </w:r>
      <w:r w:rsidRPr="005879AE">
        <w:rPr>
          <w:color w:val="000000"/>
          <w:shd w:val="clear" w:color="auto" w:fill="FFFFFF"/>
        </w:rPr>
        <w:softHyphen/>
        <w:t>ства стра</w:t>
      </w:r>
      <w:r w:rsidRPr="005879AE">
        <w:rPr>
          <w:color w:val="000000"/>
          <w:shd w:val="clear" w:color="auto" w:fill="FFFFFF"/>
        </w:rPr>
        <w:softHyphen/>
        <w:t>ны Z спо</w:t>
      </w:r>
      <w:r w:rsidRPr="005879AE">
        <w:rPr>
          <w:color w:val="000000"/>
          <w:shd w:val="clear" w:color="auto" w:fill="FFFFFF"/>
        </w:rPr>
        <w:softHyphen/>
        <w:t>соб</w:t>
      </w:r>
      <w:r w:rsidRPr="005879AE">
        <w:rPr>
          <w:color w:val="000000"/>
          <w:shd w:val="clear" w:color="auto" w:fill="FFFFFF"/>
        </w:rPr>
        <w:softHyphen/>
        <w:t>ство</w:t>
      </w:r>
      <w:r w:rsidRPr="005879AE">
        <w:rPr>
          <w:color w:val="000000"/>
          <w:shd w:val="clear" w:color="auto" w:fill="FFFFFF"/>
        </w:rPr>
        <w:softHyphen/>
        <w:t>ва</w:t>
      </w:r>
      <w:r w:rsidRPr="005879AE">
        <w:rPr>
          <w:color w:val="000000"/>
          <w:shd w:val="clear" w:color="auto" w:fill="FFFFFF"/>
        </w:rPr>
        <w:softHyphen/>
        <w:t>ла пе</w:t>
      </w:r>
      <w:r w:rsidRPr="005879AE">
        <w:rPr>
          <w:color w:val="000000"/>
          <w:shd w:val="clear" w:color="auto" w:fill="FFFFFF"/>
        </w:rPr>
        <w:softHyphen/>
        <w:t>ре</w:t>
      </w:r>
      <w:r w:rsidRPr="005879AE">
        <w:rPr>
          <w:color w:val="000000"/>
          <w:shd w:val="clear" w:color="auto" w:fill="FFFFFF"/>
        </w:rPr>
        <w:softHyphen/>
        <w:t>ори</w:t>
      </w:r>
      <w:r w:rsidRPr="005879AE">
        <w:rPr>
          <w:color w:val="000000"/>
          <w:shd w:val="clear" w:color="auto" w:fill="FFFFFF"/>
        </w:rPr>
        <w:softHyphen/>
        <w:t>ен</w:t>
      </w:r>
      <w:r w:rsidRPr="005879AE">
        <w:rPr>
          <w:color w:val="000000"/>
          <w:shd w:val="clear" w:color="auto" w:fill="FFFFFF"/>
        </w:rPr>
        <w:softHyphen/>
        <w:t>ти</w:t>
      </w:r>
      <w:r w:rsidRPr="005879AE">
        <w:rPr>
          <w:color w:val="000000"/>
          <w:shd w:val="clear" w:color="auto" w:fill="FFFFFF"/>
        </w:rPr>
        <w:softHyphen/>
        <w:t>ро</w:t>
      </w:r>
      <w:r w:rsidRPr="005879AE">
        <w:rPr>
          <w:color w:val="000000"/>
          <w:shd w:val="clear" w:color="auto" w:fill="FFFFFF"/>
        </w:rPr>
        <w:softHyphen/>
        <w:t>ва</w:t>
      </w:r>
      <w:r w:rsidRPr="005879AE">
        <w:rPr>
          <w:color w:val="000000"/>
          <w:shd w:val="clear" w:color="auto" w:fill="FFFFFF"/>
        </w:rPr>
        <w:softHyphen/>
        <w:t>нию по</w:t>
      </w:r>
      <w:r w:rsidRPr="005879AE">
        <w:rPr>
          <w:color w:val="000000"/>
          <w:shd w:val="clear" w:color="auto" w:fill="FFFFFF"/>
        </w:rPr>
        <w:softHyphen/>
        <w:t>тре</w:t>
      </w:r>
      <w:r w:rsidRPr="005879AE">
        <w:rPr>
          <w:color w:val="000000"/>
          <w:shd w:val="clear" w:color="auto" w:fill="FFFFFF"/>
        </w:rPr>
        <w:softHyphen/>
        <w:t>би</w:t>
      </w:r>
      <w:r w:rsidRPr="005879AE">
        <w:rPr>
          <w:color w:val="000000"/>
          <w:shd w:val="clear" w:color="auto" w:fill="FFFFFF"/>
        </w:rPr>
        <w:softHyphen/>
        <w:t>тель</w:t>
      </w:r>
      <w:r w:rsidRPr="005879AE">
        <w:rPr>
          <w:color w:val="000000"/>
          <w:shd w:val="clear" w:color="auto" w:fill="FFFFFF"/>
        </w:rPr>
        <w:softHyphen/>
        <w:t>ско</w:t>
      </w:r>
      <w:r w:rsidRPr="005879AE">
        <w:rPr>
          <w:color w:val="000000"/>
          <w:shd w:val="clear" w:color="auto" w:fill="FFFFFF"/>
        </w:rPr>
        <w:softHyphen/>
        <w:t>го спро</w:t>
      </w:r>
      <w:r w:rsidRPr="005879AE">
        <w:rPr>
          <w:color w:val="000000"/>
          <w:shd w:val="clear" w:color="auto" w:fill="FFFFFF"/>
        </w:rPr>
        <w:softHyphen/>
        <w:t>са с то</w:t>
      </w:r>
      <w:r w:rsidRPr="005879AE">
        <w:rPr>
          <w:color w:val="000000"/>
          <w:shd w:val="clear" w:color="auto" w:fill="FFFFFF"/>
        </w:rPr>
        <w:softHyphen/>
        <w:t>ва</w:t>
      </w:r>
      <w:r w:rsidRPr="005879AE">
        <w:rPr>
          <w:color w:val="000000"/>
          <w:shd w:val="clear" w:color="auto" w:fill="FFFFFF"/>
        </w:rPr>
        <w:softHyphen/>
        <w:t>ров ино</w:t>
      </w:r>
      <w:r w:rsidRPr="005879AE">
        <w:rPr>
          <w:color w:val="000000"/>
          <w:shd w:val="clear" w:color="auto" w:fill="FFFFFF"/>
        </w:rPr>
        <w:softHyphen/>
        <w:t>стран</w:t>
      </w:r>
      <w:r w:rsidRPr="005879AE">
        <w:rPr>
          <w:color w:val="000000"/>
          <w:shd w:val="clear" w:color="auto" w:fill="FFFFFF"/>
        </w:rPr>
        <w:softHyphen/>
        <w:t>но</w:t>
      </w:r>
      <w:r w:rsidRPr="005879AE">
        <w:rPr>
          <w:color w:val="000000"/>
          <w:shd w:val="clear" w:color="auto" w:fill="FFFFFF"/>
        </w:rPr>
        <w:softHyphen/>
        <w:t>го про</w:t>
      </w:r>
      <w:r w:rsidRPr="005879AE">
        <w:rPr>
          <w:color w:val="000000"/>
          <w:shd w:val="clear" w:color="auto" w:fill="FFFFFF"/>
        </w:rPr>
        <w:softHyphen/>
        <w:t>из</w:t>
      </w:r>
      <w:r w:rsidRPr="005879AE">
        <w:rPr>
          <w:color w:val="000000"/>
          <w:shd w:val="clear" w:color="auto" w:fill="FFFFFF"/>
        </w:rPr>
        <w:softHyphen/>
        <w:t>вод</w:t>
      </w:r>
      <w:r w:rsidRPr="005879AE">
        <w:rPr>
          <w:color w:val="000000"/>
          <w:shd w:val="clear" w:color="auto" w:fill="FFFFFF"/>
        </w:rPr>
        <w:softHyphen/>
        <w:t>ства на то</w:t>
      </w:r>
      <w:r w:rsidRPr="005879AE">
        <w:rPr>
          <w:color w:val="000000"/>
          <w:shd w:val="clear" w:color="auto" w:fill="FFFFFF"/>
        </w:rPr>
        <w:softHyphen/>
        <w:t>ва</w:t>
      </w:r>
      <w:r w:rsidRPr="005879AE">
        <w:rPr>
          <w:color w:val="000000"/>
          <w:shd w:val="clear" w:color="auto" w:fill="FFFFFF"/>
        </w:rPr>
        <w:softHyphen/>
        <w:t>ры про</w:t>
      </w:r>
      <w:r w:rsidRPr="005879AE">
        <w:rPr>
          <w:color w:val="000000"/>
          <w:shd w:val="clear" w:color="auto" w:fill="FFFFFF"/>
        </w:rPr>
        <w:softHyphen/>
        <w:t>из</w:t>
      </w:r>
      <w:r w:rsidRPr="005879AE">
        <w:rPr>
          <w:color w:val="000000"/>
          <w:shd w:val="clear" w:color="auto" w:fill="FFFFFF"/>
        </w:rPr>
        <w:softHyphen/>
        <w:t>вод</w:t>
      </w:r>
      <w:r w:rsidRPr="005879AE">
        <w:rPr>
          <w:color w:val="000000"/>
          <w:shd w:val="clear" w:color="auto" w:fill="FFFFFF"/>
        </w:rPr>
        <w:softHyphen/>
        <w:t>ства стра</w:t>
      </w:r>
      <w:r w:rsidRPr="005879AE">
        <w:rPr>
          <w:color w:val="000000"/>
          <w:shd w:val="clear" w:color="auto" w:fill="FFFFFF"/>
        </w:rPr>
        <w:softHyphen/>
        <w:t>ны Z.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  <w:shd w:val="clear" w:color="auto" w:fill="FFFFFF"/>
        </w:rPr>
        <w:t>4) За</w:t>
      </w:r>
      <w:r w:rsidRPr="005879AE">
        <w:rPr>
          <w:color w:val="000000"/>
          <w:shd w:val="clear" w:color="auto" w:fill="FFFFFF"/>
        </w:rPr>
        <w:softHyphen/>
        <w:t>фик</w:t>
      </w:r>
      <w:r w:rsidRPr="005879AE">
        <w:rPr>
          <w:color w:val="000000"/>
          <w:shd w:val="clear" w:color="auto" w:fill="FFFFFF"/>
        </w:rPr>
        <w:softHyphen/>
        <w:t>си</w:t>
      </w:r>
      <w:r w:rsidRPr="005879AE">
        <w:rPr>
          <w:color w:val="000000"/>
          <w:shd w:val="clear" w:color="auto" w:fill="FFFFFF"/>
        </w:rPr>
        <w:softHyphen/>
        <w:t>ро</w:t>
      </w:r>
      <w:r w:rsidRPr="005879AE">
        <w:rPr>
          <w:color w:val="000000"/>
          <w:shd w:val="clear" w:color="auto" w:fill="FFFFFF"/>
        </w:rPr>
        <w:softHyphen/>
        <w:t>ван рост про</w:t>
      </w:r>
      <w:r w:rsidRPr="005879AE">
        <w:rPr>
          <w:color w:val="000000"/>
          <w:shd w:val="clear" w:color="auto" w:fill="FFFFFF"/>
        </w:rPr>
        <w:softHyphen/>
        <w:t>даж новой ино</w:t>
      </w:r>
      <w:r w:rsidRPr="005879AE">
        <w:rPr>
          <w:color w:val="000000"/>
          <w:shd w:val="clear" w:color="auto" w:fill="FFFFFF"/>
        </w:rPr>
        <w:softHyphen/>
        <w:t>стран</w:t>
      </w:r>
      <w:r w:rsidRPr="005879AE">
        <w:rPr>
          <w:color w:val="000000"/>
          <w:shd w:val="clear" w:color="auto" w:fill="FFFFFF"/>
        </w:rPr>
        <w:softHyphen/>
        <w:t>ной бы</w:t>
      </w:r>
      <w:r w:rsidRPr="005879AE">
        <w:rPr>
          <w:color w:val="000000"/>
          <w:shd w:val="clear" w:color="auto" w:fill="FFFFFF"/>
        </w:rPr>
        <w:softHyphen/>
        <w:t>то</w:t>
      </w:r>
      <w:r w:rsidRPr="005879AE">
        <w:rPr>
          <w:color w:val="000000"/>
          <w:shd w:val="clear" w:color="auto" w:fill="FFFFFF"/>
        </w:rPr>
        <w:softHyphen/>
        <w:t>вой тех</w:t>
      </w:r>
      <w:r w:rsidRPr="005879AE">
        <w:rPr>
          <w:color w:val="000000"/>
          <w:shd w:val="clear" w:color="auto" w:fill="FFFFFF"/>
        </w:rPr>
        <w:softHyphen/>
        <w:t>ни</w:t>
      </w:r>
      <w:r w:rsidRPr="005879AE">
        <w:rPr>
          <w:color w:val="000000"/>
          <w:shd w:val="clear" w:color="auto" w:fill="FFFFFF"/>
        </w:rPr>
        <w:softHyphen/>
        <w:t>ки.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5879AE">
        <w:rPr>
          <w:color w:val="000000"/>
          <w:shd w:val="clear" w:color="auto" w:fill="FFFFFF"/>
        </w:rPr>
        <w:t>5) Бы</w:t>
      </w:r>
      <w:r w:rsidRPr="005879AE">
        <w:rPr>
          <w:color w:val="000000"/>
          <w:shd w:val="clear" w:color="auto" w:fill="FFFFFF"/>
        </w:rPr>
        <w:softHyphen/>
        <w:t>то</w:t>
      </w:r>
      <w:r w:rsidRPr="005879AE">
        <w:rPr>
          <w:color w:val="000000"/>
          <w:shd w:val="clear" w:color="auto" w:fill="FFFFFF"/>
        </w:rPr>
        <w:softHyphen/>
        <w:t>вая тех</w:t>
      </w:r>
      <w:r w:rsidRPr="005879AE">
        <w:rPr>
          <w:color w:val="000000"/>
          <w:shd w:val="clear" w:color="auto" w:fill="FFFFFF"/>
        </w:rPr>
        <w:softHyphen/>
        <w:t>ни</w:t>
      </w:r>
      <w:r w:rsidRPr="005879AE">
        <w:rPr>
          <w:color w:val="000000"/>
          <w:shd w:val="clear" w:color="auto" w:fill="FFFFFF"/>
        </w:rPr>
        <w:softHyphen/>
        <w:t>ка про</w:t>
      </w:r>
      <w:r w:rsidRPr="005879AE">
        <w:rPr>
          <w:color w:val="000000"/>
          <w:shd w:val="clear" w:color="auto" w:fill="FFFFFF"/>
        </w:rPr>
        <w:softHyphen/>
        <w:t>из</w:t>
      </w:r>
      <w:r w:rsidRPr="005879AE">
        <w:rPr>
          <w:color w:val="000000"/>
          <w:shd w:val="clear" w:color="auto" w:fill="FFFFFF"/>
        </w:rPr>
        <w:softHyphen/>
        <w:t>вод</w:t>
      </w:r>
      <w:r w:rsidRPr="005879AE">
        <w:rPr>
          <w:color w:val="000000"/>
          <w:shd w:val="clear" w:color="auto" w:fill="FFFFFF"/>
        </w:rPr>
        <w:softHyphen/>
        <w:t>ства стра</w:t>
      </w:r>
      <w:r w:rsidRPr="005879AE">
        <w:rPr>
          <w:color w:val="000000"/>
          <w:shd w:val="clear" w:color="auto" w:fill="FFFFFF"/>
        </w:rPr>
        <w:softHyphen/>
        <w:t>ны Z мень</w:t>
      </w:r>
      <w:r w:rsidRPr="005879AE">
        <w:rPr>
          <w:color w:val="000000"/>
          <w:shd w:val="clear" w:color="auto" w:fill="FFFFFF"/>
        </w:rPr>
        <w:softHyphen/>
        <w:t>ше вос</w:t>
      </w:r>
      <w:r w:rsidRPr="005879AE">
        <w:rPr>
          <w:color w:val="000000"/>
          <w:shd w:val="clear" w:color="auto" w:fill="FFFFFF"/>
        </w:rPr>
        <w:softHyphen/>
        <w:t>тре</w:t>
      </w:r>
      <w:r w:rsidRPr="005879AE">
        <w:rPr>
          <w:color w:val="000000"/>
          <w:shd w:val="clear" w:color="auto" w:fill="FFFFFF"/>
        </w:rPr>
        <w:softHyphen/>
        <w:t>бо</w:t>
      </w:r>
      <w:r w:rsidRPr="005879AE">
        <w:rPr>
          <w:color w:val="000000"/>
          <w:shd w:val="clear" w:color="auto" w:fill="FFFFFF"/>
        </w:rPr>
        <w:softHyphen/>
        <w:t>ва</w:t>
      </w:r>
      <w:r w:rsidRPr="005879AE">
        <w:rPr>
          <w:color w:val="000000"/>
          <w:shd w:val="clear" w:color="auto" w:fill="FFFFFF"/>
        </w:rPr>
        <w:softHyphen/>
        <w:t>на на рынке, чем тех</w:t>
      </w:r>
      <w:r w:rsidRPr="005879AE">
        <w:rPr>
          <w:color w:val="000000"/>
          <w:shd w:val="clear" w:color="auto" w:fill="FFFFFF"/>
        </w:rPr>
        <w:softHyphen/>
        <w:t>ни</w:t>
      </w:r>
      <w:r w:rsidRPr="005879AE">
        <w:rPr>
          <w:color w:val="000000"/>
          <w:shd w:val="clear" w:color="auto" w:fill="FFFFFF"/>
        </w:rPr>
        <w:softHyphen/>
        <w:t>ка ино</w:t>
      </w:r>
      <w:r w:rsidRPr="005879AE">
        <w:rPr>
          <w:color w:val="000000"/>
          <w:shd w:val="clear" w:color="auto" w:fill="FFFFFF"/>
        </w:rPr>
        <w:softHyphen/>
        <w:t>стран</w:t>
      </w:r>
      <w:r w:rsidRPr="005879AE">
        <w:rPr>
          <w:color w:val="000000"/>
          <w:shd w:val="clear" w:color="auto" w:fill="FFFFFF"/>
        </w:rPr>
        <w:softHyphen/>
        <w:t>ных про</w:t>
      </w:r>
      <w:r w:rsidRPr="005879AE">
        <w:rPr>
          <w:color w:val="000000"/>
          <w:shd w:val="clear" w:color="auto" w:fill="FFFFFF"/>
        </w:rPr>
        <w:softHyphen/>
        <w:t>из</w:t>
      </w:r>
      <w:r w:rsidRPr="005879AE">
        <w:rPr>
          <w:color w:val="000000"/>
          <w:shd w:val="clear" w:color="auto" w:fill="FFFFFF"/>
        </w:rPr>
        <w:softHyphen/>
        <w:t>во</w:t>
      </w:r>
      <w:r w:rsidRPr="005879AE">
        <w:rPr>
          <w:color w:val="000000"/>
          <w:shd w:val="clear" w:color="auto" w:fill="FFFFFF"/>
        </w:rPr>
        <w:softHyphen/>
        <w:t>ди</w:t>
      </w:r>
      <w:r w:rsidRPr="005879AE">
        <w:rPr>
          <w:color w:val="000000"/>
          <w:shd w:val="clear" w:color="auto" w:fill="FFFFFF"/>
        </w:rPr>
        <w:softHyphen/>
        <w:t>те</w:t>
      </w:r>
      <w:r w:rsidRPr="005879AE">
        <w:rPr>
          <w:color w:val="000000"/>
          <w:shd w:val="clear" w:color="auto" w:fill="FFFFFF"/>
        </w:rPr>
        <w:softHyphen/>
        <w:t>лей.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color w:val="000000"/>
          <w:shd w:val="clear" w:color="auto" w:fill="FFFFFF"/>
        </w:rPr>
      </w:pPr>
      <w:r w:rsidRPr="005879AE">
        <w:rPr>
          <w:noProof/>
          <w:color w:val="000000"/>
          <w:shd w:val="clear" w:color="auto" w:fill="FFFFFF"/>
        </w:rPr>
        <w:drawing>
          <wp:inline distT="0" distB="0" distL="114300" distR="114300" wp14:anchorId="66C2035A" wp14:editId="3C076EBC">
            <wp:extent cx="4477385" cy="2056130"/>
            <wp:effectExtent l="0" t="0" r="3175" b="127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2056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color w:val="000000"/>
        </w:rPr>
      </w:pPr>
      <w:r w:rsidRPr="005879AE">
        <w:rPr>
          <w:b/>
          <w:bCs/>
        </w:rPr>
        <w:t xml:space="preserve">В4. </w:t>
      </w:r>
      <w:r w:rsidRPr="005879AE">
        <w:rPr>
          <w:b/>
          <w:bCs/>
          <w:color w:val="000000"/>
        </w:rPr>
        <w:t xml:space="preserve">В приведенном списке указаны черты сходства потребностей и способностей человека и отличия потребностей от способностей человека. Выберите и запишите в первую колонку таблицы порядковые номера черт сходства, а во вторую </w:t>
      </w:r>
      <w:proofErr w:type="gramStart"/>
      <w:r w:rsidRPr="005879AE">
        <w:rPr>
          <w:b/>
          <w:bCs/>
          <w:color w:val="000000"/>
        </w:rPr>
        <w:t>колонку  —</w:t>
      </w:r>
      <w:proofErr w:type="gramEnd"/>
      <w:r w:rsidRPr="005879AE">
        <w:rPr>
          <w:b/>
          <w:bCs/>
          <w:color w:val="000000"/>
        </w:rPr>
        <w:t xml:space="preserve"> порядковые номера черт отличия: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 1)  открывают человеку новые возможности                          2</w:t>
      </w:r>
      <w:proofErr w:type="gramStart"/>
      <w:r w:rsidRPr="005879AE">
        <w:rPr>
          <w:color w:val="000000"/>
        </w:rPr>
        <w:t>)  влияют</w:t>
      </w:r>
      <w:proofErr w:type="gramEnd"/>
      <w:r w:rsidRPr="005879AE">
        <w:rPr>
          <w:color w:val="000000"/>
        </w:rPr>
        <w:t xml:space="preserve"> на деятельность человека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  выражаются в ощущении нехватки чего-либо                    4</w:t>
      </w:r>
      <w:proofErr w:type="gramStart"/>
      <w:r w:rsidRPr="005879AE">
        <w:rPr>
          <w:color w:val="000000"/>
        </w:rPr>
        <w:t>)  меняются</w:t>
      </w:r>
      <w:proofErr w:type="gramEnd"/>
      <w:r w:rsidRPr="005879AE">
        <w:rPr>
          <w:color w:val="000000"/>
        </w:rPr>
        <w:t xml:space="preserve"> с возрастом</w:t>
      </w:r>
    </w:p>
    <w:tbl>
      <w:tblPr>
        <w:tblW w:w="96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7"/>
        <w:gridCol w:w="2518"/>
        <w:gridCol w:w="2528"/>
        <w:gridCol w:w="2345"/>
      </w:tblGrid>
      <w:tr w:rsidR="005879AE" w:rsidRPr="005879AE" w:rsidTr="00AA38D5"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9AE" w:rsidRPr="005879AE" w:rsidRDefault="005879AE" w:rsidP="00AA38D5">
            <w:pPr>
              <w:snapToGrid w:val="0"/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sz w:val="24"/>
                <w:szCs w:val="24"/>
              </w:rPr>
              <w:t>Черты сходства</w:t>
            </w:r>
          </w:p>
        </w:tc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9AE" w:rsidRPr="005879AE" w:rsidRDefault="005879AE" w:rsidP="00AA38D5">
            <w:pPr>
              <w:snapToGrid w:val="0"/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9AE">
              <w:rPr>
                <w:rFonts w:ascii="Times New Roman" w:hAnsi="Times New Roman" w:cs="Times New Roman"/>
                <w:sz w:val="24"/>
                <w:szCs w:val="24"/>
              </w:rPr>
              <w:t>Черты отличия</w:t>
            </w:r>
          </w:p>
        </w:tc>
      </w:tr>
      <w:tr w:rsidR="005879AE" w:rsidRPr="005879AE" w:rsidTr="00AA38D5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9AE" w:rsidRPr="005879AE" w:rsidRDefault="005879AE" w:rsidP="00AA38D5">
            <w:pPr>
              <w:snapToGrid w:val="0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9AE" w:rsidRPr="005879AE" w:rsidRDefault="005879AE" w:rsidP="00AA38D5">
            <w:pPr>
              <w:snapToGrid w:val="0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9AE" w:rsidRPr="005879AE" w:rsidRDefault="005879AE" w:rsidP="00AA38D5">
            <w:pPr>
              <w:snapToGrid w:val="0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9AE" w:rsidRPr="005879AE" w:rsidRDefault="005879AE" w:rsidP="00AA38D5">
            <w:pPr>
              <w:snapToGrid w:val="0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9AE" w:rsidRPr="005879AE" w:rsidRDefault="005879AE" w:rsidP="005879A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sz w:val="24"/>
          <w:szCs w:val="24"/>
        </w:rPr>
        <w:t xml:space="preserve">Часть С.   1.  </w:t>
      </w:r>
      <w:r w:rsidRPr="00587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Прочтите текст и выполните задания</w:t>
      </w:r>
    </w:p>
    <w:p w:rsidR="005879AE" w:rsidRPr="005879AE" w:rsidRDefault="005879AE" w:rsidP="005879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 развивалось государственное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79AE">
        <w:rPr>
          <w:b/>
          <w:bCs/>
          <w:color w:val="000000"/>
        </w:rPr>
        <w:t>вмешательство в экономику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>В 50−70-е гг. XX в. государственное вмешательство в экономику в странах Европы и США носило всеобъемлющий характер. Надо было восстанавливать разрушенное войной хозяйство, наращивать экономический потенциал, усиливать конкурентоспособность своих стран.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 xml:space="preserve">В этот период возник значительный государственный </w:t>
      </w:r>
      <w:proofErr w:type="gramStart"/>
      <w:r w:rsidRPr="005879AE">
        <w:rPr>
          <w:color w:val="000000"/>
        </w:rPr>
        <w:t>сектор  —</w:t>
      </w:r>
      <w:proofErr w:type="gramEnd"/>
      <w:r w:rsidRPr="005879AE">
        <w:rPr>
          <w:color w:val="000000"/>
        </w:rPr>
        <w:t xml:space="preserve"> на основе национализации ряда отраслей хозяйства или создания государственных предприятий в ведущих отраслях экономики. Увеличивалась доля государственных расходов и налогов.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 xml:space="preserve">В основе этого роста лежало увеличение социальных расходов (создание современной системы социального страхования и помощи нуждающимся). Были приняты важные законодательные нормы, касающиеся минимальной зарплаты, условий найма и увольнения работников, техники безопасности на предприятиях. Это стало основанием для того, чтобы называть государство с такой системой социальной поддержки «государством благосостояния», а саму рыночную </w:t>
      </w:r>
      <w:proofErr w:type="gramStart"/>
      <w:r w:rsidRPr="005879AE">
        <w:rPr>
          <w:color w:val="000000"/>
        </w:rPr>
        <w:t>систему  —</w:t>
      </w:r>
      <w:proofErr w:type="gramEnd"/>
      <w:r w:rsidRPr="005879AE">
        <w:rPr>
          <w:color w:val="000000"/>
        </w:rPr>
        <w:t xml:space="preserve"> «социально ориентированной экономикой».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5879AE">
        <w:rPr>
          <w:color w:val="000000"/>
        </w:rPr>
        <w:t xml:space="preserve">Важнейшую роль стала играть макроэкономическая </w:t>
      </w:r>
      <w:proofErr w:type="gramStart"/>
      <w:r w:rsidRPr="005879AE">
        <w:rPr>
          <w:color w:val="000000"/>
        </w:rPr>
        <w:t>политика  —</w:t>
      </w:r>
      <w:proofErr w:type="gramEnd"/>
      <w:r w:rsidRPr="005879AE">
        <w:rPr>
          <w:color w:val="000000"/>
        </w:rPr>
        <w:t xml:space="preserve"> политика общеэкономического регулирования, призванная стабилизировать экономику, избавить ее от кризисов и инфляции, поддержать высокие темпы роста и занятости. В соответствии с </w:t>
      </w:r>
      <w:r w:rsidRPr="005879AE">
        <w:rPr>
          <w:color w:val="000000"/>
        </w:rPr>
        <w:lastRenderedPageBreak/>
        <w:t xml:space="preserve">идеями Дж. </w:t>
      </w:r>
      <w:proofErr w:type="spellStart"/>
      <w:r w:rsidRPr="005879AE">
        <w:rPr>
          <w:color w:val="000000"/>
        </w:rPr>
        <w:t>Кейнса</w:t>
      </w:r>
      <w:proofErr w:type="spellEnd"/>
      <w:r w:rsidRPr="005879AE">
        <w:rPr>
          <w:color w:val="000000"/>
        </w:rPr>
        <w:t xml:space="preserve"> и его последователей для ее осуществления использовался государственный бюджет, а также денежно-кредитный механизм. С их помощью правительства стремились управлять </w:t>
      </w:r>
      <w:proofErr w:type="gramStart"/>
      <w:r w:rsidRPr="005879AE">
        <w:rPr>
          <w:color w:val="000000"/>
        </w:rPr>
        <w:t>спросом  —</w:t>
      </w:r>
      <w:proofErr w:type="gramEnd"/>
      <w:r w:rsidRPr="005879AE">
        <w:rPr>
          <w:color w:val="000000"/>
        </w:rPr>
        <w:t xml:space="preserve"> расширять его в условиях экономического спада и ограничивать в условиях подъема и угрозы развития инфляции. </w:t>
      </w:r>
    </w:p>
    <w:p w:rsidR="005879AE" w:rsidRPr="005879AE" w:rsidRDefault="005879AE" w:rsidP="005879AE">
      <w:pPr>
        <w:pStyle w:val="a6"/>
        <w:spacing w:before="0" w:beforeAutospacing="0" w:after="0" w:afterAutospacing="0"/>
        <w:jc w:val="both"/>
        <w:rPr>
          <w:i/>
          <w:iCs/>
        </w:rPr>
      </w:pPr>
      <w:proofErr w:type="spellStart"/>
      <w:r w:rsidRPr="005879AE">
        <w:rPr>
          <w:b/>
          <w:bCs/>
          <w:i/>
          <w:iCs/>
        </w:rPr>
        <w:t>А.</w:t>
      </w:r>
      <w:r w:rsidRPr="005879AE">
        <w:rPr>
          <w:i/>
          <w:iCs/>
          <w:color w:val="000000"/>
          <w:shd w:val="clear" w:color="auto" w:fill="FFFFFF"/>
        </w:rPr>
        <w:t>Со</w:t>
      </w:r>
      <w:r w:rsidRPr="005879AE">
        <w:rPr>
          <w:i/>
          <w:iCs/>
          <w:color w:val="000000"/>
          <w:shd w:val="clear" w:color="auto" w:fill="FFFFFF"/>
        </w:rPr>
        <w:softHyphen/>
        <w:t>ставь</w:t>
      </w:r>
      <w:r w:rsidRPr="005879AE">
        <w:rPr>
          <w:i/>
          <w:iCs/>
          <w:color w:val="000000"/>
          <w:shd w:val="clear" w:color="auto" w:fill="FFFFFF"/>
        </w:rPr>
        <w:softHyphen/>
        <w:t>те</w:t>
      </w:r>
      <w:proofErr w:type="spellEnd"/>
      <w:r w:rsidRPr="005879AE">
        <w:rPr>
          <w:i/>
          <w:iCs/>
          <w:color w:val="000000"/>
          <w:shd w:val="clear" w:color="auto" w:fill="FFFFFF"/>
        </w:rPr>
        <w:t xml:space="preserve"> план тек</w:t>
      </w:r>
      <w:r w:rsidRPr="005879AE">
        <w:rPr>
          <w:i/>
          <w:iCs/>
          <w:color w:val="000000"/>
          <w:shd w:val="clear" w:color="auto" w:fill="FFFFFF"/>
        </w:rPr>
        <w:softHyphen/>
        <w:t>ста. Для этого вы</w:t>
      </w:r>
      <w:r w:rsidRPr="005879AE">
        <w:rPr>
          <w:i/>
          <w:iCs/>
          <w:color w:val="000000"/>
          <w:shd w:val="clear" w:color="auto" w:fill="FFFFFF"/>
        </w:rPr>
        <w:softHyphen/>
        <w:t>де</w:t>
      </w:r>
      <w:r w:rsidRPr="005879AE">
        <w:rPr>
          <w:i/>
          <w:iCs/>
          <w:color w:val="000000"/>
          <w:shd w:val="clear" w:color="auto" w:fill="FFFFFF"/>
        </w:rPr>
        <w:softHyphen/>
        <w:t>ли</w:t>
      </w:r>
      <w:r w:rsidRPr="005879AE">
        <w:rPr>
          <w:i/>
          <w:iCs/>
          <w:color w:val="000000"/>
          <w:shd w:val="clear" w:color="auto" w:fill="FFFFFF"/>
        </w:rPr>
        <w:softHyphen/>
        <w:t>те ос</w:t>
      </w:r>
      <w:r w:rsidRPr="005879AE">
        <w:rPr>
          <w:i/>
          <w:iCs/>
          <w:color w:val="000000"/>
          <w:shd w:val="clear" w:color="auto" w:fill="FFFFFF"/>
        </w:rPr>
        <w:softHyphen/>
        <w:t>нов</w:t>
      </w:r>
      <w:r w:rsidRPr="005879AE">
        <w:rPr>
          <w:i/>
          <w:iCs/>
          <w:color w:val="000000"/>
          <w:shd w:val="clear" w:color="auto" w:fill="FFFFFF"/>
        </w:rPr>
        <w:softHyphen/>
        <w:t>ные смыс</w:t>
      </w:r>
      <w:r w:rsidRPr="005879AE">
        <w:rPr>
          <w:i/>
          <w:iCs/>
          <w:color w:val="000000"/>
          <w:shd w:val="clear" w:color="auto" w:fill="FFFFFF"/>
        </w:rPr>
        <w:softHyphen/>
        <w:t>ло</w:t>
      </w:r>
      <w:r w:rsidRPr="005879AE">
        <w:rPr>
          <w:i/>
          <w:iCs/>
          <w:color w:val="000000"/>
          <w:shd w:val="clear" w:color="auto" w:fill="FFFFFF"/>
        </w:rPr>
        <w:softHyphen/>
        <w:t>вые фраг</w:t>
      </w:r>
      <w:r w:rsidRPr="005879AE">
        <w:rPr>
          <w:i/>
          <w:iCs/>
          <w:color w:val="000000"/>
          <w:shd w:val="clear" w:color="auto" w:fill="FFFFFF"/>
        </w:rPr>
        <w:softHyphen/>
        <w:t>мен</w:t>
      </w:r>
      <w:r w:rsidRPr="005879AE">
        <w:rPr>
          <w:i/>
          <w:iCs/>
          <w:color w:val="000000"/>
          <w:shd w:val="clear" w:color="auto" w:fill="FFFFFF"/>
        </w:rPr>
        <w:softHyphen/>
        <w:t>ты тек</w:t>
      </w:r>
      <w:r w:rsidRPr="005879AE">
        <w:rPr>
          <w:i/>
          <w:iCs/>
          <w:color w:val="000000"/>
          <w:shd w:val="clear" w:color="auto" w:fill="FFFFFF"/>
        </w:rPr>
        <w:softHyphen/>
        <w:t>ста и оза</w:t>
      </w:r>
      <w:r w:rsidRPr="005879AE">
        <w:rPr>
          <w:i/>
          <w:iCs/>
          <w:color w:val="000000"/>
          <w:shd w:val="clear" w:color="auto" w:fill="FFFFFF"/>
        </w:rPr>
        <w:softHyphen/>
        <w:t>главь</w:t>
      </w:r>
      <w:r w:rsidRPr="005879AE">
        <w:rPr>
          <w:i/>
          <w:iCs/>
          <w:color w:val="000000"/>
          <w:shd w:val="clear" w:color="auto" w:fill="FFFFFF"/>
        </w:rPr>
        <w:softHyphen/>
        <w:t>те каж</w:t>
      </w:r>
      <w:r w:rsidRPr="005879AE">
        <w:rPr>
          <w:i/>
          <w:iCs/>
          <w:color w:val="000000"/>
          <w:shd w:val="clear" w:color="auto" w:fill="FFFFFF"/>
        </w:rPr>
        <w:softHyphen/>
        <w:t>дый из них.</w:t>
      </w:r>
    </w:p>
    <w:p w:rsidR="005879AE" w:rsidRPr="005879AE" w:rsidRDefault="005879AE" w:rsidP="005879A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Б.</w:t>
      </w:r>
      <w:r w:rsidRPr="005879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879A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Какие цели, согласно тексту, преследовала макроэкономическая политика в указанный период? Назовите две цели. Какие средства, согласно тексту, предлагал Дж. </w:t>
      </w:r>
      <w:proofErr w:type="spellStart"/>
      <w:r w:rsidRPr="005879A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Кейнс</w:t>
      </w:r>
      <w:proofErr w:type="spellEnd"/>
      <w:r w:rsidRPr="005879A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и его последователи для ее осуществления? Укажите два средства. Назовите две характерные черты «социально ориентированной экономики».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С2.</w:t>
      </w:r>
      <w:r w:rsidRPr="005879A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Саше исполнилось 14 лет, и она решила открыть вклад на своё имя в банке, чтобы вносить на счёт свои накопления. В чём состоят финансовые выгоды данной ситуации для личных сбережений Саши? Какие условия необходимо ей учесть при выборе банка, в котором Саша хочет открыть вклад? </w:t>
      </w:r>
    </w:p>
    <w:bookmarkEnd w:id="2"/>
    <w:p w:rsidR="005879AE" w:rsidRPr="005879AE" w:rsidRDefault="005879AE" w:rsidP="005879AE">
      <w:pPr>
        <w:tabs>
          <w:tab w:val="left" w:pos="10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9AE" w:rsidRPr="005879AE" w:rsidRDefault="005879AE">
      <w:pPr>
        <w:rPr>
          <w:rFonts w:ascii="Times New Roman" w:hAnsi="Times New Roman" w:cs="Times New Roman"/>
          <w:sz w:val="24"/>
          <w:szCs w:val="24"/>
        </w:rPr>
      </w:pP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879AE">
        <w:rPr>
          <w:b/>
          <w:bCs/>
          <w:color w:val="000000"/>
        </w:rPr>
        <w:t xml:space="preserve">Промежуточная аттестация по </w:t>
      </w:r>
      <w:proofErr w:type="gramStart"/>
      <w:r w:rsidRPr="005879AE">
        <w:rPr>
          <w:b/>
          <w:bCs/>
          <w:color w:val="000000"/>
        </w:rPr>
        <w:t>обществознанию  в</w:t>
      </w:r>
      <w:proofErr w:type="gramEnd"/>
      <w:r w:rsidRPr="005879AE">
        <w:rPr>
          <w:b/>
          <w:bCs/>
          <w:color w:val="000000"/>
        </w:rPr>
        <w:t xml:space="preserve"> </w:t>
      </w:r>
      <w:r w:rsidRPr="005879AE">
        <w:rPr>
          <w:b/>
          <w:color w:val="000000"/>
        </w:rPr>
        <w:t>9 классе</w:t>
      </w:r>
    </w:p>
    <w:p w:rsidR="005879AE" w:rsidRPr="005879AE" w:rsidRDefault="005879AE" w:rsidP="005879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Назначение промежуточной аттестации</w:t>
      </w: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– контроль состояния уровня </w:t>
      </w:r>
      <w:proofErr w:type="spellStart"/>
      <w:r w:rsidRPr="005879AE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879AE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 и специальных умений и навыков среди учащихся 9 классов по предмету «Обществознание».</w:t>
      </w:r>
    </w:p>
    <w:p w:rsidR="005879AE" w:rsidRPr="005879AE" w:rsidRDefault="005879AE" w:rsidP="005879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Форма промежуточной аттестации:</w:t>
      </w:r>
      <w:r w:rsidRPr="005879A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879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контрольная работа.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5879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879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Время выполнения работы 45 минут</w:t>
      </w:r>
    </w:p>
    <w:p w:rsidR="005879AE" w:rsidRPr="005879AE" w:rsidRDefault="005879AE" w:rsidP="005879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879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Характеристика работы</w:t>
      </w:r>
    </w:p>
    <w:p w:rsidR="005879AE" w:rsidRPr="005879AE" w:rsidRDefault="005879AE" w:rsidP="005879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Аттестационная работа по </w:t>
      </w:r>
      <w:proofErr w:type="gramStart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обществознанию  содержит</w:t>
      </w:r>
      <w:proofErr w:type="gramEnd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15 заданий пройденных разделов «Политическая сфера», «Человек и его </w:t>
      </w:r>
      <w:proofErr w:type="spellStart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права»,«Духовная</w:t>
      </w:r>
      <w:proofErr w:type="spellEnd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сфера» курса «Обществознание». Задания разделены на два модуля, которые различаются между собой по степени сложности выполнения.</w:t>
      </w:r>
    </w:p>
    <w:p w:rsidR="005879AE" w:rsidRPr="005879AE" w:rsidRDefault="005879AE" w:rsidP="005879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часть предусматривает задания средней сложности. Этот модуль включает 19 заданий. Их характер сводится к выбору одного правильного ответа из четырех предложенных, установлению соответствия между понятиями.</w:t>
      </w:r>
    </w:p>
    <w:p w:rsidR="005879AE" w:rsidRPr="005879AE" w:rsidRDefault="005879AE" w:rsidP="005879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модуль - задания предусматривают составление комплексного и детального ответа. Ответы должны демонстрировать значительный уровень теоретических знаний предмета. Помимо этого, ответы должны показывать хорошие умения учащихся в вопросах анализа текста, составления плана. Задания нужно выполнить на основе приведенного отрывка текста.</w:t>
      </w:r>
    </w:p>
    <w:p w:rsidR="005879AE" w:rsidRPr="005879AE" w:rsidRDefault="005879AE" w:rsidP="005879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включено задание по финансовой грамотности. 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  <w:r w:rsidRPr="005879AE">
        <w:rPr>
          <w:rFonts w:ascii="Times New Roman" w:hAnsi="Times New Roman" w:cs="Times New Roman"/>
          <w:b/>
          <w:sz w:val="24"/>
          <w:szCs w:val="24"/>
        </w:rPr>
        <w:t>Ответы: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5879AE" w:rsidRPr="005879AE" w:rsidTr="00AA38D5">
        <w:tc>
          <w:tcPr>
            <w:tcW w:w="5495" w:type="dxa"/>
          </w:tcPr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2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4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2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1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1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4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1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4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4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lastRenderedPageBreak/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1423</w:t>
            </w:r>
          </w:p>
          <w:p w:rsidR="005879AE" w:rsidRPr="005879AE" w:rsidRDefault="005879AE" w:rsidP="005879AE">
            <w:pPr>
              <w:pStyle w:val="a3"/>
              <w:numPr>
                <w:ilvl w:val="0"/>
                <w:numId w:val="2"/>
              </w:numPr>
              <w:suppressAutoHyphens w:val="0"/>
              <w:rPr>
                <w:b/>
                <w:sz w:val="24"/>
                <w:szCs w:val="24"/>
              </w:rPr>
            </w:pPr>
            <w:r w:rsidRPr="005879AE">
              <w:rPr>
                <w:b/>
                <w:sz w:val="24"/>
                <w:szCs w:val="24"/>
              </w:rPr>
              <w:t>31212</w:t>
            </w:r>
          </w:p>
          <w:p w:rsidR="005879AE" w:rsidRPr="005879AE" w:rsidRDefault="005879AE" w:rsidP="005879AE">
            <w:pPr>
              <w:pStyle w:val="leftmargin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879AE">
              <w:rPr>
                <w:b/>
              </w:rPr>
              <w:t xml:space="preserve">1. </w:t>
            </w:r>
            <w:r w:rsidRPr="005879AE">
              <w:rPr>
                <w:color w:val="000000"/>
              </w:rPr>
              <w:t>В пра</w:t>
            </w:r>
            <w:r w:rsidRPr="005879AE">
              <w:rPr>
                <w:color w:val="000000"/>
              </w:rPr>
              <w:softHyphen/>
              <w:t>виль</w:t>
            </w:r>
            <w:r w:rsidRPr="005879AE">
              <w:rPr>
                <w:color w:val="000000"/>
              </w:rPr>
              <w:softHyphen/>
              <w:t>ном от</w:t>
            </w:r>
            <w:r w:rsidRPr="005879AE">
              <w:rPr>
                <w:color w:val="000000"/>
              </w:rPr>
              <w:softHyphen/>
              <w:t>ве</w:t>
            </w:r>
            <w:r w:rsidRPr="005879AE">
              <w:rPr>
                <w:color w:val="000000"/>
              </w:rPr>
              <w:softHyphen/>
              <w:t>те пунк</w:t>
            </w:r>
            <w:r w:rsidRPr="005879AE">
              <w:rPr>
                <w:color w:val="000000"/>
              </w:rPr>
              <w:softHyphen/>
              <w:t>ты плана долж</w:t>
            </w:r>
            <w:r w:rsidRPr="005879AE">
              <w:rPr>
                <w:color w:val="000000"/>
              </w:rPr>
              <w:softHyphen/>
              <w:t>ны со</w:t>
            </w:r>
            <w:r w:rsidRPr="005879AE">
              <w:rPr>
                <w:color w:val="000000"/>
              </w:rPr>
              <w:softHyphen/>
              <w:t>от</w:t>
            </w:r>
            <w:r w:rsidRPr="005879AE">
              <w:rPr>
                <w:color w:val="000000"/>
              </w:rPr>
              <w:softHyphen/>
              <w:t>вет</w:t>
            </w:r>
            <w:r w:rsidRPr="005879AE">
              <w:rPr>
                <w:color w:val="000000"/>
              </w:rPr>
              <w:softHyphen/>
              <w:t>ство</w:t>
            </w:r>
            <w:r w:rsidRPr="005879AE">
              <w:rPr>
                <w:color w:val="000000"/>
              </w:rPr>
              <w:softHyphen/>
              <w:t>вать ос</w:t>
            </w:r>
            <w:r w:rsidRPr="005879AE">
              <w:rPr>
                <w:color w:val="000000"/>
              </w:rPr>
              <w:softHyphen/>
              <w:t>нов</w:t>
            </w:r>
            <w:r w:rsidRPr="005879AE">
              <w:rPr>
                <w:color w:val="000000"/>
              </w:rPr>
              <w:softHyphen/>
              <w:t>ным смыс</w:t>
            </w:r>
            <w:r w:rsidRPr="005879AE">
              <w:rPr>
                <w:color w:val="000000"/>
              </w:rPr>
              <w:softHyphen/>
              <w:t>ло</w:t>
            </w:r>
            <w:r w:rsidRPr="005879AE">
              <w:rPr>
                <w:color w:val="000000"/>
              </w:rPr>
              <w:softHyphen/>
              <w:t>вым фраг</w:t>
            </w:r>
            <w:r w:rsidRPr="005879AE">
              <w:rPr>
                <w:color w:val="000000"/>
              </w:rPr>
              <w:softHyphen/>
              <w:t>мен</w:t>
            </w:r>
            <w:r w:rsidRPr="005879AE">
              <w:rPr>
                <w:color w:val="000000"/>
              </w:rPr>
              <w:softHyphen/>
              <w:t>там тек</w:t>
            </w:r>
            <w:r w:rsidRPr="005879AE">
              <w:rPr>
                <w:color w:val="000000"/>
              </w:rPr>
              <w:softHyphen/>
              <w:t>ста и от</w:t>
            </w:r>
            <w:r w:rsidRPr="005879AE">
              <w:rPr>
                <w:color w:val="000000"/>
              </w:rPr>
              <w:softHyphen/>
              <w:t>ра</w:t>
            </w:r>
            <w:r w:rsidRPr="005879AE">
              <w:rPr>
                <w:color w:val="000000"/>
              </w:rPr>
              <w:softHyphen/>
              <w:t xml:space="preserve">жать </w:t>
            </w:r>
            <w:proofErr w:type="spellStart"/>
            <w:r w:rsidRPr="005879AE">
              <w:rPr>
                <w:color w:val="000000"/>
              </w:rPr>
              <w:t>основнуюидею</w:t>
            </w:r>
            <w:proofErr w:type="spellEnd"/>
            <w:r w:rsidRPr="005879AE">
              <w:rPr>
                <w:color w:val="000000"/>
              </w:rPr>
              <w:t xml:space="preserve"> каж</w:t>
            </w:r>
            <w:r w:rsidRPr="005879AE">
              <w:rPr>
                <w:color w:val="000000"/>
              </w:rPr>
              <w:softHyphen/>
              <w:t>до</w:t>
            </w:r>
            <w:r w:rsidRPr="005879AE">
              <w:rPr>
                <w:color w:val="000000"/>
              </w:rPr>
              <w:softHyphen/>
              <w:t>го из них.</w:t>
            </w:r>
          </w:p>
          <w:p w:rsidR="005879AE" w:rsidRPr="005879AE" w:rsidRDefault="005879AE" w:rsidP="00AA38D5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879AE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5879AE">
              <w:rPr>
                <w:color w:val="000000"/>
                <w:sz w:val="24"/>
                <w:szCs w:val="24"/>
              </w:rPr>
              <w:t>Могут быть выделены и озаглавлены следующие смысловые фрагменты: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color w:val="000000"/>
              </w:rPr>
              <w:t>1) юридические основы заключения брачного договора;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color w:val="000000"/>
              </w:rPr>
              <w:t xml:space="preserve">2) основные права и обязанности </w:t>
            </w:r>
            <w:proofErr w:type="spellStart"/>
            <w:proofErr w:type="gramStart"/>
            <w:r w:rsidRPr="005879AE">
              <w:rPr>
                <w:color w:val="000000"/>
              </w:rPr>
              <w:t>супругов.оговариваемые</w:t>
            </w:r>
            <w:proofErr w:type="spellEnd"/>
            <w:proofErr w:type="gramEnd"/>
            <w:r w:rsidRPr="005879AE">
              <w:rPr>
                <w:color w:val="000000"/>
              </w:rPr>
              <w:t xml:space="preserve"> брачным договором;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color w:val="000000"/>
              </w:rPr>
              <w:t xml:space="preserve">3) </w:t>
            </w:r>
            <w:proofErr w:type="spellStart"/>
            <w:proofErr w:type="gramStart"/>
            <w:r w:rsidRPr="005879AE">
              <w:rPr>
                <w:color w:val="000000"/>
              </w:rPr>
              <w:t>положения.которые</w:t>
            </w:r>
            <w:proofErr w:type="spellEnd"/>
            <w:proofErr w:type="gramEnd"/>
            <w:r w:rsidRPr="005879AE">
              <w:rPr>
                <w:color w:val="000000"/>
              </w:rPr>
              <w:t xml:space="preserve"> запрещено включать в брачный договор.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color w:val="000000"/>
              </w:rPr>
              <w:t>Возможны иные формулировки пунктов плана, не искажающие сути основной идеи фрагмента, и выделение дополнительных смысловых блоков.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879AE">
              <w:rPr>
                <w:b/>
                <w:color w:val="000000"/>
              </w:rPr>
              <w:t>2.</w:t>
            </w:r>
            <w:r w:rsidRPr="005879AE">
              <w:rPr>
                <w:color w:val="000000"/>
              </w:rPr>
              <w:t>В ответе должно быть указано, что брачный договор может быть заключен как до государственной регистрации заключения брака, так и в любое время в период брака.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b/>
                <w:color w:val="000000"/>
              </w:rPr>
              <w:t>3</w:t>
            </w:r>
            <w:r w:rsidRPr="005879AE">
              <w:rPr>
                <w:color w:val="000000"/>
              </w:rPr>
              <w:t>. В ответе должны быть указаны: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color w:val="000000"/>
              </w:rPr>
              <w:t>1) брачный договор вступает в силу со дня государственной регистрации заключения брака;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color w:val="000000"/>
              </w:rPr>
              <w:t>2) брачный договор заключается в письменной форме;</w:t>
            </w:r>
          </w:p>
          <w:p w:rsidR="005879AE" w:rsidRPr="005879AE" w:rsidRDefault="005879AE" w:rsidP="00AA38D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79AE">
              <w:rPr>
                <w:color w:val="000000"/>
              </w:rPr>
              <w:t>3) подлежит нотариальному удостоверению.</w:t>
            </w:r>
          </w:p>
          <w:p w:rsidR="005879AE" w:rsidRPr="005879AE" w:rsidRDefault="005879AE" w:rsidP="00AA38D5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  <w:p w:rsidR="005879AE" w:rsidRPr="005879AE" w:rsidRDefault="005879AE" w:rsidP="00AA38D5">
            <w:pPr>
              <w:shd w:val="clear" w:color="auto" w:fill="FFFFFF"/>
              <w:ind w:firstLine="37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879AE">
              <w:rPr>
                <w:rFonts w:eastAsia="Times New Roman"/>
                <w:b/>
                <w:color w:val="000000"/>
                <w:sz w:val="24"/>
                <w:szCs w:val="24"/>
              </w:rPr>
              <w:t>21</w:t>
            </w:r>
            <w:r w:rsidRPr="005879AE">
              <w:rPr>
                <w:rFonts w:eastAsia="Times New Roman"/>
                <w:color w:val="000000"/>
                <w:sz w:val="24"/>
                <w:szCs w:val="24"/>
              </w:rPr>
              <w:t>.1. По достижению 14−летнего возраста.</w:t>
            </w:r>
          </w:p>
          <w:p w:rsidR="005879AE" w:rsidRPr="005879AE" w:rsidRDefault="005879AE" w:rsidP="00AA38D5">
            <w:pPr>
              <w:shd w:val="clear" w:color="auto" w:fill="FFFFFF"/>
              <w:ind w:firstLine="375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5879AE">
              <w:rPr>
                <w:rFonts w:eastAsia="Times New Roman"/>
                <w:color w:val="000000"/>
                <w:sz w:val="24"/>
                <w:szCs w:val="24"/>
              </w:rPr>
              <w:t>2. Необходимо выбрать вариант депозита (вклада) с наибольшим процентом; следует выбирать банк с хорошей репутацией, который существует продолжительное время на рынке банковских услуг и т.д.</w:t>
            </w:r>
          </w:p>
          <w:p w:rsidR="005879AE" w:rsidRPr="005879AE" w:rsidRDefault="005879AE" w:rsidP="00AA38D5">
            <w:pPr>
              <w:pStyle w:val="a3"/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  <w:r w:rsidRPr="005879AE">
        <w:rPr>
          <w:rFonts w:ascii="Times New Roman" w:hAnsi="Times New Roman" w:cs="Times New Roman"/>
          <w:b/>
          <w:sz w:val="24"/>
          <w:szCs w:val="24"/>
        </w:rPr>
        <w:t xml:space="preserve">Задания с 1 по 17 – по </w:t>
      </w:r>
      <w:proofErr w:type="gramStart"/>
      <w:r w:rsidRPr="005879AE">
        <w:rPr>
          <w:rFonts w:ascii="Times New Roman" w:hAnsi="Times New Roman" w:cs="Times New Roman"/>
          <w:b/>
          <w:sz w:val="24"/>
          <w:szCs w:val="24"/>
        </w:rPr>
        <w:t>1  баллу</w:t>
      </w:r>
      <w:proofErr w:type="gramEnd"/>
      <w:r w:rsidRPr="005879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  <w:r w:rsidRPr="005879AE">
        <w:rPr>
          <w:rFonts w:ascii="Times New Roman" w:hAnsi="Times New Roman" w:cs="Times New Roman"/>
          <w:b/>
          <w:sz w:val="24"/>
          <w:szCs w:val="24"/>
        </w:rPr>
        <w:t>Задания    18,19 – по 2 балла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879AE">
        <w:rPr>
          <w:rFonts w:ascii="Times New Roman" w:hAnsi="Times New Roman" w:cs="Times New Roman"/>
          <w:b/>
          <w:sz w:val="24"/>
          <w:szCs w:val="24"/>
        </w:rPr>
        <w:t>Задания  по</w:t>
      </w:r>
      <w:proofErr w:type="gramEnd"/>
      <w:r w:rsidRPr="005879AE">
        <w:rPr>
          <w:rFonts w:ascii="Times New Roman" w:hAnsi="Times New Roman" w:cs="Times New Roman"/>
          <w:b/>
          <w:sz w:val="24"/>
          <w:szCs w:val="24"/>
        </w:rPr>
        <w:t xml:space="preserve"> тексту 1.2,3  – по 3 балла 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  <w:r w:rsidRPr="005879AE">
        <w:rPr>
          <w:rFonts w:ascii="Times New Roman" w:hAnsi="Times New Roman" w:cs="Times New Roman"/>
          <w:b/>
          <w:sz w:val="24"/>
          <w:szCs w:val="24"/>
        </w:rPr>
        <w:t xml:space="preserve">Задание по финансовой </w:t>
      </w:r>
      <w:proofErr w:type="gramStart"/>
      <w:r w:rsidRPr="005879AE">
        <w:rPr>
          <w:rFonts w:ascii="Times New Roman" w:hAnsi="Times New Roman" w:cs="Times New Roman"/>
          <w:b/>
          <w:sz w:val="24"/>
          <w:szCs w:val="24"/>
        </w:rPr>
        <w:t>грамотности  -</w:t>
      </w:r>
      <w:proofErr w:type="gramEnd"/>
      <w:r w:rsidRPr="005879AE">
        <w:rPr>
          <w:rFonts w:ascii="Times New Roman" w:hAnsi="Times New Roman" w:cs="Times New Roman"/>
          <w:b/>
          <w:sz w:val="24"/>
          <w:szCs w:val="24"/>
        </w:rPr>
        <w:t xml:space="preserve"> 3 балла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  <w:r w:rsidRPr="005879AE">
        <w:rPr>
          <w:rFonts w:ascii="Times New Roman" w:hAnsi="Times New Roman" w:cs="Times New Roman"/>
          <w:b/>
          <w:sz w:val="24"/>
          <w:szCs w:val="24"/>
        </w:rPr>
        <w:t>Итого -  33 балла</w:t>
      </w: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879AE">
        <w:rPr>
          <w:color w:val="000000"/>
        </w:rPr>
        <w:t>Критерии оценивания работы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33-31 баллов – «5», 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30- 26 баллов – «4», 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25-15 баллов – «3», 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15 - «2».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879AE" w:rsidRPr="005879AE" w:rsidRDefault="005879AE" w:rsidP="005879AE">
      <w:pPr>
        <w:rPr>
          <w:rFonts w:ascii="Times New Roman" w:hAnsi="Times New Roman" w:cs="Times New Roman"/>
          <w:sz w:val="24"/>
          <w:szCs w:val="24"/>
        </w:rPr>
      </w:pPr>
    </w:p>
    <w:p w:rsidR="005879AE" w:rsidRPr="005879AE" w:rsidRDefault="005879AE" w:rsidP="005879AE">
      <w:pPr>
        <w:rPr>
          <w:rFonts w:ascii="Times New Roman" w:hAnsi="Times New Roman" w:cs="Times New Roman"/>
          <w:b/>
          <w:sz w:val="24"/>
          <w:szCs w:val="24"/>
        </w:rPr>
      </w:pPr>
    </w:p>
    <w:p w:rsidR="005879AE" w:rsidRPr="005879AE" w:rsidRDefault="005879AE" w:rsidP="005879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879AE">
        <w:rPr>
          <w:b/>
          <w:bCs/>
          <w:color w:val="000000"/>
        </w:rPr>
        <w:t xml:space="preserve">Промежуточная аттестация по </w:t>
      </w:r>
      <w:proofErr w:type="gramStart"/>
      <w:r w:rsidRPr="005879AE">
        <w:rPr>
          <w:b/>
          <w:bCs/>
          <w:color w:val="000000"/>
        </w:rPr>
        <w:t>обществознанию  в</w:t>
      </w:r>
      <w:proofErr w:type="gramEnd"/>
      <w:r w:rsidRPr="005879AE">
        <w:rPr>
          <w:b/>
          <w:bCs/>
          <w:color w:val="000000"/>
        </w:rPr>
        <w:t xml:space="preserve"> </w:t>
      </w:r>
      <w:r w:rsidRPr="005879AE">
        <w:rPr>
          <w:b/>
          <w:color w:val="000000"/>
        </w:rPr>
        <w:t>9 классе</w:t>
      </w: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</w:rPr>
      </w:pP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</w:t>
      </w:r>
    </w:p>
    <w:p w:rsidR="005879AE" w:rsidRPr="005879AE" w:rsidRDefault="005879AE" w:rsidP="005879AE">
      <w:pPr>
        <w:pStyle w:val="a3"/>
        <w:numPr>
          <w:ilvl w:val="0"/>
          <w:numId w:val="3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Способность и возможность отдельного человека или группы общества подчинять своей воле других </w:t>
      </w:r>
      <w:proofErr w:type="gramStart"/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людей  -</w:t>
      </w:r>
      <w:proofErr w:type="gramEnd"/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это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1)социализация   2) власть    3) политика     4) престиж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879AE">
        <w:rPr>
          <w:b/>
          <w:color w:val="000000"/>
        </w:rPr>
        <w:t>Что из перечисленного характеризует демократический режим?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верховенство исполнительной власти    2) командно-административные методы управления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 господство одной общеобязательной идеологии     4) защита прав и свобод граждан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Что является признаком любого государства?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верховенство права2) выборность высших органов власти3) суверенитет4) многопартийность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Пар</w:t>
      </w:r>
      <w:r w:rsidRPr="005879AE">
        <w:rPr>
          <w:b/>
          <w:color w:val="000000"/>
        </w:rPr>
        <w:softHyphen/>
        <w:t>ла</w:t>
      </w:r>
      <w:r w:rsidRPr="005879AE">
        <w:rPr>
          <w:b/>
          <w:color w:val="000000"/>
        </w:rPr>
        <w:softHyphen/>
        <w:t>мент наложил вето на законопроект, пред</w:t>
      </w:r>
      <w:r w:rsidRPr="005879AE">
        <w:rPr>
          <w:b/>
          <w:color w:val="000000"/>
        </w:rPr>
        <w:softHyphen/>
        <w:t>ло</w:t>
      </w:r>
      <w:r w:rsidRPr="005879AE">
        <w:rPr>
          <w:b/>
          <w:color w:val="000000"/>
        </w:rPr>
        <w:softHyphen/>
        <w:t>жен</w:t>
      </w:r>
      <w:r w:rsidRPr="005879AE">
        <w:rPr>
          <w:b/>
          <w:color w:val="000000"/>
        </w:rPr>
        <w:softHyphen/>
        <w:t>ный монархом, об</w:t>
      </w:r>
      <w:r w:rsidRPr="005879AE">
        <w:rPr>
          <w:b/>
          <w:color w:val="000000"/>
        </w:rPr>
        <w:softHyphen/>
        <w:t>ра</w:t>
      </w:r>
      <w:r w:rsidRPr="005879AE">
        <w:rPr>
          <w:b/>
          <w:color w:val="000000"/>
        </w:rPr>
        <w:softHyphen/>
        <w:t>тил</w:t>
      </w:r>
      <w:r w:rsidRPr="005879AE">
        <w:rPr>
          <w:b/>
          <w:color w:val="000000"/>
        </w:rPr>
        <w:softHyphen/>
        <w:t>ся в Кон</w:t>
      </w:r>
      <w:r w:rsidRPr="005879AE">
        <w:rPr>
          <w:b/>
          <w:color w:val="000000"/>
        </w:rPr>
        <w:softHyphen/>
        <w:t>сти</w:t>
      </w:r>
      <w:r w:rsidRPr="005879AE">
        <w:rPr>
          <w:b/>
          <w:color w:val="000000"/>
        </w:rPr>
        <w:softHyphen/>
        <w:t>ту</w:t>
      </w:r>
      <w:r w:rsidRPr="005879AE">
        <w:rPr>
          <w:b/>
          <w:color w:val="000000"/>
        </w:rPr>
        <w:softHyphen/>
        <w:t>ци</w:t>
      </w:r>
      <w:r w:rsidRPr="005879AE">
        <w:rPr>
          <w:b/>
          <w:color w:val="000000"/>
        </w:rPr>
        <w:softHyphen/>
        <w:t>он</w:t>
      </w:r>
      <w:r w:rsidRPr="005879AE">
        <w:rPr>
          <w:b/>
          <w:color w:val="000000"/>
        </w:rPr>
        <w:softHyphen/>
        <w:t>ный суд с прось</w:t>
      </w:r>
      <w:r w:rsidRPr="005879AE">
        <w:rPr>
          <w:b/>
          <w:color w:val="000000"/>
        </w:rPr>
        <w:softHyphen/>
        <w:t>бой дать за</w:t>
      </w:r>
      <w:r w:rsidRPr="005879AE">
        <w:rPr>
          <w:b/>
          <w:color w:val="000000"/>
        </w:rPr>
        <w:softHyphen/>
        <w:t>клю</w:t>
      </w:r>
      <w:r w:rsidRPr="005879AE">
        <w:rPr>
          <w:b/>
          <w:color w:val="000000"/>
        </w:rPr>
        <w:softHyphen/>
        <w:t>че</w:t>
      </w:r>
      <w:r w:rsidRPr="005879AE">
        <w:rPr>
          <w:b/>
          <w:color w:val="000000"/>
        </w:rPr>
        <w:softHyphen/>
        <w:t>ние о со</w:t>
      </w:r>
      <w:r w:rsidRPr="005879AE">
        <w:rPr>
          <w:b/>
          <w:color w:val="000000"/>
        </w:rPr>
        <w:softHyphen/>
        <w:t>от</w:t>
      </w:r>
      <w:r w:rsidRPr="005879AE">
        <w:rPr>
          <w:b/>
          <w:color w:val="000000"/>
        </w:rPr>
        <w:softHyphen/>
        <w:t>вет</w:t>
      </w:r>
      <w:r w:rsidRPr="005879AE">
        <w:rPr>
          <w:b/>
          <w:color w:val="000000"/>
        </w:rPr>
        <w:softHyphen/>
        <w:t>ствии законопроекта Конституции. В усло</w:t>
      </w:r>
      <w:r w:rsidRPr="005879AE">
        <w:rPr>
          <w:b/>
          <w:color w:val="000000"/>
        </w:rPr>
        <w:softHyphen/>
        <w:t>ви</w:t>
      </w:r>
      <w:r w:rsidRPr="005879AE">
        <w:rPr>
          <w:b/>
          <w:color w:val="000000"/>
        </w:rPr>
        <w:softHyphen/>
        <w:t>ях какой формы прав</w:t>
      </w:r>
      <w:r w:rsidRPr="005879AE">
        <w:rPr>
          <w:b/>
          <w:color w:val="000000"/>
        </w:rPr>
        <w:softHyphen/>
        <w:t>ле</w:t>
      </w:r>
      <w:r w:rsidRPr="005879AE">
        <w:rPr>
          <w:b/>
          <w:color w:val="000000"/>
        </w:rPr>
        <w:softHyphen/>
        <w:t>ния возможна по</w:t>
      </w:r>
      <w:r w:rsidRPr="005879AE">
        <w:rPr>
          <w:b/>
          <w:color w:val="000000"/>
        </w:rPr>
        <w:softHyphen/>
        <w:t>доб</w:t>
      </w:r>
      <w:r w:rsidRPr="005879AE">
        <w:rPr>
          <w:b/>
          <w:color w:val="000000"/>
        </w:rPr>
        <w:softHyphen/>
        <w:t>ная ситуация?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парламентской республики2) абсолютной монархии3) ограниченной монархии4) президентской республики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Активисты мо</w:t>
      </w:r>
      <w:r w:rsidRPr="005879AE">
        <w:rPr>
          <w:b/>
          <w:color w:val="000000"/>
        </w:rPr>
        <w:softHyphen/>
        <w:t>ло</w:t>
      </w:r>
      <w:r w:rsidRPr="005879AE">
        <w:rPr>
          <w:b/>
          <w:color w:val="000000"/>
        </w:rPr>
        <w:softHyphen/>
        <w:t>деж</w:t>
      </w:r>
      <w:r w:rsidRPr="005879AE">
        <w:rPr>
          <w:b/>
          <w:color w:val="000000"/>
        </w:rPr>
        <w:softHyphen/>
        <w:t>но</w:t>
      </w:r>
      <w:r w:rsidRPr="005879AE">
        <w:rPr>
          <w:b/>
          <w:color w:val="000000"/>
        </w:rPr>
        <w:softHyphen/>
        <w:t>го дви</w:t>
      </w:r>
      <w:r w:rsidRPr="005879AE">
        <w:rPr>
          <w:b/>
          <w:color w:val="000000"/>
        </w:rPr>
        <w:softHyphen/>
        <w:t>же</w:t>
      </w:r>
      <w:r w:rsidRPr="005879AE">
        <w:rPr>
          <w:b/>
          <w:color w:val="000000"/>
        </w:rPr>
        <w:softHyphen/>
        <w:t>ния про</w:t>
      </w:r>
      <w:r w:rsidRPr="005879AE">
        <w:rPr>
          <w:b/>
          <w:color w:val="000000"/>
        </w:rPr>
        <w:softHyphen/>
        <w:t>ве</w:t>
      </w:r>
      <w:r w:rsidRPr="005879AE">
        <w:rPr>
          <w:b/>
          <w:color w:val="000000"/>
        </w:rPr>
        <w:softHyphen/>
        <w:t>ли бла</w:t>
      </w:r>
      <w:r w:rsidRPr="005879AE">
        <w:rPr>
          <w:b/>
          <w:color w:val="000000"/>
        </w:rPr>
        <w:softHyphen/>
        <w:t>го</w:t>
      </w:r>
      <w:r w:rsidRPr="005879AE">
        <w:rPr>
          <w:b/>
          <w:color w:val="000000"/>
        </w:rPr>
        <w:softHyphen/>
        <w:t>тво</w:t>
      </w:r>
      <w:r w:rsidRPr="005879AE">
        <w:rPr>
          <w:b/>
          <w:color w:val="000000"/>
        </w:rPr>
        <w:softHyphen/>
        <w:t>ри</w:t>
      </w:r>
      <w:r w:rsidRPr="005879AE">
        <w:rPr>
          <w:b/>
          <w:color w:val="000000"/>
        </w:rPr>
        <w:softHyphen/>
        <w:t>тель</w:t>
      </w:r>
      <w:r w:rsidRPr="005879AE">
        <w:rPr>
          <w:b/>
          <w:color w:val="000000"/>
        </w:rPr>
        <w:softHyphen/>
        <w:t>ную акцию, на</w:t>
      </w:r>
      <w:r w:rsidRPr="005879AE">
        <w:rPr>
          <w:b/>
          <w:color w:val="000000"/>
        </w:rPr>
        <w:softHyphen/>
        <w:t>прав</w:t>
      </w:r>
      <w:r w:rsidRPr="005879AE">
        <w:rPr>
          <w:b/>
          <w:color w:val="000000"/>
        </w:rPr>
        <w:softHyphen/>
        <w:t>лен</w:t>
      </w:r>
      <w:r w:rsidRPr="005879AE">
        <w:rPr>
          <w:b/>
          <w:color w:val="000000"/>
        </w:rPr>
        <w:softHyphen/>
        <w:t>ную на сбор средств для под</w:t>
      </w:r>
      <w:r w:rsidRPr="005879AE">
        <w:rPr>
          <w:b/>
          <w:color w:val="000000"/>
        </w:rPr>
        <w:softHyphen/>
        <w:t>держ</w:t>
      </w:r>
      <w:r w:rsidRPr="005879AE">
        <w:rPr>
          <w:b/>
          <w:color w:val="000000"/>
        </w:rPr>
        <w:softHyphen/>
        <w:t>ки детей, остав</w:t>
      </w:r>
      <w:r w:rsidRPr="005879AE">
        <w:rPr>
          <w:b/>
          <w:color w:val="000000"/>
        </w:rPr>
        <w:softHyphen/>
        <w:t>ших</w:t>
      </w:r>
      <w:r w:rsidRPr="005879AE">
        <w:rPr>
          <w:b/>
          <w:color w:val="000000"/>
        </w:rPr>
        <w:softHyphen/>
        <w:t>ся без по</w:t>
      </w:r>
      <w:r w:rsidRPr="005879AE">
        <w:rPr>
          <w:b/>
          <w:color w:val="000000"/>
        </w:rPr>
        <w:softHyphen/>
        <w:t>пе</w:t>
      </w:r>
      <w:r w:rsidRPr="005879AE">
        <w:rPr>
          <w:b/>
          <w:color w:val="000000"/>
        </w:rPr>
        <w:softHyphen/>
        <w:t>че</w:t>
      </w:r>
      <w:r w:rsidRPr="005879AE">
        <w:rPr>
          <w:b/>
          <w:color w:val="000000"/>
        </w:rPr>
        <w:softHyphen/>
        <w:t>ния родителей. В дан</w:t>
      </w:r>
      <w:r w:rsidRPr="005879AE">
        <w:rPr>
          <w:b/>
          <w:color w:val="000000"/>
        </w:rPr>
        <w:softHyphen/>
        <w:t>ном при</w:t>
      </w:r>
      <w:r w:rsidRPr="005879AE">
        <w:rPr>
          <w:b/>
          <w:color w:val="000000"/>
        </w:rPr>
        <w:softHyphen/>
        <w:t>ме</w:t>
      </w:r>
      <w:r w:rsidRPr="005879AE">
        <w:rPr>
          <w:b/>
          <w:color w:val="000000"/>
        </w:rPr>
        <w:softHyphen/>
        <w:t>ре от</w:t>
      </w:r>
      <w:r w:rsidRPr="005879AE">
        <w:rPr>
          <w:b/>
          <w:color w:val="000000"/>
        </w:rPr>
        <w:softHyphen/>
        <w:t>ра</w:t>
      </w:r>
      <w:r w:rsidRPr="005879AE">
        <w:rPr>
          <w:b/>
          <w:color w:val="000000"/>
        </w:rPr>
        <w:softHyphen/>
        <w:t>зи</w:t>
      </w:r>
      <w:r w:rsidRPr="005879AE">
        <w:rPr>
          <w:b/>
          <w:color w:val="000000"/>
        </w:rPr>
        <w:softHyphen/>
        <w:t>лось функционирование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местного самоуправления2) гражданского общества3) государственной власти4) политической партии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Высший орган за</w:t>
      </w:r>
      <w:r w:rsidRPr="005879AE">
        <w:rPr>
          <w:b/>
          <w:color w:val="000000"/>
        </w:rPr>
        <w:softHyphen/>
        <w:t>ко</w:t>
      </w:r>
      <w:r w:rsidRPr="005879AE">
        <w:rPr>
          <w:b/>
          <w:color w:val="000000"/>
        </w:rPr>
        <w:softHyphen/>
        <w:t>но</w:t>
      </w:r>
      <w:r w:rsidRPr="005879AE">
        <w:rPr>
          <w:b/>
          <w:color w:val="000000"/>
        </w:rPr>
        <w:softHyphen/>
        <w:t>да</w:t>
      </w:r>
      <w:r w:rsidRPr="005879AE">
        <w:rPr>
          <w:b/>
          <w:color w:val="000000"/>
        </w:rPr>
        <w:softHyphen/>
        <w:t>тель</w:t>
      </w:r>
      <w:r w:rsidRPr="005879AE">
        <w:rPr>
          <w:b/>
          <w:color w:val="000000"/>
        </w:rPr>
        <w:softHyphen/>
        <w:t>ной вла</w:t>
      </w:r>
      <w:r w:rsidRPr="005879AE">
        <w:rPr>
          <w:b/>
          <w:color w:val="000000"/>
        </w:rPr>
        <w:softHyphen/>
        <w:t>сти в стра</w:t>
      </w:r>
      <w:r w:rsidRPr="005879AE">
        <w:rPr>
          <w:b/>
          <w:color w:val="000000"/>
        </w:rPr>
        <w:softHyphen/>
        <w:t>не Z фор</w:t>
      </w:r>
      <w:r w:rsidRPr="005879AE">
        <w:rPr>
          <w:b/>
          <w:color w:val="000000"/>
        </w:rPr>
        <w:softHyphen/>
        <w:t>ми</w:t>
      </w:r>
      <w:r w:rsidRPr="005879AE">
        <w:rPr>
          <w:b/>
          <w:color w:val="000000"/>
        </w:rPr>
        <w:softHyphen/>
        <w:t>ру</w:t>
      </w:r>
      <w:r w:rsidRPr="005879AE">
        <w:rPr>
          <w:b/>
          <w:color w:val="000000"/>
        </w:rPr>
        <w:softHyphen/>
        <w:t>ет</w:t>
      </w:r>
      <w:r w:rsidRPr="005879AE">
        <w:rPr>
          <w:b/>
          <w:color w:val="000000"/>
        </w:rPr>
        <w:softHyphen/>
        <w:t>ся вы</w:t>
      </w:r>
      <w:r w:rsidRPr="005879AE">
        <w:rPr>
          <w:b/>
          <w:color w:val="000000"/>
        </w:rPr>
        <w:softHyphen/>
        <w:t>бор</w:t>
      </w:r>
      <w:r w:rsidRPr="005879AE">
        <w:rPr>
          <w:b/>
          <w:color w:val="000000"/>
        </w:rPr>
        <w:softHyphen/>
        <w:t>ным путём. Какая до</w:t>
      </w:r>
      <w:r w:rsidRPr="005879AE">
        <w:rPr>
          <w:b/>
          <w:color w:val="000000"/>
        </w:rPr>
        <w:softHyphen/>
        <w:t>пол</w:t>
      </w:r>
      <w:r w:rsidRPr="005879AE">
        <w:rPr>
          <w:b/>
          <w:color w:val="000000"/>
        </w:rPr>
        <w:softHyphen/>
        <w:t>ни</w:t>
      </w:r>
      <w:r w:rsidRPr="005879AE">
        <w:rPr>
          <w:b/>
          <w:color w:val="000000"/>
        </w:rPr>
        <w:softHyphen/>
        <w:t>тель</w:t>
      </w:r>
      <w:r w:rsidRPr="005879AE">
        <w:rPr>
          <w:b/>
          <w:color w:val="000000"/>
        </w:rPr>
        <w:softHyphen/>
        <w:t>ная ин</w:t>
      </w:r>
      <w:r w:rsidRPr="005879AE">
        <w:rPr>
          <w:b/>
          <w:color w:val="000000"/>
        </w:rPr>
        <w:softHyphen/>
        <w:t>фор</w:t>
      </w:r>
      <w:r w:rsidRPr="005879AE">
        <w:rPr>
          <w:b/>
          <w:color w:val="000000"/>
        </w:rPr>
        <w:softHyphen/>
        <w:t>ма</w:t>
      </w:r>
      <w:r w:rsidRPr="005879AE">
        <w:rPr>
          <w:b/>
          <w:color w:val="000000"/>
        </w:rPr>
        <w:softHyphen/>
        <w:t>ция поз</w:t>
      </w:r>
      <w:r w:rsidRPr="005879AE">
        <w:rPr>
          <w:b/>
          <w:color w:val="000000"/>
        </w:rPr>
        <w:softHyphen/>
        <w:t>во</w:t>
      </w:r>
      <w:r w:rsidRPr="005879AE">
        <w:rPr>
          <w:b/>
          <w:color w:val="000000"/>
        </w:rPr>
        <w:softHyphen/>
        <w:t>лит сде</w:t>
      </w:r>
      <w:r w:rsidRPr="005879AE">
        <w:rPr>
          <w:b/>
          <w:color w:val="000000"/>
        </w:rPr>
        <w:softHyphen/>
        <w:t>лать вывод о том, что в стра</w:t>
      </w:r>
      <w:r w:rsidRPr="005879AE">
        <w:rPr>
          <w:b/>
          <w:color w:val="000000"/>
        </w:rPr>
        <w:softHyphen/>
        <w:t>не Z де</w:t>
      </w:r>
      <w:r w:rsidRPr="005879AE">
        <w:rPr>
          <w:b/>
          <w:color w:val="000000"/>
        </w:rPr>
        <w:softHyphen/>
        <w:t>мо</w:t>
      </w:r>
      <w:r w:rsidRPr="005879AE">
        <w:rPr>
          <w:b/>
          <w:color w:val="000000"/>
        </w:rPr>
        <w:softHyphen/>
        <w:t>кра</w:t>
      </w:r>
      <w:r w:rsidRPr="005879AE">
        <w:rPr>
          <w:b/>
          <w:color w:val="000000"/>
        </w:rPr>
        <w:softHyphen/>
        <w:t>ти</w:t>
      </w:r>
      <w:r w:rsidRPr="005879AE">
        <w:rPr>
          <w:b/>
          <w:color w:val="000000"/>
        </w:rPr>
        <w:softHyphen/>
        <w:t>че</w:t>
      </w:r>
      <w:r w:rsidRPr="005879AE">
        <w:rPr>
          <w:b/>
          <w:color w:val="000000"/>
        </w:rPr>
        <w:softHyphen/>
        <w:t>ский по</w:t>
      </w:r>
      <w:r w:rsidRPr="005879AE">
        <w:rPr>
          <w:b/>
          <w:color w:val="000000"/>
        </w:rPr>
        <w:softHyphen/>
        <w:t>ли</w:t>
      </w:r>
      <w:r w:rsidRPr="005879AE">
        <w:rPr>
          <w:b/>
          <w:color w:val="000000"/>
        </w:rPr>
        <w:softHyphen/>
        <w:t>ти</w:t>
      </w:r>
      <w:r w:rsidRPr="005879AE">
        <w:rPr>
          <w:b/>
          <w:color w:val="000000"/>
        </w:rPr>
        <w:softHyphen/>
        <w:t>че</w:t>
      </w:r>
      <w:r w:rsidRPr="005879AE">
        <w:rPr>
          <w:b/>
          <w:color w:val="000000"/>
        </w:rPr>
        <w:softHyphen/>
        <w:t>ский режим?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на каж</w:t>
      </w:r>
      <w:r w:rsidRPr="005879AE">
        <w:rPr>
          <w:color w:val="000000"/>
        </w:rPr>
        <w:softHyphen/>
        <w:t>дое место в пар</w:t>
      </w:r>
      <w:r w:rsidRPr="005879AE">
        <w:rPr>
          <w:color w:val="000000"/>
        </w:rPr>
        <w:softHyphen/>
        <w:t>ла</w:t>
      </w:r>
      <w:r w:rsidRPr="005879AE">
        <w:rPr>
          <w:color w:val="000000"/>
        </w:rPr>
        <w:softHyphen/>
        <w:t>мен</w:t>
      </w:r>
      <w:r w:rsidRPr="005879AE">
        <w:rPr>
          <w:color w:val="000000"/>
        </w:rPr>
        <w:softHyphen/>
        <w:t>те пре</w:t>
      </w:r>
      <w:r w:rsidRPr="005879AE">
        <w:rPr>
          <w:color w:val="000000"/>
        </w:rPr>
        <w:softHyphen/>
        <w:t>тен</w:t>
      </w:r>
      <w:r w:rsidRPr="005879AE">
        <w:rPr>
          <w:color w:val="000000"/>
        </w:rPr>
        <w:softHyphen/>
        <w:t>ду</w:t>
      </w:r>
      <w:r w:rsidRPr="005879AE">
        <w:rPr>
          <w:color w:val="000000"/>
        </w:rPr>
        <w:softHyphen/>
        <w:t>ет один кандидат.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2) население из</w:t>
      </w:r>
      <w:r w:rsidRPr="005879AE">
        <w:rPr>
          <w:color w:val="000000"/>
        </w:rPr>
        <w:softHyphen/>
        <w:t>би</w:t>
      </w:r>
      <w:r w:rsidRPr="005879AE">
        <w:rPr>
          <w:color w:val="000000"/>
        </w:rPr>
        <w:softHyphen/>
        <w:t>ра</w:t>
      </w:r>
      <w:r w:rsidRPr="005879AE">
        <w:rPr>
          <w:color w:val="000000"/>
        </w:rPr>
        <w:softHyphen/>
        <w:t>ет кол</w:t>
      </w:r>
      <w:r w:rsidRPr="005879AE">
        <w:rPr>
          <w:color w:val="000000"/>
        </w:rPr>
        <w:softHyphen/>
        <w:t>ле</w:t>
      </w:r>
      <w:r w:rsidRPr="005879AE">
        <w:rPr>
          <w:color w:val="000000"/>
        </w:rPr>
        <w:softHyphen/>
        <w:t>гию выборщиков, ко</w:t>
      </w:r>
      <w:r w:rsidRPr="005879AE">
        <w:rPr>
          <w:color w:val="000000"/>
        </w:rPr>
        <w:softHyphen/>
        <w:t>то</w:t>
      </w:r>
      <w:r w:rsidRPr="005879AE">
        <w:rPr>
          <w:color w:val="000000"/>
        </w:rPr>
        <w:softHyphen/>
        <w:t>рые из</w:t>
      </w:r>
      <w:r w:rsidRPr="005879AE">
        <w:rPr>
          <w:color w:val="000000"/>
        </w:rPr>
        <w:softHyphen/>
        <w:t>би</w:t>
      </w:r>
      <w:r w:rsidRPr="005879AE">
        <w:rPr>
          <w:color w:val="000000"/>
        </w:rPr>
        <w:softHyphen/>
        <w:t>ра</w:t>
      </w:r>
      <w:r w:rsidRPr="005879AE">
        <w:rPr>
          <w:color w:val="000000"/>
        </w:rPr>
        <w:softHyphen/>
        <w:t>ют депутатов.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 голосование про</w:t>
      </w:r>
      <w:r w:rsidRPr="005879AE">
        <w:rPr>
          <w:color w:val="000000"/>
        </w:rPr>
        <w:softHyphen/>
        <w:t>хо</w:t>
      </w:r>
      <w:r w:rsidRPr="005879AE">
        <w:rPr>
          <w:color w:val="000000"/>
        </w:rPr>
        <w:softHyphen/>
        <w:t>дит тайно.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4) избиратели, награждённые го</w:t>
      </w:r>
      <w:r w:rsidRPr="005879AE">
        <w:rPr>
          <w:color w:val="000000"/>
        </w:rPr>
        <w:softHyphen/>
        <w:t>су</w:t>
      </w:r>
      <w:r w:rsidRPr="005879AE">
        <w:rPr>
          <w:color w:val="000000"/>
        </w:rPr>
        <w:softHyphen/>
        <w:t>дар</w:t>
      </w:r>
      <w:r w:rsidRPr="005879AE">
        <w:rPr>
          <w:color w:val="000000"/>
        </w:rPr>
        <w:softHyphen/>
        <w:t>ствен</w:t>
      </w:r>
      <w:r w:rsidRPr="005879AE">
        <w:rPr>
          <w:color w:val="000000"/>
        </w:rPr>
        <w:softHyphen/>
        <w:t>ны</w:t>
      </w:r>
      <w:r w:rsidRPr="005879AE">
        <w:rPr>
          <w:color w:val="000000"/>
        </w:rPr>
        <w:softHyphen/>
        <w:t>ми наградами, имеют до</w:t>
      </w:r>
      <w:r w:rsidRPr="005879AE">
        <w:rPr>
          <w:color w:val="000000"/>
        </w:rPr>
        <w:softHyphen/>
        <w:t>пол</w:t>
      </w:r>
      <w:r w:rsidRPr="005879AE">
        <w:rPr>
          <w:color w:val="000000"/>
        </w:rPr>
        <w:softHyphen/>
        <w:t>ни</w:t>
      </w:r>
      <w:r w:rsidRPr="005879AE">
        <w:rPr>
          <w:color w:val="000000"/>
        </w:rPr>
        <w:softHyphen/>
        <w:t>тель</w:t>
      </w:r>
      <w:r w:rsidRPr="005879AE">
        <w:rPr>
          <w:color w:val="000000"/>
        </w:rPr>
        <w:softHyphen/>
        <w:t>ные голоса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Верны ли сле</w:t>
      </w:r>
      <w:r w:rsidRPr="005879AE">
        <w:rPr>
          <w:b/>
          <w:color w:val="000000"/>
        </w:rPr>
        <w:softHyphen/>
        <w:t>ду</w:t>
      </w:r>
      <w:r w:rsidRPr="005879AE">
        <w:rPr>
          <w:b/>
          <w:color w:val="000000"/>
        </w:rPr>
        <w:softHyphen/>
        <w:t>ю</w:t>
      </w:r>
      <w:r w:rsidRPr="005879AE">
        <w:rPr>
          <w:b/>
          <w:color w:val="000000"/>
        </w:rPr>
        <w:softHyphen/>
        <w:t>щие суж</w:t>
      </w:r>
      <w:r w:rsidRPr="005879AE">
        <w:rPr>
          <w:b/>
          <w:color w:val="000000"/>
        </w:rPr>
        <w:softHyphen/>
        <w:t>де</w:t>
      </w:r>
      <w:r w:rsidRPr="005879AE">
        <w:rPr>
          <w:b/>
          <w:color w:val="000000"/>
        </w:rPr>
        <w:softHyphen/>
        <w:t>ния о пра</w:t>
      </w:r>
      <w:r w:rsidRPr="005879AE">
        <w:rPr>
          <w:b/>
          <w:color w:val="000000"/>
        </w:rPr>
        <w:softHyphen/>
        <w:t>во</w:t>
      </w:r>
      <w:r w:rsidRPr="005879AE">
        <w:rPr>
          <w:b/>
          <w:color w:val="000000"/>
        </w:rPr>
        <w:softHyphen/>
        <w:t>вом государстве?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b/>
          <w:bCs/>
          <w:color w:val="000000"/>
        </w:rPr>
        <w:t>А.</w:t>
      </w:r>
      <w:r w:rsidRPr="005879AE">
        <w:rPr>
          <w:rStyle w:val="apple-converted-space"/>
          <w:color w:val="000000"/>
        </w:rPr>
        <w:t> </w:t>
      </w:r>
      <w:r w:rsidRPr="005879AE">
        <w:rPr>
          <w:color w:val="000000"/>
        </w:rPr>
        <w:t>К при</w:t>
      </w:r>
      <w:r w:rsidRPr="005879AE">
        <w:rPr>
          <w:color w:val="000000"/>
        </w:rPr>
        <w:softHyphen/>
        <w:t>зна</w:t>
      </w:r>
      <w:r w:rsidRPr="005879AE">
        <w:rPr>
          <w:color w:val="000000"/>
        </w:rPr>
        <w:softHyphen/>
        <w:t>кам пра</w:t>
      </w:r>
      <w:r w:rsidRPr="005879AE">
        <w:rPr>
          <w:color w:val="000000"/>
        </w:rPr>
        <w:softHyphen/>
        <w:t>во</w:t>
      </w:r>
      <w:r w:rsidRPr="005879AE">
        <w:rPr>
          <w:color w:val="000000"/>
        </w:rPr>
        <w:softHyphen/>
        <w:t>во</w:t>
      </w:r>
      <w:r w:rsidRPr="005879AE">
        <w:rPr>
          <w:color w:val="000000"/>
        </w:rPr>
        <w:softHyphen/>
        <w:t>го го</w:t>
      </w:r>
      <w:r w:rsidRPr="005879AE">
        <w:rPr>
          <w:color w:val="000000"/>
        </w:rPr>
        <w:softHyphen/>
        <w:t>су</w:t>
      </w:r>
      <w:r w:rsidRPr="005879AE">
        <w:rPr>
          <w:color w:val="000000"/>
        </w:rPr>
        <w:softHyphen/>
        <w:t>дар</w:t>
      </w:r>
      <w:r w:rsidRPr="005879AE">
        <w:rPr>
          <w:color w:val="000000"/>
        </w:rPr>
        <w:softHyphen/>
        <w:t>ства от</w:t>
      </w:r>
      <w:r w:rsidRPr="005879AE">
        <w:rPr>
          <w:color w:val="000000"/>
        </w:rPr>
        <w:softHyphen/>
        <w:t>но</w:t>
      </w:r>
      <w:r w:rsidRPr="005879AE">
        <w:rPr>
          <w:color w:val="000000"/>
        </w:rPr>
        <w:softHyphen/>
        <w:t>сят не</w:t>
      </w:r>
      <w:r w:rsidRPr="005879AE">
        <w:rPr>
          <w:color w:val="000000"/>
        </w:rPr>
        <w:softHyphen/>
        <w:t>зыб</w:t>
      </w:r>
      <w:r w:rsidRPr="005879AE">
        <w:rPr>
          <w:color w:val="000000"/>
        </w:rPr>
        <w:softHyphen/>
        <w:t>ле</w:t>
      </w:r>
      <w:r w:rsidRPr="005879AE">
        <w:rPr>
          <w:color w:val="000000"/>
        </w:rPr>
        <w:softHyphen/>
        <w:t>мость прав человека, их охра</w:t>
      </w:r>
      <w:r w:rsidRPr="005879AE">
        <w:rPr>
          <w:color w:val="000000"/>
        </w:rPr>
        <w:softHyphen/>
        <w:t>ну и гарантированность.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b/>
          <w:bCs/>
          <w:color w:val="000000"/>
        </w:rPr>
        <w:t>Б.</w:t>
      </w:r>
      <w:r w:rsidRPr="005879AE">
        <w:rPr>
          <w:rStyle w:val="apple-converted-space"/>
          <w:color w:val="000000"/>
        </w:rPr>
        <w:t> </w:t>
      </w:r>
      <w:r w:rsidRPr="005879AE">
        <w:rPr>
          <w:color w:val="000000"/>
        </w:rPr>
        <w:t>От</w:t>
      </w:r>
      <w:r w:rsidRPr="005879AE">
        <w:rPr>
          <w:color w:val="000000"/>
        </w:rPr>
        <w:softHyphen/>
        <w:t>ли</w:t>
      </w:r>
      <w:r w:rsidRPr="005879AE">
        <w:rPr>
          <w:color w:val="000000"/>
        </w:rPr>
        <w:softHyphen/>
        <w:t>чи</w:t>
      </w:r>
      <w:r w:rsidRPr="005879AE">
        <w:rPr>
          <w:color w:val="000000"/>
        </w:rPr>
        <w:softHyphen/>
        <w:t>тель</w:t>
      </w:r>
      <w:r w:rsidRPr="005879AE">
        <w:rPr>
          <w:color w:val="000000"/>
        </w:rPr>
        <w:softHyphen/>
        <w:t>ным при</w:t>
      </w:r>
      <w:r w:rsidRPr="005879AE">
        <w:rPr>
          <w:color w:val="000000"/>
        </w:rPr>
        <w:softHyphen/>
        <w:t>зна</w:t>
      </w:r>
      <w:r w:rsidRPr="005879AE">
        <w:rPr>
          <w:color w:val="000000"/>
        </w:rPr>
        <w:softHyphen/>
        <w:t>ком пра</w:t>
      </w:r>
      <w:r w:rsidRPr="005879AE">
        <w:rPr>
          <w:color w:val="000000"/>
        </w:rPr>
        <w:softHyphen/>
        <w:t>во</w:t>
      </w:r>
      <w:r w:rsidRPr="005879AE">
        <w:rPr>
          <w:color w:val="000000"/>
        </w:rPr>
        <w:softHyphen/>
        <w:t>во</w:t>
      </w:r>
      <w:r w:rsidRPr="005879AE">
        <w:rPr>
          <w:color w:val="000000"/>
        </w:rPr>
        <w:softHyphen/>
        <w:t>го го</w:t>
      </w:r>
      <w:r w:rsidRPr="005879AE">
        <w:rPr>
          <w:color w:val="000000"/>
        </w:rPr>
        <w:softHyphen/>
        <w:t>су</w:t>
      </w:r>
      <w:r w:rsidRPr="005879AE">
        <w:rPr>
          <w:color w:val="000000"/>
        </w:rPr>
        <w:softHyphen/>
        <w:t>дар</w:t>
      </w:r>
      <w:r w:rsidRPr="005879AE">
        <w:rPr>
          <w:color w:val="000000"/>
        </w:rPr>
        <w:softHyphen/>
        <w:t>ства яв</w:t>
      </w:r>
      <w:r w:rsidRPr="005879AE">
        <w:rPr>
          <w:color w:val="000000"/>
        </w:rPr>
        <w:softHyphen/>
        <w:t>ля</w:t>
      </w:r>
      <w:r w:rsidRPr="005879AE">
        <w:rPr>
          <w:color w:val="000000"/>
        </w:rPr>
        <w:softHyphen/>
        <w:t>ет</w:t>
      </w:r>
      <w:r w:rsidRPr="005879AE">
        <w:rPr>
          <w:color w:val="000000"/>
        </w:rPr>
        <w:softHyphen/>
        <w:t>ся на</w:t>
      </w:r>
      <w:r w:rsidRPr="005879AE">
        <w:rPr>
          <w:color w:val="000000"/>
        </w:rPr>
        <w:softHyphen/>
        <w:t>ли</w:t>
      </w:r>
      <w:r w:rsidRPr="005879AE">
        <w:rPr>
          <w:color w:val="000000"/>
        </w:rPr>
        <w:softHyphen/>
        <w:t>чие еди</w:t>
      </w:r>
      <w:r w:rsidRPr="005879AE">
        <w:rPr>
          <w:color w:val="000000"/>
        </w:rPr>
        <w:softHyphen/>
        <w:t>ной об</w:t>
      </w:r>
      <w:r w:rsidRPr="005879AE">
        <w:rPr>
          <w:color w:val="000000"/>
        </w:rPr>
        <w:softHyphen/>
        <w:t>ще</w:t>
      </w:r>
      <w:r w:rsidRPr="005879AE">
        <w:rPr>
          <w:color w:val="000000"/>
        </w:rPr>
        <w:softHyphen/>
        <w:t>обя</w:t>
      </w:r>
      <w:r w:rsidRPr="005879AE">
        <w:rPr>
          <w:color w:val="000000"/>
        </w:rPr>
        <w:softHyphen/>
        <w:t>за</w:t>
      </w:r>
      <w:r w:rsidRPr="005879AE">
        <w:rPr>
          <w:color w:val="000000"/>
        </w:rPr>
        <w:softHyphen/>
        <w:t>тель</w:t>
      </w:r>
      <w:r w:rsidRPr="005879AE">
        <w:rPr>
          <w:color w:val="000000"/>
        </w:rPr>
        <w:softHyphen/>
        <w:t>ной идеологии.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верно толь</w:t>
      </w:r>
      <w:r w:rsidRPr="005879AE">
        <w:rPr>
          <w:color w:val="000000"/>
        </w:rPr>
        <w:softHyphen/>
        <w:t>ко А2) верно толь</w:t>
      </w:r>
      <w:r w:rsidRPr="005879AE">
        <w:rPr>
          <w:color w:val="000000"/>
        </w:rPr>
        <w:softHyphen/>
        <w:t>ко Б3) верны оба суждения4) оба суж</w:t>
      </w:r>
      <w:r w:rsidRPr="005879AE">
        <w:rPr>
          <w:color w:val="000000"/>
        </w:rPr>
        <w:softHyphen/>
        <w:t>де</w:t>
      </w:r>
      <w:r w:rsidRPr="005879AE">
        <w:rPr>
          <w:color w:val="000000"/>
        </w:rPr>
        <w:softHyphen/>
        <w:t>ния неверны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Право, в отличие от морали,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охраняется силой государства    2) опирается на представления о добре и зле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 регулирует общественные отношения           4) опирается на общественное мнение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Среди приведённых примеров противоправного поведения административным проступком является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ложное телефонное сообщение о готовящемся террористическом акте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2) невыполнение фирмой условий заключённого договора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 распитие гражданами спиртных напитков в общественных местах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4) дача свидетелем ложных показаний в суде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Отрасль права, регулирующая имущественные и личные неимущественные отношения граждан и фирм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семейное право   2) административное право   3) трудовое право   4) гражданское право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Правонарушение — это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противоправное, виновное, об</w:t>
      </w:r>
      <w:r w:rsidRPr="005879AE">
        <w:rPr>
          <w:color w:val="000000"/>
        </w:rPr>
        <w:softHyphen/>
        <w:t>ще</w:t>
      </w:r>
      <w:r w:rsidRPr="005879AE">
        <w:rPr>
          <w:color w:val="000000"/>
        </w:rPr>
        <w:softHyphen/>
        <w:t>ствен</w:t>
      </w:r>
      <w:r w:rsidRPr="005879AE">
        <w:rPr>
          <w:color w:val="000000"/>
        </w:rPr>
        <w:softHyphen/>
        <w:t>но опас</w:t>
      </w:r>
      <w:r w:rsidRPr="005879AE">
        <w:rPr>
          <w:color w:val="000000"/>
        </w:rPr>
        <w:softHyphen/>
        <w:t>ное деяние, при</w:t>
      </w:r>
      <w:r w:rsidRPr="005879AE">
        <w:rPr>
          <w:color w:val="000000"/>
        </w:rPr>
        <w:softHyphen/>
        <w:t>чи</w:t>
      </w:r>
      <w:r w:rsidRPr="005879AE">
        <w:rPr>
          <w:color w:val="000000"/>
        </w:rPr>
        <w:softHyphen/>
        <w:t>ня</w:t>
      </w:r>
      <w:r w:rsidRPr="005879AE">
        <w:rPr>
          <w:color w:val="000000"/>
        </w:rPr>
        <w:softHyphen/>
        <w:t>ю</w:t>
      </w:r>
      <w:r w:rsidRPr="005879AE">
        <w:rPr>
          <w:color w:val="000000"/>
        </w:rPr>
        <w:softHyphen/>
        <w:t>щее вред обществу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2) поведение, на</w:t>
      </w:r>
      <w:r w:rsidRPr="005879AE">
        <w:rPr>
          <w:color w:val="000000"/>
        </w:rPr>
        <w:softHyphen/>
        <w:t>ру</w:t>
      </w:r>
      <w:r w:rsidRPr="005879AE">
        <w:rPr>
          <w:color w:val="000000"/>
        </w:rPr>
        <w:softHyphen/>
        <w:t>ша</w:t>
      </w:r>
      <w:r w:rsidRPr="005879AE">
        <w:rPr>
          <w:color w:val="000000"/>
        </w:rPr>
        <w:softHyphen/>
        <w:t>ю</w:t>
      </w:r>
      <w:r w:rsidRPr="005879AE">
        <w:rPr>
          <w:color w:val="000000"/>
        </w:rPr>
        <w:softHyphen/>
        <w:t>щее при</w:t>
      </w:r>
      <w:r w:rsidRPr="005879AE">
        <w:rPr>
          <w:color w:val="000000"/>
        </w:rPr>
        <w:softHyphen/>
        <w:t>ня</w:t>
      </w:r>
      <w:r w:rsidRPr="005879AE">
        <w:rPr>
          <w:color w:val="000000"/>
        </w:rPr>
        <w:softHyphen/>
        <w:t>тые в дан</w:t>
      </w:r>
      <w:r w:rsidRPr="005879AE">
        <w:rPr>
          <w:color w:val="000000"/>
        </w:rPr>
        <w:softHyphen/>
        <w:t>ном об</w:t>
      </w:r>
      <w:r w:rsidRPr="005879AE">
        <w:rPr>
          <w:color w:val="000000"/>
        </w:rPr>
        <w:softHyphen/>
        <w:t>ще</w:t>
      </w:r>
      <w:r w:rsidRPr="005879AE">
        <w:rPr>
          <w:color w:val="000000"/>
        </w:rPr>
        <w:softHyphen/>
        <w:t>стве эти</w:t>
      </w:r>
      <w:r w:rsidRPr="005879AE">
        <w:rPr>
          <w:color w:val="000000"/>
        </w:rPr>
        <w:softHyphen/>
        <w:t>че</w:t>
      </w:r>
      <w:r w:rsidRPr="005879AE">
        <w:rPr>
          <w:color w:val="000000"/>
        </w:rPr>
        <w:softHyphen/>
        <w:t>ские правила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lastRenderedPageBreak/>
        <w:t>3) деяние, на</w:t>
      </w:r>
      <w:r w:rsidRPr="005879AE">
        <w:rPr>
          <w:color w:val="000000"/>
        </w:rPr>
        <w:softHyphen/>
        <w:t>ка</w:t>
      </w:r>
      <w:r w:rsidRPr="005879AE">
        <w:rPr>
          <w:color w:val="000000"/>
        </w:rPr>
        <w:softHyphen/>
        <w:t>за</w:t>
      </w:r>
      <w:r w:rsidRPr="005879AE">
        <w:rPr>
          <w:color w:val="000000"/>
        </w:rPr>
        <w:softHyphen/>
        <w:t>ни</w:t>
      </w:r>
      <w:r w:rsidRPr="005879AE">
        <w:rPr>
          <w:color w:val="000000"/>
        </w:rPr>
        <w:softHyphen/>
        <w:t>ем за ко</w:t>
      </w:r>
      <w:r w:rsidRPr="005879AE">
        <w:rPr>
          <w:color w:val="000000"/>
        </w:rPr>
        <w:softHyphen/>
        <w:t>то</w:t>
      </w:r>
      <w:r w:rsidRPr="005879AE">
        <w:rPr>
          <w:color w:val="000000"/>
        </w:rPr>
        <w:softHyphen/>
        <w:t>рое яв</w:t>
      </w:r>
      <w:r w:rsidRPr="005879AE">
        <w:rPr>
          <w:color w:val="000000"/>
        </w:rPr>
        <w:softHyphen/>
        <w:t>ля</w:t>
      </w:r>
      <w:r w:rsidRPr="005879AE">
        <w:rPr>
          <w:color w:val="000000"/>
        </w:rPr>
        <w:softHyphen/>
        <w:t>ет</w:t>
      </w:r>
      <w:r w:rsidRPr="005879AE">
        <w:rPr>
          <w:color w:val="000000"/>
        </w:rPr>
        <w:softHyphen/>
        <w:t>ся ли</w:t>
      </w:r>
      <w:r w:rsidRPr="005879AE">
        <w:rPr>
          <w:color w:val="000000"/>
        </w:rPr>
        <w:softHyphen/>
        <w:t>ше</w:t>
      </w:r>
      <w:r w:rsidRPr="005879AE">
        <w:rPr>
          <w:color w:val="000000"/>
        </w:rPr>
        <w:softHyphen/>
        <w:t>ние свободы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4) общественное отношение, участ</w:t>
      </w:r>
      <w:r w:rsidRPr="005879AE">
        <w:rPr>
          <w:color w:val="000000"/>
        </w:rPr>
        <w:softHyphen/>
        <w:t>ни</w:t>
      </w:r>
      <w:r w:rsidRPr="005879AE">
        <w:rPr>
          <w:color w:val="000000"/>
        </w:rPr>
        <w:softHyphen/>
        <w:t>ки ко</w:t>
      </w:r>
      <w:r w:rsidRPr="005879AE">
        <w:rPr>
          <w:color w:val="000000"/>
        </w:rPr>
        <w:softHyphen/>
        <w:t>то</w:t>
      </w:r>
      <w:r w:rsidRPr="005879AE">
        <w:rPr>
          <w:color w:val="000000"/>
        </w:rPr>
        <w:softHyphen/>
        <w:t>ро</w:t>
      </w:r>
      <w:r w:rsidRPr="005879AE">
        <w:rPr>
          <w:color w:val="000000"/>
        </w:rPr>
        <w:softHyphen/>
        <w:t>го имеют определённые права и юри</w:t>
      </w:r>
      <w:r w:rsidRPr="005879AE">
        <w:rPr>
          <w:color w:val="000000"/>
        </w:rPr>
        <w:softHyphen/>
        <w:t>ди</w:t>
      </w:r>
      <w:r w:rsidRPr="005879AE">
        <w:rPr>
          <w:color w:val="000000"/>
        </w:rPr>
        <w:softHyphen/>
        <w:t>че</w:t>
      </w:r>
      <w:r w:rsidRPr="005879AE">
        <w:rPr>
          <w:color w:val="000000"/>
        </w:rPr>
        <w:softHyphen/>
        <w:t>ские обязанности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Родители двух</w:t>
      </w:r>
      <w:r w:rsidRPr="005879AE">
        <w:rPr>
          <w:b/>
          <w:color w:val="000000"/>
        </w:rPr>
        <w:softHyphen/>
        <w:t>лет</w:t>
      </w:r>
      <w:r w:rsidRPr="005879AE">
        <w:rPr>
          <w:b/>
          <w:color w:val="000000"/>
        </w:rPr>
        <w:softHyphen/>
        <w:t>ней девочки в силу раз</w:t>
      </w:r>
      <w:r w:rsidRPr="005879AE">
        <w:rPr>
          <w:b/>
          <w:color w:val="000000"/>
        </w:rPr>
        <w:softHyphen/>
        <w:t>ных причин не за</w:t>
      </w:r>
      <w:r w:rsidRPr="005879AE">
        <w:rPr>
          <w:b/>
          <w:color w:val="000000"/>
        </w:rPr>
        <w:softHyphen/>
        <w:t>ре</w:t>
      </w:r>
      <w:r w:rsidRPr="005879AE">
        <w:rPr>
          <w:b/>
          <w:color w:val="000000"/>
        </w:rPr>
        <w:softHyphen/>
        <w:t>ги</w:t>
      </w:r>
      <w:r w:rsidRPr="005879AE">
        <w:rPr>
          <w:b/>
          <w:color w:val="000000"/>
        </w:rPr>
        <w:softHyphen/>
        <w:t>стри</w:t>
      </w:r>
      <w:r w:rsidRPr="005879AE">
        <w:rPr>
          <w:b/>
          <w:color w:val="000000"/>
        </w:rPr>
        <w:softHyphen/>
        <w:t>ро</w:t>
      </w:r>
      <w:r w:rsidRPr="005879AE">
        <w:rPr>
          <w:b/>
          <w:color w:val="000000"/>
        </w:rPr>
        <w:softHyphen/>
        <w:t>ва</w:t>
      </w:r>
      <w:r w:rsidRPr="005879AE">
        <w:rPr>
          <w:b/>
          <w:color w:val="000000"/>
        </w:rPr>
        <w:softHyphen/>
        <w:t>ли в ор</w:t>
      </w:r>
      <w:r w:rsidRPr="005879AE">
        <w:rPr>
          <w:b/>
          <w:color w:val="000000"/>
        </w:rPr>
        <w:softHyphen/>
        <w:t>га</w:t>
      </w:r>
      <w:r w:rsidRPr="005879AE">
        <w:rPr>
          <w:b/>
          <w:color w:val="000000"/>
        </w:rPr>
        <w:softHyphen/>
        <w:t>нах ЗАГС её рождение. Какое право ребёнка было нарушено?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быть защищённым от насилия   2) знать своих родителей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 жить и вос</w:t>
      </w:r>
      <w:r w:rsidRPr="005879AE">
        <w:rPr>
          <w:color w:val="000000"/>
        </w:rPr>
        <w:softHyphen/>
        <w:t>пи</w:t>
      </w:r>
      <w:r w:rsidRPr="005879AE">
        <w:rPr>
          <w:color w:val="000000"/>
        </w:rPr>
        <w:softHyphen/>
        <w:t>ты</w:t>
      </w:r>
      <w:r w:rsidRPr="005879AE">
        <w:rPr>
          <w:color w:val="000000"/>
        </w:rPr>
        <w:softHyphen/>
        <w:t>вать</w:t>
      </w:r>
      <w:r w:rsidRPr="005879AE">
        <w:rPr>
          <w:color w:val="000000"/>
        </w:rPr>
        <w:softHyphen/>
        <w:t>ся в семье           4) получить имя и фамилию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Президент Российской Федерации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1) решает вопрос о доверии Правительству РФ2) осуществляет управление федеральной собственностью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9AE">
        <w:rPr>
          <w:color w:val="000000"/>
        </w:rPr>
        <w:t>3) разрабатывает федеральный бюджет4) определяет основные направления внутренней и внешней политики РФ</w:t>
      </w:r>
    </w:p>
    <w:p w:rsidR="005879AE" w:rsidRPr="005879AE" w:rsidRDefault="005879AE" w:rsidP="005879AE">
      <w:pPr>
        <w:pStyle w:val="leftmargi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5879AE">
        <w:rPr>
          <w:b/>
          <w:color w:val="000000"/>
        </w:rPr>
        <w:t>Президент государства М. заявил о своем намерении баллотироваться на следующих выборах президента, несмотря на то, что он уже занимает этот пост в течение двух сроков подряд. Таким образом, он нарушил Конституцию. Нормы какой отрасли права будут регулировать этот вопрос?</w:t>
      </w:r>
    </w:p>
    <w:p w:rsidR="005879AE" w:rsidRPr="005879AE" w:rsidRDefault="005879AE" w:rsidP="005879AE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879AE">
        <w:rPr>
          <w:color w:val="000000"/>
        </w:rPr>
        <w:t>1) административного   2) трудового           3) конституционного              4) гражданского</w:t>
      </w:r>
    </w:p>
    <w:p w:rsidR="005879AE" w:rsidRPr="005879AE" w:rsidRDefault="005879AE" w:rsidP="005879AE">
      <w:pPr>
        <w:pStyle w:val="a3"/>
        <w:numPr>
          <w:ilvl w:val="0"/>
          <w:numId w:val="3"/>
        </w:numPr>
        <w:shd w:val="clear" w:color="auto" w:fill="FFFFFF"/>
        <w:suppressAutoHyphens w:val="0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относится к полномочиям Правительства Российской Федерации?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разработка и принятие законов                        2) решение вопросов войны и мира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управление федеральной собственностью                     4) введение чрезвычайного положения</w:t>
      </w:r>
    </w:p>
    <w:p w:rsidR="005879AE" w:rsidRPr="005879AE" w:rsidRDefault="005879AE" w:rsidP="005879AE">
      <w:pPr>
        <w:pStyle w:val="a3"/>
        <w:numPr>
          <w:ilvl w:val="0"/>
          <w:numId w:val="3"/>
        </w:numPr>
        <w:shd w:val="clear" w:color="auto" w:fill="FFFFFF"/>
        <w:suppressAutoHyphens w:val="0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Сергей Николаевич живет в одной квартире уже много лет. Какая дополнительная информация позволит сделать вывод о том, что эта квартира является его собственностью?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квартире раньше жили его родители.               2) </w:t>
      </w:r>
      <w:proofErr w:type="gramStart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квартире живет вся его семья.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любой момент он может её продать.                      4) Он зарегистрирован в этой квартире.</w:t>
      </w:r>
    </w:p>
    <w:p w:rsidR="005879AE" w:rsidRPr="005879AE" w:rsidRDefault="005879AE" w:rsidP="005879AE">
      <w:pPr>
        <w:pStyle w:val="a3"/>
        <w:numPr>
          <w:ilvl w:val="0"/>
          <w:numId w:val="3"/>
        </w:numPr>
        <w:shd w:val="clear" w:color="auto" w:fill="FFFFFF"/>
        <w:suppressAutoHyphens w:val="0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Верны ли следующие суждения о Конституции Российской Федерации?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Конституция Российской Федерации была принята путем всенародного референдума.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Конституция Российской Федерации предусматривает особый порядок внесения в нее изменений и дополнений.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верно </w:t>
      </w:r>
      <w:proofErr w:type="spellStart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толькоА</w:t>
      </w:r>
      <w:proofErr w:type="spellEnd"/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 верно только Б    3) верны оба суждения              4) оба суждения неверны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Часть В </w:t>
      </w:r>
      <w:proofErr w:type="gramStart"/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18.Сравните</w:t>
      </w:r>
      <w:proofErr w:type="gramEnd"/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выборы и референдум. Выберите и запишите в первую колонку таблицы порядковые номера черт сходства, а во вторую колонку — порядковые номера черт отличия:</w:t>
      </w:r>
    </w:p>
    <w:p w:rsidR="005879AE" w:rsidRPr="005879AE" w:rsidRDefault="005879AE" w:rsidP="005879AE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тайное голосование граждан;</w:t>
      </w:r>
    </w:p>
    <w:p w:rsidR="005879AE" w:rsidRPr="005879AE" w:rsidRDefault="005879AE" w:rsidP="005879AE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граждане выражают одобрение или неодобрение какого−либо решения, закона;</w:t>
      </w:r>
    </w:p>
    <w:p w:rsidR="005879AE" w:rsidRPr="005879AE" w:rsidRDefault="005879AE" w:rsidP="005879AE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голосование за кандидатов на государственные должности;</w:t>
      </w:r>
    </w:p>
    <w:p w:rsidR="005879AE" w:rsidRPr="005879AE" w:rsidRDefault="005879AE" w:rsidP="005879AE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правом голоса обладают только совершеннолетние граждане.</w:t>
      </w:r>
    </w:p>
    <w:tbl>
      <w:tblPr>
        <w:tblW w:w="339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850"/>
        <w:gridCol w:w="851"/>
        <w:gridCol w:w="850"/>
      </w:tblGrid>
      <w:tr w:rsidR="005879AE" w:rsidRPr="005879AE" w:rsidTr="00AA38D5">
        <w:trPr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различия</w:t>
            </w:r>
          </w:p>
        </w:tc>
      </w:tr>
      <w:tr w:rsidR="005879AE" w:rsidRPr="005879AE" w:rsidTr="00AA38D5">
        <w:trPr>
          <w:trHeight w:val="210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19.Установите со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ствие между при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ра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 и эле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мен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та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 формы государства: к каж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му элементу, дан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му в пер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вом столбце, под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бе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со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от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вет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ству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ю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щий эле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мент из вто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</w:t>
      </w:r>
      <w:r w:rsidRPr="005879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столбца.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1"/>
        <w:gridCol w:w="258"/>
        <w:gridCol w:w="415"/>
        <w:gridCol w:w="4877"/>
      </w:tblGrid>
      <w:tr w:rsidR="005879AE" w:rsidRPr="005879AE" w:rsidTr="005879AE">
        <w:trPr>
          <w:trHeight w:val="433"/>
        </w:trPr>
        <w:tc>
          <w:tcPr>
            <w:tcW w:w="4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ФОРМЫ ГОСУДАРСТВА</w:t>
            </w:r>
          </w:p>
        </w:tc>
      </w:tr>
      <w:tr w:rsidR="005879AE" w:rsidRPr="005879AE" w:rsidTr="005879AE">
        <w:trPr>
          <w:trHeight w:val="1329"/>
        </w:trPr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демократия</w:t>
            </w:r>
          </w:p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федерация</w:t>
            </w:r>
          </w:p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республика</w:t>
            </w:r>
          </w:p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уни</w:t>
            </w: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тар</w:t>
            </w: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государство</w:t>
            </w:r>
          </w:p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монархия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форма государственно-территориального устройства</w:t>
            </w:r>
          </w:p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форма правления</w:t>
            </w:r>
          </w:p>
          <w:p w:rsidR="005879AE" w:rsidRPr="005879AE" w:rsidRDefault="005879AE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</w:t>
            </w: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ский режим</w:t>
            </w:r>
          </w:p>
        </w:tc>
      </w:tr>
    </w:tbl>
    <w:tbl>
      <w:tblPr>
        <w:tblpPr w:leftFromText="180" w:rightFromText="180" w:vertAnchor="text" w:horzAnchor="margin" w:tblpY="171"/>
        <w:tblW w:w="14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"/>
        <w:gridCol w:w="276"/>
        <w:gridCol w:w="283"/>
        <w:gridCol w:w="276"/>
        <w:gridCol w:w="284"/>
      </w:tblGrid>
      <w:tr w:rsidR="005879AE" w:rsidRPr="005879AE" w:rsidTr="00AA38D5"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5879AE" w:rsidRPr="005879AE" w:rsidTr="00AA38D5">
        <w:trPr>
          <w:trHeight w:val="106"/>
        </w:trPr>
        <w:tc>
          <w:tcPr>
            <w:tcW w:w="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9AE" w:rsidRPr="005879AE" w:rsidRDefault="005879AE" w:rsidP="00AA38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879AE" w:rsidRPr="005879AE" w:rsidRDefault="005879AE" w:rsidP="005879AE">
      <w:pPr>
        <w:shd w:val="clear" w:color="auto" w:fill="FFFFFF"/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AE" w:rsidRPr="005879AE" w:rsidRDefault="005879AE" w:rsidP="005879A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879AE">
        <w:rPr>
          <w:color w:val="000000"/>
        </w:rPr>
        <w:t xml:space="preserve">Часть </w:t>
      </w:r>
      <w:r w:rsidRPr="005879AE">
        <w:rPr>
          <w:b/>
          <w:i/>
          <w:color w:val="000000"/>
        </w:rPr>
        <w:t>С         20.</w:t>
      </w:r>
      <w:r w:rsidRPr="005879AE">
        <w:rPr>
          <w:i/>
          <w:color w:val="000000"/>
        </w:rPr>
        <w:t xml:space="preserve">  С</w:t>
      </w:r>
      <w:r w:rsidRPr="005879AE">
        <w:rPr>
          <w:b/>
          <w:bCs/>
          <w:i/>
          <w:color w:val="000000"/>
        </w:rPr>
        <w:t>е</w:t>
      </w:r>
      <w:r w:rsidRPr="005879AE">
        <w:rPr>
          <w:b/>
          <w:bCs/>
          <w:i/>
          <w:color w:val="000000"/>
        </w:rPr>
        <w:softHyphen/>
        <w:t>мей</w:t>
      </w:r>
      <w:r w:rsidRPr="005879AE">
        <w:rPr>
          <w:b/>
          <w:bCs/>
          <w:i/>
          <w:color w:val="000000"/>
        </w:rPr>
        <w:softHyphen/>
        <w:t>ный ко</w:t>
      </w:r>
      <w:r w:rsidRPr="005879AE">
        <w:rPr>
          <w:b/>
          <w:bCs/>
          <w:i/>
          <w:color w:val="000000"/>
        </w:rPr>
        <w:softHyphen/>
        <w:t>декс РФ</w:t>
      </w:r>
      <w:r w:rsidRPr="005879AE">
        <w:rPr>
          <w:i/>
          <w:color w:val="000000"/>
        </w:rPr>
        <w:t xml:space="preserve">. </w:t>
      </w:r>
      <w:r w:rsidRPr="005879AE">
        <w:rPr>
          <w:b/>
          <w:bCs/>
          <w:i/>
          <w:color w:val="000000"/>
        </w:rPr>
        <w:t>Глава 8. До</w:t>
      </w:r>
      <w:r w:rsidRPr="005879AE">
        <w:rPr>
          <w:b/>
          <w:bCs/>
          <w:i/>
          <w:color w:val="000000"/>
        </w:rPr>
        <w:softHyphen/>
        <w:t>го</w:t>
      </w:r>
      <w:r w:rsidRPr="005879AE">
        <w:rPr>
          <w:b/>
          <w:bCs/>
          <w:i/>
          <w:color w:val="000000"/>
        </w:rPr>
        <w:softHyphen/>
        <w:t>вор</w:t>
      </w:r>
      <w:r w:rsidRPr="005879AE">
        <w:rPr>
          <w:b/>
          <w:bCs/>
          <w:i/>
          <w:color w:val="000000"/>
        </w:rPr>
        <w:softHyphen/>
        <w:t>ный режим иму</w:t>
      </w:r>
      <w:r w:rsidRPr="005879AE">
        <w:rPr>
          <w:b/>
          <w:bCs/>
          <w:i/>
          <w:color w:val="000000"/>
        </w:rPr>
        <w:softHyphen/>
        <w:t>ще</w:t>
      </w:r>
      <w:r w:rsidRPr="005879AE">
        <w:rPr>
          <w:b/>
          <w:bCs/>
          <w:i/>
          <w:color w:val="000000"/>
        </w:rPr>
        <w:softHyphen/>
        <w:t>ства су</w:t>
      </w:r>
      <w:r w:rsidRPr="005879AE">
        <w:rPr>
          <w:b/>
          <w:bCs/>
          <w:i/>
          <w:color w:val="000000"/>
        </w:rPr>
        <w:softHyphen/>
        <w:t>пру</w:t>
      </w:r>
      <w:r w:rsidRPr="005879AE">
        <w:rPr>
          <w:b/>
          <w:bCs/>
          <w:i/>
          <w:color w:val="000000"/>
        </w:rPr>
        <w:softHyphen/>
        <w:t>гов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</w:t>
      </w:r>
      <w:r w:rsidRPr="0058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тья 41</w:t>
      </w:r>
    </w:p>
    <w:p w:rsidR="005879AE" w:rsidRPr="005879AE" w:rsidRDefault="005879AE" w:rsidP="005879AE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 может быть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 как до 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брака, так и в любое время в пе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од брака. 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вор,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до 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брака, всту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в силу со дня 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брака.</w:t>
      </w:r>
    </w:p>
    <w:p w:rsidR="005879AE" w:rsidRPr="005879AE" w:rsidRDefault="005879AE" w:rsidP="005879AE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пись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форме и под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 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удо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нию.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</w:t>
      </w:r>
      <w:r w:rsidRPr="00587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тья 42</w:t>
      </w:r>
    </w:p>
    <w:p w:rsidR="005879AE" w:rsidRPr="005879AE" w:rsidRDefault="005879AE" w:rsidP="005879AE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 впра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 из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нить уста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режим сов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мест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соб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(ста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тья 34 на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дек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са), уста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 режим сов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мест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ной,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или раз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соб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на все иму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гов, на его от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дель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виды или на иму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каж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из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гов.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 может быть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 как в от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име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ся, так и в от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бу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иму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гов.</w:t>
      </w:r>
    </w:p>
    <w:p w:rsidR="005879AE" w:rsidRPr="005879AE" w:rsidRDefault="005879AE" w:rsidP="005879AE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 впра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 опре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лить в 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свои права и обя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по вза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со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спо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 уча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стия в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дах друг друга, 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док не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каж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дым из них се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мей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рас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дов; опре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лить иму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ство, ко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рое будет пе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каж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из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 в слу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 рас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брака, а также вклю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чить в 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 любые иные 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ка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иму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гов...</w:t>
      </w:r>
    </w:p>
    <w:p w:rsidR="005879AE" w:rsidRPr="005879AE" w:rsidRDefault="005879AE" w:rsidP="005879AE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Брач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 не может огра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пра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или дее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гов, их право на об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 суд за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 своих прав; 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лич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не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от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между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права и обя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 в от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детей; преду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смат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огра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право не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нуж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 на 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 со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жать дру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гие усло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вия, ко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ста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вят од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из су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пру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 в край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не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по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или про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чат ос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на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 се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мей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за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587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ства.</w:t>
      </w:r>
    </w:p>
    <w:p w:rsidR="005879AE" w:rsidRPr="005879AE" w:rsidRDefault="005879AE" w:rsidP="005879AE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79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1.Составьте план текста. Для этого выделите основные смысловые фрагменты текста и озаглавьте каждый из них.  2.Когда может быть заключен брачный договор?      3.Найдите в тексте и выпишите три условия, без соблюдения которых брачный договор не имеет юридической силы.</w:t>
      </w:r>
    </w:p>
    <w:p w:rsidR="005879AE" w:rsidRDefault="005879AE" w:rsidP="005879AE">
      <w:pPr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5879AE">
        <w:rPr>
          <w:rFonts w:ascii="Times New Roman" w:hAnsi="Times New Roman" w:cs="Times New Roman"/>
          <w:b/>
          <w:i/>
          <w:sz w:val="24"/>
          <w:szCs w:val="24"/>
        </w:rPr>
        <w:t>21.</w:t>
      </w:r>
      <w:r w:rsidRPr="005879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879A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15−летней Александре Е. на день рождение родители подарили 5 тысяч рублей. Александра решила отложить подаренные средства и накопить на новый смартфон. По совету отца она обратилась в банк X для открытия там вклада (депозита). С какого возраста в России разрешено самостоятельно вносить денежные средства в кредитные организации и распоряжаться ими? Что необходимо учесть Александре при выборе банка и предлагаемых им </w:t>
      </w:r>
      <w:r w:rsidR="00CF2D83" w:rsidRPr="00932042">
        <w:rPr>
          <w:rFonts w:ascii="Times New Roman" w:hAnsi="Times New Roman" w:cs="Times New Roman"/>
          <w:i/>
          <w:color w:val="000000"/>
          <w:shd w:val="clear" w:color="auto" w:fill="FFFFFF"/>
        </w:rPr>
        <w:t>услуг, чтобы наиболее рационально разместить свои денежные средства. </w:t>
      </w:r>
    </w:p>
    <w:p w:rsidR="003A1F0A" w:rsidRDefault="003A1F0A" w:rsidP="005879AE">
      <w:pPr>
        <w:rPr>
          <w:rFonts w:ascii="Times New Roman" w:hAnsi="Times New Roman" w:cs="Times New Roman"/>
          <w:i/>
          <w:color w:val="000000"/>
          <w:shd w:val="clear" w:color="auto" w:fill="FFFFFF"/>
        </w:rPr>
      </w:pPr>
    </w:p>
    <w:p w:rsidR="003A1F0A" w:rsidRDefault="003A1F0A" w:rsidP="003A1F0A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1F0A" w:rsidRDefault="003A1F0A" w:rsidP="003A1F0A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1F0A" w:rsidRDefault="003A1F0A" w:rsidP="003A1F0A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1F0A" w:rsidRDefault="003A1F0A" w:rsidP="003A1F0A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1F0A" w:rsidRDefault="003A1F0A" w:rsidP="003A1F0A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1F0A" w:rsidRPr="001C0184" w:rsidRDefault="003A1F0A" w:rsidP="003A1F0A">
      <w:pPr>
        <w:jc w:val="center"/>
        <w:rPr>
          <w:rFonts w:ascii="Times New Roman" w:hAnsi="Times New Roman" w:cs="Times New Roman"/>
          <w:b/>
          <w:lang w:eastAsia="ru-RU"/>
        </w:rPr>
      </w:pPr>
      <w:r w:rsidRPr="001C0184">
        <w:rPr>
          <w:rFonts w:ascii="Times New Roman" w:hAnsi="Times New Roman" w:cs="Times New Roman"/>
          <w:b/>
          <w:bCs/>
          <w:color w:val="000000"/>
        </w:rPr>
        <w:lastRenderedPageBreak/>
        <w:t xml:space="preserve">Промежуточная аттестация по </w:t>
      </w:r>
      <w:proofErr w:type="gramStart"/>
      <w:r w:rsidRPr="001C0184">
        <w:rPr>
          <w:rFonts w:ascii="Times New Roman" w:hAnsi="Times New Roman" w:cs="Times New Roman"/>
          <w:b/>
          <w:bCs/>
          <w:color w:val="000000"/>
        </w:rPr>
        <w:t>обществознанию  в</w:t>
      </w:r>
      <w:proofErr w:type="gramEnd"/>
      <w:r w:rsidRPr="001C018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C0184">
        <w:rPr>
          <w:rFonts w:ascii="Times New Roman" w:hAnsi="Times New Roman" w:cs="Times New Roman"/>
          <w:b/>
          <w:color w:val="000000"/>
        </w:rPr>
        <w:t xml:space="preserve">10 классе </w:t>
      </w:r>
      <w:r w:rsidRPr="001C0184">
        <w:rPr>
          <w:rFonts w:ascii="Times New Roman" w:hAnsi="Times New Roman" w:cs="Times New Roman"/>
          <w:b/>
          <w:lang w:eastAsia="ru-RU"/>
        </w:rPr>
        <w:t xml:space="preserve">. </w:t>
      </w:r>
      <w:r w:rsidRPr="001C01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(профильный уровень)</w:t>
      </w:r>
    </w:p>
    <w:p w:rsidR="003A1F0A" w:rsidRPr="001C0184" w:rsidRDefault="003A1F0A" w:rsidP="003A1F0A">
      <w:pPr>
        <w:pStyle w:val="a8"/>
        <w:ind w:left="502"/>
        <w:jc w:val="center"/>
        <w:rPr>
          <w:b/>
        </w:rPr>
      </w:pPr>
      <w:r w:rsidRPr="001C0184">
        <w:rPr>
          <w:b/>
        </w:rPr>
        <w:t>Назначение промежуточной аттестации</w:t>
      </w:r>
    </w:p>
    <w:p w:rsidR="003A1F0A" w:rsidRPr="00BE7D9F" w:rsidRDefault="003A1F0A" w:rsidP="003A1F0A">
      <w:pPr>
        <w:pStyle w:val="a8"/>
        <w:numPr>
          <w:ilvl w:val="0"/>
          <w:numId w:val="4"/>
        </w:numPr>
        <w:ind w:left="360"/>
        <w:jc w:val="both"/>
      </w:pPr>
      <w:r w:rsidRPr="00BE7D9F">
        <w:rPr>
          <w:b/>
        </w:rPr>
        <w:t>Основная цель:</w:t>
      </w:r>
      <w:r w:rsidRPr="00BE7D9F">
        <w:t xml:space="preserve"> проверить выполнение государственного стандарта уровня подготовки обучающихся и соответствие знаний, умений и навыков требованиям, предъявляемым к ученикам 10 класса на конец учебного года по обществознанию. </w:t>
      </w:r>
    </w:p>
    <w:p w:rsidR="003A1F0A" w:rsidRPr="00BE7D9F" w:rsidRDefault="003A1F0A" w:rsidP="003A1F0A">
      <w:pPr>
        <w:pStyle w:val="a8"/>
        <w:numPr>
          <w:ilvl w:val="0"/>
          <w:numId w:val="4"/>
        </w:numPr>
        <w:ind w:left="360"/>
        <w:jc w:val="both"/>
      </w:pPr>
      <w:r w:rsidRPr="00BE7D9F">
        <w:rPr>
          <w:b/>
        </w:rPr>
        <w:t>Форма промежуточной аттестации:</w:t>
      </w:r>
      <w:r w:rsidRPr="00BE7D9F">
        <w:t xml:space="preserve"> контрольная работа</w:t>
      </w:r>
    </w:p>
    <w:p w:rsidR="003A1F0A" w:rsidRPr="00BE7D9F" w:rsidRDefault="003A1F0A" w:rsidP="003A1F0A">
      <w:pPr>
        <w:pStyle w:val="a8"/>
        <w:numPr>
          <w:ilvl w:val="0"/>
          <w:numId w:val="4"/>
        </w:numPr>
        <w:ind w:left="360"/>
        <w:jc w:val="both"/>
      </w:pPr>
      <w:r w:rsidRPr="00BE7D9F">
        <w:rPr>
          <w:b/>
        </w:rPr>
        <w:t>Условия проведения диагностической работы:</w:t>
      </w:r>
      <w:r w:rsidRPr="00BE7D9F">
        <w:t xml:space="preserve"> время проведения </w:t>
      </w:r>
      <w:r>
        <w:t>45</w:t>
      </w:r>
      <w:r w:rsidRPr="00BE7D9F">
        <w:t xml:space="preserve"> минут.</w:t>
      </w:r>
    </w:p>
    <w:p w:rsidR="003A1F0A" w:rsidRPr="00BE7D9F" w:rsidRDefault="003A1F0A" w:rsidP="003A1F0A">
      <w:pPr>
        <w:pStyle w:val="a8"/>
        <w:numPr>
          <w:ilvl w:val="0"/>
          <w:numId w:val="4"/>
        </w:numPr>
        <w:ind w:left="360"/>
        <w:jc w:val="both"/>
        <w:rPr>
          <w:b/>
        </w:rPr>
      </w:pPr>
      <w:r w:rsidRPr="00BE7D9F">
        <w:rPr>
          <w:b/>
        </w:rPr>
        <w:t>Характеристика работы</w:t>
      </w:r>
    </w:p>
    <w:p w:rsidR="003A1F0A" w:rsidRPr="00BE7D9F" w:rsidRDefault="003A1F0A" w:rsidP="003A1F0A">
      <w:pPr>
        <w:pStyle w:val="a8"/>
        <w:ind w:firstLine="426"/>
        <w:jc w:val="both"/>
        <w:rPr>
          <w:i/>
        </w:rPr>
      </w:pPr>
      <w:r w:rsidRPr="00BE7D9F">
        <w:rPr>
          <w:i/>
        </w:rPr>
        <w:t>В письменной работе используются разнообразные по форме ответа типы заданий:</w:t>
      </w:r>
    </w:p>
    <w:p w:rsidR="003A1F0A" w:rsidRPr="001C0184" w:rsidRDefault="003A1F0A" w:rsidP="003A1F0A">
      <w:pPr>
        <w:pStyle w:val="a8"/>
        <w:jc w:val="both"/>
      </w:pPr>
      <w:r w:rsidRPr="00BE7D9F">
        <w:t xml:space="preserve">- с выбором нескольких </w:t>
      </w:r>
      <w:proofErr w:type="gramStart"/>
      <w:r w:rsidRPr="00BE7D9F">
        <w:t xml:space="preserve">ответов; </w:t>
      </w:r>
      <w:r>
        <w:t xml:space="preserve">  </w:t>
      </w:r>
      <w:proofErr w:type="gramEnd"/>
      <w:r>
        <w:t xml:space="preserve">   </w:t>
      </w:r>
      <w:r w:rsidRPr="00BE7D9F">
        <w:t xml:space="preserve">- на установление соответствия; </w:t>
      </w:r>
      <w:r>
        <w:t xml:space="preserve">           </w:t>
      </w:r>
      <w:r w:rsidRPr="001C0184">
        <w:t xml:space="preserve">- со свободным кратким ответом </w:t>
      </w:r>
    </w:p>
    <w:p w:rsidR="003A1F0A" w:rsidRPr="001C0184" w:rsidRDefault="003A1F0A" w:rsidP="003A1F0A">
      <w:pPr>
        <w:pStyle w:val="a8"/>
        <w:jc w:val="both"/>
      </w:pPr>
      <w:r w:rsidRPr="001C0184">
        <w:t xml:space="preserve">Задания по функциональной </w:t>
      </w:r>
      <w:proofErr w:type="gramStart"/>
      <w:r w:rsidRPr="001C0184">
        <w:t xml:space="preserve">грамотности  </w:t>
      </w:r>
      <w:r>
        <w:t>-</w:t>
      </w:r>
      <w:proofErr w:type="gramEnd"/>
      <w:r>
        <w:t xml:space="preserve"> часть С</w:t>
      </w:r>
    </w:p>
    <w:p w:rsidR="003A1F0A" w:rsidRPr="00BE7D9F" w:rsidRDefault="003A1F0A" w:rsidP="003A1F0A">
      <w:pPr>
        <w:pStyle w:val="a8"/>
        <w:jc w:val="both"/>
      </w:pPr>
      <w:r w:rsidRPr="001C0184">
        <w:t>Предлагаемый на промежуточной аттестации комплекс</w:t>
      </w:r>
      <w:r w:rsidRPr="00BE7D9F">
        <w:t xml:space="preserve"> вопросов нацелен на дифференцированное выявление уровней подготовки обучающихся по предмету в рамках стандартизированной проверки. </w:t>
      </w:r>
    </w:p>
    <w:p w:rsidR="003A1F0A" w:rsidRPr="00BE7D9F" w:rsidRDefault="003A1F0A" w:rsidP="003A1F0A">
      <w:pPr>
        <w:pStyle w:val="a8"/>
        <w:numPr>
          <w:ilvl w:val="0"/>
          <w:numId w:val="4"/>
        </w:numPr>
        <w:ind w:left="360"/>
        <w:jc w:val="both"/>
        <w:rPr>
          <w:b/>
        </w:rPr>
      </w:pPr>
      <w:r w:rsidRPr="00BE7D9F">
        <w:rPr>
          <w:b/>
        </w:rPr>
        <w:t>Система оценивания результатов выполнения отдельных заданий и работы в целом</w:t>
      </w:r>
    </w:p>
    <w:p w:rsidR="003A1F0A" w:rsidRPr="00BE7D9F" w:rsidRDefault="003A1F0A" w:rsidP="003A1F0A">
      <w:pPr>
        <w:rPr>
          <w:rFonts w:ascii="Times New Roman" w:hAnsi="Times New Roman" w:cs="Times New Roman"/>
          <w:b/>
        </w:rPr>
      </w:pPr>
      <w:r w:rsidRPr="00BE7D9F">
        <w:rPr>
          <w:rFonts w:ascii="Times New Roman" w:hAnsi="Times New Roman" w:cs="Times New Roman"/>
          <w:b/>
        </w:rPr>
        <w:t>Критерии оценивания.</w:t>
      </w:r>
    </w:p>
    <w:p w:rsidR="003A1F0A" w:rsidRPr="00BE7D9F" w:rsidRDefault="003A1F0A" w:rsidP="003A1F0A">
      <w:pPr>
        <w:rPr>
          <w:rFonts w:ascii="Times New Roman" w:hAnsi="Times New Roman" w:cs="Times New Roman"/>
          <w:b/>
        </w:rPr>
      </w:pPr>
      <w:r w:rsidRPr="00BE7D9F">
        <w:rPr>
          <w:rFonts w:ascii="Times New Roman" w:hAnsi="Times New Roman" w:cs="Times New Roman"/>
          <w:b/>
        </w:rPr>
        <w:t xml:space="preserve">ЧАСТЬ </w:t>
      </w:r>
      <w:r>
        <w:rPr>
          <w:rFonts w:ascii="Times New Roman" w:hAnsi="Times New Roman" w:cs="Times New Roman"/>
          <w:b/>
        </w:rPr>
        <w:t>А</w:t>
      </w:r>
    </w:p>
    <w:tbl>
      <w:tblPr>
        <w:tblStyle w:val="a7"/>
        <w:tblW w:w="7264" w:type="dxa"/>
        <w:tblLayout w:type="fixed"/>
        <w:tblLook w:val="04A0" w:firstRow="1" w:lastRow="0" w:firstColumn="1" w:lastColumn="0" w:noHBand="0" w:noVBand="1"/>
      </w:tblPr>
      <w:tblGrid>
        <w:gridCol w:w="885"/>
        <w:gridCol w:w="3544"/>
        <w:gridCol w:w="2835"/>
      </w:tblGrid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№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 xml:space="preserve">Баллы 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245.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 xml:space="preserve">2 балл 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234.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245.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11212.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134.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234.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11323.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8949E1">
              <w:rPr>
                <w:rFonts w:eastAsia="Times New Roman"/>
                <w:sz w:val="22"/>
                <w:szCs w:val="22"/>
              </w:rPr>
              <w:t>135.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2C1A80">
              <w:rPr>
                <w:rFonts w:eastAsia="Times New Roman"/>
                <w:sz w:val="22"/>
                <w:szCs w:val="22"/>
              </w:rPr>
              <w:t>345.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2C1A80">
              <w:rPr>
                <w:rFonts w:eastAsia="Times New Roman"/>
                <w:sz w:val="22"/>
                <w:szCs w:val="22"/>
              </w:rPr>
              <w:t>2356.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  <w:tr w:rsidR="003A1F0A" w:rsidRPr="006379AC" w:rsidTr="00AA38D5">
        <w:tc>
          <w:tcPr>
            <w:tcW w:w="88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3A1F0A" w:rsidRPr="0045149B" w:rsidRDefault="003A1F0A" w:rsidP="00AA38D5">
            <w:pPr>
              <w:rPr>
                <w:rFonts w:eastAsia="Times New Roman"/>
                <w:sz w:val="22"/>
                <w:szCs w:val="22"/>
              </w:rPr>
            </w:pPr>
            <w:r w:rsidRPr="0045149B">
              <w:rPr>
                <w:rFonts w:eastAsia="Times New Roman"/>
                <w:sz w:val="22"/>
                <w:szCs w:val="22"/>
              </w:rPr>
              <w:t>13122.</w:t>
            </w:r>
          </w:p>
        </w:tc>
        <w:tc>
          <w:tcPr>
            <w:tcW w:w="2835" w:type="dxa"/>
          </w:tcPr>
          <w:p w:rsidR="003A1F0A" w:rsidRPr="0045149B" w:rsidRDefault="003A1F0A" w:rsidP="00AA38D5">
            <w:pPr>
              <w:rPr>
                <w:sz w:val="22"/>
                <w:szCs w:val="22"/>
              </w:rPr>
            </w:pPr>
            <w:r w:rsidRPr="0045149B">
              <w:rPr>
                <w:sz w:val="22"/>
                <w:szCs w:val="22"/>
              </w:rPr>
              <w:t>2 балла</w:t>
            </w:r>
          </w:p>
        </w:tc>
      </w:tr>
    </w:tbl>
    <w:p w:rsidR="003A1F0A" w:rsidRPr="001C0184" w:rsidRDefault="003A1F0A" w:rsidP="003A1F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A1F0A" w:rsidRPr="00AC589F" w:rsidRDefault="003A1F0A" w:rsidP="003A1F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E7D9F">
        <w:rPr>
          <w:b/>
          <w:sz w:val="22"/>
          <w:szCs w:val="22"/>
        </w:rPr>
        <w:t xml:space="preserve">ЧАСТЬ В </w:t>
      </w:r>
      <w:r>
        <w:rPr>
          <w:color w:val="000000"/>
          <w:sz w:val="22"/>
          <w:szCs w:val="22"/>
        </w:rPr>
        <w:t xml:space="preserve">   </w:t>
      </w:r>
    </w:p>
    <w:p w:rsidR="003A1F0A" w:rsidRPr="00F26717" w:rsidRDefault="003A1F0A" w:rsidP="003A1F0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717">
        <w:rPr>
          <w:rFonts w:ascii="Times New Roman" w:eastAsia="Times New Roman" w:hAnsi="Times New Roman" w:cs="Times New Roman"/>
          <w:sz w:val="20"/>
          <w:szCs w:val="20"/>
          <w:lang w:eastAsia="ru-RU"/>
        </w:rPr>
        <w:t>12.1.  Ответ на первый вопрос: равновесная цена снизилась.</w:t>
      </w:r>
    </w:p>
    <w:p w:rsidR="003A1F0A" w:rsidRPr="00F26717" w:rsidRDefault="003A1F0A" w:rsidP="003A1F0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717">
        <w:rPr>
          <w:rFonts w:ascii="Times New Roman" w:eastAsia="Times New Roman" w:hAnsi="Times New Roman" w:cs="Times New Roman"/>
          <w:sz w:val="20"/>
          <w:szCs w:val="20"/>
          <w:lang w:eastAsia="ru-RU"/>
        </w:rPr>
        <w:t>2.  Ответ на второй вопрос (одно обстоятельство (фактор) с объяснением влияния)</w:t>
      </w:r>
    </w:p>
    <w:p w:rsidR="003A1F0A" w:rsidRPr="006379AC" w:rsidRDefault="003A1F0A" w:rsidP="003A1F0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7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  Ответ на третий вопрос: при прочих равных условиях, увеличение количества рекламы предприятий общественного питания приведёт к увеличению спроса и росту равновесной цены. </w:t>
      </w:r>
      <w:r w:rsidRPr="00637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Pr="00637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  </w:t>
      </w:r>
      <w:proofErr w:type="gramStart"/>
      <w:r w:rsidRPr="006379AC">
        <w:rPr>
          <w:rFonts w:ascii="Times New Roman" w:eastAsia="Times New Roman" w:hAnsi="Times New Roman" w:cs="Times New Roman"/>
          <w:sz w:val="20"/>
          <w:szCs w:val="20"/>
          <w:lang w:eastAsia="ru-RU"/>
        </w:rPr>
        <w:t>3  балла</w:t>
      </w:r>
      <w:proofErr w:type="gramEnd"/>
      <w:r w:rsidRPr="006379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4"/>
      </w:tblGrid>
      <w:tr w:rsidR="003A1F0A" w:rsidRPr="00847BCF" w:rsidTr="00AA38D5">
        <w:trPr>
          <w:trHeight w:val="567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1F0A" w:rsidRPr="00091009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47B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091009">
              <w:rPr>
                <w:rStyle w:val="fontstyle01"/>
              </w:rPr>
              <w:t>долевая ценная бумага</w:t>
            </w:r>
            <w:r w:rsidRPr="00091009">
              <w:rPr>
                <w:rStyle w:val="fontstyle21"/>
                <w:rFonts w:ascii="Times New Roman" w:hAnsi="Times New Roman" w:cs="Times New Roman"/>
              </w:rPr>
              <w:sym w:font="Wingdings" w:char="F076"/>
            </w:r>
            <w:r w:rsidRPr="0009100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091009">
              <w:rPr>
                <w:rStyle w:val="fontstyle01"/>
              </w:rPr>
              <w:t>удостоверяет долю в уставном капитале фирмы</w:t>
            </w:r>
            <w:r w:rsidRPr="00091009">
              <w:rPr>
                <w:rStyle w:val="fontstyle21"/>
                <w:rFonts w:ascii="Times New Roman" w:hAnsi="Times New Roman" w:cs="Times New Roman"/>
              </w:rPr>
              <w:sym w:font="Wingdings" w:char="F076"/>
            </w:r>
            <w:r w:rsidRPr="0009100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091009">
              <w:rPr>
                <w:rStyle w:val="fontstyle01"/>
              </w:rPr>
              <w:t>дает владельцу право на получение части прибыли</w:t>
            </w:r>
            <w:r>
              <w:rPr>
                <w:rStyle w:val="fontstyle01"/>
              </w:rPr>
              <w:t xml:space="preserve"> </w:t>
            </w:r>
            <w:r w:rsidRPr="00091009">
              <w:rPr>
                <w:rStyle w:val="fontstyle01"/>
              </w:rPr>
              <w:t>предприятия (дивидендов)</w:t>
            </w:r>
            <w:r w:rsidRPr="00091009">
              <w:rPr>
                <w:rStyle w:val="fontstyle21"/>
                <w:rFonts w:ascii="Times New Roman" w:hAnsi="Times New Roman" w:cs="Times New Roman"/>
              </w:rPr>
              <w:sym w:font="Wingdings" w:char="F076"/>
            </w:r>
            <w:r w:rsidRPr="0009100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091009">
              <w:rPr>
                <w:rStyle w:val="fontstyle01"/>
              </w:rPr>
              <w:t>не имеет установленного срока обращения</w:t>
            </w:r>
            <w:r w:rsidRPr="00091009">
              <w:rPr>
                <w:rStyle w:val="fontstyle21"/>
                <w:rFonts w:ascii="Times New Roman" w:hAnsi="Times New Roman" w:cs="Times New Roman"/>
              </w:rPr>
              <w:sym w:font="Wingdings" w:char="F076"/>
            </w:r>
            <w:r w:rsidRPr="00091009">
              <w:rPr>
                <w:rStyle w:val="fontstyle21"/>
                <w:rFonts w:ascii="Times New Roman" w:hAnsi="Times New Roman" w:cs="Times New Roman"/>
              </w:rPr>
              <w:t xml:space="preserve"> </w:t>
            </w:r>
            <w:r w:rsidRPr="00091009">
              <w:rPr>
                <w:rStyle w:val="fontstyle01"/>
              </w:rPr>
              <w:t>выпускается только акционерными обществами</w:t>
            </w:r>
            <w:r>
              <w:rPr>
                <w:rFonts w:eastAsia="Times New Roman"/>
                <w:lang w:eastAsia="ru-RU"/>
              </w:rPr>
              <w:t xml:space="preserve">                                                                                                </w:t>
            </w:r>
            <w:r>
              <w:rPr>
                <w:rStyle w:val="fontstyle01"/>
                <w:sz w:val="20"/>
                <w:szCs w:val="20"/>
              </w:rPr>
              <w:t>– 1 балл</w:t>
            </w:r>
          </w:p>
        </w:tc>
      </w:tr>
    </w:tbl>
    <w:p w:rsidR="003A1F0A" w:rsidRPr="004528E4" w:rsidRDefault="003A1F0A" w:rsidP="003A1F0A">
      <w:pPr>
        <w:pStyle w:val="leftmargin"/>
        <w:spacing w:before="0" w:beforeAutospacing="0" w:after="0" w:afterAutospacing="0"/>
        <w:rPr>
          <w:sz w:val="22"/>
          <w:szCs w:val="22"/>
        </w:rPr>
      </w:pPr>
      <w:r w:rsidRPr="004528E4">
        <w:rPr>
          <w:b/>
          <w:bCs/>
          <w:sz w:val="22"/>
          <w:szCs w:val="22"/>
        </w:rPr>
        <w:t>14.</w:t>
      </w:r>
      <w:r w:rsidRPr="004528E4">
        <w:rPr>
          <w:sz w:val="22"/>
          <w:szCs w:val="22"/>
        </w:rPr>
        <w:t xml:space="preserve"> 1.  Постиндустриальное (информационное) общество.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>2.  Структурная безработица.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>3.  Условия получения статуса безработного: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>—  отсутствие работы и заработка;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>—  регистрация в службе занятости в целях поиска подходящей работы;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>—  готовность приступить к работе.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>4.  Возможные последствия: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>—  психологическая травма, ведущая к алкоголизму, наркомании, самоубийствам;</w:t>
      </w:r>
    </w:p>
    <w:p w:rsidR="003A1F0A" w:rsidRPr="004528E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 xml:space="preserve">—  потеря </w:t>
      </w:r>
      <w:proofErr w:type="gramStart"/>
      <w:r w:rsidRPr="004528E4">
        <w:rPr>
          <w:rFonts w:ascii="Times New Roman" w:eastAsia="Times New Roman" w:hAnsi="Times New Roman" w:cs="Times New Roman"/>
          <w:lang w:eastAsia="ru-RU"/>
        </w:rPr>
        <w:t>самоуважения;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4 балла </w:t>
      </w:r>
    </w:p>
    <w:p w:rsidR="003A1F0A" w:rsidRDefault="003A1F0A" w:rsidP="003A1F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C01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15.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План. 4 балла 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Домохозяйство как основной субъект потребления в экономике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Особенности </w:t>
      </w:r>
      <w:proofErr w:type="gramStart"/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домохозяйства</w:t>
      </w:r>
      <w:proofErr w:type="gramEnd"/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совместное проживание и потребление; б) совместное принятие экономических решений (о сбережениях и пр.);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совместный бюджет; г) обладание экономическими ресурсами.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Экономические функции домохозяйства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потребление экономических благ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производство экономических благ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подготовка и предоставление трудовых ресурсов (работников)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создание и инвестирование накоплений и т.д.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Ресурсы домохозяйства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материальные (дом, автомобиль и т.д.);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трудовые;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финансовые (доходы и накопления) и т.д.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Источники доходов семей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заработная плата;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социальные выплаты (пенсия, пособия и т.д.); в) доходы от предпринимательской деятельности (прибыль); г) доходы от собственности (дивиденды, рента, проценты по вкладу и т.д.); д) иные доходы (доход от продажи продукции, произведённой в подсобном хозяйстве и т.д.).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Структура расходов семей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квартплата и плата за коммунальные услуги;</w:t>
      </w:r>
    </w:p>
    <w:p w:rsidR="003A1F0A" w:rsidRPr="009445D4" w:rsidRDefault="003A1F0A" w:rsidP="003A1F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питание; в) транспортные расходы;</w:t>
      </w:r>
    </w:p>
    <w:p w:rsidR="003A1F0A" w:rsidRPr="009445D4" w:rsidRDefault="003A1F0A" w:rsidP="003A1F0A">
      <w:pPr>
        <w:rPr>
          <w:rFonts w:ascii="Calibri" w:eastAsia="Times New Roman" w:hAnsi="Calibri" w:cs="Calibri"/>
          <w:i/>
          <w:iCs/>
          <w:color w:val="001F5F"/>
          <w:lang w:eastAsia="ru-RU"/>
        </w:rPr>
      </w:pPr>
      <w:r w:rsidRPr="00944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крупные покупки (приобретение бытовой техники, одежды и т.д.). </w:t>
      </w:r>
    </w:p>
    <w:p w:rsidR="003A1F0A" w:rsidRPr="001C0184" w:rsidRDefault="003A1F0A" w:rsidP="003A1F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A1F0A" w:rsidRDefault="003A1F0A" w:rsidP="003A1F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Всего 34 баллов.       «5» - 34-32 баллов   </w:t>
      </w:r>
      <w:proofErr w:type="gramStart"/>
      <w:r>
        <w:rPr>
          <w:color w:val="000000"/>
          <w:sz w:val="22"/>
          <w:szCs w:val="22"/>
        </w:rPr>
        <w:t xml:space="preserve">   «</w:t>
      </w:r>
      <w:proofErr w:type="gramEnd"/>
      <w:r>
        <w:rPr>
          <w:color w:val="000000"/>
          <w:sz w:val="22"/>
          <w:szCs w:val="22"/>
        </w:rPr>
        <w:t xml:space="preserve">4» - 31 – 25 балла      «3» - 24 – 17 баллов </w:t>
      </w:r>
    </w:p>
    <w:p w:rsidR="003A1F0A" w:rsidRPr="00B27409" w:rsidRDefault="003A1F0A" w:rsidP="003A1F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A1F0A" w:rsidRPr="00B27409" w:rsidRDefault="003A1F0A" w:rsidP="003A1F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A1F0A" w:rsidRPr="00B27409" w:rsidRDefault="003A1F0A" w:rsidP="003A1F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A1F0A" w:rsidRPr="006D5D1F" w:rsidRDefault="003A1F0A" w:rsidP="003A1F0A">
      <w:pPr>
        <w:jc w:val="center"/>
        <w:rPr>
          <w:rFonts w:ascii="Times New Roman" w:hAnsi="Times New Roman" w:cs="Times New Roman"/>
          <w:b/>
          <w:lang w:eastAsia="ru-RU"/>
        </w:rPr>
      </w:pPr>
      <w:r w:rsidRPr="006D5D1F">
        <w:rPr>
          <w:rFonts w:ascii="Times New Roman" w:hAnsi="Times New Roman" w:cs="Times New Roman"/>
          <w:b/>
          <w:bCs/>
          <w:color w:val="000000"/>
        </w:rPr>
        <w:t xml:space="preserve">Промежуточная аттестация по </w:t>
      </w:r>
      <w:proofErr w:type="gramStart"/>
      <w:r w:rsidRPr="006D5D1F">
        <w:rPr>
          <w:rFonts w:ascii="Times New Roman" w:hAnsi="Times New Roman" w:cs="Times New Roman"/>
          <w:b/>
          <w:bCs/>
          <w:color w:val="000000"/>
        </w:rPr>
        <w:t>обществознанию  в</w:t>
      </w:r>
      <w:proofErr w:type="gramEnd"/>
      <w:r w:rsidRPr="006D5D1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D5D1F">
        <w:rPr>
          <w:rFonts w:ascii="Times New Roman" w:hAnsi="Times New Roman" w:cs="Times New Roman"/>
          <w:b/>
          <w:color w:val="000000"/>
        </w:rPr>
        <w:t xml:space="preserve">10 классе </w:t>
      </w:r>
      <w:r w:rsidRPr="006D5D1F">
        <w:rPr>
          <w:rFonts w:ascii="Times New Roman" w:hAnsi="Times New Roman" w:cs="Times New Roman"/>
          <w:b/>
          <w:lang w:eastAsia="ru-RU"/>
        </w:rPr>
        <w:t xml:space="preserve">. </w:t>
      </w:r>
      <w:r w:rsidRPr="006D5D1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(профильный уровень)  </w:t>
      </w:r>
    </w:p>
    <w:p w:rsidR="003A1F0A" w:rsidRDefault="003A1F0A" w:rsidP="003A1F0A">
      <w:pPr>
        <w:rPr>
          <w:rFonts w:ascii="Times New Roman" w:eastAsia="Times New Roman" w:hAnsi="Times New Roman" w:cs="Times New Roman"/>
          <w:lang w:eastAsia="ru-RU"/>
        </w:rPr>
      </w:pPr>
    </w:p>
    <w:p w:rsidR="003A1F0A" w:rsidRPr="00CC2E12" w:rsidRDefault="003A1F0A" w:rsidP="003A1F0A">
      <w:pPr>
        <w:pStyle w:val="leftmargin"/>
        <w:spacing w:before="0" w:beforeAutospacing="0" w:after="0" w:afterAutospacing="0"/>
        <w:jc w:val="both"/>
        <w:rPr>
          <w:sz w:val="22"/>
          <w:szCs w:val="22"/>
        </w:rPr>
      </w:pPr>
      <w:r w:rsidRPr="00CC2E12">
        <w:rPr>
          <w:b/>
          <w:bCs/>
          <w:sz w:val="22"/>
          <w:szCs w:val="22"/>
        </w:rPr>
        <w:t>1.</w:t>
      </w:r>
      <w:r w:rsidRPr="00CC2E12">
        <w:rPr>
          <w:sz w:val="22"/>
          <w:szCs w:val="22"/>
        </w:rPr>
        <w:t xml:space="preserve"> </w:t>
      </w:r>
      <w:r w:rsidRPr="00CC2E12">
        <w:rPr>
          <w:b/>
          <w:bCs/>
          <w:sz w:val="22"/>
          <w:szCs w:val="22"/>
        </w:rPr>
        <w:t>Выберите верные суждения о научном познании и запишите цифры, под которыми они указаны.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>1.  Результатом научного познания является знание, соответствующее нравственным идеалам.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>2.  В научном познании используются экспериментальные методы.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 xml:space="preserve">3.  Научное </w:t>
      </w:r>
      <w:proofErr w:type="gramStart"/>
      <w:r w:rsidRPr="00317E6E">
        <w:rPr>
          <w:rFonts w:ascii="Times New Roman" w:eastAsia="Times New Roman" w:hAnsi="Times New Roman" w:cs="Times New Roman"/>
          <w:lang w:eastAsia="ru-RU"/>
        </w:rPr>
        <w:t>познание  —</w:t>
      </w:r>
      <w:proofErr w:type="gramEnd"/>
      <w:r w:rsidRPr="00317E6E">
        <w:rPr>
          <w:rFonts w:ascii="Times New Roman" w:eastAsia="Times New Roman" w:hAnsi="Times New Roman" w:cs="Times New Roman"/>
          <w:lang w:eastAsia="ru-RU"/>
        </w:rPr>
        <w:t xml:space="preserve"> это конкретно-образное отражение реального мира.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>4.  Научное познание обогащает социальный опыт человечества.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>5.  Научное познание осуществляется на эмпирическом и теоретическом уровнях.</w:t>
      </w:r>
    </w:p>
    <w:p w:rsidR="003A1F0A" w:rsidRPr="00317E6E" w:rsidRDefault="003A1F0A" w:rsidP="003A1F0A">
      <w:pPr>
        <w:pStyle w:val="leftmargin"/>
        <w:spacing w:before="0" w:beforeAutospacing="0" w:after="0" w:afterAutospacing="0"/>
        <w:rPr>
          <w:b/>
          <w:bCs/>
          <w:sz w:val="22"/>
          <w:szCs w:val="22"/>
        </w:rPr>
      </w:pPr>
      <w:r w:rsidRPr="00317E6E">
        <w:rPr>
          <w:b/>
          <w:bCs/>
          <w:sz w:val="22"/>
          <w:szCs w:val="22"/>
        </w:rPr>
        <w:t>2.</w:t>
      </w:r>
      <w:r w:rsidRPr="00317E6E">
        <w:rPr>
          <w:sz w:val="22"/>
          <w:szCs w:val="22"/>
        </w:rPr>
        <w:t xml:space="preserve"> </w:t>
      </w:r>
      <w:r w:rsidRPr="00317E6E">
        <w:rPr>
          <w:b/>
          <w:bCs/>
          <w:sz w:val="22"/>
          <w:szCs w:val="22"/>
        </w:rPr>
        <w:t xml:space="preserve">Выберите верные суждения об истине и запишите цифры, под которыми они указаны. 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 xml:space="preserve">1.  Только абсолютная </w:t>
      </w:r>
      <w:proofErr w:type="gramStart"/>
      <w:r w:rsidRPr="00317E6E">
        <w:rPr>
          <w:rFonts w:ascii="Times New Roman" w:eastAsia="Times New Roman" w:hAnsi="Times New Roman" w:cs="Times New Roman"/>
          <w:lang w:eastAsia="ru-RU"/>
        </w:rPr>
        <w:t>истина  —</w:t>
      </w:r>
      <w:proofErr w:type="gramEnd"/>
      <w:r w:rsidRPr="00317E6E">
        <w:rPr>
          <w:rFonts w:ascii="Times New Roman" w:eastAsia="Times New Roman" w:hAnsi="Times New Roman" w:cs="Times New Roman"/>
          <w:lang w:eastAsia="ru-RU"/>
        </w:rPr>
        <w:t xml:space="preserve"> это такое содержание знания, которое существует само по себе и не зависит от человека.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>2.  </w:t>
      </w:r>
      <w:proofErr w:type="gramStart"/>
      <w:r w:rsidRPr="00317E6E">
        <w:rPr>
          <w:rFonts w:ascii="Times New Roman" w:eastAsia="Times New Roman" w:hAnsi="Times New Roman" w:cs="Times New Roman"/>
          <w:lang w:eastAsia="ru-RU"/>
        </w:rPr>
        <w:t>Истина  —</w:t>
      </w:r>
      <w:proofErr w:type="gramEnd"/>
      <w:r w:rsidRPr="00317E6E">
        <w:rPr>
          <w:rFonts w:ascii="Times New Roman" w:eastAsia="Times New Roman" w:hAnsi="Times New Roman" w:cs="Times New Roman"/>
          <w:lang w:eastAsia="ru-RU"/>
        </w:rPr>
        <w:t xml:space="preserve"> это знание, соответствующее своему предмету, совпадающее с ним.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>3.  Истина едина, но в ней выделяются абсолютный и относительный аспекты.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 xml:space="preserve">4.  Относительная </w:t>
      </w:r>
      <w:proofErr w:type="gramStart"/>
      <w:r w:rsidRPr="00317E6E">
        <w:rPr>
          <w:rFonts w:ascii="Times New Roman" w:eastAsia="Times New Roman" w:hAnsi="Times New Roman" w:cs="Times New Roman"/>
          <w:lang w:eastAsia="ru-RU"/>
        </w:rPr>
        <w:t>истина  —</w:t>
      </w:r>
      <w:proofErr w:type="gramEnd"/>
      <w:r w:rsidRPr="00317E6E">
        <w:rPr>
          <w:rFonts w:ascii="Times New Roman" w:eastAsia="Times New Roman" w:hAnsi="Times New Roman" w:cs="Times New Roman"/>
          <w:lang w:eastAsia="ru-RU"/>
        </w:rPr>
        <w:t xml:space="preserve"> это неполное, неточное знание, соответствующее определённому уровню развития общества, зависящее от определённых условий, места, времени и средств получения знаний.</w:t>
      </w:r>
    </w:p>
    <w:p w:rsidR="003A1F0A" w:rsidRPr="00317E6E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317E6E">
        <w:rPr>
          <w:rFonts w:ascii="Times New Roman" w:eastAsia="Times New Roman" w:hAnsi="Times New Roman" w:cs="Times New Roman"/>
          <w:lang w:eastAsia="ru-RU"/>
        </w:rPr>
        <w:t>5.  Относительная истина всегда субъективна.</w:t>
      </w:r>
    </w:p>
    <w:p w:rsidR="003A1F0A" w:rsidRPr="00832C27" w:rsidRDefault="003A1F0A" w:rsidP="003A1F0A">
      <w:pPr>
        <w:pStyle w:val="leftmargin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832C27">
        <w:rPr>
          <w:b/>
          <w:bCs/>
          <w:sz w:val="22"/>
          <w:szCs w:val="22"/>
        </w:rPr>
        <w:t>3.</w:t>
      </w:r>
      <w:r w:rsidRPr="00832C27">
        <w:rPr>
          <w:sz w:val="22"/>
          <w:szCs w:val="22"/>
        </w:rPr>
        <w:t xml:space="preserve"> </w:t>
      </w:r>
      <w:r w:rsidRPr="00832C27">
        <w:rPr>
          <w:b/>
          <w:bCs/>
          <w:sz w:val="22"/>
          <w:szCs w:val="22"/>
        </w:rPr>
        <w:t>Выберите верные суждения о мировоззрении и запишите цифры</w:t>
      </w:r>
    </w:p>
    <w:p w:rsidR="003A1F0A" w:rsidRPr="00832C27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32C27">
        <w:rPr>
          <w:rFonts w:ascii="Times New Roman" w:eastAsia="Times New Roman" w:hAnsi="Times New Roman" w:cs="Times New Roman"/>
          <w:lang w:eastAsia="ru-RU"/>
        </w:rPr>
        <w:t>1.  </w:t>
      </w:r>
      <w:proofErr w:type="gramStart"/>
      <w:r w:rsidRPr="00832C27">
        <w:rPr>
          <w:rFonts w:ascii="Times New Roman" w:eastAsia="Times New Roman" w:hAnsi="Times New Roman" w:cs="Times New Roman"/>
          <w:lang w:eastAsia="ru-RU"/>
        </w:rPr>
        <w:t>Мировоззрение  —</w:t>
      </w:r>
      <w:proofErr w:type="gramEnd"/>
      <w:r w:rsidRPr="00832C27">
        <w:rPr>
          <w:rFonts w:ascii="Times New Roman" w:eastAsia="Times New Roman" w:hAnsi="Times New Roman" w:cs="Times New Roman"/>
          <w:lang w:eastAsia="ru-RU"/>
        </w:rPr>
        <w:t xml:space="preserve"> это особая активность человека, которая направлена на изменение окружающего мира.</w:t>
      </w:r>
    </w:p>
    <w:p w:rsidR="003A1F0A" w:rsidRPr="00832C27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32C27">
        <w:rPr>
          <w:rFonts w:ascii="Times New Roman" w:eastAsia="Times New Roman" w:hAnsi="Times New Roman" w:cs="Times New Roman"/>
          <w:lang w:eastAsia="ru-RU"/>
        </w:rPr>
        <w:t>2.  В процессе личной практической деятельности человека на основе полученного им жизненного опыта формируется обыденное мировоззрение.</w:t>
      </w:r>
    </w:p>
    <w:p w:rsidR="003A1F0A" w:rsidRPr="00832C27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32C27">
        <w:rPr>
          <w:rFonts w:ascii="Times New Roman" w:eastAsia="Times New Roman" w:hAnsi="Times New Roman" w:cs="Times New Roman"/>
          <w:lang w:eastAsia="ru-RU"/>
        </w:rPr>
        <w:t>3.  В структуре обыденного мировоззрения выделяют эмпирический и теоретический уровни.</w:t>
      </w:r>
    </w:p>
    <w:p w:rsidR="003A1F0A" w:rsidRPr="00832C27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32C27">
        <w:rPr>
          <w:rFonts w:ascii="Times New Roman" w:eastAsia="Times New Roman" w:hAnsi="Times New Roman" w:cs="Times New Roman"/>
          <w:lang w:eastAsia="ru-RU"/>
        </w:rPr>
        <w:t>4.  Одной из важнейших функций мировоззрения является ценностно-ориентировочная.</w:t>
      </w:r>
    </w:p>
    <w:p w:rsidR="003A1F0A" w:rsidRPr="00832C27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32C27">
        <w:rPr>
          <w:rFonts w:ascii="Times New Roman" w:eastAsia="Times New Roman" w:hAnsi="Times New Roman" w:cs="Times New Roman"/>
          <w:lang w:eastAsia="ru-RU"/>
        </w:rPr>
        <w:t>5.  Ядром научного мировоззрения является картина мира, которая опирается на обобщённые итоги научного познания природы и общества.</w:t>
      </w:r>
    </w:p>
    <w:p w:rsidR="003A1F0A" w:rsidRPr="00430864" w:rsidRDefault="003A1F0A" w:rsidP="003A1F0A">
      <w:pPr>
        <w:pStyle w:val="leftmargin"/>
        <w:spacing w:before="0" w:beforeAutospacing="0" w:after="0" w:afterAutospacing="0"/>
        <w:rPr>
          <w:b/>
          <w:bCs/>
          <w:sz w:val="22"/>
          <w:szCs w:val="22"/>
        </w:rPr>
      </w:pPr>
      <w:r w:rsidRPr="00430864">
        <w:rPr>
          <w:b/>
          <w:bCs/>
          <w:sz w:val="22"/>
          <w:szCs w:val="22"/>
        </w:rPr>
        <w:t>4.</w:t>
      </w:r>
      <w:r w:rsidRPr="00430864">
        <w:rPr>
          <w:sz w:val="22"/>
          <w:szCs w:val="22"/>
        </w:rPr>
        <w:t xml:space="preserve"> </w:t>
      </w:r>
      <w:r w:rsidRPr="00430864">
        <w:rPr>
          <w:b/>
          <w:bCs/>
          <w:sz w:val="22"/>
          <w:szCs w:val="22"/>
        </w:rPr>
        <w:t>Установите соответствие между характерными чертами и уровнями научного познания: к каждой позиции, данной в первом столбце, подберите соответствующую позицию из второго столбца.</w:t>
      </w:r>
    </w:p>
    <w:p w:rsidR="003A1F0A" w:rsidRPr="0043086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30864">
        <w:rPr>
          <w:rFonts w:ascii="Times New Roman" w:eastAsia="Times New Roman" w:hAnsi="Times New Roman" w:cs="Times New Roman"/>
          <w:lang w:eastAsia="ru-RU"/>
        </w:rPr>
        <w:lastRenderedPageBreak/>
        <w:t> ХАРАКТЕРНЫЕ ЧЕРТЫ</w:t>
      </w:r>
    </w:p>
    <w:p w:rsidR="003A1F0A" w:rsidRPr="0043086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30864">
        <w:rPr>
          <w:rFonts w:ascii="Times New Roman" w:eastAsia="Times New Roman" w:hAnsi="Times New Roman" w:cs="Times New Roman"/>
          <w:lang w:eastAsia="ru-RU"/>
        </w:rPr>
        <w:t>А)  измерение</w:t>
      </w:r>
      <w:proofErr w:type="gramEnd"/>
      <w:r w:rsidRPr="00430864">
        <w:rPr>
          <w:rFonts w:ascii="Times New Roman" w:eastAsia="Times New Roman" w:hAnsi="Times New Roman" w:cs="Times New Roman"/>
          <w:lang w:eastAsia="ru-RU"/>
        </w:rPr>
        <w:t xml:space="preserve"> и систематизация научных фактов в виде таблиц;</w:t>
      </w:r>
    </w:p>
    <w:p w:rsidR="003A1F0A" w:rsidRPr="0043086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30864">
        <w:rPr>
          <w:rFonts w:ascii="Times New Roman" w:eastAsia="Times New Roman" w:hAnsi="Times New Roman" w:cs="Times New Roman"/>
          <w:lang w:eastAsia="ru-RU"/>
        </w:rPr>
        <w:t>Б)  накопление</w:t>
      </w:r>
      <w:proofErr w:type="gramEnd"/>
      <w:r w:rsidRPr="00430864">
        <w:rPr>
          <w:rFonts w:ascii="Times New Roman" w:eastAsia="Times New Roman" w:hAnsi="Times New Roman" w:cs="Times New Roman"/>
          <w:lang w:eastAsia="ru-RU"/>
        </w:rPr>
        <w:t xml:space="preserve"> информации об исследуемых объектах и явлениях;</w:t>
      </w:r>
    </w:p>
    <w:p w:rsidR="003A1F0A" w:rsidRPr="0043086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30864">
        <w:rPr>
          <w:rFonts w:ascii="Times New Roman" w:eastAsia="Times New Roman" w:hAnsi="Times New Roman" w:cs="Times New Roman"/>
          <w:lang w:eastAsia="ru-RU"/>
        </w:rPr>
        <w:t>В)  выдвижение</w:t>
      </w:r>
      <w:proofErr w:type="gramEnd"/>
      <w:r w:rsidRPr="00430864">
        <w:rPr>
          <w:rFonts w:ascii="Times New Roman" w:eastAsia="Times New Roman" w:hAnsi="Times New Roman" w:cs="Times New Roman"/>
          <w:lang w:eastAsia="ru-RU"/>
        </w:rPr>
        <w:t xml:space="preserve"> гипотез;</w:t>
      </w:r>
    </w:p>
    <w:p w:rsidR="003A1F0A" w:rsidRPr="0043086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30864">
        <w:rPr>
          <w:rFonts w:ascii="Times New Roman" w:eastAsia="Times New Roman" w:hAnsi="Times New Roman" w:cs="Times New Roman"/>
          <w:lang w:eastAsia="ru-RU"/>
        </w:rPr>
        <w:t>Г)  Экспериментальное</w:t>
      </w:r>
      <w:proofErr w:type="gramEnd"/>
      <w:r w:rsidRPr="00430864">
        <w:rPr>
          <w:rFonts w:ascii="Times New Roman" w:eastAsia="Times New Roman" w:hAnsi="Times New Roman" w:cs="Times New Roman"/>
          <w:lang w:eastAsia="ru-RU"/>
        </w:rPr>
        <w:t xml:space="preserve"> выявление общих признаков у объектов познания и сведение их в общие классы по этим признакам;</w:t>
      </w:r>
    </w:p>
    <w:p w:rsidR="003A1F0A" w:rsidRPr="0043086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30864">
        <w:rPr>
          <w:rFonts w:ascii="Times New Roman" w:eastAsia="Times New Roman" w:hAnsi="Times New Roman" w:cs="Times New Roman"/>
          <w:lang w:eastAsia="ru-RU"/>
        </w:rPr>
        <w:t>Д)  исследование</w:t>
      </w:r>
      <w:proofErr w:type="gramEnd"/>
      <w:r w:rsidRPr="00430864">
        <w:rPr>
          <w:rFonts w:ascii="Times New Roman" w:eastAsia="Times New Roman" w:hAnsi="Times New Roman" w:cs="Times New Roman"/>
          <w:lang w:eastAsia="ru-RU"/>
        </w:rPr>
        <w:t xml:space="preserve"> путём оперирования знаками (формулами) без непосредственного обращения к объекту познания.</w:t>
      </w:r>
    </w:p>
    <w:p w:rsidR="003A1F0A" w:rsidRPr="0043086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30864">
        <w:rPr>
          <w:rFonts w:ascii="Times New Roman" w:eastAsia="Times New Roman" w:hAnsi="Times New Roman" w:cs="Times New Roman"/>
          <w:lang w:eastAsia="ru-RU"/>
        </w:rPr>
        <w:t>УРОВЕНЬ НАУЧНОГО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430864">
        <w:rPr>
          <w:rFonts w:ascii="Times New Roman" w:eastAsia="Times New Roman" w:hAnsi="Times New Roman" w:cs="Times New Roman"/>
          <w:lang w:eastAsia="ru-RU"/>
        </w:rPr>
        <w:t>ПОЗНАНИЯ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430864">
        <w:rPr>
          <w:rFonts w:ascii="Times New Roman" w:eastAsia="Times New Roman" w:hAnsi="Times New Roman" w:cs="Times New Roman"/>
          <w:lang w:eastAsia="ru-RU"/>
        </w:rPr>
        <w:t>1</w:t>
      </w:r>
      <w:proofErr w:type="gramStart"/>
      <w:r w:rsidRPr="00430864">
        <w:rPr>
          <w:rFonts w:ascii="Times New Roman" w:eastAsia="Times New Roman" w:hAnsi="Times New Roman" w:cs="Times New Roman"/>
          <w:lang w:eastAsia="ru-RU"/>
        </w:rPr>
        <w:t>)  эмпирический</w:t>
      </w:r>
      <w:proofErr w:type="gramEnd"/>
      <w:r w:rsidRPr="00430864"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430864">
        <w:rPr>
          <w:rFonts w:ascii="Times New Roman" w:eastAsia="Times New Roman" w:hAnsi="Times New Roman" w:cs="Times New Roman"/>
          <w:lang w:eastAsia="ru-RU"/>
        </w:rPr>
        <w:t>2)  теоретический.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05"/>
        <w:gridCol w:w="720"/>
      </w:tblGrid>
      <w:tr w:rsidR="003A1F0A" w:rsidRPr="00430864" w:rsidTr="00AA38D5">
        <w:trPr>
          <w:tblCellSpacing w:w="15" w:type="dxa"/>
        </w:trPr>
        <w:tc>
          <w:tcPr>
            <w:tcW w:w="675" w:type="dxa"/>
            <w:vAlign w:val="center"/>
            <w:hideMark/>
          </w:tcPr>
          <w:p w:rsidR="003A1F0A" w:rsidRPr="00430864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3A1F0A" w:rsidRPr="00430864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3A1F0A" w:rsidRPr="00430864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3A1F0A" w:rsidRPr="00430864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675" w:type="dxa"/>
            <w:vAlign w:val="center"/>
            <w:hideMark/>
          </w:tcPr>
          <w:p w:rsidR="003A1F0A" w:rsidRPr="00430864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</w:tr>
      <w:tr w:rsidR="003A1F0A" w:rsidRPr="00430864" w:rsidTr="00AA38D5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3A1F0A" w:rsidRPr="00430864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430864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430864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430864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430864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30864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</w:tr>
    </w:tbl>
    <w:p w:rsidR="003A1F0A" w:rsidRPr="00FB50F9" w:rsidRDefault="003A1F0A" w:rsidP="003A1F0A">
      <w:pPr>
        <w:pStyle w:val="leftmargin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FB50F9">
        <w:rPr>
          <w:b/>
          <w:bCs/>
          <w:sz w:val="22"/>
          <w:szCs w:val="22"/>
        </w:rPr>
        <w:t>5.</w:t>
      </w:r>
      <w:r w:rsidRPr="00FB50F9">
        <w:rPr>
          <w:sz w:val="22"/>
          <w:szCs w:val="22"/>
        </w:rPr>
        <w:t xml:space="preserve"> </w:t>
      </w:r>
      <w:r w:rsidRPr="00FB50F9">
        <w:rPr>
          <w:b/>
          <w:bCs/>
          <w:sz w:val="22"/>
          <w:szCs w:val="22"/>
        </w:rPr>
        <w:t>Телевизионный канал выкупил права на показ фильма режиссера М. Какие из перечисленных фактов также свидетельствуют о том, что фильм относится к массовой культуре?  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>1.  Фильм был продан для проката в кинотеатрах многих стран мира.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>2.  Для понимания концепции фильма требуется искусствоведческое образование.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>3.  В прокате в кинотеатрах страны фильм имел большой коммерческий успех.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>4.  В основе сюжета фильма лежит распространённый сюжетный ход.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>5.  Фильм предназначен для зрителей узкой возрастной аудитории.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>6.  Фильм получил приз на фестивале авторского кино.</w:t>
      </w:r>
    </w:p>
    <w:p w:rsidR="003A1F0A" w:rsidRPr="00FB50F9" w:rsidRDefault="003A1F0A" w:rsidP="003A1F0A">
      <w:pPr>
        <w:pStyle w:val="leftmargin"/>
        <w:spacing w:before="0" w:beforeAutospacing="0" w:after="0" w:afterAutospacing="0"/>
        <w:rPr>
          <w:b/>
          <w:bCs/>
          <w:sz w:val="22"/>
          <w:szCs w:val="22"/>
        </w:rPr>
      </w:pPr>
      <w:r w:rsidRPr="00FB50F9">
        <w:rPr>
          <w:b/>
          <w:bCs/>
          <w:sz w:val="22"/>
          <w:szCs w:val="22"/>
        </w:rPr>
        <w:t xml:space="preserve">6. </w:t>
      </w:r>
      <w:r w:rsidRPr="0080098B">
        <w:rPr>
          <w:b/>
          <w:bCs/>
          <w:sz w:val="22"/>
          <w:szCs w:val="22"/>
        </w:rPr>
        <w:t xml:space="preserve">Выберите в приведённом списке верные суждения об инфляции и запишите цифры </w:t>
      </w:r>
      <w:r w:rsidRPr="00FB50F9">
        <w:rPr>
          <w:b/>
          <w:bCs/>
          <w:sz w:val="22"/>
          <w:szCs w:val="22"/>
        </w:rPr>
        <w:t> 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 xml:space="preserve">1.  Позитивным последствием сокращения уровня инфляции является рост занятости населения. 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 xml:space="preserve">2.  Инфляция предложения характеризуется увеличением издержек производства. 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 xml:space="preserve">3.  Скрытая инфляция возникает при неизменных розничных ценах на товары и услуги и одновременном росте денежных доходов населения. 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 xml:space="preserve">4.  Повышение номинальной заработной платы может быть источником инфляции. </w:t>
      </w:r>
    </w:p>
    <w:p w:rsidR="003A1F0A" w:rsidRPr="00FB50F9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FB50F9">
        <w:rPr>
          <w:rFonts w:ascii="Times New Roman" w:eastAsia="Times New Roman" w:hAnsi="Times New Roman" w:cs="Times New Roman"/>
          <w:lang w:eastAsia="ru-RU"/>
        </w:rPr>
        <w:t>5.  Одной из форм борьбы с инфляцией является дополнительная эмиссия.</w:t>
      </w:r>
    </w:p>
    <w:p w:rsidR="003A1F0A" w:rsidRPr="00144D18" w:rsidRDefault="003A1F0A" w:rsidP="003A1F0A">
      <w:pPr>
        <w:pStyle w:val="leftmargin"/>
        <w:spacing w:before="0" w:beforeAutospacing="0" w:after="0" w:afterAutospacing="0"/>
        <w:rPr>
          <w:b/>
          <w:bCs/>
          <w:sz w:val="22"/>
          <w:szCs w:val="22"/>
        </w:rPr>
      </w:pPr>
      <w:r w:rsidRPr="00144D18">
        <w:rPr>
          <w:b/>
          <w:bCs/>
          <w:sz w:val="22"/>
          <w:szCs w:val="22"/>
        </w:rPr>
        <w:t>7.</w:t>
      </w:r>
      <w:r w:rsidRPr="00144D18">
        <w:rPr>
          <w:sz w:val="22"/>
          <w:szCs w:val="22"/>
        </w:rPr>
        <w:t xml:space="preserve"> </w:t>
      </w:r>
      <w:r w:rsidRPr="00144D18">
        <w:rPr>
          <w:b/>
          <w:bCs/>
          <w:sz w:val="22"/>
          <w:szCs w:val="22"/>
        </w:rPr>
        <w:t>Установите соответствие между характеристиками рыночных отношений и видами конкуренции: к каждой позиции, данной в первом столбце, подберите соответствующую позицию из второго столбца.</w:t>
      </w:r>
    </w:p>
    <w:p w:rsidR="003A1F0A" w:rsidRPr="00144D18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144D18">
        <w:rPr>
          <w:rFonts w:ascii="Times New Roman" w:eastAsia="Times New Roman" w:hAnsi="Times New Roman" w:cs="Times New Roman"/>
          <w:lang w:eastAsia="ru-RU"/>
        </w:rPr>
        <w:t>ХАРАКТЕРИСТИКА</w:t>
      </w:r>
    </w:p>
    <w:p w:rsidR="003A1F0A" w:rsidRPr="00144D18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144D18">
        <w:rPr>
          <w:rFonts w:ascii="Times New Roman" w:eastAsia="Times New Roman" w:hAnsi="Times New Roman" w:cs="Times New Roman"/>
          <w:lang w:eastAsia="ru-RU"/>
        </w:rPr>
        <w:t>А)  деятельность</w:t>
      </w:r>
      <w:proofErr w:type="gramEnd"/>
      <w:r w:rsidRPr="00144D18">
        <w:rPr>
          <w:rFonts w:ascii="Times New Roman" w:eastAsia="Times New Roman" w:hAnsi="Times New Roman" w:cs="Times New Roman"/>
          <w:lang w:eastAsia="ru-RU"/>
        </w:rPr>
        <w:t xml:space="preserve"> любой из фирм вызывает обязательную ответную реакцию со стороны конкурентов</w:t>
      </w:r>
    </w:p>
    <w:p w:rsidR="003A1F0A" w:rsidRPr="00144D18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144D18">
        <w:rPr>
          <w:rFonts w:ascii="Times New Roman" w:eastAsia="Times New Roman" w:hAnsi="Times New Roman" w:cs="Times New Roman"/>
          <w:lang w:eastAsia="ru-RU"/>
        </w:rPr>
        <w:t>Б)  вход</w:t>
      </w:r>
      <w:proofErr w:type="gramEnd"/>
      <w:r w:rsidRPr="00144D18">
        <w:rPr>
          <w:rFonts w:ascii="Times New Roman" w:eastAsia="Times New Roman" w:hAnsi="Times New Roman" w:cs="Times New Roman"/>
          <w:lang w:eastAsia="ru-RU"/>
        </w:rPr>
        <w:t xml:space="preserve"> на рынок для новых фирм затруднён, но возможен</w:t>
      </w:r>
    </w:p>
    <w:p w:rsidR="003A1F0A" w:rsidRPr="00144D18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144D18">
        <w:rPr>
          <w:rFonts w:ascii="Times New Roman" w:eastAsia="Times New Roman" w:hAnsi="Times New Roman" w:cs="Times New Roman"/>
          <w:lang w:eastAsia="ru-RU"/>
        </w:rPr>
        <w:t>В)  полная</w:t>
      </w:r>
      <w:proofErr w:type="gramEnd"/>
      <w:r w:rsidRPr="00144D18">
        <w:rPr>
          <w:rFonts w:ascii="Times New Roman" w:eastAsia="Times New Roman" w:hAnsi="Times New Roman" w:cs="Times New Roman"/>
          <w:lang w:eastAsia="ru-RU"/>
        </w:rPr>
        <w:t xml:space="preserve"> информированность любой фирмы о всех параметрах рынка — о ценах, издержках, спросе, объёмах производства</w:t>
      </w:r>
    </w:p>
    <w:p w:rsidR="003A1F0A" w:rsidRPr="00144D18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144D18">
        <w:rPr>
          <w:rFonts w:ascii="Times New Roman" w:eastAsia="Times New Roman" w:hAnsi="Times New Roman" w:cs="Times New Roman"/>
          <w:lang w:eastAsia="ru-RU"/>
        </w:rPr>
        <w:t>Г)  кривая</w:t>
      </w:r>
      <w:proofErr w:type="gramEnd"/>
      <w:r w:rsidRPr="00144D18">
        <w:rPr>
          <w:rFonts w:ascii="Times New Roman" w:eastAsia="Times New Roman" w:hAnsi="Times New Roman" w:cs="Times New Roman"/>
          <w:lang w:eastAsia="ru-RU"/>
        </w:rPr>
        <w:t xml:space="preserve"> спроса для фирмы всегда совпадает с кривой спроса для отрасли</w:t>
      </w:r>
    </w:p>
    <w:p w:rsidR="003A1F0A" w:rsidRPr="00144D18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144D18">
        <w:rPr>
          <w:rFonts w:ascii="Times New Roman" w:eastAsia="Times New Roman" w:hAnsi="Times New Roman" w:cs="Times New Roman"/>
          <w:lang w:eastAsia="ru-RU"/>
        </w:rPr>
        <w:t>Д)  отсутствие</w:t>
      </w:r>
      <w:proofErr w:type="gramEnd"/>
      <w:r w:rsidRPr="00144D18">
        <w:rPr>
          <w:rFonts w:ascii="Times New Roman" w:eastAsia="Times New Roman" w:hAnsi="Times New Roman" w:cs="Times New Roman"/>
          <w:lang w:eastAsia="ru-RU"/>
        </w:rPr>
        <w:t xml:space="preserve"> барьеров для осуществления бизнеса</w:t>
      </w:r>
    </w:p>
    <w:p w:rsidR="003A1F0A" w:rsidRPr="00144D18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144D18">
        <w:rPr>
          <w:rFonts w:ascii="Times New Roman" w:eastAsia="Times New Roman" w:hAnsi="Times New Roman" w:cs="Times New Roman"/>
          <w:lang w:eastAsia="ru-RU"/>
        </w:rPr>
        <w:t>ВИД КОНКУРЕНЦИИ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144D18">
        <w:rPr>
          <w:rFonts w:ascii="Times New Roman" w:eastAsia="Times New Roman" w:hAnsi="Times New Roman" w:cs="Times New Roman"/>
          <w:lang w:eastAsia="ru-RU"/>
        </w:rPr>
        <w:t>1</w:t>
      </w:r>
      <w:proofErr w:type="gramStart"/>
      <w:r w:rsidRPr="00144D18">
        <w:rPr>
          <w:rFonts w:ascii="Times New Roman" w:eastAsia="Times New Roman" w:hAnsi="Times New Roman" w:cs="Times New Roman"/>
          <w:lang w:eastAsia="ru-RU"/>
        </w:rPr>
        <w:t>)  олигополия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144D18">
        <w:rPr>
          <w:rFonts w:ascii="Times New Roman" w:eastAsia="Times New Roman" w:hAnsi="Times New Roman" w:cs="Times New Roman"/>
          <w:lang w:eastAsia="ru-RU"/>
        </w:rPr>
        <w:t>2)  монополия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44D18">
        <w:rPr>
          <w:rFonts w:ascii="Times New Roman" w:eastAsia="Times New Roman" w:hAnsi="Times New Roman" w:cs="Times New Roman"/>
          <w:lang w:eastAsia="ru-RU"/>
        </w:rPr>
        <w:t>3)  чистая конкуренция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05"/>
        <w:gridCol w:w="720"/>
      </w:tblGrid>
      <w:tr w:rsidR="003A1F0A" w:rsidRPr="00B37342" w:rsidTr="00AA38D5">
        <w:trPr>
          <w:tblCellSpacing w:w="15" w:type="dxa"/>
        </w:trPr>
        <w:tc>
          <w:tcPr>
            <w:tcW w:w="675" w:type="dxa"/>
            <w:vAlign w:val="center"/>
            <w:hideMark/>
          </w:tcPr>
          <w:p w:rsidR="003A1F0A" w:rsidRPr="00B37342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3A1F0A" w:rsidRPr="00B37342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3A1F0A" w:rsidRPr="00B37342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3A1F0A" w:rsidRPr="00B37342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675" w:type="dxa"/>
            <w:vAlign w:val="center"/>
            <w:hideMark/>
          </w:tcPr>
          <w:p w:rsidR="003A1F0A" w:rsidRPr="00B37342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</w:tr>
      <w:tr w:rsidR="003A1F0A" w:rsidRPr="00B37342" w:rsidTr="00AA38D5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3A1F0A" w:rsidRPr="00B37342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B37342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B37342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B37342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B37342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7342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</w:tr>
    </w:tbl>
    <w:p w:rsidR="003A1F0A" w:rsidRPr="008949E1" w:rsidRDefault="003A1F0A" w:rsidP="003A1F0A">
      <w:pPr>
        <w:pStyle w:val="leftmargin"/>
        <w:spacing w:before="0" w:beforeAutospacing="0" w:after="0" w:afterAutospacing="0"/>
        <w:rPr>
          <w:b/>
          <w:bCs/>
          <w:sz w:val="22"/>
          <w:szCs w:val="22"/>
        </w:rPr>
      </w:pPr>
      <w:r w:rsidRPr="00B37342">
        <w:rPr>
          <w:b/>
          <w:bCs/>
        </w:rPr>
        <w:t>8.</w:t>
      </w:r>
      <w:r w:rsidRPr="008949E1">
        <w:t xml:space="preserve"> </w:t>
      </w:r>
      <w:r w:rsidRPr="008949E1">
        <w:rPr>
          <w:b/>
          <w:bCs/>
          <w:sz w:val="22"/>
          <w:szCs w:val="22"/>
        </w:rPr>
        <w:t xml:space="preserve">Банк Z расположен в деловом районе столицы государства. По каким признакам можно установить, что </w:t>
      </w:r>
      <w:proofErr w:type="gramStart"/>
      <w:r w:rsidRPr="008949E1">
        <w:rPr>
          <w:b/>
          <w:bCs/>
          <w:sz w:val="22"/>
          <w:szCs w:val="22"/>
        </w:rPr>
        <w:t>Z  —</w:t>
      </w:r>
      <w:proofErr w:type="gramEnd"/>
      <w:r w:rsidRPr="008949E1">
        <w:rPr>
          <w:b/>
          <w:bCs/>
          <w:sz w:val="22"/>
          <w:szCs w:val="22"/>
        </w:rPr>
        <w:t xml:space="preserve"> центральный банк? Запишите цифры, под которыми указаны эти признаки.</w:t>
      </w:r>
    </w:p>
    <w:p w:rsidR="003A1F0A" w:rsidRPr="008949E1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949E1">
        <w:rPr>
          <w:rFonts w:ascii="Times New Roman" w:eastAsia="Times New Roman" w:hAnsi="Times New Roman" w:cs="Times New Roman"/>
          <w:lang w:eastAsia="ru-RU"/>
        </w:rPr>
        <w:t>1.  Банк хранит золотовалютные резервы.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8949E1">
        <w:rPr>
          <w:rFonts w:ascii="Times New Roman" w:eastAsia="Times New Roman" w:hAnsi="Times New Roman" w:cs="Times New Roman"/>
          <w:lang w:eastAsia="ru-RU"/>
        </w:rPr>
        <w:t>2.  Банк привлекает на депозиты средства граждан и фирм.</w:t>
      </w:r>
    </w:p>
    <w:p w:rsidR="003A1F0A" w:rsidRPr="008949E1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949E1">
        <w:rPr>
          <w:rFonts w:ascii="Times New Roman" w:eastAsia="Times New Roman" w:hAnsi="Times New Roman" w:cs="Times New Roman"/>
          <w:lang w:eastAsia="ru-RU"/>
        </w:rPr>
        <w:t>3.  Банк устанавливает ключевую ставку процента.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8949E1">
        <w:rPr>
          <w:rFonts w:ascii="Times New Roman" w:eastAsia="Times New Roman" w:hAnsi="Times New Roman" w:cs="Times New Roman"/>
          <w:lang w:eastAsia="ru-RU"/>
        </w:rPr>
        <w:t>4.  Банк обслуживает расчёты фирм.</w:t>
      </w:r>
    </w:p>
    <w:p w:rsidR="003A1F0A" w:rsidRPr="008949E1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8949E1">
        <w:rPr>
          <w:rFonts w:ascii="Times New Roman" w:eastAsia="Times New Roman" w:hAnsi="Times New Roman" w:cs="Times New Roman"/>
          <w:lang w:eastAsia="ru-RU"/>
        </w:rPr>
        <w:t>5.  Банк осуществляет монопольную эмиссию денег.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8949E1">
        <w:rPr>
          <w:rFonts w:ascii="Times New Roman" w:eastAsia="Times New Roman" w:hAnsi="Times New Roman" w:cs="Times New Roman"/>
          <w:lang w:eastAsia="ru-RU"/>
        </w:rPr>
        <w:t>6.  Банк проводит операции с иностранной валютой.</w:t>
      </w:r>
    </w:p>
    <w:p w:rsidR="003A1F0A" w:rsidRPr="002C1A80" w:rsidRDefault="003A1F0A" w:rsidP="003A1F0A">
      <w:pPr>
        <w:pStyle w:val="leftmargin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625B4B">
        <w:rPr>
          <w:b/>
          <w:bCs/>
          <w:sz w:val="22"/>
          <w:szCs w:val="22"/>
        </w:rPr>
        <w:t>9. Выберите верные суждения о социальной стратификации и социальной мобильности и запишите цифры, под которыми они указаны.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t>1.  Горизонтальная мобильность предполагает переход в социальную группу, находящуюся на другой ступени социальной иерархии.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lastRenderedPageBreak/>
        <w:t>2.  Личные качества человека выступают критерием социальной стратификации современного общества.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t xml:space="preserve">3.  Один из критериев дифференциации социальных </w:t>
      </w:r>
      <w:proofErr w:type="gramStart"/>
      <w:r w:rsidRPr="002C1A80">
        <w:rPr>
          <w:rFonts w:ascii="Times New Roman" w:eastAsia="Times New Roman" w:hAnsi="Times New Roman" w:cs="Times New Roman"/>
          <w:lang w:eastAsia="ru-RU"/>
        </w:rPr>
        <w:t>групп  —</w:t>
      </w:r>
      <w:proofErr w:type="gramEnd"/>
      <w:r w:rsidRPr="002C1A80">
        <w:rPr>
          <w:rFonts w:ascii="Times New Roman" w:eastAsia="Times New Roman" w:hAnsi="Times New Roman" w:cs="Times New Roman"/>
          <w:lang w:eastAsia="ru-RU"/>
        </w:rPr>
        <w:t xml:space="preserve"> доход.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t>4.  Социологи различают индивидуальную и групповую мобильность.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t>5.  Одним из критериев социальной стратификации общества является доступ к власти.</w:t>
      </w:r>
    </w:p>
    <w:p w:rsidR="003A1F0A" w:rsidRPr="00625B4B" w:rsidRDefault="003A1F0A" w:rsidP="003A1F0A">
      <w:pPr>
        <w:pStyle w:val="leftmargin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625B4B">
        <w:rPr>
          <w:b/>
          <w:bCs/>
          <w:sz w:val="22"/>
          <w:szCs w:val="22"/>
        </w:rPr>
        <w:t>10</w:t>
      </w:r>
      <w:r w:rsidRPr="00625B4B">
        <w:rPr>
          <w:sz w:val="22"/>
          <w:szCs w:val="22"/>
        </w:rPr>
        <w:t xml:space="preserve">. </w:t>
      </w:r>
      <w:r w:rsidRPr="00625B4B">
        <w:rPr>
          <w:b/>
          <w:bCs/>
          <w:sz w:val="22"/>
          <w:szCs w:val="22"/>
        </w:rPr>
        <w:t>Фирма «</w:t>
      </w:r>
      <w:proofErr w:type="gramStart"/>
      <w:r w:rsidRPr="00625B4B">
        <w:rPr>
          <w:b/>
          <w:bCs/>
          <w:sz w:val="22"/>
          <w:szCs w:val="22"/>
        </w:rPr>
        <w:t>Гвоздика»  —</w:t>
      </w:r>
      <w:proofErr w:type="gramEnd"/>
      <w:r w:rsidRPr="00625B4B">
        <w:rPr>
          <w:b/>
          <w:bCs/>
          <w:sz w:val="22"/>
          <w:szCs w:val="22"/>
        </w:rPr>
        <w:t xml:space="preserve"> ателье по пошиву вечерних платьев. Найдите в приведённом списке примеры постоянных издержек фирмы «Гвоздика» в краткосрочном периоде и запишите цифры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t> 1)  Приобретение тканей, ниток, фурнитуры.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2C1A80">
        <w:rPr>
          <w:rFonts w:ascii="Times New Roman" w:eastAsia="Times New Roman" w:hAnsi="Times New Roman" w:cs="Times New Roman"/>
          <w:lang w:eastAsia="ru-RU"/>
        </w:rPr>
        <w:t>2)  Взносы на страхование имущества фирмы.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t>3)  Выплата ранее взятого кредита и процентов по нему.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2C1A80">
        <w:rPr>
          <w:rFonts w:ascii="Times New Roman" w:eastAsia="Times New Roman" w:hAnsi="Times New Roman" w:cs="Times New Roman"/>
          <w:lang w:eastAsia="ru-RU"/>
        </w:rPr>
        <w:t>4)  Оплата потреблённой электроэнергии.</w:t>
      </w:r>
    </w:p>
    <w:p w:rsidR="003A1F0A" w:rsidRPr="002C1A80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2C1A80">
        <w:rPr>
          <w:rFonts w:ascii="Times New Roman" w:eastAsia="Times New Roman" w:hAnsi="Times New Roman" w:cs="Times New Roman"/>
          <w:lang w:eastAsia="ru-RU"/>
        </w:rPr>
        <w:t>5)  Арендная плата за помещение ателье.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Pr="002C1A80">
        <w:rPr>
          <w:rFonts w:ascii="Times New Roman" w:eastAsia="Times New Roman" w:hAnsi="Times New Roman" w:cs="Times New Roman"/>
          <w:lang w:eastAsia="ru-RU"/>
        </w:rPr>
        <w:t>6)  Оклад главного бухгалтера.</w:t>
      </w:r>
    </w:p>
    <w:p w:rsidR="003A1F0A" w:rsidRPr="0045149B" w:rsidRDefault="003A1F0A" w:rsidP="003A1F0A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45149B">
        <w:rPr>
          <w:rFonts w:ascii="Times New Roman" w:eastAsia="Times New Roman" w:hAnsi="Times New Roman" w:cs="Times New Roman"/>
          <w:b/>
          <w:bCs/>
          <w:lang w:eastAsia="ru-RU"/>
        </w:rPr>
        <w:t>11.Установите соответствие между примерами проявления и глобальными проблемами, которые они иллюстрируют: к каждой позиции, данной в первом столбце, подберите соответствующую позицию из второго столбца.</w:t>
      </w:r>
    </w:p>
    <w:p w:rsidR="003A1F0A" w:rsidRPr="0045149B" w:rsidRDefault="003A1F0A" w:rsidP="003A1F0A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45149B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45149B">
        <w:rPr>
          <w:rFonts w:ascii="Times New Roman" w:eastAsia="Times New Roman" w:hAnsi="Times New Roman" w:cs="Times New Roman"/>
          <w:lang w:eastAsia="ru-RU"/>
        </w:rPr>
        <w:t>ПРИМЕР ПРОЯВЛЕНИЯ</w:t>
      </w:r>
    </w:p>
    <w:p w:rsidR="003A1F0A" w:rsidRPr="0045149B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5149B">
        <w:rPr>
          <w:rFonts w:ascii="Times New Roman" w:eastAsia="Times New Roman" w:hAnsi="Times New Roman" w:cs="Times New Roman"/>
          <w:lang w:eastAsia="ru-RU"/>
        </w:rPr>
        <w:t>А)  разрушение</w:t>
      </w:r>
      <w:proofErr w:type="gramEnd"/>
      <w:r w:rsidRPr="0045149B">
        <w:rPr>
          <w:rFonts w:ascii="Times New Roman" w:eastAsia="Times New Roman" w:hAnsi="Times New Roman" w:cs="Times New Roman"/>
          <w:lang w:eastAsia="ru-RU"/>
        </w:rPr>
        <w:t xml:space="preserve"> озонового слоя;</w:t>
      </w: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45149B">
        <w:rPr>
          <w:rFonts w:ascii="Times New Roman" w:eastAsia="Times New Roman" w:hAnsi="Times New Roman" w:cs="Times New Roman"/>
          <w:lang w:eastAsia="ru-RU"/>
        </w:rPr>
        <w:t>Б)  истощение запасов минеральных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45149B">
        <w:rPr>
          <w:rFonts w:ascii="Times New Roman" w:eastAsia="Times New Roman" w:hAnsi="Times New Roman" w:cs="Times New Roman"/>
          <w:lang w:eastAsia="ru-RU"/>
        </w:rPr>
        <w:t>ископаемых;</w:t>
      </w:r>
    </w:p>
    <w:p w:rsidR="003A1F0A" w:rsidRPr="0045149B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5149B">
        <w:rPr>
          <w:rFonts w:ascii="Times New Roman" w:eastAsia="Times New Roman" w:hAnsi="Times New Roman" w:cs="Times New Roman"/>
          <w:lang w:eastAsia="ru-RU"/>
        </w:rPr>
        <w:t>В)  опустынивание</w:t>
      </w:r>
      <w:proofErr w:type="gramEnd"/>
      <w:r w:rsidRPr="0045149B"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45149B">
        <w:rPr>
          <w:rFonts w:ascii="Times New Roman" w:eastAsia="Times New Roman" w:hAnsi="Times New Roman" w:cs="Times New Roman"/>
          <w:lang w:eastAsia="ru-RU"/>
        </w:rPr>
        <w:t>Г)  масштабная вынужденная миграция из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45149B">
        <w:rPr>
          <w:rFonts w:ascii="Times New Roman" w:eastAsia="Times New Roman" w:hAnsi="Times New Roman" w:cs="Times New Roman"/>
          <w:lang w:eastAsia="ru-RU"/>
        </w:rPr>
        <w:t>развивающихся стран в развитые;</w:t>
      </w:r>
    </w:p>
    <w:p w:rsidR="003A1F0A" w:rsidRPr="0045149B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proofErr w:type="gramStart"/>
      <w:r w:rsidRPr="0045149B">
        <w:rPr>
          <w:rFonts w:ascii="Times New Roman" w:eastAsia="Times New Roman" w:hAnsi="Times New Roman" w:cs="Times New Roman"/>
          <w:lang w:eastAsia="ru-RU"/>
        </w:rPr>
        <w:t>Д)  долговая</w:t>
      </w:r>
      <w:proofErr w:type="gramEnd"/>
      <w:r w:rsidRPr="0045149B">
        <w:rPr>
          <w:rFonts w:ascii="Times New Roman" w:eastAsia="Times New Roman" w:hAnsi="Times New Roman" w:cs="Times New Roman"/>
          <w:lang w:eastAsia="ru-RU"/>
        </w:rPr>
        <w:t xml:space="preserve"> ловушка развивающихся стран.</w:t>
      </w:r>
    </w:p>
    <w:p w:rsidR="003A1F0A" w:rsidRPr="0045149B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149B">
        <w:rPr>
          <w:rFonts w:ascii="Times New Roman" w:eastAsia="Times New Roman" w:hAnsi="Times New Roman" w:cs="Times New Roman"/>
          <w:lang w:eastAsia="ru-RU"/>
        </w:rPr>
        <w:t>ГЛОБАЛЬНАЯ ПРОБЛЕМА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45149B">
        <w:rPr>
          <w:rFonts w:ascii="Times New Roman" w:eastAsia="Times New Roman" w:hAnsi="Times New Roman" w:cs="Times New Roman"/>
          <w:lang w:eastAsia="ru-RU"/>
        </w:rPr>
        <w:t>1</w:t>
      </w:r>
      <w:proofErr w:type="gramStart"/>
      <w:r w:rsidRPr="0045149B">
        <w:rPr>
          <w:rFonts w:ascii="Times New Roman" w:eastAsia="Times New Roman" w:hAnsi="Times New Roman" w:cs="Times New Roman"/>
          <w:lang w:eastAsia="ru-RU"/>
        </w:rPr>
        <w:t>)  экологическая</w:t>
      </w:r>
      <w:proofErr w:type="gramEnd"/>
      <w:r w:rsidRPr="0045149B">
        <w:rPr>
          <w:rFonts w:ascii="Times New Roman" w:eastAsia="Times New Roman" w:hAnsi="Times New Roman" w:cs="Times New Roman"/>
          <w:lang w:eastAsia="ru-RU"/>
        </w:rPr>
        <w:t>;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45149B">
        <w:rPr>
          <w:rFonts w:ascii="Times New Roman" w:eastAsia="Times New Roman" w:hAnsi="Times New Roman" w:cs="Times New Roman"/>
          <w:lang w:eastAsia="ru-RU"/>
        </w:rPr>
        <w:t>2)  «Север–Юг»;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45149B">
        <w:rPr>
          <w:rFonts w:ascii="Times New Roman" w:eastAsia="Times New Roman" w:hAnsi="Times New Roman" w:cs="Times New Roman"/>
          <w:lang w:eastAsia="ru-RU"/>
        </w:rPr>
        <w:t>3)  сырьевая.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05"/>
        <w:gridCol w:w="720"/>
      </w:tblGrid>
      <w:tr w:rsidR="003A1F0A" w:rsidRPr="00322FCC" w:rsidTr="00AA38D5">
        <w:trPr>
          <w:tblCellSpacing w:w="15" w:type="dxa"/>
        </w:trPr>
        <w:tc>
          <w:tcPr>
            <w:tcW w:w="675" w:type="dxa"/>
            <w:vAlign w:val="center"/>
            <w:hideMark/>
          </w:tcPr>
          <w:p w:rsidR="003A1F0A" w:rsidRPr="00322FCC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3A1F0A" w:rsidRPr="00322FCC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3A1F0A" w:rsidRPr="00322FCC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3A1F0A" w:rsidRPr="00322FCC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675" w:type="dxa"/>
            <w:vAlign w:val="center"/>
            <w:hideMark/>
          </w:tcPr>
          <w:p w:rsidR="003A1F0A" w:rsidRPr="00322FCC" w:rsidRDefault="003A1F0A" w:rsidP="00AA38D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</w:tr>
      <w:tr w:rsidR="003A1F0A" w:rsidRPr="00322FCC" w:rsidTr="00AA38D5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3A1F0A" w:rsidRPr="00322FCC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322FCC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322FCC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322FCC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A1F0A" w:rsidRPr="00322FCC" w:rsidRDefault="003A1F0A" w:rsidP="00AA38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2FCC">
              <w:rPr>
                <w:rFonts w:ascii="Times New Roman" w:eastAsia="Times New Roman" w:hAnsi="Times New Roman" w:cs="Times New Roman"/>
                <w:lang w:eastAsia="ru-RU"/>
              </w:rPr>
              <w:t> </w:t>
            </w:r>
          </w:p>
        </w:tc>
      </w:tr>
    </w:tbl>
    <w:p w:rsidR="003A1F0A" w:rsidRPr="00700675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700675">
        <w:rPr>
          <w:b/>
          <w:bCs/>
        </w:rPr>
        <w:t>12.</w:t>
      </w:r>
      <w:r w:rsidRPr="00700675">
        <w:t xml:space="preserve"> </w:t>
      </w:r>
      <w:r w:rsidRPr="00700675">
        <w:rPr>
          <w:rFonts w:ascii="Times New Roman" w:eastAsia="Times New Roman" w:hAnsi="Times New Roman" w:cs="Times New Roman"/>
          <w:lang w:eastAsia="ru-RU"/>
        </w:rPr>
        <w:t xml:space="preserve">На рисунке изображена ситуация на рынке пассажирских железнодорожных перевозок: линия спроса </w:t>
      </w:r>
      <w:r w:rsidRPr="00700675">
        <w:rPr>
          <w:rFonts w:ascii="Times New Roman" w:eastAsia="Times New Roman" w:hAnsi="Times New Roman" w:cs="Times New Roman"/>
          <w:i/>
          <w:iCs/>
          <w:lang w:eastAsia="ru-RU"/>
        </w:rPr>
        <w:t>D</w:t>
      </w:r>
      <w:r w:rsidRPr="00700675">
        <w:rPr>
          <w:rFonts w:ascii="Times New Roman" w:eastAsia="Times New Roman" w:hAnsi="Times New Roman" w:cs="Times New Roman"/>
          <w:lang w:eastAsia="ru-RU"/>
        </w:rPr>
        <w:t xml:space="preserve"> переместилась в новое положение </w:t>
      </w:r>
      <w:r w:rsidRPr="00700675">
        <w:rPr>
          <w:rFonts w:ascii="Times New Roman" w:eastAsia="Times New Roman" w:hAnsi="Times New Roman" w:cs="Times New Roman"/>
          <w:i/>
          <w:iCs/>
          <w:lang w:eastAsia="ru-RU"/>
        </w:rPr>
        <w:t>D</w:t>
      </w:r>
      <w:r w:rsidRPr="00700675">
        <w:rPr>
          <w:rFonts w:ascii="Times New Roman" w:eastAsia="Times New Roman" w:hAnsi="Times New Roman" w:cs="Times New Roman"/>
          <w:vertAlign w:val="subscript"/>
          <w:lang w:eastAsia="ru-RU"/>
        </w:rPr>
        <w:t>1</w:t>
      </w:r>
      <w:r w:rsidRPr="00700675">
        <w:rPr>
          <w:rFonts w:ascii="Times New Roman" w:eastAsia="Times New Roman" w:hAnsi="Times New Roman" w:cs="Times New Roman"/>
          <w:lang w:eastAsia="ru-RU"/>
        </w:rPr>
        <w:t xml:space="preserve"> (на графике </w:t>
      </w:r>
      <w:proofErr w:type="gramStart"/>
      <w:r w:rsidRPr="00700675">
        <w:rPr>
          <w:rFonts w:ascii="Times New Roman" w:eastAsia="Times New Roman" w:hAnsi="Times New Roman" w:cs="Times New Roman"/>
          <w:i/>
          <w:iCs/>
          <w:lang w:eastAsia="ru-RU"/>
        </w:rPr>
        <w:t>P</w:t>
      </w:r>
      <w:r w:rsidRPr="00700675">
        <w:rPr>
          <w:rFonts w:ascii="Times New Roman" w:eastAsia="Times New Roman" w:hAnsi="Times New Roman" w:cs="Times New Roman"/>
          <w:lang w:eastAsia="ru-RU"/>
        </w:rPr>
        <w:t>  —</w:t>
      </w:r>
      <w:proofErr w:type="gramEnd"/>
      <w:r w:rsidRPr="00700675">
        <w:rPr>
          <w:rFonts w:ascii="Times New Roman" w:eastAsia="Times New Roman" w:hAnsi="Times New Roman" w:cs="Times New Roman"/>
          <w:lang w:eastAsia="ru-RU"/>
        </w:rPr>
        <w:t xml:space="preserve"> цена товара, </w:t>
      </w:r>
      <w:r w:rsidRPr="00700675">
        <w:rPr>
          <w:rFonts w:ascii="Times New Roman" w:eastAsia="Times New Roman" w:hAnsi="Times New Roman" w:cs="Times New Roman"/>
          <w:i/>
          <w:iCs/>
          <w:lang w:eastAsia="ru-RU"/>
        </w:rPr>
        <w:t>Q</w:t>
      </w:r>
      <w:r w:rsidRPr="00700675">
        <w:rPr>
          <w:rFonts w:ascii="Times New Roman" w:eastAsia="Times New Roman" w:hAnsi="Times New Roman" w:cs="Times New Roman"/>
          <w:lang w:eastAsia="ru-RU"/>
        </w:rPr>
        <w:t>  — количество товара).</w:t>
      </w:r>
    </w:p>
    <w:p w:rsidR="003A1F0A" w:rsidRPr="005F0BD1" w:rsidRDefault="003A1F0A" w:rsidP="003A1F0A">
      <w:pPr>
        <w:pStyle w:val="leftmargin"/>
        <w:spacing w:before="0" w:beforeAutospacing="0" w:after="0" w:afterAutospacing="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76209862" wp14:editId="5B82E867">
            <wp:extent cx="1165860" cy="10111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419" cy="10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0A" w:rsidRPr="00700675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5F0BD1">
        <w:rPr>
          <w:rFonts w:ascii="Times New Roman" w:eastAsia="Times New Roman" w:hAnsi="Times New Roman" w:cs="Times New Roman"/>
          <w:lang w:eastAsia="ru-RU"/>
        </w:rPr>
        <w:t>1.  Как изменилась равновесная цена?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F0BD1">
        <w:rPr>
          <w:rFonts w:ascii="Times New Roman" w:eastAsia="Times New Roman" w:hAnsi="Times New Roman" w:cs="Times New Roman"/>
          <w:lang w:eastAsia="ru-RU"/>
        </w:rPr>
        <w:t xml:space="preserve">2.  Что могло вызвать изменение спроса? Укажите любое одно обстоятельство (фактор) и объясните его влияние на спрос. </w:t>
      </w:r>
      <w:r w:rsidRPr="005F0BD1">
        <w:rPr>
          <w:rFonts w:ascii="Times New Roman" w:eastAsia="Times New Roman" w:hAnsi="Times New Roman" w:cs="Times New Roman"/>
          <w:i/>
          <w:iCs/>
          <w:lang w:eastAsia="ru-RU"/>
        </w:rPr>
        <w:t>Объяснение должно быть дано применительно к рынку, указанному в тексте задания.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F0BD1">
        <w:rPr>
          <w:rFonts w:ascii="Times New Roman" w:eastAsia="Times New Roman" w:hAnsi="Times New Roman" w:cs="Times New Roman"/>
          <w:lang w:eastAsia="ru-RU"/>
        </w:rPr>
        <w:t>3.</w:t>
      </w:r>
      <w:r w:rsidRPr="00700675">
        <w:t xml:space="preserve"> </w:t>
      </w:r>
      <w:r w:rsidRPr="00700675">
        <w:rPr>
          <w:rFonts w:ascii="Times New Roman" w:eastAsia="Times New Roman" w:hAnsi="Times New Roman" w:cs="Times New Roman"/>
          <w:lang w:eastAsia="ru-RU"/>
        </w:rPr>
        <w:t xml:space="preserve">Как изменятся предложение и равновесная цена на данном рынке в условиях появления нового крупного оператора железнодорожных перевозок на рынке государства </w:t>
      </w:r>
      <w:r w:rsidRPr="00700675">
        <w:rPr>
          <w:rFonts w:ascii="Times New Roman" w:eastAsia="Times New Roman" w:hAnsi="Times New Roman" w:cs="Times New Roman"/>
          <w:i/>
          <w:iCs/>
          <w:lang w:eastAsia="ru-RU"/>
        </w:rPr>
        <w:t>Z</w:t>
      </w:r>
      <w:r w:rsidRPr="00700675">
        <w:rPr>
          <w:rFonts w:ascii="Times New Roman" w:eastAsia="Times New Roman" w:hAnsi="Times New Roman" w:cs="Times New Roman"/>
          <w:lang w:eastAsia="ru-RU"/>
        </w:rPr>
        <w:t xml:space="preserve"> при прочих равных условиях?</w:t>
      </w:r>
    </w:p>
    <w:p w:rsidR="003A1F0A" w:rsidRPr="00700675" w:rsidRDefault="003A1F0A" w:rsidP="003A1F0A">
      <w:pPr>
        <w:rPr>
          <w:rFonts w:ascii="Times New Roman" w:hAnsi="Times New Roman" w:cs="Times New Roman"/>
          <w:color w:val="000000"/>
        </w:rPr>
      </w:pPr>
      <w:r w:rsidRPr="00700675">
        <w:rPr>
          <w:rFonts w:ascii="Times New Roman" w:hAnsi="Times New Roman" w:cs="Times New Roman"/>
          <w:b/>
          <w:bCs/>
          <w:color w:val="000000"/>
        </w:rPr>
        <w:t>13.</w:t>
      </w:r>
      <w:r w:rsidRPr="00700675">
        <w:rPr>
          <w:rFonts w:ascii="Times New Roman" w:hAnsi="Times New Roman" w:cs="Times New Roman"/>
        </w:rPr>
        <w:t xml:space="preserve"> </w:t>
      </w:r>
      <w:r w:rsidRPr="00700675">
        <w:rPr>
          <w:rFonts w:ascii="Times New Roman" w:hAnsi="Times New Roman" w:cs="Times New Roman"/>
          <w:color w:val="000000"/>
        </w:rPr>
        <w:t>Используя обществоведческие знания,</w:t>
      </w:r>
    </w:p>
    <w:p w:rsidR="003A1F0A" w:rsidRPr="00700675" w:rsidRDefault="003A1F0A" w:rsidP="003A1F0A">
      <w:pPr>
        <w:rPr>
          <w:rFonts w:ascii="Times New Roman" w:hAnsi="Times New Roman" w:cs="Times New Roman"/>
          <w:color w:val="000000"/>
        </w:rPr>
      </w:pPr>
      <w:r w:rsidRPr="00700675">
        <w:rPr>
          <w:rFonts w:ascii="Times New Roman" w:eastAsia="Times New Roman" w:hAnsi="Times New Roman" w:cs="Times New Roman"/>
          <w:color w:val="000000"/>
          <w:lang w:eastAsia="ru-RU"/>
        </w:rPr>
        <w:t xml:space="preserve">- укажите не менее трех основных </w:t>
      </w:r>
      <w:proofErr w:type="gramStart"/>
      <w:r w:rsidRPr="00700675">
        <w:rPr>
          <w:rFonts w:ascii="Times New Roman" w:eastAsia="Times New Roman" w:hAnsi="Times New Roman" w:cs="Times New Roman"/>
          <w:color w:val="000000"/>
          <w:lang w:eastAsia="ru-RU"/>
        </w:rPr>
        <w:t>признаков  понятия</w:t>
      </w:r>
      <w:proofErr w:type="gramEnd"/>
      <w:r w:rsidRPr="00700675">
        <w:rPr>
          <w:rFonts w:ascii="Times New Roman" w:eastAsia="Times New Roman" w:hAnsi="Times New Roman" w:cs="Times New Roman"/>
          <w:color w:val="000000"/>
          <w:lang w:eastAsia="ru-RU"/>
        </w:rPr>
        <w:t xml:space="preserve"> «акция»</w:t>
      </w:r>
    </w:p>
    <w:p w:rsidR="003A1F0A" w:rsidRPr="004528E4" w:rsidRDefault="003A1F0A" w:rsidP="003A1F0A">
      <w:pPr>
        <w:pStyle w:val="leftmargin"/>
        <w:spacing w:before="0" w:beforeAutospacing="0" w:after="0" w:afterAutospacing="0"/>
        <w:jc w:val="both"/>
        <w:rPr>
          <w:sz w:val="22"/>
          <w:szCs w:val="22"/>
        </w:rPr>
      </w:pPr>
      <w:r w:rsidRPr="004528E4">
        <w:rPr>
          <w:b/>
          <w:bCs/>
          <w:sz w:val="22"/>
          <w:szCs w:val="22"/>
        </w:rPr>
        <w:t xml:space="preserve">14. </w:t>
      </w:r>
      <w:r w:rsidRPr="004528E4">
        <w:rPr>
          <w:sz w:val="22"/>
          <w:szCs w:val="22"/>
        </w:rPr>
        <w:t xml:space="preserve">В государстве </w:t>
      </w:r>
      <w:r w:rsidRPr="004528E4">
        <w:rPr>
          <w:i/>
          <w:iCs/>
          <w:sz w:val="22"/>
          <w:szCs w:val="22"/>
        </w:rPr>
        <w:t>Х</w:t>
      </w:r>
      <w:r w:rsidRPr="004528E4">
        <w:rPr>
          <w:sz w:val="22"/>
          <w:szCs w:val="22"/>
        </w:rPr>
        <w:t xml:space="preserve"> развиваются коммуникационные технологии, постоянно внедряются инновации, происходит переход к электронике в производственных процессах, возрастают роль науки и престиж образования в жизни общества. При подключении библиотек к единой компьютеризированной системе более 75% библиотекарей страны </w:t>
      </w:r>
      <w:r w:rsidRPr="004528E4">
        <w:rPr>
          <w:i/>
          <w:iCs/>
          <w:sz w:val="22"/>
          <w:szCs w:val="22"/>
        </w:rPr>
        <w:t>Х</w:t>
      </w:r>
      <w:r w:rsidRPr="004528E4">
        <w:rPr>
          <w:sz w:val="22"/>
          <w:szCs w:val="22"/>
        </w:rPr>
        <w:t xml:space="preserve"> потеряли работу, став безработными. </w:t>
      </w:r>
    </w:p>
    <w:p w:rsidR="003A1F0A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4528E4">
        <w:rPr>
          <w:rFonts w:ascii="Times New Roman" w:eastAsia="Times New Roman" w:hAnsi="Times New Roman" w:cs="Times New Roman"/>
          <w:lang w:eastAsia="ru-RU"/>
        </w:rPr>
        <w:t xml:space="preserve">K какому типу относится общество государства </w:t>
      </w:r>
      <w:r w:rsidRPr="004528E4">
        <w:rPr>
          <w:rFonts w:ascii="Times New Roman" w:eastAsia="Times New Roman" w:hAnsi="Times New Roman" w:cs="Times New Roman"/>
          <w:i/>
          <w:iCs/>
          <w:lang w:eastAsia="ru-RU"/>
        </w:rPr>
        <w:t>Х</w:t>
      </w:r>
      <w:r w:rsidRPr="004528E4">
        <w:rPr>
          <w:rFonts w:ascii="Times New Roman" w:eastAsia="Times New Roman" w:hAnsi="Times New Roman" w:cs="Times New Roman"/>
          <w:lang w:eastAsia="ru-RU"/>
        </w:rPr>
        <w:t>? Какой тип безработицы демонстрирует этот пример? Каковы обязательные условия для получения статуса безработного? Укажите любые два таких условия. Каковы возможные социально-психологические последствия для семьи безработного человека? Назовите любые два последствия.</w:t>
      </w:r>
    </w:p>
    <w:p w:rsidR="003A1F0A" w:rsidRPr="001C0184" w:rsidRDefault="003A1F0A" w:rsidP="003A1F0A">
      <w:pPr>
        <w:rPr>
          <w:rFonts w:ascii="Times New Roman" w:eastAsia="Times New Roman" w:hAnsi="Times New Roman" w:cs="Times New Roman"/>
          <w:lang w:eastAsia="ru-RU"/>
        </w:rPr>
      </w:pPr>
      <w:r w:rsidRPr="000760CB">
        <w:rPr>
          <w:rFonts w:ascii="Times New Roman" w:eastAsia="Times New Roman" w:hAnsi="Times New Roman" w:cs="Times New Roman"/>
          <w:b/>
          <w:bCs/>
          <w:lang w:eastAsia="ru-RU"/>
        </w:rPr>
        <w:t>15.</w:t>
      </w:r>
      <w:r w:rsidRPr="001C0184">
        <w:rPr>
          <w:rFonts w:ascii="Times New Roman" w:eastAsia="Times New Roman" w:hAnsi="Times New Roman" w:cs="Times New Roman"/>
          <w:lang w:eastAsia="ru-RU"/>
        </w:rPr>
        <w:t xml:space="preserve"> Используя обществоведческие знания, составьте сложный план, позволяющий раскрыть по существу тему «</w:t>
      </w:r>
      <w:r w:rsidRPr="006D5D1F">
        <w:rPr>
          <w:rFonts w:ascii="Times New Roman" w:eastAsia="Times New Roman" w:hAnsi="Times New Roman" w:cs="Times New Roman"/>
          <w:color w:val="000000"/>
          <w:lang w:eastAsia="ru-RU"/>
        </w:rPr>
        <w:t>Домохозяйство как основной субъект потребления в экономике</w:t>
      </w:r>
      <w:r w:rsidRPr="001C0184">
        <w:rPr>
          <w:rFonts w:ascii="Times New Roman" w:eastAsia="Times New Roman" w:hAnsi="Times New Roman" w:cs="Times New Roman"/>
          <w:lang w:eastAsia="ru-RU"/>
        </w:rPr>
        <w:t xml:space="preserve">». Сложный план должен содержать не менее трёх непосредственно раскрывающих тему по существу пунктов, детализированных в подпунктах. </w:t>
      </w:r>
    </w:p>
    <w:p w:rsidR="003A1F0A" w:rsidRPr="00B37342" w:rsidRDefault="003A1F0A" w:rsidP="003A1F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A1F0A" w:rsidRPr="00B37342" w:rsidRDefault="003A1F0A" w:rsidP="003A1F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A1F0A" w:rsidRPr="00C00F1B" w:rsidRDefault="003A1F0A" w:rsidP="003A1F0A">
      <w:pPr>
        <w:shd w:val="clear" w:color="auto" w:fill="FFFF00"/>
        <w:jc w:val="center"/>
        <w:rPr>
          <w:rFonts w:ascii="Times New Roman" w:hAnsi="Times New Roman" w:cs="Times New Roman"/>
          <w:b/>
          <w:lang w:eastAsia="ru-RU"/>
        </w:rPr>
      </w:pPr>
      <w:r w:rsidRPr="00C00F1B">
        <w:rPr>
          <w:rFonts w:ascii="Times New Roman" w:hAnsi="Times New Roman" w:cs="Times New Roman"/>
          <w:b/>
          <w:bCs/>
          <w:color w:val="000000"/>
        </w:rPr>
        <w:t xml:space="preserve">Промежуточная аттестация по </w:t>
      </w:r>
      <w:proofErr w:type="gramStart"/>
      <w:r w:rsidRPr="00C00F1B">
        <w:rPr>
          <w:rFonts w:ascii="Times New Roman" w:hAnsi="Times New Roman" w:cs="Times New Roman"/>
          <w:b/>
          <w:bCs/>
          <w:color w:val="000000"/>
        </w:rPr>
        <w:t>обществознанию  в</w:t>
      </w:r>
      <w:proofErr w:type="gramEnd"/>
      <w:r w:rsidRPr="00C00F1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00F1B">
        <w:rPr>
          <w:rFonts w:ascii="Times New Roman" w:hAnsi="Times New Roman" w:cs="Times New Roman"/>
          <w:b/>
          <w:color w:val="000000"/>
        </w:rPr>
        <w:t xml:space="preserve">11 классе </w:t>
      </w:r>
      <w:r w:rsidRPr="00C00F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(профильный уровень)</w:t>
      </w:r>
    </w:p>
    <w:p w:rsidR="003A1F0A" w:rsidRPr="00132611" w:rsidRDefault="003A1F0A" w:rsidP="003A1F0A">
      <w:pPr>
        <w:pStyle w:val="a8"/>
        <w:ind w:left="502"/>
        <w:jc w:val="center"/>
        <w:rPr>
          <w:b/>
        </w:rPr>
      </w:pPr>
      <w:r w:rsidRPr="00132611">
        <w:rPr>
          <w:b/>
        </w:rPr>
        <w:t>Назначение промежуточной аттестации</w:t>
      </w:r>
    </w:p>
    <w:p w:rsidR="003A1F0A" w:rsidRPr="00132611" w:rsidRDefault="003A1F0A" w:rsidP="003A1F0A">
      <w:pPr>
        <w:pStyle w:val="a8"/>
        <w:numPr>
          <w:ilvl w:val="0"/>
          <w:numId w:val="5"/>
        </w:numPr>
        <w:jc w:val="both"/>
      </w:pPr>
      <w:r w:rsidRPr="00132611">
        <w:rPr>
          <w:b/>
        </w:rPr>
        <w:lastRenderedPageBreak/>
        <w:t>Основная цель:</w:t>
      </w:r>
      <w:r w:rsidRPr="00132611">
        <w:t xml:space="preserve"> проверить выполнение государственного стандарта уровня подготовки обучающихся и соответствие знаний, умений и навыков требованиям, предъявляемым к ученикам 1</w:t>
      </w:r>
      <w:r>
        <w:t>1</w:t>
      </w:r>
      <w:r w:rsidRPr="00132611">
        <w:t xml:space="preserve"> класса на конец учебного года по обществознанию. </w:t>
      </w:r>
    </w:p>
    <w:p w:rsidR="003A1F0A" w:rsidRPr="00132611" w:rsidRDefault="003A1F0A" w:rsidP="003A1F0A">
      <w:pPr>
        <w:pStyle w:val="a8"/>
        <w:numPr>
          <w:ilvl w:val="0"/>
          <w:numId w:val="5"/>
        </w:numPr>
        <w:ind w:left="360"/>
        <w:jc w:val="both"/>
      </w:pPr>
      <w:r w:rsidRPr="00132611">
        <w:rPr>
          <w:b/>
        </w:rPr>
        <w:t>Форма промежуточной аттестации:</w:t>
      </w:r>
      <w:r w:rsidRPr="00132611">
        <w:t xml:space="preserve"> </w:t>
      </w:r>
      <w:r>
        <w:t>контрольная работа</w:t>
      </w:r>
    </w:p>
    <w:p w:rsidR="003A1F0A" w:rsidRPr="00132611" w:rsidRDefault="003A1F0A" w:rsidP="003A1F0A">
      <w:pPr>
        <w:pStyle w:val="a8"/>
        <w:numPr>
          <w:ilvl w:val="0"/>
          <w:numId w:val="5"/>
        </w:numPr>
        <w:ind w:left="360"/>
        <w:jc w:val="both"/>
      </w:pPr>
      <w:r w:rsidRPr="00132611">
        <w:rPr>
          <w:b/>
        </w:rPr>
        <w:t>Условия проведения диагностической работы:</w:t>
      </w:r>
      <w:r>
        <w:t xml:space="preserve"> время проведения 90</w:t>
      </w:r>
      <w:r w:rsidRPr="00132611">
        <w:t xml:space="preserve"> минут.</w:t>
      </w:r>
    </w:p>
    <w:p w:rsidR="003A1F0A" w:rsidRPr="00132611" w:rsidRDefault="003A1F0A" w:rsidP="003A1F0A">
      <w:pPr>
        <w:pStyle w:val="a8"/>
        <w:numPr>
          <w:ilvl w:val="0"/>
          <w:numId w:val="5"/>
        </w:numPr>
        <w:ind w:left="360"/>
        <w:jc w:val="both"/>
        <w:rPr>
          <w:b/>
        </w:rPr>
      </w:pPr>
      <w:r w:rsidRPr="00132611">
        <w:rPr>
          <w:b/>
        </w:rPr>
        <w:t>Характеристика работы</w:t>
      </w:r>
    </w:p>
    <w:p w:rsidR="003A1F0A" w:rsidRPr="00132611" w:rsidRDefault="003A1F0A" w:rsidP="003A1F0A">
      <w:pPr>
        <w:pStyle w:val="a8"/>
        <w:ind w:firstLine="426"/>
        <w:jc w:val="both"/>
        <w:rPr>
          <w:i/>
        </w:rPr>
      </w:pPr>
      <w:r w:rsidRPr="00132611">
        <w:rPr>
          <w:i/>
        </w:rPr>
        <w:t>В письменной работе используются разнообразные по форме ответа типы заданий:</w:t>
      </w:r>
    </w:p>
    <w:p w:rsidR="003A1F0A" w:rsidRPr="00132611" w:rsidRDefault="003A1F0A" w:rsidP="003A1F0A">
      <w:pPr>
        <w:pStyle w:val="a8"/>
        <w:jc w:val="both"/>
      </w:pPr>
      <w:r w:rsidRPr="00132611">
        <w:t xml:space="preserve">- с выбором нескольких ответов; </w:t>
      </w:r>
    </w:p>
    <w:p w:rsidR="003A1F0A" w:rsidRPr="00132611" w:rsidRDefault="003A1F0A" w:rsidP="003A1F0A">
      <w:pPr>
        <w:pStyle w:val="a8"/>
        <w:jc w:val="both"/>
      </w:pPr>
      <w:r w:rsidRPr="00132611">
        <w:t xml:space="preserve">- на установление соответствия; </w:t>
      </w:r>
    </w:p>
    <w:p w:rsidR="003A1F0A" w:rsidRDefault="003A1F0A" w:rsidP="003A1F0A">
      <w:pPr>
        <w:pStyle w:val="a8"/>
        <w:jc w:val="both"/>
      </w:pPr>
      <w:r w:rsidRPr="00132611">
        <w:t xml:space="preserve">- со свободным кратким ответом </w:t>
      </w:r>
    </w:p>
    <w:p w:rsidR="003A1F0A" w:rsidRPr="00132611" w:rsidRDefault="003A1F0A" w:rsidP="003A1F0A">
      <w:pPr>
        <w:pStyle w:val="a8"/>
        <w:jc w:val="both"/>
      </w:pPr>
      <w:r w:rsidRPr="00132611">
        <w:t xml:space="preserve">Предлагаемый на промежуточной аттестации комплекс вопросов нацелен на дифференцированное выявление уровней подготовки обучающихся по предмету в рамках стандартизированной проверки. </w:t>
      </w:r>
    </w:p>
    <w:p w:rsidR="003A1F0A" w:rsidRDefault="003A1F0A" w:rsidP="003A1F0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7"/>
      </w:tblGrid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баллы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3A1F0A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Часть </w:t>
            </w: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Религия 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государства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Общение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1222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121212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1245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21321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12122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32121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24341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13213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12313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3A1F0A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Часть</w:t>
            </w:r>
            <w:r>
              <w:rPr>
                <w:color w:val="000000"/>
                <w:sz w:val="22"/>
                <w:szCs w:val="22"/>
              </w:rPr>
              <w:t>В</w:t>
            </w:r>
            <w:proofErr w:type="spellEnd"/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3A1F0A" w:rsidTr="00AA38D5"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6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</w:tcPr>
          <w:p w:rsidR="003A1F0A" w:rsidRDefault="003A1F0A" w:rsidP="00AA38D5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49</w:t>
            </w:r>
          </w:p>
        </w:tc>
      </w:tr>
    </w:tbl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Вар.</w:t>
      </w:r>
      <w:proofErr w:type="gramStart"/>
      <w:r w:rsidRPr="00701782">
        <w:rPr>
          <w:rFonts w:ascii="Times New Roman" w:hAnsi="Times New Roman" w:cs="Times New Roman"/>
          <w:color w:val="000000"/>
        </w:rPr>
        <w:t>2</w:t>
      </w: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  часть</w:t>
      </w:r>
      <w:proofErr w:type="gramEnd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</w:p>
    <w:p w:rsidR="003A1F0A" w:rsidRPr="00701782" w:rsidRDefault="003A1F0A" w:rsidP="003A1F0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782">
        <w:rPr>
          <w:color w:val="000000"/>
          <w:sz w:val="22"/>
          <w:szCs w:val="22"/>
        </w:rPr>
        <w:t>25.Правильный ответ должен содержать следующие </w:t>
      </w:r>
      <w:r w:rsidRPr="00701782">
        <w:rPr>
          <w:color w:val="000000"/>
          <w:sz w:val="22"/>
          <w:szCs w:val="22"/>
          <w:u w:val="single"/>
        </w:rPr>
        <w:t>элементы</w:t>
      </w:r>
      <w:r w:rsidRPr="00701782">
        <w:rPr>
          <w:color w:val="000000"/>
          <w:sz w:val="22"/>
          <w:szCs w:val="22"/>
        </w:rPr>
        <w:t>: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Приведены </w:t>
      </w:r>
      <w:r w:rsidRPr="007017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примеры дел, рассматриваемых в гражданском судопроизводстве</w:t>
      </w: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, допустим: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1) бракоразводные процессы (например, развод супругов, имеющих несовершеннолетних детей или споры по разделу имущества, превышающего по стоимости 50 тыс. рублей);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2) защита авторского права (например, иск автора к издательству о выпуске без его ведома дополнительного тиража книги);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3) нарушение имущественных прав (например, иск гражданина к фирме, не выполнившей в срок ремонтные работы);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4) трудовые споры (например, иск гражданки о незаконном увольнении к руководству предприятия</w:t>
      </w:r>
      <w:proofErr w:type="gramStart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 w:rsidRPr="00701782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proofErr w:type="gramEnd"/>
      <w:r w:rsidRPr="0070178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3 балла</w:t>
      </w:r>
    </w:p>
    <w:p w:rsidR="003A1F0A" w:rsidRPr="00701782" w:rsidRDefault="003A1F0A" w:rsidP="003A1F0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1782">
        <w:rPr>
          <w:color w:val="000000"/>
          <w:sz w:val="22"/>
          <w:szCs w:val="22"/>
        </w:rPr>
        <w:t>26. Один из вариантов плана раскрытия данной темы: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1. Сущность безработицы.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2. Структура безработицы: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а) лица, уволенные по разным </w:t>
      </w:r>
      <w:proofErr w:type="gramStart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основаниям;   </w:t>
      </w:r>
      <w:proofErr w:type="gramEnd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    б) лица, добровольно оставившие работу;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в) лица, впервые пришедшие на рынок </w:t>
      </w:r>
      <w:proofErr w:type="gramStart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труда;   </w:t>
      </w:r>
      <w:proofErr w:type="gramEnd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   г) лица, после перерыва пришедшие на рынок труда.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3. Виды безработицы: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а) фрикционная, циклическая, </w:t>
      </w:r>
      <w:proofErr w:type="gramStart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структурная;   </w:t>
      </w:r>
      <w:proofErr w:type="gramEnd"/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б) открытая, скрытая;       в) полная, частичная.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4. Масштабы безработицы.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01782">
        <w:rPr>
          <w:rFonts w:ascii="Times New Roman" w:eastAsia="Times New Roman" w:hAnsi="Times New Roman" w:cs="Times New Roman"/>
          <w:color w:val="000000"/>
          <w:lang w:eastAsia="ru-RU"/>
        </w:rPr>
        <w:t>5. Методы борьбы с безработицей.</w:t>
      </w:r>
    </w:p>
    <w:p w:rsidR="003A1F0A" w:rsidRPr="00701782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1F0A" w:rsidRPr="00701782" w:rsidRDefault="003A1F0A" w:rsidP="003A1F0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A1F0A" w:rsidRPr="00701782" w:rsidRDefault="003A1F0A" w:rsidP="003A1F0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A1F0A" w:rsidRDefault="003A1F0A" w:rsidP="003A1F0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Критерии оценивания работы</w:t>
      </w:r>
    </w:p>
    <w:p w:rsidR="003A1F0A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49-45 баллов – «5», </w:t>
      </w:r>
    </w:p>
    <w:p w:rsidR="003A1F0A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44- 38 баллов – «4», </w:t>
      </w:r>
    </w:p>
    <w:p w:rsidR="003A1F0A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37-27 баллов – «3», </w:t>
      </w:r>
    </w:p>
    <w:p w:rsidR="003A1F0A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26 баллов и меньше - «2».</w:t>
      </w:r>
    </w:p>
    <w:p w:rsidR="003A1F0A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A1F0A" w:rsidRPr="00B37342" w:rsidRDefault="003A1F0A" w:rsidP="003A1F0A">
      <w:pPr>
        <w:rPr>
          <w:rFonts w:ascii="Times New Roman" w:eastAsia="Times New Roman" w:hAnsi="Times New Roman" w:cs="Times New Roman"/>
          <w:lang w:eastAsia="ru-RU"/>
        </w:rPr>
      </w:pPr>
    </w:p>
    <w:p w:rsidR="003A1F0A" w:rsidRPr="00B37342" w:rsidRDefault="003A1F0A" w:rsidP="003A1F0A">
      <w:pPr>
        <w:rPr>
          <w:rFonts w:ascii="Times New Roman" w:hAnsi="Times New Roman" w:cs="Times New Roman"/>
        </w:rPr>
      </w:pPr>
    </w:p>
    <w:p w:rsidR="003A1F0A" w:rsidRPr="00C00F1B" w:rsidRDefault="003A1F0A" w:rsidP="003A1F0A">
      <w:pPr>
        <w:jc w:val="center"/>
        <w:rPr>
          <w:rFonts w:ascii="Times New Roman" w:hAnsi="Times New Roman" w:cs="Times New Roman"/>
          <w:b/>
          <w:lang w:eastAsia="ru-RU"/>
        </w:rPr>
      </w:pPr>
      <w:r w:rsidRPr="00C00F1B">
        <w:rPr>
          <w:rFonts w:ascii="Times New Roman" w:hAnsi="Times New Roman" w:cs="Times New Roman"/>
          <w:b/>
          <w:bCs/>
          <w:color w:val="000000"/>
        </w:rPr>
        <w:t xml:space="preserve">Промежуточная аттестация по </w:t>
      </w:r>
      <w:proofErr w:type="gramStart"/>
      <w:r w:rsidRPr="00C00F1B">
        <w:rPr>
          <w:rFonts w:ascii="Times New Roman" w:hAnsi="Times New Roman" w:cs="Times New Roman"/>
          <w:b/>
          <w:bCs/>
          <w:color w:val="000000"/>
        </w:rPr>
        <w:t>обществознанию  в</w:t>
      </w:r>
      <w:proofErr w:type="gramEnd"/>
      <w:r w:rsidRPr="00C00F1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00F1B">
        <w:rPr>
          <w:rFonts w:ascii="Times New Roman" w:hAnsi="Times New Roman" w:cs="Times New Roman"/>
          <w:b/>
          <w:color w:val="000000"/>
        </w:rPr>
        <w:t xml:space="preserve">11 классе  </w:t>
      </w:r>
      <w:r w:rsidRPr="00C00F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(профильный уровень)</w:t>
      </w:r>
    </w:p>
    <w:p w:rsidR="003A1F0A" w:rsidRPr="00672CCA" w:rsidRDefault="003A1F0A" w:rsidP="003A1F0A">
      <w:pPr>
        <w:jc w:val="center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lang w:eastAsia="ru-RU"/>
        </w:rPr>
        <w:t xml:space="preserve">Часть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слово,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в таб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це.</w:t>
      </w:r>
    </w:p>
    <w:p w:rsidR="003A1F0A" w:rsidRPr="00672CCA" w:rsidRDefault="003A1F0A" w:rsidP="003A1F0A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ОСВО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Е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НИЯ МИРА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314"/>
      </w:tblGrid>
      <w:tr w:rsidR="003A1F0A" w:rsidRPr="00672CCA" w:rsidTr="003A1F0A"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</w:t>
            </w:r>
            <w:r w:rsidRPr="00672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РАК</w:t>
            </w:r>
            <w:r w:rsidRPr="00672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РИ</w:t>
            </w:r>
            <w:r w:rsidRPr="00672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СТИ</w:t>
            </w:r>
            <w:r w:rsidRPr="00672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КА</w:t>
            </w:r>
          </w:p>
        </w:tc>
      </w:tr>
      <w:tr w:rsidR="003A1F0A" w:rsidRPr="00672CCA" w:rsidTr="003A1F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...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ми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зрен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ских уста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вок, ос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ных на вере в сверхъ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есте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ное</w:t>
            </w:r>
          </w:p>
        </w:tc>
      </w:tr>
      <w:tr w:rsidR="003A1F0A" w:rsidRPr="00672CCA" w:rsidTr="003A1F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кус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ство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и 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пло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эс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ских цен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стей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тие,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рое яв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обоб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щим для всех осталь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тий пред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ниже ряда.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это слово (сло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ние).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t>де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кра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тия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t>рес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пуб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t>форма го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су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дар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ства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t>кон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фе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ция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t>мо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нар</w:t>
      </w:r>
      <w:r w:rsidRPr="00672CCA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хия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Ниже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ден ряд 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нов. Все они, за 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клю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ем 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го,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к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тию «био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треб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ка». Най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его и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 ответ цифру,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он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зан.</w:t>
      </w:r>
    </w:p>
    <w:tbl>
      <w:tblPr>
        <w:tblW w:w="92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8"/>
        <w:gridCol w:w="2280"/>
        <w:gridCol w:w="3106"/>
      </w:tblGrid>
      <w:tr w:rsidR="003A1F0A" w:rsidRPr="00672CCA" w:rsidTr="00AA38D5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вос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из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вод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ство рода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ды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ха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</w:t>
            </w:r>
          </w:p>
        </w:tc>
      </w:tr>
      <w:tr w:rsidR="003A1F0A" w:rsidRPr="00672CCA" w:rsidTr="00AA38D5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дви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6) отдых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ведённом ниже спис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ке ха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эм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уров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уч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ния.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блю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фак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 и яв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2)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и обос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ги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тез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фик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 обоб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в виде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об изу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мом объ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уч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тео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рий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6) объ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вза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свя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зей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Уста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ха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сов: к каж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ции,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 пер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вом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це, под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щую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цию из вто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276"/>
        <w:gridCol w:w="5724"/>
      </w:tblGrid>
      <w:tr w:rsidR="003A1F0A" w:rsidRPr="00672CCA" w:rsidTr="00AA38D5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АЛЬ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НЫХ СТА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СОВ</w:t>
            </w:r>
          </w:p>
        </w:tc>
      </w:tr>
      <w:tr w:rsidR="003A1F0A" w:rsidRPr="00672CCA" w:rsidTr="00AA38D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муж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выс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шее 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В) 25 лет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ин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рож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ный ста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тус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ный ста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тус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6.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Уста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 и ил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их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крет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ми.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184"/>
        <w:gridCol w:w="2509"/>
      </w:tblGrid>
      <w:tr w:rsidR="003A1F0A" w:rsidRPr="00672CCA" w:rsidTr="003A1F0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АЛЬ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КОН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ЛЯ</w:t>
            </w:r>
          </w:p>
        </w:tc>
      </w:tr>
      <w:tr w:rsidR="003A1F0A" w:rsidRPr="00672CCA" w:rsidTr="003A1F0A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A) мо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дые люди усту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 место в 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не метро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лой паре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 в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ный срок 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шел тех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ский осмотр сво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ав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ля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B) сын-школь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ник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знал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ся 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лям в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нии «двой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ки»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 Н. офор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 до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 на управ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над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щей ей ав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ной пле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мян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це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М. 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мочь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дру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ге под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вить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ся к олим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пиа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 по ис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рии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Е) ди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рек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тор школы 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звал за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мо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ные нормы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вые нормы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7.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Най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спис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ке черты,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щие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уч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зна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от дру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гих видов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мира.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тео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ское обос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ние2) экс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опора на 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ты4) 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спе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тий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слож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усво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Учёные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тайны мно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гих 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ней, уста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вив, что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фек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твор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бак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ми. Это поз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тать дей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пре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 и пре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щать мас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вые эпи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мии мно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гих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ний. Какие функ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науки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ил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этим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ром?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зрен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ская2)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ная3)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ная5)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ская6) 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A1F0A" w:rsidRPr="00672CCA" w:rsidRDefault="003A1F0A" w:rsidP="003A1F0A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9.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Ана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центр 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 стра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Н. провёл срав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струк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 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и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ной. В фо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 вни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 было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доли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 в струк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 обеих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мик.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ведённого 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были обоб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и пред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на диа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грам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ме.</w:t>
      </w:r>
    </w:p>
    <w:p w:rsidR="003A1F0A" w:rsidRPr="00672CCA" w:rsidRDefault="003A1F0A" w:rsidP="003A1F0A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Срав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ние струк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ры ми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вой эко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ки и эко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ки стра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ны Н.</w:t>
      </w:r>
    </w:p>
    <w:p w:rsidR="003A1F0A" w:rsidRPr="00672CCA" w:rsidRDefault="003A1F0A" w:rsidP="003A1F0A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AFFA16A" wp14:editId="0BE0154F">
            <wp:extent cx="4314825" cy="2271422"/>
            <wp:effectExtent l="0" t="0" r="0" b="0"/>
            <wp:docPr id="3" name="Рисунок 3" descr="https://soc-ege.sdamgia.ru/get_file?id=6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ege.sdamgia.ru/get_file?id=668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27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Какие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ды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сле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из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ведённой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фор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ции?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proofErr w:type="gramStart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 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рах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 в 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ке - энер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расль.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2) Для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стра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Н. ха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внед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наукоёмких тех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гий.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Стра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Н.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на 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рынок топ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сур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сы и сырьё 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ки.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Фи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сы и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ли </w:t>
      </w:r>
      <w:proofErr w:type="spellStart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хай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тек</w:t>
      </w:r>
      <w:proofErr w:type="spellEnd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 - 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щие в струк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стра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Н.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5) </w:t>
      </w:r>
      <w:proofErr w:type="gramStart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 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рах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 в 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эко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ке - </w:t>
      </w:r>
      <w:proofErr w:type="spellStart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хай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тек</w:t>
      </w:r>
      <w:proofErr w:type="spellEnd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суж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о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 и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1) Эле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 яв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нормы.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2)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троль осу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ществ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 толь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ор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троль слу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жит важ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сред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ством пре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ния </w:t>
      </w:r>
      <w:proofErr w:type="spellStart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де-ви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ант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proofErr w:type="spellEnd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ор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слу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жит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ром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фор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санк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Внут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са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троль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лич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вать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с дру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лю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11.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«Поль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тесь ли Вы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том, и если да, то как часто?»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 на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прос были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в ходе опро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сов,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ВЦИОМ. Их 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в диа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грам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E9E3B36" wp14:editId="07525359">
            <wp:extent cx="4600575" cy="2619233"/>
            <wp:effectExtent l="0" t="0" r="0" b="0"/>
            <wp:docPr id="4" name="Рисунок 4" descr="https://soc-ege.sdamgia.ru/get_file?id=2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211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61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Какие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ды можно сде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лать на 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ных?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и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В 2006 году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вал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толь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каж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дый 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тый из опро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2) Число тех, кто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не 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ся,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лось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 два раза.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опро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ных, 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прак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 еже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днев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но, пре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 число тех, кто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не 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В 2013 году более двух тре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тей опро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лись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эпи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ски, не менее раза в пол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Число 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спон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тов, 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 раз в месяц, не ме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12.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Что из пе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к лич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(граж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ским) пра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вам граж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РФ?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право на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обес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ние2) право на жизнь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право на жи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ще4) право на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 чести и доб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имени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право на сво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ду и лич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13.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Уста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пра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и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права, нормы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рых опре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за них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ность: к каж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ции,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 пер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вом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це, под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щую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цию из вто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ца.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184"/>
        <w:gridCol w:w="2651"/>
      </w:tblGrid>
      <w:tr w:rsidR="003A1F0A" w:rsidRPr="00672CCA" w:rsidTr="003A1F0A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РЫ ПРА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 ПРАВА</w:t>
            </w:r>
          </w:p>
        </w:tc>
      </w:tr>
      <w:tr w:rsidR="003A1F0A" w:rsidRPr="00672CCA" w:rsidTr="003A1F0A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A) езда на ав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 с пре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ем ско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рост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до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став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ки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B) ограб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скла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не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ная вы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ча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ну из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бюл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ня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пуб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ция в СМИ за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мо лож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ных све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ний, под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ю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щих де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вую 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ское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ад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ное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уго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ное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14.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Ини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груп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па 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ла с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ини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о вве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грес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шкалы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ход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га. Какие из пе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субъ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долж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обя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нять уча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стие в рас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смот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нии, чтобы она смог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ла стать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ном?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Совет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Рос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ции2)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Суд Рос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па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 Рос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ции4) Пра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 Рос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вая служ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ба6) Пре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дент Рос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</w:t>
      </w:r>
    </w:p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15.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Уста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стем и их ха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ми: к каж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ции,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 пер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вом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це, под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щую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цию из вто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ца.</w:t>
      </w:r>
    </w:p>
    <w:tbl>
      <w:tblPr>
        <w:tblW w:w="9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213"/>
        <w:gridCol w:w="3472"/>
      </w:tblGrid>
      <w:tr w:rsidR="003A1F0A" w:rsidRPr="00672CCA" w:rsidTr="003A1F0A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РАК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ind w:firstLine="3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ИЗ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НОЙ</w:t>
            </w:r>
          </w:p>
          <w:p w:rsidR="003A1F0A" w:rsidRPr="00672CCA" w:rsidRDefault="003A1F0A" w:rsidP="00AA38D5">
            <w:pPr>
              <w:ind w:firstLine="3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МЫ</w:t>
            </w:r>
          </w:p>
        </w:tc>
      </w:tr>
      <w:tr w:rsidR="003A1F0A" w:rsidRPr="00672CCA" w:rsidTr="003A1F0A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су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из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окру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си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мы аб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лют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боль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шин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 </w:t>
            </w:r>
            <w:proofErr w:type="spellStart"/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дви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</w:t>
            </w:r>
            <w:proofErr w:type="spellEnd"/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тов толь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 от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ских пар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тий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воз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мож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 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 вто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тура 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из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лей за кон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крет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 кан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пор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ная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ма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ная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16.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Уста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функ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ми,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рые их осу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ществ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ют: к каж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ции,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 пер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вом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це, под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щую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цию из вто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ца.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521"/>
        <w:gridCol w:w="2881"/>
      </w:tblGrid>
      <w:tr w:rsidR="003A1F0A" w:rsidRPr="00672CCA" w:rsidTr="003A1F0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ЦИИ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НЫЕ ОР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</w:t>
            </w:r>
          </w:p>
        </w:tc>
      </w:tr>
      <w:tr w:rsidR="003A1F0A" w:rsidRPr="00672CCA" w:rsidTr="003A1F0A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борь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ба с улич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ной пре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ступ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стью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кон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троль за 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блю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ем за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сти всеми участ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 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ной жизни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вы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ния или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над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зор за 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блю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ем прав и сво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бод че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 и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раз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 пра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вых спо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ров между субъ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ек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ми пра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от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суд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ция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17.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глас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Кон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РФ к 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вям выс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шей 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вла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сит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власть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                    2) му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                    3) 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пол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пар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                  5)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                  6)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</w:t>
      </w:r>
    </w:p>
    <w:p w:rsidR="003A1F0A" w:rsidRPr="00672CCA" w:rsidRDefault="003A1F0A" w:rsidP="003A1F0A">
      <w:pPr>
        <w:rPr>
          <w:rFonts w:ascii="Times New Roman" w:hAnsi="Times New Roman" w:cs="Times New Roman"/>
          <w:color w:val="000000"/>
        </w:rPr>
      </w:pPr>
      <w:r w:rsidRPr="00672CCA">
        <w:rPr>
          <w:rFonts w:ascii="Times New Roman" w:hAnsi="Times New Roman" w:cs="Times New Roman"/>
          <w:b/>
          <w:bCs/>
          <w:color w:val="000000"/>
        </w:rPr>
        <w:t>18.</w:t>
      </w:r>
      <w:r w:rsidRPr="00672CCA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72CCA">
        <w:rPr>
          <w:rFonts w:ascii="Times New Roman" w:hAnsi="Times New Roman" w:cs="Times New Roman"/>
          <w:color w:val="000000"/>
        </w:rPr>
        <w:t>Уста</w:t>
      </w:r>
      <w:r w:rsidRPr="00672CCA">
        <w:rPr>
          <w:rFonts w:ascii="Times New Roman" w:hAnsi="Times New Roman" w:cs="Times New Roman"/>
          <w:color w:val="000000"/>
        </w:rPr>
        <w:softHyphen/>
        <w:t>но</w:t>
      </w:r>
      <w:r w:rsidRPr="00672CCA">
        <w:rPr>
          <w:rFonts w:ascii="Times New Roman" w:hAnsi="Times New Roman" w:cs="Times New Roman"/>
          <w:color w:val="000000"/>
        </w:rPr>
        <w:softHyphen/>
        <w:t>ви</w:t>
      </w:r>
      <w:r w:rsidRPr="00672CCA">
        <w:rPr>
          <w:rFonts w:ascii="Times New Roman" w:hAnsi="Times New Roman" w:cs="Times New Roman"/>
          <w:color w:val="000000"/>
        </w:rPr>
        <w:softHyphen/>
        <w:t>те со</w:t>
      </w:r>
      <w:r w:rsidRPr="00672CCA">
        <w:rPr>
          <w:rFonts w:ascii="Times New Roman" w:hAnsi="Times New Roman" w:cs="Times New Roman"/>
          <w:color w:val="000000"/>
        </w:rPr>
        <w:softHyphen/>
        <w:t>от</w:t>
      </w:r>
      <w:r w:rsidRPr="00672CCA">
        <w:rPr>
          <w:rFonts w:ascii="Times New Roman" w:hAnsi="Times New Roman" w:cs="Times New Roman"/>
          <w:color w:val="000000"/>
        </w:rPr>
        <w:softHyphen/>
        <w:t>вет</w:t>
      </w:r>
      <w:r w:rsidRPr="00672CCA">
        <w:rPr>
          <w:rFonts w:ascii="Times New Roman" w:hAnsi="Times New Roman" w:cs="Times New Roman"/>
          <w:color w:val="000000"/>
        </w:rPr>
        <w:softHyphen/>
        <w:t>ствие между функ</w:t>
      </w:r>
      <w:r w:rsidRPr="00672CCA">
        <w:rPr>
          <w:rFonts w:ascii="Times New Roman" w:hAnsi="Times New Roman" w:cs="Times New Roman"/>
          <w:color w:val="000000"/>
        </w:rPr>
        <w:softHyphen/>
        <w:t>ци</w:t>
      </w:r>
      <w:r w:rsidRPr="00672CCA">
        <w:rPr>
          <w:rFonts w:ascii="Times New Roman" w:hAnsi="Times New Roman" w:cs="Times New Roman"/>
          <w:color w:val="000000"/>
        </w:rPr>
        <w:softHyphen/>
        <w:t>я</w:t>
      </w:r>
      <w:r w:rsidRPr="00672CCA">
        <w:rPr>
          <w:rFonts w:ascii="Times New Roman" w:hAnsi="Times New Roman" w:cs="Times New Roman"/>
          <w:color w:val="000000"/>
        </w:rPr>
        <w:softHyphen/>
        <w:t>ми и субъ</w:t>
      </w:r>
      <w:r w:rsidRPr="00672CCA">
        <w:rPr>
          <w:rFonts w:ascii="Times New Roman" w:hAnsi="Times New Roman" w:cs="Times New Roman"/>
          <w:color w:val="000000"/>
        </w:rPr>
        <w:softHyphen/>
        <w:t>ек</w:t>
      </w:r>
      <w:r w:rsidRPr="00672CCA">
        <w:rPr>
          <w:rFonts w:ascii="Times New Roman" w:hAnsi="Times New Roman" w:cs="Times New Roman"/>
          <w:color w:val="000000"/>
        </w:rPr>
        <w:softHyphen/>
        <w:t>та</w:t>
      </w:r>
      <w:r w:rsidRPr="00672CCA">
        <w:rPr>
          <w:rFonts w:ascii="Times New Roman" w:hAnsi="Times New Roman" w:cs="Times New Roman"/>
          <w:color w:val="000000"/>
        </w:rPr>
        <w:softHyphen/>
        <w:t>ми го</w:t>
      </w:r>
      <w:r w:rsidRPr="00672CCA">
        <w:rPr>
          <w:rFonts w:ascii="Times New Roman" w:hAnsi="Times New Roman" w:cs="Times New Roman"/>
          <w:color w:val="000000"/>
        </w:rPr>
        <w:softHyphen/>
        <w:t>су</w:t>
      </w:r>
      <w:r w:rsidRPr="00672CCA">
        <w:rPr>
          <w:rFonts w:ascii="Times New Roman" w:hAnsi="Times New Roman" w:cs="Times New Roman"/>
          <w:color w:val="000000"/>
        </w:rPr>
        <w:softHyphen/>
        <w:t>дар</w:t>
      </w:r>
      <w:r w:rsidRPr="00672CCA">
        <w:rPr>
          <w:rFonts w:ascii="Times New Roman" w:hAnsi="Times New Roman" w:cs="Times New Roman"/>
          <w:color w:val="000000"/>
        </w:rPr>
        <w:softHyphen/>
        <w:t>ствен</w:t>
      </w:r>
      <w:r w:rsidRPr="00672CCA">
        <w:rPr>
          <w:rFonts w:ascii="Times New Roman" w:hAnsi="Times New Roman" w:cs="Times New Roman"/>
          <w:color w:val="000000"/>
        </w:rPr>
        <w:softHyphen/>
        <w:t>ной вла</w:t>
      </w:r>
      <w:r w:rsidRPr="00672CCA">
        <w:rPr>
          <w:rFonts w:ascii="Times New Roman" w:hAnsi="Times New Roman" w:cs="Times New Roman"/>
          <w:color w:val="000000"/>
        </w:rPr>
        <w:softHyphen/>
        <w:t>сти Рос</w:t>
      </w:r>
      <w:r w:rsidRPr="00672CCA">
        <w:rPr>
          <w:rFonts w:ascii="Times New Roman" w:hAnsi="Times New Roman" w:cs="Times New Roman"/>
          <w:color w:val="000000"/>
        </w:rPr>
        <w:softHyphen/>
        <w:t>сий</w:t>
      </w:r>
      <w:r w:rsidRPr="00672CCA">
        <w:rPr>
          <w:rFonts w:ascii="Times New Roman" w:hAnsi="Times New Roman" w:cs="Times New Roman"/>
          <w:color w:val="000000"/>
        </w:rPr>
        <w:softHyphen/>
        <w:t>ской Фе</w:t>
      </w:r>
      <w:r w:rsidRPr="00672CCA">
        <w:rPr>
          <w:rFonts w:ascii="Times New Roman" w:hAnsi="Times New Roman" w:cs="Times New Roman"/>
          <w:color w:val="000000"/>
        </w:rPr>
        <w:softHyphen/>
        <w:t>де</w:t>
      </w:r>
      <w:r w:rsidRPr="00672CCA">
        <w:rPr>
          <w:rFonts w:ascii="Times New Roman" w:hAnsi="Times New Roman" w:cs="Times New Roman"/>
          <w:color w:val="000000"/>
        </w:rPr>
        <w:softHyphen/>
        <w:t>ра</w:t>
      </w:r>
      <w:r w:rsidRPr="00672CCA">
        <w:rPr>
          <w:rFonts w:ascii="Times New Roman" w:hAnsi="Times New Roman" w:cs="Times New Roman"/>
          <w:color w:val="000000"/>
        </w:rPr>
        <w:softHyphen/>
        <w:t>ции, ко</w:t>
      </w:r>
      <w:r w:rsidRPr="00672CCA">
        <w:rPr>
          <w:rFonts w:ascii="Times New Roman" w:hAnsi="Times New Roman" w:cs="Times New Roman"/>
          <w:color w:val="000000"/>
        </w:rPr>
        <w:softHyphen/>
        <w:t>то</w:t>
      </w:r>
      <w:r w:rsidRPr="00672CCA">
        <w:rPr>
          <w:rFonts w:ascii="Times New Roman" w:hAnsi="Times New Roman" w:cs="Times New Roman"/>
          <w:color w:val="000000"/>
        </w:rPr>
        <w:softHyphen/>
        <w:t>рые их ис</w:t>
      </w:r>
      <w:r w:rsidRPr="00672CCA">
        <w:rPr>
          <w:rFonts w:ascii="Times New Roman" w:hAnsi="Times New Roman" w:cs="Times New Roman"/>
          <w:color w:val="000000"/>
        </w:rPr>
        <w:softHyphen/>
        <w:t>пол</w:t>
      </w:r>
      <w:r w:rsidRPr="00672CCA">
        <w:rPr>
          <w:rFonts w:ascii="Times New Roman" w:hAnsi="Times New Roman" w:cs="Times New Roman"/>
          <w:color w:val="000000"/>
        </w:rPr>
        <w:softHyphen/>
        <w:t>ня</w:t>
      </w:r>
      <w:r w:rsidRPr="00672CCA">
        <w:rPr>
          <w:rFonts w:ascii="Times New Roman" w:hAnsi="Times New Roman" w:cs="Times New Roman"/>
          <w:color w:val="000000"/>
        </w:rPr>
        <w:softHyphen/>
        <w:t>ют: к каж</w:t>
      </w:r>
      <w:r w:rsidRPr="00672CCA">
        <w:rPr>
          <w:rFonts w:ascii="Times New Roman" w:hAnsi="Times New Roman" w:cs="Times New Roman"/>
          <w:color w:val="000000"/>
        </w:rPr>
        <w:softHyphen/>
        <w:t>дой по</w:t>
      </w:r>
      <w:r w:rsidRPr="00672CCA">
        <w:rPr>
          <w:rFonts w:ascii="Times New Roman" w:hAnsi="Times New Roman" w:cs="Times New Roman"/>
          <w:color w:val="000000"/>
        </w:rPr>
        <w:softHyphen/>
        <w:t>зи</w:t>
      </w:r>
      <w:r w:rsidRPr="00672CCA">
        <w:rPr>
          <w:rFonts w:ascii="Times New Roman" w:hAnsi="Times New Roman" w:cs="Times New Roman"/>
          <w:color w:val="000000"/>
        </w:rPr>
        <w:softHyphen/>
        <w:t>ции, дан</w:t>
      </w:r>
      <w:r w:rsidRPr="00672CCA">
        <w:rPr>
          <w:rFonts w:ascii="Times New Roman" w:hAnsi="Times New Roman" w:cs="Times New Roman"/>
          <w:color w:val="000000"/>
        </w:rPr>
        <w:softHyphen/>
        <w:t>ной в пер</w:t>
      </w:r>
      <w:r w:rsidRPr="00672CCA">
        <w:rPr>
          <w:rFonts w:ascii="Times New Roman" w:hAnsi="Times New Roman" w:cs="Times New Roman"/>
          <w:color w:val="000000"/>
        </w:rPr>
        <w:softHyphen/>
        <w:t>вом столб</w:t>
      </w:r>
      <w:r w:rsidRPr="00672CCA">
        <w:rPr>
          <w:rFonts w:ascii="Times New Roman" w:hAnsi="Times New Roman" w:cs="Times New Roman"/>
          <w:color w:val="000000"/>
        </w:rPr>
        <w:softHyphen/>
        <w:t>це, под</w:t>
      </w:r>
      <w:r w:rsidRPr="00672CCA">
        <w:rPr>
          <w:rFonts w:ascii="Times New Roman" w:hAnsi="Times New Roman" w:cs="Times New Roman"/>
          <w:color w:val="000000"/>
        </w:rPr>
        <w:softHyphen/>
        <w:t>бе</w:t>
      </w:r>
      <w:r w:rsidRPr="00672CCA">
        <w:rPr>
          <w:rFonts w:ascii="Times New Roman" w:hAnsi="Times New Roman" w:cs="Times New Roman"/>
          <w:color w:val="000000"/>
        </w:rPr>
        <w:softHyphen/>
        <w:t>ри</w:t>
      </w:r>
      <w:r w:rsidRPr="00672CCA">
        <w:rPr>
          <w:rFonts w:ascii="Times New Roman" w:hAnsi="Times New Roman" w:cs="Times New Roman"/>
          <w:color w:val="000000"/>
        </w:rPr>
        <w:softHyphen/>
        <w:t>те со</w:t>
      </w:r>
      <w:r w:rsidRPr="00672CCA">
        <w:rPr>
          <w:rFonts w:ascii="Times New Roman" w:hAnsi="Times New Roman" w:cs="Times New Roman"/>
          <w:color w:val="000000"/>
        </w:rPr>
        <w:softHyphen/>
        <w:t>от</w:t>
      </w:r>
      <w:r w:rsidRPr="00672CCA">
        <w:rPr>
          <w:rFonts w:ascii="Times New Roman" w:hAnsi="Times New Roman" w:cs="Times New Roman"/>
          <w:color w:val="000000"/>
        </w:rPr>
        <w:softHyphen/>
        <w:t>вет</w:t>
      </w:r>
      <w:r w:rsidRPr="00672CCA">
        <w:rPr>
          <w:rFonts w:ascii="Times New Roman" w:hAnsi="Times New Roman" w:cs="Times New Roman"/>
          <w:color w:val="000000"/>
        </w:rPr>
        <w:softHyphen/>
        <w:t>ству</w:t>
      </w:r>
      <w:r w:rsidRPr="00672CCA">
        <w:rPr>
          <w:rFonts w:ascii="Times New Roman" w:hAnsi="Times New Roman" w:cs="Times New Roman"/>
          <w:color w:val="000000"/>
        </w:rPr>
        <w:softHyphen/>
        <w:t>ю</w:t>
      </w:r>
      <w:r w:rsidRPr="00672CCA">
        <w:rPr>
          <w:rFonts w:ascii="Times New Roman" w:hAnsi="Times New Roman" w:cs="Times New Roman"/>
          <w:color w:val="000000"/>
        </w:rPr>
        <w:softHyphen/>
        <w:t>щую по</w:t>
      </w:r>
      <w:r w:rsidRPr="00672CCA">
        <w:rPr>
          <w:rFonts w:ascii="Times New Roman" w:hAnsi="Times New Roman" w:cs="Times New Roman"/>
          <w:color w:val="000000"/>
        </w:rPr>
        <w:softHyphen/>
        <w:t>зи</w:t>
      </w:r>
      <w:r w:rsidRPr="00672CCA">
        <w:rPr>
          <w:rFonts w:ascii="Times New Roman" w:hAnsi="Times New Roman" w:cs="Times New Roman"/>
          <w:color w:val="000000"/>
        </w:rPr>
        <w:softHyphen/>
        <w:t>цию из вто</w:t>
      </w:r>
      <w:r w:rsidRPr="00672CCA">
        <w:rPr>
          <w:rFonts w:ascii="Times New Roman" w:hAnsi="Times New Roman" w:cs="Times New Roman"/>
          <w:color w:val="000000"/>
        </w:rPr>
        <w:softHyphen/>
        <w:t>ро</w:t>
      </w:r>
      <w:r w:rsidRPr="00672CCA">
        <w:rPr>
          <w:rFonts w:ascii="Times New Roman" w:hAnsi="Times New Roman" w:cs="Times New Roman"/>
          <w:color w:val="000000"/>
        </w:rPr>
        <w:softHyphen/>
        <w:t>го столб</w:t>
      </w:r>
      <w:r w:rsidRPr="00672CCA">
        <w:rPr>
          <w:rFonts w:ascii="Times New Roman" w:hAnsi="Times New Roman" w:cs="Times New Roman"/>
          <w:color w:val="000000"/>
        </w:rPr>
        <w:softHyphen/>
        <w:t>ца.</w:t>
      </w:r>
    </w:p>
    <w:tbl>
      <w:tblPr>
        <w:tblW w:w="86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318"/>
        <w:gridCol w:w="3084"/>
      </w:tblGrid>
      <w:tr w:rsidR="003A1F0A" w:rsidRPr="00672CCA" w:rsidTr="003A1F0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t>ФУНК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ЦИИ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t>СУБЪ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ЕК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ТЫ ГО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СУ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ДАР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СТВЕН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НОЙ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jc w:val="center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ВЛА</w:t>
            </w:r>
            <w:r w:rsidRPr="00672CCA">
              <w:rPr>
                <w:color w:val="000000"/>
                <w:sz w:val="22"/>
                <w:szCs w:val="22"/>
              </w:rPr>
              <w:softHyphen/>
              <w:t>СТИ РФ</w:t>
            </w:r>
          </w:p>
        </w:tc>
      </w:tr>
      <w:tr w:rsidR="003A1F0A" w:rsidRPr="00672CCA" w:rsidTr="003A1F0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А) утвер</w:t>
            </w:r>
            <w:r w:rsidRPr="00672CCA">
              <w:rPr>
                <w:color w:val="000000"/>
                <w:sz w:val="22"/>
                <w:szCs w:val="22"/>
              </w:rPr>
              <w:softHyphen/>
              <w:t>жде</w:t>
            </w:r>
            <w:r w:rsidRPr="00672CCA">
              <w:rPr>
                <w:color w:val="000000"/>
                <w:sz w:val="22"/>
                <w:szCs w:val="22"/>
              </w:rPr>
              <w:softHyphen/>
              <w:t>ние из</w:t>
            </w:r>
            <w:r w:rsidRPr="00672CCA">
              <w:rPr>
                <w:color w:val="000000"/>
                <w:sz w:val="22"/>
                <w:szCs w:val="22"/>
              </w:rPr>
              <w:softHyphen/>
              <w:t>ме</w:t>
            </w:r>
            <w:r w:rsidRPr="00672CCA">
              <w:rPr>
                <w:color w:val="000000"/>
                <w:sz w:val="22"/>
                <w:szCs w:val="22"/>
              </w:rPr>
              <w:softHyphen/>
              <w:t>не</w:t>
            </w:r>
            <w:r w:rsidRPr="00672CCA">
              <w:rPr>
                <w:color w:val="000000"/>
                <w:sz w:val="22"/>
                <w:szCs w:val="22"/>
              </w:rPr>
              <w:softHyphen/>
              <w:t>ния гра</w:t>
            </w:r>
            <w:r w:rsidRPr="00672CCA">
              <w:rPr>
                <w:color w:val="000000"/>
                <w:sz w:val="22"/>
                <w:szCs w:val="22"/>
              </w:rPr>
              <w:softHyphen/>
              <w:t>ниц между субъ</w:t>
            </w:r>
            <w:r w:rsidRPr="00672CCA">
              <w:rPr>
                <w:color w:val="000000"/>
                <w:sz w:val="22"/>
                <w:szCs w:val="22"/>
              </w:rPr>
              <w:softHyphen/>
              <w:t>ек</w:t>
            </w:r>
            <w:r w:rsidRPr="00672CCA">
              <w:rPr>
                <w:color w:val="000000"/>
                <w:sz w:val="22"/>
                <w:szCs w:val="22"/>
              </w:rPr>
              <w:softHyphen/>
              <w:t>та</w:t>
            </w:r>
            <w:r w:rsidRPr="00672CCA">
              <w:rPr>
                <w:color w:val="000000"/>
                <w:sz w:val="22"/>
                <w:szCs w:val="22"/>
              </w:rPr>
              <w:softHyphen/>
              <w:t>ми Рос</w:t>
            </w:r>
            <w:r w:rsidRPr="00672CCA">
              <w:rPr>
                <w:color w:val="000000"/>
                <w:sz w:val="22"/>
                <w:szCs w:val="22"/>
              </w:rPr>
              <w:softHyphen/>
              <w:t>сий</w:t>
            </w:r>
            <w:r w:rsidRPr="00672CCA">
              <w:rPr>
                <w:color w:val="000000"/>
                <w:sz w:val="22"/>
                <w:szCs w:val="22"/>
              </w:rPr>
              <w:softHyphen/>
              <w:t>ской Фе</w:t>
            </w:r>
            <w:r w:rsidRPr="00672CCA">
              <w:rPr>
                <w:color w:val="000000"/>
                <w:sz w:val="22"/>
                <w:szCs w:val="22"/>
              </w:rPr>
              <w:softHyphen/>
              <w:t>де</w:t>
            </w:r>
            <w:r w:rsidRPr="00672CCA">
              <w:rPr>
                <w:color w:val="000000"/>
                <w:sz w:val="22"/>
                <w:szCs w:val="22"/>
              </w:rPr>
              <w:softHyphen/>
              <w:t>ра</w:t>
            </w:r>
            <w:r w:rsidRPr="00672CCA">
              <w:rPr>
                <w:color w:val="000000"/>
                <w:sz w:val="22"/>
                <w:szCs w:val="22"/>
              </w:rPr>
              <w:softHyphen/>
              <w:t>ции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Б) управ</w:t>
            </w:r>
            <w:r w:rsidRPr="00672CCA">
              <w:rPr>
                <w:color w:val="000000"/>
                <w:sz w:val="22"/>
                <w:szCs w:val="22"/>
              </w:rPr>
              <w:softHyphen/>
              <w:t>ле</w:t>
            </w:r>
            <w:r w:rsidRPr="00672CCA">
              <w:rPr>
                <w:color w:val="000000"/>
                <w:sz w:val="22"/>
                <w:szCs w:val="22"/>
              </w:rPr>
              <w:softHyphen/>
              <w:t>ние фе</w:t>
            </w:r>
            <w:r w:rsidRPr="00672CCA">
              <w:rPr>
                <w:color w:val="000000"/>
                <w:sz w:val="22"/>
                <w:szCs w:val="22"/>
              </w:rPr>
              <w:softHyphen/>
              <w:t>де</w:t>
            </w:r>
            <w:r w:rsidRPr="00672CCA">
              <w:rPr>
                <w:color w:val="000000"/>
                <w:sz w:val="22"/>
                <w:szCs w:val="22"/>
              </w:rPr>
              <w:softHyphen/>
              <w:t>раль</w:t>
            </w:r>
            <w:r w:rsidRPr="00672CCA">
              <w:rPr>
                <w:color w:val="000000"/>
                <w:sz w:val="22"/>
                <w:szCs w:val="22"/>
              </w:rPr>
              <w:softHyphen/>
              <w:t>ной соб</w:t>
            </w:r>
            <w:r w:rsidRPr="00672CCA">
              <w:rPr>
                <w:color w:val="000000"/>
                <w:sz w:val="22"/>
                <w:szCs w:val="22"/>
              </w:rPr>
              <w:softHyphen/>
              <w:t>ствен</w:t>
            </w:r>
            <w:r w:rsidRPr="00672CCA">
              <w:rPr>
                <w:color w:val="000000"/>
                <w:sz w:val="22"/>
                <w:szCs w:val="22"/>
              </w:rPr>
              <w:softHyphen/>
              <w:t>но</w:t>
            </w:r>
            <w:r w:rsidRPr="00672CCA">
              <w:rPr>
                <w:color w:val="000000"/>
                <w:sz w:val="22"/>
                <w:szCs w:val="22"/>
              </w:rPr>
              <w:softHyphen/>
              <w:t>стью В) на</w:t>
            </w:r>
            <w:r w:rsidRPr="00672CCA">
              <w:rPr>
                <w:color w:val="000000"/>
                <w:sz w:val="22"/>
                <w:szCs w:val="22"/>
              </w:rPr>
              <w:softHyphen/>
              <w:t>зна</w:t>
            </w:r>
            <w:r w:rsidRPr="00672CCA">
              <w:rPr>
                <w:color w:val="000000"/>
                <w:sz w:val="22"/>
                <w:szCs w:val="22"/>
              </w:rPr>
              <w:softHyphen/>
              <w:t>че</w:t>
            </w:r>
            <w:r w:rsidRPr="00672CCA">
              <w:rPr>
                <w:color w:val="000000"/>
                <w:sz w:val="22"/>
                <w:szCs w:val="22"/>
              </w:rPr>
              <w:softHyphen/>
              <w:t>ние на долж</w:t>
            </w:r>
            <w:r w:rsidRPr="00672CCA">
              <w:rPr>
                <w:color w:val="000000"/>
                <w:sz w:val="22"/>
                <w:szCs w:val="22"/>
              </w:rPr>
              <w:softHyphen/>
              <w:t>ность Пред</w:t>
            </w:r>
            <w:r w:rsidRPr="00672CCA">
              <w:rPr>
                <w:color w:val="000000"/>
                <w:sz w:val="22"/>
                <w:szCs w:val="22"/>
              </w:rPr>
              <w:softHyphen/>
              <w:t>се</w:t>
            </w:r>
            <w:r w:rsidRPr="00672CCA">
              <w:rPr>
                <w:color w:val="000000"/>
                <w:sz w:val="22"/>
                <w:szCs w:val="22"/>
              </w:rPr>
              <w:softHyphen/>
              <w:t>да</w:t>
            </w:r>
            <w:r w:rsidRPr="00672CCA">
              <w:rPr>
                <w:color w:val="000000"/>
                <w:sz w:val="22"/>
                <w:szCs w:val="22"/>
              </w:rPr>
              <w:softHyphen/>
              <w:t>те</w:t>
            </w:r>
            <w:r w:rsidRPr="00672CCA">
              <w:rPr>
                <w:color w:val="000000"/>
                <w:sz w:val="22"/>
                <w:szCs w:val="22"/>
              </w:rPr>
              <w:softHyphen/>
              <w:t>ля Цен</w:t>
            </w:r>
            <w:r w:rsidRPr="00672CCA">
              <w:rPr>
                <w:color w:val="000000"/>
                <w:sz w:val="22"/>
                <w:szCs w:val="22"/>
              </w:rPr>
              <w:softHyphen/>
              <w:t>траль</w:t>
            </w:r>
            <w:r w:rsidRPr="00672CCA">
              <w:rPr>
                <w:color w:val="000000"/>
                <w:sz w:val="22"/>
                <w:szCs w:val="22"/>
              </w:rPr>
              <w:softHyphen/>
              <w:t>но</w:t>
            </w:r>
            <w:r w:rsidRPr="00672CCA">
              <w:rPr>
                <w:color w:val="000000"/>
                <w:sz w:val="22"/>
                <w:szCs w:val="22"/>
              </w:rPr>
              <w:softHyphen/>
              <w:t>го банка Рос</w:t>
            </w:r>
            <w:r w:rsidRPr="00672CCA">
              <w:rPr>
                <w:color w:val="000000"/>
                <w:sz w:val="22"/>
                <w:szCs w:val="22"/>
              </w:rPr>
              <w:softHyphen/>
              <w:t>сий</w:t>
            </w:r>
            <w:r w:rsidRPr="00672CCA">
              <w:rPr>
                <w:color w:val="000000"/>
                <w:sz w:val="22"/>
                <w:szCs w:val="22"/>
              </w:rPr>
              <w:softHyphen/>
              <w:t>ской Фе</w:t>
            </w:r>
            <w:r w:rsidRPr="00672CCA">
              <w:rPr>
                <w:color w:val="000000"/>
                <w:sz w:val="22"/>
                <w:szCs w:val="22"/>
              </w:rPr>
              <w:softHyphen/>
              <w:t>де</w:t>
            </w:r>
            <w:r w:rsidRPr="00672CCA">
              <w:rPr>
                <w:color w:val="000000"/>
                <w:sz w:val="22"/>
                <w:szCs w:val="22"/>
              </w:rPr>
              <w:softHyphen/>
              <w:t>ра</w:t>
            </w:r>
            <w:r w:rsidRPr="00672CCA">
              <w:rPr>
                <w:color w:val="000000"/>
                <w:sz w:val="22"/>
                <w:szCs w:val="22"/>
              </w:rPr>
              <w:softHyphen/>
              <w:t>ции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Г) раз</w:t>
            </w:r>
            <w:r w:rsidRPr="00672CCA">
              <w:rPr>
                <w:color w:val="000000"/>
                <w:sz w:val="22"/>
                <w:szCs w:val="22"/>
              </w:rPr>
              <w:softHyphen/>
              <w:t>ра</w:t>
            </w:r>
            <w:r w:rsidRPr="00672CCA">
              <w:rPr>
                <w:color w:val="000000"/>
                <w:sz w:val="22"/>
                <w:szCs w:val="22"/>
              </w:rPr>
              <w:softHyphen/>
              <w:t>бот</w:t>
            </w:r>
            <w:r w:rsidRPr="00672CCA">
              <w:rPr>
                <w:color w:val="000000"/>
                <w:sz w:val="22"/>
                <w:szCs w:val="22"/>
              </w:rPr>
              <w:softHyphen/>
              <w:t>ка фе</w:t>
            </w:r>
            <w:r w:rsidRPr="00672CCA">
              <w:rPr>
                <w:color w:val="000000"/>
                <w:sz w:val="22"/>
                <w:szCs w:val="22"/>
              </w:rPr>
              <w:softHyphen/>
              <w:t>де</w:t>
            </w:r>
            <w:r w:rsidRPr="00672CCA">
              <w:rPr>
                <w:color w:val="000000"/>
                <w:sz w:val="22"/>
                <w:szCs w:val="22"/>
              </w:rPr>
              <w:softHyphen/>
              <w:t>раль</w:t>
            </w:r>
            <w:r w:rsidRPr="00672CCA">
              <w:rPr>
                <w:color w:val="000000"/>
                <w:sz w:val="22"/>
                <w:szCs w:val="22"/>
              </w:rPr>
              <w:softHyphen/>
              <w:t>но</w:t>
            </w:r>
            <w:r w:rsidRPr="00672CCA">
              <w:rPr>
                <w:color w:val="000000"/>
                <w:sz w:val="22"/>
                <w:szCs w:val="22"/>
              </w:rPr>
              <w:softHyphen/>
              <w:t>го бюд</w:t>
            </w:r>
            <w:r w:rsidRPr="00672CCA">
              <w:rPr>
                <w:color w:val="000000"/>
                <w:sz w:val="22"/>
                <w:szCs w:val="22"/>
              </w:rPr>
              <w:softHyphen/>
              <w:t>же</w:t>
            </w:r>
            <w:r w:rsidRPr="00672CCA">
              <w:rPr>
                <w:color w:val="000000"/>
                <w:sz w:val="22"/>
                <w:szCs w:val="22"/>
              </w:rPr>
              <w:softHyphen/>
              <w:t>та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Д) осу</w:t>
            </w:r>
            <w:r w:rsidRPr="00672CCA">
              <w:rPr>
                <w:color w:val="000000"/>
                <w:sz w:val="22"/>
                <w:szCs w:val="22"/>
              </w:rPr>
              <w:softHyphen/>
              <w:t>ществ</w:t>
            </w:r>
            <w:r w:rsidRPr="00672CCA">
              <w:rPr>
                <w:color w:val="000000"/>
                <w:sz w:val="22"/>
                <w:szCs w:val="22"/>
              </w:rPr>
              <w:softHyphen/>
              <w:t>ле</w:t>
            </w:r>
            <w:r w:rsidRPr="00672CCA">
              <w:rPr>
                <w:color w:val="000000"/>
                <w:sz w:val="22"/>
                <w:szCs w:val="22"/>
              </w:rPr>
              <w:softHyphen/>
              <w:t>ние по</w:t>
            </w:r>
            <w:r w:rsidRPr="00672CCA">
              <w:rPr>
                <w:color w:val="000000"/>
                <w:sz w:val="22"/>
                <w:szCs w:val="22"/>
              </w:rPr>
              <w:softHyphen/>
              <w:t>ми</w:t>
            </w:r>
            <w:r w:rsidRPr="00672CCA">
              <w:rPr>
                <w:color w:val="000000"/>
                <w:sz w:val="22"/>
                <w:szCs w:val="22"/>
              </w:rPr>
              <w:softHyphen/>
              <w:t>ло</w:t>
            </w:r>
            <w:r w:rsidRPr="00672CCA">
              <w:rPr>
                <w:color w:val="000000"/>
                <w:sz w:val="22"/>
                <w:szCs w:val="22"/>
              </w:rPr>
              <w:softHyphen/>
              <w:t>ва</w:t>
            </w:r>
            <w:r w:rsidRPr="00672CCA">
              <w:rPr>
                <w:color w:val="000000"/>
                <w:sz w:val="22"/>
                <w:szCs w:val="22"/>
              </w:rPr>
              <w:softHyphen/>
              <w:t>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1) Пре</w:t>
            </w:r>
            <w:r w:rsidRPr="00672CCA">
              <w:rPr>
                <w:color w:val="000000"/>
                <w:sz w:val="22"/>
                <w:szCs w:val="22"/>
              </w:rPr>
              <w:softHyphen/>
              <w:t>зи</w:t>
            </w:r>
            <w:r w:rsidRPr="00672CCA">
              <w:rPr>
                <w:color w:val="000000"/>
                <w:sz w:val="22"/>
                <w:szCs w:val="22"/>
              </w:rPr>
              <w:softHyphen/>
              <w:t>дент РФ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2) Совет Фе</w:t>
            </w:r>
            <w:r w:rsidRPr="00672CCA">
              <w:rPr>
                <w:color w:val="000000"/>
                <w:sz w:val="22"/>
                <w:szCs w:val="22"/>
              </w:rPr>
              <w:softHyphen/>
              <w:t>де</w:t>
            </w:r>
            <w:r w:rsidRPr="00672CCA">
              <w:rPr>
                <w:color w:val="000000"/>
                <w:sz w:val="22"/>
                <w:szCs w:val="22"/>
              </w:rPr>
              <w:softHyphen/>
              <w:t>ра</w:t>
            </w:r>
            <w:r w:rsidRPr="00672CCA">
              <w:rPr>
                <w:color w:val="000000"/>
                <w:sz w:val="22"/>
                <w:szCs w:val="22"/>
              </w:rPr>
              <w:softHyphen/>
              <w:t>ции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3) Го</w:t>
            </w:r>
            <w:r w:rsidRPr="00672CCA">
              <w:rPr>
                <w:color w:val="000000"/>
                <w:sz w:val="22"/>
                <w:szCs w:val="22"/>
              </w:rPr>
              <w:softHyphen/>
              <w:t>су</w:t>
            </w:r>
            <w:r w:rsidRPr="00672CCA">
              <w:rPr>
                <w:color w:val="000000"/>
                <w:sz w:val="22"/>
                <w:szCs w:val="22"/>
              </w:rPr>
              <w:softHyphen/>
              <w:t>дар</w:t>
            </w:r>
            <w:r w:rsidRPr="00672CCA">
              <w:rPr>
                <w:color w:val="000000"/>
                <w:sz w:val="22"/>
                <w:szCs w:val="22"/>
              </w:rPr>
              <w:softHyphen/>
              <w:t>ствен</w:t>
            </w:r>
            <w:r w:rsidRPr="00672CCA">
              <w:rPr>
                <w:color w:val="000000"/>
                <w:sz w:val="22"/>
                <w:szCs w:val="22"/>
              </w:rPr>
              <w:softHyphen/>
              <w:t>ная Дума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4) Пра</w:t>
            </w:r>
            <w:r w:rsidRPr="00672CCA">
              <w:rPr>
                <w:color w:val="000000"/>
                <w:sz w:val="22"/>
                <w:szCs w:val="22"/>
              </w:rPr>
              <w:softHyphen/>
              <w:t>ви</w:t>
            </w:r>
            <w:r w:rsidRPr="00672CCA">
              <w:rPr>
                <w:color w:val="000000"/>
                <w:sz w:val="22"/>
                <w:szCs w:val="22"/>
              </w:rPr>
              <w:softHyphen/>
              <w:t>тель</w:t>
            </w:r>
            <w:r w:rsidRPr="00672CCA">
              <w:rPr>
                <w:color w:val="000000"/>
                <w:sz w:val="22"/>
                <w:szCs w:val="22"/>
              </w:rPr>
              <w:softHyphen/>
              <w:t>ство РФ</w:t>
            </w:r>
          </w:p>
        </w:tc>
      </w:tr>
    </w:tbl>
    <w:p w:rsidR="003A1F0A" w:rsidRPr="00672CCA" w:rsidRDefault="003A1F0A" w:rsidP="003A1F0A">
      <w:pPr>
        <w:pStyle w:val="a6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72CCA">
        <w:rPr>
          <w:color w:val="000000"/>
          <w:sz w:val="22"/>
          <w:szCs w:val="22"/>
        </w:rPr>
        <w:t> </w:t>
      </w:r>
      <w:r w:rsidRPr="00672CCA">
        <w:rPr>
          <w:b/>
          <w:bCs/>
          <w:color w:val="000000"/>
          <w:sz w:val="22"/>
          <w:szCs w:val="22"/>
        </w:rPr>
        <w:t xml:space="preserve">19. </w:t>
      </w:r>
      <w:r w:rsidRPr="00672CCA">
        <w:rPr>
          <w:color w:val="000000"/>
          <w:sz w:val="22"/>
          <w:szCs w:val="22"/>
        </w:rPr>
        <w:t>Со</w:t>
      </w:r>
      <w:r w:rsidRPr="00672CCA">
        <w:rPr>
          <w:color w:val="000000"/>
          <w:sz w:val="22"/>
          <w:szCs w:val="22"/>
        </w:rPr>
        <w:softHyphen/>
        <w:t>глас</w:t>
      </w:r>
      <w:r w:rsidRPr="00672CCA">
        <w:rPr>
          <w:color w:val="000000"/>
          <w:sz w:val="22"/>
          <w:szCs w:val="22"/>
        </w:rPr>
        <w:softHyphen/>
        <w:t>но Кон</w:t>
      </w:r>
      <w:r w:rsidRPr="00672CCA">
        <w:rPr>
          <w:color w:val="000000"/>
          <w:sz w:val="22"/>
          <w:szCs w:val="22"/>
        </w:rPr>
        <w:softHyphen/>
        <w:t>сти</w:t>
      </w:r>
      <w:r w:rsidRPr="00672CCA">
        <w:rPr>
          <w:color w:val="000000"/>
          <w:sz w:val="22"/>
          <w:szCs w:val="22"/>
        </w:rPr>
        <w:softHyphen/>
        <w:t>ту</w:t>
      </w:r>
      <w:r w:rsidRPr="00672CCA">
        <w:rPr>
          <w:color w:val="000000"/>
          <w:sz w:val="22"/>
          <w:szCs w:val="22"/>
        </w:rPr>
        <w:softHyphen/>
        <w:t>ции, в РФ уста</w:t>
      </w:r>
      <w:r w:rsidRPr="00672CCA">
        <w:rPr>
          <w:color w:val="000000"/>
          <w:sz w:val="22"/>
          <w:szCs w:val="22"/>
        </w:rPr>
        <w:softHyphen/>
        <w:t>нав</w:t>
      </w:r>
      <w:r w:rsidRPr="00672CCA">
        <w:rPr>
          <w:color w:val="000000"/>
          <w:sz w:val="22"/>
          <w:szCs w:val="22"/>
        </w:rPr>
        <w:softHyphen/>
        <w:t>ли</w:t>
      </w:r>
      <w:r w:rsidRPr="00672CCA">
        <w:rPr>
          <w:color w:val="000000"/>
          <w:sz w:val="22"/>
          <w:szCs w:val="22"/>
        </w:rPr>
        <w:softHyphen/>
        <w:t>ва</w:t>
      </w:r>
      <w:r w:rsidRPr="00672CCA">
        <w:rPr>
          <w:color w:val="000000"/>
          <w:sz w:val="22"/>
          <w:szCs w:val="22"/>
        </w:rPr>
        <w:softHyphen/>
        <w:t>ет</w:t>
      </w:r>
      <w:r w:rsidRPr="00672CCA">
        <w:rPr>
          <w:color w:val="000000"/>
          <w:sz w:val="22"/>
          <w:szCs w:val="22"/>
        </w:rPr>
        <w:softHyphen/>
        <w:t>ся вер</w:t>
      </w:r>
      <w:r w:rsidRPr="00672CCA">
        <w:rPr>
          <w:color w:val="000000"/>
          <w:sz w:val="22"/>
          <w:szCs w:val="22"/>
        </w:rPr>
        <w:softHyphen/>
        <w:t>хо</w:t>
      </w:r>
      <w:r w:rsidRPr="00672CCA">
        <w:rPr>
          <w:color w:val="000000"/>
          <w:sz w:val="22"/>
          <w:szCs w:val="22"/>
        </w:rPr>
        <w:softHyphen/>
        <w:t>вен</w:t>
      </w:r>
      <w:r w:rsidRPr="00672CCA">
        <w:rPr>
          <w:color w:val="000000"/>
          <w:sz w:val="22"/>
          <w:szCs w:val="22"/>
        </w:rPr>
        <w:softHyphen/>
        <w:t>ство за</w:t>
      </w:r>
      <w:r w:rsidRPr="00672CCA">
        <w:rPr>
          <w:color w:val="000000"/>
          <w:sz w:val="22"/>
          <w:szCs w:val="22"/>
        </w:rPr>
        <w:softHyphen/>
        <w:t>ко</w:t>
      </w:r>
      <w:r w:rsidRPr="00672CCA">
        <w:rPr>
          <w:color w:val="000000"/>
          <w:sz w:val="22"/>
          <w:szCs w:val="22"/>
        </w:rPr>
        <w:softHyphen/>
        <w:t>на в об</w:t>
      </w:r>
      <w:r w:rsidRPr="00672CCA">
        <w:rPr>
          <w:color w:val="000000"/>
          <w:sz w:val="22"/>
          <w:szCs w:val="22"/>
        </w:rPr>
        <w:softHyphen/>
        <w:t>ще</w:t>
      </w:r>
      <w:r w:rsidRPr="00672CCA">
        <w:rPr>
          <w:color w:val="000000"/>
          <w:sz w:val="22"/>
          <w:szCs w:val="22"/>
        </w:rPr>
        <w:softHyphen/>
        <w:t>ствен</w:t>
      </w:r>
      <w:r w:rsidRPr="00672CCA">
        <w:rPr>
          <w:color w:val="000000"/>
          <w:sz w:val="22"/>
          <w:szCs w:val="22"/>
        </w:rPr>
        <w:softHyphen/>
        <w:t>ной жизни. Но</w:t>
      </w:r>
      <w:r w:rsidRPr="00672CCA">
        <w:rPr>
          <w:color w:val="000000"/>
          <w:sz w:val="22"/>
          <w:szCs w:val="22"/>
        </w:rPr>
        <w:softHyphen/>
        <w:t>си</w:t>
      </w:r>
      <w:r w:rsidRPr="00672CCA">
        <w:rPr>
          <w:color w:val="000000"/>
          <w:sz w:val="22"/>
          <w:szCs w:val="22"/>
        </w:rPr>
        <w:softHyphen/>
        <w:t>те</w:t>
      </w:r>
      <w:r w:rsidRPr="00672CCA">
        <w:rPr>
          <w:color w:val="000000"/>
          <w:sz w:val="22"/>
          <w:szCs w:val="22"/>
        </w:rPr>
        <w:softHyphen/>
        <w:t>лем су</w:t>
      </w:r>
      <w:r w:rsidRPr="00672CCA">
        <w:rPr>
          <w:color w:val="000000"/>
          <w:sz w:val="22"/>
          <w:szCs w:val="22"/>
        </w:rPr>
        <w:softHyphen/>
        <w:t>ве</w:t>
      </w:r>
      <w:r w:rsidRPr="00672CCA">
        <w:rPr>
          <w:color w:val="000000"/>
          <w:sz w:val="22"/>
          <w:szCs w:val="22"/>
        </w:rPr>
        <w:softHyphen/>
        <w:t>ре</w:t>
      </w:r>
      <w:r w:rsidRPr="00672CCA">
        <w:rPr>
          <w:color w:val="000000"/>
          <w:sz w:val="22"/>
          <w:szCs w:val="22"/>
        </w:rPr>
        <w:softHyphen/>
        <w:t>ни</w:t>
      </w:r>
      <w:r w:rsidRPr="00672CCA">
        <w:rPr>
          <w:color w:val="000000"/>
          <w:sz w:val="22"/>
          <w:szCs w:val="22"/>
        </w:rPr>
        <w:softHyphen/>
        <w:t>те</w:t>
      </w:r>
      <w:r w:rsidRPr="00672CCA">
        <w:rPr>
          <w:color w:val="000000"/>
          <w:sz w:val="22"/>
          <w:szCs w:val="22"/>
        </w:rPr>
        <w:softHyphen/>
        <w:t>та и един</w:t>
      </w:r>
      <w:r w:rsidRPr="00672CCA">
        <w:rPr>
          <w:color w:val="000000"/>
          <w:sz w:val="22"/>
          <w:szCs w:val="22"/>
        </w:rPr>
        <w:softHyphen/>
        <w:t>ствен</w:t>
      </w:r>
      <w:r w:rsidRPr="00672CCA">
        <w:rPr>
          <w:color w:val="000000"/>
          <w:sz w:val="22"/>
          <w:szCs w:val="22"/>
        </w:rPr>
        <w:softHyphen/>
        <w:t>ным ис</w:t>
      </w:r>
      <w:r w:rsidRPr="00672CCA">
        <w:rPr>
          <w:color w:val="000000"/>
          <w:sz w:val="22"/>
          <w:szCs w:val="22"/>
        </w:rPr>
        <w:softHyphen/>
        <w:t>точ</w:t>
      </w:r>
      <w:r w:rsidRPr="00672CCA">
        <w:rPr>
          <w:color w:val="000000"/>
          <w:sz w:val="22"/>
          <w:szCs w:val="22"/>
        </w:rPr>
        <w:softHyphen/>
        <w:t>ни</w:t>
      </w:r>
      <w:r w:rsidRPr="00672CCA">
        <w:rPr>
          <w:color w:val="000000"/>
          <w:sz w:val="22"/>
          <w:szCs w:val="22"/>
        </w:rPr>
        <w:softHyphen/>
        <w:t>ком вла</w:t>
      </w:r>
      <w:r w:rsidRPr="00672CCA">
        <w:rPr>
          <w:color w:val="000000"/>
          <w:sz w:val="22"/>
          <w:szCs w:val="22"/>
        </w:rPr>
        <w:softHyphen/>
        <w:t>сти в РФ яв</w:t>
      </w:r>
      <w:r w:rsidRPr="00672CCA">
        <w:rPr>
          <w:color w:val="000000"/>
          <w:sz w:val="22"/>
          <w:szCs w:val="22"/>
        </w:rPr>
        <w:softHyphen/>
        <w:t>ля</w:t>
      </w:r>
      <w:r w:rsidRPr="00672CCA">
        <w:rPr>
          <w:color w:val="000000"/>
          <w:sz w:val="22"/>
          <w:szCs w:val="22"/>
        </w:rPr>
        <w:softHyphen/>
        <w:t>ет</w:t>
      </w:r>
      <w:r w:rsidRPr="00672CCA">
        <w:rPr>
          <w:color w:val="000000"/>
          <w:sz w:val="22"/>
          <w:szCs w:val="22"/>
        </w:rPr>
        <w:softHyphen/>
        <w:t>ся ее мно</w:t>
      </w:r>
      <w:r w:rsidRPr="00672CCA">
        <w:rPr>
          <w:color w:val="000000"/>
          <w:sz w:val="22"/>
          <w:szCs w:val="22"/>
        </w:rPr>
        <w:softHyphen/>
        <w:t>го</w:t>
      </w:r>
      <w:r w:rsidRPr="00672CCA">
        <w:rPr>
          <w:color w:val="000000"/>
          <w:sz w:val="22"/>
          <w:szCs w:val="22"/>
        </w:rPr>
        <w:softHyphen/>
        <w:t>на</w:t>
      </w:r>
      <w:r w:rsidRPr="00672CCA">
        <w:rPr>
          <w:color w:val="000000"/>
          <w:sz w:val="22"/>
          <w:szCs w:val="22"/>
        </w:rPr>
        <w:softHyphen/>
        <w:t>ци</w:t>
      </w:r>
      <w:r w:rsidRPr="00672CCA">
        <w:rPr>
          <w:color w:val="000000"/>
          <w:sz w:val="22"/>
          <w:szCs w:val="22"/>
        </w:rPr>
        <w:softHyphen/>
        <w:t>о</w:t>
      </w:r>
      <w:r w:rsidRPr="00672CCA">
        <w:rPr>
          <w:color w:val="000000"/>
          <w:sz w:val="22"/>
          <w:szCs w:val="22"/>
        </w:rPr>
        <w:softHyphen/>
        <w:t>наль</w:t>
      </w:r>
      <w:r w:rsidRPr="00672CCA">
        <w:rPr>
          <w:color w:val="000000"/>
          <w:sz w:val="22"/>
          <w:szCs w:val="22"/>
        </w:rPr>
        <w:softHyphen/>
        <w:t>ный народ. Какие прин</w:t>
      </w:r>
      <w:r w:rsidRPr="00672CCA">
        <w:rPr>
          <w:color w:val="000000"/>
          <w:sz w:val="22"/>
          <w:szCs w:val="22"/>
        </w:rPr>
        <w:softHyphen/>
        <w:t>ци</w:t>
      </w:r>
      <w:r w:rsidRPr="00672CCA">
        <w:rPr>
          <w:color w:val="000000"/>
          <w:sz w:val="22"/>
          <w:szCs w:val="22"/>
        </w:rPr>
        <w:softHyphen/>
        <w:t>пы кон</w:t>
      </w:r>
      <w:r w:rsidRPr="00672CCA">
        <w:rPr>
          <w:color w:val="000000"/>
          <w:sz w:val="22"/>
          <w:szCs w:val="22"/>
        </w:rPr>
        <w:softHyphen/>
        <w:t>сти</w:t>
      </w:r>
      <w:r w:rsidRPr="00672CCA">
        <w:rPr>
          <w:color w:val="000000"/>
          <w:sz w:val="22"/>
          <w:szCs w:val="22"/>
        </w:rPr>
        <w:softHyphen/>
        <w:t>ту</w:t>
      </w:r>
      <w:r w:rsidRPr="00672CCA">
        <w:rPr>
          <w:color w:val="000000"/>
          <w:sz w:val="22"/>
          <w:szCs w:val="22"/>
        </w:rPr>
        <w:softHyphen/>
        <w:t>ци</w:t>
      </w:r>
      <w:r w:rsidRPr="00672CCA">
        <w:rPr>
          <w:color w:val="000000"/>
          <w:sz w:val="22"/>
          <w:szCs w:val="22"/>
        </w:rPr>
        <w:softHyphen/>
        <w:t>он</w:t>
      </w:r>
      <w:r w:rsidRPr="00672CCA">
        <w:rPr>
          <w:color w:val="000000"/>
          <w:sz w:val="22"/>
          <w:szCs w:val="22"/>
        </w:rPr>
        <w:softHyphen/>
        <w:t>но</w:t>
      </w:r>
      <w:r w:rsidRPr="00672CCA">
        <w:rPr>
          <w:color w:val="000000"/>
          <w:sz w:val="22"/>
          <w:szCs w:val="22"/>
        </w:rPr>
        <w:softHyphen/>
        <w:t>го строя от</w:t>
      </w:r>
      <w:r w:rsidRPr="00672CCA">
        <w:rPr>
          <w:color w:val="000000"/>
          <w:sz w:val="22"/>
          <w:szCs w:val="22"/>
        </w:rPr>
        <w:softHyphen/>
        <w:t>ра</w:t>
      </w:r>
      <w:r w:rsidRPr="00672CCA">
        <w:rPr>
          <w:color w:val="000000"/>
          <w:sz w:val="22"/>
          <w:szCs w:val="22"/>
        </w:rPr>
        <w:softHyphen/>
        <w:t>жа</w:t>
      </w:r>
      <w:r w:rsidRPr="00672CCA">
        <w:rPr>
          <w:color w:val="000000"/>
          <w:sz w:val="22"/>
          <w:szCs w:val="22"/>
        </w:rPr>
        <w:softHyphen/>
        <w:t>ют</w:t>
      </w:r>
      <w:r w:rsidRPr="00672CCA">
        <w:rPr>
          <w:color w:val="000000"/>
          <w:sz w:val="22"/>
          <w:szCs w:val="22"/>
        </w:rPr>
        <w:softHyphen/>
        <w:t>ся в этих по</w:t>
      </w:r>
      <w:r w:rsidRPr="00672CCA">
        <w:rPr>
          <w:color w:val="000000"/>
          <w:sz w:val="22"/>
          <w:szCs w:val="22"/>
        </w:rPr>
        <w:softHyphen/>
        <w:t>ло</w:t>
      </w:r>
      <w:r w:rsidRPr="00672CCA">
        <w:rPr>
          <w:color w:val="000000"/>
          <w:sz w:val="22"/>
          <w:szCs w:val="22"/>
        </w:rPr>
        <w:softHyphen/>
        <w:t>же</w:t>
      </w:r>
      <w:r w:rsidRPr="00672CCA">
        <w:rPr>
          <w:color w:val="000000"/>
          <w:sz w:val="22"/>
          <w:szCs w:val="22"/>
        </w:rPr>
        <w:softHyphen/>
        <w:t>ни</w:t>
      </w:r>
      <w:r w:rsidRPr="00672CCA">
        <w:rPr>
          <w:color w:val="000000"/>
          <w:sz w:val="22"/>
          <w:szCs w:val="22"/>
        </w:rPr>
        <w:softHyphen/>
        <w:t>ях? За</w:t>
      </w:r>
      <w:r w:rsidRPr="00672CCA">
        <w:rPr>
          <w:color w:val="000000"/>
          <w:sz w:val="22"/>
          <w:szCs w:val="22"/>
        </w:rPr>
        <w:softHyphen/>
        <w:t>пи</w:t>
      </w:r>
      <w:r w:rsidRPr="00672CCA">
        <w:rPr>
          <w:color w:val="000000"/>
          <w:sz w:val="22"/>
          <w:szCs w:val="22"/>
        </w:rPr>
        <w:softHyphen/>
        <w:t>ши</w:t>
      </w:r>
      <w:r w:rsidRPr="00672CCA">
        <w:rPr>
          <w:color w:val="000000"/>
          <w:sz w:val="22"/>
          <w:szCs w:val="22"/>
        </w:rPr>
        <w:softHyphen/>
        <w:t>те цифры, под ко</w:t>
      </w:r>
      <w:r w:rsidRPr="00672CCA">
        <w:rPr>
          <w:color w:val="000000"/>
          <w:sz w:val="22"/>
          <w:szCs w:val="22"/>
        </w:rPr>
        <w:softHyphen/>
        <w:t>то</w:t>
      </w:r>
      <w:r w:rsidRPr="00672CCA">
        <w:rPr>
          <w:color w:val="000000"/>
          <w:sz w:val="22"/>
          <w:szCs w:val="22"/>
        </w:rPr>
        <w:softHyphen/>
        <w:t>ры</w:t>
      </w:r>
      <w:r w:rsidRPr="00672CCA">
        <w:rPr>
          <w:color w:val="000000"/>
          <w:sz w:val="22"/>
          <w:szCs w:val="22"/>
        </w:rPr>
        <w:softHyphen/>
        <w:t>ми они ука</w:t>
      </w:r>
      <w:r w:rsidRPr="00672CCA">
        <w:rPr>
          <w:color w:val="000000"/>
          <w:sz w:val="22"/>
          <w:szCs w:val="22"/>
        </w:rPr>
        <w:softHyphen/>
        <w:t>за</w:t>
      </w:r>
      <w:r w:rsidRPr="00672CCA">
        <w:rPr>
          <w:color w:val="000000"/>
          <w:sz w:val="22"/>
          <w:szCs w:val="22"/>
        </w:rPr>
        <w:softHyphen/>
        <w:t>ны.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рес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пуб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ское прав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                    2)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вла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стей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пра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вая 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                    4) идео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ское мно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зие</w:t>
      </w:r>
    </w:p>
    <w:p w:rsidR="003A1F0A" w:rsidRPr="00672CCA" w:rsidRDefault="003A1F0A" w:rsidP="003A1F0A">
      <w:pPr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тизм                                             6) фе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лизм</w:t>
      </w:r>
    </w:p>
    <w:p w:rsidR="003A1F0A" w:rsidRPr="00672CCA" w:rsidRDefault="003A1F0A" w:rsidP="003A1F0A">
      <w:pPr>
        <w:rPr>
          <w:rFonts w:ascii="Times New Roman" w:hAnsi="Times New Roman" w:cs="Times New Roman"/>
          <w:color w:val="000000"/>
        </w:rPr>
      </w:pPr>
      <w:r w:rsidRPr="00672CCA">
        <w:rPr>
          <w:rFonts w:ascii="Times New Roman" w:hAnsi="Times New Roman" w:cs="Times New Roman"/>
          <w:b/>
          <w:bCs/>
          <w:color w:val="000000"/>
        </w:rPr>
        <w:t xml:space="preserve">20. </w:t>
      </w:r>
      <w:r w:rsidRPr="00672CCA">
        <w:rPr>
          <w:rFonts w:ascii="Times New Roman" w:hAnsi="Times New Roman" w:cs="Times New Roman"/>
          <w:color w:val="000000"/>
        </w:rPr>
        <w:t>Уста</w:t>
      </w:r>
      <w:r w:rsidRPr="00672CCA">
        <w:rPr>
          <w:rFonts w:ascii="Times New Roman" w:hAnsi="Times New Roman" w:cs="Times New Roman"/>
          <w:color w:val="000000"/>
        </w:rPr>
        <w:softHyphen/>
        <w:t>но</w:t>
      </w:r>
      <w:r w:rsidRPr="00672CCA">
        <w:rPr>
          <w:rFonts w:ascii="Times New Roman" w:hAnsi="Times New Roman" w:cs="Times New Roman"/>
          <w:color w:val="000000"/>
        </w:rPr>
        <w:softHyphen/>
        <w:t>ви</w:t>
      </w:r>
      <w:r w:rsidRPr="00672CCA">
        <w:rPr>
          <w:rFonts w:ascii="Times New Roman" w:hAnsi="Times New Roman" w:cs="Times New Roman"/>
          <w:color w:val="000000"/>
        </w:rPr>
        <w:softHyphen/>
        <w:t>те со</w:t>
      </w:r>
      <w:r w:rsidRPr="00672CCA">
        <w:rPr>
          <w:rFonts w:ascii="Times New Roman" w:hAnsi="Times New Roman" w:cs="Times New Roman"/>
          <w:color w:val="000000"/>
        </w:rPr>
        <w:softHyphen/>
        <w:t>от</w:t>
      </w:r>
      <w:r w:rsidRPr="00672CCA">
        <w:rPr>
          <w:rFonts w:ascii="Times New Roman" w:hAnsi="Times New Roman" w:cs="Times New Roman"/>
          <w:color w:val="000000"/>
        </w:rPr>
        <w:softHyphen/>
        <w:t>вет</w:t>
      </w:r>
      <w:r w:rsidRPr="00672CCA">
        <w:rPr>
          <w:rFonts w:ascii="Times New Roman" w:hAnsi="Times New Roman" w:cs="Times New Roman"/>
          <w:color w:val="000000"/>
        </w:rPr>
        <w:softHyphen/>
        <w:t>ствие между пра</w:t>
      </w:r>
      <w:r w:rsidRPr="00672CCA">
        <w:rPr>
          <w:rFonts w:ascii="Times New Roman" w:hAnsi="Times New Roman" w:cs="Times New Roman"/>
          <w:color w:val="000000"/>
        </w:rPr>
        <w:softHyphen/>
        <w:t>во</w:t>
      </w:r>
      <w:r w:rsidRPr="00672CCA">
        <w:rPr>
          <w:rFonts w:ascii="Times New Roman" w:hAnsi="Times New Roman" w:cs="Times New Roman"/>
          <w:color w:val="000000"/>
        </w:rPr>
        <w:softHyphen/>
        <w:t>от</w:t>
      </w:r>
      <w:r w:rsidRPr="00672CCA">
        <w:rPr>
          <w:rFonts w:ascii="Times New Roman" w:hAnsi="Times New Roman" w:cs="Times New Roman"/>
          <w:color w:val="000000"/>
        </w:rPr>
        <w:softHyphen/>
        <w:t>но</w:t>
      </w:r>
      <w:r w:rsidRPr="00672CCA">
        <w:rPr>
          <w:rFonts w:ascii="Times New Roman" w:hAnsi="Times New Roman" w:cs="Times New Roman"/>
          <w:color w:val="000000"/>
        </w:rPr>
        <w:softHyphen/>
        <w:t>ше</w:t>
      </w:r>
      <w:r w:rsidRPr="00672CCA">
        <w:rPr>
          <w:rFonts w:ascii="Times New Roman" w:hAnsi="Times New Roman" w:cs="Times New Roman"/>
          <w:color w:val="000000"/>
        </w:rPr>
        <w:softHyphen/>
        <w:t>ни</w:t>
      </w:r>
      <w:r w:rsidRPr="00672CCA">
        <w:rPr>
          <w:rFonts w:ascii="Times New Roman" w:hAnsi="Times New Roman" w:cs="Times New Roman"/>
          <w:color w:val="000000"/>
        </w:rPr>
        <w:softHyphen/>
        <w:t>я</w:t>
      </w:r>
      <w:r w:rsidRPr="00672CCA">
        <w:rPr>
          <w:rFonts w:ascii="Times New Roman" w:hAnsi="Times New Roman" w:cs="Times New Roman"/>
          <w:color w:val="000000"/>
        </w:rPr>
        <w:softHyphen/>
        <w:t>ми и от</w:t>
      </w:r>
      <w:r w:rsidRPr="00672CCA">
        <w:rPr>
          <w:rFonts w:ascii="Times New Roman" w:hAnsi="Times New Roman" w:cs="Times New Roman"/>
          <w:color w:val="000000"/>
        </w:rPr>
        <w:softHyphen/>
        <w:t>рас</w:t>
      </w:r>
      <w:r w:rsidRPr="00672CCA">
        <w:rPr>
          <w:rFonts w:ascii="Times New Roman" w:hAnsi="Times New Roman" w:cs="Times New Roman"/>
          <w:color w:val="000000"/>
        </w:rPr>
        <w:softHyphen/>
        <w:t>ля</w:t>
      </w:r>
      <w:r w:rsidRPr="00672CCA">
        <w:rPr>
          <w:rFonts w:ascii="Times New Roman" w:hAnsi="Times New Roman" w:cs="Times New Roman"/>
          <w:color w:val="000000"/>
        </w:rPr>
        <w:softHyphen/>
        <w:t>ми права: к каж</w:t>
      </w:r>
      <w:r w:rsidRPr="00672CCA">
        <w:rPr>
          <w:rFonts w:ascii="Times New Roman" w:hAnsi="Times New Roman" w:cs="Times New Roman"/>
          <w:color w:val="000000"/>
        </w:rPr>
        <w:softHyphen/>
        <w:t>дой по</w:t>
      </w:r>
      <w:r w:rsidRPr="00672CCA">
        <w:rPr>
          <w:rFonts w:ascii="Times New Roman" w:hAnsi="Times New Roman" w:cs="Times New Roman"/>
          <w:color w:val="000000"/>
        </w:rPr>
        <w:softHyphen/>
        <w:t>зи</w:t>
      </w:r>
      <w:r w:rsidRPr="00672CCA">
        <w:rPr>
          <w:rFonts w:ascii="Times New Roman" w:hAnsi="Times New Roman" w:cs="Times New Roman"/>
          <w:color w:val="000000"/>
        </w:rPr>
        <w:softHyphen/>
        <w:t>ции, дан</w:t>
      </w:r>
      <w:r w:rsidRPr="00672CCA">
        <w:rPr>
          <w:rFonts w:ascii="Times New Roman" w:hAnsi="Times New Roman" w:cs="Times New Roman"/>
          <w:color w:val="000000"/>
        </w:rPr>
        <w:softHyphen/>
        <w:t>ной в пер</w:t>
      </w:r>
      <w:r w:rsidRPr="00672CCA">
        <w:rPr>
          <w:rFonts w:ascii="Times New Roman" w:hAnsi="Times New Roman" w:cs="Times New Roman"/>
          <w:color w:val="000000"/>
        </w:rPr>
        <w:softHyphen/>
        <w:t>вом столб</w:t>
      </w:r>
      <w:r w:rsidRPr="00672CCA">
        <w:rPr>
          <w:rFonts w:ascii="Times New Roman" w:hAnsi="Times New Roman" w:cs="Times New Roman"/>
          <w:color w:val="000000"/>
        </w:rPr>
        <w:softHyphen/>
        <w:t>це, под</w:t>
      </w:r>
      <w:r w:rsidRPr="00672CCA">
        <w:rPr>
          <w:rFonts w:ascii="Times New Roman" w:hAnsi="Times New Roman" w:cs="Times New Roman"/>
          <w:color w:val="000000"/>
        </w:rPr>
        <w:softHyphen/>
        <w:t>бе</w:t>
      </w:r>
      <w:r w:rsidRPr="00672CCA">
        <w:rPr>
          <w:rFonts w:ascii="Times New Roman" w:hAnsi="Times New Roman" w:cs="Times New Roman"/>
          <w:color w:val="000000"/>
        </w:rPr>
        <w:softHyphen/>
        <w:t>ри</w:t>
      </w:r>
      <w:r w:rsidRPr="00672CCA">
        <w:rPr>
          <w:rFonts w:ascii="Times New Roman" w:hAnsi="Times New Roman" w:cs="Times New Roman"/>
          <w:color w:val="000000"/>
        </w:rPr>
        <w:softHyphen/>
        <w:t>те со</w:t>
      </w:r>
      <w:r w:rsidRPr="00672CCA">
        <w:rPr>
          <w:rFonts w:ascii="Times New Roman" w:hAnsi="Times New Roman" w:cs="Times New Roman"/>
          <w:color w:val="000000"/>
        </w:rPr>
        <w:softHyphen/>
        <w:t>от</w:t>
      </w:r>
      <w:r w:rsidRPr="00672CCA">
        <w:rPr>
          <w:rFonts w:ascii="Times New Roman" w:hAnsi="Times New Roman" w:cs="Times New Roman"/>
          <w:color w:val="000000"/>
        </w:rPr>
        <w:softHyphen/>
        <w:t>вет</w:t>
      </w:r>
      <w:r w:rsidRPr="00672CCA">
        <w:rPr>
          <w:rFonts w:ascii="Times New Roman" w:hAnsi="Times New Roman" w:cs="Times New Roman"/>
          <w:color w:val="000000"/>
        </w:rPr>
        <w:softHyphen/>
        <w:t>ству</w:t>
      </w:r>
      <w:r w:rsidRPr="00672CCA">
        <w:rPr>
          <w:rFonts w:ascii="Times New Roman" w:hAnsi="Times New Roman" w:cs="Times New Roman"/>
          <w:color w:val="000000"/>
        </w:rPr>
        <w:softHyphen/>
        <w:t>ю</w:t>
      </w:r>
      <w:r w:rsidRPr="00672CCA">
        <w:rPr>
          <w:rFonts w:ascii="Times New Roman" w:hAnsi="Times New Roman" w:cs="Times New Roman"/>
          <w:color w:val="000000"/>
        </w:rPr>
        <w:softHyphen/>
        <w:t>щую по</w:t>
      </w:r>
      <w:r w:rsidRPr="00672CCA">
        <w:rPr>
          <w:rFonts w:ascii="Times New Roman" w:hAnsi="Times New Roman" w:cs="Times New Roman"/>
          <w:color w:val="000000"/>
        </w:rPr>
        <w:softHyphen/>
        <w:t>зи</w:t>
      </w:r>
      <w:r w:rsidRPr="00672CCA">
        <w:rPr>
          <w:rFonts w:ascii="Times New Roman" w:hAnsi="Times New Roman" w:cs="Times New Roman"/>
          <w:color w:val="000000"/>
        </w:rPr>
        <w:softHyphen/>
        <w:t>цию из вто</w:t>
      </w:r>
      <w:r w:rsidRPr="00672CCA">
        <w:rPr>
          <w:rFonts w:ascii="Times New Roman" w:hAnsi="Times New Roman" w:cs="Times New Roman"/>
          <w:color w:val="000000"/>
        </w:rPr>
        <w:softHyphen/>
        <w:t>ро</w:t>
      </w:r>
      <w:r w:rsidRPr="00672CCA">
        <w:rPr>
          <w:rFonts w:ascii="Times New Roman" w:hAnsi="Times New Roman" w:cs="Times New Roman"/>
          <w:color w:val="000000"/>
        </w:rPr>
        <w:softHyphen/>
        <w:t>го столб</w:t>
      </w:r>
      <w:r w:rsidRPr="00672CCA">
        <w:rPr>
          <w:rFonts w:ascii="Times New Roman" w:hAnsi="Times New Roman" w:cs="Times New Roman"/>
          <w:color w:val="000000"/>
        </w:rPr>
        <w:softHyphen/>
        <w:t>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40"/>
        <w:gridCol w:w="3960"/>
      </w:tblGrid>
      <w:tr w:rsidR="003A1F0A" w:rsidRPr="00672CCA" w:rsidTr="00AA38D5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t>ПРА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ВО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ОТ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НО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ШЕ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t>ОТ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РАС</w:t>
            </w:r>
            <w:r w:rsidRPr="00672CCA">
              <w:rPr>
                <w:rFonts w:ascii="Times New Roman" w:hAnsi="Times New Roman" w:cs="Times New Roman"/>
                <w:color w:val="000000"/>
              </w:rPr>
              <w:softHyphen/>
              <w:t>ЛИ ПРАВА</w:t>
            </w:r>
          </w:p>
        </w:tc>
      </w:tr>
      <w:tr w:rsidR="003A1F0A" w:rsidRPr="00672CCA" w:rsidTr="00AA38D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А) за</w:t>
            </w:r>
            <w:r w:rsidRPr="00672CCA">
              <w:rPr>
                <w:color w:val="000000"/>
                <w:sz w:val="22"/>
                <w:szCs w:val="22"/>
              </w:rPr>
              <w:softHyphen/>
              <w:t>держ</w:t>
            </w:r>
            <w:r w:rsidRPr="00672CCA">
              <w:rPr>
                <w:color w:val="000000"/>
                <w:sz w:val="22"/>
                <w:szCs w:val="22"/>
              </w:rPr>
              <w:softHyphen/>
              <w:t>ка вы</w:t>
            </w:r>
            <w:r w:rsidRPr="00672CCA">
              <w:rPr>
                <w:color w:val="000000"/>
                <w:sz w:val="22"/>
                <w:szCs w:val="22"/>
              </w:rPr>
              <w:softHyphen/>
              <w:t>пла</w:t>
            </w:r>
            <w:r w:rsidRPr="00672CCA">
              <w:rPr>
                <w:color w:val="000000"/>
                <w:sz w:val="22"/>
                <w:szCs w:val="22"/>
              </w:rPr>
              <w:softHyphen/>
              <w:t>ты за</w:t>
            </w:r>
            <w:r w:rsidRPr="00672CCA">
              <w:rPr>
                <w:color w:val="000000"/>
                <w:sz w:val="22"/>
                <w:szCs w:val="22"/>
              </w:rPr>
              <w:softHyphen/>
              <w:t>ра</w:t>
            </w:r>
            <w:r w:rsidRPr="00672CCA">
              <w:rPr>
                <w:color w:val="000000"/>
                <w:sz w:val="22"/>
                <w:szCs w:val="22"/>
              </w:rPr>
              <w:softHyphen/>
              <w:t>бот</w:t>
            </w:r>
            <w:r w:rsidRPr="00672CCA">
              <w:rPr>
                <w:color w:val="000000"/>
                <w:sz w:val="22"/>
                <w:szCs w:val="22"/>
              </w:rPr>
              <w:softHyphen/>
              <w:t>ной платы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Б) отказ от упла</w:t>
            </w:r>
            <w:r w:rsidRPr="00672CCA">
              <w:rPr>
                <w:color w:val="000000"/>
                <w:sz w:val="22"/>
                <w:szCs w:val="22"/>
              </w:rPr>
              <w:softHyphen/>
              <w:t>ты али</w:t>
            </w:r>
            <w:r w:rsidRPr="00672CCA">
              <w:rPr>
                <w:color w:val="000000"/>
                <w:sz w:val="22"/>
                <w:szCs w:val="22"/>
              </w:rPr>
              <w:softHyphen/>
              <w:t>мен</w:t>
            </w:r>
            <w:r w:rsidRPr="00672CCA">
              <w:rPr>
                <w:color w:val="000000"/>
                <w:sz w:val="22"/>
                <w:szCs w:val="22"/>
              </w:rPr>
              <w:softHyphen/>
              <w:t>тов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В) на</w:t>
            </w:r>
            <w:r w:rsidRPr="00672CCA">
              <w:rPr>
                <w:color w:val="000000"/>
                <w:sz w:val="22"/>
                <w:szCs w:val="22"/>
              </w:rPr>
              <w:softHyphen/>
              <w:t>ру</w:t>
            </w:r>
            <w:r w:rsidRPr="00672CCA">
              <w:rPr>
                <w:color w:val="000000"/>
                <w:sz w:val="22"/>
                <w:szCs w:val="22"/>
              </w:rPr>
              <w:softHyphen/>
              <w:t>ше</w:t>
            </w:r>
            <w:r w:rsidRPr="00672CCA">
              <w:rPr>
                <w:color w:val="000000"/>
                <w:sz w:val="22"/>
                <w:szCs w:val="22"/>
              </w:rPr>
              <w:softHyphen/>
              <w:t>ние пра</w:t>
            </w:r>
            <w:r w:rsidRPr="00672CCA">
              <w:rPr>
                <w:color w:val="000000"/>
                <w:sz w:val="22"/>
                <w:szCs w:val="22"/>
              </w:rPr>
              <w:softHyphen/>
              <w:t>вил пе</w:t>
            </w:r>
            <w:r w:rsidRPr="00672CCA">
              <w:rPr>
                <w:color w:val="000000"/>
                <w:sz w:val="22"/>
                <w:szCs w:val="22"/>
              </w:rPr>
              <w:softHyphen/>
              <w:t>ре</w:t>
            </w:r>
            <w:r w:rsidRPr="00672CCA">
              <w:rPr>
                <w:color w:val="000000"/>
                <w:sz w:val="22"/>
                <w:szCs w:val="22"/>
              </w:rPr>
              <w:softHyphen/>
              <w:t>воз</w:t>
            </w:r>
            <w:r w:rsidRPr="00672CCA">
              <w:rPr>
                <w:color w:val="000000"/>
                <w:sz w:val="22"/>
                <w:szCs w:val="22"/>
              </w:rPr>
              <w:softHyphen/>
              <w:t>ки гру</w:t>
            </w:r>
            <w:r w:rsidRPr="00672CCA">
              <w:rPr>
                <w:color w:val="000000"/>
                <w:sz w:val="22"/>
                <w:szCs w:val="22"/>
              </w:rPr>
              <w:softHyphen/>
              <w:t>зов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lastRenderedPageBreak/>
              <w:t>Г) объ</w:t>
            </w:r>
            <w:r w:rsidRPr="00672CCA">
              <w:rPr>
                <w:color w:val="000000"/>
                <w:sz w:val="22"/>
                <w:szCs w:val="22"/>
              </w:rPr>
              <w:softHyphen/>
              <w:t>яв</w:t>
            </w:r>
            <w:r w:rsidRPr="00672CCA">
              <w:rPr>
                <w:color w:val="000000"/>
                <w:sz w:val="22"/>
                <w:szCs w:val="22"/>
              </w:rPr>
              <w:softHyphen/>
              <w:t>ле</w:t>
            </w:r>
            <w:r w:rsidRPr="00672CCA">
              <w:rPr>
                <w:color w:val="000000"/>
                <w:sz w:val="22"/>
                <w:szCs w:val="22"/>
              </w:rPr>
              <w:softHyphen/>
              <w:t>ние вы</w:t>
            </w:r>
            <w:r w:rsidRPr="00672CCA">
              <w:rPr>
                <w:color w:val="000000"/>
                <w:sz w:val="22"/>
                <w:szCs w:val="22"/>
              </w:rPr>
              <w:softHyphen/>
              <w:t>го</w:t>
            </w:r>
            <w:r w:rsidRPr="00672CCA">
              <w:rPr>
                <w:color w:val="000000"/>
                <w:sz w:val="22"/>
                <w:szCs w:val="22"/>
              </w:rPr>
              <w:softHyphen/>
              <w:t>во</w:t>
            </w:r>
            <w:r w:rsidRPr="00672CCA">
              <w:rPr>
                <w:color w:val="000000"/>
                <w:sz w:val="22"/>
                <w:szCs w:val="22"/>
              </w:rPr>
              <w:softHyphen/>
              <w:t>ра за опоз</w:t>
            </w:r>
            <w:r w:rsidRPr="00672CCA">
              <w:rPr>
                <w:color w:val="000000"/>
                <w:sz w:val="22"/>
                <w:szCs w:val="22"/>
              </w:rPr>
              <w:softHyphen/>
              <w:t>да</w:t>
            </w:r>
            <w:r w:rsidRPr="00672CCA">
              <w:rPr>
                <w:color w:val="000000"/>
                <w:sz w:val="22"/>
                <w:szCs w:val="22"/>
              </w:rPr>
              <w:softHyphen/>
              <w:t>ние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Д) за</w:t>
            </w:r>
            <w:r w:rsidRPr="00672CCA">
              <w:rPr>
                <w:color w:val="000000"/>
                <w:sz w:val="22"/>
                <w:szCs w:val="22"/>
              </w:rPr>
              <w:softHyphen/>
              <w:t>клю</w:t>
            </w:r>
            <w:r w:rsidRPr="00672CCA">
              <w:rPr>
                <w:color w:val="000000"/>
                <w:sz w:val="22"/>
                <w:szCs w:val="22"/>
              </w:rPr>
              <w:softHyphen/>
              <w:t>че</w:t>
            </w:r>
            <w:r w:rsidRPr="00672CCA">
              <w:rPr>
                <w:color w:val="000000"/>
                <w:sz w:val="22"/>
                <w:szCs w:val="22"/>
              </w:rPr>
              <w:softHyphen/>
              <w:t>ние брака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rPr>
                <w:rFonts w:ascii="Times New Roman" w:hAnsi="Times New Roman" w:cs="Times New Roman"/>
                <w:color w:val="000000"/>
              </w:rPr>
            </w:pPr>
            <w:r w:rsidRPr="00672CCA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1) тру</w:t>
            </w:r>
            <w:r w:rsidRPr="00672CCA">
              <w:rPr>
                <w:color w:val="000000"/>
                <w:sz w:val="22"/>
                <w:szCs w:val="22"/>
              </w:rPr>
              <w:softHyphen/>
              <w:t>до</w:t>
            </w:r>
            <w:r w:rsidRPr="00672CCA">
              <w:rPr>
                <w:color w:val="000000"/>
                <w:sz w:val="22"/>
                <w:szCs w:val="22"/>
              </w:rPr>
              <w:softHyphen/>
              <w:t>вое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2) ад</w:t>
            </w:r>
            <w:r w:rsidRPr="00672CCA">
              <w:rPr>
                <w:color w:val="000000"/>
                <w:sz w:val="22"/>
                <w:szCs w:val="22"/>
              </w:rPr>
              <w:softHyphen/>
              <w:t>ми</w:t>
            </w:r>
            <w:r w:rsidRPr="00672CCA">
              <w:rPr>
                <w:color w:val="000000"/>
                <w:sz w:val="22"/>
                <w:szCs w:val="22"/>
              </w:rPr>
              <w:softHyphen/>
              <w:t>ни</w:t>
            </w:r>
            <w:r w:rsidRPr="00672CCA">
              <w:rPr>
                <w:color w:val="000000"/>
                <w:sz w:val="22"/>
                <w:szCs w:val="22"/>
              </w:rPr>
              <w:softHyphen/>
              <w:t>стра</w:t>
            </w:r>
            <w:r w:rsidRPr="00672CCA">
              <w:rPr>
                <w:color w:val="000000"/>
                <w:sz w:val="22"/>
                <w:szCs w:val="22"/>
              </w:rPr>
              <w:softHyphen/>
              <w:t>тив</w:t>
            </w:r>
            <w:r w:rsidRPr="00672CCA">
              <w:rPr>
                <w:color w:val="000000"/>
                <w:sz w:val="22"/>
                <w:szCs w:val="22"/>
              </w:rPr>
              <w:softHyphen/>
              <w:t>ное</w:t>
            </w:r>
          </w:p>
          <w:p w:rsidR="003A1F0A" w:rsidRPr="00672CCA" w:rsidRDefault="003A1F0A" w:rsidP="00AA38D5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672CCA">
              <w:rPr>
                <w:color w:val="000000"/>
                <w:sz w:val="22"/>
                <w:szCs w:val="22"/>
              </w:rPr>
              <w:t>3) се</w:t>
            </w:r>
            <w:r w:rsidRPr="00672CCA">
              <w:rPr>
                <w:color w:val="000000"/>
                <w:sz w:val="22"/>
                <w:szCs w:val="22"/>
              </w:rPr>
              <w:softHyphen/>
              <w:t>мей</w:t>
            </w:r>
            <w:r w:rsidRPr="00672CCA">
              <w:rPr>
                <w:color w:val="000000"/>
                <w:sz w:val="22"/>
                <w:szCs w:val="22"/>
              </w:rPr>
              <w:softHyphen/>
              <w:t>ное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21. 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Уста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ствие между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пра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ля: к каж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ции, дан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 пер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вом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це, под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щую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цию из вто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столб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ца.</w:t>
      </w:r>
    </w:p>
    <w:tbl>
      <w:tblPr>
        <w:tblW w:w="77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193"/>
        <w:gridCol w:w="2501"/>
      </w:tblGrid>
      <w:tr w:rsidR="003A1F0A" w:rsidRPr="00672CCA" w:rsidTr="003A1F0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НЫЕ СО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АЛЬ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НЫЕ ИН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ТЫ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СФЕРЫ ЖИЗНИ 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СТВА</w:t>
            </w:r>
          </w:p>
        </w:tc>
      </w:tr>
      <w:tr w:rsidR="003A1F0A" w:rsidRPr="00672CCA" w:rsidTr="003A1F0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A)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 не нашла на упа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ке масла све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ний о 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из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 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нин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обрёл брюки, надел их один раз, а затем 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жил, что не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сколь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 швов на брю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ках разо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шлись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B)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 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 ис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поль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вать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ретённый фен, но ап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рат сго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рел у неё в руках,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нив ожоги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нин 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ру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жил, что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ретённый им 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дукт пред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став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ля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ет собой не рас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мый кофе, как 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 на эти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кет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ке, а ко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фей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ный на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ток</w:t>
            </w:r>
          </w:p>
          <w:p w:rsidR="003A1F0A" w:rsidRPr="00672CCA" w:rsidRDefault="003A1F0A" w:rsidP="00AA38D5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тушь для рес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ниц, при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об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ретённая граж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дан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кой, вы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 у неё силь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ную ал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гию; экс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пер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за уста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ла, что бо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лезнь свя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на с ис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поль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зо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ем про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из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ди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лем не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рых за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прещённых ве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1F0A" w:rsidRPr="00672CCA" w:rsidRDefault="003A1F0A" w:rsidP="00AA38D5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право на ин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фор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цию о 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ре</w:t>
            </w:r>
          </w:p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право на ка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че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ствен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ный товар</w:t>
            </w:r>
          </w:p>
          <w:p w:rsidR="003A1F0A" w:rsidRPr="00672CCA" w:rsidRDefault="003A1F0A" w:rsidP="00AA38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право на без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опас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 то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ва</w:t>
            </w:r>
            <w:r w:rsidRPr="00672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</w:t>
            </w:r>
          </w:p>
        </w:tc>
      </w:tr>
    </w:tbl>
    <w:p w:rsidR="003A1F0A" w:rsidRPr="00672CCA" w:rsidRDefault="003A1F0A" w:rsidP="003A1F0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22.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суж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о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сво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ды,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и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в 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и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Мно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зие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огра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сво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ду в 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2) Одним из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в 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объ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ек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тия при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ды.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 усло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ях огра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 стра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в опре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ях.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огра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сво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да яв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без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услов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бла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гом для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и 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оце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вать свои дей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ствия с точки зре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их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ствий для окру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слу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жит одним из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чув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сти.</w:t>
      </w:r>
    </w:p>
    <w:p w:rsidR="003A1F0A" w:rsidRPr="00672CCA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23.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нал транс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вал 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 о буд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нях 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боль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цы. Что поз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 этот се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 к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из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ям мас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куль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ры?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бран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эле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 от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СМИ пред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 как удач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ком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ект.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2) 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 ис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му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и эпи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сю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ты.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Одной из глав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целей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зда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 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ла было соб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са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4) 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 рас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счи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тан на усреднённый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вкус.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сен кругу зна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6) 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те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ла не тре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спе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под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ки.</w:t>
      </w:r>
    </w:p>
    <w:p w:rsidR="003A1F0A" w:rsidRPr="00672CCA" w:rsidRDefault="003A1F0A" w:rsidP="003A1F0A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24.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 Вы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бе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вер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суж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о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и 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ши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те цифры, под ко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они ука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1)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цесс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про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дол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жа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всю жизнь.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2)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 раз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пер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и вто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рич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цию.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3) Глав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ин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том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на всех эта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пах его жизни оста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семья.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4) </w:t>
      </w:r>
      <w:proofErr w:type="spellStart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Де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</w:t>
      </w:r>
      <w:proofErr w:type="spellEnd"/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ля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собой усво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одних пра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вил вме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 дру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гих.</w:t>
      </w:r>
    </w:p>
    <w:p w:rsidR="003A1F0A" w:rsidRPr="00672CCA" w:rsidRDefault="003A1F0A" w:rsidP="003A1F0A">
      <w:pPr>
        <w:shd w:val="clear" w:color="auto" w:fill="FFFFFF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t>5) Со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 пред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га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 усво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че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ком на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коп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об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ще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ством куль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ту</w:t>
      </w:r>
      <w:r w:rsidRPr="00672CCA">
        <w:rPr>
          <w:rFonts w:ascii="Times New Roman" w:eastAsia="Times New Roman" w:hAnsi="Times New Roman" w:cs="Times New Roman"/>
          <w:color w:val="000000"/>
          <w:lang w:eastAsia="ru-RU"/>
        </w:rPr>
        <w:softHyphen/>
        <w:t>ры.</w:t>
      </w:r>
    </w:p>
    <w:p w:rsidR="003A1F0A" w:rsidRPr="00672CCA" w:rsidRDefault="003A1F0A" w:rsidP="003A1F0A">
      <w:pPr>
        <w:textAlignment w:val="center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672CCA">
        <w:rPr>
          <w:rFonts w:ascii="Times New Roman" w:eastAsia="Times New Roman" w:hAnsi="Times New Roman" w:cs="Times New Roman"/>
          <w:b/>
          <w:bCs/>
          <w:lang w:eastAsia="ru-RU"/>
        </w:rPr>
        <w:t xml:space="preserve">Часть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672CCA"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gramStart"/>
      <w:r w:rsidRPr="00672CCA">
        <w:rPr>
          <w:rFonts w:ascii="Times New Roman" w:eastAsia="Times New Roman" w:hAnsi="Times New Roman" w:cs="Times New Roman"/>
          <w:i/>
          <w:lang w:eastAsia="ru-RU"/>
        </w:rPr>
        <w:t>25.</w:t>
      </w:r>
      <w:r w:rsidRPr="00672CCA">
        <w:rPr>
          <w:rFonts w:ascii="Times New Roman" w:hAnsi="Times New Roman" w:cs="Times New Roman"/>
          <w:i/>
          <w:color w:val="000000"/>
          <w:shd w:val="clear" w:color="auto" w:fill="FFFFFF"/>
        </w:rPr>
        <w:t>Укажите</w:t>
      </w:r>
      <w:proofErr w:type="gramEnd"/>
      <w:r w:rsidRPr="00672CCA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три любых категории дел, рассматриваемых в гражданском судопроизводстве, и проиллюстрируйте их конкретными примерами.</w:t>
      </w:r>
    </w:p>
    <w:p w:rsidR="003A1F0A" w:rsidRPr="00672CCA" w:rsidRDefault="003A1F0A" w:rsidP="003A1F0A">
      <w:pPr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672CCA">
        <w:rPr>
          <w:rFonts w:ascii="Times New Roman" w:hAnsi="Times New Roman" w:cs="Times New Roman"/>
          <w:i/>
          <w:color w:val="000000"/>
          <w:shd w:val="clear" w:color="auto" w:fill="FFFFFF"/>
        </w:rPr>
        <w:t>26. Вам поручено подготовить развернутый ответ по теме «Безработица». Составьте план, в соответствии с которым вы будете освещать эту тему. План должен содержать не менее трех пунктов, из которых два или более детализированы в подпунктах</w:t>
      </w:r>
    </w:p>
    <w:p w:rsidR="003A1F0A" w:rsidRPr="00672CCA" w:rsidRDefault="003A1F0A" w:rsidP="003A1F0A">
      <w:pPr>
        <w:rPr>
          <w:rFonts w:ascii="Times New Roman" w:hAnsi="Times New Roman" w:cs="Times New Roman"/>
          <w:i/>
        </w:rPr>
      </w:pPr>
    </w:p>
    <w:p w:rsidR="003A1F0A" w:rsidRPr="00672CCA" w:rsidRDefault="003A1F0A" w:rsidP="003A1F0A">
      <w:pPr>
        <w:rPr>
          <w:rFonts w:ascii="Times New Roman" w:hAnsi="Times New Roman" w:cs="Times New Roman"/>
          <w:i/>
        </w:rPr>
      </w:pPr>
    </w:p>
    <w:p w:rsidR="003A1F0A" w:rsidRPr="005879AE" w:rsidRDefault="003A1F0A" w:rsidP="005879AE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3A1F0A" w:rsidRPr="005879A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622" w:rsidRDefault="00A32622" w:rsidP="005879AE">
      <w:r>
        <w:separator/>
      </w:r>
    </w:p>
  </w:endnote>
  <w:endnote w:type="continuationSeparator" w:id="0">
    <w:p w:rsidR="00A32622" w:rsidRDefault="00A32622" w:rsidP="005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91359"/>
    </w:sdtPr>
    <w:sdtEndPr/>
    <w:sdtContent>
      <w:p w:rsidR="0065677A" w:rsidRDefault="00A3262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F0A">
          <w:rPr>
            <w:noProof/>
          </w:rPr>
          <w:t>19</w:t>
        </w:r>
        <w:r>
          <w:fldChar w:fldCharType="end"/>
        </w:r>
      </w:p>
    </w:sdtContent>
  </w:sdt>
  <w:p w:rsidR="0065677A" w:rsidRDefault="00A3262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622" w:rsidRDefault="00A32622" w:rsidP="005879AE">
      <w:r>
        <w:separator/>
      </w:r>
    </w:p>
  </w:footnote>
  <w:footnote w:type="continuationSeparator" w:id="0">
    <w:p w:rsidR="00A32622" w:rsidRDefault="00A32622" w:rsidP="00587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43690"/>
    <w:multiLevelType w:val="hybridMultilevel"/>
    <w:tmpl w:val="1130A532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10A826C4"/>
    <w:multiLevelType w:val="multilevel"/>
    <w:tmpl w:val="10A826C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4C13093"/>
    <w:multiLevelType w:val="multilevel"/>
    <w:tmpl w:val="10A826C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54327A7"/>
    <w:multiLevelType w:val="hybridMultilevel"/>
    <w:tmpl w:val="F89E5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9F"/>
    <w:rsid w:val="00340F10"/>
    <w:rsid w:val="003A1F0A"/>
    <w:rsid w:val="00465858"/>
    <w:rsid w:val="0049219F"/>
    <w:rsid w:val="005879AE"/>
    <w:rsid w:val="00A32622"/>
    <w:rsid w:val="00CF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E896"/>
  <w15:chartTrackingRefBased/>
  <w15:docId w15:val="{52179A20-8722-4FDD-BEA4-26DCF27A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AE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9A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879AE"/>
    <w:pPr>
      <w:tabs>
        <w:tab w:val="center" w:pos="4677"/>
        <w:tab w:val="right" w:pos="9355"/>
      </w:tabs>
      <w:suppressAutoHyphens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879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5879A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rsid w:val="005879AE"/>
    <w:pPr>
      <w:spacing w:line="240" w:lineRule="auto"/>
      <w:ind w:firstLine="0"/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879A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79A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eftmargin">
    <w:name w:val="left_margin"/>
    <w:basedOn w:val="a"/>
    <w:rsid w:val="005879A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9AE"/>
  </w:style>
  <w:style w:type="paragraph" w:styleId="a9">
    <w:name w:val="header"/>
    <w:basedOn w:val="a"/>
    <w:link w:val="aa"/>
    <w:uiPriority w:val="99"/>
    <w:unhideWhenUsed/>
    <w:rsid w:val="005879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879AE"/>
  </w:style>
  <w:style w:type="character" w:customStyle="1" w:styleId="fontstyle01">
    <w:name w:val="fontstyle01"/>
    <w:basedOn w:val="a0"/>
    <w:rsid w:val="003A1F0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A1F0A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7751</Words>
  <Characters>44182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3</cp:revision>
  <dcterms:created xsi:type="dcterms:W3CDTF">2026-08-04T18:31:00Z</dcterms:created>
  <dcterms:modified xsi:type="dcterms:W3CDTF">2026-08-04T19:04:00Z</dcterms:modified>
</cp:coreProperties>
</file>