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B9" w:rsidRPr="00F041E2" w:rsidRDefault="008831B9" w:rsidP="008831B9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8831B9" w:rsidRPr="00F041E2" w:rsidRDefault="008831B9" w:rsidP="008831B9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8831B9" w:rsidRPr="00F041E2" w:rsidRDefault="008831B9" w:rsidP="008831B9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8831B9" w:rsidRPr="00F041E2" w:rsidRDefault="008831B9" w:rsidP="008831B9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8831B9" w:rsidRPr="00F041E2" w:rsidRDefault="008831B9" w:rsidP="008831B9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8831B9" w:rsidRPr="00F041E2" w:rsidRDefault="008831B9" w:rsidP="008831B9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8831B9" w:rsidRPr="00F041E2" w:rsidRDefault="008831B9" w:rsidP="008831B9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340F10" w:rsidRDefault="00340F10"/>
    <w:p w:rsidR="008831B9" w:rsidRPr="00A5045F" w:rsidRDefault="008831B9" w:rsidP="008831B9">
      <w:pPr>
        <w:spacing w:before="150" w:after="60" w:line="360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аттестация. Контрольная работа по геометрии -7 класс</w:t>
      </w:r>
    </w:p>
    <w:p w:rsidR="008831B9" w:rsidRPr="00A5045F" w:rsidRDefault="008831B9" w:rsidP="00883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045F">
        <w:rPr>
          <w:rFonts w:ascii="Times New Roman" w:hAnsi="Times New Roman" w:cs="Times New Roman"/>
          <w:b/>
          <w:bCs/>
          <w:sz w:val="28"/>
        </w:rPr>
        <w:t xml:space="preserve">(по учебнику </w:t>
      </w:r>
      <w:proofErr w:type="spellStart"/>
      <w:r w:rsidRPr="00A5045F">
        <w:rPr>
          <w:rFonts w:ascii="Times New Roman" w:hAnsi="Times New Roman" w:cs="Times New Roman"/>
          <w:b/>
          <w:sz w:val="28"/>
          <w:szCs w:val="28"/>
        </w:rPr>
        <w:t>Атанасян</w:t>
      </w:r>
      <w:proofErr w:type="spellEnd"/>
      <w:r w:rsidRPr="00A5045F">
        <w:rPr>
          <w:rFonts w:ascii="Times New Roman" w:hAnsi="Times New Roman" w:cs="Times New Roman"/>
          <w:b/>
          <w:sz w:val="28"/>
          <w:szCs w:val="28"/>
        </w:rPr>
        <w:t xml:space="preserve"> Л.С.)</w:t>
      </w:r>
    </w:p>
    <w:p w:rsidR="008831B9" w:rsidRPr="00A5045F" w:rsidRDefault="008831B9" w:rsidP="008831B9">
      <w:pPr>
        <w:rPr>
          <w:rFonts w:ascii="Times New Roman" w:hAnsi="Times New Roman" w:cs="Times New Roman"/>
          <w:sz w:val="28"/>
          <w:szCs w:val="28"/>
        </w:rPr>
      </w:pPr>
    </w:p>
    <w:p w:rsidR="008831B9" w:rsidRDefault="008831B9" w:rsidP="008831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Используя рисунок, найд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 равнобедренные треугольники.                     Запиши пояснение.</w:t>
      </w:r>
    </w:p>
    <w:p w:rsidR="008831B9" w:rsidRPr="00A5045F" w:rsidRDefault="008831B9" w:rsidP="008831B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4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450609" wp14:editId="3F055439">
            <wp:extent cx="2066925" cy="4467225"/>
            <wp:effectExtent l="0" t="0" r="9525" b="9525"/>
            <wp:docPr id="2" name="Рисунок 2" descr="Контрольная работа: Соотношения между углами и сторонами треуг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трольная работа: Соотношения между углами и сторонами треугольн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равностороннем </w:t>
      </w:r>
      <w:r w:rsidRPr="00A5045F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eastAsia="ru-RU"/>
        </w:rPr>
        <w:t>△</w:t>
      </w:r>
      <w:r w:rsidRPr="00A504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ABC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высоте ВН взята точка </w:t>
      </w:r>
      <w:proofErr w:type="gramStart"/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 ON</w:t>
      </w:r>
      <w:r w:rsidRPr="00A5045F">
        <w:rPr>
          <w:rFonts w:ascii="Cambria Math" w:eastAsia="Times New Roman" w:hAnsi="Cambria Math" w:cs="Cambria Math"/>
          <w:sz w:val="28"/>
          <w:szCs w:val="28"/>
          <w:lang w:eastAsia="ru-RU"/>
        </w:rPr>
        <w:t>⊥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BC; OM</w:t>
      </w:r>
      <w:r w:rsidRPr="00A5045F">
        <w:rPr>
          <w:rFonts w:ascii="Cambria Math" w:eastAsia="Times New Roman" w:hAnsi="Cambria Math" w:cs="Cambria Math"/>
          <w:sz w:val="28"/>
          <w:szCs w:val="28"/>
          <w:lang w:eastAsia="ru-RU"/>
        </w:rPr>
        <w:t>⊥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AB (N</w:t>
      </w:r>
      <w:r w:rsidRPr="00A5045F">
        <w:rPr>
          <w:rFonts w:ascii="Cambria Math" w:eastAsia="Times New Roman" w:hAnsi="Cambria Math" w:cs="Cambria Math"/>
          <w:sz w:val="28"/>
          <w:szCs w:val="28"/>
          <w:lang w:eastAsia="ru-RU"/>
        </w:rPr>
        <w:t>∈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BC, M</w:t>
      </w:r>
      <w:r w:rsidRPr="00A5045F">
        <w:rPr>
          <w:rFonts w:ascii="Cambria Math" w:eastAsia="Times New Roman" w:hAnsi="Cambria Math" w:cs="Cambria Math"/>
          <w:sz w:val="28"/>
          <w:szCs w:val="28"/>
          <w:lang w:eastAsia="ru-RU"/>
        </w:rPr>
        <w:t>∈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AB). Докажите, что </w:t>
      </w:r>
      <w:r w:rsidRPr="00A5045F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eastAsia="ru-RU"/>
        </w:rPr>
        <w:t>△</w:t>
      </w:r>
      <w:r w:rsidRPr="00A504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MOB=</w:t>
      </w:r>
      <w:r w:rsidRPr="00A5045F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eastAsia="ru-RU"/>
        </w:rPr>
        <w:t>△</w:t>
      </w:r>
      <w:r w:rsidRPr="00A504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NOB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углы </w:t>
      </w:r>
      <w:r w:rsidRPr="00A5045F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eastAsia="ru-RU"/>
        </w:rPr>
        <w:t>этих треугольников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 </w:t>
      </w:r>
      <w:r w:rsidRPr="00A5045F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eastAsia="ru-RU"/>
        </w:rPr>
        <w:t>△</w:t>
      </w:r>
      <w:r w:rsidRPr="00A504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AB</w:t>
      </w:r>
      <w:proofErr w:type="gramStart"/>
      <w:r w:rsidRPr="00A504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 AB</w:t>
      </w:r>
      <w:proofErr w:type="gramEnd"/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=BC, на сторонах AB и АC отмечены точки M и N так, что MN||ВС, NH – биссектриса </w:t>
      </w:r>
      <w:r w:rsidRPr="00A5045F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MNC; </w:t>
      </w:r>
      <w:r w:rsidRPr="00A5045F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HNC=53°. Найдите углы </w:t>
      </w:r>
      <w:r w:rsidRPr="00A5045F">
        <w:rPr>
          <w:rFonts w:ascii="Cambria Math" w:eastAsia="Times New Roman" w:hAnsi="Cambria Math" w:cs="Cambria Math"/>
          <w:sz w:val="28"/>
          <w:szCs w:val="28"/>
          <w:bdr w:val="none" w:sz="0" w:space="0" w:color="auto" w:frame="1"/>
          <w:lang w:eastAsia="ru-RU"/>
        </w:rPr>
        <w:t>△</w:t>
      </w:r>
      <w:r w:rsidRPr="00A504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ABC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31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5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.* </w:t>
      </w:r>
      <w:r w:rsidRPr="00A5045F">
        <w:rPr>
          <w:rFonts w:ascii="Times New Roman" w:hAnsi="Times New Roman" w:cs="Times New Roman"/>
          <w:sz w:val="28"/>
          <w:szCs w:val="28"/>
        </w:rPr>
        <w:t>В равностороннем </w:t>
      </w:r>
      <w:r w:rsidRPr="00A5045F">
        <w:rPr>
          <w:rStyle w:val="mjx-char"/>
          <w:rFonts w:ascii="Cambria Math" w:hAnsi="Cambria Math" w:cs="Cambria Math"/>
          <w:sz w:val="28"/>
          <w:szCs w:val="28"/>
          <w:bdr w:val="none" w:sz="0" w:space="0" w:color="auto" w:frame="1"/>
        </w:rPr>
        <w:t>△</w:t>
      </w:r>
      <w:r w:rsidRPr="00A5045F">
        <w:rPr>
          <w:rStyle w:val="mjx-char"/>
          <w:rFonts w:ascii="Times New Roman" w:hAnsi="Times New Roman" w:cs="Times New Roman"/>
          <w:sz w:val="28"/>
          <w:szCs w:val="28"/>
          <w:bdr w:val="none" w:sz="0" w:space="0" w:color="auto" w:frame="1"/>
        </w:rPr>
        <w:t>ABC</w:t>
      </w:r>
      <w:r w:rsidRPr="00A5045F">
        <w:rPr>
          <w:rStyle w:val="mjxassistivemathml"/>
          <w:rFonts w:ascii="Cambria Math" w:hAnsi="Cambria Math" w:cs="Cambria Math"/>
          <w:sz w:val="28"/>
          <w:szCs w:val="28"/>
          <w:bdr w:val="none" w:sz="0" w:space="0" w:color="auto" w:frame="1"/>
        </w:rPr>
        <w:t xml:space="preserve"> </w:t>
      </w:r>
      <w:r w:rsidRPr="00A5045F">
        <w:rPr>
          <w:rFonts w:ascii="Times New Roman" w:hAnsi="Times New Roman" w:cs="Times New Roman"/>
          <w:sz w:val="28"/>
          <w:szCs w:val="28"/>
        </w:rPr>
        <w:t xml:space="preserve">проведена высота АН. На стороне АВ отмечена точка М. Через эту точку проведена прямая, пересекающая сторону АС в точке N. АН и MN пересекаются в точке О. </w:t>
      </w:r>
      <w:r w:rsidRPr="00A5045F">
        <w:rPr>
          <w:rFonts w:ascii="Cambria Math" w:hAnsi="Cambria Math" w:cs="Cambria Math"/>
          <w:sz w:val="28"/>
          <w:szCs w:val="28"/>
        </w:rPr>
        <w:t>∠</w:t>
      </w:r>
      <w:r w:rsidRPr="00A5045F">
        <w:rPr>
          <w:rFonts w:ascii="Times New Roman" w:hAnsi="Times New Roman" w:cs="Times New Roman"/>
          <w:sz w:val="28"/>
          <w:szCs w:val="28"/>
        </w:rPr>
        <w:t>MNA=60°. Найдите углы четырехугольника MBHO.</w:t>
      </w:r>
    </w:p>
    <w:p w:rsidR="008831B9" w:rsidRDefault="008831B9" w:rsidP="008831B9">
      <w:pPr>
        <w:pStyle w:val="a5"/>
        <w:kinsoku w:val="0"/>
        <w:overflowPunct w:val="0"/>
        <w:spacing w:before="184"/>
        <w:rPr>
          <w:spacing w:val="-1"/>
        </w:rPr>
      </w:pPr>
    </w:p>
    <w:p w:rsidR="008831B9" w:rsidRPr="002064DD" w:rsidRDefault="008831B9" w:rsidP="008831B9">
      <w:pPr>
        <w:pStyle w:val="a5"/>
        <w:kinsoku w:val="0"/>
        <w:overflowPunct w:val="0"/>
        <w:spacing w:before="184"/>
        <w:rPr>
          <w:rFonts w:ascii="Times New Roman" w:hAnsi="Times New Roman" w:cs="Times New Roman"/>
          <w:i/>
          <w:spacing w:val="-1"/>
          <w:sz w:val="28"/>
          <w:szCs w:val="28"/>
        </w:rPr>
      </w:pP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5. Обведите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букву,</w:t>
      </w:r>
      <w:r w:rsidRPr="002064DD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которой обозначена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фигура, подходящая</w:t>
      </w:r>
      <w:r w:rsidRPr="002064D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под</w:t>
      </w:r>
      <w:r w:rsidRPr="002064D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описание</w:t>
      </w:r>
      <w:r w:rsidRPr="002064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ниже.</w:t>
      </w:r>
    </w:p>
    <w:p w:rsidR="008831B9" w:rsidRPr="002064DD" w:rsidRDefault="008831B9" w:rsidP="008831B9">
      <w:pPr>
        <w:pStyle w:val="a5"/>
        <w:kinsoku w:val="0"/>
        <w:overflowPunct w:val="0"/>
        <w:spacing w:line="259" w:lineRule="auto"/>
        <w:ind w:right="24"/>
        <w:rPr>
          <w:rFonts w:ascii="Times New Roman" w:hAnsi="Times New Roman" w:cs="Times New Roman"/>
          <w:i/>
          <w:spacing w:val="-1"/>
          <w:sz w:val="28"/>
          <w:szCs w:val="28"/>
        </w:rPr>
      </w:pP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Треугольник</w:t>
      </w:r>
      <w:r w:rsidRPr="002064D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>PQR</w:t>
      </w:r>
      <w:r w:rsidRPr="002064DD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прямоугольный</w:t>
      </w:r>
      <w:r w:rsidRPr="002064DD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прямым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углом</w:t>
      </w:r>
      <w:r w:rsidRPr="002064DD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R. Сторона</w:t>
      </w:r>
      <w:r w:rsidRPr="002064D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>RQ</w:t>
      </w:r>
      <w:r w:rsidRPr="002064DD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меньше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стороны PR.</w:t>
      </w:r>
      <w:r w:rsidRPr="002064DD">
        <w:rPr>
          <w:rFonts w:ascii="Times New Roman" w:hAnsi="Times New Roman" w:cs="Times New Roman"/>
          <w:i/>
          <w:spacing w:val="57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z w:val="28"/>
          <w:szCs w:val="28"/>
        </w:rPr>
        <w:t>M</w:t>
      </w:r>
      <w:r w:rsidRPr="002064D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середина</w:t>
      </w:r>
      <w:r w:rsidRPr="002064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 xml:space="preserve">стороны </w:t>
      </w:r>
      <w:r w:rsidRPr="002064DD">
        <w:rPr>
          <w:rFonts w:ascii="Times New Roman" w:hAnsi="Times New Roman" w:cs="Times New Roman"/>
          <w:i/>
          <w:sz w:val="28"/>
          <w:szCs w:val="28"/>
        </w:rPr>
        <w:t>PQ,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z w:val="28"/>
          <w:szCs w:val="28"/>
        </w:rPr>
        <w:t>а N –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середина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 xml:space="preserve">стороны </w:t>
      </w:r>
      <w:r w:rsidRPr="002064DD">
        <w:rPr>
          <w:rFonts w:ascii="Times New Roman" w:hAnsi="Times New Roman" w:cs="Times New Roman"/>
          <w:i/>
          <w:sz w:val="28"/>
          <w:szCs w:val="28"/>
        </w:rPr>
        <w:t>QR.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z w:val="28"/>
          <w:szCs w:val="28"/>
        </w:rPr>
        <w:t>S –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точка</w:t>
      </w:r>
      <w:r w:rsidRPr="002064D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внутри</w:t>
      </w:r>
      <w:r w:rsidRPr="002064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данного</w:t>
      </w:r>
      <w:r w:rsidRPr="002064DD">
        <w:rPr>
          <w:rFonts w:ascii="Times New Roman" w:hAnsi="Times New Roman" w:cs="Times New Roman"/>
          <w:i/>
          <w:spacing w:val="49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треугольника. Отрезок</w:t>
      </w:r>
      <w:r w:rsidRPr="002064D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MN</w:t>
      </w:r>
      <w:r w:rsidRPr="002064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больше</w:t>
      </w:r>
      <w:r w:rsidRPr="002064D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064DD">
        <w:rPr>
          <w:rFonts w:ascii="Times New Roman" w:hAnsi="Times New Roman" w:cs="Times New Roman"/>
          <w:i/>
          <w:spacing w:val="-1"/>
          <w:sz w:val="28"/>
          <w:szCs w:val="28"/>
        </w:rPr>
        <w:t>отрезка MS.</w:t>
      </w:r>
    </w:p>
    <w:p w:rsidR="008831B9" w:rsidRPr="002064DD" w:rsidRDefault="008831B9" w:rsidP="008831B9">
      <w:pPr>
        <w:pStyle w:val="a5"/>
        <w:kinsoku w:val="0"/>
        <w:overflowPunct w:val="0"/>
        <w:spacing w:before="11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8831B9" w:rsidRPr="002064DD" w:rsidRDefault="008831B9" w:rsidP="008831B9">
      <w:pPr>
        <w:pStyle w:val="a5"/>
        <w:kinsoku w:val="0"/>
        <w:overflowPunct w:val="0"/>
        <w:spacing w:before="0" w:line="200" w:lineRule="atLeast"/>
        <w:ind w:left="1861"/>
        <w:rPr>
          <w:rFonts w:ascii="Times New Roman" w:hAnsi="Times New Roman" w:cs="Times New Roman"/>
          <w:i/>
          <w:sz w:val="28"/>
          <w:szCs w:val="28"/>
        </w:rPr>
      </w:pPr>
      <w:r w:rsidRPr="002064DD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4A7CD716" wp14:editId="325452AA">
            <wp:extent cx="3733800" cy="426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1B9" w:rsidRPr="002064DD" w:rsidRDefault="008831B9" w:rsidP="008831B9">
      <w:pPr>
        <w:pStyle w:val="a5"/>
        <w:kinsoku w:val="0"/>
        <w:overflowPunct w:val="0"/>
        <w:spacing w:before="0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8831B9" w:rsidRPr="00A5045F" w:rsidRDefault="008831B9" w:rsidP="008831B9">
      <w:pPr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</w:p>
    <w:p w:rsidR="008831B9" w:rsidRPr="00A5045F" w:rsidRDefault="008831B9" w:rsidP="008831B9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 w:rsidRPr="00A5045F">
        <w:rPr>
          <w:rFonts w:ascii="Times New Roman" w:hAnsi="Times New Roman"/>
          <w:b/>
          <w:sz w:val="28"/>
          <w:szCs w:val="28"/>
        </w:rPr>
        <w:t>Критерии выставления оценки:</w:t>
      </w:r>
    </w:p>
    <w:p w:rsidR="008831B9" w:rsidRPr="00A5045F" w:rsidRDefault="008831B9" w:rsidP="008831B9">
      <w:pPr>
        <w:shd w:val="clear" w:color="auto" w:fill="FFFFFF" w:themeFill="background1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– 4</w:t>
      </w:r>
      <w:r w:rsidRPr="00A50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50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8831B9" w:rsidRPr="00A5045F" w:rsidRDefault="008831B9" w:rsidP="008831B9">
      <w:pPr>
        <w:shd w:val="clear" w:color="auto" w:fill="FFFFFF" w:themeFill="background1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Наивысшее количество:  </w:t>
      </w:r>
    </w:p>
    <w:p w:rsidR="008831B9" w:rsidRPr="00A5045F" w:rsidRDefault="008831B9" w:rsidP="008831B9">
      <w:pPr>
        <w:shd w:val="clear" w:color="auto" w:fill="FFFFFF" w:themeFill="background1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 w:rsidRPr="00A50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баллов</w:t>
      </w:r>
      <w:proofErr w:type="gramEnd"/>
      <w:r w:rsidRPr="00A50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100 %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1860"/>
        <w:gridCol w:w="1860"/>
        <w:gridCol w:w="1860"/>
        <w:gridCol w:w="1860"/>
      </w:tblGrid>
      <w:tr w:rsidR="008831B9" w:rsidRPr="00D63D77" w:rsidTr="00AA38D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Оценка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«2»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«3»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«4»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«5»</w:t>
            </w:r>
          </w:p>
        </w:tc>
      </w:tr>
      <w:tr w:rsidR="008831B9" w:rsidRPr="00D63D77" w:rsidTr="00AA38D5">
        <w:trPr>
          <w:trHeight w:val="144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Балл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0-</w:t>
            </w: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2</w:t>
            </w: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-3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4-5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B9" w:rsidRPr="00D63D77" w:rsidRDefault="008831B9" w:rsidP="00AA38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</w:tbl>
    <w:p w:rsidR="008831B9" w:rsidRPr="00D63D77" w:rsidRDefault="008831B9" w:rsidP="008831B9">
      <w:pPr>
        <w:shd w:val="clear" w:color="auto" w:fill="FFFFFF" w:themeFill="background1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1B9" w:rsidRPr="00A5045F" w:rsidRDefault="008831B9" w:rsidP="008831B9">
      <w:pPr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</w:p>
    <w:p w:rsidR="008831B9" w:rsidRPr="00A5045F" w:rsidRDefault="008831B9" w:rsidP="008831B9">
      <w:pPr>
        <w:tabs>
          <w:tab w:val="left" w:pos="6990"/>
        </w:tabs>
        <w:rPr>
          <w:rFonts w:ascii="Times New Roman" w:hAnsi="Times New Roman" w:cs="Times New Roman"/>
          <w:b/>
          <w:sz w:val="28"/>
          <w:szCs w:val="28"/>
        </w:rPr>
      </w:pPr>
      <w:r w:rsidRPr="00A5045F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8831B9" w:rsidRPr="00A5045F" w:rsidRDefault="008831B9" w:rsidP="008831B9">
      <w:pPr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0"/>
        <w:gridCol w:w="1419"/>
        <w:gridCol w:w="3260"/>
      </w:tblGrid>
      <w:tr w:rsidR="008831B9" w:rsidRPr="002064DD" w:rsidTr="00AA38D5">
        <w:trPr>
          <w:trHeight w:val="397"/>
        </w:trPr>
        <w:tc>
          <w:tcPr>
            <w:tcW w:w="1100" w:type="dxa"/>
          </w:tcPr>
          <w:p w:rsidR="008831B9" w:rsidRPr="00C74757" w:rsidRDefault="008831B9" w:rsidP="00AA3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 зад.</w:t>
            </w:r>
          </w:p>
        </w:tc>
        <w:tc>
          <w:tcPr>
            <w:tcW w:w="1419" w:type="dxa"/>
          </w:tcPr>
          <w:p w:rsidR="008831B9" w:rsidRPr="00090A2B" w:rsidRDefault="008831B9" w:rsidP="00AA3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Б</w:t>
            </w:r>
            <w:r w:rsidRPr="00090A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аллы</w:t>
            </w:r>
          </w:p>
        </w:tc>
        <w:tc>
          <w:tcPr>
            <w:tcW w:w="3260" w:type="dxa"/>
          </w:tcPr>
          <w:p w:rsidR="008831B9" w:rsidRPr="002064DD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31B9" w:rsidTr="00AA38D5">
        <w:trPr>
          <w:trHeight w:val="397"/>
        </w:trPr>
        <w:tc>
          <w:tcPr>
            <w:tcW w:w="1100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260" w:type="dxa"/>
          </w:tcPr>
          <w:p w:rsidR="008831B9" w:rsidRPr="00D63D77" w:rsidRDefault="008831B9" w:rsidP="00AA38D5">
            <w:pPr>
              <w:tabs>
                <w:tab w:val="left" w:pos="6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а, в</w:t>
            </w:r>
          </w:p>
        </w:tc>
      </w:tr>
      <w:tr w:rsidR="008831B9" w:rsidTr="00AA38D5">
        <w:trPr>
          <w:trHeight w:val="397"/>
        </w:trPr>
        <w:tc>
          <w:tcPr>
            <w:tcW w:w="1100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260" w:type="dxa"/>
          </w:tcPr>
          <w:p w:rsidR="008831B9" w:rsidRPr="00D63D77" w:rsidRDefault="008831B9" w:rsidP="00AA38D5">
            <w:pPr>
              <w:tabs>
                <w:tab w:val="left" w:pos="6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60°; 30°; 90°</w:t>
            </w:r>
          </w:p>
        </w:tc>
      </w:tr>
      <w:tr w:rsidR="008831B9" w:rsidTr="00AA38D5">
        <w:trPr>
          <w:trHeight w:val="397"/>
        </w:trPr>
        <w:tc>
          <w:tcPr>
            <w:tcW w:w="1100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260" w:type="dxa"/>
          </w:tcPr>
          <w:p w:rsidR="008831B9" w:rsidRPr="00D63D77" w:rsidRDefault="008831B9" w:rsidP="00AA38D5">
            <w:pPr>
              <w:tabs>
                <w:tab w:val="left" w:pos="6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32°; 74°; 74°</w:t>
            </w:r>
          </w:p>
        </w:tc>
      </w:tr>
      <w:tr w:rsidR="008831B9" w:rsidTr="00AA38D5">
        <w:trPr>
          <w:trHeight w:val="397"/>
        </w:trPr>
        <w:tc>
          <w:tcPr>
            <w:tcW w:w="1100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4*</w:t>
            </w:r>
          </w:p>
        </w:tc>
        <w:tc>
          <w:tcPr>
            <w:tcW w:w="1419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260" w:type="dxa"/>
          </w:tcPr>
          <w:p w:rsidR="008831B9" w:rsidRPr="00D63D77" w:rsidRDefault="008831B9" w:rsidP="00AA38D5">
            <w:pPr>
              <w:tabs>
                <w:tab w:val="left" w:pos="6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sz w:val="28"/>
                <w:szCs w:val="28"/>
              </w:rPr>
              <w:t>120°; 90°; 90°; 60°</w:t>
            </w:r>
          </w:p>
        </w:tc>
      </w:tr>
      <w:tr w:rsidR="008831B9" w:rsidTr="00AA38D5">
        <w:trPr>
          <w:trHeight w:val="397"/>
        </w:trPr>
        <w:tc>
          <w:tcPr>
            <w:tcW w:w="1100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:rsidR="008831B9" w:rsidRPr="00D63D77" w:rsidRDefault="008831B9" w:rsidP="00AA38D5">
            <w:pPr>
              <w:tabs>
                <w:tab w:val="left" w:pos="69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3D77">
              <w:rPr>
                <w:rFonts w:ascii="Times New Roman" w:hAnsi="Times New Roman" w:cs="Times New Roman"/>
                <w:i/>
                <w:sz w:val="28"/>
                <w:szCs w:val="28"/>
              </w:rPr>
              <w:t>1б</w:t>
            </w:r>
          </w:p>
        </w:tc>
        <w:tc>
          <w:tcPr>
            <w:tcW w:w="3260" w:type="dxa"/>
          </w:tcPr>
          <w:p w:rsidR="008831B9" w:rsidRPr="00D63D77" w:rsidRDefault="008831B9" w:rsidP="00AA38D5">
            <w:pPr>
              <w:tabs>
                <w:tab w:val="left" w:pos="6990"/>
              </w:tabs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63D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Фигура </w:t>
            </w:r>
            <w:r w:rsidRPr="00D63D7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</w:p>
        </w:tc>
      </w:tr>
    </w:tbl>
    <w:p w:rsidR="008831B9" w:rsidRDefault="008831B9"/>
    <w:p w:rsidR="008831B9" w:rsidRDefault="008831B9"/>
    <w:p w:rsidR="008831B9" w:rsidRPr="003D5815" w:rsidRDefault="008831B9" w:rsidP="008831B9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3D5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Промежуточная аттестация. Контрольная работа по геометрии- 8класс</w:t>
      </w:r>
    </w:p>
    <w:p w:rsidR="008831B9" w:rsidRPr="003D5815" w:rsidRDefault="008831B9" w:rsidP="00883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D5815">
        <w:rPr>
          <w:rFonts w:ascii="Times New Roman" w:hAnsi="Times New Roman" w:cs="Times New Roman"/>
          <w:b/>
          <w:bCs/>
          <w:sz w:val="28"/>
        </w:rPr>
        <w:t xml:space="preserve">(по учебнику </w:t>
      </w:r>
      <w:proofErr w:type="spellStart"/>
      <w:r w:rsidRPr="003D5815">
        <w:rPr>
          <w:rFonts w:ascii="Times New Roman" w:hAnsi="Times New Roman" w:cs="Times New Roman"/>
          <w:b/>
          <w:sz w:val="28"/>
          <w:szCs w:val="28"/>
        </w:rPr>
        <w:t>Атанасян</w:t>
      </w:r>
      <w:proofErr w:type="spellEnd"/>
      <w:r w:rsidRPr="003D5815">
        <w:rPr>
          <w:rFonts w:ascii="Times New Roman" w:hAnsi="Times New Roman" w:cs="Times New Roman"/>
          <w:b/>
          <w:sz w:val="28"/>
          <w:szCs w:val="28"/>
        </w:rPr>
        <w:t xml:space="preserve"> Л.С.)</w:t>
      </w:r>
    </w:p>
    <w:p w:rsidR="008831B9" w:rsidRPr="003D5815" w:rsidRDefault="008831B9" w:rsidP="008831B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1B9" w:rsidRPr="003D5815" w:rsidRDefault="008831B9" w:rsidP="008831B9">
      <w:pPr>
        <w:rPr>
          <w:rFonts w:ascii="Times New Roman" w:hAnsi="Times New Roman" w:cs="Times New Roman"/>
          <w:sz w:val="28"/>
          <w:szCs w:val="28"/>
        </w:rPr>
      </w:pPr>
      <w:r w:rsidRPr="003D5815">
        <w:rPr>
          <w:rFonts w:ascii="Times New Roman" w:hAnsi="Times New Roman" w:cs="Times New Roman"/>
          <w:sz w:val="28"/>
          <w:szCs w:val="28"/>
        </w:rPr>
        <w:t xml:space="preserve">1.В равнобедренном треугольнике боковая сторона равна </w:t>
      </w:r>
      <w:smartTag w:uri="urn:schemas-microsoft-com:office:smarttags" w:element="metricconverter">
        <w:smartTagPr>
          <w:attr w:name="ProductID" w:val="13 см"/>
        </w:smartTagPr>
        <w:r w:rsidRPr="003D5815">
          <w:rPr>
            <w:rFonts w:ascii="Times New Roman" w:hAnsi="Times New Roman" w:cs="Times New Roman"/>
            <w:sz w:val="28"/>
            <w:szCs w:val="28"/>
          </w:rPr>
          <w:t>13 см</w:t>
        </w:r>
      </w:smartTag>
      <w:r w:rsidRPr="003D5815">
        <w:rPr>
          <w:rFonts w:ascii="Times New Roman" w:hAnsi="Times New Roman" w:cs="Times New Roman"/>
          <w:sz w:val="28"/>
          <w:szCs w:val="28"/>
        </w:rPr>
        <w:t xml:space="preserve">, а высота, проведенная к основанию, </w:t>
      </w:r>
      <w:smartTag w:uri="urn:schemas-microsoft-com:office:smarttags" w:element="metricconverter">
        <w:smartTagPr>
          <w:attr w:name="ProductID" w:val="5 см"/>
        </w:smartTagPr>
        <w:r w:rsidRPr="003D5815">
          <w:rPr>
            <w:rFonts w:ascii="Times New Roman" w:hAnsi="Times New Roman" w:cs="Times New Roman"/>
            <w:sz w:val="28"/>
            <w:szCs w:val="28"/>
          </w:rPr>
          <w:t>5 см</w:t>
        </w:r>
      </w:smartTag>
      <w:r w:rsidRPr="003D5815">
        <w:rPr>
          <w:rFonts w:ascii="Times New Roman" w:hAnsi="Times New Roman" w:cs="Times New Roman"/>
          <w:sz w:val="28"/>
          <w:szCs w:val="28"/>
        </w:rPr>
        <w:t>. Найдите площадь этого треугольника.</w:t>
      </w:r>
    </w:p>
    <w:p w:rsidR="008831B9" w:rsidRPr="003D5815" w:rsidRDefault="008831B9" w:rsidP="008831B9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1B9" w:rsidRPr="003D5815" w:rsidRDefault="008831B9" w:rsidP="008831B9">
      <w:pPr>
        <w:rPr>
          <w:rFonts w:ascii="Times New Roman" w:hAnsi="Times New Roman" w:cs="Times New Roman"/>
          <w:sz w:val="28"/>
          <w:szCs w:val="28"/>
        </w:rPr>
      </w:pPr>
      <w:r w:rsidRPr="003D5815">
        <w:rPr>
          <w:rFonts w:ascii="Times New Roman" w:hAnsi="Times New Roman" w:cs="Times New Roman"/>
          <w:b/>
          <w:sz w:val="28"/>
          <w:szCs w:val="28"/>
        </w:rPr>
        <w:t>2.</w:t>
      </w:r>
      <w:r w:rsidRPr="003D581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3D5815">
        <w:rPr>
          <w:rFonts w:ascii="Times New Roman" w:hAnsi="Times New Roman" w:cs="Times New Roman"/>
          <w:sz w:val="28"/>
          <w:szCs w:val="28"/>
        </w:rPr>
        <w:t>параллелограмме  две</w:t>
      </w:r>
      <w:proofErr w:type="gramEnd"/>
      <w:r w:rsidRPr="003D5815">
        <w:rPr>
          <w:rFonts w:ascii="Times New Roman" w:hAnsi="Times New Roman" w:cs="Times New Roman"/>
          <w:sz w:val="28"/>
          <w:szCs w:val="28"/>
        </w:rPr>
        <w:t xml:space="preserve"> стороны  8 см и 10 см, а один из углов 30°. Найдите площадь параллелограмма.</w:t>
      </w:r>
    </w:p>
    <w:p w:rsidR="008831B9" w:rsidRPr="003D5815" w:rsidRDefault="008831B9" w:rsidP="008831B9">
      <w:pPr>
        <w:rPr>
          <w:rFonts w:ascii="Times New Roman" w:hAnsi="Times New Roman" w:cs="Times New Roman"/>
          <w:sz w:val="28"/>
          <w:szCs w:val="28"/>
        </w:rPr>
      </w:pPr>
      <w:r w:rsidRPr="003D5815">
        <w:rPr>
          <w:rFonts w:ascii="Times New Roman" w:hAnsi="Times New Roman" w:cs="Times New Roman"/>
          <w:b/>
          <w:sz w:val="28"/>
          <w:szCs w:val="28"/>
        </w:rPr>
        <w:t>3.</w:t>
      </w:r>
      <w:r w:rsidRPr="003D5815">
        <w:rPr>
          <w:rFonts w:ascii="Times New Roman" w:hAnsi="Times New Roman" w:cs="Times New Roman"/>
          <w:sz w:val="28"/>
          <w:szCs w:val="28"/>
        </w:rPr>
        <w:t xml:space="preserve"> В прямоугольной трапеции   </w:t>
      </w:r>
      <w:r>
        <w:rPr>
          <w:rFonts w:ascii="Times New Roman" w:hAnsi="Times New Roman" w:cs="Times New Roman"/>
          <w:sz w:val="28"/>
          <w:szCs w:val="28"/>
        </w:rPr>
        <w:t xml:space="preserve">меньшая </w:t>
      </w:r>
      <w:r w:rsidRPr="003D5815">
        <w:rPr>
          <w:rFonts w:ascii="Times New Roman" w:hAnsi="Times New Roman" w:cs="Times New Roman"/>
          <w:sz w:val="28"/>
          <w:szCs w:val="28"/>
        </w:rPr>
        <w:t>боковая сторона равна 10 см, большее основание 18 см, а меньший угол 45°. Найдите площадь трапеции.</w:t>
      </w:r>
    </w:p>
    <w:p w:rsidR="008831B9" w:rsidRPr="005B2F7C" w:rsidRDefault="008831B9" w:rsidP="008831B9">
      <w:pPr>
        <w:rPr>
          <w:rFonts w:ascii="Times New Roman" w:hAnsi="Times New Roman" w:cs="Times New Roman"/>
          <w:i/>
          <w:sz w:val="28"/>
          <w:szCs w:val="28"/>
        </w:rPr>
      </w:pPr>
      <w:r w:rsidRPr="003D5815">
        <w:rPr>
          <w:rFonts w:ascii="Times New Roman" w:hAnsi="Times New Roman" w:cs="Times New Roman"/>
          <w:b/>
          <w:sz w:val="28"/>
          <w:szCs w:val="28"/>
        </w:rPr>
        <w:t>4.</w:t>
      </w:r>
      <w:r w:rsidRPr="003D5815">
        <w:rPr>
          <w:rFonts w:ascii="Times New Roman" w:hAnsi="Times New Roman" w:cs="Times New Roman"/>
          <w:sz w:val="28"/>
          <w:szCs w:val="28"/>
        </w:rPr>
        <w:t xml:space="preserve"> </w:t>
      </w:r>
      <w:r w:rsidRPr="005B2F7C">
        <w:rPr>
          <w:rFonts w:ascii="Times New Roman" w:eastAsia="Calibri" w:hAnsi="Times New Roman" w:cs="Times New Roman"/>
          <w:i/>
          <w:sz w:val="28"/>
          <w:szCs w:val="28"/>
        </w:rPr>
        <w:t>Когда-то давно над зданием развивался флаг.</w:t>
      </w:r>
      <w:r w:rsidRPr="005B2F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2F7C">
        <w:rPr>
          <w:rFonts w:ascii="Times New Roman" w:hAnsi="Times New Roman" w:cs="Times New Roman"/>
          <w:i/>
          <w:sz w:val="28"/>
          <w:szCs w:val="28"/>
        </w:rPr>
        <w:t>Раньше его называли Дом Советов.</w:t>
      </w:r>
      <w:r w:rsidRPr="005B2F7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B2F7C">
        <w:rPr>
          <w:rFonts w:ascii="Times New Roman" w:hAnsi="Times New Roman" w:cs="Times New Roman"/>
          <w:i/>
          <w:sz w:val="28"/>
          <w:szCs w:val="28"/>
        </w:rPr>
        <w:t>Флагшток удерживался в вертикальном положении при помощи троса. Расстояние от основания флагштока до места крепления троса равно 3 м. Длина троса равна 5 м. Найдите расстояние до точки крепления троса. Ответ дайте в метрах.</w:t>
      </w:r>
    </w:p>
    <w:p w:rsidR="008831B9" w:rsidRPr="00E144B9" w:rsidRDefault="008831B9" w:rsidP="008831B9">
      <w:pPr>
        <w:rPr>
          <w:rFonts w:ascii="Times New Roman" w:hAnsi="Times New Roman" w:cs="Times New Roman"/>
          <w:sz w:val="24"/>
          <w:szCs w:val="24"/>
        </w:rPr>
      </w:pPr>
      <w:r w:rsidRPr="00E144B9">
        <w:rPr>
          <w:noProof/>
          <w:sz w:val="24"/>
          <w:szCs w:val="24"/>
          <w:lang w:eastAsia="ru-RU"/>
        </w:rPr>
        <w:drawing>
          <wp:inline distT="0" distB="0" distL="0" distR="0" wp14:anchorId="5B3D46E5" wp14:editId="58D5A132">
            <wp:extent cx="1695450" cy="1666875"/>
            <wp:effectExtent l="0" t="0" r="0" b="9525"/>
            <wp:docPr id="1" name="Рисунок 1" descr="undefin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undefin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42" cy="167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1B9" w:rsidRDefault="008831B9" w:rsidP="008831B9">
      <w:pPr>
        <w:rPr>
          <w:rFonts w:ascii="Times New Roman" w:hAnsi="Times New Roman" w:cs="Times New Roman"/>
          <w:sz w:val="28"/>
          <w:szCs w:val="28"/>
        </w:rPr>
      </w:pPr>
    </w:p>
    <w:p w:rsidR="008831B9" w:rsidRPr="003D5815" w:rsidRDefault="008831B9" w:rsidP="008831B9">
      <w:pPr>
        <w:rPr>
          <w:rFonts w:ascii="Times New Roman" w:hAnsi="Times New Roman" w:cs="Times New Roman"/>
          <w:sz w:val="28"/>
          <w:szCs w:val="28"/>
        </w:rPr>
      </w:pPr>
      <w:r w:rsidRPr="003D5815">
        <w:rPr>
          <w:rFonts w:ascii="Times New Roman" w:hAnsi="Times New Roman" w:cs="Times New Roman"/>
          <w:b/>
          <w:sz w:val="28"/>
          <w:szCs w:val="28"/>
        </w:rPr>
        <w:t>5*.</w:t>
      </w:r>
      <w:r w:rsidRPr="003D5815">
        <w:rPr>
          <w:rFonts w:ascii="Times New Roman" w:hAnsi="Times New Roman" w:cs="Times New Roman"/>
          <w:sz w:val="28"/>
          <w:szCs w:val="28"/>
        </w:rPr>
        <w:t xml:space="preserve">   В треугольнике АВС  </w:t>
      </w:r>
      <w:r w:rsidRPr="003D5815">
        <w:rPr>
          <w:rFonts w:ascii="Times New Roman" w:hAnsi="Times New Roman" w:cs="Times New Roman"/>
          <w:position w:val="-4"/>
          <w:sz w:val="28"/>
          <w:szCs w:val="28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2pt" o:ole="">
            <v:imagedata r:id="rId8" o:title=""/>
          </v:shape>
          <o:OLEObject Type="Embed" ProgID="Equation.3" ShapeID="_x0000_i1025" DrawAspect="Content" ObjectID="_1847426369" r:id="rId9"/>
        </w:object>
      </w:r>
      <w:r w:rsidRPr="003D5815">
        <w:rPr>
          <w:rFonts w:ascii="Times New Roman" w:hAnsi="Times New Roman" w:cs="Times New Roman"/>
          <w:sz w:val="28"/>
          <w:szCs w:val="28"/>
        </w:rPr>
        <w:t>С = 90</w:t>
      </w:r>
      <w:r w:rsidRPr="003D5815">
        <w:rPr>
          <w:rFonts w:ascii="Times New Roman" w:hAnsi="Times New Roman" w:cs="Times New Roman"/>
          <w:position w:val="-4"/>
          <w:sz w:val="28"/>
          <w:szCs w:val="28"/>
        </w:rPr>
        <w:object w:dxaOrig="139" w:dyaOrig="300">
          <v:shape id="_x0000_i1026" type="#_x0000_t75" style="width:6.75pt;height:15pt" o:ole="">
            <v:imagedata r:id="rId10" o:title=""/>
          </v:shape>
          <o:OLEObject Type="Embed" ProgID="Equation.3" ShapeID="_x0000_i1026" DrawAspect="Content" ObjectID="_1847426370" r:id="rId11"/>
        </w:object>
      </w:r>
      <w:r w:rsidRPr="003D5815">
        <w:rPr>
          <w:rFonts w:ascii="Times New Roman" w:hAnsi="Times New Roman" w:cs="Times New Roman"/>
          <w:sz w:val="28"/>
          <w:szCs w:val="28"/>
        </w:rPr>
        <w:t xml:space="preserve">,  АС = </w:t>
      </w:r>
      <w:smartTag w:uri="urn:schemas-microsoft-com:office:smarttags" w:element="metricconverter">
        <w:smartTagPr>
          <w:attr w:name="ProductID" w:val="9 см"/>
        </w:smartTagPr>
        <w:r w:rsidRPr="003D5815">
          <w:rPr>
            <w:rFonts w:ascii="Times New Roman" w:hAnsi="Times New Roman" w:cs="Times New Roman"/>
            <w:sz w:val="28"/>
            <w:szCs w:val="28"/>
          </w:rPr>
          <w:t>9 см</w:t>
        </w:r>
      </w:smartTag>
      <w:r w:rsidRPr="003D5815">
        <w:rPr>
          <w:rFonts w:ascii="Times New Roman" w:hAnsi="Times New Roman" w:cs="Times New Roman"/>
          <w:sz w:val="28"/>
          <w:szCs w:val="28"/>
        </w:rPr>
        <w:t xml:space="preserve">, </w:t>
      </w:r>
      <w:r w:rsidRPr="003D5815">
        <w:rPr>
          <w:rFonts w:ascii="Times New Roman" w:hAnsi="Times New Roman" w:cs="Times New Roman"/>
          <w:sz w:val="28"/>
          <w:szCs w:val="28"/>
          <w:lang w:val="en-US"/>
        </w:rPr>
        <w:t>cos</w:t>
      </w:r>
      <w:r w:rsidRPr="003D5815">
        <w:rPr>
          <w:rFonts w:ascii="Times New Roman" w:hAnsi="Times New Roman" w:cs="Times New Roman"/>
          <w:position w:val="-4"/>
          <w:sz w:val="28"/>
          <w:szCs w:val="28"/>
        </w:rPr>
        <w:object w:dxaOrig="260" w:dyaOrig="240">
          <v:shape id="_x0000_i1027" type="#_x0000_t75" style="width:12.75pt;height:12pt" o:ole="">
            <v:imagedata r:id="rId8" o:title=""/>
          </v:shape>
          <o:OLEObject Type="Embed" ProgID="Equation.3" ShapeID="_x0000_i1027" DrawAspect="Content" ObjectID="_1847426371" r:id="rId12"/>
        </w:object>
      </w:r>
      <w:r w:rsidRPr="003D5815">
        <w:rPr>
          <w:rFonts w:ascii="Times New Roman" w:hAnsi="Times New Roman" w:cs="Times New Roman"/>
          <w:sz w:val="28"/>
          <w:szCs w:val="28"/>
        </w:rPr>
        <w:t xml:space="preserve">А = </w:t>
      </w:r>
      <w:r w:rsidRPr="003D5815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2pt;height:30.75pt" o:ole="">
            <v:imagedata r:id="rId13" o:title=""/>
          </v:shape>
          <o:OLEObject Type="Embed" ProgID="Equation.3" ShapeID="_x0000_i1028" DrawAspect="Content" ObjectID="_1847426372" r:id="rId14"/>
        </w:object>
      </w:r>
      <w:r w:rsidRPr="003D5815">
        <w:rPr>
          <w:rFonts w:ascii="Times New Roman" w:hAnsi="Times New Roman" w:cs="Times New Roman"/>
          <w:sz w:val="28"/>
          <w:szCs w:val="28"/>
        </w:rPr>
        <w:t>. Найдите АВ.</w:t>
      </w:r>
    </w:p>
    <w:p w:rsidR="008831B9" w:rsidRPr="00937DC0" w:rsidRDefault="008831B9" w:rsidP="008831B9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 w:rsidRPr="00AA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0D2D">
        <w:rPr>
          <w:rFonts w:ascii="Times New Roman" w:hAnsi="Times New Roman"/>
          <w:b/>
          <w:sz w:val="28"/>
          <w:szCs w:val="28"/>
        </w:rPr>
        <w:t>Критерии выставления оценки:</w:t>
      </w:r>
    </w:p>
    <w:p w:rsidR="008831B9" w:rsidRPr="00AA419C" w:rsidRDefault="008831B9" w:rsidP="008831B9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AA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ВСЕГО – 5 заданий. </w:t>
      </w:r>
    </w:p>
    <w:p w:rsidR="008831B9" w:rsidRPr="00AA419C" w:rsidRDefault="008831B9" w:rsidP="008831B9">
      <w:pPr>
        <w:shd w:val="clear" w:color="auto" w:fill="FFFFFF" w:themeFill="background1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Наивысшее количество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A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831B9" w:rsidRPr="00AA419C" w:rsidRDefault="008831B9" w:rsidP="008831B9">
      <w:pPr>
        <w:shd w:val="clear" w:color="auto" w:fill="FFFFFF" w:themeFill="background1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A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 баллов</w:t>
      </w:r>
      <w:proofErr w:type="gramEnd"/>
      <w:r w:rsidRPr="00AA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100 %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862"/>
        <w:gridCol w:w="1862"/>
        <w:gridCol w:w="1862"/>
        <w:gridCol w:w="1862"/>
      </w:tblGrid>
      <w:tr w:rsidR="008831B9" w:rsidRPr="0027178C" w:rsidTr="00AA38D5">
        <w:tc>
          <w:tcPr>
            <w:tcW w:w="1970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717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717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717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717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«5»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31B9" w:rsidRPr="0027178C" w:rsidTr="00AA38D5">
        <w:trPr>
          <w:trHeight w:val="144"/>
        </w:trPr>
        <w:tc>
          <w:tcPr>
            <w:tcW w:w="1970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1" w:type="dxa"/>
            <w:shd w:val="clear" w:color="auto" w:fill="auto"/>
          </w:tcPr>
          <w:p w:rsidR="008831B9" w:rsidRPr="0027178C" w:rsidRDefault="008831B9" w:rsidP="00AA38D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5-6</w:t>
            </w:r>
          </w:p>
        </w:tc>
      </w:tr>
    </w:tbl>
    <w:p w:rsidR="008831B9" w:rsidRDefault="008831B9" w:rsidP="008831B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1B9" w:rsidRDefault="008831B9" w:rsidP="008831B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1B9" w:rsidRPr="00AA419C" w:rsidRDefault="008831B9" w:rsidP="008831B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 </w:t>
      </w:r>
    </w:p>
    <w:p w:rsidR="008831B9" w:rsidRPr="00AA419C" w:rsidRDefault="008831B9" w:rsidP="008831B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809"/>
        <w:gridCol w:w="808"/>
        <w:gridCol w:w="846"/>
        <w:gridCol w:w="963"/>
      </w:tblGrid>
      <w:tr w:rsidR="008831B9" w:rsidRPr="00AA419C" w:rsidTr="00AA38D5">
        <w:tc>
          <w:tcPr>
            <w:tcW w:w="638" w:type="dxa"/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*(2б)</w:t>
            </w:r>
          </w:p>
        </w:tc>
      </w:tr>
      <w:tr w:rsidR="008831B9" w:rsidRPr="00AA419C" w:rsidTr="00AA38D5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1B9" w:rsidRPr="00AA419C" w:rsidRDefault="008831B9" w:rsidP="00AA38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8831B9" w:rsidRDefault="008831B9"/>
    <w:p w:rsidR="008831B9" w:rsidRDefault="008831B9"/>
    <w:p w:rsidR="008831B9" w:rsidRDefault="008831B9"/>
    <w:p w:rsidR="008831B9" w:rsidRDefault="008831B9"/>
    <w:p w:rsidR="008831B9" w:rsidRDefault="008831B9"/>
    <w:p w:rsidR="008831B9" w:rsidRDefault="008831B9"/>
    <w:p w:rsidR="008831B9" w:rsidRPr="0065795D" w:rsidRDefault="008831B9" w:rsidP="008831B9">
      <w:pPr>
        <w:rPr>
          <w:b/>
          <w:bCs/>
          <w:sz w:val="28"/>
        </w:rPr>
      </w:pPr>
      <w:r w:rsidRPr="0065795D">
        <w:rPr>
          <w:b/>
          <w:bCs/>
          <w:sz w:val="28"/>
        </w:rPr>
        <w:lastRenderedPageBreak/>
        <w:t>Промежуточная аттестация. Контрольная работа по геометрии – 9 класс.</w:t>
      </w:r>
    </w:p>
    <w:p w:rsidR="008831B9" w:rsidRPr="0065795D" w:rsidRDefault="008831B9" w:rsidP="008831B9">
      <w:pPr>
        <w:jc w:val="center"/>
        <w:rPr>
          <w:b/>
          <w:bCs/>
          <w:sz w:val="28"/>
        </w:rPr>
      </w:pPr>
      <w:r w:rsidRPr="0065795D">
        <w:rPr>
          <w:b/>
          <w:bCs/>
          <w:sz w:val="28"/>
        </w:rPr>
        <w:t xml:space="preserve">(по учебнику </w:t>
      </w:r>
      <w:proofErr w:type="spellStart"/>
      <w:r w:rsidRPr="0065795D">
        <w:rPr>
          <w:b/>
          <w:sz w:val="28"/>
          <w:szCs w:val="28"/>
        </w:rPr>
        <w:t>Атанасян</w:t>
      </w:r>
      <w:proofErr w:type="spellEnd"/>
      <w:r w:rsidRPr="0065795D">
        <w:rPr>
          <w:b/>
          <w:sz w:val="28"/>
          <w:szCs w:val="28"/>
        </w:rPr>
        <w:t xml:space="preserve"> Л.С.)</w:t>
      </w:r>
    </w:p>
    <w:p w:rsidR="008831B9" w:rsidRPr="0065795D" w:rsidRDefault="008831B9" w:rsidP="008831B9">
      <w:pPr>
        <w:jc w:val="center"/>
        <w:rPr>
          <w:bCs/>
        </w:rPr>
      </w:pPr>
    </w:p>
    <w:p w:rsidR="008831B9" w:rsidRPr="0065795D" w:rsidRDefault="008831B9" w:rsidP="008831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831B9" w:rsidRPr="0065795D" w:rsidRDefault="008831B9" w:rsidP="008831B9">
      <w:pPr>
        <w:jc w:val="center"/>
        <w:rPr>
          <w:b/>
          <w:bCs/>
          <w:sz w:val="28"/>
          <w:szCs w:val="28"/>
        </w:rPr>
      </w:pPr>
    </w:p>
    <w:p w:rsidR="008831B9" w:rsidRPr="0065795D" w:rsidRDefault="008831B9" w:rsidP="008831B9">
      <w:pPr>
        <w:spacing w:after="240" w:line="276" w:lineRule="auto"/>
        <w:rPr>
          <w:bCs/>
          <w:sz w:val="28"/>
          <w:szCs w:val="28"/>
        </w:rPr>
      </w:pPr>
      <w:r w:rsidRPr="0065795D">
        <w:rPr>
          <w:bCs/>
          <w:sz w:val="28"/>
          <w:szCs w:val="28"/>
        </w:rPr>
        <w:t>1. Периметр квадрата равен 32. Найдите площадь этого квадрата.</w:t>
      </w:r>
    </w:p>
    <w:p w:rsidR="008831B9" w:rsidRPr="0065795D" w:rsidRDefault="008831B9" w:rsidP="008831B9">
      <w:pPr>
        <w:spacing w:after="240" w:line="276" w:lineRule="auto"/>
        <w:rPr>
          <w:bCs/>
          <w:sz w:val="28"/>
          <w:szCs w:val="28"/>
        </w:rPr>
      </w:pPr>
      <w:r w:rsidRPr="0065795D">
        <w:rPr>
          <w:bCs/>
          <w:sz w:val="28"/>
          <w:szCs w:val="28"/>
        </w:rPr>
        <w:t>2. Катеты прямоугольного треугольника равны 30 и 40. Найдите гипотенузу треугольника.</w:t>
      </w:r>
    </w:p>
    <w:p w:rsidR="008831B9" w:rsidRPr="0065795D" w:rsidRDefault="008831B9" w:rsidP="008831B9">
      <w:pPr>
        <w:spacing w:after="240" w:line="276" w:lineRule="auto"/>
        <w:rPr>
          <w:bCs/>
          <w:sz w:val="28"/>
          <w:szCs w:val="28"/>
        </w:rPr>
      </w:pPr>
      <w:r w:rsidRPr="0065795D">
        <w:rPr>
          <w:bCs/>
          <w:sz w:val="28"/>
          <w:szCs w:val="28"/>
        </w:rPr>
        <w:t xml:space="preserve">3. Высота равностороннего треугольника равна 9√͞3. Найдите его сторону. </w:t>
      </w:r>
    </w:p>
    <w:p w:rsidR="008831B9" w:rsidRPr="0065795D" w:rsidRDefault="008831B9" w:rsidP="008831B9">
      <w:pPr>
        <w:spacing w:after="240" w:line="276" w:lineRule="auto"/>
        <w:rPr>
          <w:bCs/>
          <w:sz w:val="28"/>
          <w:szCs w:val="28"/>
        </w:rPr>
      </w:pPr>
      <w:r w:rsidRPr="0065795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*</w:t>
      </w:r>
      <w:r w:rsidRPr="0065795D">
        <w:rPr>
          <w:bCs/>
          <w:sz w:val="28"/>
          <w:szCs w:val="28"/>
        </w:rPr>
        <w:t xml:space="preserve">. В треугольнике АВС известно, что АВ = 8, ВС = 10, АС = 12. Найти </w:t>
      </w:r>
      <w:r w:rsidRPr="0065795D">
        <w:rPr>
          <w:bCs/>
          <w:sz w:val="28"/>
          <w:szCs w:val="28"/>
          <w:lang w:val="en-US"/>
        </w:rPr>
        <w:t>cos</w:t>
      </w:r>
      <w:r w:rsidRPr="0065795D">
        <w:rPr>
          <w:bCs/>
          <w:sz w:val="28"/>
          <w:szCs w:val="28"/>
        </w:rPr>
        <w:t xml:space="preserve"> &lt;АВС.</w:t>
      </w:r>
    </w:p>
    <w:p w:rsidR="008831B9" w:rsidRPr="008831B9" w:rsidRDefault="008831B9" w:rsidP="008831B9">
      <w:pPr>
        <w:spacing w:after="240" w:line="276" w:lineRule="auto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5</w:t>
      </w:r>
      <w:r w:rsidRPr="0065795D">
        <w:rPr>
          <w:bCs/>
          <w:sz w:val="28"/>
          <w:szCs w:val="28"/>
        </w:rPr>
        <w:t xml:space="preserve">. </w:t>
      </w:r>
      <w:r w:rsidRPr="000905DE">
        <w:rPr>
          <w:bCs/>
          <w:i/>
          <w:sz w:val="28"/>
          <w:szCs w:val="28"/>
        </w:rPr>
        <w:t>Какое наименьшее количество кафельных плиток квадратной формы со стороной 15 см потребуется, чтобы облицевать ими стену, имеющую форму прямоугольника со сторонами 3 см и 2,7 см. (Плитки ук</w:t>
      </w:r>
      <w:r>
        <w:rPr>
          <w:bCs/>
          <w:i/>
          <w:sz w:val="28"/>
          <w:szCs w:val="28"/>
        </w:rPr>
        <w:t>ладываются встык, без зазоров).</w:t>
      </w:r>
    </w:p>
    <w:p w:rsidR="008831B9" w:rsidRPr="0065795D" w:rsidRDefault="008831B9" w:rsidP="008831B9">
      <w:pPr>
        <w:shd w:val="clear" w:color="auto" w:fill="FFFFFF"/>
        <w:spacing w:after="200"/>
        <w:rPr>
          <w:rFonts w:eastAsia="Calibri"/>
          <w:b/>
          <w:sz w:val="28"/>
          <w:szCs w:val="28"/>
        </w:rPr>
      </w:pPr>
      <w:r w:rsidRPr="0065795D">
        <w:rPr>
          <w:rFonts w:eastAsia="Calibri"/>
          <w:b/>
          <w:sz w:val="28"/>
          <w:szCs w:val="28"/>
        </w:rPr>
        <w:t>Критерии выставления оценки:</w:t>
      </w:r>
    </w:p>
    <w:p w:rsidR="008831B9" w:rsidRPr="0065795D" w:rsidRDefault="008831B9" w:rsidP="008831B9">
      <w:pPr>
        <w:rPr>
          <w:iCs/>
        </w:rPr>
      </w:pPr>
    </w:p>
    <w:p w:rsidR="008831B9" w:rsidRPr="0065795D" w:rsidRDefault="008831B9" w:rsidP="008831B9">
      <w:pPr>
        <w:shd w:val="clear" w:color="auto" w:fill="FFFFFF"/>
        <w:spacing w:after="200"/>
        <w:rPr>
          <w:rFonts w:eastAsia="Calibri"/>
          <w:b/>
          <w:sz w:val="28"/>
          <w:szCs w:val="28"/>
        </w:rPr>
      </w:pPr>
      <w:r w:rsidRPr="0065795D">
        <w:rPr>
          <w:rFonts w:eastAsia="Calibri"/>
          <w:b/>
          <w:sz w:val="28"/>
          <w:szCs w:val="28"/>
        </w:rPr>
        <w:t>ВСЕГО – 5 заданий.</w:t>
      </w:r>
    </w:p>
    <w:p w:rsidR="008831B9" w:rsidRPr="0065795D" w:rsidRDefault="008831B9" w:rsidP="008831B9">
      <w:pPr>
        <w:shd w:val="clear" w:color="auto" w:fill="FFFFFF"/>
        <w:spacing w:after="200"/>
        <w:rPr>
          <w:rFonts w:eastAsia="Calibri"/>
          <w:b/>
          <w:sz w:val="28"/>
          <w:szCs w:val="28"/>
        </w:rPr>
      </w:pPr>
      <w:r w:rsidRPr="0065795D">
        <w:rPr>
          <w:rFonts w:eastAsia="Calibri"/>
          <w:b/>
          <w:sz w:val="28"/>
          <w:szCs w:val="28"/>
        </w:rPr>
        <w:t>Наивысшее количество:</w:t>
      </w:r>
    </w:p>
    <w:p w:rsidR="008831B9" w:rsidRPr="0065795D" w:rsidRDefault="008831B9" w:rsidP="008831B9">
      <w:pPr>
        <w:shd w:val="clear" w:color="auto" w:fill="FFFFFF"/>
        <w:spacing w:after="200"/>
        <w:rPr>
          <w:rFonts w:eastAsia="Calibri"/>
          <w:b/>
          <w:sz w:val="28"/>
          <w:szCs w:val="28"/>
        </w:rPr>
      </w:pPr>
      <w:proofErr w:type="gramStart"/>
      <w:r w:rsidRPr="0065795D">
        <w:rPr>
          <w:rFonts w:eastAsia="Calibri"/>
          <w:b/>
          <w:sz w:val="28"/>
          <w:szCs w:val="28"/>
        </w:rPr>
        <w:t>5  баллов</w:t>
      </w:r>
      <w:proofErr w:type="gramEnd"/>
      <w:r w:rsidRPr="0065795D">
        <w:rPr>
          <w:rFonts w:eastAsia="Calibri"/>
          <w:b/>
          <w:sz w:val="28"/>
          <w:szCs w:val="28"/>
        </w:rPr>
        <w:t xml:space="preserve"> – 100 %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1864"/>
        <w:gridCol w:w="1863"/>
        <w:gridCol w:w="1863"/>
        <w:gridCol w:w="1863"/>
      </w:tblGrid>
      <w:tr w:rsidR="008831B9" w:rsidRPr="0065795D" w:rsidTr="00AA38D5">
        <w:tc>
          <w:tcPr>
            <w:tcW w:w="1970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Оценка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«2»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«3»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«4»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«5»</w:t>
            </w:r>
          </w:p>
        </w:tc>
      </w:tr>
      <w:tr w:rsidR="008831B9" w:rsidRPr="0065795D" w:rsidTr="00AA38D5">
        <w:trPr>
          <w:trHeight w:val="144"/>
        </w:trPr>
        <w:tc>
          <w:tcPr>
            <w:tcW w:w="1970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Балл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  <w:lang w:val="en-US"/>
              </w:rPr>
            </w:pPr>
            <w:r w:rsidRPr="0065795D">
              <w:rPr>
                <w:b/>
                <w:iCs/>
                <w:lang w:val="en-US"/>
              </w:rPr>
              <w:t>0-2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  <w:lang w:val="en-US"/>
              </w:rPr>
            </w:pPr>
            <w:r w:rsidRPr="0065795D">
              <w:rPr>
                <w:b/>
                <w:iCs/>
                <w:lang w:val="en-US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  <w:lang w:val="en-US"/>
              </w:rPr>
            </w:pPr>
            <w:r w:rsidRPr="0065795D">
              <w:rPr>
                <w:b/>
                <w:iCs/>
                <w:lang w:val="en-US"/>
              </w:rPr>
              <w:t>4</w:t>
            </w:r>
          </w:p>
        </w:tc>
        <w:tc>
          <w:tcPr>
            <w:tcW w:w="197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  <w:lang w:val="en-US"/>
              </w:rPr>
            </w:pPr>
            <w:r w:rsidRPr="0065795D">
              <w:rPr>
                <w:b/>
                <w:iCs/>
                <w:lang w:val="en-US"/>
              </w:rPr>
              <w:t>5</w:t>
            </w:r>
          </w:p>
        </w:tc>
      </w:tr>
    </w:tbl>
    <w:p w:rsidR="008831B9" w:rsidRPr="0065795D" w:rsidRDefault="008831B9" w:rsidP="008831B9">
      <w:pPr>
        <w:rPr>
          <w:b/>
          <w:iCs/>
        </w:rPr>
      </w:pPr>
    </w:p>
    <w:p w:rsidR="008831B9" w:rsidRPr="0065795D" w:rsidRDefault="008831B9" w:rsidP="008831B9">
      <w:pPr>
        <w:rPr>
          <w:b/>
          <w:iCs/>
        </w:rPr>
      </w:pPr>
    </w:p>
    <w:p w:rsidR="008831B9" w:rsidRPr="0065795D" w:rsidRDefault="008831B9" w:rsidP="008831B9">
      <w:pPr>
        <w:rPr>
          <w:b/>
          <w:iCs/>
          <w:sz w:val="28"/>
          <w:szCs w:val="28"/>
        </w:rPr>
      </w:pPr>
      <w:r w:rsidRPr="0065795D">
        <w:rPr>
          <w:b/>
          <w:iCs/>
          <w:sz w:val="28"/>
          <w:szCs w:val="28"/>
        </w:rPr>
        <w:t>Ответы:</w:t>
      </w:r>
    </w:p>
    <w:p w:rsidR="008831B9" w:rsidRPr="0065795D" w:rsidRDefault="008831B9" w:rsidP="008831B9">
      <w:pPr>
        <w:rPr>
          <w:b/>
          <w:iCs/>
        </w:rPr>
      </w:pPr>
      <w:r w:rsidRPr="0065795D">
        <w:rPr>
          <w:b/>
          <w:i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161925</wp:posOffset>
                </wp:positionV>
                <wp:extent cx="2114550" cy="400050"/>
                <wp:effectExtent l="13970" t="9525" r="5080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BBD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4.15pt;margin-top:12.75pt;width:166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3111"/>
      </w:tblGrid>
      <w:tr w:rsidR="008831B9" w:rsidRPr="0065795D" w:rsidTr="008831B9">
        <w:trPr>
          <w:trHeight w:val="589"/>
        </w:trPr>
        <w:tc>
          <w:tcPr>
            <w:tcW w:w="3130" w:type="dxa"/>
            <w:shd w:val="clear" w:color="auto" w:fill="auto"/>
          </w:tcPr>
          <w:p w:rsidR="008831B9" w:rsidRPr="0065795D" w:rsidRDefault="008831B9" w:rsidP="00AA38D5">
            <w:pPr>
              <w:jc w:val="right"/>
              <w:rPr>
                <w:b/>
                <w:iCs/>
              </w:rPr>
            </w:pPr>
            <w:r w:rsidRPr="0065795D">
              <w:rPr>
                <w:b/>
                <w:iCs/>
              </w:rPr>
              <w:t>№ вар</w:t>
            </w:r>
          </w:p>
          <w:p w:rsidR="008831B9" w:rsidRPr="0065795D" w:rsidRDefault="008831B9" w:rsidP="00AA38D5">
            <w:pPr>
              <w:rPr>
                <w:b/>
                <w:iCs/>
              </w:rPr>
            </w:pPr>
            <w:r w:rsidRPr="0065795D">
              <w:rPr>
                <w:b/>
                <w:iCs/>
              </w:rPr>
              <w:t xml:space="preserve">   № задания</w:t>
            </w:r>
          </w:p>
        </w:tc>
        <w:tc>
          <w:tcPr>
            <w:tcW w:w="311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</w:p>
        </w:tc>
      </w:tr>
      <w:tr w:rsidR="008831B9" w:rsidRPr="0065795D" w:rsidTr="008831B9">
        <w:tc>
          <w:tcPr>
            <w:tcW w:w="3130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1</w:t>
            </w:r>
          </w:p>
        </w:tc>
        <w:tc>
          <w:tcPr>
            <w:tcW w:w="311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iCs/>
              </w:rPr>
            </w:pPr>
            <w:r w:rsidRPr="0065795D">
              <w:rPr>
                <w:iCs/>
              </w:rPr>
              <w:t>64</w:t>
            </w:r>
          </w:p>
        </w:tc>
      </w:tr>
      <w:tr w:rsidR="008831B9" w:rsidRPr="0065795D" w:rsidTr="008831B9">
        <w:tc>
          <w:tcPr>
            <w:tcW w:w="3130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2</w:t>
            </w:r>
          </w:p>
        </w:tc>
        <w:tc>
          <w:tcPr>
            <w:tcW w:w="311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iCs/>
              </w:rPr>
            </w:pPr>
            <w:r w:rsidRPr="0065795D">
              <w:rPr>
                <w:iCs/>
              </w:rPr>
              <w:t>50</w:t>
            </w:r>
          </w:p>
        </w:tc>
      </w:tr>
      <w:tr w:rsidR="008831B9" w:rsidRPr="0065795D" w:rsidTr="008831B9">
        <w:trPr>
          <w:trHeight w:val="279"/>
        </w:trPr>
        <w:tc>
          <w:tcPr>
            <w:tcW w:w="3130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3</w:t>
            </w:r>
          </w:p>
        </w:tc>
        <w:tc>
          <w:tcPr>
            <w:tcW w:w="311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iCs/>
              </w:rPr>
            </w:pPr>
            <w:r w:rsidRPr="0065795D">
              <w:rPr>
                <w:iCs/>
              </w:rPr>
              <w:t>360</w:t>
            </w:r>
          </w:p>
        </w:tc>
      </w:tr>
      <w:tr w:rsidR="008831B9" w:rsidRPr="0065795D" w:rsidTr="008831B9">
        <w:tc>
          <w:tcPr>
            <w:tcW w:w="3130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 w:rsidRPr="0065795D">
              <w:rPr>
                <w:b/>
                <w:iCs/>
              </w:rPr>
              <w:t>4</w:t>
            </w:r>
            <w:r>
              <w:rPr>
                <w:b/>
                <w:iCs/>
              </w:rPr>
              <w:t>*</w:t>
            </w:r>
          </w:p>
        </w:tc>
        <w:tc>
          <w:tcPr>
            <w:tcW w:w="3111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iCs/>
              </w:rPr>
            </w:pPr>
            <w:r w:rsidRPr="0065795D">
              <w:rPr>
                <w:iCs/>
              </w:rPr>
              <w:t>0,125</w:t>
            </w:r>
          </w:p>
        </w:tc>
      </w:tr>
      <w:tr w:rsidR="008831B9" w:rsidRPr="0065795D" w:rsidTr="008831B9">
        <w:tc>
          <w:tcPr>
            <w:tcW w:w="3130" w:type="dxa"/>
            <w:shd w:val="clear" w:color="auto" w:fill="auto"/>
          </w:tcPr>
          <w:p w:rsidR="008831B9" w:rsidRPr="0065795D" w:rsidRDefault="008831B9" w:rsidP="00AA38D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3111" w:type="dxa"/>
            <w:shd w:val="clear" w:color="auto" w:fill="auto"/>
          </w:tcPr>
          <w:p w:rsidR="008831B9" w:rsidRPr="003C2984" w:rsidRDefault="008831B9" w:rsidP="00AA38D5">
            <w:pPr>
              <w:jc w:val="center"/>
              <w:rPr>
                <w:i/>
                <w:iCs/>
              </w:rPr>
            </w:pPr>
            <w:r w:rsidRPr="003C2984">
              <w:rPr>
                <w:i/>
                <w:iCs/>
              </w:rPr>
              <w:t>18</w:t>
            </w:r>
          </w:p>
        </w:tc>
      </w:tr>
    </w:tbl>
    <w:p w:rsidR="008831B9" w:rsidRPr="0065795D" w:rsidRDefault="008831B9" w:rsidP="008831B9">
      <w:pPr>
        <w:rPr>
          <w:b/>
          <w:iCs/>
        </w:rPr>
      </w:pPr>
    </w:p>
    <w:p w:rsidR="008831B9" w:rsidRDefault="008831B9">
      <w:bookmarkStart w:id="0" w:name="_GoBack"/>
      <w:bookmarkEnd w:id="0"/>
    </w:p>
    <w:sectPr w:rsidR="0088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CC5"/>
    <w:rsid w:val="00340F10"/>
    <w:rsid w:val="00465858"/>
    <w:rsid w:val="006A6CC5"/>
    <w:rsid w:val="0088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42DD45"/>
  <w15:chartTrackingRefBased/>
  <w15:docId w15:val="{6CFED242-5B52-4DCE-854A-0BF3A4D2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1B9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1B9"/>
    <w:pPr>
      <w:ind w:left="720"/>
      <w:contextualSpacing/>
    </w:pPr>
  </w:style>
  <w:style w:type="character" w:customStyle="1" w:styleId="mjx-char">
    <w:name w:val="mjx-char"/>
    <w:basedOn w:val="a0"/>
    <w:rsid w:val="008831B9"/>
  </w:style>
  <w:style w:type="character" w:customStyle="1" w:styleId="mjxassistivemathml">
    <w:name w:val="mjx_assistive_mathml"/>
    <w:basedOn w:val="a0"/>
    <w:rsid w:val="008831B9"/>
  </w:style>
  <w:style w:type="table" w:styleId="a4">
    <w:name w:val="Table Grid"/>
    <w:basedOn w:val="a1"/>
    <w:uiPriority w:val="59"/>
    <w:rsid w:val="008831B9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831B9"/>
    <w:pPr>
      <w:widowControl w:val="0"/>
      <w:suppressAutoHyphens w:val="0"/>
      <w:autoSpaceDE w:val="0"/>
      <w:autoSpaceDN w:val="0"/>
      <w:adjustRightInd w:val="0"/>
      <w:spacing w:before="179"/>
      <w:ind w:left="113"/>
      <w:jc w:val="left"/>
    </w:pPr>
    <w:rPr>
      <w:rFonts w:ascii="Arial" w:eastAsiaTheme="minorEastAsia" w:hAnsi="Arial" w:cs="Arial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8831B9"/>
    <w:rPr>
      <w:rFonts w:ascii="Arial" w:eastAsiaTheme="minorEastAsia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6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2026-08-05T06:06:00Z</dcterms:created>
  <dcterms:modified xsi:type="dcterms:W3CDTF">2026-08-05T06:11:00Z</dcterms:modified>
</cp:coreProperties>
</file>