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74A" w:rsidRPr="007A598E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Рабочая программа включает три раздела: пояснительную записку; основное содержание с распределением учебных часов, по разделам курса и рекомендуемой последовательностью изучения разделов и тем; требования к уровню подготовки учащихся.</w:t>
      </w:r>
    </w:p>
    <w:p w:rsidR="00EC774A" w:rsidRPr="007A598E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935D7" w:rsidRPr="00702A26" w:rsidRDefault="00702A26" w:rsidP="006935D7">
      <w:pPr>
        <w:jc w:val="center"/>
        <w:rPr>
          <w:rFonts w:ascii="Times New Roman" w:hAnsi="Times New Roman"/>
          <w:b/>
          <w:caps/>
          <w:sz w:val="28"/>
          <w:szCs w:val="28"/>
        </w:rPr>
      </w:pPr>
      <w:r w:rsidRPr="00702A26">
        <w:rPr>
          <w:rFonts w:ascii="Times New Roman" w:hAnsi="Times New Roman"/>
          <w:b/>
          <w:caps/>
          <w:sz w:val="28"/>
          <w:szCs w:val="28"/>
        </w:rPr>
        <w:t>Пояснительная записка</w:t>
      </w:r>
    </w:p>
    <w:p w:rsidR="00EC774A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Рабочая программа по информатике и информационно-коммуникационным технологиям для </w:t>
      </w:r>
      <w:r w:rsidR="007A598E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класса составлена в соответствии со следующими нормативными документами:</w:t>
      </w:r>
    </w:p>
    <w:p w:rsidR="00EC774A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Федеральным законом от 29.12.2012 № 273-ФЗ «Об образовании в Росси</w:t>
      </w:r>
      <w:r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ской Федерации»;</w:t>
      </w:r>
    </w:p>
    <w:p w:rsidR="00EC774A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приказом МО и Н РФ от 5 марта 2004 года № 1089 «Об утверждении Фед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рального компонента государственных образовательных стандартов начального о</w:t>
      </w:r>
      <w:r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щего, основного общего и среднего (полного) общего образования»;</w:t>
      </w:r>
    </w:p>
    <w:p w:rsidR="00EC774A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примерной программы основного общего образования по информатике в с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ответствии с федеральным компонентом образовательного стандарта (</w:t>
      </w:r>
      <w:r w:rsidRPr="00271112">
        <w:rPr>
          <w:rFonts w:ascii="Times New Roman" w:hAnsi="Times New Roman"/>
          <w:sz w:val="28"/>
          <w:szCs w:val="28"/>
        </w:rPr>
        <w:t>5.03.2004 г. № 1089</w:t>
      </w:r>
      <w:r>
        <w:rPr>
          <w:rFonts w:ascii="Times New Roman" w:hAnsi="Times New Roman"/>
          <w:sz w:val="28"/>
          <w:szCs w:val="28"/>
        </w:rPr>
        <w:t>);</w:t>
      </w:r>
    </w:p>
    <w:p w:rsidR="00EC774A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федеральным перечнем учебников, рекомендованных (допущенных) к 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пользованию в образовательном процессе в образовательных учреждениях, реал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зующих программы начального общего, основного общего, среднего общего обр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зования и имеющих аккредитацию, утвержденный приказом МО и Н  РФ № 253 от 31.03.2014 г., приказом МО и Н РФ № 576 от 8.06.2015 г.;</w:t>
      </w:r>
    </w:p>
    <w:p w:rsidR="00EC774A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законом РТ «Об образовании» (в действующей редакции);</w:t>
      </w:r>
    </w:p>
    <w:p w:rsidR="00EC774A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учебным планом МБОУ «Средняя общеобразовательная школа № 166» С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ветского района г. Казани на 2015 – 2016 учебный год;</w:t>
      </w:r>
    </w:p>
    <w:p w:rsidR="00EC774A" w:rsidRDefault="00EC774A" w:rsidP="00EC774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образовательной программой основного общего образования  МБОУ «Сре</w:t>
      </w:r>
      <w:r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няя общеобразовательная школа № 166» Советского района г. Казани.</w:t>
      </w:r>
    </w:p>
    <w:p w:rsidR="00265B6B" w:rsidRDefault="00265B6B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Изучение курса обеспечивается </w:t>
      </w:r>
      <w:r w:rsidRPr="00AF2BFE">
        <w:rPr>
          <w:rFonts w:ascii="Times New Roman" w:hAnsi="Times New Roman"/>
          <w:b/>
          <w:sz w:val="28"/>
          <w:szCs w:val="28"/>
        </w:rPr>
        <w:t>учебно-методическим комплексом</w:t>
      </w:r>
      <w:r>
        <w:rPr>
          <w:rFonts w:ascii="Times New Roman" w:hAnsi="Times New Roman"/>
          <w:sz w:val="28"/>
          <w:szCs w:val="28"/>
        </w:rPr>
        <w:t>, включ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ющим в себя:</w:t>
      </w:r>
    </w:p>
    <w:p w:rsidR="00265B6B" w:rsidRPr="00C91A54" w:rsidRDefault="00090A35" w:rsidP="00C91A54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Учебник «Информатика и ИКТ</w:t>
      </w:r>
      <w:r w:rsidR="00265B6B" w:rsidRPr="00C91A54">
        <w:rPr>
          <w:sz w:val="28"/>
          <w:szCs w:val="28"/>
        </w:rPr>
        <w:t xml:space="preserve">» для </w:t>
      </w:r>
      <w:r>
        <w:rPr>
          <w:sz w:val="28"/>
          <w:szCs w:val="28"/>
        </w:rPr>
        <w:t>9</w:t>
      </w:r>
      <w:r w:rsidR="00265B6B" w:rsidRPr="00C91A54">
        <w:rPr>
          <w:sz w:val="28"/>
          <w:szCs w:val="28"/>
        </w:rPr>
        <w:t xml:space="preserve"> класс</w:t>
      </w:r>
      <w:r>
        <w:rPr>
          <w:sz w:val="28"/>
          <w:szCs w:val="28"/>
        </w:rPr>
        <w:t>а</w:t>
      </w:r>
      <w:r w:rsidR="00265B6B" w:rsidRPr="00C91A54">
        <w:rPr>
          <w:sz w:val="28"/>
          <w:szCs w:val="28"/>
        </w:rPr>
        <w:t xml:space="preserve">/И. Г. Семакин, </w:t>
      </w:r>
      <w:r>
        <w:rPr>
          <w:sz w:val="28"/>
          <w:szCs w:val="28"/>
        </w:rPr>
        <w:t>Л. Г. Залогова, С. В. Русаков, Л. В. Шестакова</w:t>
      </w:r>
      <w:r w:rsidR="00265B6B" w:rsidRPr="00C91A54">
        <w:rPr>
          <w:sz w:val="28"/>
          <w:szCs w:val="28"/>
        </w:rPr>
        <w:t xml:space="preserve">.- </w:t>
      </w:r>
      <w:r>
        <w:rPr>
          <w:sz w:val="28"/>
          <w:szCs w:val="28"/>
        </w:rPr>
        <w:t>3</w:t>
      </w:r>
      <w:r w:rsidR="00265B6B" w:rsidRPr="00C91A54">
        <w:rPr>
          <w:sz w:val="28"/>
          <w:szCs w:val="28"/>
        </w:rPr>
        <w:t xml:space="preserve"> изд.-М.: БИНОМ. Лаборатория знаний, 20</w:t>
      </w:r>
      <w:r>
        <w:rPr>
          <w:sz w:val="28"/>
          <w:szCs w:val="28"/>
        </w:rPr>
        <w:t>10</w:t>
      </w:r>
      <w:r w:rsidR="00265B6B" w:rsidRPr="00C91A54">
        <w:rPr>
          <w:sz w:val="28"/>
          <w:szCs w:val="28"/>
        </w:rPr>
        <w:t>.</w:t>
      </w:r>
      <w:r>
        <w:rPr>
          <w:sz w:val="28"/>
          <w:szCs w:val="28"/>
        </w:rPr>
        <w:sym w:font="Symbol" w:char="F02D"/>
      </w:r>
      <w:r w:rsidR="00265B6B" w:rsidRPr="00C91A54">
        <w:rPr>
          <w:sz w:val="28"/>
          <w:szCs w:val="28"/>
        </w:rPr>
        <w:t xml:space="preserve"> </w:t>
      </w:r>
      <w:r>
        <w:rPr>
          <w:sz w:val="28"/>
          <w:szCs w:val="28"/>
        </w:rPr>
        <w:t>341</w:t>
      </w:r>
      <w:r w:rsidR="00265B6B" w:rsidRPr="00C91A54">
        <w:rPr>
          <w:sz w:val="28"/>
          <w:szCs w:val="28"/>
        </w:rPr>
        <w:t xml:space="preserve"> с.</w:t>
      </w:r>
    </w:p>
    <w:p w:rsidR="004F1EE0" w:rsidRPr="00EC774A" w:rsidRDefault="004F1EE0" w:rsidP="00C91A54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C91A54">
        <w:rPr>
          <w:sz w:val="28"/>
          <w:szCs w:val="28"/>
        </w:rPr>
        <w:t>Информатика и ИКТ. Задачник-практикум: в 2 т./ Л. А. Залогова и др.; под ред. И. Г. Семакина, Е.К. Хеннера. – 6-е изд. – М.: БИНОМ. Лаборатория знаний, 2014. – 312 с.</w:t>
      </w:r>
    </w:p>
    <w:p w:rsidR="00EC774A" w:rsidRPr="00ED2E98" w:rsidRDefault="00EC774A" w:rsidP="00EC774A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Единая коллекция цифровых ресурсов (</w:t>
      </w:r>
      <w:hyperlink r:id="rId9" w:history="1">
        <w:r w:rsidRPr="00E051FE">
          <w:rPr>
            <w:rStyle w:val="aa"/>
            <w:sz w:val="28"/>
            <w:szCs w:val="28"/>
            <w:lang w:val="en-US"/>
          </w:rPr>
          <w:t>http</w:t>
        </w:r>
        <w:r w:rsidRPr="00E051FE">
          <w:rPr>
            <w:rStyle w:val="aa"/>
            <w:sz w:val="28"/>
            <w:szCs w:val="28"/>
          </w:rPr>
          <w:t>://</w:t>
        </w:r>
        <w:r w:rsidRPr="00E051FE">
          <w:rPr>
            <w:rStyle w:val="aa"/>
            <w:sz w:val="28"/>
            <w:szCs w:val="28"/>
            <w:lang w:val="en-US"/>
          </w:rPr>
          <w:t>sc</w:t>
        </w:r>
        <w:r w:rsidRPr="00E051FE">
          <w:rPr>
            <w:rStyle w:val="aa"/>
            <w:sz w:val="28"/>
            <w:szCs w:val="28"/>
          </w:rPr>
          <w:t>.</w:t>
        </w:r>
        <w:r w:rsidRPr="00E051FE">
          <w:rPr>
            <w:rStyle w:val="aa"/>
            <w:sz w:val="28"/>
            <w:szCs w:val="28"/>
            <w:lang w:val="en-US"/>
          </w:rPr>
          <w:t>edu</w:t>
        </w:r>
        <w:r w:rsidRPr="00E051FE">
          <w:rPr>
            <w:rStyle w:val="aa"/>
            <w:sz w:val="28"/>
            <w:szCs w:val="28"/>
          </w:rPr>
          <w:t>.</w:t>
        </w:r>
        <w:r w:rsidRPr="00E051FE">
          <w:rPr>
            <w:rStyle w:val="aa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>)</w:t>
      </w:r>
    </w:p>
    <w:p w:rsidR="00EC774A" w:rsidRPr="00EC774A" w:rsidRDefault="00EC774A" w:rsidP="00EC774A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ED2E98">
        <w:rPr>
          <w:sz w:val="28"/>
          <w:szCs w:val="28"/>
        </w:rPr>
        <w:t xml:space="preserve"> Методическая служба издательства (</w:t>
      </w:r>
      <w:hyperlink r:id="rId10" w:history="1">
        <w:r w:rsidRPr="00ED2E98">
          <w:rPr>
            <w:rStyle w:val="aa"/>
            <w:sz w:val="28"/>
            <w:szCs w:val="28"/>
            <w:lang w:val="en-US"/>
          </w:rPr>
          <w:t>http</w:t>
        </w:r>
        <w:r w:rsidRPr="00ED2E98">
          <w:rPr>
            <w:rStyle w:val="aa"/>
            <w:sz w:val="28"/>
            <w:szCs w:val="28"/>
          </w:rPr>
          <w:t>://</w:t>
        </w:r>
        <w:r w:rsidRPr="00ED2E98">
          <w:rPr>
            <w:rStyle w:val="aa"/>
            <w:sz w:val="28"/>
            <w:szCs w:val="28"/>
            <w:lang w:val="en-US"/>
          </w:rPr>
          <w:t>metodist</w:t>
        </w:r>
        <w:r w:rsidRPr="00ED2E98">
          <w:rPr>
            <w:rStyle w:val="aa"/>
            <w:sz w:val="28"/>
            <w:szCs w:val="28"/>
          </w:rPr>
          <w:t>.</w:t>
        </w:r>
        <w:r w:rsidRPr="00ED2E98">
          <w:rPr>
            <w:rStyle w:val="aa"/>
            <w:sz w:val="28"/>
            <w:szCs w:val="28"/>
            <w:lang w:val="en-US"/>
          </w:rPr>
          <w:t>lbz</w:t>
        </w:r>
        <w:r w:rsidRPr="00ED2E98">
          <w:rPr>
            <w:rStyle w:val="aa"/>
            <w:sz w:val="28"/>
            <w:szCs w:val="28"/>
          </w:rPr>
          <w:t>.</w:t>
        </w:r>
        <w:r w:rsidRPr="00ED2E98">
          <w:rPr>
            <w:rStyle w:val="aa"/>
            <w:sz w:val="28"/>
            <w:szCs w:val="28"/>
            <w:lang w:val="en-US"/>
          </w:rPr>
          <w:t>ru</w:t>
        </w:r>
      </w:hyperlink>
      <w:r w:rsidRPr="00ED2E98">
        <w:rPr>
          <w:sz w:val="28"/>
          <w:szCs w:val="28"/>
        </w:rPr>
        <w:t>)</w:t>
      </w:r>
    </w:p>
    <w:p w:rsidR="00381FA2" w:rsidRDefault="00E2529B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Информатика – это наука о закономерностях протекания информационных процессов</w:t>
      </w:r>
      <w:r w:rsidR="006B4347">
        <w:rPr>
          <w:rFonts w:ascii="Times New Roman" w:hAnsi="Times New Roman"/>
          <w:sz w:val="28"/>
          <w:szCs w:val="28"/>
        </w:rPr>
        <w:t xml:space="preserve"> в системах различной природы, о методах, средствах и технологиях авт</w:t>
      </w:r>
      <w:r w:rsidR="006B4347">
        <w:rPr>
          <w:rFonts w:ascii="Times New Roman" w:hAnsi="Times New Roman"/>
          <w:sz w:val="28"/>
          <w:szCs w:val="28"/>
        </w:rPr>
        <w:t>о</w:t>
      </w:r>
      <w:r w:rsidR="006B4347">
        <w:rPr>
          <w:rFonts w:ascii="Times New Roman" w:hAnsi="Times New Roman"/>
          <w:sz w:val="28"/>
          <w:szCs w:val="28"/>
        </w:rPr>
        <w:t>матизации информационных процессов. Она способствует формированию совр</w:t>
      </w:r>
      <w:r w:rsidR="006B4347">
        <w:rPr>
          <w:rFonts w:ascii="Times New Roman" w:hAnsi="Times New Roman"/>
          <w:sz w:val="28"/>
          <w:szCs w:val="28"/>
        </w:rPr>
        <w:t>е</w:t>
      </w:r>
      <w:r w:rsidR="006B4347">
        <w:rPr>
          <w:rFonts w:ascii="Times New Roman" w:hAnsi="Times New Roman"/>
          <w:sz w:val="28"/>
          <w:szCs w:val="28"/>
        </w:rPr>
        <w:t>менного научного мировоззрения, развитию интеллектуальных способностей и п</w:t>
      </w:r>
      <w:r w:rsidR="006B4347">
        <w:rPr>
          <w:rFonts w:ascii="Times New Roman" w:hAnsi="Times New Roman"/>
          <w:sz w:val="28"/>
          <w:szCs w:val="28"/>
        </w:rPr>
        <w:t>о</w:t>
      </w:r>
      <w:r w:rsidR="006B4347">
        <w:rPr>
          <w:rFonts w:ascii="Times New Roman" w:hAnsi="Times New Roman"/>
          <w:sz w:val="28"/>
          <w:szCs w:val="28"/>
        </w:rPr>
        <w:t>знавательных интересов школьников; освоение базирующихся на этой науке и</w:t>
      </w:r>
      <w:r w:rsidR="006B4347">
        <w:rPr>
          <w:rFonts w:ascii="Times New Roman" w:hAnsi="Times New Roman"/>
          <w:sz w:val="28"/>
          <w:szCs w:val="28"/>
        </w:rPr>
        <w:t>н</w:t>
      </w:r>
      <w:r w:rsidR="006B4347">
        <w:rPr>
          <w:rFonts w:ascii="Times New Roman" w:hAnsi="Times New Roman"/>
          <w:sz w:val="28"/>
          <w:szCs w:val="28"/>
        </w:rPr>
        <w:t>формационных технологий необходи</w:t>
      </w:r>
      <w:r w:rsidR="0082584F">
        <w:rPr>
          <w:rFonts w:ascii="Times New Roman" w:hAnsi="Times New Roman"/>
          <w:sz w:val="28"/>
          <w:szCs w:val="28"/>
        </w:rPr>
        <w:t>мых</w:t>
      </w:r>
      <w:r w:rsidR="006B4347">
        <w:rPr>
          <w:rFonts w:ascii="Times New Roman" w:hAnsi="Times New Roman"/>
          <w:sz w:val="28"/>
          <w:szCs w:val="28"/>
        </w:rPr>
        <w:t xml:space="preserve"> школьникам</w:t>
      </w:r>
      <w:r w:rsidR="0082584F">
        <w:rPr>
          <w:rFonts w:ascii="Times New Roman" w:hAnsi="Times New Roman"/>
          <w:sz w:val="28"/>
          <w:szCs w:val="28"/>
        </w:rPr>
        <w:t>, как в самом образовательном процессе, так и в их повседневной и будущей жизни.</w:t>
      </w:r>
    </w:p>
    <w:p w:rsidR="00720B06" w:rsidRDefault="00720B06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Приоритетными объектами изучения в курсе информатики основной школы выступают </w:t>
      </w:r>
      <w:r w:rsidR="00D70306">
        <w:rPr>
          <w:rFonts w:ascii="Times New Roman" w:hAnsi="Times New Roman"/>
          <w:sz w:val="28"/>
          <w:szCs w:val="28"/>
        </w:rPr>
        <w:t>информационные процессы и информационные технологии. Теоретич</w:t>
      </w:r>
      <w:r w:rsidR="00D70306">
        <w:rPr>
          <w:rFonts w:ascii="Times New Roman" w:hAnsi="Times New Roman"/>
          <w:sz w:val="28"/>
          <w:szCs w:val="28"/>
        </w:rPr>
        <w:t>е</w:t>
      </w:r>
      <w:r w:rsidR="00D70306">
        <w:rPr>
          <w:rFonts w:ascii="Times New Roman" w:hAnsi="Times New Roman"/>
          <w:sz w:val="28"/>
          <w:szCs w:val="28"/>
        </w:rPr>
        <w:t>ская часть курса строится на основе раскрытия содержания информационной техн</w:t>
      </w:r>
      <w:r w:rsidR="00D70306">
        <w:rPr>
          <w:rFonts w:ascii="Times New Roman" w:hAnsi="Times New Roman"/>
          <w:sz w:val="28"/>
          <w:szCs w:val="28"/>
        </w:rPr>
        <w:t>о</w:t>
      </w:r>
      <w:r w:rsidR="00D70306">
        <w:rPr>
          <w:rFonts w:ascii="Times New Roman" w:hAnsi="Times New Roman"/>
          <w:sz w:val="28"/>
          <w:szCs w:val="28"/>
        </w:rPr>
        <w:t>логии решения задачи, через такие обобщающие понятия как информационный процесс, информационная модель и информационные основы управления.</w:t>
      </w:r>
    </w:p>
    <w:p w:rsidR="00D70306" w:rsidRDefault="00D70306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Практическая часть  курса направлена на освоение школьниками навыков 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пользования средств информационных технологий, являющееся значимым не тол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ко для формирования функциональной грамотности, социализации школьников, п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следующей деятельности выпускников, но и для повышения эффективности осво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ния других учебных предметов, освоения межпредметных, общенаучных умений.</w:t>
      </w:r>
    </w:p>
    <w:p w:rsidR="00D70306" w:rsidRDefault="00B40462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Программой предполагается проведение непродолжительных практических работ (20-25 минут), направленных на отработку отдельных технологических при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мов, и практикумов – интегрированных практических работ, ориентированных на получение целостного содержательного результата, осмысленного и интересного для учащихся.</w:t>
      </w:r>
    </w:p>
    <w:p w:rsidR="005A1086" w:rsidRPr="005A1086" w:rsidRDefault="005A1086" w:rsidP="00265B6B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A1086">
        <w:rPr>
          <w:rFonts w:ascii="Times New Roman" w:hAnsi="Times New Roman"/>
          <w:b/>
          <w:sz w:val="28"/>
          <w:szCs w:val="28"/>
        </w:rPr>
        <w:t>Цели</w:t>
      </w:r>
    </w:p>
    <w:p w:rsidR="005A1086" w:rsidRDefault="005A1086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информатики и информационно-коммуникационных технологий в 9 классе направлено на достижение следующих целей:</w:t>
      </w:r>
    </w:p>
    <w:p w:rsidR="00B14ED7" w:rsidRDefault="00433F98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33F98">
        <w:rPr>
          <w:rFonts w:ascii="Times New Roman" w:hAnsi="Times New Roman"/>
          <w:b/>
          <w:sz w:val="28"/>
          <w:szCs w:val="28"/>
        </w:rPr>
        <w:t>о</w:t>
      </w:r>
      <w:r w:rsidR="00B14ED7" w:rsidRPr="00433F98">
        <w:rPr>
          <w:rFonts w:ascii="Times New Roman" w:hAnsi="Times New Roman"/>
          <w:b/>
          <w:sz w:val="28"/>
          <w:szCs w:val="28"/>
        </w:rPr>
        <w:t>своение знаний</w:t>
      </w:r>
      <w:r w:rsidR="00B14ED7">
        <w:rPr>
          <w:rFonts w:ascii="Times New Roman" w:hAnsi="Times New Roman"/>
          <w:sz w:val="28"/>
          <w:szCs w:val="28"/>
        </w:rPr>
        <w:t xml:space="preserve">, </w:t>
      </w:r>
      <w:r w:rsidR="005A1086">
        <w:rPr>
          <w:rFonts w:ascii="Times New Roman" w:hAnsi="Times New Roman"/>
          <w:sz w:val="28"/>
          <w:szCs w:val="28"/>
        </w:rPr>
        <w:t>составляющи</w:t>
      </w:r>
      <w:r w:rsidR="00E128A2">
        <w:rPr>
          <w:rFonts w:ascii="Times New Roman" w:hAnsi="Times New Roman"/>
          <w:sz w:val="28"/>
          <w:szCs w:val="28"/>
        </w:rPr>
        <w:t>х</w:t>
      </w:r>
      <w:r w:rsidR="005A1086">
        <w:rPr>
          <w:rFonts w:ascii="Times New Roman" w:hAnsi="Times New Roman"/>
          <w:sz w:val="28"/>
          <w:szCs w:val="28"/>
        </w:rPr>
        <w:t xml:space="preserve"> основу научных представлений об информ</w:t>
      </w:r>
      <w:r w:rsidR="005A1086">
        <w:rPr>
          <w:rFonts w:ascii="Times New Roman" w:hAnsi="Times New Roman"/>
          <w:sz w:val="28"/>
          <w:szCs w:val="28"/>
        </w:rPr>
        <w:t>а</w:t>
      </w:r>
      <w:r w:rsidR="005A1086">
        <w:rPr>
          <w:rFonts w:ascii="Times New Roman" w:hAnsi="Times New Roman"/>
          <w:sz w:val="28"/>
          <w:szCs w:val="28"/>
        </w:rPr>
        <w:t>ционных процессах, системах, техно</w:t>
      </w:r>
      <w:r w:rsidR="00E128A2">
        <w:rPr>
          <w:rFonts w:ascii="Times New Roman" w:hAnsi="Times New Roman"/>
          <w:sz w:val="28"/>
          <w:szCs w:val="28"/>
        </w:rPr>
        <w:t>л</w:t>
      </w:r>
      <w:r w:rsidR="005A1086">
        <w:rPr>
          <w:rFonts w:ascii="Times New Roman" w:hAnsi="Times New Roman"/>
          <w:sz w:val="28"/>
          <w:szCs w:val="28"/>
        </w:rPr>
        <w:t>огиях и моделях</w:t>
      </w:r>
      <w:r w:rsidR="00B14ED7">
        <w:rPr>
          <w:rFonts w:ascii="Times New Roman" w:hAnsi="Times New Roman"/>
          <w:sz w:val="28"/>
          <w:szCs w:val="28"/>
        </w:rPr>
        <w:t>;</w:t>
      </w:r>
    </w:p>
    <w:p w:rsidR="00B14ED7" w:rsidRDefault="00433F98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33F98">
        <w:rPr>
          <w:rFonts w:ascii="Times New Roman" w:hAnsi="Times New Roman"/>
          <w:b/>
          <w:sz w:val="28"/>
          <w:szCs w:val="28"/>
        </w:rPr>
        <w:t>о</w:t>
      </w:r>
      <w:r w:rsidR="00B14ED7" w:rsidRPr="00433F98">
        <w:rPr>
          <w:rFonts w:ascii="Times New Roman" w:hAnsi="Times New Roman"/>
          <w:b/>
          <w:sz w:val="28"/>
          <w:szCs w:val="28"/>
        </w:rPr>
        <w:t>владение умениями</w:t>
      </w:r>
      <w:r w:rsidR="00B14ED7">
        <w:rPr>
          <w:rFonts w:ascii="Times New Roman" w:hAnsi="Times New Roman"/>
          <w:sz w:val="28"/>
          <w:szCs w:val="28"/>
        </w:rPr>
        <w:t xml:space="preserve"> </w:t>
      </w:r>
      <w:r w:rsidR="009A3885">
        <w:rPr>
          <w:rFonts w:ascii="Times New Roman" w:hAnsi="Times New Roman"/>
          <w:sz w:val="28"/>
          <w:szCs w:val="28"/>
        </w:rPr>
        <w:t>работать с различными видами информации с помощью компьютера и других средств информационных и коммуникационных технологий (ИКТ), организовывать собственную информационную деятельность и планировать ее результаты;</w:t>
      </w:r>
    </w:p>
    <w:p w:rsidR="0067255B" w:rsidRDefault="00433F98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33F98">
        <w:rPr>
          <w:rFonts w:ascii="Times New Roman" w:hAnsi="Times New Roman"/>
          <w:b/>
          <w:sz w:val="28"/>
          <w:szCs w:val="28"/>
        </w:rPr>
        <w:t>р</w:t>
      </w:r>
      <w:r w:rsidR="0067255B" w:rsidRPr="00433F98">
        <w:rPr>
          <w:rFonts w:ascii="Times New Roman" w:hAnsi="Times New Roman"/>
          <w:b/>
          <w:sz w:val="28"/>
          <w:szCs w:val="28"/>
        </w:rPr>
        <w:t xml:space="preserve">азвитие </w:t>
      </w:r>
      <w:r w:rsidR="0084055E">
        <w:rPr>
          <w:rFonts w:ascii="Times New Roman" w:hAnsi="Times New Roman"/>
          <w:sz w:val="28"/>
          <w:szCs w:val="28"/>
        </w:rPr>
        <w:t>познавательных</w:t>
      </w:r>
      <w:r w:rsidR="0084055E">
        <w:rPr>
          <w:rFonts w:ascii="Times New Roman" w:hAnsi="Times New Roman"/>
          <w:b/>
          <w:sz w:val="28"/>
          <w:szCs w:val="28"/>
        </w:rPr>
        <w:t xml:space="preserve"> </w:t>
      </w:r>
      <w:r w:rsidR="0084055E" w:rsidRPr="0084055E">
        <w:rPr>
          <w:rFonts w:ascii="Times New Roman" w:hAnsi="Times New Roman"/>
          <w:sz w:val="28"/>
          <w:szCs w:val="28"/>
        </w:rPr>
        <w:t>интересов,</w:t>
      </w:r>
      <w:r w:rsidR="0084055E">
        <w:rPr>
          <w:rFonts w:ascii="Times New Roman" w:hAnsi="Times New Roman"/>
          <w:sz w:val="28"/>
          <w:szCs w:val="28"/>
        </w:rPr>
        <w:t xml:space="preserve"> интеллектуальных и творческих спосо</w:t>
      </w:r>
      <w:r w:rsidR="0084055E">
        <w:rPr>
          <w:rFonts w:ascii="Times New Roman" w:hAnsi="Times New Roman"/>
          <w:sz w:val="28"/>
          <w:szCs w:val="28"/>
        </w:rPr>
        <w:t>б</w:t>
      </w:r>
      <w:r w:rsidR="0084055E">
        <w:rPr>
          <w:rFonts w:ascii="Times New Roman" w:hAnsi="Times New Roman"/>
          <w:sz w:val="28"/>
          <w:szCs w:val="28"/>
        </w:rPr>
        <w:t>ностей средств</w:t>
      </w:r>
      <w:r w:rsidR="009A3885">
        <w:rPr>
          <w:rFonts w:ascii="Times New Roman" w:hAnsi="Times New Roman"/>
          <w:sz w:val="28"/>
          <w:szCs w:val="28"/>
        </w:rPr>
        <w:t>ами</w:t>
      </w:r>
      <w:r w:rsidR="0084055E">
        <w:rPr>
          <w:rFonts w:ascii="Times New Roman" w:hAnsi="Times New Roman"/>
          <w:sz w:val="28"/>
          <w:szCs w:val="28"/>
        </w:rPr>
        <w:t xml:space="preserve"> ИКТ</w:t>
      </w:r>
      <w:r w:rsidR="004105D2">
        <w:rPr>
          <w:rFonts w:ascii="Times New Roman" w:hAnsi="Times New Roman"/>
          <w:sz w:val="28"/>
          <w:szCs w:val="28"/>
        </w:rPr>
        <w:t xml:space="preserve">, </w:t>
      </w:r>
    </w:p>
    <w:p w:rsidR="0084055E" w:rsidRDefault="0084055E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F21DA">
        <w:rPr>
          <w:rFonts w:ascii="Times New Roman" w:hAnsi="Times New Roman"/>
          <w:b/>
          <w:sz w:val="28"/>
          <w:szCs w:val="28"/>
        </w:rPr>
        <w:t>воспитание</w:t>
      </w:r>
      <w:r>
        <w:rPr>
          <w:rFonts w:ascii="Times New Roman" w:hAnsi="Times New Roman"/>
          <w:sz w:val="28"/>
          <w:szCs w:val="28"/>
        </w:rPr>
        <w:t xml:space="preserve"> ответственного отношения к соблюдению этических и правовых н</w:t>
      </w:r>
      <w:r w:rsidR="004105D2">
        <w:rPr>
          <w:rFonts w:ascii="Times New Roman" w:hAnsi="Times New Roman"/>
          <w:sz w:val="28"/>
          <w:szCs w:val="28"/>
        </w:rPr>
        <w:t>орм информационной деятельности,</w:t>
      </w:r>
      <w:r w:rsidR="004105D2" w:rsidRPr="004105D2">
        <w:rPr>
          <w:rFonts w:ascii="Times New Roman" w:hAnsi="Times New Roman"/>
          <w:sz w:val="28"/>
          <w:szCs w:val="28"/>
        </w:rPr>
        <w:t xml:space="preserve"> </w:t>
      </w:r>
      <w:r w:rsidR="004105D2">
        <w:rPr>
          <w:rFonts w:ascii="Times New Roman" w:hAnsi="Times New Roman"/>
          <w:sz w:val="28"/>
          <w:szCs w:val="28"/>
        </w:rPr>
        <w:t>избирательного отношения к полученной и</w:t>
      </w:r>
      <w:r w:rsidR="004105D2">
        <w:rPr>
          <w:rFonts w:ascii="Times New Roman" w:hAnsi="Times New Roman"/>
          <w:sz w:val="28"/>
          <w:szCs w:val="28"/>
        </w:rPr>
        <w:t>н</w:t>
      </w:r>
      <w:r w:rsidR="004105D2">
        <w:rPr>
          <w:rFonts w:ascii="Times New Roman" w:hAnsi="Times New Roman"/>
          <w:sz w:val="28"/>
          <w:szCs w:val="28"/>
        </w:rPr>
        <w:t>формации;</w:t>
      </w:r>
    </w:p>
    <w:p w:rsidR="0084055E" w:rsidRDefault="004105D2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выработка навыков </w:t>
      </w:r>
      <w:r w:rsidR="00CC5669">
        <w:rPr>
          <w:rFonts w:ascii="Times New Roman" w:hAnsi="Times New Roman"/>
          <w:sz w:val="28"/>
          <w:szCs w:val="28"/>
        </w:rPr>
        <w:t>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профессии, востребованных на рынке труда</w:t>
      </w:r>
      <w:r w:rsidR="00EF21DA">
        <w:rPr>
          <w:rFonts w:ascii="Times New Roman" w:hAnsi="Times New Roman"/>
          <w:sz w:val="28"/>
          <w:szCs w:val="28"/>
        </w:rPr>
        <w:t>.</w:t>
      </w:r>
    </w:p>
    <w:p w:rsidR="00EF21DA" w:rsidRPr="00E969E3" w:rsidRDefault="00EF21DA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учебному плану на изучение предмета отводится в </w:t>
      </w:r>
      <w:r w:rsidR="00FD2A13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классе – </w:t>
      </w:r>
      <w:r w:rsidR="00FD2A1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час</w:t>
      </w:r>
      <w:r w:rsidR="00FD2A13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в н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делю </w:t>
      </w:r>
      <w:r w:rsidRPr="00E969E3">
        <w:rPr>
          <w:rFonts w:ascii="Times New Roman" w:hAnsi="Times New Roman"/>
          <w:sz w:val="28"/>
          <w:szCs w:val="28"/>
        </w:rPr>
        <w:t>(</w:t>
      </w:r>
      <w:r w:rsidR="00FD2A13">
        <w:rPr>
          <w:rFonts w:ascii="Times New Roman" w:hAnsi="Times New Roman"/>
          <w:sz w:val="28"/>
          <w:szCs w:val="28"/>
        </w:rPr>
        <w:t>70 учебных часов</w:t>
      </w:r>
      <w:r w:rsidRPr="00E969E3">
        <w:rPr>
          <w:rFonts w:ascii="Times New Roman" w:hAnsi="Times New Roman"/>
          <w:sz w:val="28"/>
          <w:szCs w:val="28"/>
        </w:rPr>
        <w:t>).</w:t>
      </w:r>
    </w:p>
    <w:p w:rsidR="00381FA2" w:rsidRPr="00E969E3" w:rsidRDefault="00835AE3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 результатом обучения является достижение базовой информацио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но - коммуникационной компетентности учащегося.</w:t>
      </w:r>
    </w:p>
    <w:p w:rsidR="0057401A" w:rsidRPr="00D862AF" w:rsidRDefault="00BD3655" w:rsidP="00835AE3">
      <w:pPr>
        <w:ind w:firstLine="709"/>
        <w:rPr>
          <w:rFonts w:ascii="Times New Roman" w:hAnsi="Times New Roman"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>Программное</w:t>
      </w:r>
      <w:r w:rsidRPr="00E969E3">
        <w:rPr>
          <w:rFonts w:ascii="Times New Roman" w:hAnsi="Times New Roman"/>
          <w:b/>
          <w:sz w:val="28"/>
          <w:szCs w:val="28"/>
        </w:rPr>
        <w:t xml:space="preserve"> </w:t>
      </w:r>
      <w:r w:rsidRPr="0019314F">
        <w:rPr>
          <w:rFonts w:ascii="Times New Roman" w:hAnsi="Times New Roman"/>
          <w:b/>
          <w:sz w:val="28"/>
          <w:szCs w:val="28"/>
        </w:rPr>
        <w:t>обеспечение</w:t>
      </w:r>
      <w:r w:rsidRPr="00E969E3">
        <w:rPr>
          <w:rFonts w:ascii="Times New Roman" w:hAnsi="Times New Roman"/>
          <w:b/>
          <w:sz w:val="28"/>
          <w:szCs w:val="28"/>
        </w:rPr>
        <w:t xml:space="preserve">: </w:t>
      </w:r>
      <w:r w:rsidRPr="00D862AF">
        <w:rPr>
          <w:rFonts w:ascii="Times New Roman" w:hAnsi="Times New Roman"/>
          <w:sz w:val="28"/>
          <w:szCs w:val="28"/>
        </w:rPr>
        <w:t xml:space="preserve">ОС </w:t>
      </w:r>
      <w:r w:rsidRPr="00D862AF">
        <w:rPr>
          <w:rFonts w:ascii="Times New Roman" w:hAnsi="Times New Roman"/>
          <w:sz w:val="28"/>
          <w:szCs w:val="28"/>
          <w:lang w:val="en-US"/>
        </w:rPr>
        <w:t>Windows</w:t>
      </w:r>
      <w:r w:rsidR="007B0731">
        <w:rPr>
          <w:rFonts w:ascii="Times New Roman" w:hAnsi="Times New Roman"/>
          <w:sz w:val="28"/>
          <w:szCs w:val="28"/>
        </w:rPr>
        <w:t xml:space="preserve"> 8</w:t>
      </w:r>
      <w:r w:rsidRPr="00D862AF">
        <w:rPr>
          <w:rFonts w:ascii="Times New Roman" w:hAnsi="Times New Roman"/>
          <w:sz w:val="28"/>
          <w:szCs w:val="28"/>
        </w:rPr>
        <w:t xml:space="preserve">, </w:t>
      </w:r>
      <w:r w:rsidRPr="00D862AF">
        <w:rPr>
          <w:rFonts w:ascii="Times New Roman" w:hAnsi="Times New Roman"/>
          <w:sz w:val="28"/>
          <w:szCs w:val="28"/>
          <w:lang w:val="en-US"/>
        </w:rPr>
        <w:t>Microsoft</w:t>
      </w:r>
      <w:r w:rsidRPr="00D862AF">
        <w:rPr>
          <w:rFonts w:ascii="Times New Roman" w:hAnsi="Times New Roman"/>
          <w:sz w:val="28"/>
          <w:szCs w:val="28"/>
        </w:rPr>
        <w:t xml:space="preserve"> </w:t>
      </w:r>
      <w:r w:rsidRPr="00D862AF">
        <w:rPr>
          <w:rFonts w:ascii="Times New Roman" w:hAnsi="Times New Roman"/>
          <w:sz w:val="28"/>
          <w:szCs w:val="28"/>
          <w:lang w:val="en-US"/>
        </w:rPr>
        <w:t>Office</w:t>
      </w:r>
      <w:r w:rsidR="007B0731">
        <w:rPr>
          <w:rFonts w:ascii="Times New Roman" w:hAnsi="Times New Roman"/>
          <w:sz w:val="28"/>
          <w:szCs w:val="28"/>
        </w:rPr>
        <w:t xml:space="preserve"> 2010 </w:t>
      </w:r>
      <w:r w:rsidR="00185EC7" w:rsidRPr="00D862AF">
        <w:rPr>
          <w:rFonts w:ascii="Times New Roman" w:hAnsi="Times New Roman"/>
          <w:sz w:val="28"/>
          <w:szCs w:val="28"/>
        </w:rPr>
        <w:t>(</w:t>
      </w:r>
      <w:r w:rsidR="00185EC7" w:rsidRPr="00D862AF">
        <w:rPr>
          <w:rFonts w:ascii="Times New Roman" w:hAnsi="Times New Roman"/>
          <w:sz w:val="28"/>
          <w:szCs w:val="28"/>
          <w:lang w:val="en-US"/>
        </w:rPr>
        <w:t>Access</w:t>
      </w:r>
      <w:r w:rsidR="00185EC7" w:rsidRPr="00D862AF">
        <w:rPr>
          <w:rFonts w:ascii="Times New Roman" w:hAnsi="Times New Roman"/>
          <w:sz w:val="28"/>
          <w:szCs w:val="28"/>
        </w:rPr>
        <w:t xml:space="preserve">, </w:t>
      </w:r>
      <w:r w:rsidR="00185EC7" w:rsidRPr="00D862AF">
        <w:rPr>
          <w:rFonts w:ascii="Times New Roman" w:hAnsi="Times New Roman"/>
          <w:sz w:val="28"/>
          <w:szCs w:val="28"/>
          <w:lang w:val="en-US"/>
        </w:rPr>
        <w:t>E</w:t>
      </w:r>
      <w:r w:rsidR="00185EC7" w:rsidRPr="00D862AF">
        <w:rPr>
          <w:rFonts w:ascii="Times New Roman" w:hAnsi="Times New Roman"/>
          <w:sz w:val="28"/>
          <w:szCs w:val="28"/>
          <w:lang w:val="en-US"/>
        </w:rPr>
        <w:t>x</w:t>
      </w:r>
      <w:r w:rsidR="00185EC7" w:rsidRPr="00D862AF">
        <w:rPr>
          <w:rFonts w:ascii="Times New Roman" w:hAnsi="Times New Roman"/>
          <w:sz w:val="28"/>
          <w:szCs w:val="28"/>
          <w:lang w:val="en-US"/>
        </w:rPr>
        <w:t>cel</w:t>
      </w:r>
      <w:r w:rsidR="00185EC7" w:rsidRPr="00D862AF">
        <w:rPr>
          <w:rFonts w:ascii="Times New Roman" w:hAnsi="Times New Roman"/>
          <w:sz w:val="28"/>
          <w:szCs w:val="28"/>
        </w:rPr>
        <w:t>)</w:t>
      </w:r>
      <w:r w:rsidR="00467693" w:rsidRPr="00D862AF">
        <w:rPr>
          <w:rFonts w:ascii="Times New Roman" w:hAnsi="Times New Roman"/>
          <w:sz w:val="28"/>
          <w:szCs w:val="28"/>
        </w:rPr>
        <w:t xml:space="preserve">, </w:t>
      </w:r>
      <w:r w:rsidR="00D862AF" w:rsidRPr="00D862AF">
        <w:rPr>
          <w:rFonts w:ascii="Times New Roman" w:hAnsi="Times New Roman"/>
          <w:sz w:val="28"/>
          <w:szCs w:val="28"/>
          <w:lang w:val="en-US"/>
        </w:rPr>
        <w:t>Open</w:t>
      </w:r>
      <w:r w:rsidR="00D862AF" w:rsidRPr="00D862AF">
        <w:rPr>
          <w:rFonts w:ascii="Times New Roman" w:hAnsi="Times New Roman"/>
          <w:sz w:val="28"/>
          <w:szCs w:val="28"/>
        </w:rPr>
        <w:t xml:space="preserve"> </w:t>
      </w:r>
      <w:r w:rsidR="00D862AF" w:rsidRPr="00D862AF">
        <w:rPr>
          <w:rFonts w:ascii="Times New Roman" w:hAnsi="Times New Roman"/>
          <w:sz w:val="28"/>
          <w:szCs w:val="28"/>
          <w:lang w:val="en-US"/>
        </w:rPr>
        <w:t>Office</w:t>
      </w:r>
      <w:r w:rsidR="00D862AF" w:rsidRPr="00D862AF">
        <w:rPr>
          <w:rFonts w:ascii="Times New Roman" w:hAnsi="Times New Roman"/>
          <w:sz w:val="28"/>
          <w:szCs w:val="28"/>
        </w:rPr>
        <w:t xml:space="preserve">, </w:t>
      </w:r>
      <w:r w:rsidR="00D862AF">
        <w:rPr>
          <w:rFonts w:ascii="Times New Roman" w:hAnsi="Times New Roman"/>
          <w:sz w:val="28"/>
          <w:szCs w:val="28"/>
        </w:rPr>
        <w:t xml:space="preserve">архиватор </w:t>
      </w:r>
      <w:r w:rsidR="00D862AF" w:rsidRPr="00D862AF">
        <w:rPr>
          <w:rFonts w:ascii="Times New Roman" w:hAnsi="Times New Roman"/>
          <w:sz w:val="28"/>
          <w:szCs w:val="28"/>
        </w:rPr>
        <w:t>7</w:t>
      </w:r>
      <w:r w:rsidR="00D862AF">
        <w:rPr>
          <w:rFonts w:ascii="Times New Roman" w:hAnsi="Times New Roman"/>
          <w:sz w:val="28"/>
          <w:szCs w:val="28"/>
          <w:lang w:val="en-US"/>
        </w:rPr>
        <w:t>zip</w:t>
      </w:r>
      <w:r w:rsidR="00D862AF" w:rsidRPr="00D862AF">
        <w:rPr>
          <w:rFonts w:ascii="Times New Roman" w:hAnsi="Times New Roman"/>
          <w:sz w:val="28"/>
          <w:szCs w:val="28"/>
        </w:rPr>
        <w:t xml:space="preserve">, </w:t>
      </w:r>
      <w:r w:rsidR="00D862AF">
        <w:rPr>
          <w:rFonts w:ascii="Times New Roman" w:hAnsi="Times New Roman"/>
          <w:sz w:val="28"/>
          <w:szCs w:val="28"/>
          <w:lang w:val="en-US"/>
        </w:rPr>
        <w:t>Norton</w:t>
      </w:r>
      <w:r w:rsidR="00D862AF" w:rsidRPr="00D862AF">
        <w:rPr>
          <w:rFonts w:ascii="Times New Roman" w:hAnsi="Times New Roman"/>
          <w:sz w:val="28"/>
          <w:szCs w:val="28"/>
        </w:rPr>
        <w:t xml:space="preserve"> </w:t>
      </w:r>
      <w:r w:rsidR="00D862AF">
        <w:rPr>
          <w:rFonts w:ascii="Times New Roman" w:hAnsi="Times New Roman"/>
          <w:sz w:val="28"/>
          <w:szCs w:val="28"/>
          <w:lang w:val="en-US"/>
        </w:rPr>
        <w:t>Commander</w:t>
      </w:r>
      <w:r w:rsidR="00D862AF" w:rsidRPr="00D862AF">
        <w:rPr>
          <w:rFonts w:ascii="Times New Roman" w:hAnsi="Times New Roman"/>
          <w:sz w:val="28"/>
          <w:szCs w:val="28"/>
        </w:rPr>
        <w:t xml:space="preserve">, </w:t>
      </w:r>
      <w:r w:rsidR="00D862AF">
        <w:rPr>
          <w:rFonts w:ascii="Times New Roman" w:hAnsi="Times New Roman"/>
          <w:sz w:val="28"/>
          <w:szCs w:val="28"/>
          <w:lang w:val="en-US"/>
        </w:rPr>
        <w:t>Mozilla</w:t>
      </w:r>
      <w:r w:rsidR="00D862AF" w:rsidRPr="00D862AF">
        <w:rPr>
          <w:rFonts w:ascii="Times New Roman" w:hAnsi="Times New Roman"/>
          <w:sz w:val="28"/>
          <w:szCs w:val="28"/>
        </w:rPr>
        <w:t xml:space="preserve"> </w:t>
      </w:r>
      <w:r w:rsidR="00D862AF">
        <w:rPr>
          <w:rFonts w:ascii="Times New Roman" w:hAnsi="Times New Roman"/>
          <w:sz w:val="28"/>
          <w:szCs w:val="28"/>
          <w:lang w:val="en-US"/>
        </w:rPr>
        <w:t>Firefox</w:t>
      </w:r>
      <w:r w:rsidR="00D862AF" w:rsidRPr="00D862AF">
        <w:rPr>
          <w:rFonts w:ascii="Times New Roman" w:hAnsi="Times New Roman"/>
          <w:sz w:val="28"/>
          <w:szCs w:val="28"/>
        </w:rPr>
        <w:t xml:space="preserve">, </w:t>
      </w:r>
      <w:r w:rsidR="002869FE" w:rsidRPr="00D862AF">
        <w:rPr>
          <w:rFonts w:ascii="Times New Roman" w:hAnsi="Times New Roman"/>
          <w:sz w:val="28"/>
          <w:szCs w:val="28"/>
        </w:rPr>
        <w:t>Язык</w:t>
      </w:r>
      <w:r w:rsidR="0057401A" w:rsidRPr="00D862AF">
        <w:rPr>
          <w:rFonts w:ascii="Times New Roman" w:hAnsi="Times New Roman"/>
          <w:sz w:val="28"/>
          <w:szCs w:val="28"/>
        </w:rPr>
        <w:t>и</w:t>
      </w:r>
      <w:r w:rsidR="00D862AF">
        <w:rPr>
          <w:rFonts w:ascii="Times New Roman" w:hAnsi="Times New Roman"/>
          <w:sz w:val="28"/>
          <w:szCs w:val="28"/>
        </w:rPr>
        <w:t>: осно</w:t>
      </w:r>
      <w:r w:rsidR="00D862AF">
        <w:rPr>
          <w:rFonts w:ascii="Times New Roman" w:hAnsi="Times New Roman"/>
          <w:sz w:val="28"/>
          <w:szCs w:val="28"/>
        </w:rPr>
        <w:t>в</w:t>
      </w:r>
      <w:r w:rsidR="00D862AF">
        <w:rPr>
          <w:rFonts w:ascii="Times New Roman" w:hAnsi="Times New Roman"/>
          <w:sz w:val="28"/>
          <w:szCs w:val="28"/>
        </w:rPr>
        <w:t>ные элементы языка поисковой системы Яндекс,</w:t>
      </w:r>
      <w:r w:rsidR="00467693" w:rsidRPr="00D862AF">
        <w:rPr>
          <w:rFonts w:ascii="Times New Roman" w:hAnsi="Times New Roman"/>
          <w:sz w:val="28"/>
          <w:szCs w:val="28"/>
        </w:rPr>
        <w:t xml:space="preserve"> </w:t>
      </w:r>
      <w:r w:rsidR="002869FE" w:rsidRPr="00D862AF">
        <w:rPr>
          <w:rFonts w:ascii="Times New Roman" w:hAnsi="Times New Roman"/>
          <w:sz w:val="28"/>
          <w:szCs w:val="28"/>
          <w:lang w:val="en-US"/>
        </w:rPr>
        <w:t>Turbo</w:t>
      </w:r>
      <w:r w:rsidR="002869FE" w:rsidRPr="00D862AF">
        <w:rPr>
          <w:rFonts w:ascii="Times New Roman" w:hAnsi="Times New Roman"/>
          <w:sz w:val="28"/>
          <w:szCs w:val="28"/>
        </w:rPr>
        <w:t xml:space="preserve"> </w:t>
      </w:r>
      <w:r w:rsidR="002869FE" w:rsidRPr="00D862AF">
        <w:rPr>
          <w:rFonts w:ascii="Times New Roman" w:hAnsi="Times New Roman"/>
          <w:sz w:val="28"/>
          <w:szCs w:val="28"/>
          <w:lang w:val="en-US"/>
        </w:rPr>
        <w:t>Pascal</w:t>
      </w:r>
      <w:r w:rsidR="007B0731">
        <w:rPr>
          <w:rFonts w:ascii="Times New Roman" w:hAnsi="Times New Roman"/>
          <w:sz w:val="28"/>
          <w:szCs w:val="28"/>
        </w:rPr>
        <w:t> </w:t>
      </w:r>
      <w:r w:rsidR="00393CCE" w:rsidRPr="00D862AF">
        <w:rPr>
          <w:rFonts w:ascii="Times New Roman" w:hAnsi="Times New Roman"/>
          <w:sz w:val="28"/>
          <w:szCs w:val="28"/>
        </w:rPr>
        <w:t>6</w:t>
      </w:r>
      <w:r w:rsidR="002869FE" w:rsidRPr="00D862AF">
        <w:rPr>
          <w:rFonts w:ascii="Times New Roman" w:hAnsi="Times New Roman"/>
          <w:sz w:val="28"/>
          <w:szCs w:val="28"/>
        </w:rPr>
        <w:t>.0</w:t>
      </w:r>
      <w:r w:rsidR="00633642" w:rsidRPr="00D862AF">
        <w:rPr>
          <w:rFonts w:ascii="Times New Roman" w:hAnsi="Times New Roman"/>
          <w:sz w:val="28"/>
          <w:szCs w:val="28"/>
        </w:rPr>
        <w:t>, комплект учебных миров: Водолей, Кузнечик, Кумир, Черепаха.</w:t>
      </w:r>
    </w:p>
    <w:p w:rsidR="0057401A" w:rsidRDefault="00835AE3" w:rsidP="00835AE3">
      <w:pPr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Основное содержание (70 часов)</w:t>
      </w:r>
    </w:p>
    <w:p w:rsidR="00835AE3" w:rsidRDefault="00835AE3" w:rsidP="00835AE3">
      <w:pPr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Коммуникационные технологии</w:t>
      </w:r>
    </w:p>
    <w:p w:rsidR="00835AE3" w:rsidRDefault="00D862AF" w:rsidP="00835AE3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Локальные и глобальные компьютерные сети.</w:t>
      </w:r>
    </w:p>
    <w:p w:rsidR="00D862AF" w:rsidRPr="00407B01" w:rsidRDefault="00D862AF" w:rsidP="00835AE3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Информационные ресурсы и сервисы компьютерных сетей: Всемирная паут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на, </w:t>
      </w:r>
      <w:r w:rsidRPr="00D862AF">
        <w:rPr>
          <w:rFonts w:ascii="Times New Roman" w:hAnsi="Times New Roman"/>
          <w:sz w:val="28"/>
          <w:szCs w:val="28"/>
        </w:rPr>
        <w:t>файловые архивы, интерактивное общение</w:t>
      </w:r>
      <w:r>
        <w:rPr>
          <w:rFonts w:ascii="Times New Roman" w:hAnsi="Times New Roman"/>
          <w:sz w:val="28"/>
          <w:szCs w:val="28"/>
        </w:rPr>
        <w:t>.</w:t>
      </w:r>
      <w:r w:rsidR="00407B01">
        <w:rPr>
          <w:rFonts w:ascii="Times New Roman" w:hAnsi="Times New Roman"/>
          <w:sz w:val="28"/>
          <w:szCs w:val="28"/>
        </w:rPr>
        <w:t xml:space="preserve"> </w:t>
      </w:r>
    </w:p>
    <w:p w:rsidR="00407B01" w:rsidRDefault="00407B01" w:rsidP="00835AE3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Электронная почта</w:t>
      </w:r>
      <w:r w:rsidRPr="00407B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как средство связи, правила переписки, приложения к письмам.</w:t>
      </w:r>
    </w:p>
    <w:p w:rsidR="00407B01" w:rsidRDefault="00407B01" w:rsidP="00835AE3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Поиск информации. Компьютерные энциклопедии и справочники; информ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ция в компьютерных сетях, некомпьютерных источниках информации. Компьюте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ные и некомпьютерные каталоги; поисковые машины; запросы.</w:t>
      </w:r>
    </w:p>
    <w:p w:rsidR="00407B01" w:rsidRPr="008158DF" w:rsidRDefault="00407B01" w:rsidP="00835AE3">
      <w:pPr>
        <w:ind w:firstLine="709"/>
        <w:rPr>
          <w:rFonts w:ascii="Times New Roman" w:hAnsi="Times New Roman"/>
          <w:b/>
          <w:sz w:val="28"/>
          <w:szCs w:val="28"/>
        </w:rPr>
      </w:pPr>
      <w:r w:rsidRPr="008158DF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407B01" w:rsidRPr="008158DF" w:rsidRDefault="008448C6" w:rsidP="008158DF">
      <w:pPr>
        <w:pStyle w:val="a4"/>
        <w:numPr>
          <w:ilvl w:val="0"/>
          <w:numId w:val="17"/>
        </w:numPr>
        <w:rPr>
          <w:sz w:val="28"/>
          <w:szCs w:val="28"/>
        </w:rPr>
      </w:pPr>
      <w:r w:rsidRPr="008158DF">
        <w:rPr>
          <w:sz w:val="28"/>
          <w:szCs w:val="28"/>
        </w:rPr>
        <w:t>Работа с электронной почтой.</w:t>
      </w:r>
    </w:p>
    <w:p w:rsidR="008448C6" w:rsidRPr="008158DF" w:rsidRDefault="008448C6" w:rsidP="008158DF">
      <w:pPr>
        <w:pStyle w:val="a4"/>
        <w:numPr>
          <w:ilvl w:val="0"/>
          <w:numId w:val="17"/>
        </w:numPr>
        <w:rPr>
          <w:sz w:val="28"/>
          <w:szCs w:val="28"/>
        </w:rPr>
      </w:pPr>
      <w:r w:rsidRPr="008158DF">
        <w:rPr>
          <w:sz w:val="28"/>
          <w:szCs w:val="28"/>
        </w:rPr>
        <w:t>Путешествие по Всемирной паутине.</w:t>
      </w:r>
    </w:p>
    <w:p w:rsidR="008448C6" w:rsidRPr="008158DF" w:rsidRDefault="008448C6" w:rsidP="008158DF">
      <w:pPr>
        <w:pStyle w:val="a4"/>
        <w:numPr>
          <w:ilvl w:val="0"/>
          <w:numId w:val="17"/>
        </w:numPr>
        <w:rPr>
          <w:sz w:val="28"/>
          <w:szCs w:val="28"/>
        </w:rPr>
      </w:pPr>
      <w:r w:rsidRPr="008158DF">
        <w:rPr>
          <w:sz w:val="28"/>
          <w:szCs w:val="28"/>
        </w:rPr>
        <w:t>Поиск информации в интернете.</w:t>
      </w:r>
    </w:p>
    <w:p w:rsidR="008448C6" w:rsidRPr="008158DF" w:rsidRDefault="008448C6" w:rsidP="008158DF">
      <w:pPr>
        <w:ind w:firstLine="709"/>
        <w:rPr>
          <w:rFonts w:ascii="Times New Roman" w:hAnsi="Times New Roman"/>
          <w:b/>
          <w:sz w:val="28"/>
          <w:szCs w:val="28"/>
        </w:rPr>
      </w:pPr>
      <w:r w:rsidRPr="008158DF">
        <w:rPr>
          <w:rFonts w:ascii="Times New Roman" w:hAnsi="Times New Roman"/>
          <w:b/>
          <w:sz w:val="28"/>
          <w:szCs w:val="28"/>
        </w:rPr>
        <w:t>Представление информации</w:t>
      </w:r>
    </w:p>
    <w:p w:rsidR="008448C6" w:rsidRPr="008158DF" w:rsidRDefault="008448C6" w:rsidP="008158DF">
      <w:pPr>
        <w:ind w:firstLine="709"/>
        <w:rPr>
          <w:rFonts w:ascii="Times New Roman" w:hAnsi="Times New Roman"/>
          <w:sz w:val="28"/>
          <w:szCs w:val="28"/>
        </w:rPr>
      </w:pPr>
      <w:r w:rsidRPr="008158DF">
        <w:rPr>
          <w:rFonts w:ascii="Times New Roman" w:hAnsi="Times New Roman"/>
          <w:sz w:val="28"/>
          <w:szCs w:val="28"/>
        </w:rPr>
        <w:t>Компьютерное представление текстовой информации.</w:t>
      </w:r>
    </w:p>
    <w:p w:rsidR="008448C6" w:rsidRPr="008158DF" w:rsidRDefault="008448C6" w:rsidP="008158DF">
      <w:pPr>
        <w:ind w:firstLine="709"/>
        <w:rPr>
          <w:rFonts w:ascii="Times New Roman" w:hAnsi="Times New Roman"/>
          <w:sz w:val="28"/>
          <w:szCs w:val="28"/>
        </w:rPr>
      </w:pPr>
      <w:r w:rsidRPr="008158DF">
        <w:rPr>
          <w:rFonts w:ascii="Times New Roman" w:hAnsi="Times New Roman"/>
          <w:sz w:val="28"/>
          <w:szCs w:val="28"/>
        </w:rPr>
        <w:t>Кодирование графической информации (пиксель, растр, кодировка цвета, в</w:t>
      </w:r>
      <w:r w:rsidRPr="008158DF">
        <w:rPr>
          <w:rFonts w:ascii="Times New Roman" w:hAnsi="Times New Roman"/>
          <w:sz w:val="28"/>
          <w:szCs w:val="28"/>
        </w:rPr>
        <w:t>и</w:t>
      </w:r>
      <w:r w:rsidRPr="008158DF">
        <w:rPr>
          <w:rFonts w:ascii="Times New Roman" w:hAnsi="Times New Roman"/>
          <w:sz w:val="28"/>
          <w:szCs w:val="28"/>
        </w:rPr>
        <w:t>деопамять).</w:t>
      </w:r>
    </w:p>
    <w:p w:rsidR="008448C6" w:rsidRPr="008158DF" w:rsidRDefault="008158DF" w:rsidP="008158DF">
      <w:pPr>
        <w:ind w:firstLine="709"/>
        <w:rPr>
          <w:sz w:val="28"/>
          <w:szCs w:val="28"/>
        </w:rPr>
      </w:pPr>
      <w:r w:rsidRPr="008158DF">
        <w:rPr>
          <w:rFonts w:ascii="Times New Roman" w:hAnsi="Times New Roman"/>
          <w:sz w:val="28"/>
          <w:szCs w:val="28"/>
        </w:rPr>
        <w:t>Представление числовой информации в различных системах счисления. Ко</w:t>
      </w:r>
      <w:r w:rsidRPr="008158DF">
        <w:rPr>
          <w:rFonts w:ascii="Times New Roman" w:hAnsi="Times New Roman"/>
          <w:sz w:val="28"/>
          <w:szCs w:val="28"/>
        </w:rPr>
        <w:t>м</w:t>
      </w:r>
      <w:r w:rsidRPr="008158DF">
        <w:rPr>
          <w:rFonts w:ascii="Times New Roman" w:hAnsi="Times New Roman"/>
          <w:sz w:val="28"/>
          <w:szCs w:val="28"/>
        </w:rPr>
        <w:t>пьютерное представление числовой информации</w:t>
      </w:r>
      <w:r w:rsidRPr="008158DF">
        <w:rPr>
          <w:sz w:val="28"/>
          <w:szCs w:val="28"/>
        </w:rPr>
        <w:t>.</w:t>
      </w:r>
    </w:p>
    <w:p w:rsidR="008158DF" w:rsidRPr="008158DF" w:rsidRDefault="008158DF" w:rsidP="00835AE3">
      <w:pPr>
        <w:ind w:firstLine="709"/>
        <w:rPr>
          <w:rFonts w:ascii="Times New Roman" w:hAnsi="Times New Roman"/>
          <w:b/>
          <w:sz w:val="28"/>
          <w:szCs w:val="28"/>
        </w:rPr>
      </w:pPr>
      <w:r w:rsidRPr="008158DF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8158DF" w:rsidRPr="008158DF" w:rsidRDefault="008158DF" w:rsidP="008158DF">
      <w:pPr>
        <w:pStyle w:val="a4"/>
        <w:numPr>
          <w:ilvl w:val="0"/>
          <w:numId w:val="17"/>
        </w:numPr>
        <w:rPr>
          <w:sz w:val="28"/>
          <w:szCs w:val="28"/>
        </w:rPr>
      </w:pPr>
      <w:r w:rsidRPr="008158DF">
        <w:rPr>
          <w:sz w:val="28"/>
          <w:szCs w:val="28"/>
        </w:rPr>
        <w:t>Перевод чисел из одной системы счисления в другую.</w:t>
      </w:r>
    </w:p>
    <w:p w:rsidR="008158DF" w:rsidRPr="008158DF" w:rsidRDefault="008158DF" w:rsidP="008158DF">
      <w:pPr>
        <w:pStyle w:val="a4"/>
        <w:numPr>
          <w:ilvl w:val="0"/>
          <w:numId w:val="17"/>
        </w:numPr>
        <w:rPr>
          <w:b/>
          <w:sz w:val="28"/>
          <w:szCs w:val="28"/>
        </w:rPr>
      </w:pPr>
      <w:r w:rsidRPr="008158DF">
        <w:rPr>
          <w:sz w:val="28"/>
          <w:szCs w:val="28"/>
        </w:rPr>
        <w:t>Арифметические действия с числами в разных системах счисления.</w:t>
      </w:r>
    </w:p>
    <w:p w:rsidR="008158DF" w:rsidRPr="00F86114" w:rsidRDefault="006F09A7" w:rsidP="008158DF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86114">
        <w:rPr>
          <w:rFonts w:ascii="Times New Roman" w:hAnsi="Times New Roman"/>
          <w:b/>
          <w:sz w:val="28"/>
          <w:szCs w:val="28"/>
        </w:rPr>
        <w:t>Обработка числовой информации</w:t>
      </w:r>
      <w:r w:rsidR="00A95034">
        <w:rPr>
          <w:rFonts w:ascii="Times New Roman" w:hAnsi="Times New Roman"/>
          <w:b/>
          <w:sz w:val="28"/>
          <w:szCs w:val="28"/>
        </w:rPr>
        <w:t xml:space="preserve"> </w:t>
      </w:r>
    </w:p>
    <w:p w:rsidR="006F09A7" w:rsidRDefault="00F86114" w:rsidP="008158DF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Табличные расчеты и электронные таблицы (столбцы, строки, ячейки). Типы данных: числа, формулы, текст. Абсолютные и относительные ссылки.</w:t>
      </w:r>
      <w:r w:rsidR="00A95034">
        <w:rPr>
          <w:rFonts w:ascii="Times New Roman" w:hAnsi="Times New Roman"/>
          <w:sz w:val="28"/>
          <w:szCs w:val="28"/>
        </w:rPr>
        <w:t xml:space="preserve"> Встроенные функции.</w:t>
      </w:r>
    </w:p>
    <w:p w:rsidR="00A95034" w:rsidRPr="00A95034" w:rsidRDefault="00A95034" w:rsidP="008158DF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95034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A95034" w:rsidRPr="00A95034" w:rsidRDefault="00A95034" w:rsidP="00A95034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A95034">
        <w:rPr>
          <w:sz w:val="28"/>
          <w:szCs w:val="28"/>
        </w:rPr>
        <w:t>Заполнение электронной таблицы.</w:t>
      </w:r>
    </w:p>
    <w:p w:rsidR="00A95034" w:rsidRPr="00A95034" w:rsidRDefault="00A95034" w:rsidP="00A95034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A95034">
        <w:rPr>
          <w:sz w:val="28"/>
          <w:szCs w:val="28"/>
        </w:rPr>
        <w:t>Работа с диапазонами.</w:t>
      </w:r>
    </w:p>
    <w:p w:rsidR="00A95034" w:rsidRPr="00A95034" w:rsidRDefault="00A95034" w:rsidP="00A95034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A95034">
        <w:rPr>
          <w:sz w:val="28"/>
          <w:szCs w:val="28"/>
        </w:rPr>
        <w:t>Использование встроенных математических и статистических функций.</w:t>
      </w:r>
    </w:p>
    <w:p w:rsidR="00A95034" w:rsidRPr="00A95034" w:rsidRDefault="00A95034" w:rsidP="00A95034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A95034">
        <w:rPr>
          <w:sz w:val="28"/>
          <w:szCs w:val="28"/>
        </w:rPr>
        <w:t>Статистическая обработка данных.</w:t>
      </w:r>
    </w:p>
    <w:p w:rsidR="00A95034" w:rsidRPr="00A95034" w:rsidRDefault="00A95034" w:rsidP="00A95034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A95034">
        <w:rPr>
          <w:sz w:val="28"/>
          <w:szCs w:val="28"/>
        </w:rPr>
        <w:t>Использование условной функции.</w:t>
      </w:r>
    </w:p>
    <w:p w:rsidR="00A95034" w:rsidRDefault="00A95034" w:rsidP="00A95034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A95034">
        <w:rPr>
          <w:sz w:val="28"/>
          <w:szCs w:val="28"/>
        </w:rPr>
        <w:t>Использование логической функции и функции времени.</w:t>
      </w:r>
    </w:p>
    <w:p w:rsidR="00A95034" w:rsidRDefault="00A95034" w:rsidP="00A95034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Графическая обработка данных.</w:t>
      </w:r>
    </w:p>
    <w:p w:rsidR="00A95034" w:rsidRDefault="00A95034" w:rsidP="00A95034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A95034">
        <w:rPr>
          <w:rFonts w:ascii="Times New Roman" w:hAnsi="Times New Roman"/>
          <w:b/>
          <w:sz w:val="28"/>
          <w:szCs w:val="28"/>
        </w:rPr>
        <w:t>Предметы и образовательные области</w:t>
      </w:r>
      <w:r w:rsidRPr="00A95034">
        <w:rPr>
          <w:rFonts w:ascii="Times New Roman" w:hAnsi="Times New Roman"/>
          <w:sz w:val="28"/>
          <w:szCs w:val="28"/>
        </w:rPr>
        <w:t xml:space="preserve">, </w:t>
      </w:r>
      <w:r w:rsidRPr="00CF0D52">
        <w:rPr>
          <w:rFonts w:ascii="Times New Roman" w:hAnsi="Times New Roman"/>
          <w:b/>
          <w:sz w:val="28"/>
          <w:szCs w:val="28"/>
        </w:rPr>
        <w:t>в изучении которых целесообразна реализация</w:t>
      </w:r>
      <w:r w:rsidRPr="00A95034">
        <w:rPr>
          <w:rFonts w:ascii="Times New Roman" w:hAnsi="Times New Roman"/>
          <w:sz w:val="28"/>
          <w:szCs w:val="28"/>
        </w:rPr>
        <w:t xml:space="preserve"> </w:t>
      </w:r>
      <w:r w:rsidRPr="00A95034">
        <w:rPr>
          <w:rFonts w:ascii="Times New Roman" w:hAnsi="Times New Roman"/>
          <w:b/>
          <w:sz w:val="28"/>
          <w:szCs w:val="28"/>
        </w:rPr>
        <w:t>данного раздела практикума</w:t>
      </w:r>
      <w:r w:rsidRPr="00A95034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информатика и информационные те</w:t>
      </w:r>
      <w:r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>нологии, математика, естественно научные дисциплины, обществоведение.</w:t>
      </w:r>
    </w:p>
    <w:p w:rsidR="00A95034" w:rsidRPr="00E65BE8" w:rsidRDefault="00E65BE8" w:rsidP="00A95034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65BE8">
        <w:rPr>
          <w:rFonts w:ascii="Times New Roman" w:hAnsi="Times New Roman"/>
          <w:b/>
          <w:sz w:val="28"/>
          <w:szCs w:val="28"/>
        </w:rPr>
        <w:t>Формализация и моделирование</w:t>
      </w:r>
    </w:p>
    <w:p w:rsidR="00E65BE8" w:rsidRDefault="00E65BE8" w:rsidP="00A95034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Формализация описания реальных объектов и процессов, примеры моделир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вания объектов и процессов</w:t>
      </w:r>
      <w:r w:rsidR="00F610CD">
        <w:rPr>
          <w:rFonts w:ascii="Times New Roman" w:hAnsi="Times New Roman"/>
          <w:sz w:val="28"/>
          <w:szCs w:val="28"/>
        </w:rPr>
        <w:t>, в том числе – компьютерного. Модели, управляемые компьютером.</w:t>
      </w:r>
    </w:p>
    <w:p w:rsidR="00F610CD" w:rsidRDefault="00F610CD" w:rsidP="00A95034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Виды информационных моделей. Чертежи. Двумерная и </w:t>
      </w:r>
      <w:r w:rsidRPr="00602FCD">
        <w:rPr>
          <w:rFonts w:ascii="Times New Roman" w:hAnsi="Times New Roman"/>
          <w:i/>
          <w:sz w:val="28"/>
          <w:szCs w:val="28"/>
        </w:rPr>
        <w:t xml:space="preserve">трехмерная </w:t>
      </w:r>
      <w:r>
        <w:rPr>
          <w:rFonts w:ascii="Times New Roman" w:hAnsi="Times New Roman"/>
          <w:sz w:val="28"/>
          <w:szCs w:val="28"/>
        </w:rPr>
        <w:t>графика. Диаграммы, планы, карты.</w:t>
      </w:r>
    </w:p>
    <w:p w:rsidR="00F610CD" w:rsidRDefault="00F610CD" w:rsidP="00A95034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как средство моделирования.</w:t>
      </w:r>
    </w:p>
    <w:p w:rsidR="00F610CD" w:rsidRPr="00602FCD" w:rsidRDefault="00F610CD" w:rsidP="00A95034">
      <w:pPr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02FCD">
        <w:rPr>
          <w:rFonts w:ascii="Times New Roman" w:hAnsi="Times New Roman"/>
          <w:i/>
          <w:sz w:val="28"/>
          <w:szCs w:val="28"/>
        </w:rPr>
        <w:t>Кибернетическая модель управления: управление, обратная связь.</w:t>
      </w:r>
    </w:p>
    <w:p w:rsidR="00F610CD" w:rsidRPr="00F610CD" w:rsidRDefault="00F610CD" w:rsidP="00A95034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610CD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F610CD" w:rsidRPr="00F610CD" w:rsidRDefault="00F610CD" w:rsidP="00F610CD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F610CD">
        <w:rPr>
          <w:sz w:val="28"/>
          <w:szCs w:val="28"/>
        </w:rPr>
        <w:lastRenderedPageBreak/>
        <w:t>Вычислительный эксперимент.</w:t>
      </w:r>
    </w:p>
    <w:p w:rsidR="00F610CD" w:rsidRDefault="00F610CD" w:rsidP="00F610CD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F610CD">
        <w:rPr>
          <w:sz w:val="28"/>
          <w:szCs w:val="28"/>
        </w:rPr>
        <w:t>Создание имитационной модели.</w:t>
      </w:r>
    </w:p>
    <w:p w:rsidR="00602FCD" w:rsidRPr="00C5215D" w:rsidRDefault="00602FCD" w:rsidP="00602FCD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5215D">
        <w:rPr>
          <w:rFonts w:ascii="Times New Roman" w:hAnsi="Times New Roman"/>
          <w:b/>
          <w:sz w:val="28"/>
          <w:szCs w:val="28"/>
        </w:rPr>
        <w:t>Алгоритмы и исполнители</w:t>
      </w:r>
    </w:p>
    <w:p w:rsidR="00602FCD" w:rsidRDefault="00602FCD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Алгоритм. Свойства алгоритма. </w:t>
      </w:r>
      <w:r w:rsidR="000950EE">
        <w:rPr>
          <w:rFonts w:ascii="Times New Roman" w:hAnsi="Times New Roman"/>
          <w:sz w:val="28"/>
          <w:szCs w:val="28"/>
        </w:rPr>
        <w:t>Способы записи алгоритмов; блок-схемы. Возможность автоматизации деятельности человека.</w:t>
      </w:r>
      <w:r w:rsidR="00C5215D">
        <w:rPr>
          <w:rFonts w:ascii="Times New Roman" w:hAnsi="Times New Roman"/>
          <w:sz w:val="28"/>
          <w:szCs w:val="28"/>
        </w:rPr>
        <w:t xml:space="preserve"> </w:t>
      </w:r>
    </w:p>
    <w:p w:rsidR="00C5215D" w:rsidRDefault="00C5215D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Исполнители алгоритмов (назначение, среда, режим работы, система команд). Компьютер как формальный исполнитель алгоритмов (программ).</w:t>
      </w:r>
    </w:p>
    <w:p w:rsidR="00C5215D" w:rsidRDefault="00C5215D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Алгоритмические конструкции: следование, ветвление, повторение. Разбиение задачи на подзадачи, вспомогательные алгоритмы.</w:t>
      </w:r>
    </w:p>
    <w:p w:rsidR="00C5215D" w:rsidRDefault="00C5215D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Алгоритмы работы с величинами: типы данных, ввод и вывод данных.</w:t>
      </w:r>
    </w:p>
    <w:p w:rsidR="00C5215D" w:rsidRDefault="00C5215D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Языки программирования, их классификация.</w:t>
      </w:r>
    </w:p>
    <w:p w:rsidR="00C5215D" w:rsidRDefault="00C5215D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Правила представления данных.</w:t>
      </w:r>
    </w:p>
    <w:p w:rsidR="00C5215D" w:rsidRDefault="00C5215D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Правила записи основных операторов: ввода, вывода, присваивания,</w:t>
      </w:r>
      <w:r w:rsidR="00246D93">
        <w:rPr>
          <w:rFonts w:ascii="Times New Roman" w:hAnsi="Times New Roman"/>
          <w:sz w:val="28"/>
          <w:szCs w:val="28"/>
        </w:rPr>
        <w:t xml:space="preserve"> ветвл</w:t>
      </w:r>
      <w:r w:rsidR="00246D93">
        <w:rPr>
          <w:rFonts w:ascii="Times New Roman" w:hAnsi="Times New Roman"/>
          <w:sz w:val="28"/>
          <w:szCs w:val="28"/>
        </w:rPr>
        <w:t>е</w:t>
      </w:r>
      <w:r w:rsidR="00246D93">
        <w:rPr>
          <w:rFonts w:ascii="Times New Roman" w:hAnsi="Times New Roman"/>
          <w:sz w:val="28"/>
          <w:szCs w:val="28"/>
        </w:rPr>
        <w:t>ния, цикла.</w:t>
      </w:r>
    </w:p>
    <w:p w:rsidR="00246D93" w:rsidRDefault="00246D93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Этапы разработки программы: алгоритмизация – кодирование – отладка – т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стирование.</w:t>
      </w:r>
    </w:p>
    <w:p w:rsidR="00246D93" w:rsidRDefault="00246D93" w:rsidP="00602FC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Обрабатываемые объекты: цепочки символов, числа, списки, деревья, </w:t>
      </w:r>
      <w:r w:rsidRPr="00246D93">
        <w:rPr>
          <w:rFonts w:ascii="Times New Roman" w:hAnsi="Times New Roman"/>
          <w:i/>
          <w:sz w:val="28"/>
          <w:szCs w:val="28"/>
        </w:rPr>
        <w:t>графы</w:t>
      </w:r>
      <w:r>
        <w:rPr>
          <w:rFonts w:ascii="Times New Roman" w:hAnsi="Times New Roman"/>
          <w:sz w:val="28"/>
          <w:szCs w:val="28"/>
        </w:rPr>
        <w:t>.</w:t>
      </w:r>
    </w:p>
    <w:p w:rsidR="00246D93" w:rsidRPr="00246D93" w:rsidRDefault="00246D93" w:rsidP="00602FCD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46D93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246D93" w:rsidRPr="00177E3F" w:rsidRDefault="00887375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177E3F">
        <w:rPr>
          <w:sz w:val="28"/>
          <w:szCs w:val="28"/>
        </w:rPr>
        <w:t>Решение</w:t>
      </w:r>
      <w:r w:rsidR="00410B93" w:rsidRPr="00177E3F">
        <w:rPr>
          <w:sz w:val="28"/>
          <w:szCs w:val="28"/>
        </w:rPr>
        <w:t xml:space="preserve"> задач с помощью структур линейной и ветвления.</w:t>
      </w:r>
    </w:p>
    <w:p w:rsidR="00410B93" w:rsidRPr="00177E3F" w:rsidRDefault="00410B93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177E3F">
        <w:rPr>
          <w:sz w:val="28"/>
          <w:szCs w:val="28"/>
        </w:rPr>
        <w:t xml:space="preserve">Решение </w:t>
      </w:r>
      <w:r w:rsidR="00177E3F" w:rsidRPr="00177E3F">
        <w:rPr>
          <w:sz w:val="28"/>
          <w:szCs w:val="28"/>
        </w:rPr>
        <w:t>задач с помощью структуры</w:t>
      </w:r>
      <w:r w:rsidRPr="00177E3F">
        <w:rPr>
          <w:sz w:val="28"/>
          <w:szCs w:val="28"/>
        </w:rPr>
        <w:t xml:space="preserve"> цикла.</w:t>
      </w:r>
    </w:p>
    <w:p w:rsidR="00410B93" w:rsidRPr="00177E3F" w:rsidRDefault="00410B93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177E3F">
        <w:rPr>
          <w:sz w:val="28"/>
          <w:szCs w:val="28"/>
        </w:rPr>
        <w:t>Решение задач с помощью вспомогательных алгоритмов.</w:t>
      </w:r>
    </w:p>
    <w:p w:rsidR="00410B93" w:rsidRPr="00177E3F" w:rsidRDefault="00410B93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177E3F">
        <w:rPr>
          <w:sz w:val="28"/>
          <w:szCs w:val="28"/>
        </w:rPr>
        <w:t>Работа с готовыми программами</w:t>
      </w:r>
      <w:r w:rsidR="00177E3F" w:rsidRPr="00177E3F">
        <w:rPr>
          <w:sz w:val="28"/>
          <w:szCs w:val="28"/>
        </w:rPr>
        <w:t xml:space="preserve"> на языке Паскаль: отладка, выполнение, тестирование.</w:t>
      </w:r>
    </w:p>
    <w:p w:rsidR="00177E3F" w:rsidRPr="00177E3F" w:rsidRDefault="00177E3F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177E3F">
        <w:rPr>
          <w:sz w:val="28"/>
          <w:szCs w:val="28"/>
        </w:rPr>
        <w:t>Составление линейных программ на языке Паскаль.</w:t>
      </w:r>
    </w:p>
    <w:p w:rsidR="00177E3F" w:rsidRDefault="00177E3F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 w:rsidRPr="00177E3F">
        <w:rPr>
          <w:sz w:val="28"/>
          <w:szCs w:val="28"/>
        </w:rPr>
        <w:t>Разработка на языке Паскаль программы с использованием операторов ввода, вывода, присваивания и простых</w:t>
      </w:r>
      <w:r>
        <w:rPr>
          <w:sz w:val="28"/>
          <w:szCs w:val="28"/>
        </w:rPr>
        <w:t xml:space="preserve"> </w:t>
      </w:r>
      <w:r w:rsidRPr="00177E3F">
        <w:rPr>
          <w:sz w:val="28"/>
          <w:szCs w:val="28"/>
        </w:rPr>
        <w:t>ветвлений.</w:t>
      </w:r>
    </w:p>
    <w:p w:rsidR="00177E3F" w:rsidRDefault="005B3740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Разработка программы с использованием операторов ветвления и логических операций.</w:t>
      </w:r>
    </w:p>
    <w:p w:rsidR="00F20139" w:rsidRPr="00177E3F" w:rsidRDefault="005B3740" w:rsidP="00F20139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Разработка</w:t>
      </w:r>
      <w:r w:rsidR="00F20139" w:rsidRPr="00F20139">
        <w:rPr>
          <w:sz w:val="28"/>
          <w:szCs w:val="28"/>
        </w:rPr>
        <w:t xml:space="preserve"> </w:t>
      </w:r>
      <w:r w:rsidR="00F20139">
        <w:rPr>
          <w:sz w:val="28"/>
          <w:szCs w:val="28"/>
        </w:rPr>
        <w:t>программы с использованием цикла предусловием.</w:t>
      </w:r>
    </w:p>
    <w:p w:rsidR="00F20139" w:rsidRPr="00177E3F" w:rsidRDefault="00F20139" w:rsidP="00F20139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Разработка</w:t>
      </w:r>
      <w:r w:rsidRPr="00F20139"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программы с использованием цикла постусловием.</w:t>
      </w:r>
    </w:p>
    <w:p w:rsidR="004E72D5" w:rsidRPr="00177E3F" w:rsidRDefault="004E72D5" w:rsidP="004E72D5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Разработка</w:t>
      </w:r>
      <w:r w:rsidRPr="00F20139"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программы с использованием одномерных массивов.</w:t>
      </w:r>
    </w:p>
    <w:p w:rsidR="00F20139" w:rsidRDefault="004E72D5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Решение задач на вывод элементов массива, удовлетворяющих некоторым условиям.</w:t>
      </w:r>
    </w:p>
    <w:p w:rsidR="004E72D5" w:rsidRDefault="004E72D5" w:rsidP="00177E3F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Решение задач на массивы.</w:t>
      </w:r>
    </w:p>
    <w:p w:rsidR="004E72D5" w:rsidRDefault="00656CDA" w:rsidP="004E72D5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656CDA">
        <w:rPr>
          <w:rFonts w:ascii="Times New Roman" w:hAnsi="Times New Roman"/>
          <w:b/>
          <w:sz w:val="28"/>
          <w:szCs w:val="28"/>
        </w:rPr>
        <w:t>Предметы и образовательные области</w:t>
      </w:r>
      <w:r>
        <w:rPr>
          <w:rFonts w:ascii="Times New Roman" w:hAnsi="Times New Roman"/>
          <w:sz w:val="28"/>
          <w:szCs w:val="28"/>
        </w:rPr>
        <w:t xml:space="preserve">, </w:t>
      </w:r>
      <w:r w:rsidRPr="00CF0D52">
        <w:rPr>
          <w:rFonts w:ascii="Times New Roman" w:hAnsi="Times New Roman"/>
          <w:b/>
          <w:sz w:val="28"/>
          <w:szCs w:val="28"/>
        </w:rPr>
        <w:t>в изучении которых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CF0D52">
        <w:rPr>
          <w:rFonts w:ascii="Times New Roman" w:hAnsi="Times New Roman"/>
          <w:b/>
          <w:sz w:val="28"/>
          <w:szCs w:val="28"/>
        </w:rPr>
        <w:t>реализуется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6E65">
        <w:rPr>
          <w:rFonts w:ascii="Times New Roman" w:hAnsi="Times New Roman"/>
          <w:b/>
          <w:sz w:val="28"/>
          <w:szCs w:val="28"/>
        </w:rPr>
        <w:t xml:space="preserve">данный </w:t>
      </w:r>
      <w:r w:rsidR="005D6E65" w:rsidRPr="005D6E65">
        <w:rPr>
          <w:rFonts w:ascii="Times New Roman" w:hAnsi="Times New Roman"/>
          <w:b/>
          <w:sz w:val="28"/>
          <w:szCs w:val="28"/>
        </w:rPr>
        <w:t xml:space="preserve">раздел </w:t>
      </w:r>
      <w:r w:rsidRPr="005D6E65">
        <w:rPr>
          <w:rFonts w:ascii="Times New Roman" w:hAnsi="Times New Roman"/>
          <w:b/>
          <w:sz w:val="28"/>
          <w:szCs w:val="28"/>
        </w:rPr>
        <w:t>практикума</w:t>
      </w:r>
      <w:r>
        <w:rPr>
          <w:rFonts w:ascii="Times New Roman" w:hAnsi="Times New Roman"/>
          <w:sz w:val="28"/>
          <w:szCs w:val="28"/>
        </w:rPr>
        <w:t>: информатика</w:t>
      </w:r>
      <w:r w:rsidR="005D6E65">
        <w:rPr>
          <w:rFonts w:ascii="Times New Roman" w:hAnsi="Times New Roman"/>
          <w:sz w:val="28"/>
          <w:szCs w:val="28"/>
        </w:rPr>
        <w:t xml:space="preserve"> и информационно-коммуникационные технологии, математика, естествознание.</w:t>
      </w:r>
    </w:p>
    <w:p w:rsidR="005D6E65" w:rsidRDefault="005D6E65" w:rsidP="004E72D5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Хранение информации</w:t>
      </w:r>
    </w:p>
    <w:p w:rsidR="005D6E65" w:rsidRDefault="005D6E65" w:rsidP="004E72D5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Табличные базы данных: основные понятия, типы данных, системы управл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ния базами данных и принципы работы с ними.</w:t>
      </w:r>
    </w:p>
    <w:p w:rsidR="005D6E65" w:rsidRDefault="005D6E65" w:rsidP="004E72D5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Ввод и редактирование записей.</w:t>
      </w:r>
    </w:p>
    <w:p w:rsidR="005D6E65" w:rsidRDefault="005D6E65" w:rsidP="004E72D5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Условия поиска и сортировки данных.</w:t>
      </w:r>
    </w:p>
    <w:p w:rsidR="005D6E65" w:rsidRPr="005D6E65" w:rsidRDefault="005D6E65" w:rsidP="004E72D5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D6E65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5D6E65" w:rsidRPr="001572F7" w:rsidRDefault="001572F7" w:rsidP="001572F7">
      <w:pPr>
        <w:pStyle w:val="a4"/>
        <w:numPr>
          <w:ilvl w:val="0"/>
          <w:numId w:val="23"/>
        </w:numPr>
        <w:tabs>
          <w:tab w:val="left" w:pos="1560"/>
        </w:tabs>
        <w:ind w:left="0" w:firstLine="1069"/>
        <w:jc w:val="both"/>
        <w:rPr>
          <w:sz w:val="28"/>
          <w:szCs w:val="28"/>
        </w:rPr>
      </w:pPr>
      <w:r w:rsidRPr="001572F7">
        <w:rPr>
          <w:sz w:val="28"/>
          <w:szCs w:val="28"/>
        </w:rPr>
        <w:t>Ввод и редактирование записей в базе данных.</w:t>
      </w:r>
    </w:p>
    <w:p w:rsidR="001572F7" w:rsidRPr="001572F7" w:rsidRDefault="001572F7" w:rsidP="001572F7">
      <w:pPr>
        <w:pStyle w:val="a4"/>
        <w:numPr>
          <w:ilvl w:val="0"/>
          <w:numId w:val="22"/>
        </w:numPr>
        <w:jc w:val="both"/>
        <w:rPr>
          <w:sz w:val="28"/>
          <w:szCs w:val="28"/>
        </w:rPr>
      </w:pPr>
      <w:r w:rsidRPr="001572F7">
        <w:rPr>
          <w:sz w:val="28"/>
          <w:szCs w:val="28"/>
        </w:rPr>
        <w:lastRenderedPageBreak/>
        <w:t>Поиск записей в готовой базе данных.</w:t>
      </w:r>
    </w:p>
    <w:p w:rsidR="001572F7" w:rsidRPr="001572F7" w:rsidRDefault="001572F7" w:rsidP="001572F7">
      <w:pPr>
        <w:pStyle w:val="a4"/>
        <w:numPr>
          <w:ilvl w:val="0"/>
          <w:numId w:val="22"/>
        </w:numPr>
        <w:jc w:val="both"/>
        <w:rPr>
          <w:sz w:val="28"/>
          <w:szCs w:val="28"/>
        </w:rPr>
      </w:pPr>
      <w:r w:rsidRPr="001572F7">
        <w:rPr>
          <w:sz w:val="28"/>
          <w:szCs w:val="28"/>
        </w:rPr>
        <w:t>Формирование сложных запросов в готовой базе данных.</w:t>
      </w:r>
    </w:p>
    <w:p w:rsidR="008A063E" w:rsidRDefault="008A063E" w:rsidP="008A063E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8A063E">
        <w:rPr>
          <w:rFonts w:ascii="Times New Roman" w:hAnsi="Times New Roman"/>
          <w:b/>
          <w:sz w:val="28"/>
          <w:szCs w:val="28"/>
        </w:rPr>
        <w:t>Предметы и образовательные области</w:t>
      </w:r>
      <w:r w:rsidRPr="008A063E">
        <w:rPr>
          <w:rFonts w:ascii="Times New Roman" w:hAnsi="Times New Roman"/>
          <w:sz w:val="28"/>
          <w:szCs w:val="28"/>
        </w:rPr>
        <w:t xml:space="preserve">, </w:t>
      </w:r>
      <w:r w:rsidRPr="00CF0D52">
        <w:rPr>
          <w:rFonts w:ascii="Times New Roman" w:hAnsi="Times New Roman"/>
          <w:b/>
          <w:sz w:val="28"/>
          <w:szCs w:val="28"/>
        </w:rPr>
        <w:t>в изучении которых целесообразна реализация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063E">
        <w:rPr>
          <w:rFonts w:ascii="Times New Roman" w:hAnsi="Times New Roman"/>
          <w:b/>
          <w:sz w:val="28"/>
          <w:szCs w:val="28"/>
        </w:rPr>
        <w:t>данного раздела практикума</w:t>
      </w:r>
      <w:r w:rsidRPr="008A063E">
        <w:rPr>
          <w:rFonts w:ascii="Times New Roman" w:hAnsi="Times New Roman"/>
          <w:sz w:val="28"/>
          <w:szCs w:val="28"/>
        </w:rPr>
        <w:t>: информатика и информационно-коммуникационные технологии, математика,</w:t>
      </w:r>
      <w:r w:rsidR="00CF0D52">
        <w:rPr>
          <w:rFonts w:ascii="Times New Roman" w:hAnsi="Times New Roman"/>
          <w:sz w:val="28"/>
          <w:szCs w:val="28"/>
        </w:rPr>
        <w:t xml:space="preserve"> естественно-научные дисциплины, обществоведение, филология</w:t>
      </w:r>
      <w:r w:rsidRPr="008A063E">
        <w:rPr>
          <w:rFonts w:ascii="Times New Roman" w:hAnsi="Times New Roman"/>
          <w:sz w:val="28"/>
          <w:szCs w:val="28"/>
        </w:rPr>
        <w:t>.</w:t>
      </w:r>
    </w:p>
    <w:p w:rsidR="00CF0D52" w:rsidRPr="00C05ADC" w:rsidRDefault="00C05ADC" w:rsidP="008A063E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05ADC">
        <w:rPr>
          <w:rFonts w:ascii="Times New Roman" w:hAnsi="Times New Roman"/>
          <w:b/>
          <w:sz w:val="28"/>
          <w:szCs w:val="28"/>
        </w:rPr>
        <w:t>Информационные технологии в обществе</w:t>
      </w:r>
    </w:p>
    <w:p w:rsidR="00C05ADC" w:rsidRDefault="00CA0872" w:rsidP="008A063E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информации в среде коллективного использования информац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онных ресурсов. Организация групповой работы над документом.</w:t>
      </w:r>
    </w:p>
    <w:p w:rsidR="00CA0872" w:rsidRDefault="00CA0872" w:rsidP="008A063E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Информационные ресурсы общества, образовательные информационные р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сурсы.</w:t>
      </w:r>
    </w:p>
    <w:p w:rsidR="00CA0872" w:rsidRDefault="00CA0872" w:rsidP="008A063E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Этика и право при создании и использовании информации.</w:t>
      </w:r>
    </w:p>
    <w:p w:rsidR="00CA0872" w:rsidRDefault="00CA0872" w:rsidP="008A063E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Информационная безопасность.</w:t>
      </w:r>
    </w:p>
    <w:p w:rsidR="00CA0872" w:rsidRDefault="00CA0872" w:rsidP="008A063E">
      <w:pPr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Правовая охрана информационных ресурсов. </w:t>
      </w:r>
      <w:r w:rsidRPr="00CA0872">
        <w:rPr>
          <w:rFonts w:ascii="Times New Roman" w:hAnsi="Times New Roman"/>
          <w:i/>
          <w:sz w:val="28"/>
          <w:szCs w:val="28"/>
        </w:rPr>
        <w:t>Основные этапы развития средств информационных технологий.</w:t>
      </w:r>
    </w:p>
    <w:p w:rsidR="00B51DD3" w:rsidRPr="00E32B0A" w:rsidRDefault="00E32B0A" w:rsidP="00E32B0A">
      <w:pPr>
        <w:ind w:firstLine="709"/>
        <w:jc w:val="center"/>
        <w:rPr>
          <w:rFonts w:ascii="Times New Roman" w:hAnsi="Times New Roman"/>
          <w:b/>
          <w:caps/>
          <w:sz w:val="28"/>
          <w:szCs w:val="28"/>
        </w:rPr>
      </w:pPr>
      <w:r w:rsidRPr="00E32B0A">
        <w:rPr>
          <w:rFonts w:ascii="Times New Roman" w:hAnsi="Times New Roman"/>
          <w:b/>
          <w:caps/>
          <w:sz w:val="28"/>
          <w:szCs w:val="28"/>
        </w:rPr>
        <w:t>Требования к уровню подготовки учащихся 9 класса по информатике и информационно-коммуникационным технологиям</w:t>
      </w:r>
    </w:p>
    <w:p w:rsidR="00E32B0A" w:rsidRDefault="005B0EBB" w:rsidP="008A063E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результате изучения информатики и информационно-коммуникационных технологий ученик должен</w:t>
      </w:r>
    </w:p>
    <w:p w:rsidR="005B0EBB" w:rsidRPr="008F4F59" w:rsidRDefault="005B0EBB" w:rsidP="007A440C">
      <w:pPr>
        <w:tabs>
          <w:tab w:val="left" w:pos="993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F4F59">
        <w:rPr>
          <w:rFonts w:ascii="Times New Roman" w:hAnsi="Times New Roman"/>
          <w:b/>
          <w:sz w:val="28"/>
          <w:szCs w:val="28"/>
        </w:rPr>
        <w:t>знать/понимать</w:t>
      </w:r>
    </w:p>
    <w:p w:rsidR="005B0EBB" w:rsidRPr="005B0EBB" w:rsidRDefault="005B0EBB" w:rsidP="007A440C">
      <w:pPr>
        <w:pStyle w:val="a4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5B0EBB">
        <w:rPr>
          <w:sz w:val="28"/>
          <w:szCs w:val="28"/>
        </w:rPr>
        <w:t>единицы измерения количества и скорости передачи информации; принцип дискретного (цифрового) представления информации;</w:t>
      </w:r>
    </w:p>
    <w:p w:rsidR="005B0EBB" w:rsidRPr="005B0EBB" w:rsidRDefault="005B0EBB" w:rsidP="007A440C">
      <w:pPr>
        <w:pStyle w:val="a4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5B0EBB">
        <w:rPr>
          <w:sz w:val="28"/>
          <w:szCs w:val="28"/>
        </w:rPr>
        <w:t>основные свойства алгоритма, типы алгоритмических конструкций: следование, ветвление, цикл, понятие вспомогательного алгоритма;</w:t>
      </w:r>
    </w:p>
    <w:p w:rsidR="005B0EBB" w:rsidRPr="005B0EBB" w:rsidRDefault="005B0EBB" w:rsidP="007A440C">
      <w:pPr>
        <w:pStyle w:val="a4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5B0EBB">
        <w:rPr>
          <w:sz w:val="28"/>
          <w:szCs w:val="28"/>
        </w:rPr>
        <w:t>назначение и функции используемых информационных и коммуникационных технологий;</w:t>
      </w:r>
    </w:p>
    <w:p w:rsidR="005B0EBB" w:rsidRPr="008F4F59" w:rsidRDefault="005B0EBB" w:rsidP="007A440C">
      <w:pPr>
        <w:tabs>
          <w:tab w:val="left" w:pos="993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F4F59">
        <w:rPr>
          <w:rFonts w:ascii="Times New Roman" w:hAnsi="Times New Roman"/>
          <w:b/>
          <w:sz w:val="28"/>
          <w:szCs w:val="28"/>
        </w:rPr>
        <w:t>уметь</w:t>
      </w:r>
    </w:p>
    <w:p w:rsidR="005B0EBB" w:rsidRPr="00B12AF7" w:rsidRDefault="005B0EBB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>выполнять базовые операции над объектами: цепочками символов, числами, списками, деревьями; проверять свойства этих объектов; выполнять и строить простые алгоритмы;</w:t>
      </w:r>
    </w:p>
    <w:p w:rsidR="005B0EBB" w:rsidRPr="00B12AF7" w:rsidRDefault="005B0EBB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>создавать информационные объекты, в том числе:</w:t>
      </w:r>
    </w:p>
    <w:p w:rsidR="005B0EBB" w:rsidRPr="00B12AF7" w:rsidRDefault="00B12AF7" w:rsidP="007A440C">
      <w:pPr>
        <w:pStyle w:val="a4"/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B0EBB" w:rsidRPr="00B12AF7">
        <w:rPr>
          <w:sz w:val="28"/>
          <w:szCs w:val="28"/>
        </w:rPr>
        <w:t>создавать и использовать различные формы представления информации: формулы, графики, диаграммы, таблицы (в том числе динамические, электронные, в частности – в практических задачах), переходить от одного представления данных к другому;</w:t>
      </w:r>
    </w:p>
    <w:p w:rsidR="005B0EBB" w:rsidRDefault="00B12AF7" w:rsidP="007A440C">
      <w:pPr>
        <w:tabs>
          <w:tab w:val="left" w:pos="993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B0EBB">
        <w:rPr>
          <w:rFonts w:ascii="Times New Roman" w:hAnsi="Times New Roman"/>
          <w:sz w:val="28"/>
          <w:szCs w:val="28"/>
        </w:rPr>
        <w:t>создавать записи в базе данных;</w:t>
      </w:r>
    </w:p>
    <w:p w:rsidR="005B0EBB" w:rsidRPr="00B12AF7" w:rsidRDefault="009439F0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>искать информацию с применением правил поиска (построение запросов) в базах данных, компьютерных сетях, некомпьютерных источниках информации (справочниках, словарях, каталогах, библиотеках) при выполнении заданий и проектов по различным учебным дисциплинам;</w:t>
      </w:r>
    </w:p>
    <w:p w:rsidR="009439F0" w:rsidRPr="00B12AF7" w:rsidRDefault="00E75508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 xml:space="preserve">следовать требованиям </w:t>
      </w:r>
      <w:r w:rsidR="00B12AF7" w:rsidRPr="00B12AF7">
        <w:rPr>
          <w:sz w:val="28"/>
          <w:szCs w:val="28"/>
        </w:rPr>
        <w:t>техники безопасности, гигиены, э</w:t>
      </w:r>
      <w:r w:rsidRPr="00B12AF7">
        <w:rPr>
          <w:sz w:val="28"/>
          <w:szCs w:val="28"/>
        </w:rPr>
        <w:t>ргономики</w:t>
      </w:r>
      <w:r w:rsidR="00B12AF7" w:rsidRPr="00B12AF7">
        <w:rPr>
          <w:sz w:val="28"/>
          <w:szCs w:val="28"/>
        </w:rPr>
        <w:t xml:space="preserve"> </w:t>
      </w:r>
      <w:r w:rsidRPr="00B12AF7">
        <w:rPr>
          <w:sz w:val="28"/>
          <w:szCs w:val="28"/>
        </w:rPr>
        <w:t>и ресурсосбережения при работе со средствами информационных и коммуникационных технологий;</w:t>
      </w:r>
    </w:p>
    <w:p w:rsidR="00E75508" w:rsidRPr="00B12AF7" w:rsidRDefault="00E75508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lastRenderedPageBreak/>
        <w:t>использовать приобретенные знания и умения в практической деятельности и повседневной жизни для:</w:t>
      </w:r>
    </w:p>
    <w:p w:rsidR="00E75508" w:rsidRPr="00B12AF7" w:rsidRDefault="00E75508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>создания простейших моделей объектов и процессов в виде изображений и чертежей, динамических (электронных) таблиц</w:t>
      </w:r>
      <w:r w:rsidR="00B12AF7" w:rsidRPr="00B12AF7">
        <w:rPr>
          <w:sz w:val="28"/>
          <w:szCs w:val="28"/>
        </w:rPr>
        <w:t>, программ (в том числе – в форме блок-схем);</w:t>
      </w:r>
    </w:p>
    <w:p w:rsidR="00B12AF7" w:rsidRPr="00B12AF7" w:rsidRDefault="00B12AF7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>проведения компьютерных экспериментов с использованием готовых моделей объектов и процессов;</w:t>
      </w:r>
    </w:p>
    <w:p w:rsidR="00B12AF7" w:rsidRPr="00B12AF7" w:rsidRDefault="00B12AF7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>создания информационных объектов, в том числе для оформления результатов учебной работы;</w:t>
      </w:r>
    </w:p>
    <w:p w:rsidR="00B12AF7" w:rsidRPr="00B12AF7" w:rsidRDefault="00B12AF7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>организации индивидуального информационного пространства, создания личных коллекций информационных объектов;</w:t>
      </w:r>
    </w:p>
    <w:p w:rsidR="00B12AF7" w:rsidRPr="00B12AF7" w:rsidRDefault="00B12AF7" w:rsidP="007A440C">
      <w:pPr>
        <w:pStyle w:val="a4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12AF7">
        <w:rPr>
          <w:sz w:val="28"/>
          <w:szCs w:val="28"/>
        </w:rPr>
        <w:t>передачи информации по телекоммуникационным каналам в учебной и личной переписке, использования информационных ресурсов общества с соблюдением соответствующих правовых и этических норм.</w:t>
      </w:r>
    </w:p>
    <w:p w:rsidR="00BD3655" w:rsidRPr="0019314F" w:rsidRDefault="00BD3655" w:rsidP="00AF2BFE">
      <w:pPr>
        <w:ind w:firstLine="709"/>
        <w:rPr>
          <w:rFonts w:ascii="Times New Roman" w:hAnsi="Times New Roman"/>
          <w:b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>Список дополнительной литературы:</w:t>
      </w:r>
    </w:p>
    <w:p w:rsidR="007B0731" w:rsidRDefault="007B0731" w:rsidP="007B0731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Информатика: учебник для </w:t>
      </w:r>
      <w:r w:rsidRPr="007B0731">
        <w:rPr>
          <w:sz w:val="28"/>
          <w:szCs w:val="28"/>
        </w:rPr>
        <w:t>9</w:t>
      </w:r>
      <w:r>
        <w:rPr>
          <w:sz w:val="28"/>
          <w:szCs w:val="28"/>
        </w:rPr>
        <w:t xml:space="preserve"> класса</w:t>
      </w:r>
      <w:r w:rsidRPr="00271112">
        <w:rPr>
          <w:sz w:val="28"/>
          <w:szCs w:val="28"/>
        </w:rPr>
        <w:t xml:space="preserve">/ </w:t>
      </w:r>
      <w:r>
        <w:rPr>
          <w:sz w:val="28"/>
          <w:szCs w:val="28"/>
        </w:rPr>
        <w:t>Л. Л. Босова, А. Ю. Босова. – 3-е изд. – М.: БИНОМ. Лаборатория знаний, 2015. – 184 с.</w:t>
      </w:r>
    </w:p>
    <w:p w:rsidR="00D00ABF" w:rsidRPr="00AF2BFE" w:rsidRDefault="00D00ABF" w:rsidP="007B0731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AF2BFE">
        <w:rPr>
          <w:sz w:val="28"/>
          <w:szCs w:val="28"/>
        </w:rPr>
        <w:t>Информатика и ИКТ. Подготовка к ЕГЭ. /Под ред. Н.В. Марковой.- СПб.: Питер, 2008. – 160 с.</w:t>
      </w:r>
    </w:p>
    <w:p w:rsidR="00D00ABF" w:rsidRDefault="00D00ABF" w:rsidP="007B0731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AF2BFE">
        <w:rPr>
          <w:sz w:val="28"/>
          <w:szCs w:val="28"/>
        </w:rPr>
        <w:t>Самое полное издание типовых вариантов реальных заданий ЕГЭ: 2010: Информатика/авт.- сост. П.А. Якушкин, Д.М. Ушаков. – М.: АСТ: Астрель, 2010. – 251 с.</w:t>
      </w:r>
    </w:p>
    <w:p w:rsidR="00AF2BFE" w:rsidRPr="00AF2BFE" w:rsidRDefault="00AF2BFE" w:rsidP="007B0731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AF2BFE">
        <w:rPr>
          <w:sz w:val="28"/>
          <w:szCs w:val="28"/>
        </w:rPr>
        <w:t>ЕГЭ 201</w:t>
      </w:r>
      <w:r>
        <w:rPr>
          <w:sz w:val="28"/>
          <w:szCs w:val="28"/>
        </w:rPr>
        <w:t>3</w:t>
      </w:r>
      <w:r w:rsidRPr="00AF2BFE">
        <w:rPr>
          <w:sz w:val="28"/>
          <w:szCs w:val="28"/>
        </w:rPr>
        <w:t xml:space="preserve">: Информатика: </w:t>
      </w:r>
      <w:r>
        <w:rPr>
          <w:sz w:val="28"/>
          <w:szCs w:val="28"/>
        </w:rPr>
        <w:t>Сдаем без проблем!</w:t>
      </w:r>
      <w:r w:rsidRPr="00AF2BFE">
        <w:rPr>
          <w:sz w:val="28"/>
          <w:szCs w:val="28"/>
        </w:rPr>
        <w:t xml:space="preserve">/ </w:t>
      </w:r>
      <w:r>
        <w:rPr>
          <w:sz w:val="28"/>
          <w:szCs w:val="28"/>
        </w:rPr>
        <w:t>Е. М. Островская, Н. Н. Самылкина.</w:t>
      </w:r>
      <w:r w:rsidRPr="00AF2BFE">
        <w:rPr>
          <w:sz w:val="28"/>
          <w:szCs w:val="28"/>
        </w:rPr>
        <w:t xml:space="preserve"> – М.: Эксмо, 201</w:t>
      </w:r>
      <w:r>
        <w:rPr>
          <w:sz w:val="28"/>
          <w:szCs w:val="28"/>
        </w:rPr>
        <w:t>2</w:t>
      </w:r>
      <w:r w:rsidRPr="00AF2BFE">
        <w:rPr>
          <w:sz w:val="28"/>
          <w:szCs w:val="28"/>
        </w:rPr>
        <w:t xml:space="preserve">. – </w:t>
      </w:r>
      <w:r>
        <w:rPr>
          <w:sz w:val="28"/>
          <w:szCs w:val="28"/>
        </w:rPr>
        <w:t>160</w:t>
      </w:r>
      <w:r w:rsidRPr="00AF2BFE">
        <w:rPr>
          <w:sz w:val="28"/>
          <w:szCs w:val="28"/>
        </w:rPr>
        <w:t xml:space="preserve"> с.</w:t>
      </w:r>
    </w:p>
    <w:p w:rsidR="007B0731" w:rsidRDefault="007B0731" w:rsidP="007B0731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Информатика и ИКТ (открытый банк заданий, нормативных документов)</w:t>
      </w:r>
      <w:r w:rsidRPr="00BD0AF7">
        <w:t xml:space="preserve"> </w:t>
      </w:r>
      <w:r w:rsidRPr="00BD0AF7">
        <w:rPr>
          <w:sz w:val="28"/>
          <w:szCs w:val="28"/>
        </w:rPr>
        <w:t>– Режим доступа: http://www.fipi.ru/content/otkrytyy-bank-zadaniy-oge– Заглавие с экрана. – (Дата обращения: 1.10.201</w:t>
      </w:r>
      <w:r w:rsidRPr="00B37488">
        <w:rPr>
          <w:sz w:val="28"/>
          <w:szCs w:val="28"/>
        </w:rPr>
        <w:t>5</w:t>
      </w:r>
      <w:r w:rsidRPr="00BD0AF7">
        <w:rPr>
          <w:sz w:val="28"/>
          <w:szCs w:val="28"/>
        </w:rPr>
        <w:t>).</w:t>
      </w:r>
    </w:p>
    <w:p w:rsidR="00C67BD8" w:rsidRDefault="00C67BD8" w:rsidP="007B0731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ЕГЭ 2014. Информатика. Типовые тестовые задания</w:t>
      </w:r>
      <w:r w:rsidRPr="00C67BD8">
        <w:rPr>
          <w:sz w:val="28"/>
          <w:szCs w:val="28"/>
        </w:rPr>
        <w:t>/</w:t>
      </w:r>
      <w:r>
        <w:rPr>
          <w:sz w:val="28"/>
          <w:szCs w:val="28"/>
        </w:rPr>
        <w:t>В. Р. Лещинер. – М.: Экзамен, 2014. – 287 с.</w:t>
      </w:r>
    </w:p>
    <w:p w:rsidR="00BD3655" w:rsidRPr="0019314F" w:rsidRDefault="00BD3655" w:rsidP="00BD3655">
      <w:pPr>
        <w:rPr>
          <w:rFonts w:ascii="Times New Roman" w:hAnsi="Times New Roman"/>
          <w:b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 xml:space="preserve">Обозначения: </w:t>
      </w:r>
    </w:p>
    <w:p w:rsidR="00BD3655" w:rsidRPr="0019314F" w:rsidRDefault="00BD3655" w:rsidP="00BD3655">
      <w:pPr>
        <w:rPr>
          <w:rFonts w:ascii="Times New Roman" w:hAnsi="Times New Roman"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 xml:space="preserve">У </w:t>
      </w:r>
      <w:r w:rsidRPr="0019314F">
        <w:rPr>
          <w:rFonts w:ascii="Times New Roman" w:hAnsi="Times New Roman"/>
          <w:sz w:val="28"/>
          <w:szCs w:val="28"/>
        </w:rPr>
        <w:t xml:space="preserve">– учебник </w:t>
      </w:r>
    </w:p>
    <w:p w:rsidR="00BD3655" w:rsidRPr="0019314F" w:rsidRDefault="00BD3655" w:rsidP="00BD3655">
      <w:pPr>
        <w:rPr>
          <w:rFonts w:ascii="Times New Roman" w:hAnsi="Times New Roman"/>
          <w:b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>З</w:t>
      </w:r>
      <w:r w:rsidRPr="0019314F">
        <w:rPr>
          <w:rFonts w:ascii="Times New Roman" w:hAnsi="Times New Roman"/>
          <w:sz w:val="28"/>
          <w:szCs w:val="28"/>
        </w:rPr>
        <w:t xml:space="preserve"> – задачник-практикум </w:t>
      </w:r>
    </w:p>
    <w:p w:rsidR="007A598E" w:rsidRDefault="00563430">
      <w:pPr>
        <w:rPr>
          <w:sz w:val="28"/>
        </w:rPr>
      </w:pPr>
      <w:r>
        <w:rPr>
          <w:sz w:val="28"/>
        </w:rPr>
        <w:br w:type="page"/>
      </w:r>
    </w:p>
    <w:p w:rsidR="007A598E" w:rsidRDefault="007A598E" w:rsidP="00563430">
      <w:pPr>
        <w:jc w:val="center"/>
        <w:rPr>
          <w:rFonts w:ascii="Times New Roman" w:hAnsi="Times New Roman"/>
          <w:b/>
          <w:sz w:val="28"/>
          <w:szCs w:val="28"/>
        </w:rPr>
        <w:sectPr w:rsidR="007A598E" w:rsidSect="00724408">
          <w:footerReference w:type="default" r:id="rId11"/>
          <w:pgSz w:w="11906" w:h="16838"/>
          <w:pgMar w:top="1134" w:right="851" w:bottom="1134" w:left="851" w:header="709" w:footer="709" w:gutter="0"/>
          <w:cols w:space="708"/>
          <w:titlePg/>
          <w:docGrid w:linePitch="360"/>
        </w:sectPr>
      </w:pPr>
    </w:p>
    <w:p w:rsidR="00563430" w:rsidRPr="00563430" w:rsidRDefault="00563430" w:rsidP="00563430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563430">
        <w:rPr>
          <w:rFonts w:ascii="Times New Roman" w:hAnsi="Times New Roman"/>
          <w:b/>
          <w:sz w:val="28"/>
          <w:szCs w:val="28"/>
        </w:rPr>
        <w:lastRenderedPageBreak/>
        <w:t>Т</w:t>
      </w:r>
      <w:r w:rsidRPr="00563430">
        <w:rPr>
          <w:rFonts w:ascii="Times New Roman" w:hAnsi="Times New Roman"/>
          <w:b/>
          <w:bCs/>
          <w:sz w:val="28"/>
          <w:szCs w:val="28"/>
        </w:rPr>
        <w:t>ЕМАТИЧЕСКОЕ ПЛАНИРОВАНИЕ КУРСА ИНФОРМАТИКИ И ИКТ 9 КЛАСС</w:t>
      </w:r>
    </w:p>
    <w:tbl>
      <w:tblPr>
        <w:tblpPr w:leftFromText="180" w:rightFromText="180" w:vertAnchor="text" w:horzAnchor="margin" w:tblpY="391"/>
        <w:tblOverlap w:val="never"/>
        <w:tblW w:w="1563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686"/>
        <w:gridCol w:w="851"/>
        <w:gridCol w:w="3158"/>
        <w:gridCol w:w="2551"/>
        <w:gridCol w:w="245"/>
        <w:gridCol w:w="1559"/>
        <w:gridCol w:w="39"/>
        <w:gridCol w:w="142"/>
        <w:gridCol w:w="708"/>
        <w:gridCol w:w="851"/>
        <w:gridCol w:w="1134"/>
      </w:tblGrid>
      <w:tr w:rsidR="00563430" w:rsidRPr="00563430" w:rsidTr="00563430">
        <w:trPr>
          <w:cantSplit/>
          <w:trHeight w:val="84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Тип урока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Предметные компетентности</w:t>
            </w:r>
          </w:p>
        </w:tc>
        <w:tc>
          <w:tcPr>
            <w:tcW w:w="27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 xml:space="preserve">Характеристика деятельности учащихся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Виды ко</w:t>
            </w: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троля, изм</w:t>
            </w: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рители</w:t>
            </w:r>
          </w:p>
        </w:tc>
        <w:tc>
          <w:tcPr>
            <w:tcW w:w="1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Дата провед</w:t>
            </w: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tabs>
                <w:tab w:val="left" w:pos="567"/>
              </w:tabs>
              <w:autoSpaceDE w:val="0"/>
              <w:snapToGrid w:val="0"/>
              <w:ind w:right="-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Дом. з</w:t>
            </w: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дание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Повторение. Информация и 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формационные процессы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Повторение, обобщение</w:t>
            </w: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понятие информации, виды информацион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ных пр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цессов; примеры источников и приемников информации; единицы измерения инфо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мации; 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определять способы представления языка; выб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рать удобную форму для представления информации; 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вопросы,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-слушание и анализ отв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тов учащихся,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подведение итогов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88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Конспект чит., письмен-но задачи в тет.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Повторение. Программное и апп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ратное обеспечение компьютера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Комбиниро-ванный</w:t>
            </w: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понятие программа, программный принцип ра- боты компьютера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запись основных пон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я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дов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индиви-дуальная 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бота,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88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Конспект чит.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Повторение. Измерение информ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ции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понятия «объем 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формации», «объемный или алфавитный подход», «алф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вит», «мощность алфавита»; единицы из</w:t>
            </w:r>
            <w:r>
              <w:rPr>
                <w:rFonts w:ascii="Times New Roman" w:hAnsi="Times New Roman"/>
                <w:sz w:val="24"/>
                <w:szCs w:val="24"/>
              </w:rPr>
              <w:t>ме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рения инфо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мации, форму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лу связи мо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щ</w:t>
            </w:r>
            <w:r>
              <w:rPr>
                <w:rFonts w:ascii="Times New Roman" w:hAnsi="Times New Roman"/>
                <w:sz w:val="24"/>
                <w:szCs w:val="24"/>
              </w:rPr>
              <w:t>ности алфа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вита и кода си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м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вола, формулу для вычисл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ни</w:t>
            </w:r>
            <w:r>
              <w:rPr>
                <w:rFonts w:ascii="Times New Roman" w:hAnsi="Times New Roman"/>
                <w:sz w:val="24"/>
                <w:szCs w:val="24"/>
              </w:rPr>
              <w:t>я объ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ема информации ч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рез вес символа и количество символов;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самостоятельная работа с книгой;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дов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Индиви-дуальная 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бота,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 № 1 «определение количества информации»,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Конспект чит.,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З. С.19-21, №№ 19-31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563430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430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Умет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ь: решать задачи с п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мощью алфавитного подхода, переводить от мелкой един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цы измерения в более кру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п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ную и наоборот.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3430" w:rsidRPr="00563430" w:rsidTr="00563430">
        <w:trPr>
          <w:cantSplit/>
        </w:trPr>
        <w:tc>
          <w:tcPr>
            <w:tcW w:w="1563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430" w:rsidRPr="000D4D1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Передача информации в компьютерных сетях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Как устроена компьютерная сеть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понятие «компьюте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ные сети», виды сетей, стру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туру сети, и функциониров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ние; наз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начение ос</w:t>
            </w:r>
            <w:r>
              <w:rPr>
                <w:rFonts w:ascii="Times New Roman" w:hAnsi="Times New Roman"/>
                <w:sz w:val="24"/>
                <w:szCs w:val="24"/>
              </w:rPr>
              <w:t>новных тех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нических программных средств функционирования;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объяснить различие локальных и глобальных с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§ 1 ч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тать, ко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спект чит.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Электронная почта и другие усл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у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ги сети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1) назначение эле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тронной почты. Понятия «почтовый ящик», «почтовый адрес», структуру электро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ного письма; 2) назначение основных видов ус</w:t>
            </w:r>
            <w:r w:rsidR="000D4D11">
              <w:rPr>
                <w:rFonts w:ascii="Times New Roman" w:hAnsi="Times New Roman"/>
                <w:sz w:val="24"/>
                <w:szCs w:val="24"/>
              </w:rPr>
              <w:t>луг гло-бальных сетей: электрон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ные почты, теле</w:t>
            </w:r>
            <w:r w:rsidR="000D4D11">
              <w:rPr>
                <w:rFonts w:ascii="Times New Roman" w:hAnsi="Times New Roman"/>
                <w:sz w:val="24"/>
                <w:szCs w:val="24"/>
              </w:rPr>
              <w:t>конферен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ции и др.; 3) правила переписки, 4) как отправить и получить письмо; 5) примеры орган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="000D4D11">
              <w:rPr>
                <w:rFonts w:ascii="Times New Roman" w:hAnsi="Times New Roman"/>
                <w:sz w:val="24"/>
                <w:szCs w:val="24"/>
              </w:rPr>
              <w:t>зации кол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лективного взаи</w:t>
            </w:r>
            <w:r w:rsidR="000D4D11">
              <w:rPr>
                <w:rFonts w:ascii="Times New Roman" w:hAnsi="Times New Roman"/>
                <w:sz w:val="24"/>
                <w:szCs w:val="24"/>
              </w:rPr>
              <w:t>м</w:t>
            </w:r>
            <w:r w:rsidR="000D4D11">
              <w:rPr>
                <w:rFonts w:ascii="Times New Roman" w:hAnsi="Times New Roman"/>
                <w:sz w:val="24"/>
                <w:szCs w:val="24"/>
              </w:rPr>
              <w:t>о</w:t>
            </w:r>
            <w:r w:rsidR="000D4D11">
              <w:rPr>
                <w:rFonts w:ascii="Times New Roman" w:hAnsi="Times New Roman"/>
                <w:sz w:val="24"/>
                <w:szCs w:val="24"/>
              </w:rPr>
              <w:t>дейст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вия: форум, телекон</w:t>
            </w:r>
            <w:r w:rsidR="000D4D11">
              <w:rPr>
                <w:rFonts w:ascii="Times New Roman" w:hAnsi="Times New Roman"/>
                <w:sz w:val="24"/>
                <w:szCs w:val="24"/>
              </w:rPr>
              <w:t>ф</w:t>
            </w:r>
            <w:r w:rsidR="000D4D11">
              <w:rPr>
                <w:rFonts w:ascii="Times New Roman" w:hAnsi="Times New Roman"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ренция, чат.</w:t>
            </w:r>
          </w:p>
          <w:p w:rsidR="00563430" w:rsidRPr="00563430" w:rsidRDefault="000D4D11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создавать почтовый ящик, объяснить состав эле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тронного письма; пр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нять/отправить письмо с</w:t>
            </w:r>
          </w:p>
          <w:p w:rsidR="00563430" w:rsidRPr="00563430" w:rsidRDefault="000D4D11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вложением и без; привести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практическая работа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фронтальный опрос, самосто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я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тельная работа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У.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§ 2 читать,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З.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том 2 №№</w:t>
            </w:r>
          </w:p>
        </w:tc>
      </w:tr>
      <w:tr w:rsidR="00563430" w:rsidRPr="000D4D11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D4D11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D4D11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D4D11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D4D11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D4D1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примеры организации ко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л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лективного взаимодействия;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Аппаратное и программное обе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печение сети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технические средства глобальной сети, протокол, программное обеспечение глобальной сети, технологию «клиент-сервер»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практическая работа;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sz w:val="24"/>
                <w:szCs w:val="24"/>
              </w:rPr>
              <w:t>§ 3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читать и отв. на вопросы устно, конспект чит.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Интернет и Всемирная паутина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:  Интернет - мировое содружество сетей; что такое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Wide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– се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вер,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- страница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– сайт, гиперструктура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WWW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, браузер – клиент</w:t>
            </w:r>
            <w:r w:rsidR="000D4D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- программа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WWW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sz w:val="24"/>
                <w:szCs w:val="24"/>
              </w:rPr>
              <w:t>§ 4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читать и отв. на вопросы устно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Способы поиска информации в Интернете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 способы поиска 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формации в Интернете; п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исковые серверы; язык з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просов поисковой системы;</w:t>
            </w:r>
          </w:p>
          <w:p w:rsidR="00054C81" w:rsidRDefault="00563430" w:rsidP="000D4D11">
            <w:pPr>
              <w:rPr>
                <w:rFonts w:ascii="Times New Roman" w:hAnsi="Times New Roman"/>
                <w:sz w:val="24"/>
                <w:szCs w:val="24"/>
              </w:rPr>
            </w:pPr>
            <w:r w:rsidRPr="000D4D11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выбрать метод для поиска нужной страницы; сохранить для индивидуал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ного пользования информ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="000D4D11">
              <w:rPr>
                <w:rFonts w:ascii="Times New Roman" w:hAnsi="Times New Roman"/>
                <w:sz w:val="24"/>
                <w:szCs w:val="24"/>
              </w:rPr>
              <w:t>цион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ные объекты из компь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ю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терных сетей (в том числе Интернет) и ссылки на них</w:t>
            </w:r>
          </w:p>
          <w:p w:rsidR="00054C81" w:rsidRDefault="00054C81" w:rsidP="000D4D1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C81" w:rsidRDefault="00054C81" w:rsidP="000D4D1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C81" w:rsidRDefault="00054C81" w:rsidP="000D4D1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C81" w:rsidRDefault="00054C81" w:rsidP="000D4D1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C81" w:rsidRPr="00563430" w:rsidRDefault="00054C81" w:rsidP="000D4D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практическая работа за ПК;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фронтальный опрос;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бота № 2 «Поиск информации в поисковой сист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ме Яндекс»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§ 5 ч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тать, с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ставить запросы на языке поиско-вой с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стемы Яндекс</w:t>
            </w:r>
          </w:p>
        </w:tc>
      </w:tr>
      <w:tr w:rsidR="00563430" w:rsidRPr="00054C81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Что такое моделирование. Граф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ческие информационные модели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- Понятие «модель». - Назначение и свойства мод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лей. </w:t>
            </w:r>
          </w:p>
          <w:p w:rsidR="00054C81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: - объяснить понятие «модель»; </w:t>
            </w:r>
          </w:p>
          <w:p w:rsid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отличать натуральные и 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формационные модели</w:t>
            </w:r>
          </w:p>
          <w:p w:rsidR="00054C81" w:rsidRPr="00563430" w:rsidRDefault="00054C81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D4D1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 6,7 читать, задание в тетради (№1, №2), конспект чит.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Табличные модели. Информац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онное моделирование на компь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ю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тере.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Информационные м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дели (вербальные, графич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ские, табличные, математ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ческие)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- отличать формы представления моделей (гр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фические, табличные, ве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р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бальные, математичес-кие);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приводить примеры нат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у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ральных и информа-ционных моделей; 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ориентироваться в таб-лично организованной ин-формации;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описывать объект (про-цесс, явление) в табличной форме для простых случаев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самосто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я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тельная работа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D4D1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 § 8,9 читать,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З.: при-мер 5 А разоб-рать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Понятие базы данных и информ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ционной системы. Реляционные базы данных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понятия «база да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ных», СУБД, информацио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ная система, реляционная б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за данных и ее элементы (п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ле, запись, первичный ключ)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выделить поля, зап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и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си в готовой БД;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открывать готовую БД в одной из СУБД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D4D1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10 читать, вопр. 7,9,10, 12 письмен-но</w:t>
            </w:r>
          </w:p>
        </w:tc>
      </w:tr>
      <w:tr w:rsidR="00563430" w:rsidRPr="00054C81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Назначение СУБД. Проектиров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а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ние однотабличной базы данных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типы и форматы п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лей; как создавать и запо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л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нять БД в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Access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: открывать готовую БД в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Access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реляционного типа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ы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работа, 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D4D1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11 читать, на вопр. отв. устно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Проектирование однотабличной базы данных. Форматы полей. Команды выборки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: как добавлять и удалять записи в БД  в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Access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.; структуру команд поиска и сортировки информации в базах данных;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добавлять и удалять записи в БД в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Access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; организовать поиск данных в БД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 3 «создание БД, определение формата полей»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D4D1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12 читать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Формирование простых запросов к готовой базе данных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выполнение простого запроса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организовать запрос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4 «заполнение БД, формиро-вание простого запроса»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D4D1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13 читать,  на вопр. отв. устно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Условия выбора и простые выражения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2A530C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: понятие логическая операция, логическое выражение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054C81">
              <w:rPr>
                <w:rFonts w:ascii="Times New Roman" w:hAnsi="Times New Roman"/>
                <w:sz w:val="24"/>
                <w:szCs w:val="24"/>
              </w:rPr>
              <w:t>Уметь: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использовать при формировании запроса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</w:p>
          <w:p w:rsidR="00054C81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  <w:p w:rsidR="00054C81" w:rsidRPr="00563430" w:rsidRDefault="00054C81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5 «Создание запроса, сортировка данных, удаление и дополнение данных»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 13,15 читать, на вопр. отв. устно</w:t>
            </w:r>
          </w:p>
        </w:tc>
      </w:tr>
      <w:tr w:rsidR="00563430" w:rsidRPr="00054C81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54C81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54C81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4C81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Формирование сложных запросов к готовой базе данных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как формировать сложный запрос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сформировать сложный запрос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6 «формирова-ние сложных запросов»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14 читать, на вопр. отв. устно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Двоичная система счисления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Знать: различие между позиционной </w:t>
            </w:r>
            <w:r w:rsidR="00054C81">
              <w:rPr>
                <w:rFonts w:ascii="Times New Roman" w:hAnsi="Times New Roman"/>
                <w:sz w:val="24"/>
                <w:szCs w:val="24"/>
              </w:rPr>
              <w:t xml:space="preserve"> и непозиционной системой счис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ления; понятие «двоичная» система счисления; развернутая форма числа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Уметь: представлять в развернутой форме число;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работа в группах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16 читать стр.96, вопр. 2,3 письм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Перевод чисел из одной системы в другую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способы перевода чисел из одной системы счисления в другую;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перевести числа из одной системы в другую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работа, беседа, индивиду</w:t>
            </w:r>
            <w:r w:rsidR="00B904FC">
              <w:rPr>
                <w:rFonts w:ascii="Times New Roman" w:hAnsi="Times New Roman"/>
                <w:sz w:val="24"/>
                <w:szCs w:val="24"/>
              </w:rPr>
              <w:t>аль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16 читать стр.96-99 вопр. 4,5 письм.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Арифметические действия с числами в разных системах счисления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F769B3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правила действия над числами в различных системах счисления;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Уметь: выполнять базовые операции над числами по правилам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769B3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работа, беседа, индивиду</w:t>
            </w:r>
            <w:r w:rsidR="00B904FC">
              <w:rPr>
                <w:rFonts w:ascii="Times New Roman" w:hAnsi="Times New Roman"/>
                <w:sz w:val="24"/>
                <w:szCs w:val="24"/>
              </w:rPr>
              <w:t>аль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16  стр.99 читать, вопр. 6,7 письм.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Представление чисел в памяти компьютера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81" w:rsidRPr="00563430" w:rsidRDefault="00563430" w:rsidP="00054C81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Знать: представление целых чисел; размер ячейки и диапазон значений чисел; </w:t>
            </w:r>
          </w:p>
          <w:p w:rsidR="00563430" w:rsidRPr="00563430" w:rsidRDefault="00563430" w:rsidP="00B904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769B3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17 читать, вопр. 3,4 письм.</w:t>
            </w:r>
          </w:p>
        </w:tc>
      </w:tr>
      <w:tr w:rsidR="00563430" w:rsidRPr="00F769B3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69B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769B3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769B3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054C81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769B3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769B3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69B3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69B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69B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769B3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69B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769B3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особенности работы компьютера с целыми числами; </w:t>
            </w:r>
            <w:r w:rsidR="00B904FC" w:rsidRPr="00563430">
              <w:rPr>
                <w:rFonts w:ascii="Times New Roman" w:hAnsi="Times New Roman"/>
                <w:sz w:val="24"/>
                <w:szCs w:val="24"/>
              </w:rPr>
              <w:t>представление вещественных чисел;</w:t>
            </w:r>
            <w:r w:rsidR="00B904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54C81" w:rsidRPr="00563430">
              <w:rPr>
                <w:rFonts w:ascii="Times New Roman" w:hAnsi="Times New Roman"/>
                <w:sz w:val="24"/>
                <w:szCs w:val="24"/>
              </w:rPr>
              <w:t>особенности работы компьютера с веще</w:t>
            </w:r>
            <w:r w:rsidR="00054C81">
              <w:rPr>
                <w:rFonts w:ascii="Times New Roman" w:hAnsi="Times New Roman"/>
                <w:sz w:val="24"/>
                <w:szCs w:val="24"/>
              </w:rPr>
              <w:t>ствен</w:t>
            </w:r>
            <w:r w:rsidR="00054C81" w:rsidRPr="00563430">
              <w:rPr>
                <w:rFonts w:ascii="Times New Roman" w:hAnsi="Times New Roman"/>
                <w:sz w:val="24"/>
                <w:szCs w:val="24"/>
              </w:rPr>
              <w:t>ными чис</w:t>
            </w:r>
            <w:r w:rsidR="00054C81">
              <w:rPr>
                <w:rFonts w:ascii="Times New Roman" w:hAnsi="Times New Roman"/>
                <w:sz w:val="24"/>
                <w:szCs w:val="24"/>
              </w:rPr>
              <w:t>лам</w:t>
            </w:r>
            <w:r w:rsidR="00054C81" w:rsidRPr="00563430">
              <w:rPr>
                <w:rFonts w:ascii="Times New Roman" w:hAnsi="Times New Roman"/>
                <w:sz w:val="24"/>
                <w:szCs w:val="24"/>
              </w:rPr>
              <w:t>;</w:t>
            </w:r>
            <w:r w:rsidR="00B904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54C81" w:rsidRPr="00563430">
              <w:rPr>
                <w:rFonts w:ascii="Times New Roman" w:hAnsi="Times New Roman"/>
                <w:sz w:val="24"/>
                <w:szCs w:val="24"/>
              </w:rPr>
              <w:t>Уметь: объяснить представление целых положительных и отрицательных чисел, вещественных чисел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81" w:rsidRPr="00563430" w:rsidRDefault="00054C81" w:rsidP="00054C81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054C81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Что такое электронная таблица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понятие ЭТ и табличный процессор, основные информационные единицы ЭТ: строка, столбец, ячейка, блоки и способы их идентификации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769B3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18 читать, вопр 1-5 устно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Правила заполнения таблицы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типы данных ЭТ (тексты, числа, формулы); правила записи чисел, текста, формул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записать текст, числа, формулу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769B3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7 «Заполнение ЭТ»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19 читать, вопр. 5 письмен.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Работа с диапазонами. Относительная адресация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Знать: понятие диапазон, функции обработки диапазона, принцип относительной адресации,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769B3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  <w:r w:rsidR="00F769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8 «Работа с диапазонами. Относительная адресация»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20 читать, вопр. 5,6 письм.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Использование встроенных математических и статистических функций. Сортировка таблиц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B904F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как пользоваться математическими и статистическими функциями; сортировка таблицы;Уметь: применять  математические и статистические функции, сортировать данные в ЭТ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9 «Сортировка данных в ЭТ. Математичес-кие и стати</w:t>
            </w:r>
            <w:r w:rsidR="00B904FC">
              <w:rPr>
                <w:rFonts w:ascii="Times New Roman" w:hAnsi="Times New Roman"/>
                <w:sz w:val="24"/>
                <w:szCs w:val="24"/>
              </w:rPr>
              <w:t>стичес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кие формулы»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У.: § 20 читать, </w:t>
            </w:r>
          </w:p>
        </w:tc>
      </w:tr>
      <w:tr w:rsidR="00563430" w:rsidRPr="001C334C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Использование встроенных математических и статистических функций. Сортировка таблиц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применять  математические и статистические функции, сортировать данные в ЭТ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 за ПК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У.: § 20 читать, 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Условная функция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понятие условная функция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10 «Использование условной функции»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/>
                <w:sz w:val="24"/>
                <w:szCs w:val="24"/>
              </w:rPr>
              <w:t>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21 читать, вопр 2 письм.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Логические функции и абсолютные адреса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запись и выполнение логических функций, абсолютные адреса, функция времени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логические функции и абсолютные адреса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11 «Использование логической функции и функции времени»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22 читать, вопр. 4 письм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Деловая графика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графические возможности табличного процессора, типы диаграмм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строить графики, диаграммы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1C334C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334C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63430" w:rsidRPr="00563430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работа за ПК;</w:t>
            </w:r>
            <w:r w:rsidR="001C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12 «Графическая обработка данных»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21 читать, вопр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Математическое моделирование с использованием электронных таблиц. Этапы математического моделирования на компьютере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Изуче-ние нового мате-риала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Знать: как использовать </w:t>
            </w:r>
            <w:r w:rsidRPr="00563430">
              <w:rPr>
                <w:rFonts w:ascii="Times New Roman" w:hAnsi="Times New Roman"/>
                <w:sz w:val="24"/>
                <w:szCs w:val="24"/>
                <w:lang w:val="en-US"/>
              </w:rPr>
              <w:t>Excel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 xml:space="preserve"> для математического моделирования, этапы моделирования на компьютере, пример математического моделирования в ЭТ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23 читать, вопр</w:t>
            </w:r>
          </w:p>
        </w:tc>
      </w:tr>
      <w:tr w:rsidR="00563430" w:rsidRPr="001C334C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Проведение вычислительного эксперимента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Использовать этапы математического моделирования на предложенном примере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13 «Вычисли-тельный эксперимент»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54C81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C334C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23 читать, вопр 3 письм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Имитационные модели в электронных таблицах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выделенные этапы математического моделирования в ЭТ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14 «Создание имитации»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Default="001C334C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1C334C" w:rsidRPr="00563430" w:rsidRDefault="001C334C" w:rsidP="001C334C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24 читать</w:t>
            </w:r>
          </w:p>
        </w:tc>
      </w:tr>
      <w:tr w:rsidR="00563430" w:rsidRPr="00563430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Итоговое тестирование по теме «Электронные таблицы»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Срез знаний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понятия «ЭТ», «столбец», «строка», «ячейка»; типы данных в ЭТ; как вводить формулы в ЭТ; как представлять зависимость формулы на графике; этапы моделирования на ПК.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таблицу как средство моделирования. Вводить данные в готовую таблицу, изменять данные, переходить к графическому представлению; вводить математические формулы и вычислять по ним; представлять формульную зависимость на графике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Самостоятельное решение задач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Контрольная работа № 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4C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563430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3430" w:rsidRPr="001C334C" w:rsidTr="00B904FC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563430">
        <w:trPr>
          <w:cantSplit/>
        </w:trPr>
        <w:tc>
          <w:tcPr>
            <w:tcW w:w="15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Управление и алгоритмы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Управление и кибернетика. Управление с обратной связью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понятие «кибернетика»; предмет и задачи науки; сущность кибернетической схемы управления с обратной связью; назначение прямой и обратной связи в этой схеме;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  <w:p w:rsidR="001C334C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25, 26  читать,  вопр 1 на стр. 142;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вопр. 5 на стр. 146 письм 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Определение и свойства алгоритма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понятие «алгоритм управления», роль алгоритма в системах управления; основные свойства алгоритма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  <w:p w:rsidR="001C334C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27 читать, вопр. 5 а письм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Язык блок-схем. Линейные алгоритмы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способ записи алгоритма в виде блок-схемы; элемент  алгоритмической конструкции: следование; запись на учебном алгоритмическом языке;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составлять линейный алгоритм в виде блок-схемы и алгоритмическом языке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на следование;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1C334C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28 читать, вопр 7  для первых трех букв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Ветвление. Структура ветвления в алгоритмах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элемент алгоритмической конструкции: ветвление; запись на учебном алгоритмическом языке;</w:t>
            </w:r>
          </w:p>
          <w:p w:rsid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составлять алгоритм в виде блок-схемы с ветвлением и на алгоритмическом языке</w:t>
            </w:r>
          </w:p>
          <w:p w:rsidR="001C334C" w:rsidRPr="00563430" w:rsidRDefault="001C334C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практическая работа № 15 в среде КУМИР «Использование линейных и ветвящихся алгоритмов»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1C334C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31 читать, вопр</w:t>
            </w:r>
          </w:p>
        </w:tc>
      </w:tr>
      <w:tr w:rsidR="00563430" w:rsidRPr="001C334C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1C334C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1C334C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34C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Ветвление. Структура ветвления в алгоритмах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 элемент алгоритмической конструкции: ветвление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составлять алгоритм с ветвлением в виде блок-схемы и на алгоритмическом языке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практическая работа № 16 «Использова-ние ветвления в алгоритмах»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31 читать, вопр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Использование циклов с предусловием, с постусловием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элемент алгоритмической конструкции: цикл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составлять алгоритм с циклом в виде блок-схемы и на алгоритмическом языке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30 читать, вопр 5 а стр.176 письм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Использование циклов с предусловием, с постусловием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Знать: циклы с предусловием и постусловием; преимущества циклов с предусловием и постусловием; 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составлять алгоритм с циклом в виде блок-схемы и на алгоритмическом языке, выбирать от ситуации цикл с постусловием или предусловием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Беседа, практическая работа № 17 «Использова-ние цикла» в среде КУМИР 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30 читать, вопр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Работа с циклами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4C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Уметь: использовать основные алгоритмические конструкции в блок-схеме; </w:t>
            </w:r>
          </w:p>
          <w:p w:rsidR="001C334C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- понимать описание алгоритмов на учебном алгоритмическом языке; </w:t>
            </w:r>
          </w:p>
          <w:p w:rsidR="00563430" w:rsidRDefault="00563430" w:rsidP="001C334C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выполнять трассировку алгоритма для исполнителя</w:t>
            </w:r>
          </w:p>
          <w:p w:rsidR="001C334C" w:rsidRDefault="001C334C" w:rsidP="001C334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16A2" w:rsidRPr="00563430" w:rsidRDefault="000916A2" w:rsidP="001C334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Беседа, самостоятельная работа в тетради и в среде КУМИР № 18 «Работа с циклами» 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30 читать, вопр</w:t>
            </w:r>
          </w:p>
        </w:tc>
      </w:tr>
      <w:tr w:rsidR="00563430" w:rsidRPr="000916A2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Вспомогательные алгоритмы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назначение вспомогательных алгоритмов; технологии построения сложных алгоритмов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практическая работа № 19 «Использова-ние вспомога-тельных алго-ритмов» в среде КУМИР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29 читать, вопр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Использование вспомогательных алгоритмов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выделять подзадачи; использовать вспомогательные алгоритмы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инди-видуальная практическая работа № 20 в среде КУМИР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1C334C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29 читать, вопр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Решение задач алгоритмизации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пользоваться языком блок-схем; учебным алгоритмическим языком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Опрос, самостоятельная работа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916A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З. №№ стр.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Итоговое тестирование по теме «Алгоритмизация»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Срез знаний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язык блок-схем; учебный алгоритмический язык; как осуществлять трассировку алгоритма для известного исполнителя;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составлять в виде блок-схемы линейные, ветвящиеся и циклические алгоритмы; управлять одним из учебных исполнителей и проверять правильность выполнения алгоритма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Контрольная работа № 2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916A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3430" w:rsidRPr="00563430" w:rsidTr="00563430">
        <w:trPr>
          <w:cantSplit/>
        </w:trPr>
        <w:tc>
          <w:tcPr>
            <w:tcW w:w="15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Программное управление работой компьютера</w:t>
            </w:r>
          </w:p>
        </w:tc>
      </w:tr>
      <w:tr w:rsidR="00563430" w:rsidRPr="000916A2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5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Понятие программирование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основные виды и типы величин; назначение языков программирования; понятие «трансляция»; назначение систем программирования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0916A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понятий;- составление конспекта;- решение задач;-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916A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32 читать, вопр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Знакомство с языком Паскаль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правила оформления программ на Паскале; правила представления данных и операторов на Паскале; последовательность выполнения программы в системе программирования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0916A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понятий;- составление конспекта;- исследование интерфейса среды;-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конспектиро-вание, опрос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916A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35 читать, вопр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Работа с готовыми программами на языке Паскаль: отладка, выполнение, тестирование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последовательность выполнения программы в системе программирования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Уметь: работать с готовой программой на Паскале 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0916A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понятий;- составление конспекта;- решение задач;-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Индивидуль-ная работа за ПК, беседа, опрос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916A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33 читать, вопр</w:t>
            </w:r>
          </w:p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конспект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линейных программ на языке Паскаль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синтаксис записи линейного алгоритма на Паскале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составлять линейные программы на Паскале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0916A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 по теме «интерфейс среды программиро-вания», беседа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916A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34 читать, вопр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Оператор ветвления. Программирование диалога с компьютером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правила записи ветвящегося алгоритма на Паскале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 работать с ветвящимися алгоритмами на Паскале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FC65B2" w:rsidRDefault="00563430" w:rsidP="000916A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понятий;- составление конспекта;- решение задач;</w:t>
            </w:r>
          </w:p>
          <w:p w:rsidR="00563430" w:rsidRPr="00563430" w:rsidRDefault="00563430" w:rsidP="000916A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0916A2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 по теме «линейное программиро-вание»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916A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36, 37, 38 читать, вопр</w:t>
            </w:r>
          </w:p>
        </w:tc>
      </w:tr>
      <w:tr w:rsidR="00563430" w:rsidRPr="000916A2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0916A2">
              <w:rPr>
                <w:sz w:val="24"/>
                <w:szCs w:val="24"/>
              </w:rPr>
              <w:t>5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0916A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16A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Разработка программы на языке Паскаль с использованием операторов ввода, вывода, присваивания и простых ветвлений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запись операторов ввода, вывода на Паскале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Уметь: использовать при составлении алгоритма 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за ПК;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Индивидуальная практическая работа № 21 за ПК в среде Паскаль, беседа, опрос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0916A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35, читать, вопр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Логические операции. Разработка программы с использованием оператора ветвления и логических операций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запись логических операций на Паскале, приоритеты операций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логические операции в алгоритмах с ветвлением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блок-схемы и запись на языке Паскаль);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за ПК (тестирование и отладка);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Беседа, самостоятельная работа, Практическая работа № 22 «Разработка программы с использованием оператора ветвления и логических операций»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37, читать стр.207, вопр.6 письм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Цикла на языке Паскаль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виды циклов на Паскале, синтаксис записи циклов на языке программирования</w:t>
            </w:r>
          </w:p>
          <w:p w:rsid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записать на языке программирования алго-ритм представленный в виде блок-схемы</w:t>
            </w:r>
          </w:p>
          <w:p w:rsidR="00FC65B2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65B2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65B2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65B2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65B2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65B2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65B2" w:rsidRPr="00563430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в тетради (составление блок-схемы и запись на языке Паскаль)</w:t>
            </w:r>
          </w:p>
          <w:p w:rsid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  <w:p w:rsidR="00FC65B2" w:rsidRPr="00563430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опрос, самостоятельная работа в тетради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39, читать стр.214</w:t>
            </w:r>
          </w:p>
        </w:tc>
      </w:tr>
      <w:tr w:rsidR="00563430" w:rsidRPr="00FC65B2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5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Разработка программ с использованием цикла с предусловием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язык программирования Паскаль для составления алгоритма с циклом (предусловием)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C65B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блок-схемы и запись на языке Паскаль);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за ПК (тестирование и отладка);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23 «Разработка программ с использова-нием цикла с пред-условием»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39, читать стр.214, вопр. 1,3 письм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Разработка программ с использованием цикла с постусловием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язык программирования Паскаль для составления алгоритма с циклом (постусловием)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C65B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блок-схемы и запись на языке Паскаль);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за ПК (тестирование и отладка);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24 «Разработка программ с использова-нием цикла с пост-условием»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35, читать стр.216, вопр. 2,3 письм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Цикл с параметром в Паскале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запись на языке программирования цикла с параметром;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цикл с параметром при решении задач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C65B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блок-схемы и запись на языке Паскаль);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за ПК (тестирование и отладка);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25 «Разработка программ с использова-нием цикла с параметром»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Стр.224 читать, Стр. 218 вопр.3 письм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Одномерные массивы в Паскале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понятие «одномерный массив», описание и использование одномерного массива на Паскале;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одномерные массивы на Паскале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C65B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блок-схемы и запись на языке Паскаль);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- выводы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41, читать, вопр.4 на стр. 227 письм.</w:t>
            </w:r>
          </w:p>
        </w:tc>
      </w:tr>
      <w:tr w:rsidR="00563430" w:rsidRPr="00FC65B2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5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Разработка программ с использованием одномерных массивов на языке Паскаль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обрабатывать одномерные массивы; отлаживать и исполнять программы в системе программирования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блок-схемы и запись на языке Паскаль);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за ПК (тестирование и отладка);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 xml:space="preserve">Практическая работа № 26 «разработка программ с использованием одномерных массивов на языке Паскаль»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42, читать, вопр. 1,2 письм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Понятие случайного числа. Датчик случайных чисел в Паскале. Поиск чисел в массиве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запись датчика случайных чисел; способ поиска чисел в массиве согласно условию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использовать при решении задач датчик случайных чисел; применять способ поиска чисел по требуемому условию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блок-схемы и запись на языке Паскаль);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27 «Решение задач на вывод элементов массива, удовлетворя-ющим некоторым условиям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43, читать, вопр.2 письм на стр.238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программ обработки одномерных массивов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составлять блок-схему на теме одномерные массивы, записать программу на языке Паскаль, отладить и получить ответ на экране монитора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составление блок-схемы и запись на языке Паскаль);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Практическая работа № 28 «Обработка массива»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41-43, читать, вопр. 5, 6 на стр.238 письм</w:t>
            </w:r>
          </w:p>
        </w:tc>
      </w:tr>
      <w:tr w:rsidR="00563430" w:rsidRPr="00563430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Итоговая работа по теме «Программирование на языке Паскаль»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Срез знаний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основные правила записи алгоритмов на языке Паскаль</w:t>
            </w:r>
          </w:p>
          <w:p w:rsid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Уметь: составить программы, отладить и получить ответ на экране монитора</w:t>
            </w:r>
          </w:p>
          <w:p w:rsidR="00FC65B2" w:rsidRPr="00563430" w:rsidRDefault="00FC65B2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Контрольная работа №  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3430" w:rsidRPr="00FC65B2" w:rsidTr="00FC65B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5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563430">
        <w:trPr>
          <w:cantSplit/>
        </w:trPr>
        <w:tc>
          <w:tcPr>
            <w:tcW w:w="15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Информационные технологии и общество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Предыстория информационных технологий. История чисел и систем счисления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историю средств хранения, передачи и обработки информации, чисел и систем счисления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на следование;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44, читать, вопр. 1-7 устно, §45 читать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История ЭВМ и ИКТ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историю средств развития информатизации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</w:p>
          <w:p w:rsidR="00563430" w:rsidRPr="00563430" w:rsidRDefault="00563430" w:rsidP="00FC65B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на следование;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46-47, читать, вопр. 1-8 на стр.275 устно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Информационные ресурсы современного общества. Проблемы безопасности информации, этические и правовые нормы в информационной сфере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понятия информационные ресурсы, информационное общество, защиты информации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C65B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на следование;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48, 49, читать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Проблемы формирования информационного общества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Знать: проблемы и перспективы информатизации общества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563430" w:rsidRPr="00563430" w:rsidRDefault="00563430" w:rsidP="00FC65B2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выделение основных понятий;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составление конспекта;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 на следование;</w:t>
            </w:r>
            <w:r w:rsidR="00FC6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430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У.: § 48, читать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Решение задач ГИА по курсу 8-9 классов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анализ и обобщение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индивидуаль-ная работа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Конспект в тетради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Решение задач ГИА по курсу 8-9 классов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анализ и обобщение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Беседа, индивидуаль-ная работа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Конспект в тетради</w:t>
            </w:r>
          </w:p>
        </w:tc>
      </w:tr>
      <w:tr w:rsidR="00563430" w:rsidRPr="00FC65B2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4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pStyle w:val="4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FC65B2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FC65B2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65B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Решение задач ГИА по курсу 8-9 классов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анализ и обобщение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Работа в малых группах, беседа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Конспект в тетради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Решение задач ГИА по курсу 8-9 классов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анализ и обобщение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Работа в малых группах, беседа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Конспект в тетради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Решение задач ГИА по курсу 8-9 классов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анализ и обобщение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Работа в малых группах, беседа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Зад. в тет., конспект чит.</w:t>
            </w:r>
          </w:p>
        </w:tc>
      </w:tr>
      <w:tr w:rsidR="00563430" w:rsidRPr="00563430" w:rsidTr="00563430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Решение задач ГИА по курсу 8-9 классов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pStyle w:val="5"/>
              <w:snapToGrid w:val="0"/>
              <w:spacing w:before="0" w:after="0"/>
              <w:rPr>
                <w:b w:val="0"/>
                <w:i w:val="0"/>
                <w:sz w:val="24"/>
                <w:szCs w:val="24"/>
              </w:rPr>
            </w:pPr>
            <w:r w:rsidRPr="00563430">
              <w:rPr>
                <w:b w:val="0"/>
                <w:i w:val="0"/>
                <w:sz w:val="24"/>
                <w:szCs w:val="24"/>
              </w:rPr>
              <w:t>Комби-ниро-ванный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563430" w:rsidRPr="00563430" w:rsidRDefault="00563430" w:rsidP="00563430">
            <w:pPr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- анализ и обобщение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FC65B2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 нед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30" w:rsidRPr="00563430" w:rsidRDefault="00563430" w:rsidP="00563430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430">
              <w:rPr>
                <w:rFonts w:ascii="Times New Roman" w:hAnsi="Times New Roman"/>
                <w:sz w:val="24"/>
                <w:szCs w:val="24"/>
              </w:rPr>
              <w:t>Зад. в тет. , конспект читать</w:t>
            </w:r>
          </w:p>
        </w:tc>
      </w:tr>
    </w:tbl>
    <w:p w:rsidR="00563430" w:rsidRPr="00563430" w:rsidRDefault="00563430" w:rsidP="00563430">
      <w:pPr>
        <w:rPr>
          <w:rFonts w:ascii="Times New Roman" w:hAnsi="Times New Roman"/>
          <w:sz w:val="24"/>
          <w:szCs w:val="24"/>
        </w:rPr>
      </w:pPr>
    </w:p>
    <w:p w:rsidR="00691E49" w:rsidRPr="00563430" w:rsidRDefault="00691E49" w:rsidP="00691E49">
      <w:pPr>
        <w:tabs>
          <w:tab w:val="left" w:pos="851"/>
        </w:tabs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691E49" w:rsidRPr="00563430" w:rsidSect="007A598E">
      <w:pgSz w:w="16838" w:h="11906" w:orient="landscape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837" w:rsidRDefault="00DE6837" w:rsidP="00887375">
      <w:r>
        <w:separator/>
      </w:r>
    </w:p>
  </w:endnote>
  <w:endnote w:type="continuationSeparator" w:id="0">
    <w:p w:rsidR="00DE6837" w:rsidRDefault="00DE6837" w:rsidP="00887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7939169"/>
      <w:docPartObj>
        <w:docPartGallery w:val="Page Numbers (Bottom of Page)"/>
        <w:docPartUnique/>
      </w:docPartObj>
    </w:sdtPr>
    <w:sdtEndPr/>
    <w:sdtContent>
      <w:p w:rsidR="00563430" w:rsidRDefault="0056343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7E5">
          <w:rPr>
            <w:noProof/>
          </w:rPr>
          <w:t>10</w:t>
        </w:r>
        <w:r>
          <w:fldChar w:fldCharType="end"/>
        </w:r>
      </w:p>
    </w:sdtContent>
  </w:sdt>
  <w:p w:rsidR="00563430" w:rsidRDefault="0056343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837" w:rsidRDefault="00DE6837" w:rsidP="00887375">
      <w:r>
        <w:separator/>
      </w:r>
    </w:p>
  </w:footnote>
  <w:footnote w:type="continuationSeparator" w:id="0">
    <w:p w:rsidR="00DE6837" w:rsidRDefault="00DE6837" w:rsidP="008873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56072C"/>
    <w:multiLevelType w:val="hybridMultilevel"/>
    <w:tmpl w:val="2A10FEF6"/>
    <w:lvl w:ilvl="0" w:tplc="0D6A0BBA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3365DBA"/>
    <w:multiLevelType w:val="hybridMultilevel"/>
    <w:tmpl w:val="C66CC300"/>
    <w:lvl w:ilvl="0" w:tplc="0419000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835" w:hanging="360"/>
      </w:pPr>
      <w:rPr>
        <w:rFonts w:ascii="Wingdings" w:hAnsi="Wingdings" w:hint="default"/>
      </w:rPr>
    </w:lvl>
  </w:abstractNum>
  <w:abstractNum w:abstractNumId="4">
    <w:nsid w:val="053B475B"/>
    <w:multiLevelType w:val="hybridMultilevel"/>
    <w:tmpl w:val="44F01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35454C"/>
    <w:multiLevelType w:val="hybridMultilevel"/>
    <w:tmpl w:val="5AE0C2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E51657"/>
    <w:multiLevelType w:val="hybridMultilevel"/>
    <w:tmpl w:val="F11456D6"/>
    <w:lvl w:ilvl="0" w:tplc="EA2E8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C9F53E7"/>
    <w:multiLevelType w:val="hybridMultilevel"/>
    <w:tmpl w:val="FD96000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0CD04668"/>
    <w:multiLevelType w:val="hybridMultilevel"/>
    <w:tmpl w:val="41BC5512"/>
    <w:lvl w:ilvl="0" w:tplc="84F06D3A">
      <w:numFmt w:val="bullet"/>
      <w:lvlText w:val="•"/>
      <w:lvlJc w:val="left"/>
      <w:pPr>
        <w:ind w:left="644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0C1B2D"/>
    <w:multiLevelType w:val="hybridMultilevel"/>
    <w:tmpl w:val="12B02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BA2FAD"/>
    <w:multiLevelType w:val="multilevel"/>
    <w:tmpl w:val="9A368AA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2">
    <w:nsid w:val="12F622A0"/>
    <w:multiLevelType w:val="hybridMultilevel"/>
    <w:tmpl w:val="CFDCEA14"/>
    <w:lvl w:ilvl="0" w:tplc="CCF8DDF6">
      <w:start w:val="27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19520D62"/>
    <w:multiLevelType w:val="hybridMultilevel"/>
    <w:tmpl w:val="3C48E0B2"/>
    <w:lvl w:ilvl="0" w:tplc="0D6A0BBA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FA07F78"/>
    <w:multiLevelType w:val="hybridMultilevel"/>
    <w:tmpl w:val="4328D2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8201F4"/>
    <w:multiLevelType w:val="multilevel"/>
    <w:tmpl w:val="C5F24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9F4165"/>
    <w:multiLevelType w:val="hybridMultilevel"/>
    <w:tmpl w:val="792ACD70"/>
    <w:lvl w:ilvl="0" w:tplc="CE10D9BA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2E543E7"/>
    <w:multiLevelType w:val="hybridMultilevel"/>
    <w:tmpl w:val="8166A02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339D39D8"/>
    <w:multiLevelType w:val="hybridMultilevel"/>
    <w:tmpl w:val="5EAEA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0E07BA"/>
    <w:multiLevelType w:val="hybridMultilevel"/>
    <w:tmpl w:val="4E0453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19355F8"/>
    <w:multiLevelType w:val="hybridMultilevel"/>
    <w:tmpl w:val="B0A06A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6393227"/>
    <w:multiLevelType w:val="hybridMultilevel"/>
    <w:tmpl w:val="58E498D8"/>
    <w:lvl w:ilvl="0" w:tplc="84F06D3A">
      <w:numFmt w:val="bullet"/>
      <w:lvlText w:val="•"/>
      <w:lvlJc w:val="left"/>
      <w:pPr>
        <w:ind w:left="1429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88E25C5"/>
    <w:multiLevelType w:val="hybridMultilevel"/>
    <w:tmpl w:val="7D86EE30"/>
    <w:lvl w:ilvl="0" w:tplc="AABEA6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C80A67"/>
    <w:multiLevelType w:val="hybridMultilevel"/>
    <w:tmpl w:val="F9AA7244"/>
    <w:lvl w:ilvl="0" w:tplc="0F826102">
      <w:start w:val="1"/>
      <w:numFmt w:val="bullet"/>
      <w:lvlText w:val="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4">
    <w:nsid w:val="4EEE3744"/>
    <w:multiLevelType w:val="hybridMultilevel"/>
    <w:tmpl w:val="BE9281D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552416A6"/>
    <w:multiLevelType w:val="hybridMultilevel"/>
    <w:tmpl w:val="66AC58B6"/>
    <w:lvl w:ilvl="0" w:tplc="556CA07A">
      <w:start w:val="1"/>
      <w:numFmt w:val="russianUpp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567225EF"/>
    <w:multiLevelType w:val="hybridMultilevel"/>
    <w:tmpl w:val="EC2CF144"/>
    <w:lvl w:ilvl="0" w:tplc="B9DCA91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0C5F31"/>
    <w:multiLevelType w:val="hybridMultilevel"/>
    <w:tmpl w:val="DBA60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240A55"/>
    <w:multiLevelType w:val="hybridMultilevel"/>
    <w:tmpl w:val="1660B214"/>
    <w:lvl w:ilvl="0" w:tplc="667AB0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5705BD"/>
    <w:multiLevelType w:val="multilevel"/>
    <w:tmpl w:val="1082B46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60F71C81"/>
    <w:multiLevelType w:val="hybridMultilevel"/>
    <w:tmpl w:val="C0C60A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C84A82"/>
    <w:multiLevelType w:val="hybridMultilevel"/>
    <w:tmpl w:val="6074ADE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68346F83"/>
    <w:multiLevelType w:val="hybridMultilevel"/>
    <w:tmpl w:val="AC0A7F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69F94067"/>
    <w:multiLevelType w:val="hybridMultilevel"/>
    <w:tmpl w:val="B85AC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F0293D"/>
    <w:multiLevelType w:val="hybridMultilevel"/>
    <w:tmpl w:val="CB065E44"/>
    <w:lvl w:ilvl="0" w:tplc="EA2E8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57A1125"/>
    <w:multiLevelType w:val="hybridMultilevel"/>
    <w:tmpl w:val="FD6CB2DA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>
    <w:nsid w:val="79C07DD0"/>
    <w:multiLevelType w:val="hybridMultilevel"/>
    <w:tmpl w:val="C5F24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7EBB0E81"/>
    <w:multiLevelType w:val="hybridMultilevel"/>
    <w:tmpl w:val="260E30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8"/>
  </w:num>
  <w:num w:numId="3">
    <w:abstractNumId w:val="6"/>
  </w:num>
  <w:num w:numId="4">
    <w:abstractNumId w:val="34"/>
  </w:num>
  <w:num w:numId="5">
    <w:abstractNumId w:val="15"/>
  </w:num>
  <w:num w:numId="6">
    <w:abstractNumId w:val="0"/>
  </w:num>
  <w:num w:numId="7">
    <w:abstractNumId w:val="21"/>
  </w:num>
  <w:num w:numId="8">
    <w:abstractNumId w:val="23"/>
  </w:num>
  <w:num w:numId="9">
    <w:abstractNumId w:val="7"/>
  </w:num>
  <w:num w:numId="10">
    <w:abstractNumId w:val="19"/>
  </w:num>
  <w:num w:numId="11">
    <w:abstractNumId w:val="26"/>
  </w:num>
  <w:num w:numId="12">
    <w:abstractNumId w:val="28"/>
  </w:num>
  <w:num w:numId="13">
    <w:abstractNumId w:val="10"/>
  </w:num>
  <w:num w:numId="14">
    <w:abstractNumId w:val="14"/>
  </w:num>
  <w:num w:numId="15">
    <w:abstractNumId w:val="5"/>
  </w:num>
  <w:num w:numId="16">
    <w:abstractNumId w:val="31"/>
  </w:num>
  <w:num w:numId="17">
    <w:abstractNumId w:val="16"/>
  </w:num>
  <w:num w:numId="18">
    <w:abstractNumId w:val="20"/>
  </w:num>
  <w:num w:numId="19">
    <w:abstractNumId w:val="8"/>
  </w:num>
  <w:num w:numId="20">
    <w:abstractNumId w:val="32"/>
  </w:num>
  <w:num w:numId="21">
    <w:abstractNumId w:val="24"/>
  </w:num>
  <w:num w:numId="22">
    <w:abstractNumId w:val="25"/>
  </w:num>
  <w:num w:numId="23">
    <w:abstractNumId w:val="12"/>
  </w:num>
  <w:num w:numId="24">
    <w:abstractNumId w:val="13"/>
  </w:num>
  <w:num w:numId="25">
    <w:abstractNumId w:val="2"/>
  </w:num>
  <w:num w:numId="26">
    <w:abstractNumId w:val="17"/>
  </w:num>
  <w:num w:numId="27">
    <w:abstractNumId w:val="1"/>
  </w:num>
  <w:num w:numId="28">
    <w:abstractNumId w:val="9"/>
  </w:num>
  <w:num w:numId="29">
    <w:abstractNumId w:val="29"/>
  </w:num>
  <w:num w:numId="30">
    <w:abstractNumId w:val="30"/>
  </w:num>
  <w:num w:numId="31">
    <w:abstractNumId w:val="11"/>
  </w:num>
  <w:num w:numId="32">
    <w:abstractNumId w:val="33"/>
  </w:num>
  <w:num w:numId="33">
    <w:abstractNumId w:val="4"/>
  </w:num>
  <w:num w:numId="34">
    <w:abstractNumId w:val="37"/>
  </w:num>
  <w:num w:numId="35">
    <w:abstractNumId w:val="22"/>
  </w:num>
  <w:num w:numId="36">
    <w:abstractNumId w:val="35"/>
  </w:num>
  <w:num w:numId="37">
    <w:abstractNumId w:val="3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655"/>
    <w:rsid w:val="00035377"/>
    <w:rsid w:val="00054C81"/>
    <w:rsid w:val="000646C3"/>
    <w:rsid w:val="00086723"/>
    <w:rsid w:val="00090A35"/>
    <w:rsid w:val="000916A2"/>
    <w:rsid w:val="000950EE"/>
    <w:rsid w:val="000D28C8"/>
    <w:rsid w:val="000D4D11"/>
    <w:rsid w:val="000E2A1F"/>
    <w:rsid w:val="00107FC0"/>
    <w:rsid w:val="00143FFD"/>
    <w:rsid w:val="001572F7"/>
    <w:rsid w:val="00177E3F"/>
    <w:rsid w:val="00185EC7"/>
    <w:rsid w:val="001C334C"/>
    <w:rsid w:val="001D352A"/>
    <w:rsid w:val="001E35E8"/>
    <w:rsid w:val="00201070"/>
    <w:rsid w:val="00207E0B"/>
    <w:rsid w:val="00215F84"/>
    <w:rsid w:val="0022378D"/>
    <w:rsid w:val="00246D93"/>
    <w:rsid w:val="00265B6B"/>
    <w:rsid w:val="002720CB"/>
    <w:rsid w:val="002869FE"/>
    <w:rsid w:val="00292804"/>
    <w:rsid w:val="002A530C"/>
    <w:rsid w:val="002A67A4"/>
    <w:rsid w:val="002C3BE6"/>
    <w:rsid w:val="00330F0B"/>
    <w:rsid w:val="00357A4A"/>
    <w:rsid w:val="0037654C"/>
    <w:rsid w:val="003765F8"/>
    <w:rsid w:val="00376CAD"/>
    <w:rsid w:val="00381FA2"/>
    <w:rsid w:val="00393CCE"/>
    <w:rsid w:val="00395BA0"/>
    <w:rsid w:val="003977B2"/>
    <w:rsid w:val="003D3B02"/>
    <w:rsid w:val="00407B01"/>
    <w:rsid w:val="004105D2"/>
    <w:rsid w:val="00410B93"/>
    <w:rsid w:val="00433F98"/>
    <w:rsid w:val="00455298"/>
    <w:rsid w:val="00457112"/>
    <w:rsid w:val="00467693"/>
    <w:rsid w:val="00482AB9"/>
    <w:rsid w:val="004A17C1"/>
    <w:rsid w:val="004D57B0"/>
    <w:rsid w:val="004E624B"/>
    <w:rsid w:val="004E72D5"/>
    <w:rsid w:val="004F1EE0"/>
    <w:rsid w:val="00530AFC"/>
    <w:rsid w:val="00544781"/>
    <w:rsid w:val="0055027A"/>
    <w:rsid w:val="00563430"/>
    <w:rsid w:val="0057401A"/>
    <w:rsid w:val="005975C5"/>
    <w:rsid w:val="005A1086"/>
    <w:rsid w:val="005B0EBB"/>
    <w:rsid w:val="005B3740"/>
    <w:rsid w:val="005D6E65"/>
    <w:rsid w:val="005E54D2"/>
    <w:rsid w:val="00602FCD"/>
    <w:rsid w:val="00626F43"/>
    <w:rsid w:val="00633642"/>
    <w:rsid w:val="00656CDA"/>
    <w:rsid w:val="0067255B"/>
    <w:rsid w:val="00691E49"/>
    <w:rsid w:val="006935D7"/>
    <w:rsid w:val="006B4347"/>
    <w:rsid w:val="006B5E5A"/>
    <w:rsid w:val="006D2B06"/>
    <w:rsid w:val="006D4AB3"/>
    <w:rsid w:val="006F09A7"/>
    <w:rsid w:val="00702A26"/>
    <w:rsid w:val="00720B06"/>
    <w:rsid w:val="00724408"/>
    <w:rsid w:val="007335E1"/>
    <w:rsid w:val="00767AD8"/>
    <w:rsid w:val="00771F34"/>
    <w:rsid w:val="007723FA"/>
    <w:rsid w:val="007A440C"/>
    <w:rsid w:val="007A598E"/>
    <w:rsid w:val="007B0731"/>
    <w:rsid w:val="008158DF"/>
    <w:rsid w:val="00824765"/>
    <w:rsid w:val="0082584F"/>
    <w:rsid w:val="00835AE3"/>
    <w:rsid w:val="0084055E"/>
    <w:rsid w:val="008448C6"/>
    <w:rsid w:val="00851693"/>
    <w:rsid w:val="00857FFE"/>
    <w:rsid w:val="00887375"/>
    <w:rsid w:val="008A052A"/>
    <w:rsid w:val="008A063E"/>
    <w:rsid w:val="008B5B3D"/>
    <w:rsid w:val="008B77C8"/>
    <w:rsid w:val="008C0940"/>
    <w:rsid w:val="008D0460"/>
    <w:rsid w:val="008E18DE"/>
    <w:rsid w:val="008F4F59"/>
    <w:rsid w:val="009307E5"/>
    <w:rsid w:val="009439F0"/>
    <w:rsid w:val="009910F3"/>
    <w:rsid w:val="00995102"/>
    <w:rsid w:val="009A3885"/>
    <w:rsid w:val="009C4A85"/>
    <w:rsid w:val="009F48F5"/>
    <w:rsid w:val="00A95034"/>
    <w:rsid w:val="00AF2BFE"/>
    <w:rsid w:val="00B11A65"/>
    <w:rsid w:val="00B12AF7"/>
    <w:rsid w:val="00B14ED7"/>
    <w:rsid w:val="00B23AE3"/>
    <w:rsid w:val="00B40462"/>
    <w:rsid w:val="00B51DD3"/>
    <w:rsid w:val="00B65B60"/>
    <w:rsid w:val="00B738E1"/>
    <w:rsid w:val="00B904FC"/>
    <w:rsid w:val="00BB3619"/>
    <w:rsid w:val="00BD3655"/>
    <w:rsid w:val="00C05ADC"/>
    <w:rsid w:val="00C119BA"/>
    <w:rsid w:val="00C2371D"/>
    <w:rsid w:val="00C5215D"/>
    <w:rsid w:val="00C67BD8"/>
    <w:rsid w:val="00C80FB6"/>
    <w:rsid w:val="00C81C30"/>
    <w:rsid w:val="00C85FFF"/>
    <w:rsid w:val="00C91A54"/>
    <w:rsid w:val="00CA0872"/>
    <w:rsid w:val="00CC5669"/>
    <w:rsid w:val="00CE3C2B"/>
    <w:rsid w:val="00CF0D52"/>
    <w:rsid w:val="00D00ABF"/>
    <w:rsid w:val="00D01877"/>
    <w:rsid w:val="00D044D6"/>
    <w:rsid w:val="00D065FF"/>
    <w:rsid w:val="00D70306"/>
    <w:rsid w:val="00D862AF"/>
    <w:rsid w:val="00D90423"/>
    <w:rsid w:val="00DB78C5"/>
    <w:rsid w:val="00DC5C1F"/>
    <w:rsid w:val="00DD11F1"/>
    <w:rsid w:val="00DD22CC"/>
    <w:rsid w:val="00DD68D0"/>
    <w:rsid w:val="00DE6837"/>
    <w:rsid w:val="00E128A2"/>
    <w:rsid w:val="00E2329E"/>
    <w:rsid w:val="00E2529B"/>
    <w:rsid w:val="00E32B0A"/>
    <w:rsid w:val="00E5485E"/>
    <w:rsid w:val="00E65BE8"/>
    <w:rsid w:val="00E75508"/>
    <w:rsid w:val="00E94F16"/>
    <w:rsid w:val="00E969E3"/>
    <w:rsid w:val="00EA40F2"/>
    <w:rsid w:val="00EC774A"/>
    <w:rsid w:val="00EF1FAC"/>
    <w:rsid w:val="00EF21DA"/>
    <w:rsid w:val="00EF61B1"/>
    <w:rsid w:val="00F07E6A"/>
    <w:rsid w:val="00F20139"/>
    <w:rsid w:val="00F305B1"/>
    <w:rsid w:val="00F47BD0"/>
    <w:rsid w:val="00F50159"/>
    <w:rsid w:val="00F610CD"/>
    <w:rsid w:val="00F7228D"/>
    <w:rsid w:val="00F769B3"/>
    <w:rsid w:val="00F86114"/>
    <w:rsid w:val="00FA0119"/>
    <w:rsid w:val="00FC65B2"/>
    <w:rsid w:val="00F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3655"/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563430"/>
    <w:pPr>
      <w:keepNext/>
      <w:widowControl w:val="0"/>
      <w:suppressAutoHyphens/>
      <w:jc w:val="center"/>
      <w:outlineLvl w:val="0"/>
    </w:pPr>
    <w:rPr>
      <w:rFonts w:ascii="Times New Roman" w:eastAsia="Times New Roman" w:hAnsi="Times New Roman"/>
      <w:b/>
      <w:cap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563430"/>
    <w:pPr>
      <w:keepNext/>
      <w:suppressAutoHyphens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563430"/>
    <w:pPr>
      <w:keepNext/>
      <w:suppressAutoHyphens/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paragraph" w:styleId="5">
    <w:name w:val="heading 5"/>
    <w:basedOn w:val="a"/>
    <w:next w:val="a"/>
    <w:link w:val="50"/>
    <w:qFormat/>
    <w:rsid w:val="00563430"/>
    <w:pPr>
      <w:suppressAutoHyphens/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01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1E49"/>
    <w:pPr>
      <w:suppressAutoHyphens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2720CB"/>
    <w:rPr>
      <w:rFonts w:asciiTheme="minorHAnsi" w:eastAsiaTheme="minorEastAsia" w:hAnsiTheme="minorHAnsi" w:cstheme="minorBidi"/>
      <w:sz w:val="22"/>
      <w:szCs w:val="22"/>
    </w:rPr>
  </w:style>
  <w:style w:type="paragraph" w:styleId="a6">
    <w:name w:val="header"/>
    <w:basedOn w:val="a"/>
    <w:link w:val="a7"/>
    <w:rsid w:val="008873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887375"/>
    <w:rPr>
      <w:rFonts w:ascii="Calibri" w:eastAsia="Calibri" w:hAnsi="Calibr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rsid w:val="008873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87375"/>
    <w:rPr>
      <w:rFonts w:ascii="Calibri" w:eastAsia="Calibri" w:hAnsi="Calibri"/>
      <w:sz w:val="22"/>
      <w:szCs w:val="22"/>
      <w:lang w:eastAsia="en-US"/>
    </w:rPr>
  </w:style>
  <w:style w:type="character" w:styleId="aa">
    <w:name w:val="Hyperlink"/>
    <w:basedOn w:val="a0"/>
    <w:uiPriority w:val="99"/>
    <w:rsid w:val="00EC774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rsid w:val="00563430"/>
    <w:rPr>
      <w:b/>
      <w:cap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563430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563430"/>
    <w:rPr>
      <w:b/>
      <w:bCs/>
      <w:sz w:val="28"/>
      <w:szCs w:val="28"/>
      <w:lang w:eastAsia="ar-SA"/>
    </w:rPr>
  </w:style>
  <w:style w:type="character" w:customStyle="1" w:styleId="50">
    <w:name w:val="Заголовок 5 Знак"/>
    <w:basedOn w:val="a0"/>
    <w:link w:val="5"/>
    <w:rsid w:val="00563430"/>
    <w:rPr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rsid w:val="00563430"/>
    <w:rPr>
      <w:rFonts w:ascii="Wingdings" w:hAnsi="Wingdings"/>
    </w:rPr>
  </w:style>
  <w:style w:type="character" w:customStyle="1" w:styleId="WW8Num2z1">
    <w:name w:val="WW8Num2z1"/>
    <w:rsid w:val="00563430"/>
    <w:rPr>
      <w:rFonts w:ascii="Courier New" w:hAnsi="Courier New" w:cs="Courier New"/>
    </w:rPr>
  </w:style>
  <w:style w:type="character" w:customStyle="1" w:styleId="WW8Num2z3">
    <w:name w:val="WW8Num2z3"/>
    <w:rsid w:val="00563430"/>
    <w:rPr>
      <w:rFonts w:ascii="Symbol" w:hAnsi="Symbol"/>
    </w:rPr>
  </w:style>
  <w:style w:type="character" w:customStyle="1" w:styleId="WW8Num6z0">
    <w:name w:val="WW8Num6z0"/>
    <w:rsid w:val="00563430"/>
    <w:rPr>
      <w:rFonts w:ascii="Symbol" w:hAnsi="Symbol"/>
      <w:color w:val="auto"/>
      <w:sz w:val="28"/>
      <w:szCs w:val="28"/>
    </w:rPr>
  </w:style>
  <w:style w:type="character" w:customStyle="1" w:styleId="WW8Num6z1">
    <w:name w:val="WW8Num6z1"/>
    <w:rsid w:val="00563430"/>
    <w:rPr>
      <w:color w:val="auto"/>
      <w:sz w:val="28"/>
      <w:szCs w:val="28"/>
    </w:rPr>
  </w:style>
  <w:style w:type="character" w:customStyle="1" w:styleId="WW8Num6z2">
    <w:name w:val="WW8Num6z2"/>
    <w:rsid w:val="00563430"/>
    <w:rPr>
      <w:rFonts w:ascii="Wingdings" w:hAnsi="Wingdings"/>
    </w:rPr>
  </w:style>
  <w:style w:type="character" w:customStyle="1" w:styleId="WW8Num6z3">
    <w:name w:val="WW8Num6z3"/>
    <w:rsid w:val="00563430"/>
    <w:rPr>
      <w:rFonts w:ascii="Symbol" w:hAnsi="Symbol"/>
    </w:rPr>
  </w:style>
  <w:style w:type="character" w:customStyle="1" w:styleId="WW8Num6z4">
    <w:name w:val="WW8Num6z4"/>
    <w:rsid w:val="00563430"/>
    <w:rPr>
      <w:rFonts w:ascii="Courier New" w:hAnsi="Courier New" w:cs="Courier New"/>
    </w:rPr>
  </w:style>
  <w:style w:type="character" w:customStyle="1" w:styleId="WW8Num9z0">
    <w:name w:val="WW8Num9z0"/>
    <w:rsid w:val="00563430"/>
    <w:rPr>
      <w:rFonts w:ascii="Symbol" w:hAnsi="Symbol"/>
      <w:color w:val="auto"/>
      <w:sz w:val="28"/>
      <w:szCs w:val="28"/>
    </w:rPr>
  </w:style>
  <w:style w:type="character" w:customStyle="1" w:styleId="WW8Num9z1">
    <w:name w:val="WW8Num9z1"/>
    <w:rsid w:val="00563430"/>
    <w:rPr>
      <w:rFonts w:ascii="Courier New" w:hAnsi="Courier New" w:cs="Courier New"/>
    </w:rPr>
  </w:style>
  <w:style w:type="character" w:customStyle="1" w:styleId="WW8Num9z2">
    <w:name w:val="WW8Num9z2"/>
    <w:rsid w:val="00563430"/>
    <w:rPr>
      <w:rFonts w:ascii="Wingdings" w:hAnsi="Wingdings"/>
    </w:rPr>
  </w:style>
  <w:style w:type="character" w:customStyle="1" w:styleId="WW8Num9z3">
    <w:name w:val="WW8Num9z3"/>
    <w:rsid w:val="00563430"/>
    <w:rPr>
      <w:rFonts w:ascii="Symbol" w:hAnsi="Symbol"/>
    </w:rPr>
  </w:style>
  <w:style w:type="character" w:customStyle="1" w:styleId="WW8Num10z0">
    <w:name w:val="WW8Num10z0"/>
    <w:rsid w:val="00563430"/>
    <w:rPr>
      <w:color w:val="auto"/>
      <w:sz w:val="28"/>
      <w:szCs w:val="28"/>
    </w:rPr>
  </w:style>
  <w:style w:type="character" w:customStyle="1" w:styleId="WW8Num10z1">
    <w:name w:val="WW8Num10z1"/>
    <w:rsid w:val="00563430"/>
    <w:rPr>
      <w:rFonts w:ascii="Courier New" w:hAnsi="Courier New" w:cs="Courier New"/>
    </w:rPr>
  </w:style>
  <w:style w:type="character" w:customStyle="1" w:styleId="WW8Num10z2">
    <w:name w:val="WW8Num10z2"/>
    <w:rsid w:val="00563430"/>
    <w:rPr>
      <w:rFonts w:ascii="Wingdings" w:hAnsi="Wingdings"/>
    </w:rPr>
  </w:style>
  <w:style w:type="character" w:customStyle="1" w:styleId="WW8Num10z3">
    <w:name w:val="WW8Num10z3"/>
    <w:rsid w:val="00563430"/>
    <w:rPr>
      <w:rFonts w:ascii="Symbol" w:hAnsi="Symbol"/>
    </w:rPr>
  </w:style>
  <w:style w:type="character" w:customStyle="1" w:styleId="WW8Num12z0">
    <w:name w:val="WW8Num12z0"/>
    <w:rsid w:val="00563430"/>
    <w:rPr>
      <w:rFonts w:ascii="Symbol" w:hAnsi="Symbol"/>
      <w:color w:val="auto"/>
      <w:sz w:val="28"/>
      <w:szCs w:val="28"/>
    </w:rPr>
  </w:style>
  <w:style w:type="character" w:customStyle="1" w:styleId="WW8Num12z2">
    <w:name w:val="WW8Num12z2"/>
    <w:rsid w:val="00563430"/>
    <w:rPr>
      <w:rFonts w:ascii="Wingdings" w:hAnsi="Wingdings"/>
    </w:rPr>
  </w:style>
  <w:style w:type="character" w:customStyle="1" w:styleId="WW8Num12z3">
    <w:name w:val="WW8Num12z3"/>
    <w:rsid w:val="00563430"/>
    <w:rPr>
      <w:rFonts w:ascii="Symbol" w:hAnsi="Symbol"/>
    </w:rPr>
  </w:style>
  <w:style w:type="character" w:customStyle="1" w:styleId="WW8Num12z4">
    <w:name w:val="WW8Num12z4"/>
    <w:rsid w:val="00563430"/>
    <w:rPr>
      <w:rFonts w:ascii="Courier New" w:hAnsi="Courier New" w:cs="Courier New"/>
    </w:rPr>
  </w:style>
  <w:style w:type="character" w:customStyle="1" w:styleId="WW8Num13z0">
    <w:name w:val="WW8Num13z0"/>
    <w:rsid w:val="00563430"/>
    <w:rPr>
      <w:rFonts w:ascii="Symbol" w:hAnsi="Symbol"/>
    </w:rPr>
  </w:style>
  <w:style w:type="character" w:customStyle="1" w:styleId="WW8Num13z2">
    <w:name w:val="WW8Num13z2"/>
    <w:rsid w:val="00563430"/>
    <w:rPr>
      <w:rFonts w:ascii="Wingdings" w:hAnsi="Wingdings"/>
    </w:rPr>
  </w:style>
  <w:style w:type="character" w:customStyle="1" w:styleId="WW8Num13z4">
    <w:name w:val="WW8Num13z4"/>
    <w:rsid w:val="00563430"/>
    <w:rPr>
      <w:rFonts w:ascii="Courier New" w:hAnsi="Courier New" w:cs="Courier New"/>
    </w:rPr>
  </w:style>
  <w:style w:type="character" w:customStyle="1" w:styleId="11">
    <w:name w:val="Основной шрифт абзаца1"/>
    <w:rsid w:val="00563430"/>
  </w:style>
  <w:style w:type="character" w:customStyle="1" w:styleId="ab">
    <w:name w:val="Знак"/>
    <w:basedOn w:val="11"/>
    <w:rsid w:val="00563430"/>
    <w:rPr>
      <w:sz w:val="24"/>
      <w:szCs w:val="24"/>
    </w:rPr>
  </w:style>
  <w:style w:type="character" w:customStyle="1" w:styleId="WW-">
    <w:name w:val="WW- Знак"/>
    <w:basedOn w:val="11"/>
    <w:rsid w:val="00563430"/>
    <w:rPr>
      <w:sz w:val="24"/>
      <w:szCs w:val="24"/>
    </w:rPr>
  </w:style>
  <w:style w:type="paragraph" w:customStyle="1" w:styleId="ac">
    <w:name w:val="Заголовок"/>
    <w:basedOn w:val="a"/>
    <w:next w:val="ad"/>
    <w:rsid w:val="0056343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d">
    <w:name w:val="Body Text"/>
    <w:basedOn w:val="a"/>
    <w:link w:val="ae"/>
    <w:rsid w:val="00563430"/>
    <w:pPr>
      <w:suppressAutoHyphens/>
      <w:spacing w:after="120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e">
    <w:name w:val="Основной текст Знак"/>
    <w:basedOn w:val="a0"/>
    <w:link w:val="ad"/>
    <w:rsid w:val="00563430"/>
    <w:rPr>
      <w:sz w:val="24"/>
      <w:szCs w:val="24"/>
      <w:lang w:eastAsia="ar-SA"/>
    </w:rPr>
  </w:style>
  <w:style w:type="paragraph" w:styleId="af">
    <w:name w:val="List"/>
    <w:basedOn w:val="ad"/>
    <w:rsid w:val="00563430"/>
    <w:rPr>
      <w:rFonts w:ascii="Arial" w:hAnsi="Arial" w:cs="Tahoma"/>
    </w:rPr>
  </w:style>
  <w:style w:type="paragraph" w:customStyle="1" w:styleId="12">
    <w:name w:val="Название1"/>
    <w:basedOn w:val="a"/>
    <w:rsid w:val="00563430"/>
    <w:pPr>
      <w:suppressLineNumbers/>
      <w:suppressAutoHyphens/>
      <w:spacing w:before="120" w:after="120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563430"/>
    <w:pPr>
      <w:suppressLineNumbers/>
      <w:suppressAutoHyphens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563430"/>
    <w:pPr>
      <w:suppressAutoHyphens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customStyle="1" w:styleId="af0">
    <w:name w:val="Содержимое таблицы"/>
    <w:basedOn w:val="a"/>
    <w:rsid w:val="00563430"/>
    <w:pPr>
      <w:suppressLineNumbers/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f1">
    <w:name w:val="Заголовок таблицы"/>
    <w:basedOn w:val="af0"/>
    <w:rsid w:val="00563430"/>
    <w:pPr>
      <w:jc w:val="center"/>
    </w:pPr>
    <w:rPr>
      <w:b/>
      <w:bCs/>
    </w:rPr>
  </w:style>
  <w:style w:type="paragraph" w:styleId="af2">
    <w:name w:val="Normal (Web)"/>
    <w:basedOn w:val="a"/>
    <w:rsid w:val="0056343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3655"/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563430"/>
    <w:pPr>
      <w:keepNext/>
      <w:widowControl w:val="0"/>
      <w:suppressAutoHyphens/>
      <w:jc w:val="center"/>
      <w:outlineLvl w:val="0"/>
    </w:pPr>
    <w:rPr>
      <w:rFonts w:ascii="Times New Roman" w:eastAsia="Times New Roman" w:hAnsi="Times New Roman"/>
      <w:b/>
      <w:cap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563430"/>
    <w:pPr>
      <w:keepNext/>
      <w:suppressAutoHyphens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563430"/>
    <w:pPr>
      <w:keepNext/>
      <w:suppressAutoHyphens/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paragraph" w:styleId="5">
    <w:name w:val="heading 5"/>
    <w:basedOn w:val="a"/>
    <w:next w:val="a"/>
    <w:link w:val="50"/>
    <w:qFormat/>
    <w:rsid w:val="00563430"/>
    <w:pPr>
      <w:suppressAutoHyphens/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01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1E49"/>
    <w:pPr>
      <w:suppressAutoHyphens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2720CB"/>
    <w:rPr>
      <w:rFonts w:asciiTheme="minorHAnsi" w:eastAsiaTheme="minorEastAsia" w:hAnsiTheme="minorHAnsi" w:cstheme="minorBidi"/>
      <w:sz w:val="22"/>
      <w:szCs w:val="22"/>
    </w:rPr>
  </w:style>
  <w:style w:type="paragraph" w:styleId="a6">
    <w:name w:val="header"/>
    <w:basedOn w:val="a"/>
    <w:link w:val="a7"/>
    <w:rsid w:val="008873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887375"/>
    <w:rPr>
      <w:rFonts w:ascii="Calibri" w:eastAsia="Calibri" w:hAnsi="Calibr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rsid w:val="008873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87375"/>
    <w:rPr>
      <w:rFonts w:ascii="Calibri" w:eastAsia="Calibri" w:hAnsi="Calibri"/>
      <w:sz w:val="22"/>
      <w:szCs w:val="22"/>
      <w:lang w:eastAsia="en-US"/>
    </w:rPr>
  </w:style>
  <w:style w:type="character" w:styleId="aa">
    <w:name w:val="Hyperlink"/>
    <w:basedOn w:val="a0"/>
    <w:uiPriority w:val="99"/>
    <w:rsid w:val="00EC774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rsid w:val="00563430"/>
    <w:rPr>
      <w:b/>
      <w:cap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563430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563430"/>
    <w:rPr>
      <w:b/>
      <w:bCs/>
      <w:sz w:val="28"/>
      <w:szCs w:val="28"/>
      <w:lang w:eastAsia="ar-SA"/>
    </w:rPr>
  </w:style>
  <w:style w:type="character" w:customStyle="1" w:styleId="50">
    <w:name w:val="Заголовок 5 Знак"/>
    <w:basedOn w:val="a0"/>
    <w:link w:val="5"/>
    <w:rsid w:val="00563430"/>
    <w:rPr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rsid w:val="00563430"/>
    <w:rPr>
      <w:rFonts w:ascii="Wingdings" w:hAnsi="Wingdings"/>
    </w:rPr>
  </w:style>
  <w:style w:type="character" w:customStyle="1" w:styleId="WW8Num2z1">
    <w:name w:val="WW8Num2z1"/>
    <w:rsid w:val="00563430"/>
    <w:rPr>
      <w:rFonts w:ascii="Courier New" w:hAnsi="Courier New" w:cs="Courier New"/>
    </w:rPr>
  </w:style>
  <w:style w:type="character" w:customStyle="1" w:styleId="WW8Num2z3">
    <w:name w:val="WW8Num2z3"/>
    <w:rsid w:val="00563430"/>
    <w:rPr>
      <w:rFonts w:ascii="Symbol" w:hAnsi="Symbol"/>
    </w:rPr>
  </w:style>
  <w:style w:type="character" w:customStyle="1" w:styleId="WW8Num6z0">
    <w:name w:val="WW8Num6z0"/>
    <w:rsid w:val="00563430"/>
    <w:rPr>
      <w:rFonts w:ascii="Symbol" w:hAnsi="Symbol"/>
      <w:color w:val="auto"/>
      <w:sz w:val="28"/>
      <w:szCs w:val="28"/>
    </w:rPr>
  </w:style>
  <w:style w:type="character" w:customStyle="1" w:styleId="WW8Num6z1">
    <w:name w:val="WW8Num6z1"/>
    <w:rsid w:val="00563430"/>
    <w:rPr>
      <w:color w:val="auto"/>
      <w:sz w:val="28"/>
      <w:szCs w:val="28"/>
    </w:rPr>
  </w:style>
  <w:style w:type="character" w:customStyle="1" w:styleId="WW8Num6z2">
    <w:name w:val="WW8Num6z2"/>
    <w:rsid w:val="00563430"/>
    <w:rPr>
      <w:rFonts w:ascii="Wingdings" w:hAnsi="Wingdings"/>
    </w:rPr>
  </w:style>
  <w:style w:type="character" w:customStyle="1" w:styleId="WW8Num6z3">
    <w:name w:val="WW8Num6z3"/>
    <w:rsid w:val="00563430"/>
    <w:rPr>
      <w:rFonts w:ascii="Symbol" w:hAnsi="Symbol"/>
    </w:rPr>
  </w:style>
  <w:style w:type="character" w:customStyle="1" w:styleId="WW8Num6z4">
    <w:name w:val="WW8Num6z4"/>
    <w:rsid w:val="00563430"/>
    <w:rPr>
      <w:rFonts w:ascii="Courier New" w:hAnsi="Courier New" w:cs="Courier New"/>
    </w:rPr>
  </w:style>
  <w:style w:type="character" w:customStyle="1" w:styleId="WW8Num9z0">
    <w:name w:val="WW8Num9z0"/>
    <w:rsid w:val="00563430"/>
    <w:rPr>
      <w:rFonts w:ascii="Symbol" w:hAnsi="Symbol"/>
      <w:color w:val="auto"/>
      <w:sz w:val="28"/>
      <w:szCs w:val="28"/>
    </w:rPr>
  </w:style>
  <w:style w:type="character" w:customStyle="1" w:styleId="WW8Num9z1">
    <w:name w:val="WW8Num9z1"/>
    <w:rsid w:val="00563430"/>
    <w:rPr>
      <w:rFonts w:ascii="Courier New" w:hAnsi="Courier New" w:cs="Courier New"/>
    </w:rPr>
  </w:style>
  <w:style w:type="character" w:customStyle="1" w:styleId="WW8Num9z2">
    <w:name w:val="WW8Num9z2"/>
    <w:rsid w:val="00563430"/>
    <w:rPr>
      <w:rFonts w:ascii="Wingdings" w:hAnsi="Wingdings"/>
    </w:rPr>
  </w:style>
  <w:style w:type="character" w:customStyle="1" w:styleId="WW8Num9z3">
    <w:name w:val="WW8Num9z3"/>
    <w:rsid w:val="00563430"/>
    <w:rPr>
      <w:rFonts w:ascii="Symbol" w:hAnsi="Symbol"/>
    </w:rPr>
  </w:style>
  <w:style w:type="character" w:customStyle="1" w:styleId="WW8Num10z0">
    <w:name w:val="WW8Num10z0"/>
    <w:rsid w:val="00563430"/>
    <w:rPr>
      <w:color w:val="auto"/>
      <w:sz w:val="28"/>
      <w:szCs w:val="28"/>
    </w:rPr>
  </w:style>
  <w:style w:type="character" w:customStyle="1" w:styleId="WW8Num10z1">
    <w:name w:val="WW8Num10z1"/>
    <w:rsid w:val="00563430"/>
    <w:rPr>
      <w:rFonts w:ascii="Courier New" w:hAnsi="Courier New" w:cs="Courier New"/>
    </w:rPr>
  </w:style>
  <w:style w:type="character" w:customStyle="1" w:styleId="WW8Num10z2">
    <w:name w:val="WW8Num10z2"/>
    <w:rsid w:val="00563430"/>
    <w:rPr>
      <w:rFonts w:ascii="Wingdings" w:hAnsi="Wingdings"/>
    </w:rPr>
  </w:style>
  <w:style w:type="character" w:customStyle="1" w:styleId="WW8Num10z3">
    <w:name w:val="WW8Num10z3"/>
    <w:rsid w:val="00563430"/>
    <w:rPr>
      <w:rFonts w:ascii="Symbol" w:hAnsi="Symbol"/>
    </w:rPr>
  </w:style>
  <w:style w:type="character" w:customStyle="1" w:styleId="WW8Num12z0">
    <w:name w:val="WW8Num12z0"/>
    <w:rsid w:val="00563430"/>
    <w:rPr>
      <w:rFonts w:ascii="Symbol" w:hAnsi="Symbol"/>
      <w:color w:val="auto"/>
      <w:sz w:val="28"/>
      <w:szCs w:val="28"/>
    </w:rPr>
  </w:style>
  <w:style w:type="character" w:customStyle="1" w:styleId="WW8Num12z2">
    <w:name w:val="WW8Num12z2"/>
    <w:rsid w:val="00563430"/>
    <w:rPr>
      <w:rFonts w:ascii="Wingdings" w:hAnsi="Wingdings"/>
    </w:rPr>
  </w:style>
  <w:style w:type="character" w:customStyle="1" w:styleId="WW8Num12z3">
    <w:name w:val="WW8Num12z3"/>
    <w:rsid w:val="00563430"/>
    <w:rPr>
      <w:rFonts w:ascii="Symbol" w:hAnsi="Symbol"/>
    </w:rPr>
  </w:style>
  <w:style w:type="character" w:customStyle="1" w:styleId="WW8Num12z4">
    <w:name w:val="WW8Num12z4"/>
    <w:rsid w:val="00563430"/>
    <w:rPr>
      <w:rFonts w:ascii="Courier New" w:hAnsi="Courier New" w:cs="Courier New"/>
    </w:rPr>
  </w:style>
  <w:style w:type="character" w:customStyle="1" w:styleId="WW8Num13z0">
    <w:name w:val="WW8Num13z0"/>
    <w:rsid w:val="00563430"/>
    <w:rPr>
      <w:rFonts w:ascii="Symbol" w:hAnsi="Symbol"/>
    </w:rPr>
  </w:style>
  <w:style w:type="character" w:customStyle="1" w:styleId="WW8Num13z2">
    <w:name w:val="WW8Num13z2"/>
    <w:rsid w:val="00563430"/>
    <w:rPr>
      <w:rFonts w:ascii="Wingdings" w:hAnsi="Wingdings"/>
    </w:rPr>
  </w:style>
  <w:style w:type="character" w:customStyle="1" w:styleId="WW8Num13z4">
    <w:name w:val="WW8Num13z4"/>
    <w:rsid w:val="00563430"/>
    <w:rPr>
      <w:rFonts w:ascii="Courier New" w:hAnsi="Courier New" w:cs="Courier New"/>
    </w:rPr>
  </w:style>
  <w:style w:type="character" w:customStyle="1" w:styleId="11">
    <w:name w:val="Основной шрифт абзаца1"/>
    <w:rsid w:val="00563430"/>
  </w:style>
  <w:style w:type="character" w:customStyle="1" w:styleId="ab">
    <w:name w:val="Знак"/>
    <w:basedOn w:val="11"/>
    <w:rsid w:val="00563430"/>
    <w:rPr>
      <w:sz w:val="24"/>
      <w:szCs w:val="24"/>
    </w:rPr>
  </w:style>
  <w:style w:type="character" w:customStyle="1" w:styleId="WW-">
    <w:name w:val="WW- Знак"/>
    <w:basedOn w:val="11"/>
    <w:rsid w:val="00563430"/>
    <w:rPr>
      <w:sz w:val="24"/>
      <w:szCs w:val="24"/>
    </w:rPr>
  </w:style>
  <w:style w:type="paragraph" w:customStyle="1" w:styleId="ac">
    <w:name w:val="Заголовок"/>
    <w:basedOn w:val="a"/>
    <w:next w:val="ad"/>
    <w:rsid w:val="0056343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d">
    <w:name w:val="Body Text"/>
    <w:basedOn w:val="a"/>
    <w:link w:val="ae"/>
    <w:rsid w:val="00563430"/>
    <w:pPr>
      <w:suppressAutoHyphens/>
      <w:spacing w:after="120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e">
    <w:name w:val="Основной текст Знак"/>
    <w:basedOn w:val="a0"/>
    <w:link w:val="ad"/>
    <w:rsid w:val="00563430"/>
    <w:rPr>
      <w:sz w:val="24"/>
      <w:szCs w:val="24"/>
      <w:lang w:eastAsia="ar-SA"/>
    </w:rPr>
  </w:style>
  <w:style w:type="paragraph" w:styleId="af">
    <w:name w:val="List"/>
    <w:basedOn w:val="ad"/>
    <w:rsid w:val="00563430"/>
    <w:rPr>
      <w:rFonts w:ascii="Arial" w:hAnsi="Arial" w:cs="Tahoma"/>
    </w:rPr>
  </w:style>
  <w:style w:type="paragraph" w:customStyle="1" w:styleId="12">
    <w:name w:val="Название1"/>
    <w:basedOn w:val="a"/>
    <w:rsid w:val="00563430"/>
    <w:pPr>
      <w:suppressLineNumbers/>
      <w:suppressAutoHyphens/>
      <w:spacing w:before="120" w:after="120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563430"/>
    <w:pPr>
      <w:suppressLineNumbers/>
      <w:suppressAutoHyphens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563430"/>
    <w:pPr>
      <w:suppressAutoHyphens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customStyle="1" w:styleId="af0">
    <w:name w:val="Содержимое таблицы"/>
    <w:basedOn w:val="a"/>
    <w:rsid w:val="00563430"/>
    <w:pPr>
      <w:suppressLineNumbers/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f1">
    <w:name w:val="Заголовок таблицы"/>
    <w:basedOn w:val="af0"/>
    <w:rsid w:val="00563430"/>
    <w:pPr>
      <w:jc w:val="center"/>
    </w:pPr>
    <w:rPr>
      <w:b/>
      <w:bCs/>
    </w:rPr>
  </w:style>
  <w:style w:type="paragraph" w:styleId="af2">
    <w:name w:val="Normal (Web)"/>
    <w:basedOn w:val="a"/>
    <w:rsid w:val="0056343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metodist.lbz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c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076C3-C33F-4857-ADAD-636E9AE0B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6336</Words>
  <Characters>36121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11класс Угринович(профиль)</vt:lpstr>
    </vt:vector>
  </TitlesOfParts>
  <Company>школа</Company>
  <LinksUpToDate>false</LinksUpToDate>
  <CharactersWithSpaces>42373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11класс Угринович(профиль)</dc:title>
  <dc:subject>Планирование</dc:subject>
  <dc:creator>Левщанова Т.М.</dc:creator>
  <cp:lastModifiedBy>Кай</cp:lastModifiedBy>
  <cp:revision>3</cp:revision>
  <cp:lastPrinted>2010-11-16T20:21:00Z</cp:lastPrinted>
  <dcterms:created xsi:type="dcterms:W3CDTF">2015-10-12T08:58:00Z</dcterms:created>
  <dcterms:modified xsi:type="dcterms:W3CDTF">2015-10-12T09:05:00Z</dcterms:modified>
</cp:coreProperties>
</file>