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EB7" w:rsidRPr="008D6EB7" w:rsidRDefault="008D6EB7" w:rsidP="008D6EB7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8D6EB7">
        <w:rPr>
          <w:rFonts w:ascii="Times New Roman" w:eastAsiaTheme="minorHAnsi" w:hAnsi="Times New Roman"/>
          <w:sz w:val="28"/>
          <w:szCs w:val="28"/>
          <w:lang w:val="tt-RU" w:eastAsia="en-US"/>
        </w:rPr>
        <w:t>МУН</w:t>
      </w:r>
      <w:r w:rsidRPr="008D6EB7">
        <w:rPr>
          <w:rFonts w:ascii="Times New Roman" w:eastAsiaTheme="minorHAnsi" w:hAnsi="Times New Roman"/>
          <w:sz w:val="28"/>
          <w:szCs w:val="28"/>
          <w:lang w:eastAsia="en-US"/>
        </w:rPr>
        <w:t>ИЦИПАЛЬНОЕ БЮДЖЕТНОЕ ОБЩЕОБРАЗОВАТЕЛЬНОЕ УЧРЕЖДЕНИЕ</w:t>
      </w:r>
    </w:p>
    <w:p w:rsidR="008D6EB7" w:rsidRPr="008D6EB7" w:rsidRDefault="008D6EB7" w:rsidP="008D6EB7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8D6EB7">
        <w:rPr>
          <w:rFonts w:ascii="Times New Roman" w:eastAsiaTheme="minorHAnsi" w:hAnsi="Times New Roman"/>
          <w:sz w:val="28"/>
          <w:szCs w:val="28"/>
          <w:lang w:eastAsia="en-US"/>
        </w:rPr>
        <w:t xml:space="preserve">«Средняя общеобразовательная школа №58» Советского района </w:t>
      </w:r>
      <w:proofErr w:type="spellStart"/>
      <w:r w:rsidRPr="008D6EB7">
        <w:rPr>
          <w:rFonts w:ascii="Times New Roman" w:eastAsiaTheme="minorHAnsi" w:hAnsi="Times New Roman"/>
          <w:sz w:val="28"/>
          <w:szCs w:val="28"/>
          <w:lang w:eastAsia="en-US"/>
        </w:rPr>
        <w:t>г.Казани</w:t>
      </w:r>
      <w:proofErr w:type="spellEnd"/>
    </w:p>
    <w:p w:rsidR="008D6EB7" w:rsidRPr="008D6EB7" w:rsidRDefault="008D6EB7" w:rsidP="008D6EB7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8D6EB7" w:rsidRPr="008D6EB7" w:rsidTr="008D6EB7">
        <w:tc>
          <w:tcPr>
            <w:tcW w:w="4853" w:type="dxa"/>
          </w:tcPr>
          <w:p w:rsidR="008D6EB7" w:rsidRPr="008D6EB7" w:rsidRDefault="008D6EB7" w:rsidP="008D6EB7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D6EB7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«Рассмотрено»</w:t>
            </w:r>
          </w:p>
          <w:p w:rsidR="008D6EB7" w:rsidRPr="008D6EB7" w:rsidRDefault="008D6EB7" w:rsidP="008D6EB7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D6EB7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На заседании МО учителей ___________________________ цикла</w:t>
            </w:r>
          </w:p>
          <w:p w:rsidR="008D6EB7" w:rsidRPr="000F267E" w:rsidRDefault="000F267E" w:rsidP="000F267E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Протокол №        от </w:t>
            </w:r>
            <w:r>
              <w:rPr>
                <w:rFonts w:ascii="Times New Roman" w:eastAsiaTheme="minorHAnsi" w:hAnsi="Times New Roman"/>
                <w:sz w:val="28"/>
                <w:szCs w:val="28"/>
                <w:lang w:val="en-US" w:eastAsia="en-US"/>
              </w:rPr>
              <w:t xml:space="preserve">              2016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853" w:type="dxa"/>
          </w:tcPr>
          <w:p w:rsidR="008D6EB7" w:rsidRPr="008D6EB7" w:rsidRDefault="008D6EB7" w:rsidP="008D6EB7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D6EB7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«Согласовано»</w:t>
            </w:r>
          </w:p>
          <w:p w:rsidR="008D6EB7" w:rsidRPr="008D6EB7" w:rsidRDefault="008D6EB7" w:rsidP="008D6EB7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D6EB7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Заместитель директора по УР</w:t>
            </w:r>
          </w:p>
          <w:p w:rsidR="008D6EB7" w:rsidRPr="008D6EB7" w:rsidRDefault="008D6EB7" w:rsidP="008D6EB7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D6EB7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___________ </w:t>
            </w:r>
            <w:proofErr w:type="spellStart"/>
            <w:r w:rsidRPr="008D6EB7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А.Р.Мубаракова</w:t>
            </w:r>
            <w:proofErr w:type="spellEnd"/>
          </w:p>
        </w:tc>
        <w:tc>
          <w:tcPr>
            <w:tcW w:w="4854" w:type="dxa"/>
          </w:tcPr>
          <w:p w:rsidR="008D6EB7" w:rsidRPr="008D6EB7" w:rsidRDefault="008D6EB7" w:rsidP="008D6EB7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D6EB7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«Утверждаю»</w:t>
            </w:r>
          </w:p>
          <w:p w:rsidR="008D6EB7" w:rsidRPr="008D6EB7" w:rsidRDefault="008D6EB7" w:rsidP="008D6EB7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D6EB7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Директор МБОУ «Школа №58»</w:t>
            </w:r>
          </w:p>
          <w:p w:rsidR="008D6EB7" w:rsidRPr="008D6EB7" w:rsidRDefault="008D6EB7" w:rsidP="008D6EB7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D6EB7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__________ </w:t>
            </w:r>
            <w:proofErr w:type="spellStart"/>
            <w:r w:rsidRPr="008D6EB7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Г.З.Коптелова</w:t>
            </w:r>
            <w:proofErr w:type="spellEnd"/>
          </w:p>
          <w:p w:rsidR="008D6EB7" w:rsidRPr="008D6EB7" w:rsidRDefault="008D6EB7" w:rsidP="008D6EB7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D6EB7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</w:t>
            </w:r>
            <w:r w:rsidR="000F26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риказ №     </w:t>
            </w:r>
            <w:proofErr w:type="gramStart"/>
            <w:r w:rsidR="000F267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 </w:t>
            </w:r>
            <w:r w:rsidR="008B335B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(</w:t>
            </w:r>
            <w:proofErr w:type="gramEnd"/>
            <w:r w:rsidR="008B335B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о) от 01.09.201</w:t>
            </w:r>
          </w:p>
        </w:tc>
      </w:tr>
    </w:tbl>
    <w:p w:rsidR="008D6EB7" w:rsidRPr="008D6EB7" w:rsidRDefault="008D6EB7" w:rsidP="008D6EB7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D6EB7" w:rsidRPr="008D6EB7" w:rsidRDefault="008D6EB7" w:rsidP="008D6EB7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D6EB7" w:rsidRPr="008D6EB7" w:rsidRDefault="008D6EB7" w:rsidP="008D6EB7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D6EB7" w:rsidRPr="008D6EB7" w:rsidRDefault="008D6EB7" w:rsidP="008D6EB7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D6EB7" w:rsidRPr="008D6EB7" w:rsidRDefault="008D6EB7" w:rsidP="008D6EB7">
      <w:pPr>
        <w:spacing w:after="0" w:line="240" w:lineRule="auto"/>
        <w:jc w:val="center"/>
        <w:rPr>
          <w:rFonts w:ascii="Times New Roman" w:eastAsiaTheme="minorHAnsi" w:hAnsi="Times New Roman"/>
          <w:sz w:val="40"/>
          <w:szCs w:val="40"/>
          <w:lang w:eastAsia="en-US"/>
        </w:rPr>
      </w:pPr>
      <w:r w:rsidRPr="008D6EB7">
        <w:rPr>
          <w:rFonts w:ascii="Times New Roman" w:eastAsiaTheme="minorHAnsi" w:hAnsi="Times New Roman"/>
          <w:sz w:val="40"/>
          <w:szCs w:val="40"/>
          <w:lang w:eastAsia="en-US"/>
        </w:rPr>
        <w:t>РАБОЧАЯ ПРОГРАММА</w:t>
      </w:r>
    </w:p>
    <w:p w:rsidR="008D6EB7" w:rsidRPr="008D6EB7" w:rsidRDefault="008D6EB7" w:rsidP="008D6EB7">
      <w:pPr>
        <w:spacing w:after="0" w:line="240" w:lineRule="auto"/>
        <w:jc w:val="center"/>
        <w:rPr>
          <w:rFonts w:ascii="Times New Roman" w:eastAsiaTheme="minorHAnsi" w:hAnsi="Times New Roman"/>
          <w:sz w:val="40"/>
          <w:szCs w:val="40"/>
          <w:lang w:eastAsia="en-US"/>
        </w:rPr>
      </w:pPr>
      <w:r w:rsidRPr="008D6EB7">
        <w:rPr>
          <w:rFonts w:ascii="Times New Roman" w:eastAsiaTheme="minorHAnsi" w:hAnsi="Times New Roman"/>
          <w:sz w:val="40"/>
          <w:szCs w:val="40"/>
          <w:lang w:eastAsia="en-US"/>
        </w:rPr>
        <w:t xml:space="preserve">по учебному предмету </w:t>
      </w:r>
      <w:r w:rsidRPr="008D6EB7">
        <w:rPr>
          <w:rFonts w:ascii="Times New Roman" w:eastAsiaTheme="minorHAnsi" w:hAnsi="Times New Roman"/>
          <w:b/>
          <w:sz w:val="40"/>
          <w:szCs w:val="40"/>
          <w:lang w:eastAsia="en-US"/>
        </w:rPr>
        <w:t>«</w:t>
      </w:r>
      <w:r>
        <w:rPr>
          <w:rFonts w:ascii="Times New Roman" w:eastAsiaTheme="minorHAnsi" w:hAnsi="Times New Roman"/>
          <w:b/>
          <w:sz w:val="40"/>
          <w:szCs w:val="40"/>
          <w:lang w:eastAsia="en-US"/>
        </w:rPr>
        <w:t>Математика</w:t>
      </w:r>
      <w:r w:rsidRPr="008D6EB7">
        <w:rPr>
          <w:rFonts w:ascii="Times New Roman" w:eastAsiaTheme="minorHAnsi" w:hAnsi="Times New Roman"/>
          <w:b/>
          <w:sz w:val="40"/>
          <w:szCs w:val="40"/>
          <w:lang w:eastAsia="en-US"/>
        </w:rPr>
        <w:t>»</w:t>
      </w:r>
    </w:p>
    <w:p w:rsidR="008D6EB7" w:rsidRPr="008D6EB7" w:rsidRDefault="008D6EB7" w:rsidP="008D6EB7">
      <w:pPr>
        <w:spacing w:after="0" w:line="240" w:lineRule="auto"/>
        <w:jc w:val="center"/>
        <w:rPr>
          <w:rFonts w:ascii="Times New Roman" w:eastAsiaTheme="minorHAnsi" w:hAnsi="Times New Roman"/>
          <w:sz w:val="40"/>
          <w:szCs w:val="40"/>
          <w:lang w:eastAsia="en-US"/>
        </w:rPr>
      </w:pPr>
      <w:r w:rsidRPr="008D6EB7">
        <w:rPr>
          <w:rFonts w:ascii="Times New Roman" w:eastAsiaTheme="minorHAnsi" w:hAnsi="Times New Roman"/>
          <w:sz w:val="40"/>
          <w:szCs w:val="40"/>
          <w:lang w:eastAsia="en-US"/>
        </w:rPr>
        <w:t xml:space="preserve">в </w:t>
      </w:r>
      <w:r>
        <w:rPr>
          <w:rFonts w:ascii="Times New Roman" w:eastAsiaTheme="minorHAnsi" w:hAnsi="Times New Roman"/>
          <w:b/>
          <w:sz w:val="40"/>
          <w:szCs w:val="40"/>
          <w:lang w:eastAsia="en-US"/>
        </w:rPr>
        <w:t>8</w:t>
      </w:r>
      <w:r w:rsidRPr="008D6EB7">
        <w:rPr>
          <w:rFonts w:ascii="Times New Roman" w:eastAsiaTheme="minorHAnsi" w:hAnsi="Times New Roman"/>
          <w:sz w:val="40"/>
          <w:szCs w:val="40"/>
          <w:lang w:eastAsia="en-US"/>
        </w:rPr>
        <w:t xml:space="preserve"> классе</w:t>
      </w:r>
    </w:p>
    <w:p w:rsidR="008D6EB7" w:rsidRPr="008D6EB7" w:rsidRDefault="008D6EB7" w:rsidP="008D6EB7">
      <w:pPr>
        <w:spacing w:after="0" w:line="240" w:lineRule="auto"/>
        <w:jc w:val="center"/>
        <w:rPr>
          <w:rFonts w:ascii="Times New Roman" w:eastAsiaTheme="minorHAnsi" w:hAnsi="Times New Roman"/>
          <w:sz w:val="40"/>
          <w:szCs w:val="40"/>
          <w:lang w:eastAsia="en-US"/>
        </w:rPr>
      </w:pPr>
    </w:p>
    <w:p w:rsidR="008D6EB7" w:rsidRPr="008D6EB7" w:rsidRDefault="008B335B" w:rsidP="008D6EB7">
      <w:pPr>
        <w:spacing w:after="0" w:line="240" w:lineRule="auto"/>
        <w:jc w:val="center"/>
        <w:rPr>
          <w:rFonts w:ascii="Times New Roman" w:eastAsiaTheme="minorHAnsi" w:hAnsi="Times New Roman"/>
          <w:sz w:val="40"/>
          <w:szCs w:val="40"/>
          <w:lang w:eastAsia="en-US"/>
        </w:rPr>
      </w:pPr>
      <w:r>
        <w:rPr>
          <w:rFonts w:ascii="Times New Roman" w:eastAsiaTheme="minorHAnsi" w:hAnsi="Times New Roman"/>
          <w:sz w:val="40"/>
          <w:szCs w:val="40"/>
          <w:lang w:eastAsia="en-US"/>
        </w:rPr>
        <w:t>2016-2017</w:t>
      </w:r>
      <w:r w:rsidR="008D6EB7" w:rsidRPr="008D6EB7">
        <w:rPr>
          <w:rFonts w:ascii="Times New Roman" w:eastAsiaTheme="minorHAnsi" w:hAnsi="Times New Roman"/>
          <w:sz w:val="40"/>
          <w:szCs w:val="40"/>
          <w:lang w:eastAsia="en-US"/>
        </w:rPr>
        <w:t xml:space="preserve"> учебный год</w:t>
      </w:r>
    </w:p>
    <w:p w:rsidR="008D6EB7" w:rsidRPr="008D6EB7" w:rsidRDefault="008D6EB7" w:rsidP="008D6EB7">
      <w:pPr>
        <w:spacing w:after="0" w:line="240" w:lineRule="auto"/>
        <w:jc w:val="center"/>
        <w:rPr>
          <w:rFonts w:ascii="Times New Roman" w:eastAsiaTheme="minorHAnsi" w:hAnsi="Times New Roman"/>
          <w:sz w:val="40"/>
          <w:szCs w:val="40"/>
          <w:lang w:eastAsia="en-US"/>
        </w:rPr>
      </w:pPr>
    </w:p>
    <w:p w:rsidR="008D6EB7" w:rsidRPr="008D6EB7" w:rsidRDefault="008D6EB7" w:rsidP="008D6EB7">
      <w:pPr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D6EB7" w:rsidRPr="008D6EB7" w:rsidRDefault="008D6EB7" w:rsidP="008D6EB7">
      <w:pPr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D6EB7" w:rsidRPr="008D6EB7" w:rsidRDefault="008D6EB7" w:rsidP="008D6EB7">
      <w:pPr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D6EB7" w:rsidRPr="008D6EB7" w:rsidRDefault="008D6EB7" w:rsidP="008D6EB7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8D6EB7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Составитель Минакова О.В</w:t>
      </w:r>
    </w:p>
    <w:p w:rsidR="008D6EB7" w:rsidRPr="008D6EB7" w:rsidRDefault="008D6EB7" w:rsidP="008D6EB7">
      <w:pPr>
        <w:spacing w:after="0" w:line="240" w:lineRule="auto"/>
        <w:jc w:val="right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8D6EB7">
        <w:rPr>
          <w:rFonts w:ascii="Times New Roman" w:eastAsiaTheme="minorHAnsi" w:hAnsi="Times New Roman"/>
          <w:sz w:val="28"/>
          <w:szCs w:val="28"/>
          <w:lang w:eastAsia="en-US"/>
        </w:rPr>
        <w:t>Учитель 1 квалификационной категории</w:t>
      </w:r>
    </w:p>
    <w:p w:rsidR="008D6EB7" w:rsidRPr="008D6EB7" w:rsidRDefault="008D6EB7" w:rsidP="008D6EB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8D6EB7" w:rsidRPr="008D6EB7" w:rsidRDefault="008D6EB7" w:rsidP="008D6EB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8D6EB7" w:rsidRPr="008D6EB7" w:rsidRDefault="008D6EB7" w:rsidP="008D6EB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8D6EB7" w:rsidRPr="008D6EB7" w:rsidRDefault="008D6EB7" w:rsidP="008D6EB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8D6EB7" w:rsidRPr="008D6EB7" w:rsidRDefault="008D6EB7" w:rsidP="008D6EB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8D6EB7" w:rsidRPr="008D6EB7" w:rsidRDefault="008D6EB7" w:rsidP="008D6EB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8D6EB7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Учебно-тематическое планирование</w:t>
      </w:r>
    </w:p>
    <w:p w:rsidR="008D6EB7" w:rsidRPr="008D6EB7" w:rsidRDefault="008D6EB7" w:rsidP="008D6EB7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6EB7">
        <w:rPr>
          <w:rFonts w:ascii="Times New Roman" w:eastAsiaTheme="minorHAnsi" w:hAnsi="Times New Roman"/>
          <w:sz w:val="24"/>
          <w:szCs w:val="24"/>
          <w:lang w:eastAsia="en-US"/>
        </w:rPr>
        <w:t>по математике</w:t>
      </w:r>
    </w:p>
    <w:p w:rsidR="008D6EB7" w:rsidRPr="008D6EB7" w:rsidRDefault="008D6EB7" w:rsidP="008D6EB7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8D6EB7" w:rsidRPr="008D6EB7" w:rsidRDefault="008D6EB7" w:rsidP="008D6EB7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Класс: 8</w:t>
      </w:r>
      <w:r w:rsidRPr="008D6EB7">
        <w:rPr>
          <w:rFonts w:ascii="Times New Roman" w:eastAsiaTheme="minorHAnsi" w:hAnsi="Times New Roman"/>
          <w:sz w:val="24"/>
          <w:szCs w:val="24"/>
          <w:lang w:eastAsia="en-US"/>
        </w:rPr>
        <w:t>,</w:t>
      </w:r>
    </w:p>
    <w:p w:rsidR="008D6EB7" w:rsidRPr="008D6EB7" w:rsidRDefault="008D6EB7" w:rsidP="008D6EB7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8D6EB7">
        <w:rPr>
          <w:rFonts w:ascii="Times New Roman" w:eastAsiaTheme="minorHAnsi" w:hAnsi="Times New Roman"/>
          <w:sz w:val="24"/>
          <w:szCs w:val="24"/>
          <w:lang w:eastAsia="en-US"/>
        </w:rPr>
        <w:t>Учитель: Минакова О.В</w:t>
      </w:r>
    </w:p>
    <w:p w:rsidR="008D6EB7" w:rsidRPr="008D6EB7" w:rsidRDefault="008D6EB7" w:rsidP="008D6EB7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6EB7">
        <w:rPr>
          <w:rFonts w:ascii="Times New Roman" w:eastAsiaTheme="minorHAnsi" w:hAnsi="Times New Roman"/>
          <w:sz w:val="24"/>
          <w:szCs w:val="24"/>
          <w:lang w:eastAsia="en-US"/>
        </w:rPr>
        <w:t xml:space="preserve">Количество часов  </w:t>
      </w:r>
    </w:p>
    <w:p w:rsidR="008D6EB7" w:rsidRPr="008D6EB7" w:rsidRDefault="008B335B" w:rsidP="008D6EB7">
      <w:pPr>
        <w:spacing w:after="0" w:line="240" w:lineRule="auto"/>
        <w:rPr>
          <w:rFonts w:ascii="Times New Roman" w:eastAsiaTheme="minorHAnsi" w:hAnsi="Times New Roman"/>
          <w:color w:val="FF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Всего 170</w:t>
      </w:r>
      <w:r w:rsidR="008D6EB7" w:rsidRPr="008D6EB7">
        <w:rPr>
          <w:rFonts w:ascii="Times New Roman" w:eastAsiaTheme="minorHAnsi" w:hAnsi="Times New Roman"/>
          <w:sz w:val="24"/>
          <w:szCs w:val="24"/>
          <w:lang w:eastAsia="en-US"/>
        </w:rPr>
        <w:t xml:space="preserve"> час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ов</w:t>
      </w:r>
      <w:r w:rsidR="008D6EB7" w:rsidRPr="008D6EB7">
        <w:rPr>
          <w:rFonts w:ascii="Times New Roman" w:eastAsiaTheme="minorHAnsi" w:hAnsi="Times New Roman"/>
          <w:sz w:val="24"/>
          <w:szCs w:val="24"/>
          <w:lang w:eastAsia="en-US"/>
        </w:rPr>
        <w:t xml:space="preserve">; в неделю 5 часов. </w:t>
      </w:r>
    </w:p>
    <w:p w:rsidR="008D6EB7" w:rsidRPr="008D6EB7" w:rsidRDefault="008D6EB7" w:rsidP="008D6EB7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6EB7">
        <w:rPr>
          <w:rFonts w:ascii="Times New Roman" w:eastAsiaTheme="minorHAnsi" w:hAnsi="Times New Roman"/>
          <w:sz w:val="24"/>
          <w:szCs w:val="24"/>
          <w:lang w:eastAsia="en-US"/>
        </w:rPr>
        <w:t xml:space="preserve">Плановых контрольных уроков </w:t>
      </w:r>
      <w:r w:rsidR="00010AE3">
        <w:rPr>
          <w:rFonts w:ascii="Times New Roman" w:eastAsiaTheme="minorHAnsi" w:hAnsi="Times New Roman"/>
          <w:sz w:val="24"/>
          <w:szCs w:val="24"/>
          <w:lang w:eastAsia="en-US"/>
        </w:rPr>
        <w:t>12</w:t>
      </w:r>
    </w:p>
    <w:p w:rsidR="008D6EB7" w:rsidRPr="008D6EB7" w:rsidRDefault="008D6EB7" w:rsidP="008D6EB7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6EB7">
        <w:rPr>
          <w:rFonts w:ascii="Times New Roman" w:eastAsiaTheme="minorHAnsi" w:hAnsi="Times New Roman"/>
          <w:sz w:val="24"/>
          <w:szCs w:val="24"/>
          <w:lang w:eastAsia="en-US"/>
        </w:rPr>
        <w:t>Админ</w:t>
      </w:r>
      <w:r w:rsidR="00010AE3">
        <w:rPr>
          <w:rFonts w:ascii="Times New Roman" w:eastAsiaTheme="minorHAnsi" w:hAnsi="Times New Roman"/>
          <w:sz w:val="24"/>
          <w:szCs w:val="24"/>
          <w:lang w:eastAsia="en-US"/>
        </w:rPr>
        <w:t>истративных контрольных уроков 2</w:t>
      </w:r>
      <w:r w:rsidRPr="008D6EB7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8D6EB7" w:rsidRPr="008D6EB7" w:rsidRDefault="008D6EB7" w:rsidP="008D6EB7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8D6EB7" w:rsidRPr="008D6EB7" w:rsidRDefault="008D6EB7" w:rsidP="008D6EB7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  <w:r w:rsidRPr="008D6EB7">
        <w:rPr>
          <w:rFonts w:ascii="Times New Roman" w:eastAsiaTheme="minorHAnsi" w:hAnsi="Times New Roman"/>
          <w:sz w:val="24"/>
          <w:szCs w:val="24"/>
          <w:lang w:eastAsia="en-US"/>
        </w:rPr>
        <w:t xml:space="preserve">Планирование составлено на основе: </w:t>
      </w:r>
    </w:p>
    <w:p w:rsidR="0021286B" w:rsidRPr="0021286B" w:rsidRDefault="0021286B" w:rsidP="0021286B">
      <w:pPr>
        <w:pStyle w:val="ad"/>
        <w:numPr>
          <w:ilvl w:val="0"/>
          <w:numId w:val="13"/>
        </w:numPr>
        <w:jc w:val="center"/>
        <w:rPr>
          <w:rFonts w:ascii="Times New Roman" w:hAnsi="Times New Roman"/>
          <w:sz w:val="24"/>
          <w:szCs w:val="24"/>
        </w:rPr>
      </w:pPr>
    </w:p>
    <w:p w:rsidR="0021286B" w:rsidRPr="0021286B" w:rsidRDefault="0021286B" w:rsidP="0021286B">
      <w:pPr>
        <w:pStyle w:val="ad"/>
        <w:numPr>
          <w:ilvl w:val="0"/>
          <w:numId w:val="13"/>
        </w:numPr>
        <w:rPr>
          <w:rFonts w:ascii="Times New Roman" w:hAnsi="Times New Roman"/>
          <w:sz w:val="24"/>
          <w:szCs w:val="24"/>
          <w:lang w:val="tt-RU"/>
        </w:rPr>
      </w:pPr>
      <w:r w:rsidRPr="0021286B">
        <w:rPr>
          <w:rFonts w:ascii="Times New Roman" w:hAnsi="Times New Roman"/>
          <w:sz w:val="24"/>
          <w:szCs w:val="24"/>
          <w:lang w:val="tt-RU"/>
        </w:rPr>
        <w:t>1. “Закон об образовании в Российской Федера</w:t>
      </w:r>
      <w:r w:rsidRPr="0021286B">
        <w:rPr>
          <w:rFonts w:ascii="Times New Roman" w:hAnsi="Times New Roman"/>
          <w:sz w:val="24"/>
          <w:szCs w:val="24"/>
        </w:rPr>
        <w:t>ц</w:t>
      </w:r>
      <w:r w:rsidRPr="0021286B">
        <w:rPr>
          <w:rFonts w:ascii="Times New Roman" w:hAnsi="Times New Roman"/>
          <w:sz w:val="24"/>
          <w:szCs w:val="24"/>
          <w:lang w:val="tt-RU"/>
        </w:rPr>
        <w:t>ии” 273-ФЗ от 29.12.2012 г.</w:t>
      </w:r>
    </w:p>
    <w:p w:rsidR="0021286B" w:rsidRPr="0021286B" w:rsidRDefault="0021286B" w:rsidP="0021286B">
      <w:pPr>
        <w:pStyle w:val="ad"/>
        <w:numPr>
          <w:ilvl w:val="0"/>
          <w:numId w:val="13"/>
        </w:numPr>
        <w:rPr>
          <w:rFonts w:ascii="Times New Roman" w:hAnsi="Times New Roman"/>
          <w:bCs/>
          <w:sz w:val="24"/>
          <w:szCs w:val="24"/>
        </w:rPr>
      </w:pPr>
      <w:r w:rsidRPr="0021286B">
        <w:rPr>
          <w:rFonts w:ascii="Times New Roman" w:hAnsi="Times New Roman"/>
          <w:sz w:val="24"/>
          <w:szCs w:val="24"/>
          <w:lang w:val="tt-RU"/>
        </w:rPr>
        <w:t xml:space="preserve">2. Закон “Об образовании” Республики Татарстан  </w:t>
      </w:r>
      <w:r w:rsidRPr="0021286B">
        <w:rPr>
          <w:rFonts w:ascii="Times New Roman" w:hAnsi="Times New Roman"/>
          <w:bCs/>
          <w:sz w:val="24"/>
          <w:szCs w:val="24"/>
        </w:rPr>
        <w:t>от 22.07.2013 №68-ЗРТ .</w:t>
      </w:r>
    </w:p>
    <w:p w:rsidR="0021286B" w:rsidRPr="0021286B" w:rsidRDefault="0021286B" w:rsidP="0021286B">
      <w:pPr>
        <w:pStyle w:val="ad"/>
        <w:numPr>
          <w:ilvl w:val="0"/>
          <w:numId w:val="13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21286B">
        <w:rPr>
          <w:rFonts w:ascii="Times New Roman" w:hAnsi="Times New Roman"/>
          <w:bCs/>
          <w:sz w:val="24"/>
          <w:szCs w:val="24"/>
        </w:rPr>
        <w:t xml:space="preserve">3. </w:t>
      </w:r>
      <w:r w:rsidRPr="0021286B">
        <w:rPr>
          <w:rFonts w:ascii="Times New Roman" w:hAnsi="Times New Roman"/>
          <w:color w:val="000000" w:themeColor="text1"/>
          <w:sz w:val="24"/>
          <w:szCs w:val="24"/>
        </w:rPr>
        <w:t xml:space="preserve">Федерального </w:t>
      </w:r>
      <w:proofErr w:type="gramStart"/>
      <w:r w:rsidRPr="0021286B">
        <w:rPr>
          <w:rFonts w:ascii="Times New Roman" w:hAnsi="Times New Roman"/>
          <w:color w:val="000000" w:themeColor="text1"/>
          <w:sz w:val="24"/>
          <w:szCs w:val="24"/>
        </w:rPr>
        <w:t>государственного  образовательного</w:t>
      </w:r>
      <w:proofErr w:type="gramEnd"/>
      <w:r w:rsidRPr="0021286B">
        <w:rPr>
          <w:rFonts w:ascii="Times New Roman" w:hAnsi="Times New Roman"/>
          <w:color w:val="000000" w:themeColor="text1"/>
          <w:sz w:val="24"/>
          <w:szCs w:val="24"/>
        </w:rPr>
        <w:t xml:space="preserve"> стандарта  начального общего / общего образования второго поколения (ФГОС). </w:t>
      </w:r>
    </w:p>
    <w:p w:rsidR="0021286B" w:rsidRDefault="0021286B" w:rsidP="0021286B">
      <w:pPr>
        <w:pStyle w:val="ad"/>
        <w:numPr>
          <w:ilvl w:val="0"/>
          <w:numId w:val="13"/>
        </w:numPr>
        <w:rPr>
          <w:rStyle w:val="Zag11"/>
        </w:rPr>
      </w:pPr>
      <w:r w:rsidRPr="0021286B">
        <w:rPr>
          <w:rFonts w:ascii="Times New Roman" w:hAnsi="Times New Roman"/>
          <w:color w:val="000000" w:themeColor="text1"/>
          <w:sz w:val="24"/>
          <w:szCs w:val="24"/>
        </w:rPr>
        <w:t>4. Основной образовательной программы начального общего образования /основного общего образования/ среднего общего образования МБОУ «Школа №58»</w:t>
      </w:r>
    </w:p>
    <w:p w:rsidR="0021286B" w:rsidRDefault="0021286B" w:rsidP="0021286B">
      <w:pPr>
        <w:pStyle w:val="ad"/>
        <w:numPr>
          <w:ilvl w:val="0"/>
          <w:numId w:val="13"/>
        </w:numPr>
        <w:rPr>
          <w:rFonts w:eastAsia="Times New Roman"/>
        </w:rPr>
      </w:pPr>
      <w:r w:rsidRPr="0021286B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5. Примерной </w:t>
      </w:r>
      <w:proofErr w:type="gramStart"/>
      <w:r w:rsidRPr="0021286B">
        <w:rPr>
          <w:rFonts w:ascii="Times New Roman" w:hAnsi="Times New Roman"/>
          <w:color w:val="000000" w:themeColor="text1"/>
          <w:sz w:val="24"/>
          <w:szCs w:val="24"/>
        </w:rPr>
        <w:t xml:space="preserve">программы  </w:t>
      </w:r>
      <w:r w:rsidRPr="0021286B">
        <w:rPr>
          <w:rFonts w:ascii="Times New Roman" w:eastAsia="Times New Roman" w:hAnsi="Times New Roman"/>
          <w:color w:val="000000" w:themeColor="text1"/>
          <w:sz w:val="24"/>
          <w:szCs w:val="24"/>
        </w:rPr>
        <w:t>по</w:t>
      </w:r>
      <w:proofErr w:type="gramEnd"/>
      <w:r w:rsidRPr="0021286B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учебным предметам. </w:t>
      </w:r>
      <w:r w:rsidRPr="0021286B">
        <w:rPr>
          <w:rFonts w:ascii="Times New Roman" w:hAnsi="Times New Roman"/>
          <w:color w:val="FF0000"/>
          <w:sz w:val="24"/>
          <w:szCs w:val="24"/>
        </w:rPr>
        <w:t>,</w:t>
      </w:r>
      <w:r w:rsidRPr="002128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1286B" w:rsidRPr="0021286B" w:rsidRDefault="0021286B" w:rsidP="0021286B">
      <w:pPr>
        <w:pStyle w:val="ad"/>
        <w:numPr>
          <w:ilvl w:val="0"/>
          <w:numId w:val="13"/>
        </w:numPr>
        <w:rPr>
          <w:rFonts w:ascii="Times New Roman" w:eastAsiaTheme="minorEastAsia" w:hAnsi="Times New Roman"/>
          <w:bCs/>
          <w:color w:val="000000" w:themeColor="text1"/>
          <w:sz w:val="24"/>
          <w:szCs w:val="24"/>
        </w:rPr>
      </w:pPr>
      <w:r w:rsidRPr="0021286B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6. Учебника для общеобразовательных учреждений </w:t>
      </w:r>
      <w:r w:rsidR="00E7648E">
        <w:rPr>
          <w:rFonts w:ascii="Times New Roman" w:eastAsia="Times New Roman" w:hAnsi="Times New Roman"/>
          <w:sz w:val="24"/>
          <w:szCs w:val="24"/>
        </w:rPr>
        <w:t xml:space="preserve">Мордковича А.Г.8 </w:t>
      </w:r>
      <w:proofErr w:type="spellStart"/>
      <w:r w:rsidR="00E7648E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="00E7648E">
        <w:rPr>
          <w:rFonts w:ascii="Times New Roman" w:eastAsia="Times New Roman" w:hAnsi="Times New Roman"/>
          <w:sz w:val="24"/>
          <w:szCs w:val="24"/>
        </w:rPr>
        <w:t xml:space="preserve">., </w:t>
      </w:r>
      <w:proofErr w:type="spellStart"/>
      <w:r w:rsidR="00E7648E">
        <w:rPr>
          <w:rFonts w:ascii="Times New Roman" w:eastAsia="Times New Roman" w:hAnsi="Times New Roman"/>
          <w:sz w:val="24"/>
          <w:szCs w:val="24"/>
        </w:rPr>
        <w:t>Атанасяна</w:t>
      </w:r>
      <w:proofErr w:type="spellEnd"/>
      <w:r w:rsidR="00E7648E">
        <w:rPr>
          <w:rFonts w:ascii="Times New Roman" w:eastAsia="Times New Roman" w:hAnsi="Times New Roman"/>
          <w:sz w:val="24"/>
          <w:szCs w:val="24"/>
        </w:rPr>
        <w:t xml:space="preserve"> Л.С.7-9 </w:t>
      </w:r>
      <w:proofErr w:type="spellStart"/>
      <w:proofErr w:type="gramStart"/>
      <w:r w:rsidR="00E7648E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="00E7648E">
        <w:rPr>
          <w:rFonts w:ascii="Times New Roman" w:eastAsia="Times New Roman" w:hAnsi="Times New Roman"/>
          <w:sz w:val="24"/>
          <w:szCs w:val="24"/>
        </w:rPr>
        <w:t>.</w:t>
      </w:r>
      <w:r w:rsidRPr="0021286B">
        <w:rPr>
          <w:rFonts w:ascii="Times New Roman" w:hAnsi="Times New Roman"/>
          <w:bCs/>
          <w:color w:val="FF0000"/>
          <w:sz w:val="24"/>
          <w:szCs w:val="24"/>
        </w:rPr>
        <w:t>(</w:t>
      </w:r>
      <w:proofErr w:type="gramEnd"/>
      <w:r w:rsidRPr="0021286B">
        <w:rPr>
          <w:rFonts w:ascii="Times New Roman" w:hAnsi="Times New Roman"/>
          <w:bCs/>
          <w:color w:val="000000" w:themeColor="text1"/>
          <w:sz w:val="24"/>
          <w:szCs w:val="24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2016/2017 учебный год).</w:t>
      </w:r>
    </w:p>
    <w:p w:rsidR="0021286B" w:rsidRPr="0021286B" w:rsidRDefault="0021286B" w:rsidP="0021286B">
      <w:pPr>
        <w:pStyle w:val="ad"/>
        <w:numPr>
          <w:ilvl w:val="0"/>
          <w:numId w:val="13"/>
        </w:numPr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1286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7. Учебный план МБОУ «Школа №58» Советского района </w:t>
      </w:r>
      <w:proofErr w:type="spellStart"/>
      <w:r w:rsidRPr="0021286B">
        <w:rPr>
          <w:rFonts w:ascii="Times New Roman" w:hAnsi="Times New Roman"/>
          <w:bCs/>
          <w:color w:val="000000" w:themeColor="text1"/>
          <w:sz w:val="24"/>
          <w:szCs w:val="24"/>
        </w:rPr>
        <w:t>г.Казани</w:t>
      </w:r>
      <w:proofErr w:type="spellEnd"/>
      <w:r w:rsidRPr="0021286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на 2016-2017 учебный год.</w:t>
      </w:r>
    </w:p>
    <w:p w:rsidR="0021286B" w:rsidRPr="0021286B" w:rsidRDefault="0021286B" w:rsidP="0021286B">
      <w:pPr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8D6EB7" w:rsidRPr="008D6EB7" w:rsidRDefault="008D6EB7" w:rsidP="008D6EB7">
      <w:pPr>
        <w:numPr>
          <w:ilvl w:val="0"/>
          <w:numId w:val="13"/>
        </w:numPr>
        <w:contextualSpacing/>
        <w:jc w:val="both"/>
        <w:rPr>
          <w:rFonts w:ascii="Times New Roman" w:hAnsi="Times New Roman"/>
          <w:sz w:val="24"/>
          <w:szCs w:val="24"/>
        </w:rPr>
      </w:pPr>
      <w:r w:rsidRPr="008D6EB7">
        <w:rPr>
          <w:rFonts w:ascii="Times New Roman" w:hAnsi="Times New Roman"/>
          <w:sz w:val="24"/>
          <w:szCs w:val="24"/>
        </w:rPr>
        <w:t xml:space="preserve">Программы курса по математике под редакцией А.Г. Мордкович </w:t>
      </w:r>
      <w:r>
        <w:rPr>
          <w:rFonts w:ascii="Times New Roman" w:hAnsi="Times New Roman"/>
          <w:sz w:val="24"/>
          <w:szCs w:val="24"/>
        </w:rPr>
        <w:t>Алгебра. 8</w:t>
      </w:r>
      <w:r w:rsidRPr="008D6EB7">
        <w:rPr>
          <w:rFonts w:ascii="Times New Roman" w:hAnsi="Times New Roman"/>
          <w:sz w:val="24"/>
          <w:szCs w:val="24"/>
        </w:rPr>
        <w:t xml:space="preserve"> класс, «Геометрия 7-9» (Л.С. </w:t>
      </w:r>
      <w:proofErr w:type="spellStart"/>
      <w:r w:rsidRPr="008D6EB7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8D6EB7">
        <w:rPr>
          <w:rFonts w:ascii="Times New Roman" w:hAnsi="Times New Roman"/>
          <w:sz w:val="24"/>
          <w:szCs w:val="24"/>
        </w:rPr>
        <w:t>).</w:t>
      </w:r>
    </w:p>
    <w:p w:rsidR="008D6EB7" w:rsidRPr="008D6EB7" w:rsidRDefault="008D6EB7" w:rsidP="008D6EB7">
      <w:pPr>
        <w:spacing w:after="0" w:line="240" w:lineRule="auto"/>
        <w:ind w:left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D6EB7" w:rsidRPr="008D6EB7" w:rsidRDefault="008D6EB7" w:rsidP="008D6EB7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  <w:r w:rsidRPr="008D6EB7">
        <w:rPr>
          <w:rFonts w:ascii="Times New Roman" w:hAnsi="Times New Roman"/>
          <w:sz w:val="24"/>
          <w:szCs w:val="24"/>
        </w:rPr>
        <w:t>Учебно-методический комплект:</w:t>
      </w:r>
    </w:p>
    <w:p w:rsidR="008D6EB7" w:rsidRPr="00007BE5" w:rsidRDefault="008D6EB7" w:rsidP="008D6EB7">
      <w:pPr>
        <w:numPr>
          <w:ilvl w:val="0"/>
          <w:numId w:val="14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07BE5">
        <w:rPr>
          <w:rFonts w:ascii="Times New Roman" w:hAnsi="Times New Roman"/>
          <w:sz w:val="24"/>
          <w:szCs w:val="24"/>
        </w:rPr>
        <w:t xml:space="preserve">Учебник: А.Г. Мордкович Алгебра. 8 класс. В 2 ч. М.: Мнемозина, 2009.11 издание, доп. «Геометрия 7-9» (Л.С. </w:t>
      </w:r>
      <w:proofErr w:type="spellStart"/>
      <w:r w:rsidRPr="00007BE5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007BE5">
        <w:rPr>
          <w:rFonts w:ascii="Times New Roman" w:hAnsi="Times New Roman"/>
          <w:sz w:val="24"/>
          <w:szCs w:val="24"/>
        </w:rPr>
        <w:t xml:space="preserve">), М., «Просвещение», 2009 г., 12-е издание. </w:t>
      </w:r>
    </w:p>
    <w:p w:rsidR="008D6EB7" w:rsidRPr="00007BE5" w:rsidRDefault="008D6EB7" w:rsidP="008D6EB7">
      <w:pPr>
        <w:numPr>
          <w:ilvl w:val="0"/>
          <w:numId w:val="14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007BE5">
        <w:rPr>
          <w:rFonts w:ascii="Times New Roman" w:hAnsi="Times New Roman"/>
          <w:sz w:val="24"/>
          <w:szCs w:val="24"/>
        </w:rPr>
        <w:t>Рабочих тетрадей нет.</w:t>
      </w:r>
    </w:p>
    <w:p w:rsidR="008D6EB7" w:rsidRPr="00007BE5" w:rsidRDefault="008D6EB7" w:rsidP="008D6EB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07BE5">
        <w:rPr>
          <w:rFonts w:ascii="Times New Roman" w:hAnsi="Times New Roman"/>
          <w:color w:val="000000" w:themeColor="text1"/>
          <w:sz w:val="24"/>
          <w:szCs w:val="24"/>
        </w:rPr>
        <w:t xml:space="preserve">Сборники задач, упражнений и др.: А.П </w:t>
      </w:r>
      <w:proofErr w:type="gramStart"/>
      <w:r w:rsidRPr="00007BE5">
        <w:rPr>
          <w:rFonts w:ascii="Times New Roman" w:hAnsi="Times New Roman"/>
          <w:color w:val="000000" w:themeColor="text1"/>
          <w:sz w:val="24"/>
          <w:szCs w:val="24"/>
        </w:rPr>
        <w:t>Ершов ,</w:t>
      </w:r>
      <w:proofErr w:type="gramEnd"/>
      <w:r w:rsidRPr="00007BE5">
        <w:rPr>
          <w:rFonts w:ascii="Times New Roman" w:hAnsi="Times New Roman"/>
          <w:color w:val="000000" w:themeColor="text1"/>
          <w:sz w:val="24"/>
          <w:szCs w:val="24"/>
        </w:rPr>
        <w:t xml:space="preserve"> В.В </w:t>
      </w:r>
      <w:proofErr w:type="spellStart"/>
      <w:r w:rsidRPr="00007BE5">
        <w:rPr>
          <w:rFonts w:ascii="Times New Roman" w:hAnsi="Times New Roman"/>
          <w:color w:val="000000" w:themeColor="text1"/>
          <w:sz w:val="24"/>
          <w:szCs w:val="24"/>
        </w:rPr>
        <w:t>Голобородько</w:t>
      </w:r>
      <w:proofErr w:type="spellEnd"/>
      <w:r w:rsidRPr="00007BE5">
        <w:rPr>
          <w:rFonts w:ascii="Times New Roman" w:hAnsi="Times New Roman"/>
          <w:color w:val="000000" w:themeColor="text1"/>
          <w:sz w:val="24"/>
          <w:szCs w:val="24"/>
        </w:rPr>
        <w:t xml:space="preserve"> и др. М. </w:t>
      </w:r>
      <w:proofErr w:type="spellStart"/>
      <w:r w:rsidRPr="00007BE5">
        <w:rPr>
          <w:rFonts w:ascii="Times New Roman" w:hAnsi="Times New Roman"/>
          <w:color w:val="000000" w:themeColor="text1"/>
          <w:sz w:val="24"/>
          <w:szCs w:val="24"/>
        </w:rPr>
        <w:t>Илекса</w:t>
      </w:r>
      <w:proofErr w:type="spellEnd"/>
      <w:r w:rsidRPr="00007BE5">
        <w:rPr>
          <w:rFonts w:ascii="Times New Roman" w:hAnsi="Times New Roman"/>
          <w:color w:val="000000" w:themeColor="text1"/>
          <w:sz w:val="24"/>
          <w:szCs w:val="24"/>
        </w:rPr>
        <w:t xml:space="preserve"> 2013г</w:t>
      </w:r>
    </w:p>
    <w:p w:rsidR="008D6EB7" w:rsidRPr="00007BE5" w:rsidRDefault="008D6EB7" w:rsidP="008D6EB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07BE5">
        <w:rPr>
          <w:rFonts w:ascii="Times New Roman" w:hAnsi="Times New Roman"/>
          <w:color w:val="000000" w:themeColor="text1"/>
          <w:sz w:val="24"/>
          <w:szCs w:val="24"/>
        </w:rPr>
        <w:t xml:space="preserve">Контрольно-измерительные материалы: А.П Ершов, В.В </w:t>
      </w:r>
      <w:proofErr w:type="spellStart"/>
      <w:r w:rsidRPr="00007BE5">
        <w:rPr>
          <w:rFonts w:ascii="Times New Roman" w:hAnsi="Times New Roman"/>
          <w:color w:val="000000" w:themeColor="text1"/>
          <w:sz w:val="24"/>
          <w:szCs w:val="24"/>
        </w:rPr>
        <w:t>Голобородько</w:t>
      </w:r>
      <w:proofErr w:type="spellEnd"/>
      <w:r w:rsidRPr="00007BE5">
        <w:rPr>
          <w:rFonts w:ascii="Times New Roman" w:hAnsi="Times New Roman"/>
          <w:color w:val="000000" w:themeColor="text1"/>
          <w:sz w:val="24"/>
          <w:szCs w:val="24"/>
        </w:rPr>
        <w:t xml:space="preserve"> и др. М. </w:t>
      </w:r>
      <w:proofErr w:type="spellStart"/>
      <w:r w:rsidRPr="00007BE5">
        <w:rPr>
          <w:rFonts w:ascii="Times New Roman" w:hAnsi="Times New Roman"/>
          <w:color w:val="000000" w:themeColor="text1"/>
          <w:sz w:val="24"/>
          <w:szCs w:val="24"/>
        </w:rPr>
        <w:t>Илекса</w:t>
      </w:r>
      <w:proofErr w:type="spellEnd"/>
      <w:r w:rsidRPr="00007BE5">
        <w:rPr>
          <w:rFonts w:ascii="Times New Roman" w:hAnsi="Times New Roman"/>
          <w:color w:val="000000" w:themeColor="text1"/>
          <w:sz w:val="24"/>
          <w:szCs w:val="24"/>
        </w:rPr>
        <w:t xml:space="preserve"> 2013г</w:t>
      </w:r>
    </w:p>
    <w:p w:rsidR="008D6EB7" w:rsidRPr="00007BE5" w:rsidRDefault="008D6EB7" w:rsidP="008D6EB7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07BE5">
        <w:rPr>
          <w:rFonts w:ascii="Times New Roman" w:hAnsi="Times New Roman"/>
          <w:color w:val="000000" w:themeColor="text1"/>
          <w:sz w:val="24"/>
          <w:szCs w:val="24"/>
        </w:rPr>
        <w:t>Электр</w:t>
      </w:r>
      <w:r w:rsidR="00B339A1" w:rsidRPr="00007BE5">
        <w:rPr>
          <w:rFonts w:ascii="Times New Roman" w:hAnsi="Times New Roman"/>
          <w:color w:val="000000" w:themeColor="text1"/>
          <w:sz w:val="24"/>
          <w:szCs w:val="24"/>
        </w:rPr>
        <w:t xml:space="preserve">онные образовательные ресурсы: сайты </w:t>
      </w:r>
      <w:hyperlink r:id="rId5" w:history="1">
        <w:r w:rsidR="00B339A1" w:rsidRPr="00007BE5">
          <w:rPr>
            <w:rStyle w:val="af7"/>
            <w:rFonts w:ascii="Times New Roman" w:hAnsi="Times New Roman"/>
            <w:color w:val="000000" w:themeColor="text1"/>
            <w:sz w:val="24"/>
            <w:szCs w:val="24"/>
          </w:rPr>
          <w:t>www.fipi.ru</w:t>
        </w:r>
      </w:hyperlink>
      <w:r w:rsidR="00B339A1" w:rsidRPr="00007BE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="00B339A1" w:rsidRPr="00007BE5">
        <w:rPr>
          <w:rFonts w:ascii="Times New Roman" w:hAnsi="Times New Roman"/>
          <w:color w:val="000000" w:themeColor="text1"/>
          <w:sz w:val="24"/>
          <w:szCs w:val="24"/>
          <w:lang w:val="en-US"/>
        </w:rPr>
        <w:t>alexlarin</w:t>
      </w:r>
      <w:proofErr w:type="spellEnd"/>
      <w:r w:rsidR="00B339A1" w:rsidRPr="00007BE5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339A1" w:rsidRPr="00007BE5">
        <w:rPr>
          <w:rFonts w:ascii="Times New Roman" w:hAnsi="Times New Roman"/>
          <w:color w:val="000000" w:themeColor="text1"/>
          <w:sz w:val="24"/>
          <w:szCs w:val="24"/>
          <w:lang w:val="en-US"/>
        </w:rPr>
        <w:t>net</w:t>
      </w:r>
    </w:p>
    <w:p w:rsidR="008D6EB7" w:rsidRPr="008D6EB7" w:rsidRDefault="008D6EB7" w:rsidP="008D6EB7">
      <w:pPr>
        <w:spacing w:after="0" w:line="240" w:lineRule="auto"/>
        <w:ind w:left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D5F30" w:rsidRPr="001D5F30" w:rsidRDefault="001D5F30" w:rsidP="001D5F30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Дополнительная литература.</w:t>
      </w:r>
    </w:p>
    <w:p w:rsidR="001D5F30" w:rsidRPr="000E0A81" w:rsidRDefault="001D5F30" w:rsidP="001D5F30">
      <w:pPr>
        <w:pStyle w:val="ad"/>
        <w:numPr>
          <w:ilvl w:val="0"/>
          <w:numId w:val="1"/>
        </w:numPr>
        <w:shd w:val="clear" w:color="auto" w:fill="FFFFFF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 xml:space="preserve">А.Г. </w:t>
      </w:r>
      <w:proofErr w:type="gramStart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>Мордкович,  Е.Е.</w:t>
      </w:r>
      <w:proofErr w:type="gramEnd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proofErr w:type="spellStart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>Тульчинская</w:t>
      </w:r>
      <w:proofErr w:type="spellEnd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>. Алгебра 7 – 9</w:t>
      </w:r>
    </w:p>
    <w:p w:rsidR="001D5F30" w:rsidRPr="000E0A81" w:rsidRDefault="001D5F30" w:rsidP="001D5F30">
      <w:pPr>
        <w:pStyle w:val="ad"/>
        <w:numPr>
          <w:ilvl w:val="0"/>
          <w:numId w:val="1"/>
        </w:numPr>
        <w:shd w:val="clear" w:color="auto" w:fill="FFFFFF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0E0A81">
        <w:rPr>
          <w:rFonts w:ascii="Times New Roman" w:hAnsi="Times New Roman"/>
          <w:sz w:val="24"/>
          <w:szCs w:val="24"/>
        </w:rPr>
        <w:t xml:space="preserve">Ю.П. </w:t>
      </w:r>
      <w:proofErr w:type="spellStart"/>
      <w:r w:rsidRPr="000E0A81">
        <w:rPr>
          <w:rFonts w:ascii="Times New Roman" w:hAnsi="Times New Roman"/>
          <w:sz w:val="24"/>
          <w:szCs w:val="24"/>
        </w:rPr>
        <w:t>Дудницын</w:t>
      </w:r>
      <w:proofErr w:type="spellEnd"/>
      <w:r w:rsidRPr="000E0A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>Е.Е.Тульчинская</w:t>
      </w:r>
      <w:proofErr w:type="spellEnd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>.  Алгебра 8 класс. Контрольные работы;</w:t>
      </w:r>
    </w:p>
    <w:p w:rsidR="001D5F30" w:rsidRPr="000E0A81" w:rsidRDefault="001D5F30" w:rsidP="001D5F30">
      <w:pPr>
        <w:pStyle w:val="ad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>Л.А. Александрова. Алгебра 8 класс. Самостоятельные работы;</w:t>
      </w:r>
    </w:p>
    <w:p w:rsidR="001D5F30" w:rsidRPr="000E0A81" w:rsidRDefault="001D5F30" w:rsidP="001D5F30">
      <w:pPr>
        <w:pStyle w:val="ad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 xml:space="preserve">А.П. Ершова, В.В. </w:t>
      </w:r>
      <w:proofErr w:type="spellStart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>Голобородько</w:t>
      </w:r>
      <w:proofErr w:type="spellEnd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 xml:space="preserve">, А.С. Ершова. Алгебра, геометрия  </w:t>
      </w:r>
    </w:p>
    <w:p w:rsidR="001D5F30" w:rsidRPr="000E0A81" w:rsidRDefault="001D5F30" w:rsidP="001D5F30">
      <w:pPr>
        <w:pStyle w:val="ad"/>
        <w:shd w:val="clear" w:color="auto" w:fill="FFFFFF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>8 класс. Самостоятельные и контрольные работы. Из-во «</w:t>
      </w:r>
      <w:proofErr w:type="spellStart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>Илекса</w:t>
      </w:r>
      <w:proofErr w:type="spellEnd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>», М. 2009;</w:t>
      </w:r>
    </w:p>
    <w:p w:rsidR="001D5F30" w:rsidRPr="000E0A81" w:rsidRDefault="001D5F30" w:rsidP="001D5F30">
      <w:pPr>
        <w:pStyle w:val="ad"/>
        <w:numPr>
          <w:ilvl w:val="0"/>
          <w:numId w:val="2"/>
        </w:numPr>
        <w:shd w:val="clear" w:color="auto" w:fill="FFFFFF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 xml:space="preserve">Сборник тестовых заданий для тематического и итогового контроля, </w:t>
      </w:r>
    </w:p>
    <w:p w:rsidR="001D5F30" w:rsidRPr="000E0A81" w:rsidRDefault="001D5F30" w:rsidP="001D5F30">
      <w:pPr>
        <w:pStyle w:val="ad"/>
        <w:numPr>
          <w:ilvl w:val="0"/>
          <w:numId w:val="2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>А.Г. Мордкович. Методическое пособие для учителя.</w:t>
      </w:r>
    </w:p>
    <w:p w:rsidR="001D5F30" w:rsidRPr="000E0A81" w:rsidRDefault="001D5F30" w:rsidP="001D5F30">
      <w:pPr>
        <w:pStyle w:val="ad"/>
        <w:numPr>
          <w:ilvl w:val="0"/>
          <w:numId w:val="2"/>
        </w:numPr>
        <w:shd w:val="clear" w:color="auto" w:fill="FFFFFF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 xml:space="preserve">Б.Г. Зив, В.М. </w:t>
      </w:r>
      <w:proofErr w:type="spellStart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>Мейлер</w:t>
      </w:r>
      <w:proofErr w:type="spellEnd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 xml:space="preserve">.  Дидактические материалы по геометрии для 8 </w:t>
      </w:r>
      <w:proofErr w:type="spellStart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>кл</w:t>
      </w:r>
      <w:proofErr w:type="spellEnd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 xml:space="preserve">. Просвещение 2005; </w:t>
      </w:r>
    </w:p>
    <w:p w:rsidR="001D5F30" w:rsidRPr="000E0A81" w:rsidRDefault="001D5F30" w:rsidP="001D5F30">
      <w:pPr>
        <w:pStyle w:val="ad"/>
        <w:numPr>
          <w:ilvl w:val="0"/>
          <w:numId w:val="2"/>
        </w:numPr>
        <w:shd w:val="clear" w:color="auto" w:fill="FFFFFF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 xml:space="preserve">Л.С. </w:t>
      </w:r>
      <w:proofErr w:type="spellStart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>Атанасян</w:t>
      </w:r>
      <w:proofErr w:type="spellEnd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 xml:space="preserve">, В.Ф. </w:t>
      </w:r>
      <w:proofErr w:type="gramStart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 xml:space="preserve">Бутузов,  </w:t>
      </w:r>
      <w:proofErr w:type="spellStart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>Ю.А.Глазков</w:t>
      </w:r>
      <w:proofErr w:type="spellEnd"/>
      <w:proofErr w:type="gramEnd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 xml:space="preserve">. Методические рекомендации для учителя, Просвещение,2003;   </w:t>
      </w:r>
    </w:p>
    <w:p w:rsidR="001D5F30" w:rsidRPr="000E0A81" w:rsidRDefault="001D5F30" w:rsidP="001D5F30">
      <w:pPr>
        <w:pStyle w:val="ad"/>
        <w:numPr>
          <w:ilvl w:val="0"/>
          <w:numId w:val="2"/>
        </w:numPr>
        <w:shd w:val="clear" w:color="auto" w:fill="FFFFFF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 xml:space="preserve">В.И. </w:t>
      </w:r>
      <w:proofErr w:type="gramStart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 xml:space="preserve">Жохов,  </w:t>
      </w:r>
      <w:proofErr w:type="spellStart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>Г.Д.Карташева</w:t>
      </w:r>
      <w:proofErr w:type="spellEnd"/>
      <w:proofErr w:type="gramEnd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 xml:space="preserve">, </w:t>
      </w:r>
      <w:proofErr w:type="spellStart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>Л.Б.Крайнева</w:t>
      </w:r>
      <w:proofErr w:type="spellEnd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 xml:space="preserve">. Уроки геометрии в 7 – 9 классах, методические </w:t>
      </w:r>
      <w:proofErr w:type="gramStart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>рекомендации  д</w:t>
      </w:r>
      <w:r w:rsidRPr="000E0A81">
        <w:rPr>
          <w:rFonts w:ascii="Times New Roman" w:hAnsi="Times New Roman"/>
          <w:color w:val="000000"/>
          <w:spacing w:val="-2"/>
          <w:sz w:val="24"/>
          <w:szCs w:val="24"/>
        </w:rPr>
        <w:t>ля</w:t>
      </w:r>
      <w:proofErr w:type="gramEnd"/>
      <w:r w:rsidRPr="000E0A81">
        <w:rPr>
          <w:rFonts w:ascii="Times New Roman" w:hAnsi="Times New Roman"/>
          <w:color w:val="000000"/>
          <w:spacing w:val="-2"/>
          <w:sz w:val="24"/>
          <w:szCs w:val="24"/>
        </w:rPr>
        <w:t xml:space="preserve"> учителя к учебнику </w:t>
      </w:r>
    </w:p>
    <w:p w:rsidR="001D5F30" w:rsidRPr="000E0A81" w:rsidRDefault="001D5F30" w:rsidP="001D5F30">
      <w:pPr>
        <w:pStyle w:val="ad"/>
        <w:shd w:val="clear" w:color="auto" w:fill="FFFFFF"/>
        <w:ind w:left="765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0E0A81">
        <w:rPr>
          <w:rFonts w:ascii="Times New Roman" w:hAnsi="Times New Roman"/>
          <w:color w:val="000000"/>
          <w:spacing w:val="-2"/>
          <w:sz w:val="24"/>
          <w:szCs w:val="24"/>
        </w:rPr>
        <w:t xml:space="preserve">Л.С. </w:t>
      </w:r>
      <w:proofErr w:type="spellStart"/>
      <w:r w:rsidRPr="000E0A81">
        <w:rPr>
          <w:rFonts w:ascii="Times New Roman" w:hAnsi="Times New Roman"/>
          <w:color w:val="000000"/>
          <w:spacing w:val="-2"/>
          <w:sz w:val="24"/>
          <w:szCs w:val="24"/>
        </w:rPr>
        <w:t>Атанасяна</w:t>
      </w:r>
      <w:proofErr w:type="spellEnd"/>
      <w:r w:rsidRPr="000E0A81">
        <w:rPr>
          <w:rFonts w:ascii="Times New Roman" w:hAnsi="Times New Roman"/>
          <w:color w:val="000000"/>
          <w:spacing w:val="-2"/>
          <w:sz w:val="24"/>
          <w:szCs w:val="24"/>
        </w:rPr>
        <w:t>, из-во «</w:t>
      </w:r>
      <w:proofErr w:type="spellStart"/>
      <w:r w:rsidRPr="000E0A81">
        <w:rPr>
          <w:rFonts w:ascii="Times New Roman" w:hAnsi="Times New Roman"/>
          <w:color w:val="000000"/>
          <w:spacing w:val="-2"/>
          <w:sz w:val="24"/>
          <w:szCs w:val="24"/>
        </w:rPr>
        <w:t>Вербум</w:t>
      </w:r>
      <w:proofErr w:type="spellEnd"/>
      <w:r w:rsidRPr="000E0A81">
        <w:rPr>
          <w:rFonts w:ascii="Times New Roman" w:hAnsi="Times New Roman"/>
          <w:color w:val="000000"/>
          <w:spacing w:val="-2"/>
          <w:sz w:val="24"/>
          <w:szCs w:val="24"/>
        </w:rPr>
        <w:t xml:space="preserve"> – М</w:t>
      </w:r>
      <w:proofErr w:type="gramStart"/>
      <w:r w:rsidRPr="000E0A81">
        <w:rPr>
          <w:rFonts w:ascii="Times New Roman" w:hAnsi="Times New Roman"/>
          <w:color w:val="000000"/>
          <w:spacing w:val="-2"/>
          <w:sz w:val="24"/>
          <w:szCs w:val="24"/>
        </w:rPr>
        <w:t>»,  Москва</w:t>
      </w:r>
      <w:proofErr w:type="gramEnd"/>
      <w:r w:rsidRPr="000E0A81">
        <w:rPr>
          <w:rFonts w:ascii="Times New Roman" w:hAnsi="Times New Roman"/>
          <w:color w:val="000000"/>
          <w:spacing w:val="-2"/>
          <w:sz w:val="24"/>
          <w:szCs w:val="24"/>
        </w:rPr>
        <w:t xml:space="preserve"> – 2003;</w:t>
      </w:r>
    </w:p>
    <w:p w:rsidR="001D5F30" w:rsidRPr="000E0A81" w:rsidRDefault="001D5F30" w:rsidP="001D5F30">
      <w:pPr>
        <w:pStyle w:val="ad"/>
        <w:numPr>
          <w:ilvl w:val="0"/>
          <w:numId w:val="2"/>
        </w:numPr>
        <w:shd w:val="clear" w:color="auto" w:fill="FFFFFF"/>
        <w:rPr>
          <w:rFonts w:ascii="Times New Roman" w:hAnsi="Times New Roman"/>
          <w:color w:val="000000"/>
          <w:spacing w:val="-3"/>
          <w:sz w:val="24"/>
          <w:szCs w:val="24"/>
          <w:u w:val="single"/>
        </w:rPr>
      </w:pPr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>Сборник тестовых заданий для тематического и итогового контроля. Геометрия 8 класс. Из-</w:t>
      </w:r>
      <w:proofErr w:type="gramStart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>во  «</w:t>
      </w:r>
      <w:proofErr w:type="gramEnd"/>
      <w:r w:rsidRPr="000E0A81">
        <w:rPr>
          <w:rFonts w:ascii="Times New Roman" w:hAnsi="Times New Roman"/>
          <w:color w:val="000000"/>
          <w:spacing w:val="-3"/>
          <w:sz w:val="24"/>
          <w:szCs w:val="24"/>
        </w:rPr>
        <w:t>Интеллект-Центр», М.-2007.</w:t>
      </w:r>
    </w:p>
    <w:p w:rsidR="001D5F30" w:rsidRPr="000E0A81" w:rsidRDefault="001D5F30" w:rsidP="001D5F30">
      <w:pPr>
        <w:rPr>
          <w:sz w:val="24"/>
          <w:szCs w:val="24"/>
        </w:rPr>
      </w:pPr>
    </w:p>
    <w:p w:rsidR="008D6EB7" w:rsidRPr="008D6EB7" w:rsidRDefault="008D6EB7" w:rsidP="001D5F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6EB7" w:rsidRDefault="008D6EB7" w:rsidP="008D6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D6EB7" w:rsidRPr="008D6EB7" w:rsidRDefault="008D6EB7" w:rsidP="008D6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D6EB7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8D6EB7" w:rsidRPr="008D6EB7" w:rsidRDefault="008D6EB7" w:rsidP="008D6EB7">
      <w:pPr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6EB7">
        <w:rPr>
          <w:rFonts w:ascii="Times New Roman" w:eastAsiaTheme="minorHAnsi" w:hAnsi="Times New Roman"/>
          <w:sz w:val="24"/>
          <w:szCs w:val="24"/>
          <w:lang w:eastAsia="en-US"/>
        </w:rPr>
        <w:t xml:space="preserve">Программа составлена на основе федерального компонента государственного стандарта основного общего образования и образовательной программы основного общего образования МБОУ «Школа №58» Советского района г. Казани. </w:t>
      </w:r>
    </w:p>
    <w:p w:rsidR="008D6EB7" w:rsidRDefault="008D6EB7" w:rsidP="008D6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D6EB7">
        <w:rPr>
          <w:rFonts w:ascii="Times New Roman" w:hAnsi="Times New Roman"/>
          <w:b/>
          <w:sz w:val="24"/>
          <w:szCs w:val="24"/>
        </w:rPr>
        <w:t>Цели и задачи курса</w:t>
      </w:r>
    </w:p>
    <w:p w:rsidR="008D6EB7" w:rsidRPr="008D6EB7" w:rsidRDefault="008D6EB7" w:rsidP="008D6EB7">
      <w:pPr>
        <w:spacing w:line="360" w:lineRule="auto"/>
        <w:ind w:left="180" w:right="-801"/>
        <w:jc w:val="both"/>
        <w:rPr>
          <w:b/>
          <w:bCs/>
          <w:lang w:eastAsia="ar-SA"/>
        </w:rPr>
      </w:pPr>
      <w:r w:rsidRPr="008D6EB7">
        <w:rPr>
          <w:b/>
          <w:bCs/>
          <w:lang w:eastAsia="ar-SA"/>
        </w:rPr>
        <w:t>Основные</w:t>
      </w:r>
      <w:r>
        <w:rPr>
          <w:b/>
          <w:bCs/>
          <w:lang w:eastAsia="ar-SA"/>
        </w:rPr>
        <w:t xml:space="preserve"> цели</w:t>
      </w:r>
      <w:r w:rsidRPr="008D6EB7">
        <w:rPr>
          <w:b/>
          <w:bCs/>
          <w:lang w:eastAsia="ar-SA"/>
        </w:rPr>
        <w:t>:</w:t>
      </w:r>
    </w:p>
    <w:p w:rsidR="008D6EB7" w:rsidRPr="00A06919" w:rsidRDefault="008D6EB7" w:rsidP="008D6EB7">
      <w:pPr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A06919">
        <w:rPr>
          <w:rFonts w:ascii="Times New Roman" w:hAnsi="Times New Roman"/>
          <w:sz w:val="24"/>
          <w:szCs w:val="24"/>
          <w:lang w:eastAsia="ar-SA"/>
        </w:rPr>
        <w:t>Изучение математики на ступени основного общего образования направлено на достижение следующих целей:</w:t>
      </w:r>
    </w:p>
    <w:p w:rsidR="008D6EB7" w:rsidRPr="00A06919" w:rsidRDefault="008D6EB7" w:rsidP="008D6EB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06919">
        <w:rPr>
          <w:rFonts w:ascii="Times New Roman" w:hAnsi="Times New Roman"/>
          <w:sz w:val="24"/>
          <w:szCs w:val="24"/>
          <w:lang w:eastAsia="ar-SA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8D6EB7" w:rsidRPr="00A06919" w:rsidRDefault="008D6EB7" w:rsidP="008D6EB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06919">
        <w:rPr>
          <w:rFonts w:ascii="Times New Roman" w:hAnsi="Times New Roman"/>
          <w:sz w:val="24"/>
          <w:szCs w:val="24"/>
          <w:lang w:eastAsia="ar-SA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8D6EB7" w:rsidRPr="00A06919" w:rsidRDefault="008D6EB7" w:rsidP="008D6EB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06919">
        <w:rPr>
          <w:rFonts w:ascii="Times New Roman" w:hAnsi="Times New Roman"/>
          <w:sz w:val="24"/>
          <w:szCs w:val="24"/>
          <w:lang w:eastAsia="ar-SA"/>
        </w:rPr>
        <w:lastRenderedPageBreak/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8D6EB7" w:rsidRPr="00A06919" w:rsidRDefault="008D6EB7" w:rsidP="008D6EB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06919">
        <w:rPr>
          <w:rFonts w:ascii="Times New Roman" w:hAnsi="Times New Roman"/>
          <w:sz w:val="24"/>
          <w:szCs w:val="24"/>
          <w:lang w:eastAsia="ar-SA"/>
        </w:rPr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8D6EB7" w:rsidRPr="00A06919" w:rsidRDefault="008D6EB7" w:rsidP="008D6EB7">
      <w:pPr>
        <w:spacing w:line="360" w:lineRule="auto"/>
        <w:ind w:left="180" w:right="-80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A06919">
        <w:rPr>
          <w:rFonts w:ascii="Times New Roman" w:hAnsi="Times New Roman"/>
          <w:b/>
          <w:bCs/>
          <w:sz w:val="24"/>
          <w:szCs w:val="24"/>
          <w:lang w:eastAsia="ar-SA"/>
        </w:rPr>
        <w:t>Основные задачи:</w:t>
      </w:r>
    </w:p>
    <w:p w:rsidR="008D6EB7" w:rsidRPr="00A06919" w:rsidRDefault="008D6EB7" w:rsidP="008D6EB7">
      <w:pPr>
        <w:numPr>
          <w:ilvl w:val="0"/>
          <w:numId w:val="7"/>
        </w:numPr>
        <w:shd w:val="clear" w:color="auto" w:fill="FFFFFF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06919">
        <w:rPr>
          <w:rFonts w:ascii="Times New Roman" w:hAnsi="Times New Roman"/>
          <w:sz w:val="24"/>
          <w:szCs w:val="24"/>
          <w:lang w:eastAsia="ar-SA"/>
        </w:rPr>
        <w:t>обеспечить базу математических знаний, достаточную для изучения алгебры и начал анализа и геометрии, а также для продолжения образования в старших классах или техникумах;</w:t>
      </w:r>
    </w:p>
    <w:p w:rsidR="008D6EB7" w:rsidRPr="00A06919" w:rsidRDefault="008D6EB7" w:rsidP="008D6EB7">
      <w:pPr>
        <w:numPr>
          <w:ilvl w:val="0"/>
          <w:numId w:val="7"/>
        </w:numPr>
        <w:shd w:val="clear" w:color="auto" w:fill="FFFFFF"/>
        <w:tabs>
          <w:tab w:val="left" w:pos="72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06919">
        <w:rPr>
          <w:rFonts w:ascii="Times New Roman" w:hAnsi="Times New Roman"/>
          <w:sz w:val="24"/>
          <w:szCs w:val="24"/>
          <w:lang w:eastAsia="ar-SA"/>
        </w:rPr>
        <w:t>выявить и развить математические и творческие способности.</w:t>
      </w:r>
    </w:p>
    <w:p w:rsidR="008D6EB7" w:rsidRPr="008D6EB7" w:rsidRDefault="008D6EB7" w:rsidP="008D6EB7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8D6EB7" w:rsidRDefault="008D6EB7" w:rsidP="008D6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D6EB7" w:rsidRDefault="008D6EB7" w:rsidP="001D5F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D6EB7" w:rsidRPr="008D6EB7" w:rsidRDefault="008D6EB7" w:rsidP="008D6E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D6EB7">
        <w:rPr>
          <w:rFonts w:ascii="Times New Roman" w:hAnsi="Times New Roman"/>
          <w:b/>
          <w:sz w:val="24"/>
          <w:szCs w:val="24"/>
        </w:rPr>
        <w:t xml:space="preserve">Основное содержание курса </w:t>
      </w:r>
    </w:p>
    <w:p w:rsidR="008D6EB7" w:rsidRDefault="008D6EB7" w:rsidP="008D6EB7">
      <w:pPr>
        <w:pStyle w:val="ae"/>
        <w:jc w:val="center"/>
        <w:rPr>
          <w:b/>
        </w:rPr>
      </w:pPr>
    </w:p>
    <w:p w:rsidR="008D6EB7" w:rsidRDefault="008D6EB7" w:rsidP="008D6EB7">
      <w:pPr>
        <w:pStyle w:val="ae"/>
        <w:jc w:val="center"/>
        <w:rPr>
          <w:b/>
        </w:rPr>
      </w:pPr>
      <w:r>
        <w:rPr>
          <w:b/>
        </w:rPr>
        <w:t>8</w:t>
      </w:r>
      <w:r w:rsidRPr="00180734">
        <w:rPr>
          <w:b/>
        </w:rPr>
        <w:t xml:space="preserve"> кл</w:t>
      </w:r>
      <w:r>
        <w:rPr>
          <w:b/>
        </w:rPr>
        <w:t xml:space="preserve">асс </w:t>
      </w:r>
    </w:p>
    <w:p w:rsidR="008D6EB7" w:rsidRDefault="008D6EB7" w:rsidP="008D6EB7">
      <w:pPr>
        <w:pStyle w:val="ae"/>
        <w:jc w:val="center"/>
        <w:rPr>
          <w:b/>
        </w:rPr>
      </w:pPr>
    </w:p>
    <w:p w:rsidR="008D6EB7" w:rsidRDefault="008D6EB7" w:rsidP="008D6EB7">
      <w:pPr>
        <w:pStyle w:val="ae"/>
        <w:rPr>
          <w:b/>
        </w:rPr>
      </w:pPr>
      <w:r>
        <w:rPr>
          <w:b/>
        </w:rPr>
        <w:t xml:space="preserve">Повторение материала 7 </w:t>
      </w:r>
      <w:r w:rsidRPr="00180734">
        <w:rPr>
          <w:b/>
        </w:rPr>
        <w:t xml:space="preserve">класса </w:t>
      </w:r>
      <w:r>
        <w:rPr>
          <w:b/>
        </w:rPr>
        <w:t>(4 ч)</w:t>
      </w:r>
    </w:p>
    <w:p w:rsidR="008D6EB7" w:rsidRPr="00060D55" w:rsidRDefault="008D6EB7" w:rsidP="008D6EB7">
      <w:pPr>
        <w:pStyle w:val="ae"/>
        <w:rPr>
          <w:b/>
        </w:rPr>
      </w:pPr>
      <w:r>
        <w:rPr>
          <w:b/>
        </w:rPr>
        <w:t>Алгебраические дроби (</w:t>
      </w:r>
      <w:r w:rsidRPr="00060D55">
        <w:rPr>
          <w:b/>
        </w:rPr>
        <w:t>1</w:t>
      </w:r>
      <w:r>
        <w:rPr>
          <w:b/>
        </w:rPr>
        <w:t>8</w:t>
      </w:r>
      <w:r w:rsidRPr="00060D55">
        <w:rPr>
          <w:b/>
        </w:rPr>
        <w:t xml:space="preserve"> ч)</w:t>
      </w:r>
    </w:p>
    <w:p w:rsidR="008D6EB7" w:rsidRDefault="008D6EB7" w:rsidP="008D6EB7">
      <w:pPr>
        <w:pStyle w:val="ae"/>
      </w:pPr>
      <w:r>
        <w:t>Понятие алгебраической дроби. Основное свойство алгебраи</w:t>
      </w:r>
      <w:r>
        <w:softHyphen/>
        <w:t xml:space="preserve">ческой дроби. Сокращение алгебраических дробей. Сложение и вычитание алгебраических дробей. </w:t>
      </w:r>
    </w:p>
    <w:p w:rsidR="008D6EB7" w:rsidRDefault="008D6EB7" w:rsidP="008D6EB7">
      <w:pPr>
        <w:pStyle w:val="ae"/>
      </w:pPr>
      <w:r>
        <w:t xml:space="preserve">Умножение и деление алгебраических дробей. Возведение алгебраической дроби в степень. Рациональное выражение. Рациональное уравнение. Решение рациональных уравнений (первые представления). Степень с отрицательным целым показателем. </w:t>
      </w:r>
    </w:p>
    <w:p w:rsidR="008D6EB7" w:rsidRPr="00546982" w:rsidRDefault="008D6EB7" w:rsidP="008D6EB7">
      <w:pPr>
        <w:pStyle w:val="ae"/>
      </w:pPr>
      <w:r w:rsidRPr="006E0198">
        <w:rPr>
          <w:b/>
        </w:rPr>
        <w:t xml:space="preserve">Функция </w:t>
      </w:r>
      <w:r w:rsidRPr="006E0198">
        <w:rPr>
          <w:b/>
          <w:i/>
        </w:rPr>
        <w:t xml:space="preserve">у =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rad>
      </m:oMath>
      <w:r w:rsidRPr="006E0198">
        <w:rPr>
          <w:b/>
          <w:i/>
        </w:rPr>
        <w:t>.</w:t>
      </w:r>
      <w:r w:rsidRPr="006E0198">
        <w:rPr>
          <w:b/>
        </w:rPr>
        <w:t xml:space="preserve"> Свойства квадратного корня (1</w:t>
      </w:r>
      <w:r>
        <w:rPr>
          <w:b/>
        </w:rPr>
        <w:t>0</w:t>
      </w:r>
      <w:r w:rsidRPr="006E0198">
        <w:rPr>
          <w:b/>
        </w:rPr>
        <w:t xml:space="preserve"> ч)</w:t>
      </w:r>
    </w:p>
    <w:p w:rsidR="008D6EB7" w:rsidRDefault="008D6EB7" w:rsidP="008D6EB7">
      <w:pPr>
        <w:pStyle w:val="ae"/>
      </w:pPr>
      <w:r>
        <w:t>Рациональные числа. Понятие квадратного корня из неотрицательного числа. Иррациональные числа. Множество действи</w:t>
      </w:r>
      <w:r>
        <w:softHyphen/>
        <w:t xml:space="preserve">тельных чисел. Функция </w:t>
      </w:r>
      <w:r w:rsidRPr="006E0198">
        <w:rPr>
          <w:i/>
        </w:rPr>
        <w:t xml:space="preserve">у =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</m:t>
            </m:r>
          </m:e>
        </m:rad>
      </m:oMath>
      <w:r w:rsidRPr="006E0198">
        <w:t>,</w:t>
      </w:r>
      <w:r>
        <w:t xml:space="preserve"> ее свойства и график. Выпуклость функции. Область значений функции. Свойства квадратных корней. Преобразование выражений, содержащих операцию извлечения квадратного корня. Освобождение от иррациональности в знаменателе дроби. Модуль действительного числа. График функции </w:t>
      </w:r>
      <w:r w:rsidRPr="006E0198">
        <w:rPr>
          <w:i/>
        </w:rPr>
        <w:t>у = |</w:t>
      </w:r>
      <w:r w:rsidRPr="006E0198">
        <w:rPr>
          <w:i/>
          <w:lang w:val="en-US"/>
        </w:rPr>
        <w:t>x</w:t>
      </w:r>
      <w:r w:rsidRPr="006E0198">
        <w:rPr>
          <w:i/>
        </w:rPr>
        <w:t>|</w:t>
      </w:r>
      <w:r w:rsidRPr="006E0198">
        <w:t>.</w:t>
      </w:r>
      <w:r>
        <w:t xml:space="preserve"> Формула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.</m:t>
        </m:r>
      </m:oMath>
    </w:p>
    <w:p w:rsidR="008D6EB7" w:rsidRPr="006E0198" w:rsidRDefault="008D6EB7" w:rsidP="008D6EB7">
      <w:pPr>
        <w:pStyle w:val="ae"/>
        <w:rPr>
          <w:b/>
        </w:rPr>
      </w:pPr>
      <w:r w:rsidRPr="006E0198">
        <w:rPr>
          <w:b/>
        </w:rPr>
        <w:t xml:space="preserve">Квадратичная функция. Функция у =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</m:oMath>
      <w:r>
        <w:rPr>
          <w:b/>
        </w:rPr>
        <w:t xml:space="preserve"> (15</w:t>
      </w:r>
      <w:r w:rsidRPr="006E0198">
        <w:rPr>
          <w:b/>
        </w:rPr>
        <w:t xml:space="preserve"> ч) </w:t>
      </w:r>
    </w:p>
    <w:p w:rsidR="008D6EB7" w:rsidRPr="00546982" w:rsidRDefault="008D6EB7" w:rsidP="008D6EB7">
      <w:pPr>
        <w:pStyle w:val="ae"/>
        <w:rPr>
          <w:i/>
        </w:rPr>
      </w:pPr>
      <w:r>
        <w:t>Функция у = ах</w:t>
      </w:r>
      <w:r>
        <w:rPr>
          <w:vertAlign w:val="superscript"/>
        </w:rPr>
        <w:t>2</w:t>
      </w:r>
      <w:r>
        <w:t xml:space="preserve">, ее график, свойства. </w:t>
      </w:r>
      <w:r w:rsidRPr="00A15D55">
        <w:t xml:space="preserve">Функция у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>
        <w:t xml:space="preserve">ее свойства, график. Гипербола. Асимптота. Построение графиков функций </w:t>
      </w:r>
      <w:r w:rsidRPr="00A15D55">
        <w:rPr>
          <w:i/>
        </w:rPr>
        <w:t xml:space="preserve">у = </w:t>
      </w:r>
      <w:proofErr w:type="gramStart"/>
      <w:r w:rsidRPr="00A15D55">
        <w:rPr>
          <w:i/>
        </w:rPr>
        <w:t>f(</w:t>
      </w:r>
      <w:proofErr w:type="gramEnd"/>
      <w:r w:rsidRPr="00A15D55">
        <w:rPr>
          <w:i/>
        </w:rPr>
        <w:t xml:space="preserve">x + </w:t>
      </w:r>
      <w:r w:rsidRPr="00A15D55">
        <w:rPr>
          <w:i/>
          <w:lang w:val="en-US"/>
        </w:rPr>
        <w:t>l</w:t>
      </w:r>
      <w:r w:rsidRPr="00A15D55">
        <w:rPr>
          <w:i/>
        </w:rPr>
        <w:t xml:space="preserve">), </w:t>
      </w:r>
      <w:r w:rsidRPr="00A15D55">
        <w:rPr>
          <w:i/>
          <w:lang w:val="en-US"/>
        </w:rPr>
        <w:t>y</w:t>
      </w:r>
      <w:r w:rsidRPr="00A15D55">
        <w:rPr>
          <w:i/>
        </w:rPr>
        <w:t xml:space="preserve"> = f(x) + </w:t>
      </w:r>
      <w:r w:rsidRPr="00A15D55">
        <w:rPr>
          <w:i/>
          <w:lang w:val="en-US"/>
        </w:rPr>
        <w:t>m</w:t>
      </w:r>
      <w:r w:rsidRPr="00A15D55">
        <w:rPr>
          <w:i/>
        </w:rPr>
        <w:t xml:space="preserve">,у = f(x + </w:t>
      </w:r>
      <w:r w:rsidRPr="00A15D55">
        <w:rPr>
          <w:i/>
          <w:lang w:val="en-US"/>
        </w:rPr>
        <w:t>l</w:t>
      </w:r>
      <w:r w:rsidRPr="00A15D55">
        <w:rPr>
          <w:i/>
        </w:rPr>
        <w:t xml:space="preserve">) + </w:t>
      </w:r>
      <w:r w:rsidRPr="00A15D55">
        <w:rPr>
          <w:i/>
          <w:lang w:val="en-US"/>
        </w:rPr>
        <w:t>m</w:t>
      </w:r>
      <w:r w:rsidRPr="00A15D55">
        <w:rPr>
          <w:i/>
        </w:rPr>
        <w:t>,</w:t>
      </w:r>
    </w:p>
    <w:p w:rsidR="008D6EB7" w:rsidRPr="00546982" w:rsidRDefault="008D6EB7" w:rsidP="008D6EB7">
      <w:pPr>
        <w:pStyle w:val="ae"/>
        <w:rPr>
          <w:i/>
        </w:rPr>
      </w:pPr>
      <w:r w:rsidRPr="00A15D55">
        <w:rPr>
          <w:i/>
        </w:rPr>
        <w:t xml:space="preserve">у = -f(x) </w:t>
      </w:r>
      <w:r>
        <w:t xml:space="preserve">по известному графику функции </w:t>
      </w:r>
      <w:r w:rsidRPr="006539B3">
        <w:rPr>
          <w:i/>
        </w:rPr>
        <w:t xml:space="preserve">у = f(x). </w:t>
      </w:r>
      <w:r>
        <w:t xml:space="preserve">Квадратный трехчлен. Квадратичная функция, ее свойства и график. Понятие </w:t>
      </w:r>
      <w:r>
        <w:lastRenderedPageBreak/>
        <w:t xml:space="preserve">ограниченной функции. Построение и чтение графиков </w:t>
      </w:r>
      <w:proofErr w:type="spellStart"/>
      <w:r>
        <w:t>кусочных</w:t>
      </w:r>
      <w:proofErr w:type="spellEnd"/>
      <w:r>
        <w:t xml:space="preserve"> функций, составленных из функций </w:t>
      </w:r>
      <w:r w:rsidRPr="006539B3">
        <w:rPr>
          <w:i/>
        </w:rPr>
        <w:t xml:space="preserve">у = С, </w:t>
      </w:r>
      <w:r w:rsidRPr="006539B3">
        <w:rPr>
          <w:i/>
          <w:lang w:val="en-US"/>
        </w:rPr>
        <w:t>y</w:t>
      </w:r>
      <w:r w:rsidRPr="006539B3">
        <w:rPr>
          <w:i/>
        </w:rPr>
        <w:t xml:space="preserve"> = </w:t>
      </w:r>
      <w:proofErr w:type="spellStart"/>
      <w:r w:rsidRPr="006539B3">
        <w:rPr>
          <w:i/>
        </w:rPr>
        <w:t>kx</w:t>
      </w:r>
      <w:proofErr w:type="spellEnd"/>
      <w:r w:rsidRPr="006539B3">
        <w:rPr>
          <w:i/>
        </w:rPr>
        <w:t xml:space="preserve"> + </w:t>
      </w:r>
      <w:r w:rsidRPr="006539B3">
        <w:rPr>
          <w:i/>
          <w:lang w:val="en-US"/>
        </w:rPr>
        <w:t>m</w:t>
      </w:r>
      <w:r w:rsidRPr="006539B3">
        <w:rPr>
          <w:i/>
        </w:rPr>
        <w:t xml:space="preserve">, у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 k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 w:rsidRPr="006539B3">
        <w:rPr>
          <w:i/>
        </w:rPr>
        <w:t xml:space="preserve"> ,</w:t>
      </w:r>
    </w:p>
    <w:p w:rsidR="008D6EB7" w:rsidRDefault="008D6EB7" w:rsidP="008D6EB7">
      <w:pPr>
        <w:pStyle w:val="ae"/>
      </w:pPr>
      <w:r w:rsidRPr="006539B3">
        <w:rPr>
          <w:i/>
        </w:rPr>
        <w:t xml:space="preserve">  у = ах</w:t>
      </w:r>
      <w:r w:rsidRPr="006539B3">
        <w:rPr>
          <w:i/>
          <w:vertAlign w:val="superscript"/>
        </w:rPr>
        <w:t>2</w:t>
      </w:r>
      <w:r>
        <w:rPr>
          <w:i/>
        </w:rPr>
        <w:t xml:space="preserve"> + </w:t>
      </w:r>
      <w:r>
        <w:rPr>
          <w:i/>
          <w:lang w:val="en-US"/>
        </w:rPr>
        <w:t>b</w:t>
      </w:r>
      <w:r w:rsidRPr="006539B3">
        <w:rPr>
          <w:i/>
        </w:rPr>
        <w:t xml:space="preserve">х + </w:t>
      </w:r>
      <w:proofErr w:type="gramStart"/>
      <w:r w:rsidRPr="006539B3">
        <w:rPr>
          <w:i/>
        </w:rPr>
        <w:t>с,  у</w:t>
      </w:r>
      <w:proofErr w:type="gramEnd"/>
      <w:r w:rsidRPr="006539B3">
        <w:rPr>
          <w:i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</m:t>
            </m:r>
          </m:e>
        </m:rad>
        <m:r>
          <w:rPr>
            <w:rFonts w:ascii="Cambria Math" w:hAnsi="Cambria Math"/>
          </w:rPr>
          <m:t xml:space="preserve">,   </m:t>
        </m:r>
      </m:oMath>
      <w:r w:rsidRPr="006539B3">
        <w:rPr>
          <w:i/>
        </w:rPr>
        <w:t xml:space="preserve">у = |x|. </w:t>
      </w:r>
      <w:r>
        <w:t xml:space="preserve">Графическое решение квадратных уравнений. </w:t>
      </w:r>
    </w:p>
    <w:p w:rsidR="008D6EB7" w:rsidRPr="006539B3" w:rsidRDefault="008D6EB7" w:rsidP="008D6EB7">
      <w:pPr>
        <w:pStyle w:val="ae"/>
        <w:rPr>
          <w:b/>
        </w:rPr>
      </w:pPr>
      <w:r>
        <w:rPr>
          <w:b/>
        </w:rPr>
        <w:t>Квадратные уравнения (25</w:t>
      </w:r>
      <w:r w:rsidRPr="006539B3">
        <w:rPr>
          <w:b/>
        </w:rPr>
        <w:t xml:space="preserve"> ч) </w:t>
      </w:r>
    </w:p>
    <w:p w:rsidR="008D6EB7" w:rsidRDefault="008D6EB7" w:rsidP="008D6EB7">
      <w:pPr>
        <w:pStyle w:val="ae"/>
      </w:pPr>
      <w:r>
        <w:t>Квадратное уравнение. Приведенное (</w:t>
      </w:r>
      <w:proofErr w:type="spellStart"/>
      <w:r>
        <w:t>неприведенное</w:t>
      </w:r>
      <w:proofErr w:type="spellEnd"/>
      <w:r>
        <w:t>) квадрат</w:t>
      </w:r>
      <w:r>
        <w:softHyphen/>
        <w:t>ное уравнение. Полное (неполное) квадратное уравнение. Корень квадратного уравнения. Решение квадратного уравнения мето</w:t>
      </w:r>
      <w:r>
        <w:softHyphen/>
        <w:t xml:space="preserve">дом разложения на множители, методом выделения полного квадрата. </w:t>
      </w:r>
    </w:p>
    <w:p w:rsidR="008D6EB7" w:rsidRPr="00546982" w:rsidRDefault="008D6EB7" w:rsidP="008D6EB7">
      <w:pPr>
        <w:pStyle w:val="ae"/>
      </w:pPr>
      <w:r>
        <w:t>Дискриминант. Формулы корней квадратного уравнения. Параметр. Уравнение с параметром (начальные представления). Алгоритм решения рационального уравнения. Биквадратное уравнение. Метод введения новой переменной. Рациональные уравнения как математические модели реаль</w:t>
      </w:r>
      <w:r>
        <w:softHyphen/>
        <w:t xml:space="preserve">ных ситуаций. Частные случаи формулы корней квадратного уравнения. Теорема Виета. Разложение квадратного трехчлена на линейные множители. Иррациональное уравнение. Метод возведения в квадрат. </w:t>
      </w:r>
    </w:p>
    <w:p w:rsidR="008D6EB7" w:rsidRPr="006539B3" w:rsidRDefault="008D6EB7" w:rsidP="008D6EB7">
      <w:pPr>
        <w:pStyle w:val="ae"/>
        <w:rPr>
          <w:b/>
        </w:rPr>
      </w:pPr>
      <w:r>
        <w:rPr>
          <w:b/>
        </w:rPr>
        <w:t>Неравенства (13</w:t>
      </w:r>
      <w:r w:rsidRPr="006539B3">
        <w:rPr>
          <w:b/>
        </w:rPr>
        <w:t xml:space="preserve"> ч) </w:t>
      </w:r>
    </w:p>
    <w:p w:rsidR="008D6EB7" w:rsidRDefault="008D6EB7" w:rsidP="008D6EB7">
      <w:pPr>
        <w:pStyle w:val="ae"/>
      </w:pPr>
      <w:r>
        <w:t>Свойства числовых неравенств. Неравенство с переменной. Решение неравенств с перемен</w:t>
      </w:r>
      <w:r>
        <w:softHyphen/>
        <w:t>ной. Линейное неравенство. Равносильные неравенства. Равно</w:t>
      </w:r>
      <w:r>
        <w:softHyphen/>
        <w:t>сильное преобразование неравенства. Квадратное неравенство. Алгоритм решения квадратного неравенства. Возрастающая функция. Убывающая функция. Исследова</w:t>
      </w:r>
      <w:r>
        <w:softHyphen/>
        <w:t>ние функций на монотонность (с использованием свойств число</w:t>
      </w:r>
      <w:r>
        <w:softHyphen/>
        <w:t xml:space="preserve">вых неравенств). </w:t>
      </w:r>
    </w:p>
    <w:p w:rsidR="008D6EB7" w:rsidRDefault="008D6EB7" w:rsidP="008D6EB7">
      <w:pPr>
        <w:pStyle w:val="ae"/>
      </w:pPr>
      <w:r>
        <w:t>Приближенные значения действительных чисел, погрешность приближения, приближение по недостатку и избытку. Стандарт</w:t>
      </w:r>
      <w:r>
        <w:softHyphen/>
        <w:t xml:space="preserve">ный вид числа. </w:t>
      </w:r>
    </w:p>
    <w:p w:rsidR="008D6EB7" w:rsidRDefault="008D6EB7" w:rsidP="008D6EB7">
      <w:pPr>
        <w:pStyle w:val="ae"/>
        <w:rPr>
          <w:b/>
        </w:rPr>
      </w:pPr>
      <w:r>
        <w:rPr>
          <w:b/>
        </w:rPr>
        <w:t xml:space="preserve">Действительные </w:t>
      </w:r>
      <w:proofErr w:type="gramStart"/>
      <w:r>
        <w:rPr>
          <w:b/>
        </w:rPr>
        <w:t>числа.(</w:t>
      </w:r>
      <w:proofErr w:type="gramEnd"/>
      <w:r>
        <w:rPr>
          <w:b/>
        </w:rPr>
        <w:t>11 ч)</w:t>
      </w:r>
    </w:p>
    <w:p w:rsidR="008D6EB7" w:rsidRPr="00E82793" w:rsidRDefault="008D6EB7" w:rsidP="008D6EB7">
      <w:pPr>
        <w:pStyle w:val="ae"/>
      </w:pPr>
      <w:r w:rsidRPr="00E82793">
        <w:t xml:space="preserve">Иррациональные </w:t>
      </w:r>
      <w:proofErr w:type="spellStart"/>
      <w:proofErr w:type="gramStart"/>
      <w:r w:rsidRPr="00E82793">
        <w:t>числа</w:t>
      </w:r>
      <w:r>
        <w:t>.</w:t>
      </w:r>
      <w:r w:rsidRPr="005C3EE9">
        <w:t>Модуль</w:t>
      </w:r>
      <w:proofErr w:type="spellEnd"/>
      <w:proofErr w:type="gramEnd"/>
      <w:r w:rsidRPr="005C3EE9">
        <w:t xml:space="preserve"> действительного </w:t>
      </w:r>
      <w:proofErr w:type="spellStart"/>
      <w:r w:rsidRPr="005C3EE9">
        <w:t>числа</w:t>
      </w:r>
      <w:r>
        <w:t>.</w:t>
      </w:r>
      <w:r w:rsidRPr="005C3EE9">
        <w:t>Приближенное</w:t>
      </w:r>
      <w:proofErr w:type="spellEnd"/>
      <w:r w:rsidRPr="005C3EE9">
        <w:t xml:space="preserve"> значение действительного </w:t>
      </w:r>
      <w:proofErr w:type="spellStart"/>
      <w:r w:rsidRPr="005C3EE9">
        <w:t>числа</w:t>
      </w:r>
      <w:r>
        <w:t>.</w:t>
      </w:r>
      <w:r w:rsidRPr="005C3EE9">
        <w:t>Степень</w:t>
      </w:r>
      <w:proofErr w:type="spellEnd"/>
      <w:r w:rsidRPr="005C3EE9">
        <w:t xml:space="preserve"> с отрицательным целым </w:t>
      </w:r>
      <w:proofErr w:type="spellStart"/>
      <w:r w:rsidRPr="005C3EE9">
        <w:t>показателем</w:t>
      </w:r>
      <w:r>
        <w:t>.</w:t>
      </w:r>
      <w:r w:rsidRPr="005C3EE9">
        <w:t>Стандартный</w:t>
      </w:r>
      <w:proofErr w:type="spellEnd"/>
      <w:r w:rsidRPr="005C3EE9">
        <w:t xml:space="preserve"> вид числа</w:t>
      </w:r>
      <w:r>
        <w:t>.</w:t>
      </w:r>
    </w:p>
    <w:p w:rsidR="008D6EB7" w:rsidRDefault="008D6EB7" w:rsidP="008D6EB7">
      <w:pPr>
        <w:pStyle w:val="ae"/>
        <w:rPr>
          <w:b/>
        </w:rPr>
      </w:pPr>
      <w:r>
        <w:rPr>
          <w:b/>
        </w:rPr>
        <w:t>Четырехугольники (13 ч)</w:t>
      </w:r>
    </w:p>
    <w:p w:rsidR="008D6EB7" w:rsidRPr="00B13F6D" w:rsidRDefault="008D6EB7" w:rsidP="008D6EB7">
      <w:pPr>
        <w:pStyle w:val="ae"/>
      </w:pPr>
      <w:r>
        <w:t xml:space="preserve">Многоугольник. Выпуклый многоугольник. Четырехугольник. Параллелограмм. Признаки параллелограмма. Трапеция. Прямоугольник, ромб, квадрат. Осевая и центральная симметрия. </w:t>
      </w:r>
    </w:p>
    <w:p w:rsidR="008D6EB7" w:rsidRDefault="008D6EB7" w:rsidP="008D6EB7">
      <w:pPr>
        <w:pStyle w:val="ae"/>
        <w:rPr>
          <w:b/>
        </w:rPr>
      </w:pPr>
      <w:r>
        <w:rPr>
          <w:b/>
        </w:rPr>
        <w:t>Площадь многоугольника (12 ч)</w:t>
      </w:r>
    </w:p>
    <w:p w:rsidR="008D6EB7" w:rsidRPr="008743D0" w:rsidRDefault="008D6EB7" w:rsidP="008D6EB7">
      <w:pPr>
        <w:pStyle w:val="ae"/>
      </w:pPr>
      <w:r>
        <w:t xml:space="preserve">Понятие площади многоугольника. Площадь квадрата. Площадь прямоугольника, параллелограмма, </w:t>
      </w:r>
      <w:proofErr w:type="spellStart"/>
      <w:proofErr w:type="gramStart"/>
      <w:r>
        <w:t>треугольника,трапеции</w:t>
      </w:r>
      <w:proofErr w:type="spellEnd"/>
      <w:proofErr w:type="gramEnd"/>
      <w:r>
        <w:t>. Теорема Пифагора.</w:t>
      </w:r>
    </w:p>
    <w:p w:rsidR="008D6EB7" w:rsidRDefault="0005165D" w:rsidP="008D6EB7">
      <w:pPr>
        <w:pStyle w:val="ae"/>
        <w:rPr>
          <w:b/>
        </w:rPr>
      </w:pPr>
      <w:r>
        <w:rPr>
          <w:b/>
        </w:rPr>
        <w:t>Подобные треугольники (19</w:t>
      </w:r>
      <w:r w:rsidR="008D6EB7">
        <w:rPr>
          <w:b/>
        </w:rPr>
        <w:t xml:space="preserve"> ч)</w:t>
      </w:r>
    </w:p>
    <w:p w:rsidR="008D6EB7" w:rsidRPr="008743D0" w:rsidRDefault="008D6EB7" w:rsidP="008D6EB7">
      <w:pPr>
        <w:pStyle w:val="ae"/>
      </w:pPr>
      <w:r>
        <w:t>Пропорциональные отрезки, подобные треугольники, отношение площадей подобных треугольников.</w:t>
      </w:r>
      <w:r w:rsidR="00B339A1">
        <w:t xml:space="preserve"> Признаки подобия треугольников, </w:t>
      </w:r>
      <w:r>
        <w:t>средняя линия треугольника. Пропорциональные отрезки в прямоугольном треугольнике.</w:t>
      </w:r>
    </w:p>
    <w:p w:rsidR="008D6EB7" w:rsidRDefault="008D6EB7" w:rsidP="008D6EB7">
      <w:pPr>
        <w:pStyle w:val="ae"/>
        <w:rPr>
          <w:b/>
        </w:rPr>
      </w:pPr>
      <w:r>
        <w:rPr>
          <w:b/>
        </w:rPr>
        <w:t>Окружность (15 ч)</w:t>
      </w:r>
    </w:p>
    <w:p w:rsidR="008D6EB7" w:rsidRPr="008743D0" w:rsidRDefault="008D6EB7" w:rsidP="008D6EB7">
      <w:pPr>
        <w:pStyle w:val="ae"/>
      </w:pPr>
      <w:r>
        <w:t xml:space="preserve">Касательная к окружности. Центральные и вписанные углы. Четыре замечательные точки треугольника. Вписанная и описанная окружности. </w:t>
      </w:r>
    </w:p>
    <w:p w:rsidR="007D4FA7" w:rsidRPr="007D4FA7" w:rsidRDefault="008D6EB7" w:rsidP="007D4FA7">
      <w:pPr>
        <w:rPr>
          <w:rFonts w:ascii="Times New Roman" w:hAnsi="Times New Roman"/>
          <w:b/>
        </w:rPr>
      </w:pPr>
      <w:r w:rsidRPr="007D4FA7">
        <w:rPr>
          <w:rFonts w:ascii="Times New Roman" w:hAnsi="Times New Roman"/>
          <w:b/>
        </w:rPr>
        <w:t>Элементы комбинаторики и теории вероятности. (6 ч)</w:t>
      </w:r>
    </w:p>
    <w:p w:rsidR="007D4FA7" w:rsidRPr="007D4FA7" w:rsidRDefault="007D4FA7" w:rsidP="007D4FA7">
      <w:pPr>
        <w:rPr>
          <w:rFonts w:ascii="Times New Roman" w:hAnsi="Times New Roman"/>
          <w:b/>
        </w:rPr>
      </w:pPr>
      <w:r w:rsidRPr="007D4FA7">
        <w:rPr>
          <w:rFonts w:ascii="Times New Roman" w:hAnsi="Times New Roman"/>
          <w:sz w:val="24"/>
          <w:szCs w:val="24"/>
        </w:rPr>
        <w:t xml:space="preserve"> События достоверные, невозможные и случайные Классическое определение вероятности. Вероятность противоположного события</w:t>
      </w:r>
    </w:p>
    <w:p w:rsidR="007D4FA7" w:rsidRDefault="0005165D" w:rsidP="007D4FA7">
      <w:pPr>
        <w:pStyle w:val="ae"/>
        <w:rPr>
          <w:b/>
        </w:rPr>
      </w:pPr>
      <w:r>
        <w:rPr>
          <w:b/>
        </w:rPr>
        <w:t>Обобщающее повторение (9</w:t>
      </w:r>
      <w:r w:rsidR="008D6EB7">
        <w:rPr>
          <w:b/>
        </w:rPr>
        <w:t xml:space="preserve"> ч)</w:t>
      </w:r>
    </w:p>
    <w:p w:rsidR="008D6EB7" w:rsidRPr="007D4FA7" w:rsidRDefault="008D6EB7" w:rsidP="007D4FA7">
      <w:pPr>
        <w:pStyle w:val="ae"/>
        <w:rPr>
          <w:b/>
        </w:rPr>
      </w:pPr>
      <w:r w:rsidRPr="007D4FA7">
        <w:rPr>
          <w:b/>
        </w:rPr>
        <w:lastRenderedPageBreak/>
        <w:t>Место курса в учебном плане</w:t>
      </w:r>
    </w:p>
    <w:p w:rsidR="00FE4D26" w:rsidRPr="00FE4D26" w:rsidRDefault="00FE4D26" w:rsidP="00FE4D26">
      <w:pPr>
        <w:ind w:firstLine="708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FE4D26">
        <w:rPr>
          <w:rFonts w:ascii="Times New Roman" w:hAnsi="Times New Roman"/>
          <w:b/>
          <w:sz w:val="24"/>
          <w:szCs w:val="24"/>
          <w:lang w:eastAsia="ar-SA"/>
        </w:rPr>
        <w:t>Место предмета в федеральном базисном учебном плане</w:t>
      </w:r>
    </w:p>
    <w:p w:rsidR="00FE4D26" w:rsidRPr="00FE4D26" w:rsidRDefault="00FE4D26" w:rsidP="00FE4D26">
      <w:pPr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FE4D26">
        <w:rPr>
          <w:rFonts w:ascii="Times New Roman" w:hAnsi="Times New Roman"/>
          <w:sz w:val="24"/>
          <w:szCs w:val="24"/>
          <w:lang w:eastAsia="ar-SA"/>
        </w:rPr>
        <w:t>Согласно федеральному базисному учебному плану для образовательных учреждений Российской Федерации на изучение математики на ступени основного общего образования отводится не менее 925 ч из расчета 5 или 6 ч в неделю с V по IX класс.</w:t>
      </w:r>
    </w:p>
    <w:p w:rsidR="00FE4D26" w:rsidRPr="00FE4D26" w:rsidRDefault="00FE4D26" w:rsidP="00FE4D26">
      <w:pPr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FE4D26">
        <w:rPr>
          <w:rFonts w:ascii="Times New Roman" w:hAnsi="Times New Roman"/>
          <w:sz w:val="24"/>
          <w:szCs w:val="24"/>
          <w:lang w:eastAsia="ar-SA"/>
        </w:rPr>
        <w:t xml:space="preserve">Алгебра изучается в </w:t>
      </w:r>
      <w:r w:rsidR="008B335B">
        <w:rPr>
          <w:rFonts w:ascii="Times New Roman" w:hAnsi="Times New Roman"/>
          <w:sz w:val="24"/>
          <w:szCs w:val="24"/>
          <w:lang w:eastAsia="ar-SA"/>
        </w:rPr>
        <w:t>8 классе 3 ч в неделю, всего 102</w:t>
      </w:r>
      <w:r w:rsidRPr="00FE4D26">
        <w:rPr>
          <w:rFonts w:ascii="Times New Roman" w:hAnsi="Times New Roman"/>
          <w:sz w:val="24"/>
          <w:szCs w:val="24"/>
          <w:lang w:eastAsia="ar-SA"/>
        </w:rPr>
        <w:t xml:space="preserve"> ч, геометрия изучается в </w:t>
      </w:r>
      <w:r w:rsidR="008B335B">
        <w:rPr>
          <w:rFonts w:ascii="Times New Roman" w:hAnsi="Times New Roman"/>
          <w:sz w:val="24"/>
          <w:szCs w:val="24"/>
          <w:lang w:eastAsia="ar-SA"/>
        </w:rPr>
        <w:t>8 классе– 2 ч в неделю, всего 68</w:t>
      </w:r>
      <w:r w:rsidRPr="00FE4D26">
        <w:rPr>
          <w:rFonts w:ascii="Times New Roman" w:hAnsi="Times New Roman"/>
          <w:sz w:val="24"/>
          <w:szCs w:val="24"/>
          <w:lang w:eastAsia="ar-SA"/>
        </w:rPr>
        <w:t xml:space="preserve"> часов. На м</w:t>
      </w:r>
      <w:r w:rsidR="008B335B">
        <w:rPr>
          <w:rFonts w:ascii="Times New Roman" w:hAnsi="Times New Roman"/>
          <w:sz w:val="24"/>
          <w:szCs w:val="24"/>
          <w:lang w:eastAsia="ar-SA"/>
        </w:rPr>
        <w:t>атематику в целом выделяется 170</w:t>
      </w:r>
      <w:r w:rsidRPr="00FE4D26">
        <w:rPr>
          <w:rFonts w:ascii="Times New Roman" w:hAnsi="Times New Roman"/>
          <w:sz w:val="24"/>
          <w:szCs w:val="24"/>
          <w:lang w:eastAsia="ar-SA"/>
        </w:rPr>
        <w:t xml:space="preserve"> часов.</w:t>
      </w:r>
    </w:p>
    <w:p w:rsidR="008D6EB7" w:rsidRPr="008D6EB7" w:rsidRDefault="008D6EB7" w:rsidP="008D6EB7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Style w:val="12"/>
        <w:tblW w:w="15191" w:type="dxa"/>
        <w:tblLook w:val="04A0" w:firstRow="1" w:lastRow="0" w:firstColumn="1" w:lastColumn="0" w:noHBand="0" w:noVBand="1"/>
      </w:tblPr>
      <w:tblGrid>
        <w:gridCol w:w="817"/>
        <w:gridCol w:w="9214"/>
        <w:gridCol w:w="5160"/>
      </w:tblGrid>
      <w:tr w:rsidR="008D6EB7" w:rsidRPr="008D6EB7" w:rsidTr="008D6EB7">
        <w:tc>
          <w:tcPr>
            <w:tcW w:w="817" w:type="dxa"/>
          </w:tcPr>
          <w:p w:rsidR="008D6EB7" w:rsidRPr="008D6EB7" w:rsidRDefault="008D6EB7" w:rsidP="008D6E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8D6EB7" w:rsidRPr="008D6EB7" w:rsidRDefault="008D6EB7" w:rsidP="008D6E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6EB7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5160" w:type="dxa"/>
          </w:tcPr>
          <w:p w:rsidR="008D6EB7" w:rsidRPr="008D6EB7" w:rsidRDefault="008D6EB7" w:rsidP="008D6E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6EB7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8D6EB7" w:rsidRPr="008D6EB7" w:rsidTr="008D6EB7">
        <w:tc>
          <w:tcPr>
            <w:tcW w:w="817" w:type="dxa"/>
          </w:tcPr>
          <w:p w:rsidR="008D6EB7" w:rsidRPr="008D6EB7" w:rsidRDefault="008D6EB7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EB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214" w:type="dxa"/>
          </w:tcPr>
          <w:p w:rsidR="004A29C8" w:rsidRPr="00B63370" w:rsidRDefault="004A29C8" w:rsidP="004A29C8">
            <w:pPr>
              <w:pStyle w:val="ae"/>
            </w:pPr>
            <w:r w:rsidRPr="00B63370">
              <w:t xml:space="preserve">Повторение материала 7 класса </w:t>
            </w:r>
          </w:p>
          <w:p w:rsidR="008D6EB7" w:rsidRPr="00B63370" w:rsidRDefault="008D6EB7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</w:tcPr>
          <w:p w:rsidR="008D6EB7" w:rsidRPr="00B63370" w:rsidRDefault="004A29C8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3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D6EB7" w:rsidRPr="008D6EB7" w:rsidTr="008D6EB7">
        <w:tc>
          <w:tcPr>
            <w:tcW w:w="817" w:type="dxa"/>
          </w:tcPr>
          <w:p w:rsidR="008D6EB7" w:rsidRPr="008D6EB7" w:rsidRDefault="008D6EB7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EB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214" w:type="dxa"/>
          </w:tcPr>
          <w:p w:rsidR="004A29C8" w:rsidRPr="00B63370" w:rsidRDefault="004A29C8" w:rsidP="004A29C8">
            <w:pPr>
              <w:pStyle w:val="ae"/>
            </w:pPr>
            <w:r w:rsidRPr="00B63370">
              <w:t xml:space="preserve">Алгебраические дроби </w:t>
            </w:r>
          </w:p>
          <w:p w:rsidR="008D6EB7" w:rsidRPr="00B63370" w:rsidRDefault="008D6EB7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</w:tcPr>
          <w:p w:rsidR="008D6EB7" w:rsidRPr="00B63370" w:rsidRDefault="004A29C8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37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D6EB7" w:rsidRPr="008D6EB7" w:rsidTr="008D6EB7">
        <w:tc>
          <w:tcPr>
            <w:tcW w:w="817" w:type="dxa"/>
          </w:tcPr>
          <w:p w:rsidR="008D6EB7" w:rsidRPr="008D6EB7" w:rsidRDefault="004A29C8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:rsidR="004A29C8" w:rsidRPr="00B63370" w:rsidRDefault="004A29C8" w:rsidP="004A29C8">
            <w:pPr>
              <w:pStyle w:val="ae"/>
            </w:pPr>
            <w:r w:rsidRPr="00B63370">
              <w:t xml:space="preserve">Функция </w:t>
            </w:r>
            <w:r w:rsidRPr="00B63370">
              <w:rPr>
                <w:i/>
              </w:rPr>
              <w:t xml:space="preserve">у 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 w:rsidRPr="00B63370">
              <w:rPr>
                <w:i/>
              </w:rPr>
              <w:t>.</w:t>
            </w:r>
            <w:r w:rsidRPr="00B63370">
              <w:t xml:space="preserve"> Свойства квадратного </w:t>
            </w:r>
            <w:proofErr w:type="gramStart"/>
            <w:r w:rsidRPr="00B63370">
              <w:t>корня .</w:t>
            </w:r>
            <w:proofErr w:type="gramEnd"/>
          </w:p>
          <w:p w:rsidR="008D6EB7" w:rsidRPr="00B63370" w:rsidRDefault="008D6EB7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</w:tcPr>
          <w:p w:rsidR="008D6EB7" w:rsidRPr="00B63370" w:rsidRDefault="004A29C8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37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A29C8" w:rsidRPr="008D6EB7" w:rsidTr="008D6EB7">
        <w:tc>
          <w:tcPr>
            <w:tcW w:w="817" w:type="dxa"/>
          </w:tcPr>
          <w:p w:rsidR="004A29C8" w:rsidRDefault="004A29C8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14" w:type="dxa"/>
          </w:tcPr>
          <w:p w:rsidR="004A29C8" w:rsidRPr="00B63370" w:rsidRDefault="004A29C8" w:rsidP="004A29C8">
            <w:pPr>
              <w:pStyle w:val="ae"/>
            </w:pPr>
            <w:r w:rsidRPr="00B63370">
              <w:t xml:space="preserve">Квадратичная функция. Функция у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</w:rPr>
                    <m:t>x</m:t>
                  </m:r>
                </m:den>
              </m:f>
            </m:oMath>
          </w:p>
          <w:p w:rsidR="004A29C8" w:rsidRPr="00B63370" w:rsidRDefault="004A29C8" w:rsidP="004A29C8">
            <w:pPr>
              <w:pStyle w:val="ae"/>
            </w:pPr>
          </w:p>
        </w:tc>
        <w:tc>
          <w:tcPr>
            <w:tcW w:w="5160" w:type="dxa"/>
          </w:tcPr>
          <w:p w:rsidR="004A29C8" w:rsidRPr="00B63370" w:rsidRDefault="004A29C8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37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A29C8" w:rsidRPr="008D6EB7" w:rsidTr="008D6EB7">
        <w:tc>
          <w:tcPr>
            <w:tcW w:w="817" w:type="dxa"/>
          </w:tcPr>
          <w:p w:rsidR="004A29C8" w:rsidRDefault="004A29C8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</w:tcPr>
          <w:p w:rsidR="004A29C8" w:rsidRPr="00B63370" w:rsidRDefault="00B63370" w:rsidP="004A29C8">
            <w:pPr>
              <w:pStyle w:val="ae"/>
            </w:pPr>
            <w:r>
              <w:t xml:space="preserve">Квадратные уравнения </w:t>
            </w:r>
          </w:p>
          <w:p w:rsidR="004A29C8" w:rsidRPr="00B63370" w:rsidRDefault="004A29C8" w:rsidP="004A29C8">
            <w:pPr>
              <w:pStyle w:val="ae"/>
            </w:pPr>
          </w:p>
        </w:tc>
        <w:tc>
          <w:tcPr>
            <w:tcW w:w="5160" w:type="dxa"/>
          </w:tcPr>
          <w:p w:rsidR="004A29C8" w:rsidRPr="00B63370" w:rsidRDefault="00B63370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4A29C8" w:rsidRPr="008D6EB7" w:rsidTr="008D6EB7">
        <w:tc>
          <w:tcPr>
            <w:tcW w:w="817" w:type="dxa"/>
          </w:tcPr>
          <w:p w:rsidR="004A29C8" w:rsidRDefault="004A29C8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14" w:type="dxa"/>
          </w:tcPr>
          <w:p w:rsidR="00B63370" w:rsidRPr="00B63370" w:rsidRDefault="00B63370" w:rsidP="00B63370">
            <w:pPr>
              <w:pStyle w:val="ae"/>
            </w:pPr>
            <w:r>
              <w:t xml:space="preserve">Неравенства </w:t>
            </w:r>
          </w:p>
          <w:p w:rsidR="004A29C8" w:rsidRPr="00B63370" w:rsidRDefault="004A29C8" w:rsidP="004A29C8">
            <w:pPr>
              <w:pStyle w:val="ae"/>
            </w:pPr>
          </w:p>
        </w:tc>
        <w:tc>
          <w:tcPr>
            <w:tcW w:w="5160" w:type="dxa"/>
          </w:tcPr>
          <w:p w:rsidR="004A29C8" w:rsidRPr="00B63370" w:rsidRDefault="00B63370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A29C8" w:rsidRPr="008D6EB7" w:rsidTr="008D6EB7">
        <w:tc>
          <w:tcPr>
            <w:tcW w:w="817" w:type="dxa"/>
          </w:tcPr>
          <w:p w:rsidR="004A29C8" w:rsidRDefault="004A29C8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14" w:type="dxa"/>
          </w:tcPr>
          <w:p w:rsidR="00B63370" w:rsidRPr="00B63370" w:rsidRDefault="00B63370" w:rsidP="00B63370">
            <w:pPr>
              <w:pStyle w:val="ae"/>
            </w:pPr>
            <w:r>
              <w:t>Действительные числа.</w:t>
            </w:r>
          </w:p>
          <w:p w:rsidR="004A29C8" w:rsidRPr="00B63370" w:rsidRDefault="004A29C8" w:rsidP="004A29C8">
            <w:pPr>
              <w:pStyle w:val="ae"/>
            </w:pPr>
          </w:p>
        </w:tc>
        <w:tc>
          <w:tcPr>
            <w:tcW w:w="5160" w:type="dxa"/>
          </w:tcPr>
          <w:p w:rsidR="004A29C8" w:rsidRPr="00B63370" w:rsidRDefault="00B63370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A29C8" w:rsidRPr="008D6EB7" w:rsidTr="008D6EB7">
        <w:tc>
          <w:tcPr>
            <w:tcW w:w="817" w:type="dxa"/>
          </w:tcPr>
          <w:p w:rsidR="004A29C8" w:rsidRDefault="004A29C8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14" w:type="dxa"/>
          </w:tcPr>
          <w:p w:rsidR="00B63370" w:rsidRPr="00B63370" w:rsidRDefault="00B63370" w:rsidP="00B63370">
            <w:pPr>
              <w:pStyle w:val="ae"/>
            </w:pPr>
            <w:r>
              <w:t xml:space="preserve">Четырехугольники </w:t>
            </w:r>
          </w:p>
          <w:p w:rsidR="004A29C8" w:rsidRPr="00B63370" w:rsidRDefault="004A29C8" w:rsidP="004A29C8">
            <w:pPr>
              <w:pStyle w:val="ae"/>
            </w:pPr>
          </w:p>
        </w:tc>
        <w:tc>
          <w:tcPr>
            <w:tcW w:w="5160" w:type="dxa"/>
          </w:tcPr>
          <w:p w:rsidR="004A29C8" w:rsidRPr="00B63370" w:rsidRDefault="00B63370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63370" w:rsidRPr="008D6EB7" w:rsidTr="008D6EB7">
        <w:tc>
          <w:tcPr>
            <w:tcW w:w="817" w:type="dxa"/>
          </w:tcPr>
          <w:p w:rsidR="00B63370" w:rsidRDefault="00B63370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14" w:type="dxa"/>
          </w:tcPr>
          <w:p w:rsidR="00B63370" w:rsidRPr="00B63370" w:rsidRDefault="00B63370" w:rsidP="00B63370">
            <w:pPr>
              <w:pStyle w:val="ae"/>
            </w:pPr>
            <w:r>
              <w:t xml:space="preserve">Площадь многоугольника </w:t>
            </w:r>
          </w:p>
          <w:p w:rsidR="00B63370" w:rsidRPr="00B63370" w:rsidRDefault="00B63370" w:rsidP="00B63370">
            <w:pPr>
              <w:pStyle w:val="ae"/>
            </w:pPr>
          </w:p>
        </w:tc>
        <w:tc>
          <w:tcPr>
            <w:tcW w:w="5160" w:type="dxa"/>
          </w:tcPr>
          <w:p w:rsidR="00B63370" w:rsidRPr="00B63370" w:rsidRDefault="00B63370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63370" w:rsidRPr="008D6EB7" w:rsidTr="008D6EB7">
        <w:tc>
          <w:tcPr>
            <w:tcW w:w="817" w:type="dxa"/>
          </w:tcPr>
          <w:p w:rsidR="00B63370" w:rsidRDefault="008B335B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214" w:type="dxa"/>
          </w:tcPr>
          <w:p w:rsidR="00B63370" w:rsidRPr="00B63370" w:rsidRDefault="00B63370" w:rsidP="00B63370">
            <w:pPr>
              <w:pStyle w:val="ae"/>
            </w:pPr>
            <w:r>
              <w:t xml:space="preserve">Подобные треугольники </w:t>
            </w:r>
          </w:p>
          <w:p w:rsidR="00B63370" w:rsidRPr="00B63370" w:rsidRDefault="00B63370" w:rsidP="00B63370">
            <w:pPr>
              <w:pStyle w:val="ae"/>
            </w:pPr>
          </w:p>
        </w:tc>
        <w:tc>
          <w:tcPr>
            <w:tcW w:w="5160" w:type="dxa"/>
          </w:tcPr>
          <w:p w:rsidR="00B63370" w:rsidRPr="00B63370" w:rsidRDefault="0005165D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B63370" w:rsidRPr="008D6EB7" w:rsidTr="008D6EB7">
        <w:tc>
          <w:tcPr>
            <w:tcW w:w="817" w:type="dxa"/>
          </w:tcPr>
          <w:p w:rsidR="00B63370" w:rsidRDefault="008B335B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214" w:type="dxa"/>
          </w:tcPr>
          <w:p w:rsidR="00B63370" w:rsidRPr="00B63370" w:rsidRDefault="00B63370" w:rsidP="00B63370">
            <w:pPr>
              <w:pStyle w:val="ae"/>
            </w:pPr>
            <w:r>
              <w:t xml:space="preserve">Окружность </w:t>
            </w:r>
          </w:p>
          <w:p w:rsidR="00B63370" w:rsidRPr="00B63370" w:rsidRDefault="00B63370" w:rsidP="00B63370">
            <w:pPr>
              <w:pStyle w:val="ae"/>
            </w:pPr>
          </w:p>
        </w:tc>
        <w:tc>
          <w:tcPr>
            <w:tcW w:w="5160" w:type="dxa"/>
          </w:tcPr>
          <w:p w:rsidR="00B63370" w:rsidRPr="00B63370" w:rsidRDefault="00B63370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</w:tr>
      <w:tr w:rsidR="00B63370" w:rsidRPr="008D6EB7" w:rsidTr="008D6EB7">
        <w:tc>
          <w:tcPr>
            <w:tcW w:w="817" w:type="dxa"/>
          </w:tcPr>
          <w:p w:rsidR="00B63370" w:rsidRDefault="008B335B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214" w:type="dxa"/>
          </w:tcPr>
          <w:p w:rsidR="00B63370" w:rsidRPr="00B63370" w:rsidRDefault="00B63370" w:rsidP="00B63370">
            <w:pPr>
              <w:pStyle w:val="ae"/>
            </w:pPr>
            <w:r w:rsidRPr="00B63370">
              <w:t>Элементы комбинато</w:t>
            </w:r>
            <w:r>
              <w:t xml:space="preserve">рики и теории вероятности. </w:t>
            </w:r>
          </w:p>
          <w:p w:rsidR="00B63370" w:rsidRPr="00B63370" w:rsidRDefault="00B63370" w:rsidP="00B63370">
            <w:pPr>
              <w:pStyle w:val="ae"/>
            </w:pPr>
          </w:p>
        </w:tc>
        <w:tc>
          <w:tcPr>
            <w:tcW w:w="5160" w:type="dxa"/>
          </w:tcPr>
          <w:p w:rsidR="00B63370" w:rsidRPr="00B63370" w:rsidRDefault="00B63370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63370" w:rsidRPr="008D6EB7" w:rsidTr="008D6EB7">
        <w:tc>
          <w:tcPr>
            <w:tcW w:w="817" w:type="dxa"/>
          </w:tcPr>
          <w:p w:rsidR="00B63370" w:rsidRDefault="008B335B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214" w:type="dxa"/>
          </w:tcPr>
          <w:p w:rsidR="00B63370" w:rsidRPr="00B63370" w:rsidRDefault="00B63370" w:rsidP="00B63370">
            <w:pPr>
              <w:pStyle w:val="ae"/>
            </w:pPr>
            <w:r>
              <w:t xml:space="preserve">Обобщающее повторение </w:t>
            </w:r>
          </w:p>
          <w:p w:rsidR="00B63370" w:rsidRPr="00B63370" w:rsidRDefault="00B63370" w:rsidP="00B63370">
            <w:pPr>
              <w:pStyle w:val="ae"/>
            </w:pPr>
          </w:p>
        </w:tc>
        <w:tc>
          <w:tcPr>
            <w:tcW w:w="5160" w:type="dxa"/>
          </w:tcPr>
          <w:p w:rsidR="00B63370" w:rsidRPr="00B63370" w:rsidRDefault="0005165D" w:rsidP="008D6E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D6EB7" w:rsidRPr="008D6EB7" w:rsidTr="008D6EB7">
        <w:tc>
          <w:tcPr>
            <w:tcW w:w="817" w:type="dxa"/>
          </w:tcPr>
          <w:p w:rsidR="008D6EB7" w:rsidRPr="008D6EB7" w:rsidRDefault="008D6EB7" w:rsidP="008D6E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8D6EB7" w:rsidRPr="008D6EB7" w:rsidRDefault="008D6EB7" w:rsidP="008D6E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6EB7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5160" w:type="dxa"/>
          </w:tcPr>
          <w:p w:rsidR="008D6EB7" w:rsidRPr="008D6EB7" w:rsidRDefault="00E7648E" w:rsidP="008D6E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</w:tr>
    </w:tbl>
    <w:p w:rsidR="008D6EB7" w:rsidRPr="00B339A1" w:rsidRDefault="008D6EB7" w:rsidP="00B339A1">
      <w:pPr>
        <w:spacing w:after="0"/>
        <w:jc w:val="center"/>
        <w:rPr>
          <w:rFonts w:ascii="Times New Roman" w:eastAsiaTheme="minorHAnsi" w:hAnsi="Times New Roman"/>
          <w:b/>
          <w:lang w:eastAsia="en-US"/>
        </w:rPr>
      </w:pPr>
      <w:r w:rsidRPr="008D6EB7">
        <w:rPr>
          <w:rFonts w:ascii="Times New Roman" w:eastAsiaTheme="minorHAnsi" w:hAnsi="Times New Roman"/>
          <w:b/>
          <w:lang w:eastAsia="en-US"/>
        </w:rPr>
        <w:t xml:space="preserve">Основные общие учебные умения, навыки и способы </w:t>
      </w:r>
      <w:r w:rsidR="00007BE5" w:rsidRPr="008D6EB7">
        <w:rPr>
          <w:rFonts w:ascii="Times New Roman" w:eastAsiaTheme="minorHAnsi" w:hAnsi="Times New Roman"/>
          <w:b/>
          <w:lang w:eastAsia="en-US"/>
        </w:rPr>
        <w:t>деятель</w:t>
      </w:r>
      <w:r w:rsidR="00007BE5">
        <w:rPr>
          <w:rFonts w:ascii="Times New Roman" w:eastAsiaTheme="minorHAnsi" w:hAnsi="Times New Roman"/>
          <w:b/>
          <w:lang w:eastAsia="en-US"/>
        </w:rPr>
        <w:t>ности,</w:t>
      </w:r>
      <w:r w:rsidR="00FE4D26">
        <w:rPr>
          <w:rFonts w:ascii="Times New Roman" w:eastAsiaTheme="minorHAnsi" w:hAnsi="Times New Roman"/>
          <w:b/>
          <w:lang w:eastAsia="en-US"/>
        </w:rPr>
        <w:t xml:space="preserve"> формируемые на уроках математики в 8</w:t>
      </w:r>
      <w:r w:rsidRPr="008D6EB7">
        <w:rPr>
          <w:rFonts w:ascii="Times New Roman" w:eastAsiaTheme="minorHAnsi" w:hAnsi="Times New Roman"/>
          <w:b/>
          <w:lang w:eastAsia="en-US"/>
        </w:rPr>
        <w:t xml:space="preserve"> классе</w:t>
      </w:r>
    </w:p>
    <w:p w:rsidR="008D6EB7" w:rsidRPr="00FE4D26" w:rsidRDefault="008D6EB7" w:rsidP="008D6E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E4D26">
        <w:rPr>
          <w:rFonts w:ascii="Times New Roman" w:hAnsi="Times New Roman"/>
          <w:b/>
          <w:sz w:val="24"/>
          <w:szCs w:val="24"/>
        </w:rPr>
        <w:t>знать/понимать:</w:t>
      </w:r>
    </w:p>
    <w:p w:rsidR="00FE4D26" w:rsidRPr="00FE4D26" w:rsidRDefault="00FE4D26" w:rsidP="00FE4D26">
      <w:pPr>
        <w:widowControl w:val="0"/>
        <w:numPr>
          <w:ilvl w:val="0"/>
          <w:numId w:val="10"/>
        </w:numPr>
        <w:shd w:val="clear" w:color="auto" w:fill="FFFFFF"/>
        <w:tabs>
          <w:tab w:val="left" w:pos="355"/>
          <w:tab w:val="left" w:pos="562"/>
        </w:tabs>
        <w:suppressAutoHyphens/>
        <w:autoSpaceDE w:val="0"/>
        <w:spacing w:before="10" w:after="0" w:line="293" w:lineRule="exact"/>
        <w:ind w:left="355" w:right="1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E4D26">
        <w:rPr>
          <w:rFonts w:ascii="Times New Roman" w:hAnsi="Times New Roman"/>
          <w:spacing w:val="-4"/>
          <w:sz w:val="24"/>
          <w:szCs w:val="24"/>
          <w:lang w:eastAsia="ar-SA"/>
        </w:rPr>
        <w:t xml:space="preserve">значение математической науки для решения задач, возникающих в теории и практике; </w:t>
      </w:r>
      <w:r w:rsidRPr="00FE4D26">
        <w:rPr>
          <w:rFonts w:ascii="Times New Roman" w:hAnsi="Times New Roman"/>
          <w:spacing w:val="-5"/>
          <w:sz w:val="24"/>
          <w:szCs w:val="24"/>
          <w:lang w:eastAsia="ar-SA"/>
        </w:rPr>
        <w:t>широту и в то же время ограниченность применения математических методов к анализу и иссле</w:t>
      </w:r>
      <w:r w:rsidRPr="00FE4D26">
        <w:rPr>
          <w:rFonts w:ascii="Times New Roman" w:hAnsi="Times New Roman"/>
          <w:sz w:val="24"/>
          <w:szCs w:val="24"/>
          <w:lang w:eastAsia="ar-SA"/>
        </w:rPr>
        <w:t>дованию процессов и явлений в природе и обществе;</w:t>
      </w:r>
    </w:p>
    <w:p w:rsidR="00FE4D26" w:rsidRPr="00FE4D26" w:rsidRDefault="00FE4D26" w:rsidP="00FE4D26">
      <w:pPr>
        <w:widowControl w:val="0"/>
        <w:numPr>
          <w:ilvl w:val="0"/>
          <w:numId w:val="10"/>
        </w:numPr>
        <w:shd w:val="clear" w:color="auto" w:fill="FFFFFF"/>
        <w:tabs>
          <w:tab w:val="left" w:pos="355"/>
          <w:tab w:val="left" w:pos="562"/>
        </w:tabs>
        <w:suppressAutoHyphens/>
        <w:autoSpaceDE w:val="0"/>
        <w:spacing w:before="10" w:after="0" w:line="293" w:lineRule="exact"/>
        <w:ind w:left="355" w:right="1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E4D26">
        <w:rPr>
          <w:rFonts w:ascii="Times New Roman" w:hAnsi="Times New Roman"/>
          <w:spacing w:val="-6"/>
          <w:sz w:val="24"/>
          <w:szCs w:val="24"/>
          <w:lang w:eastAsia="ar-SA"/>
        </w:rPr>
        <w:t>значение практики и вопросов, возникающих в самой математике для формирования и раз</w:t>
      </w:r>
      <w:r w:rsidRPr="00FE4D26">
        <w:rPr>
          <w:rFonts w:ascii="Times New Roman" w:hAnsi="Times New Roman"/>
          <w:spacing w:val="-4"/>
          <w:sz w:val="24"/>
          <w:szCs w:val="24"/>
          <w:lang w:eastAsia="ar-SA"/>
        </w:rPr>
        <w:t>вития математической науки; историю развития понятия числа, создания математического ана</w:t>
      </w:r>
      <w:r w:rsidRPr="00FE4D26">
        <w:rPr>
          <w:rFonts w:ascii="Times New Roman" w:hAnsi="Times New Roman"/>
          <w:sz w:val="24"/>
          <w:szCs w:val="24"/>
          <w:lang w:eastAsia="ar-SA"/>
        </w:rPr>
        <w:t>лиза, возникновения и развития геометрии;</w:t>
      </w:r>
    </w:p>
    <w:p w:rsidR="00FE4D26" w:rsidRPr="00FE4D26" w:rsidRDefault="00FE4D26" w:rsidP="00FE4D26">
      <w:pPr>
        <w:widowControl w:val="0"/>
        <w:numPr>
          <w:ilvl w:val="0"/>
          <w:numId w:val="10"/>
        </w:numPr>
        <w:shd w:val="clear" w:color="auto" w:fill="FFFFFF"/>
        <w:tabs>
          <w:tab w:val="left" w:pos="355"/>
          <w:tab w:val="left" w:pos="562"/>
        </w:tabs>
        <w:suppressAutoHyphens/>
        <w:autoSpaceDE w:val="0"/>
        <w:spacing w:before="10" w:after="0" w:line="293" w:lineRule="exact"/>
        <w:ind w:left="355" w:right="5"/>
        <w:jc w:val="both"/>
        <w:rPr>
          <w:rFonts w:ascii="Times New Roman" w:hAnsi="Times New Roman"/>
          <w:sz w:val="24"/>
          <w:szCs w:val="24"/>
          <w:lang w:eastAsia="ar-SA"/>
        </w:rPr>
      </w:pPr>
      <w:r w:rsidRPr="00FE4D26">
        <w:rPr>
          <w:rFonts w:ascii="Times New Roman" w:hAnsi="Times New Roman"/>
          <w:spacing w:val="-3"/>
          <w:sz w:val="24"/>
          <w:szCs w:val="24"/>
          <w:lang w:eastAsia="ar-SA"/>
        </w:rPr>
        <w:t xml:space="preserve">универсальный характер законов логики математических рассуждений, их применимость </w:t>
      </w:r>
      <w:r w:rsidRPr="00FE4D26">
        <w:rPr>
          <w:rFonts w:ascii="Times New Roman" w:hAnsi="Times New Roman"/>
          <w:spacing w:val="-4"/>
          <w:sz w:val="24"/>
          <w:szCs w:val="24"/>
          <w:lang w:eastAsia="ar-SA"/>
        </w:rPr>
        <w:t>во всех областях человеческой деятельности; вероятностный характер различных процессов окр</w:t>
      </w:r>
      <w:r w:rsidRPr="00FE4D26">
        <w:rPr>
          <w:rFonts w:ascii="Times New Roman" w:hAnsi="Times New Roman"/>
          <w:sz w:val="24"/>
          <w:szCs w:val="24"/>
          <w:lang w:eastAsia="ar-SA"/>
        </w:rPr>
        <w:t>ужающего мира;</w:t>
      </w:r>
    </w:p>
    <w:p w:rsidR="00FE4D26" w:rsidRPr="00FE4D26" w:rsidRDefault="00FE4D26" w:rsidP="00FE4D26">
      <w:pPr>
        <w:shd w:val="clear" w:color="auto" w:fill="FFFFFF"/>
        <w:spacing w:before="53" w:line="293" w:lineRule="exact"/>
        <w:ind w:left="355"/>
        <w:rPr>
          <w:rFonts w:ascii="Times New Roman" w:hAnsi="Times New Roman"/>
          <w:b/>
          <w:bCs/>
          <w:spacing w:val="-6"/>
          <w:sz w:val="24"/>
          <w:szCs w:val="24"/>
          <w:lang w:eastAsia="ar-SA"/>
        </w:rPr>
      </w:pPr>
      <w:r w:rsidRPr="00FE4D26">
        <w:rPr>
          <w:rFonts w:ascii="Times New Roman" w:hAnsi="Times New Roman"/>
          <w:b/>
          <w:bCs/>
          <w:spacing w:val="-6"/>
          <w:sz w:val="24"/>
          <w:szCs w:val="24"/>
          <w:lang w:eastAsia="ar-SA"/>
        </w:rPr>
        <w:t>должны уметь:</w:t>
      </w:r>
    </w:p>
    <w:p w:rsidR="00FE4D26" w:rsidRPr="00FE4D26" w:rsidRDefault="00FE4D26" w:rsidP="00FE4D26">
      <w:pPr>
        <w:widowControl w:val="0"/>
        <w:numPr>
          <w:ilvl w:val="0"/>
          <w:numId w:val="10"/>
        </w:numPr>
        <w:shd w:val="clear" w:color="auto" w:fill="FFFFFF"/>
        <w:tabs>
          <w:tab w:val="left" w:pos="355"/>
          <w:tab w:val="left" w:pos="562"/>
        </w:tabs>
        <w:suppressAutoHyphens/>
        <w:autoSpaceDE w:val="0"/>
        <w:spacing w:before="10" w:after="0" w:line="293" w:lineRule="exact"/>
        <w:ind w:left="355" w:right="5"/>
        <w:jc w:val="both"/>
        <w:rPr>
          <w:rFonts w:ascii="Times New Roman" w:hAnsi="Times New Roman"/>
          <w:sz w:val="24"/>
          <w:szCs w:val="24"/>
          <w:lang w:eastAsia="ar-SA"/>
        </w:rPr>
      </w:pPr>
      <w:r w:rsidRPr="00FE4D26">
        <w:rPr>
          <w:rFonts w:ascii="Times New Roman" w:hAnsi="Times New Roman"/>
          <w:spacing w:val="-5"/>
          <w:sz w:val="24"/>
          <w:szCs w:val="24"/>
          <w:lang w:eastAsia="ar-SA"/>
        </w:rPr>
        <w:t>выполнять арифметические действия, сочетая устные и письменные приемы; находить значения корня натуральной степени, степени с рациональным показателем, используя при необходимости вычислительные устройства; пользоваться оценкой и прикидкой при практических рас</w:t>
      </w:r>
      <w:r w:rsidRPr="00FE4D26">
        <w:rPr>
          <w:rFonts w:ascii="Times New Roman" w:hAnsi="Times New Roman"/>
          <w:sz w:val="24"/>
          <w:szCs w:val="24"/>
          <w:lang w:eastAsia="ar-SA"/>
        </w:rPr>
        <w:t>четах;</w:t>
      </w:r>
    </w:p>
    <w:p w:rsidR="00FE4D26" w:rsidRPr="00FE4D26" w:rsidRDefault="00FE4D26" w:rsidP="00FE4D26">
      <w:pPr>
        <w:widowControl w:val="0"/>
        <w:numPr>
          <w:ilvl w:val="0"/>
          <w:numId w:val="10"/>
        </w:numPr>
        <w:shd w:val="clear" w:color="auto" w:fill="FFFFFF"/>
        <w:tabs>
          <w:tab w:val="left" w:pos="355"/>
          <w:tab w:val="left" w:pos="562"/>
        </w:tabs>
        <w:suppressAutoHyphens/>
        <w:autoSpaceDE w:val="0"/>
        <w:spacing w:before="14" w:after="0" w:line="298" w:lineRule="exact"/>
        <w:ind w:left="355" w:right="5"/>
        <w:jc w:val="both"/>
        <w:rPr>
          <w:rFonts w:ascii="Times New Roman" w:hAnsi="Times New Roman"/>
          <w:sz w:val="24"/>
          <w:szCs w:val="24"/>
          <w:lang w:eastAsia="ar-SA"/>
        </w:rPr>
      </w:pPr>
      <w:r w:rsidRPr="00FE4D26">
        <w:rPr>
          <w:rFonts w:ascii="Times New Roman" w:hAnsi="Times New Roman"/>
          <w:spacing w:val="-5"/>
          <w:sz w:val="24"/>
          <w:szCs w:val="24"/>
          <w:lang w:eastAsia="ar-SA"/>
        </w:rPr>
        <w:t>составлять буквенные выражения и формулы по условиям задач; осуществлять в выраже</w:t>
      </w:r>
      <w:r w:rsidRPr="00FE4D26">
        <w:rPr>
          <w:rFonts w:ascii="Times New Roman" w:hAnsi="Times New Roman"/>
          <w:spacing w:val="-4"/>
          <w:sz w:val="24"/>
          <w:szCs w:val="24"/>
          <w:lang w:eastAsia="ar-SA"/>
        </w:rPr>
        <w:t>ниях и формулах числовые подстановки и выполнять соответствующие вычисления, осущест</w:t>
      </w:r>
      <w:r w:rsidRPr="00FE4D26">
        <w:rPr>
          <w:rFonts w:ascii="Times New Roman" w:hAnsi="Times New Roman"/>
          <w:spacing w:val="-5"/>
          <w:sz w:val="24"/>
          <w:szCs w:val="24"/>
          <w:lang w:eastAsia="ar-SA"/>
        </w:rPr>
        <w:t>влять подстановку одного выражения в другое; выражать из формул одну переменную через ос</w:t>
      </w:r>
      <w:r w:rsidRPr="00FE4D26">
        <w:rPr>
          <w:rFonts w:ascii="Times New Roman" w:hAnsi="Times New Roman"/>
          <w:sz w:val="24"/>
          <w:szCs w:val="24"/>
          <w:lang w:eastAsia="ar-SA"/>
        </w:rPr>
        <w:t>тальные;</w:t>
      </w:r>
    </w:p>
    <w:p w:rsidR="00FE4D26" w:rsidRPr="00FE4D26" w:rsidRDefault="00FE4D26" w:rsidP="00FE4D26">
      <w:pPr>
        <w:widowControl w:val="0"/>
        <w:numPr>
          <w:ilvl w:val="0"/>
          <w:numId w:val="10"/>
        </w:numPr>
        <w:shd w:val="clear" w:color="auto" w:fill="FFFFFF"/>
        <w:tabs>
          <w:tab w:val="left" w:pos="355"/>
          <w:tab w:val="left" w:pos="562"/>
        </w:tabs>
        <w:suppressAutoHyphens/>
        <w:autoSpaceDE w:val="0"/>
        <w:spacing w:before="5" w:after="0" w:line="298" w:lineRule="exact"/>
        <w:ind w:left="355" w:right="5"/>
        <w:jc w:val="both"/>
        <w:rPr>
          <w:rFonts w:ascii="Times New Roman" w:hAnsi="Times New Roman"/>
          <w:sz w:val="24"/>
          <w:szCs w:val="24"/>
          <w:lang w:eastAsia="ar-SA"/>
        </w:rPr>
      </w:pPr>
      <w:r w:rsidRPr="00FE4D26">
        <w:rPr>
          <w:rFonts w:ascii="Times New Roman" w:hAnsi="Times New Roman"/>
          <w:spacing w:val="-5"/>
          <w:sz w:val="24"/>
          <w:szCs w:val="24"/>
          <w:lang w:eastAsia="ar-SA"/>
        </w:rPr>
        <w:t>выполнять основные действия со степенями с целыми показателями, с многочленами и алгебраическими дробями; выполнять разложение многочленов на множители; выполнять тожде</w:t>
      </w:r>
      <w:r w:rsidRPr="00FE4D26">
        <w:rPr>
          <w:rFonts w:ascii="Times New Roman" w:hAnsi="Times New Roman"/>
          <w:sz w:val="24"/>
          <w:szCs w:val="24"/>
          <w:lang w:eastAsia="ar-SA"/>
        </w:rPr>
        <w:t>ственные преобразования рациональных выражений;</w:t>
      </w:r>
    </w:p>
    <w:p w:rsidR="00FE4D26" w:rsidRPr="00FE4D26" w:rsidRDefault="00FE4D26" w:rsidP="00FE4D26">
      <w:pPr>
        <w:widowControl w:val="0"/>
        <w:numPr>
          <w:ilvl w:val="0"/>
          <w:numId w:val="10"/>
        </w:numPr>
        <w:shd w:val="clear" w:color="auto" w:fill="FFFFFF"/>
        <w:tabs>
          <w:tab w:val="left" w:pos="355"/>
          <w:tab w:val="left" w:pos="562"/>
        </w:tabs>
        <w:suppressAutoHyphens/>
        <w:autoSpaceDE w:val="0"/>
        <w:spacing w:after="0" w:line="298" w:lineRule="exact"/>
        <w:ind w:left="355" w:right="1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E4D26">
        <w:rPr>
          <w:rFonts w:ascii="Times New Roman" w:hAnsi="Times New Roman"/>
          <w:spacing w:val="-5"/>
          <w:sz w:val="24"/>
          <w:szCs w:val="24"/>
          <w:lang w:eastAsia="ar-SA"/>
        </w:rPr>
        <w:t>применять свойства арифметических квадратов корней для вычисления значений и преоб</w:t>
      </w:r>
      <w:r w:rsidRPr="00FE4D26">
        <w:rPr>
          <w:rFonts w:ascii="Times New Roman" w:hAnsi="Times New Roman"/>
          <w:sz w:val="24"/>
          <w:szCs w:val="24"/>
          <w:lang w:eastAsia="ar-SA"/>
        </w:rPr>
        <w:t>разований числовых выражений, содержащих квадратные корни;</w:t>
      </w:r>
    </w:p>
    <w:p w:rsidR="00FE4D26" w:rsidRPr="00FE4D26" w:rsidRDefault="00FE4D26" w:rsidP="00FE4D26">
      <w:pPr>
        <w:widowControl w:val="0"/>
        <w:numPr>
          <w:ilvl w:val="0"/>
          <w:numId w:val="10"/>
        </w:numPr>
        <w:shd w:val="clear" w:color="auto" w:fill="FFFFFF"/>
        <w:tabs>
          <w:tab w:val="left" w:pos="355"/>
          <w:tab w:val="left" w:pos="562"/>
        </w:tabs>
        <w:suppressAutoHyphens/>
        <w:autoSpaceDE w:val="0"/>
        <w:spacing w:before="5" w:after="0" w:line="298" w:lineRule="exact"/>
        <w:ind w:left="355" w:right="10"/>
        <w:jc w:val="both"/>
        <w:rPr>
          <w:rFonts w:ascii="Times New Roman" w:hAnsi="Times New Roman"/>
          <w:spacing w:val="-5"/>
          <w:sz w:val="24"/>
          <w:szCs w:val="24"/>
          <w:lang w:eastAsia="ar-SA"/>
        </w:rPr>
      </w:pPr>
      <w:r w:rsidRPr="00FE4D26">
        <w:rPr>
          <w:rFonts w:ascii="Times New Roman" w:hAnsi="Times New Roman"/>
          <w:spacing w:val="-5"/>
          <w:sz w:val="24"/>
          <w:szCs w:val="24"/>
          <w:lang w:eastAsia="ar-SA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уравнения;</w:t>
      </w:r>
    </w:p>
    <w:p w:rsidR="00FE4D26" w:rsidRPr="00FE4D26" w:rsidRDefault="00FE4D26" w:rsidP="00FE4D26">
      <w:pPr>
        <w:widowControl w:val="0"/>
        <w:numPr>
          <w:ilvl w:val="0"/>
          <w:numId w:val="10"/>
        </w:numPr>
        <w:shd w:val="clear" w:color="auto" w:fill="FFFFFF"/>
        <w:tabs>
          <w:tab w:val="left" w:pos="355"/>
          <w:tab w:val="left" w:pos="562"/>
        </w:tabs>
        <w:suppressAutoHyphens/>
        <w:autoSpaceDE w:val="0"/>
        <w:spacing w:before="5" w:after="0" w:line="298" w:lineRule="exact"/>
        <w:ind w:left="355"/>
        <w:rPr>
          <w:rFonts w:ascii="Times New Roman" w:hAnsi="Times New Roman"/>
          <w:spacing w:val="-5"/>
          <w:sz w:val="24"/>
          <w:szCs w:val="24"/>
          <w:lang w:eastAsia="ar-SA"/>
        </w:rPr>
      </w:pPr>
      <w:r w:rsidRPr="00FE4D26">
        <w:rPr>
          <w:rFonts w:ascii="Times New Roman" w:hAnsi="Times New Roman"/>
          <w:spacing w:val="-5"/>
          <w:sz w:val="24"/>
          <w:szCs w:val="24"/>
          <w:lang w:eastAsia="ar-SA"/>
        </w:rPr>
        <w:t>решать линейные и квадратные неравенства с одной переменной и их системы;</w:t>
      </w:r>
    </w:p>
    <w:p w:rsidR="00FE4D26" w:rsidRPr="00FE4D26" w:rsidRDefault="00FE4D26" w:rsidP="00FE4D26">
      <w:pPr>
        <w:widowControl w:val="0"/>
        <w:numPr>
          <w:ilvl w:val="0"/>
          <w:numId w:val="10"/>
        </w:numPr>
        <w:shd w:val="clear" w:color="auto" w:fill="FFFFFF"/>
        <w:tabs>
          <w:tab w:val="left" w:pos="355"/>
          <w:tab w:val="left" w:pos="562"/>
        </w:tabs>
        <w:suppressAutoHyphens/>
        <w:autoSpaceDE w:val="0"/>
        <w:spacing w:after="0" w:line="298" w:lineRule="exact"/>
        <w:ind w:left="355"/>
        <w:jc w:val="both"/>
        <w:rPr>
          <w:rFonts w:ascii="Times New Roman" w:hAnsi="Times New Roman"/>
          <w:sz w:val="24"/>
          <w:szCs w:val="24"/>
          <w:lang w:eastAsia="ar-SA"/>
        </w:rPr>
      </w:pPr>
      <w:r w:rsidRPr="00FE4D26">
        <w:rPr>
          <w:rFonts w:ascii="Times New Roman" w:hAnsi="Times New Roman"/>
          <w:spacing w:val="-5"/>
          <w:sz w:val="24"/>
          <w:szCs w:val="24"/>
          <w:lang w:eastAsia="ar-SA"/>
        </w:rPr>
        <w:t>решать текстовые задачи алгебраическим методом, интерпретировать полученный резуль</w:t>
      </w:r>
      <w:r w:rsidRPr="00FE4D26">
        <w:rPr>
          <w:rFonts w:ascii="Times New Roman" w:hAnsi="Times New Roman"/>
          <w:sz w:val="24"/>
          <w:szCs w:val="24"/>
          <w:lang w:eastAsia="ar-SA"/>
        </w:rPr>
        <w:t>тат, проводить отбор решений, исходя из формулировки задачи;</w:t>
      </w:r>
    </w:p>
    <w:p w:rsidR="00FE4D26" w:rsidRPr="00FE4D26" w:rsidRDefault="00FE4D26" w:rsidP="00FE4D26">
      <w:pPr>
        <w:widowControl w:val="0"/>
        <w:numPr>
          <w:ilvl w:val="0"/>
          <w:numId w:val="10"/>
        </w:numPr>
        <w:shd w:val="clear" w:color="auto" w:fill="FFFFFF"/>
        <w:tabs>
          <w:tab w:val="left" w:pos="355"/>
          <w:tab w:val="left" w:pos="562"/>
        </w:tabs>
        <w:suppressAutoHyphens/>
        <w:autoSpaceDE w:val="0"/>
        <w:spacing w:before="5" w:after="0" w:line="298" w:lineRule="exact"/>
        <w:ind w:left="355"/>
        <w:rPr>
          <w:rFonts w:ascii="Times New Roman" w:hAnsi="Times New Roman"/>
          <w:spacing w:val="-5"/>
          <w:sz w:val="24"/>
          <w:szCs w:val="24"/>
          <w:lang w:eastAsia="ar-SA"/>
        </w:rPr>
      </w:pPr>
      <w:r w:rsidRPr="00FE4D26">
        <w:rPr>
          <w:rFonts w:ascii="Times New Roman" w:hAnsi="Times New Roman"/>
          <w:spacing w:val="-5"/>
          <w:sz w:val="24"/>
          <w:szCs w:val="24"/>
          <w:lang w:eastAsia="ar-SA"/>
        </w:rPr>
        <w:lastRenderedPageBreak/>
        <w:t xml:space="preserve">изображать числа </w:t>
      </w:r>
      <w:r w:rsidR="00007BE5" w:rsidRPr="00FE4D26">
        <w:rPr>
          <w:rFonts w:ascii="Times New Roman" w:hAnsi="Times New Roman"/>
          <w:spacing w:val="-5"/>
          <w:sz w:val="24"/>
          <w:szCs w:val="24"/>
          <w:lang w:eastAsia="ar-SA"/>
        </w:rPr>
        <w:t>точками на координатной</w:t>
      </w:r>
      <w:r w:rsidRPr="00FE4D26">
        <w:rPr>
          <w:rFonts w:ascii="Times New Roman" w:hAnsi="Times New Roman"/>
          <w:spacing w:val="-5"/>
          <w:sz w:val="24"/>
          <w:szCs w:val="24"/>
          <w:lang w:eastAsia="ar-SA"/>
        </w:rPr>
        <w:t xml:space="preserve"> прямой;</w:t>
      </w:r>
    </w:p>
    <w:p w:rsidR="00FE4D26" w:rsidRPr="00FE4D26" w:rsidRDefault="00FE4D26" w:rsidP="00FE4D26">
      <w:pPr>
        <w:widowControl w:val="0"/>
        <w:numPr>
          <w:ilvl w:val="0"/>
          <w:numId w:val="10"/>
        </w:numPr>
        <w:shd w:val="clear" w:color="auto" w:fill="FFFFFF"/>
        <w:tabs>
          <w:tab w:val="left" w:pos="355"/>
          <w:tab w:val="left" w:pos="562"/>
        </w:tabs>
        <w:suppressAutoHyphens/>
        <w:autoSpaceDE w:val="0"/>
        <w:spacing w:before="5" w:after="0" w:line="298" w:lineRule="exact"/>
        <w:ind w:left="355"/>
        <w:rPr>
          <w:rFonts w:ascii="Times New Roman" w:hAnsi="Times New Roman"/>
          <w:spacing w:val="-5"/>
          <w:sz w:val="24"/>
          <w:szCs w:val="24"/>
          <w:lang w:eastAsia="ar-SA"/>
        </w:rPr>
      </w:pPr>
      <w:r w:rsidRPr="00FE4D26">
        <w:rPr>
          <w:rFonts w:ascii="Times New Roman" w:hAnsi="Times New Roman"/>
          <w:spacing w:val="-4"/>
          <w:sz w:val="24"/>
          <w:szCs w:val="24"/>
          <w:lang w:eastAsia="ar-SA"/>
        </w:rPr>
        <w:t>определять координаты точки плоскости, строить точки с заданными координатами; изоб</w:t>
      </w:r>
      <w:r w:rsidRPr="00FE4D26">
        <w:rPr>
          <w:rFonts w:ascii="Times New Roman" w:hAnsi="Times New Roman"/>
          <w:sz w:val="24"/>
          <w:szCs w:val="24"/>
          <w:lang w:eastAsia="ar-SA"/>
        </w:rPr>
        <w:t>ражать множество решений линейного неравенства;</w:t>
      </w:r>
    </w:p>
    <w:p w:rsidR="00FE4D26" w:rsidRPr="00FE4D26" w:rsidRDefault="00007BE5" w:rsidP="00FE4D26">
      <w:pPr>
        <w:widowControl w:val="0"/>
        <w:numPr>
          <w:ilvl w:val="0"/>
          <w:numId w:val="11"/>
        </w:numPr>
        <w:shd w:val="clear" w:color="auto" w:fill="FFFFFF"/>
        <w:tabs>
          <w:tab w:val="left" w:pos="360"/>
          <w:tab w:val="left" w:pos="566"/>
        </w:tabs>
        <w:suppressAutoHyphens/>
        <w:autoSpaceDE w:val="0"/>
        <w:spacing w:after="0" w:line="302" w:lineRule="exact"/>
        <w:ind w:left="1428" w:hanging="360"/>
        <w:rPr>
          <w:rFonts w:ascii="Times New Roman" w:hAnsi="Times New Roman"/>
          <w:sz w:val="24"/>
          <w:szCs w:val="24"/>
          <w:lang w:eastAsia="ar-SA"/>
        </w:rPr>
      </w:pPr>
      <w:r w:rsidRPr="00FE4D26">
        <w:rPr>
          <w:rFonts w:ascii="Times New Roman" w:hAnsi="Times New Roman"/>
          <w:spacing w:val="-5"/>
          <w:sz w:val="24"/>
          <w:szCs w:val="24"/>
          <w:lang w:eastAsia="ar-SA"/>
        </w:rPr>
        <w:t xml:space="preserve">находить значения </w:t>
      </w:r>
      <w:proofErr w:type="gramStart"/>
      <w:r w:rsidRPr="00FE4D26">
        <w:rPr>
          <w:rFonts w:ascii="Times New Roman" w:hAnsi="Times New Roman"/>
          <w:spacing w:val="-5"/>
          <w:sz w:val="24"/>
          <w:szCs w:val="24"/>
          <w:lang w:eastAsia="ar-SA"/>
        </w:rPr>
        <w:t>функции</w:t>
      </w:r>
      <w:r w:rsidR="00FE4D26" w:rsidRPr="00FE4D26">
        <w:rPr>
          <w:rFonts w:ascii="Times New Roman" w:hAnsi="Times New Roman"/>
          <w:spacing w:val="-5"/>
          <w:sz w:val="24"/>
          <w:szCs w:val="24"/>
          <w:lang w:eastAsia="ar-SA"/>
        </w:rPr>
        <w:t xml:space="preserve">,   </w:t>
      </w:r>
      <w:proofErr w:type="gramEnd"/>
      <w:r w:rsidR="00FE4D26" w:rsidRPr="00FE4D26">
        <w:rPr>
          <w:rFonts w:ascii="Times New Roman" w:hAnsi="Times New Roman"/>
          <w:spacing w:val="-5"/>
          <w:sz w:val="24"/>
          <w:szCs w:val="24"/>
          <w:lang w:eastAsia="ar-SA"/>
        </w:rPr>
        <w:t>заданной формулой, таблицей,  графиком по её аргументу;   находить значения  аргумента по значению функции,  заданной графиком или таблицей;</w:t>
      </w:r>
      <w:r w:rsidR="00FE4D26" w:rsidRPr="00FE4D26">
        <w:rPr>
          <w:rFonts w:ascii="Times New Roman" w:hAnsi="Times New Roman"/>
          <w:spacing w:val="-2"/>
          <w:sz w:val="24"/>
          <w:szCs w:val="24"/>
          <w:lang w:eastAsia="ar-SA"/>
        </w:rPr>
        <w:t xml:space="preserve">  определять свойства функции по ее графику;  применять графические представления при </w:t>
      </w:r>
      <w:r w:rsidR="00FE4D26" w:rsidRPr="00FE4D26">
        <w:rPr>
          <w:rFonts w:ascii="Times New Roman" w:hAnsi="Times New Roman"/>
          <w:sz w:val="24"/>
          <w:szCs w:val="24"/>
          <w:lang w:eastAsia="ar-SA"/>
        </w:rPr>
        <w:t>решении уравнений,  систем,  неравенств;</w:t>
      </w:r>
    </w:p>
    <w:p w:rsidR="00FE4D26" w:rsidRPr="00FE4D26" w:rsidRDefault="00FE4D26" w:rsidP="00FE4D26">
      <w:pPr>
        <w:widowControl w:val="0"/>
        <w:numPr>
          <w:ilvl w:val="0"/>
          <w:numId w:val="11"/>
        </w:numPr>
        <w:shd w:val="clear" w:color="auto" w:fill="FFFFFF"/>
        <w:tabs>
          <w:tab w:val="left" w:pos="360"/>
          <w:tab w:val="left" w:pos="566"/>
        </w:tabs>
        <w:suppressAutoHyphens/>
        <w:autoSpaceDE w:val="0"/>
        <w:spacing w:after="0" w:line="302" w:lineRule="exact"/>
        <w:ind w:left="1428" w:hanging="360"/>
        <w:rPr>
          <w:rFonts w:ascii="Times New Roman" w:hAnsi="Times New Roman"/>
          <w:spacing w:val="-5"/>
          <w:sz w:val="24"/>
          <w:szCs w:val="24"/>
          <w:lang w:eastAsia="ar-SA"/>
        </w:rPr>
      </w:pPr>
      <w:r w:rsidRPr="00FE4D26">
        <w:rPr>
          <w:rFonts w:ascii="Times New Roman" w:hAnsi="Times New Roman"/>
          <w:spacing w:val="-5"/>
          <w:sz w:val="24"/>
          <w:szCs w:val="24"/>
          <w:lang w:eastAsia="ar-SA"/>
        </w:rPr>
        <w:t>описывать свойства изученных функций, строить их графики;</w:t>
      </w:r>
    </w:p>
    <w:p w:rsidR="00FE4D26" w:rsidRPr="00FE4D26" w:rsidRDefault="00FE4D26" w:rsidP="00FE4D26">
      <w:pPr>
        <w:widowControl w:val="0"/>
        <w:numPr>
          <w:ilvl w:val="0"/>
          <w:numId w:val="11"/>
        </w:numPr>
        <w:shd w:val="clear" w:color="auto" w:fill="FFFFFF"/>
        <w:tabs>
          <w:tab w:val="left" w:pos="360"/>
          <w:tab w:val="left" w:pos="566"/>
        </w:tabs>
        <w:suppressAutoHyphens/>
        <w:autoSpaceDE w:val="0"/>
        <w:spacing w:before="5" w:after="0" w:line="302" w:lineRule="exact"/>
        <w:ind w:left="1428" w:hanging="360"/>
        <w:rPr>
          <w:rFonts w:ascii="Times New Roman" w:hAnsi="Times New Roman"/>
          <w:sz w:val="24"/>
          <w:szCs w:val="24"/>
          <w:lang w:eastAsia="ar-SA"/>
        </w:rPr>
      </w:pPr>
      <w:r w:rsidRPr="00FE4D26">
        <w:rPr>
          <w:rFonts w:ascii="Times New Roman" w:hAnsi="Times New Roman"/>
          <w:spacing w:val="-4"/>
          <w:sz w:val="24"/>
          <w:szCs w:val="24"/>
          <w:lang w:eastAsia="ar-SA"/>
        </w:rPr>
        <w:t xml:space="preserve">извлекать информацию, представленную в таблицах, на диаграммах, графиках; составлять </w:t>
      </w:r>
      <w:r w:rsidRPr="00FE4D26">
        <w:rPr>
          <w:rFonts w:ascii="Times New Roman" w:hAnsi="Times New Roman"/>
          <w:sz w:val="24"/>
          <w:szCs w:val="24"/>
          <w:lang w:eastAsia="ar-SA"/>
        </w:rPr>
        <w:t>таблицы, строить диаграммы и графики;</w:t>
      </w:r>
    </w:p>
    <w:p w:rsidR="00FE4D26" w:rsidRPr="00FE4D26" w:rsidRDefault="00FE4D26" w:rsidP="00FE4D26">
      <w:pPr>
        <w:shd w:val="clear" w:color="auto" w:fill="FFFFFF"/>
        <w:spacing w:before="53" w:line="312" w:lineRule="exact"/>
        <w:ind w:left="14" w:firstLine="360"/>
        <w:rPr>
          <w:rFonts w:ascii="Times New Roman" w:hAnsi="Times New Roman"/>
          <w:sz w:val="24"/>
          <w:szCs w:val="24"/>
          <w:lang w:eastAsia="ar-SA"/>
        </w:rPr>
      </w:pPr>
      <w:r w:rsidRPr="00FE4D26">
        <w:rPr>
          <w:rFonts w:ascii="Times New Roman" w:hAnsi="Times New Roman"/>
          <w:b/>
          <w:bCs/>
          <w:spacing w:val="-2"/>
          <w:sz w:val="24"/>
          <w:szCs w:val="24"/>
          <w:lang w:eastAsia="ar-SA"/>
        </w:rPr>
        <w:t xml:space="preserve">владеть компетенциями: </w:t>
      </w:r>
      <w:r w:rsidRPr="00FE4D26">
        <w:rPr>
          <w:rFonts w:ascii="Times New Roman" w:hAnsi="Times New Roman"/>
          <w:spacing w:val="-2"/>
          <w:sz w:val="24"/>
          <w:szCs w:val="24"/>
          <w:lang w:eastAsia="ar-SA"/>
        </w:rPr>
        <w:t>познавательной, коммуникативной, информационной и рефлек</w:t>
      </w:r>
      <w:r w:rsidRPr="00FE4D26">
        <w:rPr>
          <w:rFonts w:ascii="Times New Roman" w:hAnsi="Times New Roman"/>
          <w:sz w:val="24"/>
          <w:szCs w:val="24"/>
          <w:lang w:eastAsia="ar-SA"/>
        </w:rPr>
        <w:t>сивной;</w:t>
      </w:r>
    </w:p>
    <w:p w:rsidR="00FE4D26" w:rsidRPr="00FE4D26" w:rsidRDefault="00FE4D26" w:rsidP="00FE4D26">
      <w:pPr>
        <w:shd w:val="clear" w:color="auto" w:fill="FFFFFF"/>
        <w:spacing w:before="48" w:line="322" w:lineRule="exact"/>
        <w:ind w:left="365"/>
        <w:rPr>
          <w:rFonts w:ascii="Times New Roman" w:hAnsi="Times New Roman"/>
          <w:b/>
          <w:bCs/>
          <w:spacing w:val="-5"/>
          <w:sz w:val="24"/>
          <w:szCs w:val="24"/>
          <w:lang w:eastAsia="ar-SA"/>
        </w:rPr>
      </w:pPr>
      <w:r w:rsidRPr="00FE4D26">
        <w:rPr>
          <w:rFonts w:ascii="Times New Roman" w:hAnsi="Times New Roman"/>
          <w:b/>
          <w:bCs/>
          <w:spacing w:val="-5"/>
          <w:sz w:val="24"/>
          <w:szCs w:val="24"/>
          <w:lang w:eastAsia="ar-SA"/>
        </w:rPr>
        <w:t>решать следующие жизненно-практические задачи:</w:t>
      </w:r>
    </w:p>
    <w:p w:rsidR="00FE4D26" w:rsidRPr="00FE4D26" w:rsidRDefault="00FE4D26" w:rsidP="00FE4D26">
      <w:pPr>
        <w:widowControl w:val="0"/>
        <w:numPr>
          <w:ilvl w:val="0"/>
          <w:numId w:val="11"/>
        </w:numPr>
        <w:shd w:val="clear" w:color="auto" w:fill="FFFFFF"/>
        <w:tabs>
          <w:tab w:val="left" w:pos="360"/>
          <w:tab w:val="left" w:pos="566"/>
        </w:tabs>
        <w:suppressAutoHyphens/>
        <w:autoSpaceDE w:val="0"/>
        <w:spacing w:before="5" w:after="0" w:line="322" w:lineRule="exact"/>
        <w:ind w:left="1428" w:hanging="360"/>
        <w:rPr>
          <w:rFonts w:ascii="Times New Roman" w:hAnsi="Times New Roman"/>
          <w:spacing w:val="-5"/>
          <w:sz w:val="24"/>
          <w:szCs w:val="24"/>
          <w:lang w:eastAsia="ar-SA"/>
        </w:rPr>
      </w:pPr>
      <w:r w:rsidRPr="00FE4D26">
        <w:rPr>
          <w:rFonts w:ascii="Times New Roman" w:hAnsi="Times New Roman"/>
          <w:spacing w:val="-5"/>
          <w:sz w:val="24"/>
          <w:szCs w:val="24"/>
          <w:lang w:eastAsia="ar-SA"/>
        </w:rPr>
        <w:t>самостоятельно приобретать и применять знания в различных ситуациях;</w:t>
      </w:r>
    </w:p>
    <w:p w:rsidR="00FE4D26" w:rsidRPr="00FE4D26" w:rsidRDefault="00FE4D26" w:rsidP="00FE4D26">
      <w:pPr>
        <w:widowControl w:val="0"/>
        <w:numPr>
          <w:ilvl w:val="0"/>
          <w:numId w:val="11"/>
        </w:numPr>
        <w:shd w:val="clear" w:color="auto" w:fill="FFFFFF"/>
        <w:tabs>
          <w:tab w:val="left" w:pos="360"/>
          <w:tab w:val="left" w:pos="566"/>
        </w:tabs>
        <w:suppressAutoHyphens/>
        <w:autoSpaceDE w:val="0"/>
        <w:spacing w:before="5" w:after="0" w:line="322" w:lineRule="exact"/>
        <w:ind w:left="1428" w:hanging="360"/>
        <w:rPr>
          <w:rFonts w:ascii="Times New Roman" w:hAnsi="Times New Roman"/>
          <w:spacing w:val="-5"/>
          <w:sz w:val="24"/>
          <w:szCs w:val="24"/>
          <w:lang w:eastAsia="ar-SA"/>
        </w:rPr>
      </w:pPr>
      <w:r w:rsidRPr="00FE4D26">
        <w:rPr>
          <w:rFonts w:ascii="Times New Roman" w:hAnsi="Times New Roman"/>
          <w:spacing w:val="-5"/>
          <w:sz w:val="24"/>
          <w:szCs w:val="24"/>
          <w:lang w:eastAsia="ar-SA"/>
        </w:rPr>
        <w:t>работать в группах;</w:t>
      </w:r>
    </w:p>
    <w:p w:rsidR="00FE4D26" w:rsidRPr="00FE4D26" w:rsidRDefault="00FE4D26" w:rsidP="00FE4D26">
      <w:pPr>
        <w:widowControl w:val="0"/>
        <w:numPr>
          <w:ilvl w:val="0"/>
          <w:numId w:val="11"/>
        </w:numPr>
        <w:shd w:val="clear" w:color="auto" w:fill="FFFFFF"/>
        <w:tabs>
          <w:tab w:val="left" w:pos="360"/>
          <w:tab w:val="left" w:pos="566"/>
        </w:tabs>
        <w:suppressAutoHyphens/>
        <w:autoSpaceDE w:val="0"/>
        <w:spacing w:after="0" w:line="322" w:lineRule="exact"/>
        <w:ind w:left="1428" w:hanging="360"/>
        <w:rPr>
          <w:rFonts w:ascii="Times New Roman" w:hAnsi="Times New Roman"/>
          <w:spacing w:val="-5"/>
          <w:sz w:val="24"/>
          <w:szCs w:val="24"/>
          <w:lang w:eastAsia="ar-SA"/>
        </w:rPr>
      </w:pPr>
      <w:r w:rsidRPr="00FE4D26">
        <w:rPr>
          <w:rFonts w:ascii="Times New Roman" w:hAnsi="Times New Roman"/>
          <w:spacing w:val="-5"/>
          <w:sz w:val="24"/>
          <w:szCs w:val="24"/>
          <w:lang w:eastAsia="ar-SA"/>
        </w:rPr>
        <w:t>аргументировать и отстаивать свою точку зрения;</w:t>
      </w:r>
    </w:p>
    <w:p w:rsidR="00FE4D26" w:rsidRPr="00FE4D26" w:rsidRDefault="00FE4D26" w:rsidP="00FE4D26">
      <w:pPr>
        <w:widowControl w:val="0"/>
        <w:numPr>
          <w:ilvl w:val="0"/>
          <w:numId w:val="11"/>
        </w:numPr>
        <w:shd w:val="clear" w:color="auto" w:fill="FFFFFF"/>
        <w:tabs>
          <w:tab w:val="left" w:pos="360"/>
          <w:tab w:val="left" w:pos="566"/>
        </w:tabs>
        <w:suppressAutoHyphens/>
        <w:autoSpaceDE w:val="0"/>
        <w:spacing w:before="5" w:after="0" w:line="322" w:lineRule="exact"/>
        <w:ind w:left="1428" w:hanging="360"/>
        <w:rPr>
          <w:rFonts w:ascii="Times New Roman" w:hAnsi="Times New Roman"/>
          <w:sz w:val="24"/>
          <w:szCs w:val="24"/>
          <w:lang w:eastAsia="ar-SA"/>
        </w:rPr>
      </w:pPr>
      <w:r w:rsidRPr="00FE4D26">
        <w:rPr>
          <w:rFonts w:ascii="Times New Roman" w:hAnsi="Times New Roman"/>
          <w:spacing w:val="-3"/>
          <w:sz w:val="24"/>
          <w:szCs w:val="24"/>
          <w:lang w:eastAsia="ar-SA"/>
        </w:rPr>
        <w:t>уметь слушать других; извлекать учебную информацию на основе сопоставительного ана</w:t>
      </w:r>
      <w:r w:rsidRPr="00FE4D26">
        <w:rPr>
          <w:rFonts w:ascii="Times New Roman" w:hAnsi="Times New Roman"/>
          <w:sz w:val="24"/>
          <w:szCs w:val="24"/>
          <w:lang w:eastAsia="ar-SA"/>
        </w:rPr>
        <w:t>лиза объектов;</w:t>
      </w:r>
    </w:p>
    <w:p w:rsidR="00FE4D26" w:rsidRPr="00FE4D26" w:rsidRDefault="00FE4D26" w:rsidP="00FE4D26">
      <w:pPr>
        <w:shd w:val="clear" w:color="auto" w:fill="FFFFFF"/>
        <w:spacing w:before="120" w:line="278" w:lineRule="exact"/>
        <w:ind w:right="38" w:firstLine="355"/>
        <w:jc w:val="both"/>
        <w:rPr>
          <w:rFonts w:ascii="Times New Roman" w:hAnsi="Times New Roman"/>
          <w:spacing w:val="-8"/>
          <w:sz w:val="24"/>
          <w:szCs w:val="24"/>
          <w:lang w:eastAsia="ar-SA"/>
        </w:rPr>
      </w:pPr>
      <w:r w:rsidRPr="00FE4D26">
        <w:rPr>
          <w:rFonts w:ascii="Times New Roman" w:hAnsi="Times New Roman"/>
          <w:spacing w:val="-2"/>
          <w:sz w:val="24"/>
          <w:szCs w:val="24"/>
          <w:lang w:eastAsia="ar-SA"/>
        </w:rPr>
        <w:t>пользоваться предметным указателем энциклопедий и справочников</w:t>
      </w:r>
    </w:p>
    <w:p w:rsidR="00FE4D26" w:rsidRPr="00FE4D26" w:rsidRDefault="00FE4D26" w:rsidP="00FE4D26">
      <w:pPr>
        <w:shd w:val="clear" w:color="auto" w:fill="FFFFFF"/>
        <w:spacing w:before="120" w:line="278" w:lineRule="exact"/>
        <w:ind w:right="38" w:firstLine="355"/>
        <w:jc w:val="both"/>
        <w:rPr>
          <w:rFonts w:ascii="Times New Roman" w:hAnsi="Times New Roman"/>
          <w:sz w:val="24"/>
          <w:szCs w:val="24"/>
          <w:lang w:eastAsia="ar-SA"/>
        </w:rPr>
      </w:pPr>
      <w:r w:rsidRPr="00FE4D26">
        <w:rPr>
          <w:rFonts w:ascii="Times New Roman" w:hAnsi="Times New Roman"/>
          <w:spacing w:val="-8"/>
          <w:sz w:val="24"/>
          <w:szCs w:val="24"/>
          <w:lang w:eastAsia="ar-SA"/>
        </w:rPr>
        <w:t xml:space="preserve">Тематические планы по математике разработаны в соответствии с </w:t>
      </w:r>
      <w:r w:rsidRPr="00FE4D26">
        <w:rPr>
          <w:rFonts w:ascii="Times New Roman" w:hAnsi="Times New Roman"/>
          <w:bCs/>
          <w:spacing w:val="-8"/>
          <w:sz w:val="24"/>
          <w:szCs w:val="24"/>
          <w:lang w:eastAsia="ar-SA"/>
        </w:rPr>
        <w:t xml:space="preserve">примерной </w:t>
      </w:r>
      <w:r w:rsidRPr="00FE4D26">
        <w:rPr>
          <w:rFonts w:ascii="Times New Roman" w:hAnsi="Times New Roman"/>
          <w:spacing w:val="-8"/>
          <w:sz w:val="24"/>
          <w:szCs w:val="24"/>
          <w:lang w:eastAsia="ar-SA"/>
        </w:rPr>
        <w:t>программой ос</w:t>
      </w:r>
      <w:r w:rsidRPr="00FE4D26">
        <w:rPr>
          <w:rFonts w:ascii="Times New Roman" w:hAnsi="Times New Roman"/>
          <w:spacing w:val="-7"/>
          <w:sz w:val="24"/>
          <w:szCs w:val="24"/>
          <w:lang w:eastAsia="ar-SA"/>
        </w:rPr>
        <w:t>новного общего образования по математике, с учетом требований федерального компонента госу</w:t>
      </w:r>
      <w:r w:rsidRPr="00FE4D26">
        <w:rPr>
          <w:rFonts w:ascii="Times New Roman" w:hAnsi="Times New Roman"/>
          <w:spacing w:val="-8"/>
          <w:sz w:val="24"/>
          <w:szCs w:val="24"/>
          <w:lang w:eastAsia="ar-SA"/>
        </w:rPr>
        <w:t xml:space="preserve">дарственного стандарта общего образования и на основе авторских программ </w:t>
      </w:r>
      <w:r w:rsidRPr="00FE4D26">
        <w:rPr>
          <w:rFonts w:ascii="Times New Roman" w:hAnsi="Times New Roman"/>
          <w:bCs/>
          <w:spacing w:val="-8"/>
          <w:sz w:val="24"/>
          <w:szCs w:val="24"/>
          <w:lang w:eastAsia="ar-SA"/>
        </w:rPr>
        <w:t>линии</w:t>
      </w:r>
      <w:r w:rsidRPr="00FE4D26">
        <w:rPr>
          <w:rFonts w:ascii="Times New Roman" w:hAnsi="Times New Roman"/>
          <w:sz w:val="24"/>
          <w:szCs w:val="24"/>
          <w:lang w:eastAsia="ar-SA"/>
        </w:rPr>
        <w:t xml:space="preserve"> А. Г. Мордковича.</w:t>
      </w:r>
    </w:p>
    <w:p w:rsidR="00FE4D26" w:rsidRPr="00FE4D26" w:rsidRDefault="00FE4D26" w:rsidP="00FE4D26">
      <w:pPr>
        <w:shd w:val="clear" w:color="auto" w:fill="FFFFFF"/>
        <w:spacing w:line="278" w:lineRule="exact"/>
        <w:ind w:right="38" w:firstLine="350"/>
        <w:jc w:val="both"/>
        <w:rPr>
          <w:rFonts w:ascii="Times New Roman" w:hAnsi="Times New Roman"/>
          <w:sz w:val="24"/>
          <w:szCs w:val="24"/>
          <w:lang w:eastAsia="ar-SA"/>
        </w:rPr>
      </w:pPr>
      <w:r w:rsidRPr="00FE4D26">
        <w:rPr>
          <w:rFonts w:ascii="Times New Roman" w:hAnsi="Times New Roman"/>
          <w:spacing w:val="-4"/>
          <w:sz w:val="24"/>
          <w:szCs w:val="24"/>
          <w:lang w:eastAsia="ar-SA"/>
        </w:rPr>
        <w:t xml:space="preserve">С учетом возрастных особенностей каждого класса выстроена система учебных занятий, </w:t>
      </w:r>
      <w:r w:rsidRPr="00FE4D26">
        <w:rPr>
          <w:rFonts w:ascii="Times New Roman" w:hAnsi="Times New Roman"/>
          <w:spacing w:val="-5"/>
          <w:sz w:val="24"/>
          <w:szCs w:val="24"/>
          <w:lang w:eastAsia="ar-SA"/>
        </w:rPr>
        <w:t>спроектированы цели, задачи, продуманы возможные формы контроля, сформулированы ожи</w:t>
      </w:r>
      <w:r w:rsidRPr="00FE4D26">
        <w:rPr>
          <w:rFonts w:ascii="Times New Roman" w:hAnsi="Times New Roman"/>
          <w:sz w:val="24"/>
          <w:szCs w:val="24"/>
          <w:lang w:eastAsia="ar-SA"/>
        </w:rPr>
        <w:t>даемые результаты обучения.</w:t>
      </w:r>
    </w:p>
    <w:p w:rsidR="008D6EB7" w:rsidRPr="008D6EB7" w:rsidRDefault="008D6EB7" w:rsidP="008D6E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D6EB7" w:rsidRDefault="008D6EB7" w:rsidP="008D6E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4FA7" w:rsidRDefault="007D4FA7" w:rsidP="008D6E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4FA7" w:rsidRDefault="007D4FA7" w:rsidP="008D6E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4FA7" w:rsidRDefault="007D4FA7" w:rsidP="008D6E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4FA7" w:rsidRDefault="007D4FA7" w:rsidP="008D6E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4FA7" w:rsidRPr="008D6EB7" w:rsidRDefault="007D4FA7" w:rsidP="008D6E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08" w:rsidRPr="00546982" w:rsidRDefault="00A06919" w:rsidP="00316308">
      <w:pPr>
        <w:pStyle w:val="ae"/>
        <w:jc w:val="center"/>
      </w:pPr>
      <w:r>
        <w:lastRenderedPageBreak/>
        <w:t xml:space="preserve">ТРЕБОВАНИЯ </w:t>
      </w:r>
      <w:proofErr w:type="gramStart"/>
      <w:r>
        <w:t>К</w:t>
      </w:r>
      <w:r w:rsidR="00316308">
        <w:t xml:space="preserve">  УРОВНЮ</w:t>
      </w:r>
      <w:proofErr w:type="gramEnd"/>
      <w:r w:rsidR="00316308">
        <w:t xml:space="preserve">  ПОДГОТОВКИ </w:t>
      </w:r>
    </w:p>
    <w:p w:rsidR="00316308" w:rsidRDefault="00316308" w:rsidP="00316308">
      <w:pPr>
        <w:pStyle w:val="ae"/>
        <w:jc w:val="center"/>
      </w:pPr>
      <w:proofErr w:type="gramStart"/>
      <w:r>
        <w:t>ВЫПУСКНИКОВ  8</w:t>
      </w:r>
      <w:proofErr w:type="gramEnd"/>
      <w:r>
        <w:t xml:space="preserve"> КЛАССОВ</w:t>
      </w:r>
    </w:p>
    <w:p w:rsidR="00316308" w:rsidRDefault="00316308" w:rsidP="00316308">
      <w:pPr>
        <w:pStyle w:val="ae"/>
        <w:jc w:val="center"/>
      </w:pPr>
    </w:p>
    <w:p w:rsidR="00316308" w:rsidRDefault="00316308" w:rsidP="00316308">
      <w:pPr>
        <w:pStyle w:val="ae"/>
        <w:rPr>
          <w:b/>
        </w:rPr>
      </w:pPr>
      <w:r>
        <w:rPr>
          <w:b/>
        </w:rPr>
        <w:t>В</w:t>
      </w:r>
      <w:r w:rsidRPr="006841F2">
        <w:rPr>
          <w:b/>
        </w:rPr>
        <w:t xml:space="preserve"> результате изучения математики ученик должен: </w:t>
      </w:r>
    </w:p>
    <w:p w:rsidR="00316308" w:rsidRPr="006841F2" w:rsidRDefault="00316308" w:rsidP="00316308">
      <w:pPr>
        <w:pStyle w:val="ae"/>
        <w:rPr>
          <w:b/>
        </w:rPr>
      </w:pPr>
      <w:r w:rsidRPr="006841F2">
        <w:rPr>
          <w:b/>
        </w:rPr>
        <w:t>з</w:t>
      </w:r>
      <w:r>
        <w:rPr>
          <w:b/>
        </w:rPr>
        <w:t>н</w:t>
      </w:r>
      <w:r w:rsidRPr="006841F2">
        <w:rPr>
          <w:b/>
        </w:rPr>
        <w:t>ать/по</w:t>
      </w:r>
      <w:r>
        <w:rPr>
          <w:b/>
        </w:rPr>
        <w:t>н</w:t>
      </w:r>
      <w:r w:rsidRPr="006841F2">
        <w:rPr>
          <w:b/>
        </w:rPr>
        <w:t xml:space="preserve">имать </w:t>
      </w:r>
    </w:p>
    <w:p w:rsidR="00316308" w:rsidRDefault="00316308" w:rsidP="00316308">
      <w:pPr>
        <w:pStyle w:val="ae"/>
      </w:pPr>
      <w:r>
        <w:t>• существо понятия математического доказательства; приме</w:t>
      </w:r>
      <w:r>
        <w:softHyphen/>
        <w:t xml:space="preserve">ры доказательств; </w:t>
      </w:r>
    </w:p>
    <w:p w:rsidR="00316308" w:rsidRDefault="00316308" w:rsidP="00316308">
      <w:pPr>
        <w:pStyle w:val="ae"/>
        <w:ind w:left="595" w:hanging="595"/>
      </w:pPr>
      <w:r>
        <w:t xml:space="preserve">• существо понятия алгоритма; примеры алгоритмов; </w:t>
      </w:r>
    </w:p>
    <w:p w:rsidR="00316308" w:rsidRDefault="00316308" w:rsidP="00316308">
      <w:pPr>
        <w:pStyle w:val="ae"/>
        <w:ind w:left="28" w:hanging="28"/>
      </w:pPr>
      <w:r>
        <w:t>• как используются математические формулы, уравнения и неравенства; примеры их применения для решения математиче</w:t>
      </w:r>
      <w:r>
        <w:softHyphen/>
        <w:t xml:space="preserve">ских и практических задач; </w:t>
      </w:r>
    </w:p>
    <w:p w:rsidR="00316308" w:rsidRDefault="00316308" w:rsidP="00316308">
      <w:pPr>
        <w:pStyle w:val="ae"/>
      </w:pPr>
      <w:r>
        <w:t xml:space="preserve">• как математически определенные функции могут описывать реальные зависимости; приводить примеры такого описания; </w:t>
      </w:r>
    </w:p>
    <w:p w:rsidR="00316308" w:rsidRDefault="00316308" w:rsidP="00316308">
      <w:pPr>
        <w:pStyle w:val="ae"/>
      </w:pPr>
      <w:r>
        <w:t xml:space="preserve">• как потребности практики привели математическую науку к необходимости расширения понятия числа; </w:t>
      </w:r>
    </w:p>
    <w:p w:rsidR="00316308" w:rsidRDefault="00316308" w:rsidP="00316308">
      <w:pPr>
        <w:pStyle w:val="ae"/>
      </w:pPr>
      <w:r>
        <w:t>• вероятностный характер многих закономерностей окру</w:t>
      </w:r>
      <w:r>
        <w:softHyphen/>
        <w:t>жающего мира; примеры статистических закономерностей и выво</w:t>
      </w:r>
      <w:r>
        <w:softHyphen/>
        <w:t xml:space="preserve">дов; </w:t>
      </w:r>
    </w:p>
    <w:p w:rsidR="00316308" w:rsidRDefault="00316308" w:rsidP="00316308">
      <w:pPr>
        <w:pStyle w:val="ae"/>
      </w:pPr>
      <w:r>
        <w:t xml:space="preserve">• каким образом геометрия возникла из практических задач землемерия; примеры геометрических объектов и утверждений о них, важных для практики; </w:t>
      </w:r>
    </w:p>
    <w:p w:rsidR="00316308" w:rsidRDefault="00316308" w:rsidP="00316308">
      <w:pPr>
        <w:pStyle w:val="ae"/>
      </w:pPr>
      <w:r>
        <w:t xml:space="preserve">• смысл идеализации, позволяющей решать задачи реальной действительности математическими методами, примеры ошибок, возникающих при идеализации; </w:t>
      </w:r>
    </w:p>
    <w:p w:rsidR="00316308" w:rsidRDefault="00316308" w:rsidP="00316308">
      <w:pPr>
        <w:pStyle w:val="ae"/>
        <w:jc w:val="center"/>
        <w:rPr>
          <w:b/>
        </w:rPr>
      </w:pPr>
    </w:p>
    <w:p w:rsidR="00316308" w:rsidRPr="006841F2" w:rsidRDefault="00316308" w:rsidP="00316308">
      <w:pPr>
        <w:pStyle w:val="ae"/>
        <w:jc w:val="center"/>
        <w:rPr>
          <w:b/>
        </w:rPr>
      </w:pPr>
      <w:r w:rsidRPr="006841F2">
        <w:rPr>
          <w:b/>
        </w:rPr>
        <w:t>Арифметика</w:t>
      </w:r>
    </w:p>
    <w:p w:rsidR="00316308" w:rsidRPr="006841F2" w:rsidRDefault="00316308" w:rsidP="00316308">
      <w:pPr>
        <w:pStyle w:val="ae"/>
        <w:rPr>
          <w:b/>
          <w:i/>
        </w:rPr>
      </w:pPr>
      <w:r w:rsidRPr="006841F2">
        <w:rPr>
          <w:b/>
          <w:i/>
        </w:rPr>
        <w:t xml:space="preserve">уметь </w:t>
      </w:r>
    </w:p>
    <w:p w:rsidR="00316308" w:rsidRDefault="00316308" w:rsidP="00316308">
      <w:pPr>
        <w:pStyle w:val="ae"/>
      </w:pPr>
      <w:r>
        <w:t>• выполнять устно арифметические действия: сложение и вычитание двузначных чисел и десятичных дробей с двумя знаками умножение однозначных чисел, арифметические операции с обыкновенными дробями с однозначным знаменателем и числи</w:t>
      </w:r>
      <w:r>
        <w:softHyphen/>
        <w:t xml:space="preserve">телем; </w:t>
      </w:r>
    </w:p>
    <w:p w:rsidR="00316308" w:rsidRDefault="00316308" w:rsidP="00316308">
      <w:pPr>
        <w:pStyle w:val="ae"/>
      </w:pPr>
      <w:r>
        <w:t>• переходить от одной формы записи чисел к другой, пред</w:t>
      </w:r>
      <w:r>
        <w:softHyphen/>
        <w:t xml:space="preserve">ставлять десятичную дробь в виде обыкновенной и в простейших случаях обыкновенную в виде десятичной, проценты - в виде дроби и дробь - в виде процентов; записывать большие и малые числа с использованием целых степеней десятки; </w:t>
      </w:r>
    </w:p>
    <w:p w:rsidR="00316308" w:rsidRDefault="00316308" w:rsidP="00316308">
      <w:pPr>
        <w:pStyle w:val="ae"/>
      </w:pPr>
      <w:r>
        <w:t>• выполнять арифметические действия с рациональными чис</w:t>
      </w:r>
      <w:r>
        <w:softHyphen/>
        <w:t>лами, сравнивать рациональные и действительные числа; нахо</w:t>
      </w:r>
      <w:r>
        <w:softHyphen/>
        <w:t>дить в несложных случаях значения степеней с целыми показа</w:t>
      </w:r>
      <w:r>
        <w:softHyphen/>
        <w:t xml:space="preserve">телями и корней; находить значения числовых выражений; </w:t>
      </w:r>
    </w:p>
    <w:p w:rsidR="00316308" w:rsidRDefault="00316308" w:rsidP="00316308">
      <w:pPr>
        <w:pStyle w:val="ae"/>
      </w:pPr>
      <w:r>
        <w:t>• округлять целые числа и десятичные дроби, находить при</w:t>
      </w:r>
      <w:r>
        <w:softHyphen/>
        <w:t xml:space="preserve">ближения чисел с недостатком и избытком, выполнять оценку числовых выражений; </w:t>
      </w:r>
    </w:p>
    <w:p w:rsidR="00316308" w:rsidRDefault="00316308" w:rsidP="00316308">
      <w:pPr>
        <w:pStyle w:val="ae"/>
      </w:pPr>
      <w:r>
        <w:t xml:space="preserve">• пользоваться основными единицами длины, массы, времени, скорости, площади, объема; выражать более крупные единицы через более мелкие и наоборот; </w:t>
      </w:r>
    </w:p>
    <w:p w:rsidR="00316308" w:rsidRDefault="00316308" w:rsidP="00316308">
      <w:pPr>
        <w:pStyle w:val="ae"/>
      </w:pPr>
      <w:r>
        <w:t>• решать текстовые задачи, включая задачи, связанные с отношением и с пропорциональностью величин, дробями и про</w:t>
      </w:r>
      <w:r>
        <w:softHyphen/>
        <w:t xml:space="preserve">центами; </w:t>
      </w:r>
    </w:p>
    <w:p w:rsidR="00316308" w:rsidRDefault="00316308" w:rsidP="00316308">
      <w:pPr>
        <w:pStyle w:val="ae"/>
      </w:pPr>
      <w:r>
        <w:rPr>
          <w:b/>
        </w:rPr>
        <w:t>использовать при</w:t>
      </w:r>
      <w:r w:rsidRPr="00DE5033">
        <w:rPr>
          <w:b/>
        </w:rPr>
        <w:t>обретенные знания и умения в практической деятельности и повседневной жизни</w:t>
      </w:r>
      <w:r>
        <w:t xml:space="preserve"> для: </w:t>
      </w:r>
    </w:p>
    <w:p w:rsidR="00316308" w:rsidRDefault="00316308" w:rsidP="00316308">
      <w:pPr>
        <w:pStyle w:val="ae"/>
      </w:pPr>
      <w:r>
        <w:t>• решения несложных практических расчетных задач, в том числе с использованием при необходимости справочных материа</w:t>
      </w:r>
      <w:r>
        <w:softHyphen/>
        <w:t xml:space="preserve">лов, </w:t>
      </w:r>
      <w:r>
        <w:lastRenderedPageBreak/>
        <w:t xml:space="preserve">калькулятора, компьютера; </w:t>
      </w:r>
    </w:p>
    <w:p w:rsidR="00316308" w:rsidRDefault="00316308" w:rsidP="00316308">
      <w:pPr>
        <w:pStyle w:val="ae"/>
      </w:pPr>
      <w:r>
        <w:t>• устной прикидки и оценки результата вычислений; провер</w:t>
      </w:r>
      <w:r>
        <w:softHyphen/>
        <w:t>ки результата вычисления с использованием различных прие</w:t>
      </w:r>
      <w:r>
        <w:softHyphen/>
        <w:t xml:space="preserve">мов; </w:t>
      </w:r>
    </w:p>
    <w:p w:rsidR="00316308" w:rsidRDefault="00316308" w:rsidP="00316308">
      <w:pPr>
        <w:pStyle w:val="ae"/>
      </w:pPr>
      <w:r>
        <w:t>• интерпретации результатов решения задач с учетом огра</w:t>
      </w:r>
      <w:r>
        <w:softHyphen/>
        <w:t xml:space="preserve">ничений, связанных с реальными свойствами рассматриваемых процессов и явлений; </w:t>
      </w:r>
    </w:p>
    <w:p w:rsidR="00316308" w:rsidRDefault="00316308" w:rsidP="00316308">
      <w:pPr>
        <w:pStyle w:val="ae"/>
        <w:jc w:val="center"/>
        <w:rPr>
          <w:b/>
        </w:rPr>
      </w:pPr>
    </w:p>
    <w:p w:rsidR="00316308" w:rsidRPr="00DE5033" w:rsidRDefault="00316308" w:rsidP="00316308">
      <w:pPr>
        <w:pStyle w:val="ae"/>
        <w:jc w:val="center"/>
        <w:rPr>
          <w:b/>
        </w:rPr>
      </w:pPr>
      <w:r w:rsidRPr="00DE5033">
        <w:rPr>
          <w:b/>
        </w:rPr>
        <w:t>Алгебра</w:t>
      </w:r>
    </w:p>
    <w:p w:rsidR="00316308" w:rsidRPr="00DE5033" w:rsidRDefault="00316308" w:rsidP="00316308">
      <w:pPr>
        <w:pStyle w:val="ae"/>
        <w:rPr>
          <w:b/>
        </w:rPr>
      </w:pPr>
      <w:r w:rsidRPr="00DE5033">
        <w:rPr>
          <w:b/>
        </w:rPr>
        <w:t xml:space="preserve">уметь </w:t>
      </w:r>
    </w:p>
    <w:p w:rsidR="00316308" w:rsidRDefault="00316308" w:rsidP="00316308">
      <w:pPr>
        <w:pStyle w:val="ae"/>
        <w:ind w:left="57" w:right="57"/>
      </w:pPr>
      <w:r>
        <w:t>• составлять буквенные выражения и формулы по условиям задач; осуществлять в выражениях и формулах числовые подста</w:t>
      </w:r>
      <w:r>
        <w:softHyphen/>
        <w:t xml:space="preserve">новки и выполнять соответствующие вычисления, осуществлять подстановку одного выражения в другое; выражать из формул одну переменную через остальные; </w:t>
      </w:r>
    </w:p>
    <w:p w:rsidR="00316308" w:rsidRDefault="00316308" w:rsidP="00316308">
      <w:pPr>
        <w:pStyle w:val="ae"/>
        <w:ind w:left="57" w:right="57"/>
      </w:pPr>
      <w:r>
        <w:t>• выполнять основные действия со степенями с целыми пока</w:t>
      </w:r>
      <w:r>
        <w:softHyphen/>
        <w:t>зателями, с многочленами и с алгебраическими дробями; выпол</w:t>
      </w:r>
      <w:r>
        <w:softHyphen/>
        <w:t>нять разложение многочленов на множители; выполнять тожде</w:t>
      </w:r>
      <w:r>
        <w:softHyphen/>
        <w:t xml:space="preserve">ственные преобразования рациональных выражений; </w:t>
      </w:r>
    </w:p>
    <w:p w:rsidR="00316308" w:rsidRDefault="00316308" w:rsidP="00316308">
      <w:pPr>
        <w:pStyle w:val="ae"/>
        <w:ind w:left="57" w:right="57"/>
      </w:pPr>
      <w:r>
        <w:t>• применять свойства арифметических квадратных корней для вычисления значений и преобразований числовых выраже</w:t>
      </w:r>
      <w:r>
        <w:softHyphen/>
        <w:t xml:space="preserve">ний, содержащих квадратные корни; </w:t>
      </w:r>
    </w:p>
    <w:p w:rsidR="00316308" w:rsidRDefault="00316308" w:rsidP="00316308">
      <w:pPr>
        <w:pStyle w:val="ae"/>
        <w:ind w:left="57" w:right="57"/>
      </w:pPr>
      <w:r>
        <w:t>• решать линейные, квадратные уравнения и рациональные уравнения, сводящиеся к ним, системы двух линейных уравне</w:t>
      </w:r>
      <w:r>
        <w:softHyphen/>
        <w:t xml:space="preserve">ний и несложные нелинейные системы; </w:t>
      </w:r>
    </w:p>
    <w:p w:rsidR="00316308" w:rsidRDefault="00316308" w:rsidP="00316308">
      <w:pPr>
        <w:pStyle w:val="ae"/>
        <w:ind w:left="57" w:right="57"/>
      </w:pPr>
      <w:r>
        <w:t>• решать линейные и квадратные неравенства с одной пере</w:t>
      </w:r>
      <w:r>
        <w:softHyphen/>
        <w:t xml:space="preserve">менной и их системы; </w:t>
      </w:r>
    </w:p>
    <w:p w:rsidR="00316308" w:rsidRDefault="00316308" w:rsidP="00316308">
      <w:pPr>
        <w:pStyle w:val="ae"/>
        <w:ind w:left="57" w:right="57"/>
      </w:pPr>
      <w:r>
        <w:t>• решать текстовые задачи алгебраическим методом, интер</w:t>
      </w:r>
      <w:r>
        <w:softHyphen/>
        <w:t xml:space="preserve">претировать полученный результат, проводить отбор решений, исходя из формулировки задачи; </w:t>
      </w:r>
    </w:p>
    <w:p w:rsidR="00316308" w:rsidRDefault="00316308" w:rsidP="00316308">
      <w:pPr>
        <w:pStyle w:val="ae"/>
        <w:ind w:left="57" w:right="57" w:hanging="57"/>
      </w:pPr>
      <w:r>
        <w:t xml:space="preserve"> • изображать числа точками на координатной прямой; </w:t>
      </w:r>
    </w:p>
    <w:p w:rsidR="00316308" w:rsidRDefault="00316308" w:rsidP="00316308">
      <w:pPr>
        <w:pStyle w:val="ae"/>
        <w:ind w:left="57" w:right="57" w:hanging="4"/>
      </w:pPr>
      <w:r>
        <w:t xml:space="preserve">• определять координаты точки плоскости, строить точки с заданными координатами; изображать множество решений линейного неравенства; </w:t>
      </w:r>
    </w:p>
    <w:p w:rsidR="00316308" w:rsidRDefault="00316308" w:rsidP="00316308">
      <w:pPr>
        <w:pStyle w:val="ae"/>
        <w:ind w:left="57" w:right="57"/>
      </w:pPr>
      <w:r>
        <w:t>• распознавать арифметические и геометрические прогрес</w:t>
      </w:r>
      <w:r>
        <w:softHyphen/>
        <w:t>сии; решать задачи с применением формулы общего члена и сум</w:t>
      </w:r>
      <w:r>
        <w:softHyphen/>
        <w:t xml:space="preserve">мы нескольких первых членов; </w:t>
      </w:r>
    </w:p>
    <w:p w:rsidR="00316308" w:rsidRDefault="00316308" w:rsidP="00316308">
      <w:pPr>
        <w:pStyle w:val="ae"/>
        <w:ind w:left="57" w:right="57"/>
      </w:pPr>
      <w:r>
        <w:t>• находить значения функции, заданной формулой, табли</w:t>
      </w:r>
      <w:r>
        <w:softHyphen/>
        <w:t xml:space="preserve">цей, графиком, по ее аргументу; находить значение аргумента по значению функции, заданной графиком или таблицей; </w:t>
      </w:r>
    </w:p>
    <w:p w:rsidR="00316308" w:rsidRDefault="00316308" w:rsidP="00316308">
      <w:pPr>
        <w:pStyle w:val="ae"/>
        <w:ind w:left="57" w:right="57"/>
      </w:pPr>
      <w:r>
        <w:t xml:space="preserve">• определять свойства функции по ее графику; применять графические представления при решении уравнений, систем, неравенств; </w:t>
      </w:r>
    </w:p>
    <w:p w:rsidR="00316308" w:rsidRDefault="00316308" w:rsidP="00316308">
      <w:pPr>
        <w:pStyle w:val="ae"/>
        <w:ind w:left="57" w:right="57"/>
      </w:pPr>
      <w:r>
        <w:t>• описывать свойства изученных функций, строить их гра</w:t>
      </w:r>
      <w:r>
        <w:softHyphen/>
        <w:t xml:space="preserve">фики; </w:t>
      </w:r>
    </w:p>
    <w:p w:rsidR="00316308" w:rsidRDefault="00316308" w:rsidP="00316308">
      <w:pPr>
        <w:pStyle w:val="ae"/>
        <w:ind w:left="57" w:right="57"/>
      </w:pPr>
      <w:r>
        <w:rPr>
          <w:b/>
        </w:rPr>
        <w:t>использовать при</w:t>
      </w:r>
      <w:r w:rsidRPr="00C76F0E">
        <w:rPr>
          <w:b/>
        </w:rPr>
        <w:t>обретенные знания и умения в практической деятельности и повседневной жизни</w:t>
      </w:r>
      <w:r>
        <w:t xml:space="preserve"> для: </w:t>
      </w:r>
    </w:p>
    <w:p w:rsidR="00316308" w:rsidRDefault="00316308" w:rsidP="00316308">
      <w:pPr>
        <w:pStyle w:val="ae"/>
        <w:ind w:left="57" w:right="57"/>
      </w:pPr>
      <w:r>
        <w:t>• выполнения расчетов по формулам, составления формул, выражающих зависимости между реальными величинами; нахож</w:t>
      </w:r>
      <w:r>
        <w:softHyphen/>
        <w:t xml:space="preserve">дения нужной формулы в справочных материалах; </w:t>
      </w:r>
    </w:p>
    <w:p w:rsidR="00316308" w:rsidRDefault="00316308" w:rsidP="00316308">
      <w:pPr>
        <w:pStyle w:val="ae"/>
        <w:ind w:left="57" w:right="57"/>
      </w:pPr>
      <w:r>
        <w:t xml:space="preserve">• моделирования практических ситуаций и исследования построенных моделей с использованием аппарата алгебры; </w:t>
      </w:r>
    </w:p>
    <w:p w:rsidR="00316308" w:rsidRDefault="00316308" w:rsidP="00316308">
      <w:pPr>
        <w:pStyle w:val="ae"/>
        <w:ind w:left="57" w:right="57"/>
      </w:pPr>
      <w:r>
        <w:t xml:space="preserve">• описания зависимостей между физическими величинами соответствующими формулами при исследовании несложных практических </w:t>
      </w:r>
      <w:r>
        <w:lastRenderedPageBreak/>
        <w:t xml:space="preserve">ситуаций; </w:t>
      </w:r>
    </w:p>
    <w:p w:rsidR="00316308" w:rsidRDefault="00316308" w:rsidP="00316308">
      <w:pPr>
        <w:pStyle w:val="ae"/>
        <w:ind w:left="57" w:right="57"/>
      </w:pPr>
      <w:r>
        <w:t xml:space="preserve">• интерпретации графиков реальных зависимостей между величинами; </w:t>
      </w:r>
    </w:p>
    <w:p w:rsidR="00316308" w:rsidRDefault="00316308" w:rsidP="00316308">
      <w:pPr>
        <w:pStyle w:val="ae"/>
        <w:ind w:left="57" w:right="57"/>
        <w:jc w:val="center"/>
        <w:rPr>
          <w:b/>
        </w:rPr>
      </w:pPr>
    </w:p>
    <w:p w:rsidR="00316308" w:rsidRPr="00C76F0E" w:rsidRDefault="00316308" w:rsidP="00316308">
      <w:pPr>
        <w:pStyle w:val="ae"/>
        <w:ind w:left="57" w:right="57"/>
        <w:jc w:val="center"/>
        <w:rPr>
          <w:b/>
        </w:rPr>
      </w:pPr>
      <w:r>
        <w:rPr>
          <w:b/>
        </w:rPr>
        <w:t>Элементы логики, комбинатори</w:t>
      </w:r>
      <w:r w:rsidRPr="00C76F0E">
        <w:rPr>
          <w:b/>
        </w:rPr>
        <w:t>ки, статистики и теории вероятностей</w:t>
      </w:r>
    </w:p>
    <w:p w:rsidR="00316308" w:rsidRPr="00C76F0E" w:rsidRDefault="00316308" w:rsidP="00316308">
      <w:pPr>
        <w:pStyle w:val="ae"/>
        <w:ind w:left="57" w:right="57"/>
        <w:rPr>
          <w:b/>
          <w:i/>
        </w:rPr>
      </w:pPr>
      <w:r w:rsidRPr="00C76F0E">
        <w:rPr>
          <w:b/>
          <w:i/>
        </w:rPr>
        <w:t xml:space="preserve">уметь </w:t>
      </w:r>
    </w:p>
    <w:p w:rsidR="00316308" w:rsidRDefault="00316308" w:rsidP="00316308">
      <w:pPr>
        <w:pStyle w:val="ae"/>
        <w:ind w:left="57" w:right="57"/>
      </w:pPr>
      <w:r>
        <w:t>• проводить несложные доказательства, получать простей</w:t>
      </w:r>
      <w:r>
        <w:softHyphen/>
        <w:t xml:space="preserve">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>
        <w:t>контрпримеры</w:t>
      </w:r>
      <w:proofErr w:type="spellEnd"/>
      <w:r>
        <w:t xml:space="preserve"> для опровержения утверждений; </w:t>
      </w:r>
    </w:p>
    <w:p w:rsidR="00316308" w:rsidRDefault="00316308" w:rsidP="00316308">
      <w:pPr>
        <w:pStyle w:val="ae"/>
        <w:ind w:left="57" w:right="57"/>
      </w:pPr>
      <w:r>
        <w:t xml:space="preserve">• извлекать информацию, представленную в таблицах, на диаграммах, графиках; составлять таблицы, строить диаграммы и графики; </w:t>
      </w:r>
    </w:p>
    <w:p w:rsidR="00316308" w:rsidRDefault="00316308" w:rsidP="00316308">
      <w:pPr>
        <w:pStyle w:val="ae"/>
        <w:ind w:left="57" w:right="57"/>
      </w:pPr>
      <w:r>
        <w:t>• решать комбинаторные задачи путем систематического перебора возможных вариантов, а также с использованием пра</w:t>
      </w:r>
      <w:r>
        <w:softHyphen/>
        <w:t xml:space="preserve">вила умножения; </w:t>
      </w:r>
    </w:p>
    <w:p w:rsidR="00316308" w:rsidRDefault="00316308" w:rsidP="00500C48">
      <w:pPr>
        <w:pStyle w:val="ae"/>
        <w:ind w:left="57" w:right="57" w:hanging="57"/>
      </w:pPr>
      <w:r>
        <w:t xml:space="preserve"> • вычислять средние значения результатов измерений; </w:t>
      </w:r>
    </w:p>
    <w:p w:rsidR="00316308" w:rsidRDefault="00316308" w:rsidP="00316308">
      <w:pPr>
        <w:pStyle w:val="ae"/>
        <w:ind w:left="57" w:right="57"/>
      </w:pPr>
      <w:r>
        <w:t xml:space="preserve">• находить вероятности случайных событий в простейших случаях; </w:t>
      </w:r>
    </w:p>
    <w:p w:rsidR="00316308" w:rsidRDefault="00316308" w:rsidP="00316308">
      <w:pPr>
        <w:pStyle w:val="ae"/>
        <w:ind w:left="57" w:right="57"/>
      </w:pPr>
      <w:r w:rsidRPr="00C76F0E">
        <w:rPr>
          <w:b/>
        </w:rPr>
        <w:t>использовать приобретенные знания и умения в практической деятельности и повседневной жизни</w:t>
      </w:r>
      <w:r>
        <w:t xml:space="preserve"> для: </w:t>
      </w:r>
    </w:p>
    <w:p w:rsidR="00316308" w:rsidRDefault="00316308" w:rsidP="00316308">
      <w:pPr>
        <w:pStyle w:val="ae"/>
        <w:ind w:left="57" w:right="57"/>
      </w:pPr>
      <w:r>
        <w:t xml:space="preserve">• выстраивания аргументации при доказательстве (в форме монолога и диалога); </w:t>
      </w:r>
    </w:p>
    <w:p w:rsidR="00316308" w:rsidRDefault="00316308" w:rsidP="00316308">
      <w:pPr>
        <w:pStyle w:val="ae"/>
        <w:ind w:left="57" w:right="57" w:hanging="57"/>
      </w:pPr>
      <w:r>
        <w:t xml:space="preserve"> • распознавания логически некорректных рассуждений; </w:t>
      </w:r>
    </w:p>
    <w:p w:rsidR="00316308" w:rsidRDefault="00316308" w:rsidP="00316308">
      <w:pPr>
        <w:pStyle w:val="ae"/>
        <w:ind w:left="57" w:right="57" w:hanging="57"/>
      </w:pPr>
      <w:r>
        <w:t xml:space="preserve"> • записи математических утверждений, доказательств; </w:t>
      </w:r>
    </w:p>
    <w:p w:rsidR="00316308" w:rsidRDefault="00316308" w:rsidP="00316308">
      <w:pPr>
        <w:pStyle w:val="ae"/>
        <w:ind w:left="57" w:right="57" w:hanging="19"/>
      </w:pPr>
      <w:r>
        <w:t xml:space="preserve">• анализа реальных числовых данных, представленных в виде диаграмм, графиков, таблиц; </w:t>
      </w:r>
    </w:p>
    <w:p w:rsidR="00316308" w:rsidRDefault="00316308" w:rsidP="00316308">
      <w:pPr>
        <w:pStyle w:val="ae"/>
        <w:ind w:left="57" w:right="57"/>
      </w:pPr>
      <w:r>
        <w:t>• решения практических задач в повседневной и профессиональ</w:t>
      </w:r>
      <w:r>
        <w:softHyphen/>
        <w:t xml:space="preserve">ной деятельности </w:t>
      </w:r>
      <w:proofErr w:type="gramStart"/>
      <w:r>
        <w:t>с  использованием</w:t>
      </w:r>
      <w:proofErr w:type="gramEnd"/>
      <w:r>
        <w:t xml:space="preserve"> действий с числами, процентов, длин, площадей, объемов, времени, скорости; </w:t>
      </w:r>
    </w:p>
    <w:p w:rsidR="00316308" w:rsidRDefault="00316308" w:rsidP="00316308">
      <w:pPr>
        <w:pStyle w:val="ae"/>
        <w:ind w:left="57" w:right="57"/>
      </w:pPr>
      <w:r>
        <w:t>• решения учебных и практических задач, требующих систе</w:t>
      </w:r>
      <w:r>
        <w:softHyphen/>
        <w:t xml:space="preserve">матического перебора вариантов; </w:t>
      </w:r>
    </w:p>
    <w:p w:rsidR="00316308" w:rsidRDefault="00316308" w:rsidP="00316308">
      <w:pPr>
        <w:pStyle w:val="ae"/>
        <w:ind w:left="57" w:right="57"/>
      </w:pPr>
      <w:r>
        <w:t>• сравнения шансов наступления случайных событий, оцен</w:t>
      </w:r>
      <w:r>
        <w:softHyphen/>
        <w:t xml:space="preserve">ки вероятности случайного события в практических ситуациях, сопоставления модели с реальной ситуацией; </w:t>
      </w:r>
    </w:p>
    <w:p w:rsidR="00316308" w:rsidRDefault="00316308" w:rsidP="00316308">
      <w:pPr>
        <w:pStyle w:val="ae"/>
        <w:ind w:left="57" w:right="57"/>
      </w:pPr>
      <w:r>
        <w:t xml:space="preserve">• понимания статистических утверждений. </w:t>
      </w:r>
    </w:p>
    <w:p w:rsidR="00316308" w:rsidRDefault="00316308" w:rsidP="00316308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6308" w:rsidRDefault="00316308" w:rsidP="00316308">
      <w:pPr>
        <w:jc w:val="center"/>
        <w:rPr>
          <w:rFonts w:ascii="Times New Roman" w:hAnsi="Times New Roman"/>
          <w:b/>
          <w:sz w:val="24"/>
          <w:szCs w:val="24"/>
        </w:rPr>
      </w:pPr>
      <w:r w:rsidRPr="00094CE9">
        <w:rPr>
          <w:rFonts w:ascii="Times New Roman" w:hAnsi="Times New Roman"/>
          <w:b/>
          <w:sz w:val="24"/>
          <w:szCs w:val="24"/>
        </w:rPr>
        <w:t>Геометрия</w:t>
      </w:r>
    </w:p>
    <w:p w:rsidR="00316308" w:rsidRPr="00094CE9" w:rsidRDefault="00316308" w:rsidP="00316308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уметь</w:t>
      </w:r>
    </w:p>
    <w:p w:rsidR="00316308" w:rsidRPr="00094CE9" w:rsidRDefault="00316308" w:rsidP="0031630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4CE9">
        <w:rPr>
          <w:rFonts w:ascii="Times New Roman" w:hAnsi="Times New Roman"/>
          <w:sz w:val="24"/>
          <w:szCs w:val="24"/>
        </w:rPr>
        <w:t>пользоваться геометрическим языком для описания предметов окружающего мира;</w:t>
      </w:r>
    </w:p>
    <w:p w:rsidR="00316308" w:rsidRPr="00094CE9" w:rsidRDefault="00316308" w:rsidP="0031630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4CE9">
        <w:rPr>
          <w:rFonts w:ascii="Times New Roman" w:hAnsi="Times New Roman"/>
          <w:sz w:val="24"/>
          <w:szCs w:val="24"/>
        </w:rPr>
        <w:t>распознавать геометрические фигуры, различать их взаимное расположение;</w:t>
      </w:r>
    </w:p>
    <w:p w:rsidR="00316308" w:rsidRPr="00094CE9" w:rsidRDefault="00316308" w:rsidP="0031630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4CE9">
        <w:rPr>
          <w:rFonts w:ascii="Times New Roman" w:hAnsi="Times New Roman"/>
          <w:sz w:val="24"/>
          <w:szCs w:val="24"/>
        </w:rPr>
        <w:t>изображать геометрические фигуры; выполнять чертежи по условию задач; осуществлять преобразования фигур; распознавать на чертежах, моделях и в окружающей обстановке основные фигуры, изображать их;</w:t>
      </w:r>
    </w:p>
    <w:p w:rsidR="00316308" w:rsidRPr="00094CE9" w:rsidRDefault="00316308" w:rsidP="0031630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4CE9">
        <w:rPr>
          <w:rFonts w:ascii="Times New Roman" w:hAnsi="Times New Roman"/>
          <w:sz w:val="24"/>
          <w:szCs w:val="24"/>
        </w:rPr>
        <w:t>проводить доказательные рассуждения при решении задач, используя известные теоремы, обнаруживая возможности для их использования; решать простейшие планиметрические задачи;</w:t>
      </w:r>
    </w:p>
    <w:p w:rsidR="00316308" w:rsidRPr="00094CE9" w:rsidRDefault="00316308" w:rsidP="00316308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94CE9">
        <w:rPr>
          <w:rFonts w:ascii="Times New Roman" w:hAnsi="Times New Roman"/>
          <w:b/>
          <w:sz w:val="24"/>
          <w:szCs w:val="24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r w:rsidRPr="00F80AF0">
        <w:rPr>
          <w:rFonts w:ascii="Times New Roman" w:hAnsi="Times New Roman"/>
          <w:sz w:val="24"/>
          <w:szCs w:val="24"/>
        </w:rPr>
        <w:t>для:</w:t>
      </w:r>
    </w:p>
    <w:p w:rsidR="00316308" w:rsidRPr="00094CE9" w:rsidRDefault="00316308" w:rsidP="0031630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4CE9">
        <w:rPr>
          <w:rFonts w:ascii="Times New Roman" w:hAnsi="Times New Roman"/>
          <w:sz w:val="24"/>
          <w:szCs w:val="24"/>
        </w:rPr>
        <w:t>описания реальных ситуаций на языке геометрии;</w:t>
      </w:r>
    </w:p>
    <w:p w:rsidR="00316308" w:rsidRPr="00094CE9" w:rsidRDefault="00316308" w:rsidP="0031630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4CE9">
        <w:rPr>
          <w:rFonts w:ascii="Times New Roman" w:hAnsi="Times New Roman"/>
          <w:sz w:val="24"/>
          <w:szCs w:val="24"/>
        </w:rPr>
        <w:t>решения геометрических задач;</w:t>
      </w:r>
    </w:p>
    <w:p w:rsidR="00316308" w:rsidRPr="00094CE9" w:rsidRDefault="00316308" w:rsidP="0031630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4CE9">
        <w:rPr>
          <w:rFonts w:ascii="Times New Roman" w:hAnsi="Times New Roman"/>
          <w:sz w:val="24"/>
          <w:szCs w:val="24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316308" w:rsidRPr="00094CE9" w:rsidRDefault="00316308" w:rsidP="0031630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4CE9">
        <w:rPr>
          <w:rFonts w:ascii="Times New Roman" w:hAnsi="Times New Roman"/>
          <w:sz w:val="24"/>
          <w:szCs w:val="24"/>
        </w:rPr>
        <w:t>построений геометрическими инструментами (линейка, угольник, циркуль, транспортир).</w:t>
      </w:r>
    </w:p>
    <w:p w:rsidR="00316308" w:rsidRDefault="00316308" w:rsidP="00316308">
      <w:pPr>
        <w:jc w:val="center"/>
        <w:rPr>
          <w:b/>
          <w:sz w:val="28"/>
          <w:szCs w:val="28"/>
        </w:rPr>
        <w:sectPr w:rsidR="00316308" w:rsidSect="00F612C4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316308" w:rsidRDefault="00F612C4" w:rsidP="00316308">
      <w:pPr>
        <w:jc w:val="center"/>
        <w:rPr>
          <w:b/>
        </w:rPr>
      </w:pPr>
      <w:r>
        <w:rPr>
          <w:b/>
          <w:sz w:val="28"/>
          <w:szCs w:val="28"/>
        </w:rPr>
        <w:lastRenderedPageBreak/>
        <w:t>Примерное</w:t>
      </w:r>
      <w:r w:rsidR="00316308" w:rsidRPr="00CB5ABD">
        <w:rPr>
          <w:b/>
          <w:sz w:val="28"/>
          <w:szCs w:val="28"/>
        </w:rPr>
        <w:t xml:space="preserve"> тематическое планирование уроков математики в 8 класс</w:t>
      </w:r>
      <w:r w:rsidR="00FE4D26">
        <w:rPr>
          <w:b/>
          <w:sz w:val="28"/>
          <w:szCs w:val="28"/>
        </w:rPr>
        <w:t>е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992"/>
        <w:gridCol w:w="1417"/>
        <w:gridCol w:w="2977"/>
        <w:gridCol w:w="2835"/>
        <w:gridCol w:w="1134"/>
        <w:gridCol w:w="1063"/>
        <w:gridCol w:w="1063"/>
      </w:tblGrid>
      <w:tr w:rsidR="00F612C4" w:rsidRPr="000E0A81" w:rsidTr="007C4A69">
        <w:trPr>
          <w:trHeight w:val="912"/>
        </w:trPr>
        <w:tc>
          <w:tcPr>
            <w:tcW w:w="675" w:type="dxa"/>
          </w:tcPr>
          <w:p w:rsidR="00F612C4" w:rsidRPr="000E0A81" w:rsidRDefault="00F612C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№</w:t>
            </w:r>
            <w:r w:rsidR="00FE4D26" w:rsidRPr="000E0A81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3261" w:type="dxa"/>
          </w:tcPr>
          <w:p w:rsidR="00F612C4" w:rsidRPr="000E0A81" w:rsidRDefault="00F612C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F612C4" w:rsidRPr="000E0A81" w:rsidRDefault="00F612C4" w:rsidP="00F612C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0A81">
              <w:rPr>
                <w:rFonts w:ascii="Times New Roman" w:hAnsi="Times New Roman"/>
                <w:sz w:val="24"/>
                <w:szCs w:val="24"/>
              </w:rPr>
              <w:t>Количес</w:t>
            </w:r>
            <w:proofErr w:type="spellEnd"/>
          </w:p>
          <w:p w:rsidR="00F612C4" w:rsidRPr="000E0A81" w:rsidRDefault="00F612C4" w:rsidP="00F612C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0A81">
              <w:rPr>
                <w:rFonts w:ascii="Times New Roman" w:hAnsi="Times New Roman"/>
                <w:sz w:val="24"/>
                <w:szCs w:val="24"/>
              </w:rPr>
              <w:t>тво</w:t>
            </w:r>
            <w:proofErr w:type="spellEnd"/>
            <w:r w:rsidRPr="000E0A81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417" w:type="dxa"/>
          </w:tcPr>
          <w:p w:rsidR="00F612C4" w:rsidRPr="000E0A81" w:rsidRDefault="00F612C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F612C4" w:rsidRPr="000E0A81" w:rsidRDefault="00F612C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2977" w:type="dxa"/>
          </w:tcPr>
          <w:p w:rsidR="00F612C4" w:rsidRPr="000E0A81" w:rsidRDefault="00FE4D26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835" w:type="dxa"/>
          </w:tcPr>
          <w:p w:rsidR="00F612C4" w:rsidRPr="000E0A81" w:rsidRDefault="00FE4D26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Виды деятельности ученика</w:t>
            </w:r>
          </w:p>
        </w:tc>
        <w:tc>
          <w:tcPr>
            <w:tcW w:w="1134" w:type="dxa"/>
          </w:tcPr>
          <w:p w:rsidR="00F612C4" w:rsidRPr="000E0A81" w:rsidRDefault="00FE4D26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063" w:type="dxa"/>
          </w:tcPr>
          <w:p w:rsidR="00F612C4" w:rsidRPr="000E0A81" w:rsidRDefault="00F612C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  <w:r w:rsidR="00042574" w:rsidRPr="000E0A81">
              <w:rPr>
                <w:rFonts w:ascii="Times New Roman" w:hAnsi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1063" w:type="dxa"/>
          </w:tcPr>
          <w:p w:rsidR="00F612C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Дата проведения по факту</w:t>
            </w:r>
          </w:p>
        </w:tc>
      </w:tr>
      <w:tr w:rsidR="00316308" w:rsidRPr="000E0A81" w:rsidTr="007C4A69">
        <w:trPr>
          <w:trHeight w:val="316"/>
        </w:trPr>
        <w:tc>
          <w:tcPr>
            <w:tcW w:w="15417" w:type="dxa"/>
            <w:gridSpan w:val="9"/>
          </w:tcPr>
          <w:p w:rsidR="00316308" w:rsidRPr="000E0A81" w:rsidRDefault="00316308" w:rsidP="00F612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>Повторение (4ч)</w:t>
            </w: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Числовые и алгебраические выражения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УЗИМ</w:t>
            </w:r>
          </w:p>
        </w:tc>
        <w:tc>
          <w:tcPr>
            <w:tcW w:w="2977" w:type="dxa"/>
            <w:vMerge w:val="restart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Овладение умением обобщения и </w:t>
            </w:r>
            <w:proofErr w:type="gramStart"/>
            <w:r w:rsidRPr="000E0A81">
              <w:rPr>
                <w:rFonts w:ascii="Times New Roman" w:hAnsi="Times New Roman"/>
                <w:sz w:val="24"/>
                <w:szCs w:val="24"/>
              </w:rPr>
              <w:t>систематизации  знаний</w:t>
            </w:r>
            <w:proofErr w:type="gramEnd"/>
            <w:r w:rsidRPr="000E0A81">
              <w:rPr>
                <w:rFonts w:ascii="Times New Roman" w:hAnsi="Times New Roman"/>
                <w:sz w:val="24"/>
                <w:szCs w:val="24"/>
              </w:rPr>
              <w:t xml:space="preserve"> учащихся. Уметь выполнять преобразования алгебраических выражений, строить графики элементарных функций, решать системы уравнений, используя различные способы</w:t>
            </w:r>
          </w:p>
        </w:tc>
        <w:tc>
          <w:tcPr>
            <w:tcW w:w="2835" w:type="dxa"/>
            <w:vMerge w:val="restart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Повторить правила выполнения действий с дробями, формулы сокращенного умножения. Закрепить умения работы в координатной плоскости, рассмотреть решение нестандартных задач по теме «линейные уравнения и системы уравнений»</w:t>
            </w:r>
          </w:p>
        </w:tc>
        <w:tc>
          <w:tcPr>
            <w:tcW w:w="1134" w:type="dxa"/>
          </w:tcPr>
          <w:p w:rsidR="00042574" w:rsidRPr="000E0A81" w:rsidRDefault="00210D1B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063" w:type="dxa"/>
            <w:vMerge w:val="restart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vMerge w:val="restart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Графики функций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УЗИМ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063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Уравнения и системы уравнений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УЗИМ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93142B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063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УЗИМ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93142B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063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308" w:rsidRPr="000E0A81" w:rsidTr="007C4A69">
        <w:tc>
          <w:tcPr>
            <w:tcW w:w="15417" w:type="dxa"/>
            <w:gridSpan w:val="9"/>
          </w:tcPr>
          <w:p w:rsidR="00316308" w:rsidRPr="000E0A81" w:rsidRDefault="00316308" w:rsidP="00F612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>Алгебраические дроби (18ч)</w:t>
            </w: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Алгебраические дроби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977" w:type="dxa"/>
            <w:vMerge w:val="restart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Знать и уметь применять алгоритмы действий с алгебраическими дробями, </w:t>
            </w:r>
            <w:proofErr w:type="gramStart"/>
            <w:r w:rsidRPr="000E0A81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gramEnd"/>
            <w:r w:rsidRPr="000E0A81">
              <w:rPr>
                <w:rFonts w:ascii="Times New Roman" w:hAnsi="Times New Roman"/>
                <w:sz w:val="24"/>
                <w:szCs w:val="24"/>
              </w:rPr>
              <w:t xml:space="preserve"> формулы сокращенного умножения при преобразовании рациональных выражений и решении рациональных уравнений.</w:t>
            </w:r>
          </w:p>
        </w:tc>
        <w:tc>
          <w:tcPr>
            <w:tcW w:w="2835" w:type="dxa"/>
            <w:vMerge w:val="restart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Ввести понятие алгебраической дроби. Рассмотреть основное свойство алгебраической дроби, отработать правила сложения вычитания, умножения, деления алгебраической дроби, возведение дроби в степень.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Рассмотреть алгоритм преобразования алгебраических </w:t>
            </w: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выражений и решения рациональных уравнений.</w:t>
            </w:r>
          </w:p>
        </w:tc>
        <w:tc>
          <w:tcPr>
            <w:tcW w:w="1134" w:type="dxa"/>
          </w:tcPr>
          <w:p w:rsidR="00042574" w:rsidRPr="000E0A81" w:rsidRDefault="00210D1B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ФО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УПЗУ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210D1B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Основное свойство алгебраической дроби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210D1B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ИК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0A81">
              <w:rPr>
                <w:rFonts w:ascii="Times New Roman" w:hAnsi="Times New Roman"/>
                <w:sz w:val="24"/>
                <w:szCs w:val="24"/>
              </w:rPr>
              <w:t>Сложениеи</w:t>
            </w:r>
            <w:proofErr w:type="spellEnd"/>
            <w:r w:rsidRPr="000E0A81">
              <w:rPr>
                <w:rFonts w:ascii="Times New Roman" w:hAnsi="Times New Roman"/>
                <w:sz w:val="24"/>
                <w:szCs w:val="24"/>
              </w:rPr>
              <w:t xml:space="preserve"> вычитание алгебраических дробей с одинаковыми знаменателями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УОЗС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210D1B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11-13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Сложение и вычитание алгебраических дробей с разными знаменателями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Умножение и деление алгебраических дробей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УОЗС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210D1B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ИК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15-</w:t>
            </w: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Умножение и деление </w:t>
            </w: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алгебраических дробей. Возведение дроби в степень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210D1B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ИК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17-18   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УОЗС</w:t>
            </w:r>
          </w:p>
        </w:tc>
        <w:tc>
          <w:tcPr>
            <w:tcW w:w="297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42574" w:rsidRPr="006536D8" w:rsidRDefault="006536D8" w:rsidP="00F612C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36D8">
              <w:rPr>
                <w:rFonts w:ascii="Times New Roman" w:eastAsia="Calibri" w:hAnsi="Times New Roman"/>
                <w:sz w:val="22"/>
                <w:szCs w:val="22"/>
              </w:rPr>
              <w:t>Решение задач</w:t>
            </w:r>
            <w:r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, сост</w:t>
            </w:r>
            <w:r w:rsidRPr="006536D8">
              <w:rPr>
                <w:rFonts w:ascii="Times New Roman" w:hAnsi="Times New Roman"/>
                <w:spacing w:val="-11"/>
                <w:sz w:val="22"/>
                <w:szCs w:val="22"/>
              </w:rPr>
              <w:t>авление опор</w:t>
            </w:r>
            <w:r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ного конспекта, ответы на во</w:t>
            </w:r>
            <w:r w:rsidRPr="006536D8">
              <w:rPr>
                <w:rFonts w:ascii="Times New Roman" w:hAnsi="Times New Roman"/>
                <w:sz w:val="22"/>
                <w:szCs w:val="22"/>
              </w:rPr>
              <w:t>просы</w:t>
            </w:r>
          </w:p>
        </w:tc>
        <w:tc>
          <w:tcPr>
            <w:tcW w:w="1134" w:type="dxa"/>
          </w:tcPr>
          <w:p w:rsidR="00042574" w:rsidRPr="000E0A81" w:rsidRDefault="00973F5C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Решение рациональных уравнений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97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42574" w:rsidRPr="006536D8" w:rsidRDefault="006536D8" w:rsidP="00F612C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536D8">
              <w:rPr>
                <w:rFonts w:ascii="Times New Roman" w:eastAsia="Calibri" w:hAnsi="Times New Roman"/>
                <w:sz w:val="22"/>
                <w:szCs w:val="22"/>
              </w:rPr>
              <w:t>Решение задач</w:t>
            </w:r>
            <w:r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, сост</w:t>
            </w:r>
            <w:r w:rsidRPr="006536D8">
              <w:rPr>
                <w:rFonts w:ascii="Times New Roman" w:hAnsi="Times New Roman"/>
                <w:spacing w:val="-11"/>
                <w:sz w:val="22"/>
                <w:szCs w:val="22"/>
              </w:rPr>
              <w:t>авление опор</w:t>
            </w:r>
            <w:r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ного конспекта, ответы на во</w:t>
            </w:r>
            <w:r w:rsidRPr="006536D8">
              <w:rPr>
                <w:rFonts w:ascii="Times New Roman" w:hAnsi="Times New Roman"/>
                <w:sz w:val="22"/>
                <w:szCs w:val="22"/>
              </w:rPr>
              <w:t>просы</w:t>
            </w:r>
          </w:p>
        </w:tc>
        <w:tc>
          <w:tcPr>
            <w:tcW w:w="1134" w:type="dxa"/>
          </w:tcPr>
          <w:p w:rsidR="00042574" w:rsidRPr="000E0A81" w:rsidRDefault="00210D1B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ИК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УОЗС</w:t>
            </w:r>
          </w:p>
        </w:tc>
        <w:tc>
          <w:tcPr>
            <w:tcW w:w="297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42574" w:rsidRPr="006536D8" w:rsidRDefault="006536D8" w:rsidP="00F612C4">
            <w:pPr>
              <w:rPr>
                <w:rFonts w:ascii="Times New Roman" w:hAnsi="Times New Roman"/>
                <w:sz w:val="22"/>
                <w:szCs w:val="22"/>
              </w:rPr>
            </w:pPr>
            <w:r w:rsidRPr="006536D8">
              <w:rPr>
                <w:rFonts w:ascii="Times New Roman" w:eastAsia="Calibri" w:hAnsi="Times New Roman"/>
                <w:sz w:val="22"/>
                <w:szCs w:val="22"/>
              </w:rPr>
              <w:t>Решение задач</w:t>
            </w:r>
            <w:r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, сост</w:t>
            </w:r>
            <w:r w:rsidRPr="006536D8">
              <w:rPr>
                <w:rFonts w:ascii="Times New Roman" w:hAnsi="Times New Roman"/>
                <w:spacing w:val="-11"/>
                <w:sz w:val="22"/>
                <w:szCs w:val="22"/>
              </w:rPr>
              <w:t>авление опор</w:t>
            </w:r>
            <w:r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ного конспекта, ответы на во</w:t>
            </w:r>
            <w:r w:rsidRPr="006536D8">
              <w:rPr>
                <w:rFonts w:ascii="Times New Roman" w:hAnsi="Times New Roman"/>
                <w:sz w:val="22"/>
                <w:szCs w:val="22"/>
              </w:rPr>
              <w:t>просы</w:t>
            </w:r>
          </w:p>
        </w:tc>
        <w:tc>
          <w:tcPr>
            <w:tcW w:w="1134" w:type="dxa"/>
          </w:tcPr>
          <w:p w:rsidR="00042574" w:rsidRPr="000E0A81" w:rsidRDefault="00210D1B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КЗУ</w:t>
            </w:r>
          </w:p>
        </w:tc>
        <w:tc>
          <w:tcPr>
            <w:tcW w:w="297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308" w:rsidRPr="000E0A81" w:rsidTr="007C4A69">
        <w:tc>
          <w:tcPr>
            <w:tcW w:w="15417" w:type="dxa"/>
            <w:gridSpan w:val="9"/>
          </w:tcPr>
          <w:p w:rsidR="00316308" w:rsidRPr="000E0A81" w:rsidRDefault="00316308" w:rsidP="00F612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>Четырехугольники (13ч)</w:t>
            </w:r>
          </w:p>
        </w:tc>
      </w:tr>
      <w:tr w:rsidR="00042574" w:rsidRPr="000E0A81" w:rsidTr="007C4A69">
        <w:trPr>
          <w:trHeight w:val="132"/>
        </w:trPr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0A81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="009A0398">
              <w:rPr>
                <w:rFonts w:ascii="Times New Roman" w:hAnsi="Times New Roman"/>
                <w:sz w:val="24"/>
                <w:szCs w:val="24"/>
              </w:rPr>
              <w:t>.Треугольники</w:t>
            </w:r>
            <w:proofErr w:type="spellEnd"/>
            <w:r w:rsidR="009A03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УОЗС</w:t>
            </w:r>
          </w:p>
        </w:tc>
        <w:tc>
          <w:tcPr>
            <w:tcW w:w="2977" w:type="dxa"/>
            <w:vMerge w:val="restart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Уметь правильно строить четырехугольники, применять их свойства и признаки при решении задач на вычисление и доказательство.</w:t>
            </w:r>
            <w:r w:rsidR="006536D8" w:rsidRPr="000E0A81">
              <w:rPr>
                <w:rFonts w:ascii="Times New Roman" w:hAnsi="Times New Roman"/>
                <w:sz w:val="24"/>
                <w:szCs w:val="24"/>
              </w:rPr>
              <w:t xml:space="preserve"> Знать определение и свойства изучаемых четырехугольников</w:t>
            </w:r>
          </w:p>
        </w:tc>
        <w:tc>
          <w:tcPr>
            <w:tcW w:w="2835" w:type="dxa"/>
            <w:vMerge w:val="restart"/>
          </w:tcPr>
          <w:p w:rsidR="00042574" w:rsidRPr="000E0A81" w:rsidRDefault="00042574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Подготовить учащихся</w:t>
            </w:r>
            <w:r w:rsidR="006536D8">
              <w:rPr>
                <w:rFonts w:ascii="Times New Roman" w:hAnsi="Times New Roman"/>
                <w:sz w:val="24"/>
                <w:szCs w:val="24"/>
              </w:rPr>
              <w:t xml:space="preserve"> к изучению материала 8 класса.</w:t>
            </w:r>
            <w:r w:rsidR="006536D8" w:rsidRPr="006536D8">
              <w:rPr>
                <w:rFonts w:ascii="Times New Roman" w:eastAsia="Calibri" w:hAnsi="Times New Roman"/>
                <w:sz w:val="22"/>
                <w:szCs w:val="22"/>
              </w:rPr>
              <w:t xml:space="preserve"> Решение задач</w:t>
            </w:r>
            <w:r w:rsidR="006536D8"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, сост</w:t>
            </w:r>
            <w:r w:rsidR="006536D8" w:rsidRPr="006536D8">
              <w:rPr>
                <w:rFonts w:ascii="Times New Roman" w:hAnsi="Times New Roman"/>
                <w:spacing w:val="-11"/>
                <w:sz w:val="22"/>
                <w:szCs w:val="22"/>
              </w:rPr>
              <w:t>авление опор</w:t>
            </w:r>
            <w:r w:rsidR="006536D8"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ного конспекта, ответы на во</w:t>
            </w:r>
            <w:r w:rsidR="006536D8" w:rsidRPr="006536D8">
              <w:rPr>
                <w:rFonts w:ascii="Times New Roman" w:hAnsi="Times New Roman"/>
                <w:sz w:val="22"/>
                <w:szCs w:val="22"/>
              </w:rPr>
              <w:t>просы</w:t>
            </w:r>
          </w:p>
        </w:tc>
        <w:tc>
          <w:tcPr>
            <w:tcW w:w="1134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25-29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Параллелограмм и трапеция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УЗИМ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ГД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30-32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Прямоугольник, ромб, квадрат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УЗИМ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rPr>
          <w:trHeight w:val="70"/>
        </w:trPr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Решение задач по теме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КЗУ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308" w:rsidRPr="000E0A81" w:rsidTr="007C4A69">
        <w:tc>
          <w:tcPr>
            <w:tcW w:w="15417" w:type="dxa"/>
            <w:gridSpan w:val="9"/>
          </w:tcPr>
          <w:p w:rsidR="00316308" w:rsidRPr="000E0A81" w:rsidRDefault="00316308" w:rsidP="00F612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>Квадратичная функция (15ч)</w:t>
            </w: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36-37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Функция у =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кx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  <w:r w:rsidRPr="000E0A81">
              <w:rPr>
                <w:rFonts w:ascii="Times New Roman" w:hAnsi="Times New Roman"/>
                <w:sz w:val="24"/>
                <w:szCs w:val="24"/>
              </w:rPr>
              <w:t>ее свойства и график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977" w:type="dxa"/>
            <w:vMerge w:val="restart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Уметь строить графики квадратичной функции и обратной пропорциональности, знать название и свойства данных графиков, уметь использовать изученные свойства при исследовании функций. С </w:t>
            </w: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помощью шаблона уметь смещать графики в системе координат относительно координатных осей, проводить сжатие и растяжение графиков.</w:t>
            </w:r>
          </w:p>
        </w:tc>
        <w:tc>
          <w:tcPr>
            <w:tcW w:w="2835" w:type="dxa"/>
            <w:vMerge w:val="restart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Закрепить знания о свойствах функции </w:t>
            </w:r>
            <w:proofErr w:type="spellStart"/>
            <w:proofErr w:type="gramStart"/>
            <w:r w:rsidRPr="000E0A81">
              <w:rPr>
                <w:rFonts w:ascii="Times New Roman" w:hAnsi="Times New Roman"/>
                <w:sz w:val="24"/>
                <w:szCs w:val="24"/>
              </w:rPr>
              <w:t>вида:у</w:t>
            </w:r>
            <w:proofErr w:type="spellEnd"/>
            <w:proofErr w:type="gramEnd"/>
            <w:r w:rsidRPr="000E0A81"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кx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,  </m:t>
              </m:r>
            </m:oMath>
            <w:r w:rsidRPr="000E0A81">
              <w:rPr>
                <w:rFonts w:ascii="Times New Roman" w:hAnsi="Times New Roman"/>
                <w:sz w:val="24"/>
                <w:szCs w:val="24"/>
              </w:rPr>
              <w:t xml:space="preserve">у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х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,</m:t>
              </m:r>
            </m:oMath>
          </w:p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 = а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х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  <w:r w:rsidRPr="000E0A81">
              <w:rPr>
                <w:rFonts w:ascii="Times New Roman" w:hAnsi="Times New Roman"/>
                <w:sz w:val="24"/>
                <w:szCs w:val="24"/>
              </w:rPr>
              <w:t xml:space="preserve">+вх + </w:t>
            </w:r>
            <w:proofErr w:type="gramStart"/>
            <w:r w:rsidRPr="000E0A81">
              <w:rPr>
                <w:rFonts w:ascii="Times New Roman" w:hAnsi="Times New Roman"/>
                <w:sz w:val="24"/>
                <w:szCs w:val="24"/>
              </w:rPr>
              <w:t>с..</w:t>
            </w:r>
            <w:proofErr w:type="gramEnd"/>
            <w:r w:rsidRPr="000E0A81">
              <w:rPr>
                <w:rFonts w:ascii="Times New Roman" w:hAnsi="Times New Roman"/>
                <w:sz w:val="24"/>
                <w:szCs w:val="24"/>
              </w:rPr>
              <w:t xml:space="preserve"> Рассмотреть способы построения графиков указанных функций, заданных несколькими условиями, решать </w:t>
            </w: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уравнения и системы уравнений графическим способом, строить графики различных функций с помощью шаблонов.</w:t>
            </w:r>
            <w:r w:rsidR="006536D8" w:rsidRPr="006536D8">
              <w:rPr>
                <w:rFonts w:ascii="Times New Roman" w:eastAsia="Calibri" w:hAnsi="Times New Roman"/>
                <w:sz w:val="22"/>
                <w:szCs w:val="22"/>
              </w:rPr>
              <w:t xml:space="preserve"> Решение задач</w:t>
            </w:r>
            <w:r w:rsidR="006536D8"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, сост</w:t>
            </w:r>
            <w:r w:rsidR="006536D8" w:rsidRPr="006536D8">
              <w:rPr>
                <w:rFonts w:ascii="Times New Roman" w:hAnsi="Times New Roman"/>
                <w:spacing w:val="-11"/>
                <w:sz w:val="22"/>
                <w:szCs w:val="22"/>
              </w:rPr>
              <w:t>авление опор</w:t>
            </w:r>
            <w:r w:rsidR="006536D8"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ного конспекта, ответы на во</w:t>
            </w:r>
            <w:r w:rsidR="006536D8" w:rsidRPr="006536D8">
              <w:rPr>
                <w:rFonts w:ascii="Times New Roman" w:hAnsi="Times New Roman"/>
                <w:sz w:val="22"/>
                <w:szCs w:val="22"/>
              </w:rPr>
              <w:t>просы</w:t>
            </w:r>
          </w:p>
        </w:tc>
        <w:tc>
          <w:tcPr>
            <w:tcW w:w="1134" w:type="dxa"/>
          </w:tcPr>
          <w:p w:rsidR="00042574" w:rsidRPr="000E0A81" w:rsidRDefault="00D3515B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ФО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38-39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Функция у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х</m:t>
                  </m:r>
                </m:den>
              </m:f>
            </m:oMath>
            <w:r w:rsidRPr="000E0A81">
              <w:rPr>
                <w:rFonts w:ascii="Times New Roman" w:hAnsi="Times New Roman"/>
                <w:sz w:val="24"/>
                <w:szCs w:val="24"/>
              </w:rPr>
              <w:t xml:space="preserve"> ее свойства и график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D3515B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Как построить график функции 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 у = ф(х+1) если известен график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 у = ф(х)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D3515B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 Как построить график функции 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 у = ф(х)+м если известен график 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 = ф(х)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D3515B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42-43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Как построить график функции 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 у = ф(х+</w:t>
            </w:r>
            <w:proofErr w:type="gramStart"/>
            <w:r w:rsidRPr="000E0A81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0E0A81">
              <w:rPr>
                <w:rFonts w:ascii="Times New Roman" w:hAnsi="Times New Roman"/>
                <w:sz w:val="24"/>
                <w:szCs w:val="24"/>
              </w:rPr>
              <w:t>)+</w:t>
            </w:r>
            <w:proofErr w:type="gramEnd"/>
            <w:r w:rsidRPr="000E0A81">
              <w:rPr>
                <w:rFonts w:ascii="Times New Roman" w:hAnsi="Times New Roman"/>
                <w:sz w:val="24"/>
                <w:szCs w:val="24"/>
              </w:rPr>
              <w:t>м если известен график у = ф(х)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261" w:type="dxa"/>
          </w:tcPr>
          <w:p w:rsidR="00042574" w:rsidRPr="000E0A81" w:rsidRDefault="00D3515B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>Обобщающий урок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КЗУ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D3515B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45-46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Функция у = а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х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  <w:r w:rsidRPr="000E0A81">
              <w:rPr>
                <w:rFonts w:ascii="Times New Roman" w:hAnsi="Times New Roman"/>
                <w:sz w:val="24"/>
                <w:szCs w:val="24"/>
              </w:rPr>
              <w:t xml:space="preserve">+вх + с </w:t>
            </w:r>
            <w:proofErr w:type="gramStart"/>
            <w:r w:rsidRPr="000E0A81">
              <w:rPr>
                <w:rFonts w:ascii="Times New Roman" w:hAnsi="Times New Roman"/>
                <w:sz w:val="24"/>
                <w:szCs w:val="24"/>
              </w:rPr>
              <w:t>ее  свойства</w:t>
            </w:r>
            <w:proofErr w:type="gramEnd"/>
            <w:r w:rsidRPr="000E0A81">
              <w:rPr>
                <w:rFonts w:ascii="Times New Roman" w:hAnsi="Times New Roman"/>
                <w:sz w:val="24"/>
                <w:szCs w:val="24"/>
              </w:rPr>
              <w:t xml:space="preserve"> и график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D3515B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>47-48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 xml:space="preserve">Графическое </w:t>
            </w:r>
            <w:proofErr w:type="gramStart"/>
            <w:r w:rsidRPr="000E0A81">
              <w:rPr>
                <w:rFonts w:ascii="Times New Roman" w:hAnsi="Times New Roman"/>
                <w:b/>
                <w:sz w:val="24"/>
                <w:szCs w:val="24"/>
              </w:rPr>
              <w:t>решение  квадратных</w:t>
            </w:r>
            <w:proofErr w:type="gramEnd"/>
            <w:r w:rsidRPr="000E0A81">
              <w:rPr>
                <w:rFonts w:ascii="Times New Roman" w:hAnsi="Times New Roman"/>
                <w:b/>
                <w:sz w:val="24"/>
                <w:szCs w:val="24"/>
              </w:rPr>
              <w:t xml:space="preserve"> уравнений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УПЗУ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D3515B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ИК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КЗУ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308" w:rsidRPr="000E0A81" w:rsidTr="007C4A69">
        <w:trPr>
          <w:trHeight w:val="224"/>
        </w:trPr>
        <w:tc>
          <w:tcPr>
            <w:tcW w:w="15417" w:type="dxa"/>
            <w:gridSpan w:val="9"/>
          </w:tcPr>
          <w:p w:rsidR="00316308" w:rsidRPr="000E0A81" w:rsidRDefault="00316308" w:rsidP="00F612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>Площадь многоугольника (12ч)</w:t>
            </w:r>
          </w:p>
        </w:tc>
      </w:tr>
      <w:tr w:rsidR="00042574" w:rsidRPr="000E0A81" w:rsidTr="007C4A69">
        <w:trPr>
          <w:trHeight w:val="419"/>
        </w:trPr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51-53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Площадь многоугольника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 УПЗУ</w:t>
            </w:r>
          </w:p>
        </w:tc>
        <w:tc>
          <w:tcPr>
            <w:tcW w:w="2977" w:type="dxa"/>
            <w:vMerge w:val="restart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Знать формулы для вычисления площадей многоугольников. Использовать их при решении задач. Знать соотношение между сторонами прямоугольного треугольника, решать задачи с применением теоремы Пифагора.</w:t>
            </w:r>
          </w:p>
        </w:tc>
        <w:tc>
          <w:tcPr>
            <w:tcW w:w="2835" w:type="dxa"/>
            <w:vMerge w:val="restart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Вывести формулы для вычисления площадей треугольника, параллелограмма, трапеции, ромба, прямоугольника. Отработать их практическую направленность</w:t>
            </w:r>
            <w:r w:rsidR="006536D8">
              <w:rPr>
                <w:rFonts w:ascii="Times New Roman" w:hAnsi="Times New Roman"/>
                <w:sz w:val="24"/>
                <w:szCs w:val="24"/>
              </w:rPr>
              <w:t>.</w:t>
            </w:r>
            <w:r w:rsidR="006536D8" w:rsidRPr="006536D8">
              <w:rPr>
                <w:rFonts w:ascii="Times New Roman" w:eastAsia="Calibri" w:hAnsi="Times New Roman"/>
                <w:sz w:val="22"/>
                <w:szCs w:val="22"/>
              </w:rPr>
              <w:t xml:space="preserve"> Решение задач</w:t>
            </w:r>
            <w:r w:rsidR="006536D8"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, сост</w:t>
            </w:r>
            <w:r w:rsidR="006536D8" w:rsidRPr="006536D8">
              <w:rPr>
                <w:rFonts w:ascii="Times New Roman" w:hAnsi="Times New Roman"/>
                <w:spacing w:val="-11"/>
                <w:sz w:val="22"/>
                <w:szCs w:val="22"/>
              </w:rPr>
              <w:t>авление опор</w:t>
            </w:r>
            <w:r w:rsidR="006536D8"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ного конспекта, ответы на во</w:t>
            </w:r>
            <w:r w:rsidR="006536D8" w:rsidRPr="006536D8">
              <w:rPr>
                <w:rFonts w:ascii="Times New Roman" w:hAnsi="Times New Roman"/>
                <w:sz w:val="22"/>
                <w:szCs w:val="22"/>
              </w:rPr>
              <w:t>просы</w:t>
            </w:r>
          </w:p>
        </w:tc>
        <w:tc>
          <w:tcPr>
            <w:tcW w:w="1134" w:type="dxa"/>
          </w:tcPr>
          <w:p w:rsidR="00042574" w:rsidRPr="000E0A81" w:rsidRDefault="00D3515B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54-57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Площадь параллелограмма, треугольника, трапеции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ГД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58-59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Теорема Пифагора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60-61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Решение задач по теме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УЗИМ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D3515B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ИК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rPr>
          <w:trHeight w:val="330"/>
        </w:trPr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КЗУ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308" w:rsidRPr="000E0A81" w:rsidTr="007C4A69">
        <w:tc>
          <w:tcPr>
            <w:tcW w:w="15417" w:type="dxa"/>
            <w:gridSpan w:val="9"/>
          </w:tcPr>
          <w:p w:rsidR="00316308" w:rsidRPr="000E0A81" w:rsidRDefault="00316308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>Функция. Свойства квадратного корня (10ч)</w:t>
            </w: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63-64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Понятие квадратного корня из неотрицательного числа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977" w:type="dxa"/>
            <w:vMerge w:val="restart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Знать определение квадратного корня и его свойства, </w:t>
            </w:r>
            <w:proofErr w:type="gramStart"/>
            <w:r w:rsidRPr="000E0A81">
              <w:rPr>
                <w:rFonts w:ascii="Times New Roman" w:hAnsi="Times New Roman"/>
                <w:sz w:val="24"/>
                <w:szCs w:val="24"/>
              </w:rPr>
              <w:t>Уметь</w:t>
            </w:r>
            <w:proofErr w:type="gramEnd"/>
            <w:r w:rsidRPr="000E0A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использовать данные свойства при преобразовании выражений, содержащих корни, строить график функции у=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х</m:t>
                  </m:r>
                </m:e>
              </m:rad>
            </m:oMath>
            <w:r w:rsidRPr="000E0A8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vMerge w:val="restart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Ввести понятие арифметического квадратного корня, </w:t>
            </w: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рассмотреть правила вычисления квадратных </w:t>
            </w:r>
            <w:proofErr w:type="gramStart"/>
            <w:r w:rsidRPr="000E0A81">
              <w:rPr>
                <w:rFonts w:ascii="Times New Roman" w:hAnsi="Times New Roman"/>
                <w:sz w:val="24"/>
                <w:szCs w:val="24"/>
              </w:rPr>
              <w:t>корней ,</w:t>
            </w:r>
            <w:proofErr w:type="gramEnd"/>
            <w:r w:rsidRPr="000E0A81">
              <w:rPr>
                <w:rFonts w:ascii="Times New Roman" w:hAnsi="Times New Roman"/>
                <w:sz w:val="24"/>
                <w:szCs w:val="24"/>
              </w:rPr>
              <w:t xml:space="preserve"> сформулировать основные свойства квадратного корня.</w:t>
            </w:r>
            <w:r w:rsidR="006536D8" w:rsidRPr="006536D8">
              <w:rPr>
                <w:rFonts w:ascii="Times New Roman" w:eastAsia="Calibri" w:hAnsi="Times New Roman"/>
                <w:sz w:val="22"/>
                <w:szCs w:val="22"/>
              </w:rPr>
              <w:t xml:space="preserve"> Решение задач</w:t>
            </w:r>
            <w:r w:rsidR="006536D8"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, сост</w:t>
            </w:r>
            <w:r w:rsidR="006536D8" w:rsidRPr="006536D8">
              <w:rPr>
                <w:rFonts w:ascii="Times New Roman" w:hAnsi="Times New Roman"/>
                <w:spacing w:val="-11"/>
                <w:sz w:val="22"/>
                <w:szCs w:val="22"/>
              </w:rPr>
              <w:t>авление опор</w:t>
            </w:r>
            <w:r w:rsidR="006536D8"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ного конспекта, ответы на во</w:t>
            </w:r>
            <w:r w:rsidR="006536D8" w:rsidRPr="006536D8">
              <w:rPr>
                <w:rFonts w:ascii="Times New Roman" w:hAnsi="Times New Roman"/>
                <w:sz w:val="22"/>
                <w:szCs w:val="22"/>
              </w:rPr>
              <w:t>просы</w:t>
            </w:r>
          </w:p>
        </w:tc>
        <w:tc>
          <w:tcPr>
            <w:tcW w:w="1134" w:type="dxa"/>
          </w:tcPr>
          <w:p w:rsidR="00042574" w:rsidRPr="000E0A81" w:rsidRDefault="00333EA6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ФО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65-</w:t>
            </w: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Функция у=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х</m:t>
                  </m:r>
                </m:e>
              </m:rad>
            </m:oMath>
            <w:r w:rsidRPr="000E0A81">
              <w:rPr>
                <w:rFonts w:ascii="Times New Roman" w:hAnsi="Times New Roman"/>
                <w:sz w:val="24"/>
                <w:szCs w:val="24"/>
              </w:rPr>
              <w:t xml:space="preserve">, ее свойства </w:t>
            </w: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и график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67-70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операцию извлечения квадратного корня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УПЗУ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333EA6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ИК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УОЗС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333EA6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ИК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№5 (2 четверть)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КЗУ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308" w:rsidRPr="000E0A81" w:rsidTr="007C4A69">
        <w:tc>
          <w:tcPr>
            <w:tcW w:w="15417" w:type="dxa"/>
            <w:gridSpan w:val="9"/>
          </w:tcPr>
          <w:p w:rsidR="00316308" w:rsidRPr="000E0A81" w:rsidRDefault="00316308" w:rsidP="00F612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>Подобные треугольники (18ч)</w:t>
            </w: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73-74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Определение подобных треугольников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977" w:type="dxa"/>
            <w:vMerge w:val="restart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Уметь находить на готовых чертежах подобные треугольники, доказывать подобие треугольников по одному из признаков, уметь решать задачи практического содержания, устанавливать соотношения между сторонами и углами треугольника.</w:t>
            </w:r>
          </w:p>
        </w:tc>
        <w:tc>
          <w:tcPr>
            <w:tcW w:w="2835" w:type="dxa"/>
            <w:vMerge w:val="restart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0A81">
              <w:rPr>
                <w:rFonts w:ascii="Times New Roman" w:hAnsi="Times New Roman"/>
                <w:sz w:val="24"/>
                <w:szCs w:val="24"/>
              </w:rPr>
              <w:t>Сформулировать  определение</w:t>
            </w:r>
            <w:proofErr w:type="gramEnd"/>
            <w:r w:rsidRPr="000E0A81">
              <w:rPr>
                <w:rFonts w:ascii="Times New Roman" w:hAnsi="Times New Roman"/>
                <w:sz w:val="24"/>
                <w:szCs w:val="24"/>
              </w:rPr>
              <w:t xml:space="preserve"> и признаки подобия треугольников, рассмотреть  применение подобия к решению задач, показать  практическую направленности данной темы. Вывести соотношения между сторонами и углами треугольника.</w:t>
            </w:r>
            <w:r w:rsidR="006536D8" w:rsidRPr="006536D8">
              <w:rPr>
                <w:rFonts w:ascii="Times New Roman" w:eastAsia="Calibri" w:hAnsi="Times New Roman"/>
                <w:sz w:val="22"/>
                <w:szCs w:val="22"/>
              </w:rPr>
              <w:t xml:space="preserve"> Решение задач</w:t>
            </w:r>
            <w:r w:rsidR="006536D8"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, сост</w:t>
            </w:r>
            <w:r w:rsidR="006536D8" w:rsidRPr="006536D8">
              <w:rPr>
                <w:rFonts w:ascii="Times New Roman" w:hAnsi="Times New Roman"/>
                <w:spacing w:val="-11"/>
                <w:sz w:val="22"/>
                <w:szCs w:val="22"/>
              </w:rPr>
              <w:t>авление опор</w:t>
            </w:r>
            <w:r w:rsidR="006536D8"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ного конспекта, ответы на во</w:t>
            </w:r>
            <w:r w:rsidR="006536D8" w:rsidRPr="006536D8">
              <w:rPr>
                <w:rFonts w:ascii="Times New Roman" w:hAnsi="Times New Roman"/>
                <w:sz w:val="22"/>
                <w:szCs w:val="22"/>
              </w:rPr>
              <w:t>просы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333EA6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75-77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Признаки подобия треугольников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УПЗУ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№6 (домашняя)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КЗУ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79-83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Применение подобия к доказательству теорем и решению задач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УПЗУ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333EA6" w:rsidP="00333EA6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ИК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84-87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УПЗУ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333EA6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ИК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88-89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Решение задач по теме «Подобие треугольников»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УЗИМ</w:t>
            </w:r>
          </w:p>
        </w:tc>
        <w:tc>
          <w:tcPr>
            <w:tcW w:w="297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333EA6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rPr>
          <w:trHeight w:val="70"/>
        </w:trPr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Контрольная работа №7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КЗУ</w:t>
            </w:r>
          </w:p>
        </w:tc>
        <w:tc>
          <w:tcPr>
            <w:tcW w:w="297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308" w:rsidRPr="000E0A81" w:rsidTr="007C4A69">
        <w:tc>
          <w:tcPr>
            <w:tcW w:w="15417" w:type="dxa"/>
            <w:gridSpan w:val="9"/>
          </w:tcPr>
          <w:p w:rsidR="00316308" w:rsidRPr="000E0A81" w:rsidRDefault="00316308" w:rsidP="00F612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>Квадратные уравнения (25ч)</w:t>
            </w: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91-93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Квадратные уравнения. Основные понятия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УПЗУ</w:t>
            </w:r>
          </w:p>
        </w:tc>
        <w:tc>
          <w:tcPr>
            <w:tcW w:w="2977" w:type="dxa"/>
            <w:vMerge w:val="restart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Знать формулы нахождения корней квадратного уравнения, уметь определять </w:t>
            </w: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корней в зависимости от коэффициента, применять теорему Виета при решении приведенного квадратного уравнения, владеть методами решения рациональных уравнений, решать задачи составлением квадратного уравнения. Выделяя этапы математического моделирования.</w:t>
            </w:r>
          </w:p>
        </w:tc>
        <w:tc>
          <w:tcPr>
            <w:tcW w:w="2835" w:type="dxa"/>
            <w:vMerge w:val="restart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Ввести понятие квадратного уравнения, корней квадратного уравнения, полного и </w:t>
            </w: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неполного квадратного уравнения. Вывести формулы корней квадратного </w:t>
            </w:r>
            <w:proofErr w:type="gramStart"/>
            <w:r w:rsidRPr="000E0A81">
              <w:rPr>
                <w:rFonts w:ascii="Times New Roman" w:hAnsi="Times New Roman"/>
                <w:sz w:val="24"/>
                <w:szCs w:val="24"/>
              </w:rPr>
              <w:t>уравнения .</w:t>
            </w:r>
            <w:proofErr w:type="gramEnd"/>
            <w:r w:rsidRPr="000E0A81">
              <w:rPr>
                <w:rFonts w:ascii="Times New Roman" w:hAnsi="Times New Roman"/>
                <w:sz w:val="24"/>
                <w:szCs w:val="24"/>
              </w:rPr>
              <w:t xml:space="preserve"> развивать у учащихся умения решать квадратные уравнения.</w:t>
            </w:r>
            <w:r w:rsidR="006536D8" w:rsidRPr="006536D8">
              <w:rPr>
                <w:rFonts w:ascii="Times New Roman" w:eastAsia="Calibri" w:hAnsi="Times New Roman"/>
                <w:sz w:val="22"/>
                <w:szCs w:val="22"/>
              </w:rPr>
              <w:t xml:space="preserve"> Решение задач</w:t>
            </w:r>
            <w:r w:rsidR="006536D8"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, сост</w:t>
            </w:r>
            <w:r w:rsidR="006536D8" w:rsidRPr="006536D8">
              <w:rPr>
                <w:rFonts w:ascii="Times New Roman" w:hAnsi="Times New Roman"/>
                <w:spacing w:val="-11"/>
                <w:sz w:val="22"/>
                <w:szCs w:val="22"/>
              </w:rPr>
              <w:t>авление опор</w:t>
            </w:r>
            <w:r w:rsidR="006536D8"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ного конспекта, ответы на во</w:t>
            </w:r>
            <w:r w:rsidR="006536D8" w:rsidRPr="006536D8">
              <w:rPr>
                <w:rFonts w:ascii="Times New Roman" w:hAnsi="Times New Roman"/>
                <w:sz w:val="22"/>
                <w:szCs w:val="22"/>
              </w:rPr>
              <w:t>просы</w:t>
            </w:r>
          </w:p>
        </w:tc>
        <w:tc>
          <w:tcPr>
            <w:tcW w:w="1134" w:type="dxa"/>
          </w:tcPr>
          <w:p w:rsidR="00042574" w:rsidRPr="000E0A81" w:rsidRDefault="00333EA6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ФО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94-97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Формулы корней квадратного уравнения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УПЗУ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98-99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Рациональные уравнения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УПЗУ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100-103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Рациональные уравнения как математические модели реальных ситуаций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 КУ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УПЗУ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104-106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Еще одна формула корней квадратного уравнения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333EA6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107-109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Теорема Виета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333EA6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ИК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110-112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Иррациональные уравнения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БО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113-114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УОЗС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333EA6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ИК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Контрольная работа №8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КЗУ</w:t>
            </w:r>
          </w:p>
        </w:tc>
        <w:tc>
          <w:tcPr>
            <w:tcW w:w="297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308" w:rsidRPr="000E0A81" w:rsidTr="007C4A69">
        <w:tc>
          <w:tcPr>
            <w:tcW w:w="675" w:type="dxa"/>
          </w:tcPr>
          <w:p w:rsidR="00316308" w:rsidRPr="000E0A81" w:rsidRDefault="00316308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42" w:type="dxa"/>
            <w:gridSpan w:val="8"/>
          </w:tcPr>
          <w:p w:rsidR="00316308" w:rsidRPr="000E0A81" w:rsidRDefault="00316308" w:rsidP="00F612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>Окружность (15ч)</w:t>
            </w: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116-118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Касательная к окружности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УЗИМ</w:t>
            </w:r>
          </w:p>
        </w:tc>
        <w:tc>
          <w:tcPr>
            <w:tcW w:w="2977" w:type="dxa"/>
            <w:vMerge w:val="restart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Знать определение окружности и ее элементов, взаимное расположение двух окружностей и прямой и окружности, применять свойства вписанных и центральных углов при решении задач, свойства пересекающихся хорд окружности.</w:t>
            </w:r>
          </w:p>
        </w:tc>
        <w:tc>
          <w:tcPr>
            <w:tcW w:w="2835" w:type="dxa"/>
            <w:vMerge w:val="restart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 Ввести определение окружности, центральных и вписанных углов, находить четыре замечательные точки треугольника. Уметь вписывать окружность в треугольник и описывать окружность около треугольника</w:t>
            </w:r>
            <w:r w:rsidR="006536D8">
              <w:rPr>
                <w:rFonts w:ascii="Times New Roman" w:hAnsi="Times New Roman"/>
                <w:sz w:val="24"/>
                <w:szCs w:val="24"/>
              </w:rPr>
              <w:t>.</w:t>
            </w:r>
            <w:r w:rsidR="006536D8" w:rsidRPr="006536D8">
              <w:rPr>
                <w:rFonts w:ascii="Times New Roman" w:eastAsia="Calibri" w:hAnsi="Times New Roman"/>
                <w:sz w:val="22"/>
                <w:szCs w:val="22"/>
              </w:rPr>
              <w:t xml:space="preserve"> Решение задач</w:t>
            </w:r>
            <w:r w:rsidR="006536D8"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, сост</w:t>
            </w:r>
            <w:r w:rsidR="006536D8" w:rsidRPr="006536D8">
              <w:rPr>
                <w:rFonts w:ascii="Times New Roman" w:hAnsi="Times New Roman"/>
                <w:spacing w:val="-11"/>
                <w:sz w:val="22"/>
                <w:szCs w:val="22"/>
              </w:rPr>
              <w:t>авление опор</w:t>
            </w:r>
            <w:r w:rsidR="006536D8"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ного конспекта, ответы на во</w:t>
            </w:r>
            <w:r w:rsidR="006536D8" w:rsidRPr="006536D8">
              <w:rPr>
                <w:rFonts w:ascii="Times New Roman" w:hAnsi="Times New Roman"/>
                <w:sz w:val="22"/>
                <w:szCs w:val="22"/>
              </w:rPr>
              <w:t>просы</w:t>
            </w:r>
          </w:p>
        </w:tc>
        <w:tc>
          <w:tcPr>
            <w:tcW w:w="1134" w:type="dxa"/>
          </w:tcPr>
          <w:p w:rsidR="00042574" w:rsidRPr="000E0A81" w:rsidRDefault="00333EA6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  ФО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119-121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Центральные и вписанные углы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УЗИМ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122-123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Четыре замечательные точки треугольника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УОЗС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333EA6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ИК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124-125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Вписанная и описанная окружность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УЗИМ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126-128- 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Решение задач по теме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УЗИМ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333EA6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ИК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>129</w:t>
            </w:r>
          </w:p>
        </w:tc>
        <w:tc>
          <w:tcPr>
            <w:tcW w:w="3261" w:type="dxa"/>
          </w:tcPr>
          <w:p w:rsidR="00042574" w:rsidRPr="000E0A81" w:rsidRDefault="0093142B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№9 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КЗУ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333EA6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333EA6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РНО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308" w:rsidRPr="000E0A81" w:rsidTr="007C4A69">
        <w:tc>
          <w:tcPr>
            <w:tcW w:w="15417" w:type="dxa"/>
            <w:gridSpan w:val="9"/>
          </w:tcPr>
          <w:p w:rsidR="00316308" w:rsidRPr="000E0A81" w:rsidRDefault="00316308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Действительные числа (11ч)</w:t>
            </w: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Множество действительных чисел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Знать множества чисел, уметь определять принадлежность числа к множествам. </w:t>
            </w: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взаимосвязь между множествами.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Уметь раскрывать знак модуля, находить приближенные значения чисел.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Знать понятие степени с отрицательным показателем и ее свойства. Использовать данные свойства при нахождении значений выражений.</w:t>
            </w:r>
            <w:r w:rsidR="006536D8" w:rsidRPr="000E0A81">
              <w:rPr>
                <w:rFonts w:ascii="Times New Roman" w:hAnsi="Times New Roman"/>
                <w:sz w:val="24"/>
                <w:szCs w:val="24"/>
              </w:rPr>
              <w:t xml:space="preserve"> Уметь приводить числа к стандартному виду.</w:t>
            </w:r>
          </w:p>
        </w:tc>
        <w:tc>
          <w:tcPr>
            <w:tcW w:w="2835" w:type="dxa"/>
            <w:vMerge w:val="restart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Ввести </w:t>
            </w:r>
            <w:proofErr w:type="gramStart"/>
            <w:r w:rsidRPr="000E0A81">
              <w:rPr>
                <w:rFonts w:ascii="Times New Roman" w:hAnsi="Times New Roman"/>
                <w:sz w:val="24"/>
                <w:szCs w:val="24"/>
              </w:rPr>
              <w:t>понятие  множества</w:t>
            </w:r>
            <w:proofErr w:type="gramEnd"/>
            <w:r w:rsidRPr="000E0A81">
              <w:rPr>
                <w:rFonts w:ascii="Times New Roman" w:hAnsi="Times New Roman"/>
                <w:sz w:val="24"/>
                <w:szCs w:val="24"/>
              </w:rPr>
              <w:t xml:space="preserve"> натуральных, целых рациональных, иррациональных и </w:t>
            </w: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действительных чисел.</w:t>
            </w:r>
          </w:p>
          <w:p w:rsidR="00042574" w:rsidRPr="000E0A81" w:rsidRDefault="00042574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Ввести понятие степени с целым отрицательным показателем и ее свойства. </w:t>
            </w:r>
            <w:r w:rsidR="006536D8" w:rsidRPr="006536D8">
              <w:rPr>
                <w:rFonts w:ascii="Times New Roman" w:eastAsia="Calibri" w:hAnsi="Times New Roman"/>
                <w:sz w:val="22"/>
                <w:szCs w:val="22"/>
              </w:rPr>
              <w:t>Решение задач</w:t>
            </w:r>
            <w:r w:rsidR="006536D8"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, сост</w:t>
            </w:r>
            <w:r w:rsidR="006536D8" w:rsidRPr="006536D8">
              <w:rPr>
                <w:rFonts w:ascii="Times New Roman" w:hAnsi="Times New Roman"/>
                <w:spacing w:val="-11"/>
                <w:sz w:val="22"/>
                <w:szCs w:val="22"/>
              </w:rPr>
              <w:t>авление опор</w:t>
            </w:r>
            <w:r w:rsidR="006536D8"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ного конспекта, ответы на во</w:t>
            </w:r>
            <w:r w:rsidR="006536D8" w:rsidRPr="006536D8">
              <w:rPr>
                <w:rFonts w:ascii="Times New Roman" w:hAnsi="Times New Roman"/>
                <w:sz w:val="22"/>
                <w:szCs w:val="22"/>
              </w:rPr>
              <w:t>просы</w:t>
            </w:r>
          </w:p>
        </w:tc>
        <w:tc>
          <w:tcPr>
            <w:tcW w:w="1134" w:type="dxa"/>
          </w:tcPr>
          <w:p w:rsidR="00042574" w:rsidRPr="000E0A81" w:rsidRDefault="00333EA6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ФО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>132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>Иррациональные числа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333EA6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   ФО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Множество действительных чисел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333EA6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134-135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Модуль действительного числа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УЗИМ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333EA6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    ФО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Приближенное значение действительного числа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333EA6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137-138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Степень с отрицательным целым показателем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УЗИМ</w:t>
            </w: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rPr>
          <w:trHeight w:val="386"/>
        </w:trPr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333EA6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МД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rPr>
          <w:trHeight w:val="70"/>
        </w:trPr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УОЗС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333EA6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ИК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574" w:rsidRPr="000E0A81" w:rsidTr="007C4A69">
        <w:tc>
          <w:tcPr>
            <w:tcW w:w="675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3261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Контрольная работа №10</w:t>
            </w:r>
          </w:p>
        </w:tc>
        <w:tc>
          <w:tcPr>
            <w:tcW w:w="992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 КЗУ</w:t>
            </w:r>
          </w:p>
          <w:p w:rsidR="00042574" w:rsidRPr="000E0A81" w:rsidRDefault="00042574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574" w:rsidRPr="000E0A81" w:rsidRDefault="00042574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042574" w:rsidRPr="000E0A81" w:rsidRDefault="00042574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308" w:rsidRPr="000E0A81" w:rsidTr="007C4A69">
        <w:tc>
          <w:tcPr>
            <w:tcW w:w="15417" w:type="dxa"/>
            <w:gridSpan w:val="9"/>
          </w:tcPr>
          <w:p w:rsidR="00316308" w:rsidRPr="000E0A81" w:rsidRDefault="002F606D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>Элементы комбинаторики и теории вероятности.    (6</w:t>
            </w:r>
            <w:r w:rsidR="00316308" w:rsidRPr="000E0A81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316308" w:rsidRPr="000E0A81" w:rsidTr="007C4A69">
        <w:tc>
          <w:tcPr>
            <w:tcW w:w="675" w:type="dxa"/>
          </w:tcPr>
          <w:p w:rsidR="00316308" w:rsidRPr="000E0A81" w:rsidRDefault="00316308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142</w:t>
            </w:r>
            <w:r w:rsidR="00224096" w:rsidRPr="000E0A81">
              <w:rPr>
                <w:rFonts w:ascii="Times New Roman" w:hAnsi="Times New Roman"/>
                <w:sz w:val="24"/>
                <w:szCs w:val="24"/>
              </w:rPr>
              <w:t>,143</w:t>
            </w:r>
          </w:p>
        </w:tc>
        <w:tc>
          <w:tcPr>
            <w:tcW w:w="3261" w:type="dxa"/>
          </w:tcPr>
          <w:p w:rsidR="00316308" w:rsidRPr="000E0A81" w:rsidRDefault="001E3999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Простейшие комбинаторные задачи.</w:t>
            </w:r>
          </w:p>
        </w:tc>
        <w:tc>
          <w:tcPr>
            <w:tcW w:w="992" w:type="dxa"/>
          </w:tcPr>
          <w:p w:rsidR="00316308" w:rsidRPr="000E0A81" w:rsidRDefault="00224096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16308" w:rsidRPr="000E0A81" w:rsidRDefault="00316308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316308" w:rsidRPr="000E0A81" w:rsidRDefault="00316308" w:rsidP="00F612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Знать правило умножения.</w:t>
            </w:r>
          </w:p>
          <w:p w:rsidR="0031630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Уметь строить дерево вариантов и считать число перестановок множества из </w:t>
            </w:r>
            <w:r w:rsidRPr="000E0A81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0E0A81">
              <w:rPr>
                <w:rFonts w:ascii="Times New Roman" w:hAnsi="Times New Roman"/>
                <w:sz w:val="24"/>
                <w:szCs w:val="24"/>
              </w:rPr>
              <w:t xml:space="preserve"> элементов.</w:t>
            </w:r>
          </w:p>
        </w:tc>
        <w:tc>
          <w:tcPr>
            <w:tcW w:w="2835" w:type="dxa"/>
          </w:tcPr>
          <w:p w:rsidR="00316308" w:rsidRPr="000E0A81" w:rsidRDefault="006536D8" w:rsidP="00224096">
            <w:pPr>
              <w:rPr>
                <w:rFonts w:ascii="Times New Roman" w:hAnsi="Times New Roman"/>
                <w:sz w:val="24"/>
                <w:szCs w:val="24"/>
              </w:rPr>
            </w:pPr>
            <w:r w:rsidRPr="006536D8">
              <w:rPr>
                <w:rFonts w:ascii="Times New Roman" w:eastAsia="Calibri" w:hAnsi="Times New Roman"/>
                <w:sz w:val="22"/>
                <w:szCs w:val="22"/>
              </w:rPr>
              <w:t>Решение задач</w:t>
            </w:r>
            <w:r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, сост</w:t>
            </w:r>
            <w:r w:rsidRPr="006536D8">
              <w:rPr>
                <w:rFonts w:ascii="Times New Roman" w:hAnsi="Times New Roman"/>
                <w:spacing w:val="-11"/>
                <w:sz w:val="22"/>
                <w:szCs w:val="22"/>
              </w:rPr>
              <w:t>авление опор</w:t>
            </w:r>
            <w:r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ного конспекта, ответы на во</w:t>
            </w:r>
            <w:r w:rsidRPr="006536D8">
              <w:rPr>
                <w:rFonts w:ascii="Times New Roman" w:hAnsi="Times New Roman"/>
                <w:sz w:val="22"/>
                <w:szCs w:val="22"/>
              </w:rPr>
              <w:t>просы</w:t>
            </w:r>
            <w:r w:rsidRPr="000E0A81">
              <w:rPr>
                <w:rFonts w:ascii="Times New Roman" w:hAnsi="Times New Roman"/>
                <w:sz w:val="24"/>
                <w:szCs w:val="24"/>
              </w:rPr>
              <w:t xml:space="preserve"> Усвоение материала в процессе выполнения практической работы и решения задач</w:t>
            </w:r>
          </w:p>
        </w:tc>
        <w:tc>
          <w:tcPr>
            <w:tcW w:w="1134" w:type="dxa"/>
          </w:tcPr>
          <w:p w:rsidR="00316308" w:rsidRPr="000E0A81" w:rsidRDefault="00333EA6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     ФО</w:t>
            </w:r>
          </w:p>
        </w:tc>
        <w:tc>
          <w:tcPr>
            <w:tcW w:w="2126" w:type="dxa"/>
            <w:gridSpan w:val="2"/>
          </w:tcPr>
          <w:p w:rsidR="00316308" w:rsidRPr="000E0A81" w:rsidRDefault="00316308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4096" w:rsidRPr="000E0A81" w:rsidTr="007C4A69">
        <w:tc>
          <w:tcPr>
            <w:tcW w:w="675" w:type="dxa"/>
          </w:tcPr>
          <w:p w:rsidR="00224096" w:rsidRPr="000E0A81" w:rsidRDefault="00224096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3261" w:type="dxa"/>
          </w:tcPr>
          <w:p w:rsidR="00224096" w:rsidRPr="000E0A81" w:rsidRDefault="00224096" w:rsidP="00D71522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События достоверные, невозможные и случайные</w:t>
            </w:r>
          </w:p>
        </w:tc>
        <w:tc>
          <w:tcPr>
            <w:tcW w:w="992" w:type="dxa"/>
          </w:tcPr>
          <w:p w:rsidR="00224096" w:rsidRPr="000E0A81" w:rsidRDefault="00224096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24096" w:rsidRPr="000E0A81" w:rsidRDefault="00224096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224096" w:rsidRPr="000E0A81" w:rsidRDefault="00224096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977" w:type="dxa"/>
          </w:tcPr>
          <w:p w:rsidR="00224096" w:rsidRPr="000E0A81" w:rsidRDefault="006536D8" w:rsidP="00F612C4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Знать определения достоверного, невозможного и случайного </w:t>
            </w:r>
            <w:proofErr w:type="gramStart"/>
            <w:r w:rsidRPr="000E0A81">
              <w:rPr>
                <w:rFonts w:ascii="Times New Roman" w:hAnsi="Times New Roman"/>
                <w:sz w:val="24"/>
                <w:szCs w:val="24"/>
              </w:rPr>
              <w:t>событий,  классическое</w:t>
            </w:r>
            <w:proofErr w:type="gramEnd"/>
            <w:r w:rsidRPr="000E0A81">
              <w:rPr>
                <w:rFonts w:ascii="Times New Roman" w:hAnsi="Times New Roman"/>
                <w:sz w:val="24"/>
                <w:szCs w:val="24"/>
              </w:rPr>
              <w:t xml:space="preserve"> определение вероятности.</w:t>
            </w:r>
          </w:p>
        </w:tc>
        <w:tc>
          <w:tcPr>
            <w:tcW w:w="2835" w:type="dxa"/>
          </w:tcPr>
          <w:p w:rsidR="00224096" w:rsidRPr="000E0A81" w:rsidRDefault="006536D8" w:rsidP="002F60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Усвоение материала в процессе выполнения практической работы и решения задач</w:t>
            </w:r>
          </w:p>
        </w:tc>
        <w:tc>
          <w:tcPr>
            <w:tcW w:w="1134" w:type="dxa"/>
          </w:tcPr>
          <w:p w:rsidR="00224096" w:rsidRPr="000E0A81" w:rsidRDefault="00224096" w:rsidP="00F612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2126" w:type="dxa"/>
            <w:gridSpan w:val="2"/>
          </w:tcPr>
          <w:p w:rsidR="00224096" w:rsidRPr="000E0A81" w:rsidRDefault="00224096" w:rsidP="00F612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6D8" w:rsidRPr="000E0A81" w:rsidTr="007C4A69">
        <w:tc>
          <w:tcPr>
            <w:tcW w:w="675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145</w:t>
            </w:r>
          </w:p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3261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Классическое определение вероятности</w:t>
            </w:r>
          </w:p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Вероятность противоположного события</w:t>
            </w:r>
          </w:p>
        </w:tc>
        <w:tc>
          <w:tcPr>
            <w:tcW w:w="992" w:type="dxa"/>
          </w:tcPr>
          <w:p w:rsidR="006536D8" w:rsidRPr="000E0A81" w:rsidRDefault="006536D8" w:rsidP="00653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1417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977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Уметь находить вероятности случайных событий в простейших случаях.</w:t>
            </w:r>
          </w:p>
          <w:p w:rsidR="006536D8" w:rsidRPr="000E0A81" w:rsidRDefault="006536D8" w:rsidP="00653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536D8" w:rsidRPr="000E0A81" w:rsidRDefault="006536D8" w:rsidP="00653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Усвоение материала в процессе выполнения практической работы и решения задач</w:t>
            </w:r>
          </w:p>
        </w:tc>
        <w:tc>
          <w:tcPr>
            <w:tcW w:w="1134" w:type="dxa"/>
          </w:tcPr>
          <w:p w:rsidR="006536D8" w:rsidRPr="000E0A81" w:rsidRDefault="006536D8" w:rsidP="00653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2126" w:type="dxa"/>
            <w:gridSpan w:val="2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6D8" w:rsidRPr="000E0A81" w:rsidTr="007C4A69">
        <w:tc>
          <w:tcPr>
            <w:tcW w:w="675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3261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</w:tcPr>
          <w:p w:rsidR="006536D8" w:rsidRPr="000E0A81" w:rsidRDefault="006536D8" w:rsidP="00653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КЗУ</w:t>
            </w:r>
          </w:p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2835" w:type="dxa"/>
          </w:tcPr>
          <w:p w:rsidR="006536D8" w:rsidRPr="000E0A81" w:rsidRDefault="006536D8" w:rsidP="00653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Уметь применять знания на практике.</w:t>
            </w:r>
          </w:p>
        </w:tc>
        <w:tc>
          <w:tcPr>
            <w:tcW w:w="1134" w:type="dxa"/>
          </w:tcPr>
          <w:p w:rsidR="006536D8" w:rsidRPr="000E0A81" w:rsidRDefault="006536D8" w:rsidP="00653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2126" w:type="dxa"/>
            <w:gridSpan w:val="2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6D8" w:rsidRPr="000E0A81" w:rsidTr="007C4A69">
        <w:tc>
          <w:tcPr>
            <w:tcW w:w="15417" w:type="dxa"/>
            <w:gridSpan w:val="9"/>
          </w:tcPr>
          <w:p w:rsidR="006536D8" w:rsidRPr="000E0A81" w:rsidRDefault="006536D8" w:rsidP="006536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>Неравенства (13ч)</w:t>
            </w:r>
          </w:p>
        </w:tc>
      </w:tr>
      <w:tr w:rsidR="006536D8" w:rsidRPr="000E0A81" w:rsidTr="007C4A69">
        <w:tc>
          <w:tcPr>
            <w:tcW w:w="675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148-150</w:t>
            </w:r>
          </w:p>
        </w:tc>
        <w:tc>
          <w:tcPr>
            <w:tcW w:w="3261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992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1417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6536D8" w:rsidRPr="000E0A81" w:rsidRDefault="006536D8" w:rsidP="006536D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Использовать свойства неравенств при решении и доказательстве неравенств. </w:t>
            </w:r>
          </w:p>
        </w:tc>
        <w:tc>
          <w:tcPr>
            <w:tcW w:w="2835" w:type="dxa"/>
            <w:vMerge w:val="restart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Ввести понятие неравенства и свойств неравенства. Формировать умения решать линейные неравенства и их системы. Усвоение материала в процессе выполнения практической работы и решения задач</w:t>
            </w:r>
          </w:p>
        </w:tc>
        <w:tc>
          <w:tcPr>
            <w:tcW w:w="1134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   ФО</w:t>
            </w:r>
          </w:p>
        </w:tc>
        <w:tc>
          <w:tcPr>
            <w:tcW w:w="1063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6D8" w:rsidRPr="000E0A81" w:rsidTr="007C4A69">
        <w:tc>
          <w:tcPr>
            <w:tcW w:w="675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151-153</w:t>
            </w:r>
          </w:p>
        </w:tc>
        <w:tc>
          <w:tcPr>
            <w:tcW w:w="3261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Решение линейных неравенств</w:t>
            </w:r>
          </w:p>
        </w:tc>
        <w:tc>
          <w:tcPr>
            <w:tcW w:w="992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6536D8" w:rsidRPr="000E0A81" w:rsidRDefault="006536D8" w:rsidP="006536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УЗИМ</w:t>
            </w:r>
          </w:p>
        </w:tc>
        <w:tc>
          <w:tcPr>
            <w:tcW w:w="2977" w:type="dxa"/>
            <w:vMerge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536D8" w:rsidRPr="000E0A81" w:rsidRDefault="006536D8" w:rsidP="00653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36D8" w:rsidRPr="000E0A81" w:rsidRDefault="006536D8" w:rsidP="00653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063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6D8" w:rsidRPr="000E0A81" w:rsidTr="007C4A69">
        <w:tc>
          <w:tcPr>
            <w:tcW w:w="675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154-156</w:t>
            </w:r>
          </w:p>
        </w:tc>
        <w:tc>
          <w:tcPr>
            <w:tcW w:w="3261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Решение квадратных неравенств</w:t>
            </w:r>
          </w:p>
        </w:tc>
        <w:tc>
          <w:tcPr>
            <w:tcW w:w="992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536D8" w:rsidRPr="000E0A81" w:rsidRDefault="006536D8" w:rsidP="006536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УЗИМ</w:t>
            </w:r>
          </w:p>
        </w:tc>
        <w:tc>
          <w:tcPr>
            <w:tcW w:w="2977" w:type="dxa"/>
            <w:vMerge w:val="restart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Владеть методами решения квадратных неравенств, исследовать функцию на монотонность.</w:t>
            </w:r>
          </w:p>
        </w:tc>
        <w:tc>
          <w:tcPr>
            <w:tcW w:w="2835" w:type="dxa"/>
            <w:vMerge w:val="restart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Ввести понятие монотонности и алгоритма исследования функции. Усвоение материала в процессе выполнения практической работы и решения задач</w:t>
            </w:r>
          </w:p>
        </w:tc>
        <w:tc>
          <w:tcPr>
            <w:tcW w:w="1134" w:type="dxa"/>
          </w:tcPr>
          <w:p w:rsidR="006536D8" w:rsidRPr="000E0A81" w:rsidRDefault="006536D8" w:rsidP="00653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063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6D8" w:rsidRPr="000E0A81" w:rsidTr="007C4A69">
        <w:tc>
          <w:tcPr>
            <w:tcW w:w="675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157-159</w:t>
            </w:r>
          </w:p>
        </w:tc>
        <w:tc>
          <w:tcPr>
            <w:tcW w:w="3261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Исследование функции на монотонность</w:t>
            </w:r>
          </w:p>
        </w:tc>
        <w:tc>
          <w:tcPr>
            <w:tcW w:w="992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УОНМ</w:t>
            </w:r>
          </w:p>
          <w:p w:rsidR="006536D8" w:rsidRPr="000E0A81" w:rsidRDefault="006536D8" w:rsidP="006536D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536D8" w:rsidRPr="000E0A81" w:rsidRDefault="006536D8" w:rsidP="00653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36D8" w:rsidRPr="000E0A81" w:rsidRDefault="006536D8" w:rsidP="00653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063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6D8" w:rsidRPr="000E0A81" w:rsidTr="007C4A69">
        <w:tc>
          <w:tcPr>
            <w:tcW w:w="675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3261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992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УОЗС</w:t>
            </w:r>
          </w:p>
        </w:tc>
        <w:tc>
          <w:tcPr>
            <w:tcW w:w="2977" w:type="dxa"/>
            <w:vMerge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536D8" w:rsidRPr="000E0A81" w:rsidRDefault="006536D8" w:rsidP="00653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   ПР</w:t>
            </w:r>
          </w:p>
        </w:tc>
        <w:tc>
          <w:tcPr>
            <w:tcW w:w="1063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6D8" w:rsidRPr="000E0A81" w:rsidTr="007C4A69">
        <w:tc>
          <w:tcPr>
            <w:tcW w:w="675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3261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Контрольная работа №12</w:t>
            </w:r>
          </w:p>
        </w:tc>
        <w:tc>
          <w:tcPr>
            <w:tcW w:w="992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КЗУ</w:t>
            </w:r>
          </w:p>
        </w:tc>
        <w:tc>
          <w:tcPr>
            <w:tcW w:w="2977" w:type="dxa"/>
            <w:vMerge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536D8" w:rsidRPr="000E0A81" w:rsidRDefault="006536D8" w:rsidP="00653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36D8" w:rsidRPr="000E0A81" w:rsidRDefault="006536D8" w:rsidP="00653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063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6D8" w:rsidRPr="000E0A81" w:rsidTr="007C4A69">
        <w:tc>
          <w:tcPr>
            <w:tcW w:w="15417" w:type="dxa"/>
            <w:gridSpan w:val="9"/>
          </w:tcPr>
          <w:p w:rsidR="006536D8" w:rsidRPr="000E0A81" w:rsidRDefault="000F267E" w:rsidP="006536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( 9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536D8" w:rsidRPr="000E0A8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536D8" w:rsidRPr="000E0A81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</w:tc>
      </w:tr>
      <w:tr w:rsidR="00E7648E" w:rsidRPr="000E0A81" w:rsidTr="00973F5C">
        <w:tc>
          <w:tcPr>
            <w:tcW w:w="675" w:type="dxa"/>
          </w:tcPr>
          <w:p w:rsidR="00E7648E" w:rsidRDefault="00E7648E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  <w:p w:rsidR="00E7648E" w:rsidRDefault="00E7648E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3261" w:type="dxa"/>
          </w:tcPr>
          <w:p w:rsidR="00E7648E" w:rsidRDefault="00E7648E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уравнений и неравенств</w:t>
            </w:r>
          </w:p>
          <w:p w:rsidR="00E7648E" w:rsidRDefault="00E7648E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648E" w:rsidRDefault="00E7648E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7648E" w:rsidRPr="000E0A81" w:rsidRDefault="00E7648E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977" w:type="dxa"/>
          </w:tcPr>
          <w:p w:rsidR="00E7648E" w:rsidRPr="000E0A81" w:rsidRDefault="00E7648E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Уметь применять полученные знания при решении задач на изученные темы.</w:t>
            </w:r>
          </w:p>
        </w:tc>
        <w:tc>
          <w:tcPr>
            <w:tcW w:w="2835" w:type="dxa"/>
          </w:tcPr>
          <w:p w:rsidR="00E7648E" w:rsidRPr="000E0A81" w:rsidRDefault="00E7648E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Систематизировать и обобщить знания учащихся по   материалу 8 класса</w:t>
            </w:r>
          </w:p>
        </w:tc>
        <w:tc>
          <w:tcPr>
            <w:tcW w:w="1134" w:type="dxa"/>
          </w:tcPr>
          <w:p w:rsidR="00E7648E" w:rsidRPr="000E0A81" w:rsidRDefault="00E7648E" w:rsidP="00653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063" w:type="dxa"/>
          </w:tcPr>
          <w:p w:rsidR="00E7648E" w:rsidRPr="000E0A81" w:rsidRDefault="00E7648E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E7648E" w:rsidRPr="000E0A81" w:rsidRDefault="00E7648E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648E" w:rsidRPr="000E0A81" w:rsidTr="00973F5C">
        <w:tc>
          <w:tcPr>
            <w:tcW w:w="675" w:type="dxa"/>
          </w:tcPr>
          <w:p w:rsidR="00E7648E" w:rsidRDefault="00E7648E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</w:p>
          <w:p w:rsidR="00257ACD" w:rsidRDefault="00257ACD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3261" w:type="dxa"/>
          </w:tcPr>
          <w:p w:rsidR="00E7648E" w:rsidRDefault="00E7648E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</w:tcPr>
          <w:p w:rsidR="00E7648E" w:rsidRDefault="00E7648E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7648E" w:rsidRDefault="00E7648E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КЗУ</w:t>
            </w:r>
          </w:p>
        </w:tc>
        <w:tc>
          <w:tcPr>
            <w:tcW w:w="2977" w:type="dxa"/>
          </w:tcPr>
          <w:p w:rsidR="00E7648E" w:rsidRPr="000E0A81" w:rsidRDefault="00257ACD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Уметь применять полученные знания при решении задач на изученные темы.</w:t>
            </w:r>
          </w:p>
        </w:tc>
        <w:tc>
          <w:tcPr>
            <w:tcW w:w="2835" w:type="dxa"/>
          </w:tcPr>
          <w:p w:rsidR="00E7648E" w:rsidRPr="000E0A81" w:rsidRDefault="00257ACD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Систематизировать и обобщить знания учащихся по   материалу 8 класса</w:t>
            </w:r>
          </w:p>
        </w:tc>
        <w:tc>
          <w:tcPr>
            <w:tcW w:w="1134" w:type="dxa"/>
          </w:tcPr>
          <w:p w:rsidR="00E7648E" w:rsidRDefault="00257ACD" w:rsidP="00653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063" w:type="dxa"/>
          </w:tcPr>
          <w:p w:rsidR="00E7648E" w:rsidRPr="000E0A81" w:rsidRDefault="00E7648E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E7648E" w:rsidRPr="000E0A81" w:rsidRDefault="00E7648E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6D8" w:rsidRPr="000E0A81" w:rsidTr="00973F5C">
        <w:tc>
          <w:tcPr>
            <w:tcW w:w="675" w:type="dxa"/>
          </w:tcPr>
          <w:p w:rsidR="006536D8" w:rsidRPr="000E0A81" w:rsidRDefault="00257ACD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</w:t>
            </w:r>
            <w:r w:rsidR="001D5F30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3261" w:type="dxa"/>
          </w:tcPr>
          <w:p w:rsidR="006536D8" w:rsidRDefault="00037F4A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Решение задач по теме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«Квадратные уравнения»</w:t>
            </w:r>
          </w:p>
          <w:p w:rsidR="001D5F30" w:rsidRPr="00037F4A" w:rsidRDefault="001D5F30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«Действия с рациональными числами»</w:t>
            </w:r>
          </w:p>
        </w:tc>
        <w:tc>
          <w:tcPr>
            <w:tcW w:w="992" w:type="dxa"/>
          </w:tcPr>
          <w:p w:rsidR="006536D8" w:rsidRDefault="00037F4A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1D5F30" w:rsidRDefault="001D5F30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D5F30" w:rsidRDefault="001D5F30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7F4A" w:rsidRPr="000E0A81" w:rsidRDefault="00257ACD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УОЗС</w:t>
            </w:r>
          </w:p>
          <w:p w:rsidR="006536D8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КУ</w:t>
            </w:r>
          </w:p>
          <w:p w:rsidR="001D5F30" w:rsidRDefault="001D5F30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D5F30" w:rsidRPr="000E0A81" w:rsidRDefault="001D5F30" w:rsidP="006536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977" w:type="dxa"/>
            <w:vMerge w:val="restart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применять полученные знания при </w:t>
            </w: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решении задач на изученные темы.</w:t>
            </w:r>
          </w:p>
        </w:tc>
        <w:tc>
          <w:tcPr>
            <w:tcW w:w="2835" w:type="dxa"/>
            <w:vMerge w:val="restart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Систематизировать и обобщить знания </w:t>
            </w: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учащихся по   материалу 8 класса.</w:t>
            </w:r>
            <w:r w:rsidRPr="006536D8">
              <w:rPr>
                <w:rFonts w:ascii="Times New Roman" w:eastAsia="Calibri" w:hAnsi="Times New Roman"/>
                <w:sz w:val="22"/>
                <w:szCs w:val="22"/>
              </w:rPr>
              <w:t xml:space="preserve"> Решение задач</w:t>
            </w:r>
            <w:r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, сост</w:t>
            </w:r>
            <w:r w:rsidRPr="006536D8">
              <w:rPr>
                <w:rFonts w:ascii="Times New Roman" w:hAnsi="Times New Roman"/>
                <w:spacing w:val="-11"/>
                <w:sz w:val="22"/>
                <w:szCs w:val="22"/>
              </w:rPr>
              <w:t>авление опор</w:t>
            </w:r>
            <w:r w:rsidRPr="006536D8">
              <w:rPr>
                <w:rFonts w:ascii="Times New Roman" w:hAnsi="Times New Roman"/>
                <w:spacing w:val="-10"/>
                <w:sz w:val="22"/>
                <w:szCs w:val="22"/>
              </w:rPr>
              <w:t>ного конспекта, ответы на во</w:t>
            </w:r>
            <w:r w:rsidRPr="006536D8">
              <w:rPr>
                <w:rFonts w:ascii="Times New Roman" w:hAnsi="Times New Roman"/>
                <w:sz w:val="22"/>
                <w:szCs w:val="22"/>
              </w:rPr>
              <w:t>просы</w:t>
            </w:r>
          </w:p>
        </w:tc>
        <w:tc>
          <w:tcPr>
            <w:tcW w:w="1134" w:type="dxa"/>
          </w:tcPr>
          <w:p w:rsidR="006536D8" w:rsidRPr="000E0A81" w:rsidRDefault="006536D8" w:rsidP="00653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lastRenderedPageBreak/>
              <w:t>Т</w:t>
            </w:r>
          </w:p>
        </w:tc>
        <w:tc>
          <w:tcPr>
            <w:tcW w:w="1063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6D8" w:rsidRPr="000E0A81" w:rsidTr="00973F5C">
        <w:tc>
          <w:tcPr>
            <w:tcW w:w="675" w:type="dxa"/>
          </w:tcPr>
          <w:p w:rsidR="006536D8" w:rsidRDefault="001D5F30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  <w:p w:rsidR="00257ACD" w:rsidRDefault="00257ACD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  <w:p w:rsidR="00257ACD" w:rsidRPr="000E0A81" w:rsidRDefault="00257ACD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3261" w:type="dxa"/>
          </w:tcPr>
          <w:p w:rsidR="006536D8" w:rsidRDefault="00037F4A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«Теорема Пифагора»</w:t>
            </w:r>
          </w:p>
          <w:p w:rsidR="00037F4A" w:rsidRDefault="00037F4A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«Подобие треугольников»</w:t>
            </w:r>
          </w:p>
          <w:p w:rsidR="00037F4A" w:rsidRDefault="00037F4A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«Окружность»</w:t>
            </w:r>
          </w:p>
          <w:p w:rsidR="00037F4A" w:rsidRPr="000E0A81" w:rsidRDefault="00037F4A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536D8" w:rsidRDefault="000F267E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37F4A" w:rsidRDefault="00037F4A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7F4A" w:rsidRDefault="00257ACD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37F4A" w:rsidRPr="000E0A81" w:rsidRDefault="00257ACD" w:rsidP="00653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УОЗС</w:t>
            </w:r>
          </w:p>
          <w:p w:rsidR="006536D8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КУ</w:t>
            </w:r>
          </w:p>
          <w:p w:rsidR="00257ACD" w:rsidRPr="000E0A81" w:rsidRDefault="00257ACD" w:rsidP="006536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2977" w:type="dxa"/>
            <w:vMerge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536D8" w:rsidRPr="000E0A81" w:rsidRDefault="006536D8" w:rsidP="00653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36D8" w:rsidRPr="000E0A81" w:rsidRDefault="006536D8" w:rsidP="00653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063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6536D8" w:rsidRPr="000E0A81" w:rsidRDefault="006536D8" w:rsidP="00653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6308" w:rsidRPr="000E0A81" w:rsidRDefault="00316308" w:rsidP="003163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6308" w:rsidRPr="000E0A81" w:rsidRDefault="00316308" w:rsidP="003163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A81">
        <w:rPr>
          <w:rFonts w:ascii="Times New Roman" w:hAnsi="Times New Roman"/>
          <w:sz w:val="24"/>
          <w:szCs w:val="24"/>
        </w:rPr>
        <w:t>УОНМ – урок ознакомления с новым материалом</w:t>
      </w:r>
      <w:r w:rsidR="000F267E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0E0A81">
        <w:rPr>
          <w:rFonts w:ascii="Times New Roman" w:hAnsi="Times New Roman"/>
          <w:sz w:val="24"/>
          <w:szCs w:val="24"/>
        </w:rPr>
        <w:t>Т – тест         ФО – фронтальный опрос</w:t>
      </w:r>
    </w:p>
    <w:p w:rsidR="00316308" w:rsidRPr="000E0A81" w:rsidRDefault="00316308" w:rsidP="003163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A81">
        <w:rPr>
          <w:rFonts w:ascii="Times New Roman" w:hAnsi="Times New Roman"/>
          <w:sz w:val="24"/>
          <w:szCs w:val="24"/>
        </w:rPr>
        <w:t>УЗИМ – урок закрепления изученного материала                        К</w:t>
      </w:r>
      <w:r w:rsidR="00F612C4" w:rsidRPr="000E0A81">
        <w:rPr>
          <w:rFonts w:ascii="Times New Roman" w:hAnsi="Times New Roman"/>
          <w:sz w:val="24"/>
          <w:szCs w:val="24"/>
        </w:rPr>
        <w:t>.</w:t>
      </w:r>
      <w:r w:rsidRPr="000E0A81">
        <w:rPr>
          <w:rFonts w:ascii="Times New Roman" w:hAnsi="Times New Roman"/>
          <w:sz w:val="24"/>
          <w:szCs w:val="24"/>
        </w:rPr>
        <w:t>Р</w:t>
      </w:r>
      <w:r w:rsidR="00F612C4" w:rsidRPr="000E0A81">
        <w:rPr>
          <w:rFonts w:ascii="Times New Roman" w:hAnsi="Times New Roman"/>
          <w:sz w:val="24"/>
          <w:szCs w:val="24"/>
        </w:rPr>
        <w:t>.</w:t>
      </w:r>
      <w:r w:rsidRPr="000E0A81">
        <w:rPr>
          <w:rFonts w:ascii="Times New Roman" w:hAnsi="Times New Roman"/>
          <w:sz w:val="24"/>
          <w:szCs w:val="24"/>
        </w:rPr>
        <w:t xml:space="preserve"> – контрольная работа        СТУ – система тренировочных упражнений</w:t>
      </w:r>
    </w:p>
    <w:p w:rsidR="00316308" w:rsidRPr="000E0A81" w:rsidRDefault="00316308" w:rsidP="003163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A81">
        <w:rPr>
          <w:rFonts w:ascii="Times New Roman" w:hAnsi="Times New Roman"/>
          <w:sz w:val="24"/>
          <w:szCs w:val="24"/>
        </w:rPr>
        <w:t>УПЗУ – урок применения умений и навыков                                 СР – самостоятельна                   З – зачет</w:t>
      </w:r>
    </w:p>
    <w:p w:rsidR="00316308" w:rsidRPr="000E0A81" w:rsidRDefault="00316308" w:rsidP="003163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A81">
        <w:rPr>
          <w:rFonts w:ascii="Times New Roman" w:hAnsi="Times New Roman"/>
          <w:sz w:val="24"/>
          <w:szCs w:val="24"/>
        </w:rPr>
        <w:t>КУ –  комбинированный урок                                                                                                                    АД – алгебраический диктант</w:t>
      </w:r>
    </w:p>
    <w:p w:rsidR="00316308" w:rsidRPr="000E0A81" w:rsidRDefault="00316308" w:rsidP="003163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A81">
        <w:rPr>
          <w:rFonts w:ascii="Times New Roman" w:hAnsi="Times New Roman"/>
          <w:sz w:val="24"/>
          <w:szCs w:val="24"/>
        </w:rPr>
        <w:t>КЗУ – контроль знаний и умений                                                                                                              П</w:t>
      </w:r>
      <w:r w:rsidR="00F612C4" w:rsidRPr="000E0A81">
        <w:rPr>
          <w:rFonts w:ascii="Times New Roman" w:hAnsi="Times New Roman"/>
          <w:sz w:val="24"/>
          <w:szCs w:val="24"/>
        </w:rPr>
        <w:t xml:space="preserve">. </w:t>
      </w:r>
      <w:r w:rsidRPr="000E0A81">
        <w:rPr>
          <w:rFonts w:ascii="Times New Roman" w:hAnsi="Times New Roman"/>
          <w:sz w:val="24"/>
          <w:szCs w:val="24"/>
        </w:rPr>
        <w:t>Р</w:t>
      </w:r>
      <w:r w:rsidR="00F612C4" w:rsidRPr="000E0A81">
        <w:rPr>
          <w:rFonts w:ascii="Times New Roman" w:hAnsi="Times New Roman"/>
          <w:sz w:val="24"/>
          <w:szCs w:val="24"/>
        </w:rPr>
        <w:t>.</w:t>
      </w:r>
      <w:r w:rsidRPr="000E0A81">
        <w:rPr>
          <w:rFonts w:ascii="Times New Roman" w:hAnsi="Times New Roman"/>
          <w:sz w:val="24"/>
          <w:szCs w:val="24"/>
        </w:rPr>
        <w:t xml:space="preserve"> – практическая работа</w:t>
      </w:r>
    </w:p>
    <w:p w:rsidR="00316308" w:rsidRPr="000E0A81" w:rsidRDefault="00316308" w:rsidP="003163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A81">
        <w:rPr>
          <w:rFonts w:ascii="Times New Roman" w:hAnsi="Times New Roman"/>
          <w:sz w:val="24"/>
          <w:szCs w:val="24"/>
        </w:rPr>
        <w:t xml:space="preserve">УОЗС – урок обобщения и систематизации знаний                                                                                </w:t>
      </w:r>
      <w:r w:rsidR="00333EA6" w:rsidRPr="000E0A81">
        <w:rPr>
          <w:rFonts w:ascii="Times New Roman" w:hAnsi="Times New Roman"/>
          <w:sz w:val="24"/>
          <w:szCs w:val="24"/>
        </w:rPr>
        <w:t>ИК-индивидуальный контроль</w:t>
      </w:r>
      <w:r w:rsidRPr="000E0A8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СТУ – система тренировочных упражнений</w:t>
      </w:r>
    </w:p>
    <w:p w:rsidR="000E0A81" w:rsidRDefault="000E0A81" w:rsidP="00E2720C">
      <w:pPr>
        <w:shd w:val="clear" w:color="auto" w:fill="FFFFFF"/>
        <w:rPr>
          <w:rFonts w:ascii="Times New Roman" w:hAnsi="Times New Roman"/>
          <w:b/>
          <w:color w:val="000000"/>
          <w:spacing w:val="-3"/>
          <w:sz w:val="24"/>
          <w:szCs w:val="24"/>
        </w:rPr>
      </w:pPr>
    </w:p>
    <w:p w:rsidR="00D87BBE" w:rsidRDefault="00D87BBE" w:rsidP="00D87B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6518">
        <w:rPr>
          <w:rFonts w:ascii="Times New Roman" w:hAnsi="Times New Roman"/>
          <w:b/>
          <w:sz w:val="24"/>
          <w:szCs w:val="24"/>
        </w:rPr>
        <w:t>Приложение к рабоче</w:t>
      </w:r>
      <w:r>
        <w:rPr>
          <w:rFonts w:ascii="Times New Roman" w:hAnsi="Times New Roman"/>
          <w:b/>
          <w:sz w:val="24"/>
          <w:szCs w:val="24"/>
        </w:rPr>
        <w:t>й программе по математике для 8 класса</w:t>
      </w:r>
    </w:p>
    <w:p w:rsidR="00316308" w:rsidRDefault="00D87BBE" w:rsidP="00D87BBE"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Контрольно-измерительные материалы</w:t>
      </w:r>
    </w:p>
    <w:p w:rsidR="0093142B" w:rsidRPr="00E25833" w:rsidRDefault="0093142B" w:rsidP="0093142B">
      <w:pPr>
        <w:ind w:firstLine="708"/>
        <w:jc w:val="both"/>
        <w:rPr>
          <w:b/>
          <w:bCs/>
          <w:lang w:eastAsia="ar-SA"/>
        </w:rPr>
      </w:pPr>
      <w:r w:rsidRPr="00E25833">
        <w:rPr>
          <w:b/>
          <w:bCs/>
          <w:lang w:eastAsia="ar-SA"/>
        </w:rPr>
        <w:t>Формы контроля:</w:t>
      </w:r>
    </w:p>
    <w:p w:rsidR="0093142B" w:rsidRPr="00E25833" w:rsidRDefault="0093142B" w:rsidP="0093142B">
      <w:pPr>
        <w:pStyle w:val="ad"/>
        <w:numPr>
          <w:ilvl w:val="0"/>
          <w:numId w:val="6"/>
        </w:numPr>
        <w:tabs>
          <w:tab w:val="left" w:pos="567"/>
        </w:tabs>
        <w:suppressAutoHyphens/>
        <w:spacing w:after="200"/>
        <w:ind w:left="567"/>
        <w:contextualSpacing w:val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E25833">
        <w:rPr>
          <w:rFonts w:ascii="Times New Roman" w:hAnsi="Times New Roman"/>
          <w:sz w:val="24"/>
          <w:szCs w:val="24"/>
          <w:lang w:eastAsia="ar-SA"/>
        </w:rPr>
        <w:t xml:space="preserve">Дифференцированные самостоятельные работы, содержащие задания обязательного и повышенного уровня, рассчитанные на 5-20 минут, оцениваемые отметкой «2» - не сделан обязательный уровень, «3» - правильно выполнен обязательный уровень, «4» - если допущена одна ошибка или несколько </w:t>
      </w:r>
      <w:proofErr w:type="gramStart"/>
      <w:r w:rsidRPr="00E25833">
        <w:rPr>
          <w:rFonts w:ascii="Times New Roman" w:hAnsi="Times New Roman"/>
          <w:sz w:val="24"/>
          <w:szCs w:val="24"/>
          <w:lang w:eastAsia="ar-SA"/>
        </w:rPr>
        <w:t>неточностей ,</w:t>
      </w:r>
      <w:proofErr w:type="gramEnd"/>
      <w:r w:rsidRPr="00E25833">
        <w:rPr>
          <w:rFonts w:ascii="Times New Roman" w:hAnsi="Times New Roman"/>
          <w:sz w:val="24"/>
          <w:szCs w:val="24"/>
          <w:lang w:eastAsia="ar-SA"/>
        </w:rPr>
        <w:t xml:space="preserve"> «5» - правильно выполнены все задания или допущена неточность, не приведшая к неправильному решению.</w:t>
      </w:r>
    </w:p>
    <w:p w:rsidR="0093142B" w:rsidRPr="00E25833" w:rsidRDefault="0093142B" w:rsidP="0093142B">
      <w:pPr>
        <w:pStyle w:val="ad"/>
        <w:numPr>
          <w:ilvl w:val="0"/>
          <w:numId w:val="6"/>
        </w:numPr>
        <w:tabs>
          <w:tab w:val="left" w:pos="567"/>
        </w:tabs>
        <w:suppressAutoHyphens/>
        <w:spacing w:after="200"/>
        <w:ind w:left="567"/>
        <w:contextualSpacing w:val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E25833">
        <w:rPr>
          <w:rFonts w:ascii="Times New Roman" w:hAnsi="Times New Roman"/>
          <w:sz w:val="24"/>
          <w:szCs w:val="24"/>
          <w:lang w:eastAsia="ar-SA"/>
        </w:rPr>
        <w:t xml:space="preserve">Дифференцированные контрольные работы, содержащие задания обязательного и повышенного уровня, время выполнения – 40 </w:t>
      </w:r>
      <w:proofErr w:type="gramStart"/>
      <w:r w:rsidRPr="00E25833">
        <w:rPr>
          <w:rFonts w:ascii="Times New Roman" w:hAnsi="Times New Roman"/>
          <w:sz w:val="24"/>
          <w:szCs w:val="24"/>
          <w:lang w:eastAsia="ar-SA"/>
        </w:rPr>
        <w:t>минут,  оцениваемые</w:t>
      </w:r>
      <w:proofErr w:type="gramEnd"/>
      <w:r w:rsidRPr="00E25833">
        <w:rPr>
          <w:rFonts w:ascii="Times New Roman" w:hAnsi="Times New Roman"/>
          <w:sz w:val="24"/>
          <w:szCs w:val="24"/>
          <w:lang w:eastAsia="ar-SA"/>
        </w:rPr>
        <w:t xml:space="preserve"> отметкой «2» - не сделан обязательный уровень, «3» - правильно выполнен обязательный уровень, «4» - если допущена одна ошибка или несколько неточностей, «5» - правильно выполнены все задания или допущена неточность, не приведшая к неправильному решению.</w:t>
      </w:r>
    </w:p>
    <w:p w:rsidR="00316308" w:rsidRDefault="00316308" w:rsidP="00316308"/>
    <w:p w:rsidR="00581E24" w:rsidRPr="00581E24" w:rsidRDefault="00581E24" w:rsidP="00581E24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581E24">
        <w:rPr>
          <w:rFonts w:ascii="Times New Roman" w:hAnsi="Times New Roman"/>
          <w:b/>
          <w:sz w:val="24"/>
          <w:szCs w:val="24"/>
        </w:rPr>
        <w:lastRenderedPageBreak/>
        <w:t>График проведения контрольных работ.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817"/>
        <w:gridCol w:w="9923"/>
        <w:gridCol w:w="1559"/>
        <w:gridCol w:w="2487"/>
      </w:tblGrid>
      <w:tr w:rsidR="00581E24" w:rsidRPr="00581E24" w:rsidTr="00581E24">
        <w:tc>
          <w:tcPr>
            <w:tcW w:w="817" w:type="dxa"/>
          </w:tcPr>
          <w:p w:rsidR="00581E24" w:rsidRPr="00581E24" w:rsidRDefault="00581E24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81E2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Дата </w:t>
            </w:r>
          </w:p>
        </w:tc>
        <w:tc>
          <w:tcPr>
            <w:tcW w:w="9923" w:type="dxa"/>
          </w:tcPr>
          <w:p w:rsidR="00581E24" w:rsidRPr="00581E24" w:rsidRDefault="00581E24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81E2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Тема </w:t>
            </w:r>
          </w:p>
        </w:tc>
        <w:tc>
          <w:tcPr>
            <w:tcW w:w="1559" w:type="dxa"/>
          </w:tcPr>
          <w:p w:rsidR="00581E24" w:rsidRPr="00581E24" w:rsidRDefault="00581E24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81E2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Форма проведения контроля</w:t>
            </w:r>
          </w:p>
        </w:tc>
        <w:tc>
          <w:tcPr>
            <w:tcW w:w="2487" w:type="dxa"/>
          </w:tcPr>
          <w:p w:rsidR="00581E24" w:rsidRPr="00581E24" w:rsidRDefault="00581E24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581E2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примечание</w:t>
            </w:r>
          </w:p>
        </w:tc>
      </w:tr>
      <w:tr w:rsidR="00581E24" w:rsidRPr="00581E24" w:rsidTr="00581E24">
        <w:trPr>
          <w:trHeight w:val="450"/>
        </w:trPr>
        <w:tc>
          <w:tcPr>
            <w:tcW w:w="817" w:type="dxa"/>
          </w:tcPr>
          <w:p w:rsidR="00581E24" w:rsidRPr="00581E24" w:rsidRDefault="00581E24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3" w:type="dxa"/>
          </w:tcPr>
          <w:p w:rsidR="00581E24" w:rsidRPr="00581E24" w:rsidRDefault="000C1595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«Алгебраические дроби»</w:t>
            </w:r>
          </w:p>
        </w:tc>
        <w:tc>
          <w:tcPr>
            <w:tcW w:w="1559" w:type="dxa"/>
          </w:tcPr>
          <w:p w:rsidR="00581E24" w:rsidRPr="00581E24" w:rsidRDefault="000C1595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К, Р.</w:t>
            </w:r>
          </w:p>
        </w:tc>
        <w:tc>
          <w:tcPr>
            <w:tcW w:w="2487" w:type="dxa"/>
          </w:tcPr>
          <w:p w:rsidR="00581E24" w:rsidRPr="00581E24" w:rsidRDefault="00581E24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3480D" w:rsidRPr="00581E24" w:rsidTr="00581E24">
        <w:trPr>
          <w:trHeight w:val="450"/>
        </w:trPr>
        <w:tc>
          <w:tcPr>
            <w:tcW w:w="817" w:type="dxa"/>
          </w:tcPr>
          <w:p w:rsidR="0063480D" w:rsidRPr="00581E24" w:rsidRDefault="0063480D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3" w:type="dxa"/>
          </w:tcPr>
          <w:p w:rsidR="0063480D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№2 </w:t>
            </w:r>
            <w:r w:rsidR="000C159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«Четырехугольники»</w:t>
            </w:r>
          </w:p>
        </w:tc>
        <w:tc>
          <w:tcPr>
            <w:tcW w:w="1559" w:type="dxa"/>
          </w:tcPr>
          <w:p w:rsidR="0063480D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К. Р.</w:t>
            </w:r>
          </w:p>
        </w:tc>
        <w:tc>
          <w:tcPr>
            <w:tcW w:w="2487" w:type="dxa"/>
          </w:tcPr>
          <w:p w:rsidR="0063480D" w:rsidRPr="00581E24" w:rsidRDefault="0063480D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3480D" w:rsidRPr="00581E24" w:rsidTr="00581E24">
        <w:trPr>
          <w:trHeight w:val="450"/>
        </w:trPr>
        <w:tc>
          <w:tcPr>
            <w:tcW w:w="817" w:type="dxa"/>
          </w:tcPr>
          <w:p w:rsidR="0063480D" w:rsidRPr="00581E24" w:rsidRDefault="0063480D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3" w:type="dxa"/>
          </w:tcPr>
          <w:p w:rsidR="0063480D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№3 </w:t>
            </w:r>
            <w:r w:rsidR="000C159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«Квадратичная функция»</w:t>
            </w:r>
          </w:p>
        </w:tc>
        <w:tc>
          <w:tcPr>
            <w:tcW w:w="1559" w:type="dxa"/>
          </w:tcPr>
          <w:p w:rsidR="0063480D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К. Р.</w:t>
            </w:r>
          </w:p>
        </w:tc>
        <w:tc>
          <w:tcPr>
            <w:tcW w:w="2487" w:type="dxa"/>
          </w:tcPr>
          <w:p w:rsidR="0063480D" w:rsidRPr="00581E24" w:rsidRDefault="0063480D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3480D" w:rsidRPr="00581E24" w:rsidTr="00581E24">
        <w:trPr>
          <w:trHeight w:val="450"/>
        </w:trPr>
        <w:tc>
          <w:tcPr>
            <w:tcW w:w="817" w:type="dxa"/>
          </w:tcPr>
          <w:p w:rsidR="0063480D" w:rsidRPr="00581E24" w:rsidRDefault="0063480D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3" w:type="dxa"/>
          </w:tcPr>
          <w:p w:rsidR="0063480D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№4 </w:t>
            </w:r>
            <w:r w:rsidR="000C159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«Площадь многоугольника»</w:t>
            </w:r>
          </w:p>
        </w:tc>
        <w:tc>
          <w:tcPr>
            <w:tcW w:w="1559" w:type="dxa"/>
          </w:tcPr>
          <w:p w:rsidR="0063480D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К. Р.</w:t>
            </w:r>
          </w:p>
        </w:tc>
        <w:tc>
          <w:tcPr>
            <w:tcW w:w="2487" w:type="dxa"/>
          </w:tcPr>
          <w:p w:rsidR="0063480D" w:rsidRPr="00581E24" w:rsidRDefault="0063480D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3480D" w:rsidRPr="00581E24" w:rsidTr="00581E24">
        <w:trPr>
          <w:trHeight w:val="450"/>
        </w:trPr>
        <w:tc>
          <w:tcPr>
            <w:tcW w:w="817" w:type="dxa"/>
          </w:tcPr>
          <w:p w:rsidR="0063480D" w:rsidRPr="00581E24" w:rsidRDefault="0063480D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3" w:type="dxa"/>
          </w:tcPr>
          <w:p w:rsidR="0063480D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№5 </w:t>
            </w:r>
            <w:r w:rsidR="000C159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«Свойства квадратного корня»</w:t>
            </w:r>
          </w:p>
        </w:tc>
        <w:tc>
          <w:tcPr>
            <w:tcW w:w="1559" w:type="dxa"/>
          </w:tcPr>
          <w:p w:rsidR="0063480D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К.Р.</w:t>
            </w:r>
          </w:p>
        </w:tc>
        <w:tc>
          <w:tcPr>
            <w:tcW w:w="2487" w:type="dxa"/>
          </w:tcPr>
          <w:p w:rsidR="0063480D" w:rsidRPr="00581E24" w:rsidRDefault="0063480D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3480D" w:rsidRPr="00581E24" w:rsidTr="00581E24">
        <w:trPr>
          <w:trHeight w:val="450"/>
        </w:trPr>
        <w:tc>
          <w:tcPr>
            <w:tcW w:w="817" w:type="dxa"/>
          </w:tcPr>
          <w:p w:rsidR="0063480D" w:rsidRPr="00581E24" w:rsidRDefault="0063480D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3" w:type="dxa"/>
          </w:tcPr>
          <w:p w:rsidR="0063480D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№6 «Итоговая за 1,2 четверть»</w:t>
            </w:r>
          </w:p>
        </w:tc>
        <w:tc>
          <w:tcPr>
            <w:tcW w:w="1559" w:type="dxa"/>
          </w:tcPr>
          <w:p w:rsidR="0063480D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К.Р.</w:t>
            </w:r>
          </w:p>
        </w:tc>
        <w:tc>
          <w:tcPr>
            <w:tcW w:w="2487" w:type="dxa"/>
          </w:tcPr>
          <w:p w:rsidR="0063480D" w:rsidRPr="00581E24" w:rsidRDefault="0063480D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3480D" w:rsidRPr="00581E24" w:rsidTr="00581E24">
        <w:trPr>
          <w:trHeight w:val="450"/>
        </w:trPr>
        <w:tc>
          <w:tcPr>
            <w:tcW w:w="817" w:type="dxa"/>
          </w:tcPr>
          <w:p w:rsidR="0063480D" w:rsidRPr="00581E24" w:rsidRDefault="0063480D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3" w:type="dxa"/>
          </w:tcPr>
          <w:p w:rsidR="0063480D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№7 </w:t>
            </w:r>
            <w:r w:rsidR="000C159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«Подобные треугольники»</w:t>
            </w:r>
          </w:p>
        </w:tc>
        <w:tc>
          <w:tcPr>
            <w:tcW w:w="1559" w:type="dxa"/>
          </w:tcPr>
          <w:p w:rsidR="0063480D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К.Р.</w:t>
            </w:r>
          </w:p>
        </w:tc>
        <w:tc>
          <w:tcPr>
            <w:tcW w:w="2487" w:type="dxa"/>
          </w:tcPr>
          <w:p w:rsidR="0063480D" w:rsidRPr="00581E24" w:rsidRDefault="0063480D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3480D" w:rsidRPr="00581E24" w:rsidTr="00581E24">
        <w:trPr>
          <w:trHeight w:val="450"/>
        </w:trPr>
        <w:tc>
          <w:tcPr>
            <w:tcW w:w="817" w:type="dxa"/>
          </w:tcPr>
          <w:p w:rsidR="0063480D" w:rsidRPr="00581E24" w:rsidRDefault="0063480D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3" w:type="dxa"/>
          </w:tcPr>
          <w:p w:rsidR="0063480D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№8 </w:t>
            </w:r>
            <w:r w:rsidR="000C159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«Квадратные уравнения»</w:t>
            </w:r>
          </w:p>
        </w:tc>
        <w:tc>
          <w:tcPr>
            <w:tcW w:w="1559" w:type="dxa"/>
          </w:tcPr>
          <w:p w:rsidR="0063480D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К,Р.</w:t>
            </w:r>
            <w:proofErr w:type="gramEnd"/>
          </w:p>
        </w:tc>
        <w:tc>
          <w:tcPr>
            <w:tcW w:w="2487" w:type="dxa"/>
          </w:tcPr>
          <w:p w:rsidR="0063480D" w:rsidRPr="00581E24" w:rsidRDefault="0063480D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3480D" w:rsidRPr="00581E24" w:rsidTr="00581E24">
        <w:trPr>
          <w:trHeight w:val="450"/>
        </w:trPr>
        <w:tc>
          <w:tcPr>
            <w:tcW w:w="817" w:type="dxa"/>
          </w:tcPr>
          <w:p w:rsidR="0063480D" w:rsidRPr="00581E24" w:rsidRDefault="0063480D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3" w:type="dxa"/>
          </w:tcPr>
          <w:p w:rsidR="0063480D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№9 </w:t>
            </w:r>
            <w:r w:rsidR="000C159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«Окружность»</w:t>
            </w:r>
          </w:p>
        </w:tc>
        <w:tc>
          <w:tcPr>
            <w:tcW w:w="1559" w:type="dxa"/>
          </w:tcPr>
          <w:p w:rsidR="0063480D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К.Р.</w:t>
            </w:r>
          </w:p>
        </w:tc>
        <w:tc>
          <w:tcPr>
            <w:tcW w:w="2487" w:type="dxa"/>
          </w:tcPr>
          <w:p w:rsidR="0063480D" w:rsidRPr="00581E24" w:rsidRDefault="0063480D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3480D" w:rsidRPr="00581E24" w:rsidTr="00581E24">
        <w:trPr>
          <w:trHeight w:val="450"/>
        </w:trPr>
        <w:tc>
          <w:tcPr>
            <w:tcW w:w="817" w:type="dxa"/>
          </w:tcPr>
          <w:p w:rsidR="0063480D" w:rsidRPr="00581E24" w:rsidRDefault="0063480D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3" w:type="dxa"/>
          </w:tcPr>
          <w:p w:rsidR="0063480D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0C159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«Действительные числа»</w:t>
            </w:r>
          </w:p>
        </w:tc>
        <w:tc>
          <w:tcPr>
            <w:tcW w:w="1559" w:type="dxa"/>
          </w:tcPr>
          <w:p w:rsidR="0063480D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К.Р.</w:t>
            </w:r>
          </w:p>
        </w:tc>
        <w:tc>
          <w:tcPr>
            <w:tcW w:w="2487" w:type="dxa"/>
          </w:tcPr>
          <w:p w:rsidR="0063480D" w:rsidRPr="00581E24" w:rsidRDefault="0063480D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3480D" w:rsidRPr="00581E24" w:rsidTr="00581E24">
        <w:trPr>
          <w:trHeight w:val="450"/>
        </w:trPr>
        <w:tc>
          <w:tcPr>
            <w:tcW w:w="817" w:type="dxa"/>
          </w:tcPr>
          <w:p w:rsidR="0063480D" w:rsidRPr="00581E24" w:rsidRDefault="0063480D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3" w:type="dxa"/>
          </w:tcPr>
          <w:p w:rsidR="0063480D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Pr="000E0A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E0A81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0E0A81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>Элементы комбинаторики и теории вероятности.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0E0A81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1559" w:type="dxa"/>
          </w:tcPr>
          <w:p w:rsidR="0063480D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С.Р.</w:t>
            </w:r>
          </w:p>
        </w:tc>
        <w:tc>
          <w:tcPr>
            <w:tcW w:w="2487" w:type="dxa"/>
          </w:tcPr>
          <w:p w:rsidR="0063480D" w:rsidRPr="00581E24" w:rsidRDefault="0063480D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63480D" w:rsidRPr="00581E24" w:rsidTr="00581E24">
        <w:trPr>
          <w:trHeight w:val="450"/>
        </w:trPr>
        <w:tc>
          <w:tcPr>
            <w:tcW w:w="817" w:type="dxa"/>
          </w:tcPr>
          <w:p w:rsidR="0063480D" w:rsidRPr="00581E24" w:rsidRDefault="0063480D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3" w:type="dxa"/>
          </w:tcPr>
          <w:p w:rsidR="0063480D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E0A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№11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«Неравенства»</w:t>
            </w:r>
          </w:p>
        </w:tc>
        <w:tc>
          <w:tcPr>
            <w:tcW w:w="1559" w:type="dxa"/>
          </w:tcPr>
          <w:p w:rsidR="0063480D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К.Р.</w:t>
            </w:r>
          </w:p>
        </w:tc>
        <w:tc>
          <w:tcPr>
            <w:tcW w:w="2487" w:type="dxa"/>
          </w:tcPr>
          <w:p w:rsidR="0063480D" w:rsidRPr="00581E24" w:rsidRDefault="0063480D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581E24" w:rsidRPr="00581E24" w:rsidTr="00581E24">
        <w:trPr>
          <w:trHeight w:val="450"/>
        </w:trPr>
        <w:tc>
          <w:tcPr>
            <w:tcW w:w="817" w:type="dxa"/>
          </w:tcPr>
          <w:p w:rsidR="00581E24" w:rsidRPr="00581E24" w:rsidRDefault="00581E24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3" w:type="dxa"/>
          </w:tcPr>
          <w:p w:rsidR="00581E24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№12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«Итоговая контрольная работа»</w:t>
            </w:r>
          </w:p>
        </w:tc>
        <w:tc>
          <w:tcPr>
            <w:tcW w:w="1559" w:type="dxa"/>
          </w:tcPr>
          <w:p w:rsidR="00581E24" w:rsidRPr="00581E24" w:rsidRDefault="00010AE3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К.Р.</w:t>
            </w:r>
          </w:p>
        </w:tc>
        <w:tc>
          <w:tcPr>
            <w:tcW w:w="2487" w:type="dxa"/>
          </w:tcPr>
          <w:p w:rsidR="00581E24" w:rsidRPr="00581E24" w:rsidRDefault="00581E24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581E24" w:rsidRPr="00581E24" w:rsidTr="00581E24">
        <w:trPr>
          <w:trHeight w:val="450"/>
        </w:trPr>
        <w:tc>
          <w:tcPr>
            <w:tcW w:w="817" w:type="dxa"/>
          </w:tcPr>
          <w:p w:rsidR="00581E24" w:rsidRPr="00581E24" w:rsidRDefault="00581E24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3" w:type="dxa"/>
          </w:tcPr>
          <w:p w:rsidR="00581E24" w:rsidRPr="00581E24" w:rsidRDefault="00581E24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581E24" w:rsidRPr="00581E24" w:rsidRDefault="00581E24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7" w:type="dxa"/>
          </w:tcPr>
          <w:p w:rsidR="00581E24" w:rsidRPr="00581E24" w:rsidRDefault="00581E24" w:rsidP="00581E2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:rsidR="00581E24" w:rsidRDefault="00581E24" w:rsidP="00581E24"/>
    <w:p w:rsidR="00316308" w:rsidRDefault="00316308" w:rsidP="00316308"/>
    <w:sectPr w:rsidR="00316308" w:rsidSect="003163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4" w15:restartNumberingAfterBreak="0">
    <w:nsid w:val="0000000A"/>
    <w:multiLevelType w:val="singleLevel"/>
    <w:tmpl w:val="0000000A"/>
    <w:lvl w:ilvl="0"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5" w15:restartNumberingAfterBreak="0">
    <w:nsid w:val="0000000B"/>
    <w:multiLevelType w:val="singleLevel"/>
    <w:tmpl w:val="0000000B"/>
    <w:lvl w:ilvl="0"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6" w15:restartNumberingAfterBreak="0">
    <w:nsid w:val="00A13F15"/>
    <w:multiLevelType w:val="hybridMultilevel"/>
    <w:tmpl w:val="5AB093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28E395D"/>
    <w:multiLevelType w:val="hybridMultilevel"/>
    <w:tmpl w:val="E1A2B1F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2E461AC"/>
    <w:multiLevelType w:val="hybridMultilevel"/>
    <w:tmpl w:val="1E6EC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4E7AF4"/>
    <w:multiLevelType w:val="hybridMultilevel"/>
    <w:tmpl w:val="79CAA4D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9DB4546"/>
    <w:multiLevelType w:val="hybridMultilevel"/>
    <w:tmpl w:val="8D94FE1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933EE4"/>
    <w:multiLevelType w:val="hybridMultilevel"/>
    <w:tmpl w:val="C3984F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6"/>
  </w:num>
  <w:num w:numId="4">
    <w:abstractNumId w:val="7"/>
  </w:num>
  <w:num w:numId="5">
    <w:abstractNumId w:val="15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11"/>
  </w:num>
  <w:num w:numId="13">
    <w:abstractNumId w:val="10"/>
  </w:num>
  <w:num w:numId="14">
    <w:abstractNumId w:val="9"/>
  </w:num>
  <w:num w:numId="15">
    <w:abstractNumId w:val="14"/>
  </w:num>
  <w:num w:numId="16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6308"/>
    <w:rsid w:val="00007BE5"/>
    <w:rsid w:val="00010AE3"/>
    <w:rsid w:val="000222CF"/>
    <w:rsid w:val="00037F4A"/>
    <w:rsid w:val="00042574"/>
    <w:rsid w:val="0005165D"/>
    <w:rsid w:val="000C1595"/>
    <w:rsid w:val="000E0A81"/>
    <w:rsid w:val="000F0DC1"/>
    <w:rsid w:val="000F267E"/>
    <w:rsid w:val="00176833"/>
    <w:rsid w:val="001D5F30"/>
    <w:rsid w:val="001E3999"/>
    <w:rsid w:val="00210D1B"/>
    <w:rsid w:val="0021286B"/>
    <w:rsid w:val="00224096"/>
    <w:rsid w:val="00257ACD"/>
    <w:rsid w:val="002C2FF4"/>
    <w:rsid w:val="002F606D"/>
    <w:rsid w:val="00316308"/>
    <w:rsid w:val="00330CD0"/>
    <w:rsid w:val="00333EA6"/>
    <w:rsid w:val="00370844"/>
    <w:rsid w:val="00447AD5"/>
    <w:rsid w:val="00451A85"/>
    <w:rsid w:val="00452106"/>
    <w:rsid w:val="004A29C8"/>
    <w:rsid w:val="00500C48"/>
    <w:rsid w:val="00581E24"/>
    <w:rsid w:val="005D0507"/>
    <w:rsid w:val="0063480D"/>
    <w:rsid w:val="00640834"/>
    <w:rsid w:val="006536D8"/>
    <w:rsid w:val="006766AE"/>
    <w:rsid w:val="00703C28"/>
    <w:rsid w:val="0071637A"/>
    <w:rsid w:val="0073106F"/>
    <w:rsid w:val="007C4A69"/>
    <w:rsid w:val="007D4FA7"/>
    <w:rsid w:val="00864021"/>
    <w:rsid w:val="008B335B"/>
    <w:rsid w:val="008D6EB7"/>
    <w:rsid w:val="0093142B"/>
    <w:rsid w:val="00973F5C"/>
    <w:rsid w:val="009A0398"/>
    <w:rsid w:val="00A06919"/>
    <w:rsid w:val="00B339A1"/>
    <w:rsid w:val="00B46089"/>
    <w:rsid w:val="00B63370"/>
    <w:rsid w:val="00B86AF3"/>
    <w:rsid w:val="00C2425E"/>
    <w:rsid w:val="00C630C0"/>
    <w:rsid w:val="00C76BA4"/>
    <w:rsid w:val="00CC7191"/>
    <w:rsid w:val="00D3515B"/>
    <w:rsid w:val="00D71522"/>
    <w:rsid w:val="00D87BBE"/>
    <w:rsid w:val="00E2720C"/>
    <w:rsid w:val="00E7648E"/>
    <w:rsid w:val="00E82793"/>
    <w:rsid w:val="00F612C4"/>
    <w:rsid w:val="00FE4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43395"/>
  <w15:docId w15:val="{00BACADD-CA10-4993-B14C-1F7311E90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31630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630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630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table" w:styleId="a3">
    <w:name w:val="Table Grid"/>
    <w:basedOn w:val="a1"/>
    <w:rsid w:val="0031630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Placeholder Text"/>
    <w:uiPriority w:val="99"/>
    <w:semiHidden/>
    <w:rsid w:val="00316308"/>
    <w:rPr>
      <w:color w:val="808080"/>
    </w:rPr>
  </w:style>
  <w:style w:type="paragraph" w:styleId="a5">
    <w:name w:val="Balloon Text"/>
    <w:basedOn w:val="a"/>
    <w:link w:val="a6"/>
    <w:unhideWhenUsed/>
    <w:rsid w:val="00316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1630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316308"/>
    <w:pPr>
      <w:outlineLvl w:val="9"/>
    </w:pPr>
    <w:rPr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316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16308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16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16308"/>
    <w:rPr>
      <w:rFonts w:ascii="Calibri" w:eastAsia="Times New Roman" w:hAnsi="Calibri" w:cs="Times New Roman"/>
      <w:lang w:eastAsia="ru-RU"/>
    </w:rPr>
  </w:style>
  <w:style w:type="paragraph" w:styleId="ac">
    <w:name w:val="No Spacing"/>
    <w:uiPriority w:val="1"/>
    <w:qFormat/>
    <w:rsid w:val="00316308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uiPriority w:val="99"/>
    <w:qFormat/>
    <w:rsid w:val="00316308"/>
    <w:pPr>
      <w:spacing w:after="0" w:line="240" w:lineRule="auto"/>
      <w:ind w:left="720"/>
      <w:contextualSpacing/>
    </w:pPr>
    <w:rPr>
      <w:rFonts w:eastAsia="Calibri"/>
      <w:lang w:eastAsia="en-US"/>
    </w:rPr>
  </w:style>
  <w:style w:type="paragraph" w:customStyle="1" w:styleId="ae">
    <w:name w:val="Стиль"/>
    <w:rsid w:val="003163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rsid w:val="0031630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0">
    <w:name w:val="Основной текст Знак"/>
    <w:basedOn w:val="a0"/>
    <w:link w:val="af"/>
    <w:rsid w:val="0031630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Body Text Indent"/>
    <w:basedOn w:val="a"/>
    <w:link w:val="af2"/>
    <w:unhideWhenUsed/>
    <w:rsid w:val="003163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316308"/>
    <w:rPr>
      <w:rFonts w:ascii="Calibri" w:eastAsia="Times New Roman" w:hAnsi="Calibri" w:cs="Times New Roman"/>
      <w:lang w:eastAsia="ru-RU"/>
    </w:rPr>
  </w:style>
  <w:style w:type="character" w:customStyle="1" w:styleId="Absatz-Standardschriftart">
    <w:name w:val="Absatz-Standardschriftart"/>
    <w:rsid w:val="00316308"/>
  </w:style>
  <w:style w:type="paragraph" w:customStyle="1" w:styleId="11">
    <w:name w:val="Знак1"/>
    <w:basedOn w:val="a"/>
    <w:rsid w:val="0031630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316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16308"/>
    <w:rPr>
      <w:rFonts w:ascii="Courier New" w:eastAsia="Times New Roman" w:hAnsi="Courier New" w:cs="Times New Roman"/>
      <w:sz w:val="20"/>
      <w:szCs w:val="20"/>
    </w:rPr>
  </w:style>
  <w:style w:type="character" w:styleId="af3">
    <w:name w:val="footnote reference"/>
    <w:basedOn w:val="a0"/>
    <w:semiHidden/>
    <w:rsid w:val="00316308"/>
    <w:rPr>
      <w:vertAlign w:val="superscript"/>
    </w:rPr>
  </w:style>
  <w:style w:type="paragraph" w:styleId="af4">
    <w:name w:val="footnote text"/>
    <w:basedOn w:val="a"/>
    <w:link w:val="af5"/>
    <w:semiHidden/>
    <w:rsid w:val="00316308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3163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1630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163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316308"/>
    <w:pPr>
      <w:spacing w:before="120" w:after="120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table" w:customStyle="1" w:styleId="12">
    <w:name w:val="Сетка таблицы1"/>
    <w:basedOn w:val="a1"/>
    <w:next w:val="a3"/>
    <w:uiPriority w:val="59"/>
    <w:rsid w:val="008D6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B339A1"/>
    <w:rPr>
      <w:color w:val="0000FF" w:themeColor="hyperlink"/>
      <w:u w:val="single"/>
    </w:rPr>
  </w:style>
  <w:style w:type="table" w:customStyle="1" w:styleId="21">
    <w:name w:val="Сетка таблицы2"/>
    <w:basedOn w:val="a1"/>
    <w:next w:val="a3"/>
    <w:uiPriority w:val="59"/>
    <w:rsid w:val="00581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rsid w:val="00212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9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ip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5358</Words>
  <Characters>30546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Андрей</cp:lastModifiedBy>
  <cp:revision>34</cp:revision>
  <cp:lastPrinted>2016-09-26T17:39:00Z</cp:lastPrinted>
  <dcterms:created xsi:type="dcterms:W3CDTF">2015-07-08T08:48:00Z</dcterms:created>
  <dcterms:modified xsi:type="dcterms:W3CDTF">2016-09-26T17:56:00Z</dcterms:modified>
</cp:coreProperties>
</file>