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CA" w:rsidRDefault="009029CA"/>
    <w:p w:rsidR="002C00A0" w:rsidRDefault="002C00A0">
      <w:r w:rsidRPr="002C00A0">
        <w:rPr>
          <w:noProof/>
          <w:lang w:eastAsia="ru-RU"/>
        </w:rPr>
        <w:drawing>
          <wp:inline distT="0" distB="0" distL="0" distR="0">
            <wp:extent cx="6511868" cy="8953817"/>
            <wp:effectExtent l="0" t="0" r="3810" b="0"/>
            <wp:docPr id="1" name="Рисунок 1" descr="C:\Users\User-PK\Desktop\СКАНЫ\музы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K\Desktop\СКАНЫ\музы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699" cy="89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A0" w:rsidRPr="002C00A0" w:rsidRDefault="002C00A0" w:rsidP="002C00A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Pr="002C00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</w:t>
      </w:r>
    </w:p>
    <w:p w:rsidR="002C00A0" w:rsidRPr="002C00A0" w:rsidRDefault="002C00A0" w:rsidP="002C0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Данная рабочая программа по предмету </w:t>
      </w:r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</w:t>
      </w: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4а класса разработана на основе Примерной программы начального общего образования по музыке, соответствующей Федеральному государственному образовательному стандарту (ФГОС) и авторской программы авторов Е.Д. Критской, Г.П. Сергеевой, Т.С. </w:t>
      </w:r>
      <w:proofErr w:type="spellStart"/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УМК «Школа России». </w:t>
      </w:r>
      <w:r w:rsidRPr="002C0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соответствует </w:t>
      </w:r>
      <w:r w:rsidRPr="002C00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ООП НОО</w:t>
      </w:r>
      <w:r w:rsidRPr="002C0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учебному плану </w:t>
      </w: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№113».</w:t>
      </w:r>
      <w:r w:rsidRPr="002C00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C00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программы реализуется с помощью использования следующих методов: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художественного, нравственно-эстетического познания музыки;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эмоциональной драматургии;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создания «композиций»;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игры;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художественного контекста.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музыкально-ритмических движениях, инструментальном </w:t>
      </w:r>
      <w:proofErr w:type="spellStart"/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форм промежуточного и итогового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тестирование, разработанное автором.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учебной деятельности школьников: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Слушание музыки.  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Пение.  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Инструментальное </w:t>
      </w:r>
      <w:proofErr w:type="spellStart"/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Музыкально-пластическое движение.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Драматизация музыкальных произведений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Формы организации учебного процесса. Для реализации программы используются следующие педагогические технологии: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 – коммуникативные технологии;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объяснительно- иллюстративное обучение;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игровая;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проблемно- поисковая;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личностно-ориентированная;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учебно- воспитательного процесса является урок. Широко применяются следующие типы уроков: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изучение нового материала;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совершенствования знаний, умений и навыков;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обобщения и систематизации знаний, умений и навыков;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комбинированный урок;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урок-практикум;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урок-исследование;</w:t>
      </w:r>
    </w:p>
    <w:p w:rsidR="002C00A0" w:rsidRPr="002C00A0" w:rsidRDefault="002C00A0" w:rsidP="002C00A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контроля умений и навыков.</w:t>
      </w:r>
    </w:p>
    <w:p w:rsidR="002C00A0" w:rsidRPr="002C00A0" w:rsidRDefault="002C00A0" w:rsidP="002C0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2C00A0" w:rsidRPr="002C00A0" w:rsidRDefault="002C00A0" w:rsidP="002C00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0A0">
        <w:rPr>
          <w:rFonts w:ascii="Times New Roman" w:eastAsia="Calibri" w:hAnsi="Times New Roman" w:cs="Times New Roman"/>
          <w:sz w:val="24"/>
          <w:szCs w:val="24"/>
        </w:rPr>
        <w:t xml:space="preserve">- формирование основ музыкальной культуры через эмоциональное восприятие музыки; </w:t>
      </w:r>
    </w:p>
    <w:p w:rsidR="002C00A0" w:rsidRPr="002C00A0" w:rsidRDefault="002C00A0" w:rsidP="002C00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A0">
        <w:rPr>
          <w:rFonts w:ascii="Times New Roman" w:eastAsia="Calibri" w:hAnsi="Times New Roman" w:cs="Times New Roman"/>
          <w:sz w:val="24"/>
          <w:szCs w:val="24"/>
        </w:rPr>
        <w:t xml:space="preserve">- обогащение </w:t>
      </w:r>
      <w:proofErr w:type="gramStart"/>
      <w:r w:rsidRPr="002C00A0">
        <w:rPr>
          <w:rFonts w:ascii="Times New Roman" w:eastAsia="Calibri" w:hAnsi="Times New Roman" w:cs="Times New Roman"/>
          <w:sz w:val="24"/>
          <w:szCs w:val="24"/>
        </w:rPr>
        <w:t>знаний  о</w:t>
      </w:r>
      <w:proofErr w:type="gramEnd"/>
      <w:r w:rsidRPr="002C00A0">
        <w:rPr>
          <w:rFonts w:ascii="Times New Roman" w:eastAsia="Calibri" w:hAnsi="Times New Roman" w:cs="Times New Roman"/>
          <w:sz w:val="24"/>
          <w:szCs w:val="24"/>
        </w:rPr>
        <w:t xml:space="preserve"> музыкальном искусстве;</w:t>
      </w:r>
    </w:p>
    <w:p w:rsidR="002C00A0" w:rsidRPr="002C00A0" w:rsidRDefault="002C00A0" w:rsidP="002C00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A0">
        <w:rPr>
          <w:rFonts w:ascii="Times New Roman" w:eastAsia="Calibri" w:hAnsi="Times New Roman" w:cs="Times New Roman"/>
          <w:sz w:val="24"/>
          <w:szCs w:val="24"/>
        </w:rPr>
        <w:lastRenderedPageBreak/>
        <w:t>-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2C00A0" w:rsidRPr="002C00A0" w:rsidRDefault="002C00A0" w:rsidP="002C00A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музыки как основы музыкальной грамотности;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2C00A0" w:rsidRPr="002C00A0" w:rsidRDefault="002C00A0" w:rsidP="002C00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плане.</w:t>
      </w:r>
    </w:p>
    <w:p w:rsidR="002C00A0" w:rsidRPr="002C00A0" w:rsidRDefault="002C00A0" w:rsidP="002C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proofErr w:type="gramStart"/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  в</w:t>
      </w:r>
      <w:proofErr w:type="gramEnd"/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классе отводится 1 ч в неделю. Курс </w:t>
      </w:r>
      <w:proofErr w:type="gramStart"/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 на</w:t>
      </w:r>
      <w:proofErr w:type="gramEnd"/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ч в год (35 учебные недели ).</w:t>
      </w:r>
    </w:p>
    <w:p w:rsidR="002C00A0" w:rsidRPr="002C00A0" w:rsidRDefault="002C00A0" w:rsidP="002C0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0A0">
        <w:rPr>
          <w:rFonts w:ascii="Times New Roman" w:eastAsia="Calibri" w:hAnsi="Times New Roman" w:cs="Times New Roman"/>
          <w:b/>
          <w:sz w:val="24"/>
          <w:szCs w:val="24"/>
        </w:rPr>
        <w:t>Содержание курса.</w:t>
      </w:r>
    </w:p>
    <w:p w:rsidR="002C00A0" w:rsidRPr="002C00A0" w:rsidRDefault="002C00A0" w:rsidP="002C00A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C00A0">
        <w:rPr>
          <w:rFonts w:ascii="Times New Roman" w:eastAsia="Calibri" w:hAnsi="Times New Roman" w:cs="Times New Roman"/>
          <w:b/>
          <w:sz w:val="24"/>
          <w:szCs w:val="24"/>
        </w:rPr>
        <w:t xml:space="preserve">1.Россия – Родина моя (4 ч)  </w:t>
      </w:r>
    </w:p>
    <w:p w:rsidR="002C00A0" w:rsidRPr="002C00A0" w:rsidRDefault="002C00A0" w:rsidP="002C00A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C00A0">
        <w:rPr>
          <w:rFonts w:ascii="Times New Roman" w:eastAsia="Calibri" w:hAnsi="Times New Roman" w:cs="Times New Roman"/>
          <w:sz w:val="24"/>
          <w:szCs w:val="24"/>
        </w:rPr>
        <w:t xml:space="preserve">Мелодия. Ты запой мне ту песню…  Что не выразишь словами, звуком на душу навей… Как сложили песню. Звучащие картины. Ты откуда, русская, зародилась, музыка? Я пойду по полю белому… На великий праздник </w:t>
      </w:r>
      <w:proofErr w:type="spellStart"/>
      <w:r w:rsidRPr="002C00A0">
        <w:rPr>
          <w:rFonts w:ascii="Times New Roman" w:eastAsia="Calibri" w:hAnsi="Times New Roman" w:cs="Times New Roman"/>
          <w:sz w:val="24"/>
          <w:szCs w:val="24"/>
        </w:rPr>
        <w:t>собралася</w:t>
      </w:r>
      <w:proofErr w:type="spellEnd"/>
      <w:r w:rsidRPr="002C00A0">
        <w:rPr>
          <w:rFonts w:ascii="Times New Roman" w:eastAsia="Calibri" w:hAnsi="Times New Roman" w:cs="Times New Roman"/>
          <w:sz w:val="24"/>
          <w:szCs w:val="24"/>
        </w:rPr>
        <w:t xml:space="preserve"> Русь!</w:t>
      </w:r>
    </w:p>
    <w:p w:rsidR="002C00A0" w:rsidRPr="002C00A0" w:rsidRDefault="002C00A0" w:rsidP="002C00A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C00A0">
        <w:rPr>
          <w:rFonts w:ascii="Times New Roman" w:eastAsia="Calibri" w:hAnsi="Times New Roman" w:cs="Times New Roman"/>
          <w:b/>
          <w:sz w:val="24"/>
          <w:szCs w:val="24"/>
        </w:rPr>
        <w:t>2. О России петь – что стремиться в храм (3ч)</w:t>
      </w:r>
    </w:p>
    <w:p w:rsidR="002C00A0" w:rsidRPr="002C00A0" w:rsidRDefault="002C00A0" w:rsidP="002C00A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00A0">
        <w:rPr>
          <w:rFonts w:ascii="Times New Roman" w:eastAsia="Calibri" w:hAnsi="Times New Roman" w:cs="Times New Roman"/>
          <w:sz w:val="24"/>
          <w:szCs w:val="24"/>
        </w:rPr>
        <w:t xml:space="preserve">Святые земли Русской. Илья Муромец. Кирилл и Мефодий. Праздников праздник, торжество торжеств. Ангел </w:t>
      </w:r>
      <w:proofErr w:type="spellStart"/>
      <w:r w:rsidRPr="002C00A0">
        <w:rPr>
          <w:rFonts w:ascii="Times New Roman" w:eastAsia="Calibri" w:hAnsi="Times New Roman" w:cs="Times New Roman"/>
          <w:sz w:val="24"/>
          <w:szCs w:val="24"/>
        </w:rPr>
        <w:t>вопияше</w:t>
      </w:r>
      <w:proofErr w:type="spellEnd"/>
      <w:r w:rsidRPr="002C00A0">
        <w:rPr>
          <w:rFonts w:ascii="Times New Roman" w:eastAsia="Calibri" w:hAnsi="Times New Roman" w:cs="Times New Roman"/>
          <w:sz w:val="24"/>
          <w:szCs w:val="24"/>
        </w:rPr>
        <w:t>. Родной обычай старины. Светлый праздник</w:t>
      </w:r>
    </w:p>
    <w:p w:rsidR="002C00A0" w:rsidRPr="002C00A0" w:rsidRDefault="002C00A0" w:rsidP="002C00A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C00A0">
        <w:rPr>
          <w:rFonts w:ascii="Times New Roman" w:eastAsia="Calibri" w:hAnsi="Times New Roman" w:cs="Times New Roman"/>
          <w:b/>
          <w:sz w:val="24"/>
          <w:szCs w:val="24"/>
        </w:rPr>
        <w:t>3. День, полный событий (5 ч)</w:t>
      </w:r>
    </w:p>
    <w:p w:rsidR="002C00A0" w:rsidRPr="002C00A0" w:rsidRDefault="002C00A0" w:rsidP="002C00A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00A0">
        <w:rPr>
          <w:rFonts w:ascii="Times New Roman" w:eastAsia="Times New Roman" w:hAnsi="Times New Roman" w:cs="Times New Roman"/>
          <w:sz w:val="24"/>
          <w:szCs w:val="24"/>
        </w:rPr>
        <w:t xml:space="preserve">Приют спокойствия, трудов и вдохновенья…Зимнее утро. Зимний вечер. Что за прелесть эти сказки!!! Три чуда.  Ярмарочное гулянье. </w:t>
      </w:r>
      <w:proofErr w:type="spellStart"/>
      <w:r w:rsidRPr="002C00A0">
        <w:rPr>
          <w:rFonts w:ascii="Times New Roman" w:eastAsia="Times New Roman" w:hAnsi="Times New Roman" w:cs="Times New Roman"/>
          <w:sz w:val="24"/>
          <w:szCs w:val="24"/>
        </w:rPr>
        <w:t>Святогорский</w:t>
      </w:r>
      <w:proofErr w:type="spellEnd"/>
      <w:r w:rsidRPr="002C00A0">
        <w:rPr>
          <w:rFonts w:ascii="Times New Roman" w:eastAsia="Times New Roman" w:hAnsi="Times New Roman" w:cs="Times New Roman"/>
          <w:sz w:val="24"/>
          <w:szCs w:val="24"/>
        </w:rPr>
        <w:t xml:space="preserve"> монастырь. Приют, сияньем муз одетый.</w:t>
      </w:r>
    </w:p>
    <w:p w:rsidR="002C00A0" w:rsidRPr="002C00A0" w:rsidRDefault="002C00A0" w:rsidP="002C00A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0A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2C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00A0">
        <w:rPr>
          <w:rFonts w:ascii="Times New Roman" w:eastAsia="Calibri" w:hAnsi="Times New Roman" w:cs="Times New Roman"/>
          <w:b/>
          <w:sz w:val="24"/>
          <w:szCs w:val="24"/>
        </w:rPr>
        <w:t>Гори, гори ясно, чтобы не погасло! (4 ч)</w:t>
      </w:r>
    </w:p>
    <w:p w:rsidR="002C00A0" w:rsidRPr="002C00A0" w:rsidRDefault="002C00A0" w:rsidP="002C00A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00A0">
        <w:rPr>
          <w:rFonts w:ascii="Times New Roman" w:eastAsia="Times New Roman" w:hAnsi="Times New Roman" w:cs="Times New Roman"/>
          <w:sz w:val="24"/>
          <w:szCs w:val="24"/>
        </w:rPr>
        <w:t>Композитор – имя ему народ. Народные песни. Музыкальные инструменты России.</w:t>
      </w:r>
    </w:p>
    <w:p w:rsidR="002C00A0" w:rsidRPr="002C00A0" w:rsidRDefault="002C00A0" w:rsidP="002C00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00A0">
        <w:rPr>
          <w:rFonts w:ascii="Times New Roman" w:eastAsia="Times New Roman" w:hAnsi="Times New Roman" w:cs="Times New Roman"/>
          <w:sz w:val="24"/>
          <w:szCs w:val="24"/>
        </w:rPr>
        <w:t>Оркестр русских народных инструментов. «Музыкант-чародей» Белорусская народная сказка. Народные праздники. Троица</w:t>
      </w:r>
    </w:p>
    <w:p w:rsidR="002C00A0" w:rsidRPr="002C00A0" w:rsidRDefault="002C00A0" w:rsidP="002C0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00A0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2C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00A0">
        <w:rPr>
          <w:rFonts w:ascii="Times New Roman" w:eastAsia="Calibri" w:hAnsi="Times New Roman" w:cs="Times New Roman"/>
          <w:b/>
          <w:sz w:val="24"/>
          <w:szCs w:val="24"/>
        </w:rPr>
        <w:t>В концертном зале (8 ч)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00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C00A0">
        <w:rPr>
          <w:rFonts w:ascii="Times New Roman" w:eastAsia="Times New Roman" w:hAnsi="Times New Roman" w:cs="Times New Roman"/>
          <w:sz w:val="24"/>
          <w:szCs w:val="24"/>
        </w:rPr>
        <w:t>Музыкальные  инструменты</w:t>
      </w:r>
      <w:proofErr w:type="gramEnd"/>
      <w:r w:rsidRPr="002C00A0">
        <w:rPr>
          <w:rFonts w:ascii="Times New Roman" w:eastAsia="Times New Roman" w:hAnsi="Times New Roman" w:cs="Times New Roman"/>
          <w:sz w:val="24"/>
          <w:szCs w:val="24"/>
        </w:rPr>
        <w:t xml:space="preserve"> (скрипка, виолончель).Ноктюрн. Вариации на тему рококо. </w:t>
      </w:r>
    </w:p>
    <w:p w:rsidR="002C00A0" w:rsidRPr="002C00A0" w:rsidRDefault="002C00A0" w:rsidP="002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0A0">
        <w:rPr>
          <w:rFonts w:ascii="Times New Roman" w:eastAsia="Times New Roman" w:hAnsi="Times New Roman" w:cs="Times New Roman"/>
          <w:sz w:val="24"/>
          <w:szCs w:val="24"/>
        </w:rPr>
        <w:t>Сюита.Старый</w:t>
      </w:r>
      <w:proofErr w:type="spellEnd"/>
      <w:r w:rsidRPr="002C00A0">
        <w:rPr>
          <w:rFonts w:ascii="Times New Roman" w:eastAsia="Times New Roman" w:hAnsi="Times New Roman" w:cs="Times New Roman"/>
          <w:sz w:val="24"/>
          <w:szCs w:val="24"/>
        </w:rPr>
        <w:t xml:space="preserve"> замок</w:t>
      </w:r>
      <w:r w:rsidRPr="002C00A0">
        <w:rPr>
          <w:rFonts w:ascii="Times New Roman" w:eastAsia="Calibri" w:hAnsi="Times New Roman" w:cs="Times New Roman"/>
          <w:sz w:val="24"/>
          <w:szCs w:val="24"/>
        </w:rPr>
        <w:t xml:space="preserve"> Счастье в сирени живет…</w:t>
      </w:r>
      <w:r w:rsidRPr="002C00A0">
        <w:rPr>
          <w:rFonts w:ascii="Times New Roman" w:eastAsia="Times New Roman" w:hAnsi="Times New Roman" w:cs="Times New Roman"/>
          <w:sz w:val="24"/>
          <w:szCs w:val="24"/>
        </w:rPr>
        <w:t>. «Не смолкнет сердце чуткое Шопена…»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00A0">
        <w:rPr>
          <w:rFonts w:ascii="Times New Roman" w:eastAsia="Times New Roman" w:hAnsi="Times New Roman" w:cs="Times New Roman"/>
          <w:sz w:val="24"/>
          <w:szCs w:val="24"/>
        </w:rPr>
        <w:t xml:space="preserve">Танцы, танцы, танцы… Патетическая соната. Годы </w:t>
      </w:r>
      <w:proofErr w:type="gramStart"/>
      <w:r w:rsidRPr="002C00A0">
        <w:rPr>
          <w:rFonts w:ascii="Times New Roman" w:eastAsia="Times New Roman" w:hAnsi="Times New Roman" w:cs="Times New Roman"/>
          <w:sz w:val="24"/>
          <w:szCs w:val="24"/>
        </w:rPr>
        <w:t>странствий..</w:t>
      </w:r>
      <w:proofErr w:type="gramEnd"/>
      <w:r w:rsidRPr="002C00A0">
        <w:rPr>
          <w:rFonts w:ascii="Times New Roman" w:eastAsia="Times New Roman" w:hAnsi="Times New Roman" w:cs="Times New Roman"/>
          <w:sz w:val="24"/>
          <w:szCs w:val="24"/>
        </w:rPr>
        <w:t xml:space="preserve"> Царит гармония оркестра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00A0">
        <w:rPr>
          <w:rFonts w:ascii="Times New Roman" w:eastAsia="Calibri" w:hAnsi="Times New Roman" w:cs="Times New Roman"/>
          <w:b/>
          <w:sz w:val="24"/>
          <w:szCs w:val="24"/>
        </w:rPr>
        <w:t>6. В музыкальном театре (4 ч)</w:t>
      </w:r>
    </w:p>
    <w:p w:rsidR="002C00A0" w:rsidRPr="002C00A0" w:rsidRDefault="002C00A0" w:rsidP="002C00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A0">
        <w:rPr>
          <w:rFonts w:ascii="Times New Roman" w:eastAsia="Times New Roman" w:hAnsi="Times New Roman" w:cs="Times New Roman"/>
          <w:sz w:val="24"/>
          <w:szCs w:val="24"/>
        </w:rPr>
        <w:t xml:space="preserve">Опера «Иван Сусанин» </w:t>
      </w:r>
      <w:proofErr w:type="spellStart"/>
      <w:r w:rsidRPr="002C00A0">
        <w:rPr>
          <w:rFonts w:ascii="Times New Roman" w:eastAsia="Times New Roman" w:hAnsi="Times New Roman" w:cs="Times New Roman"/>
          <w:sz w:val="24"/>
          <w:szCs w:val="24"/>
        </w:rPr>
        <w:t>М.И.Глинки</w:t>
      </w:r>
      <w:proofErr w:type="spellEnd"/>
      <w:r w:rsidRPr="002C00A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2C0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0A0">
        <w:rPr>
          <w:rFonts w:ascii="Times New Roman" w:eastAsia="Calibri" w:hAnsi="Times New Roman" w:cs="Times New Roman"/>
          <w:sz w:val="24"/>
          <w:szCs w:val="24"/>
        </w:rPr>
        <w:t>Музыкальный образ. Танцы:</w:t>
      </w:r>
      <w:r w:rsidRPr="002C0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0A0">
        <w:rPr>
          <w:rFonts w:ascii="Times New Roman" w:eastAsia="Calibri" w:hAnsi="Times New Roman" w:cs="Times New Roman"/>
          <w:sz w:val="24"/>
          <w:szCs w:val="24"/>
        </w:rPr>
        <w:t>полонез, мазурка.</w:t>
      </w:r>
    </w:p>
    <w:p w:rsidR="002C00A0" w:rsidRPr="002C00A0" w:rsidRDefault="002C00A0" w:rsidP="002C00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00A0">
        <w:rPr>
          <w:rFonts w:ascii="Times New Roman" w:eastAsia="Times New Roman" w:hAnsi="Times New Roman" w:cs="Times New Roman"/>
          <w:sz w:val="24"/>
          <w:szCs w:val="24"/>
        </w:rPr>
        <w:t>Опера  «</w:t>
      </w:r>
      <w:proofErr w:type="spellStart"/>
      <w:proofErr w:type="gramEnd"/>
      <w:r w:rsidRPr="002C00A0">
        <w:rPr>
          <w:rFonts w:ascii="Times New Roman" w:eastAsia="Times New Roman" w:hAnsi="Times New Roman" w:cs="Times New Roman"/>
          <w:sz w:val="24"/>
          <w:szCs w:val="24"/>
        </w:rPr>
        <w:t>Хованщина</w:t>
      </w:r>
      <w:proofErr w:type="spellEnd"/>
      <w:r w:rsidRPr="002C00A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2C00A0">
        <w:rPr>
          <w:rFonts w:ascii="Times New Roman" w:eastAsia="Times New Roman" w:hAnsi="Times New Roman" w:cs="Times New Roman"/>
          <w:sz w:val="24"/>
          <w:szCs w:val="24"/>
        </w:rPr>
        <w:t>М.П.Мусоргского</w:t>
      </w:r>
      <w:proofErr w:type="spellEnd"/>
      <w:r w:rsidRPr="002C00A0">
        <w:rPr>
          <w:rFonts w:ascii="Times New Roman" w:eastAsia="Times New Roman" w:hAnsi="Times New Roman" w:cs="Times New Roman"/>
          <w:sz w:val="24"/>
          <w:szCs w:val="24"/>
        </w:rPr>
        <w:t xml:space="preserve"> Русский Восток. Сезам, откройся. Балет «Петрушка»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00A0">
        <w:rPr>
          <w:rFonts w:ascii="Times New Roman" w:eastAsia="Calibri" w:hAnsi="Times New Roman" w:cs="Times New Roman"/>
          <w:b/>
          <w:sz w:val="24"/>
          <w:szCs w:val="24"/>
        </w:rPr>
        <w:t>7. «Чтоб музыкантом быть, так надобно уменье…» (7ч)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sz w:val="24"/>
          <w:szCs w:val="24"/>
        </w:rPr>
        <w:t>Прелюдия. Исповедь души. Революционный этюд. Мастерство исполнителя. В каждой интонации спрятан человек Музыкальные инструменты (гитара</w:t>
      </w:r>
      <w:proofErr w:type="gramStart"/>
      <w:r w:rsidRPr="002C00A0">
        <w:rPr>
          <w:rFonts w:ascii="Times New Roman" w:eastAsia="Times New Roman" w:hAnsi="Times New Roman" w:cs="Times New Roman"/>
          <w:sz w:val="24"/>
          <w:szCs w:val="24"/>
        </w:rPr>
        <w:t>)..</w:t>
      </w:r>
      <w:proofErr w:type="gramEnd"/>
      <w:r w:rsidRPr="002C00A0">
        <w:rPr>
          <w:rFonts w:ascii="Times New Roman" w:eastAsia="Times New Roman" w:hAnsi="Times New Roman" w:cs="Times New Roman"/>
          <w:sz w:val="24"/>
          <w:szCs w:val="24"/>
        </w:rPr>
        <w:t xml:space="preserve">  Музыкальный сказочник. Рассвет на Москве-реке. </w:t>
      </w:r>
    </w:p>
    <w:p w:rsidR="002C00A0" w:rsidRPr="002C00A0" w:rsidRDefault="002C00A0" w:rsidP="002C00A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00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Планируемые результаты. 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 </w:t>
      </w: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музыки и музыки других стран, народов, национальных стилей;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доброжелательностии</w:t>
      </w:r>
      <w:proofErr w:type="spellEnd"/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C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начальных форм познавательной и личностной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рефлексии; позитивная самооценка своих музыкально-творческих возможностей;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изучения музыки </w:t>
      </w: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C00A0" w:rsidRPr="002C00A0" w:rsidRDefault="002C00A0" w:rsidP="002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4 класса обучающиеся </w:t>
      </w:r>
      <w:r w:rsidRPr="002C0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научатся:</w:t>
      </w:r>
    </w:p>
    <w:p w:rsidR="002C00A0" w:rsidRPr="002C00A0" w:rsidRDefault="002C00A0" w:rsidP="002C0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узнавать изученные музыкальные сочинения, называть их авторов;</w:t>
      </w:r>
    </w:p>
    <w:p w:rsidR="002C00A0" w:rsidRPr="002C00A0" w:rsidRDefault="002C00A0" w:rsidP="002C0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2C00A0" w:rsidRPr="002C00A0" w:rsidRDefault="002C00A0" w:rsidP="002C0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2C00A0" w:rsidRPr="002C00A0" w:rsidRDefault="002C00A0" w:rsidP="002C0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2C00A0" w:rsidRPr="002C00A0" w:rsidRDefault="002C00A0" w:rsidP="002C0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C00A0" w:rsidRPr="002C00A0" w:rsidRDefault="002C00A0" w:rsidP="002C00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2C00A0" w:rsidRPr="002C00A0" w:rsidRDefault="002C00A0" w:rsidP="002C00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2C00A0" w:rsidRPr="002C00A0" w:rsidRDefault="002C00A0" w:rsidP="002C00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художественно-образное содержание произведений в каком-либо виде исполнительской деятельности (пение, пластические движения);</w:t>
      </w:r>
    </w:p>
    <w:p w:rsidR="002C00A0" w:rsidRPr="002C00A0" w:rsidRDefault="002C00A0" w:rsidP="002C00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2C00A0" w:rsidRPr="002C00A0" w:rsidRDefault="002C00A0" w:rsidP="002C00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2C00A0" w:rsidRPr="002C00A0" w:rsidRDefault="002C00A0" w:rsidP="002C00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2C00A0" w:rsidRPr="002C00A0" w:rsidRDefault="002C00A0" w:rsidP="002C00A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исполнять музыкальные произведения отдельных форм и жанров (пение, драматизация, музыкально-пластическое движение, импровизация и др.).</w:t>
      </w:r>
    </w:p>
    <w:p w:rsidR="002C00A0" w:rsidRPr="002C00A0" w:rsidRDefault="002C00A0" w:rsidP="002C0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C00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Критерии оценивания:</w:t>
      </w:r>
    </w:p>
    <w:p w:rsidR="002C00A0" w:rsidRPr="002C00A0" w:rsidRDefault="002C00A0" w:rsidP="002C0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Критерии оценки: объективность, систематичность, гласность.</w:t>
      </w:r>
    </w:p>
    <w:p w:rsidR="002C00A0" w:rsidRPr="002C00A0" w:rsidRDefault="002C00A0" w:rsidP="002C0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работы на уроке музыки:</w:t>
      </w:r>
    </w:p>
    <w:p w:rsidR="002C00A0" w:rsidRPr="002C00A0" w:rsidRDefault="002C00A0" w:rsidP="002C0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«5»</w:t>
      </w: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соответствие трем критериям либо первым двум:</w:t>
      </w:r>
    </w:p>
    <w:p w:rsidR="002C00A0" w:rsidRPr="002C00A0" w:rsidRDefault="002C00A0" w:rsidP="002C0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музыке, непосредственный эмоцио</w:t>
      </w: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нальный отклик на нее; высказывания о прослушанном или ис</w:t>
      </w: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полненном произведении; активные усилия школьников, обнаруженные в ходе поис</w:t>
      </w: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ковых ситуаций, и умение пользоваться прежде всего ключевыми знаниями в процессе восприятия музыки; рост исполнительских навыков, которые оцениваются с уче</w:t>
      </w: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исходного уровня подготовки ученика и его активности в за</w:t>
      </w: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нятиях.</w:t>
      </w:r>
    </w:p>
    <w:p w:rsidR="002C00A0" w:rsidRPr="002C00A0" w:rsidRDefault="002C00A0" w:rsidP="002C0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«4»</w:t>
      </w: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соответствие двум или одному критерию;</w:t>
      </w:r>
    </w:p>
    <w:p w:rsidR="002C00A0" w:rsidRPr="002C00A0" w:rsidRDefault="002C00A0" w:rsidP="002C0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«3»</w:t>
      </w: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отсутствие соответствия данным критериям.</w:t>
      </w:r>
    </w:p>
    <w:p w:rsidR="002C00A0" w:rsidRPr="002C00A0" w:rsidRDefault="002C00A0" w:rsidP="002C0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«2»</w:t>
      </w: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недопустима, так как она может погасить интерес ребенка и соответственно его потребность в кра</w:t>
      </w:r>
      <w:r w:rsidRPr="002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соте и доброте.</w:t>
      </w:r>
    </w:p>
    <w:p w:rsidR="002C00A0" w:rsidRPr="002C00A0" w:rsidRDefault="002C00A0" w:rsidP="002C0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ar-SA"/>
        </w:rPr>
        <w:t>Учебно-методический комплект.</w:t>
      </w:r>
    </w:p>
    <w:p w:rsidR="002C00A0" w:rsidRPr="002C00A0" w:rsidRDefault="002C00A0" w:rsidP="002C00A0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C00A0">
        <w:rPr>
          <w:rFonts w:ascii="Times New Roman" w:eastAsia="Calibri" w:hAnsi="Times New Roman" w:cs="Times New Roman"/>
          <w:sz w:val="24"/>
          <w:szCs w:val="24"/>
          <w:lang w:eastAsia="ru-RU"/>
        </w:rPr>
        <w:t>УМК «Школа России».</w:t>
      </w:r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 1-4 классы» авторов Е.Д. Критской, Г.П. Сергеевой, Т.С. </w:t>
      </w:r>
      <w:proofErr w:type="spellStart"/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0A0">
        <w:rPr>
          <w:rFonts w:ascii="Times New Roman" w:eastAsia="Calibri" w:hAnsi="Times New Roman" w:cs="Times New Roman"/>
          <w:sz w:val="24"/>
          <w:szCs w:val="24"/>
          <w:lang w:eastAsia="ru-RU"/>
        </w:rPr>
        <w:t>М.: Издательство Просвещение 2014 год</w:t>
      </w:r>
      <w:r w:rsidRPr="002C00A0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, </w:t>
      </w:r>
      <w:r w:rsidRPr="002C00A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который рекомендован Министерством образования Российской </w:t>
      </w:r>
      <w:proofErr w:type="gramStart"/>
      <w:r w:rsidRPr="002C00A0">
        <w:rPr>
          <w:rFonts w:ascii="Times New Roman" w:eastAsia="Times New Roman" w:hAnsi="Times New Roman" w:cs="Calibri"/>
          <w:sz w:val="24"/>
          <w:szCs w:val="24"/>
          <w:lang w:eastAsia="ar-SA"/>
        </w:rPr>
        <w:t>Федерации  и</w:t>
      </w:r>
      <w:proofErr w:type="gramEnd"/>
      <w:r w:rsidRPr="002C00A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обеспечивает реализацию обязательного минимума содержания образования.</w:t>
      </w:r>
    </w:p>
    <w:p w:rsidR="002C00A0" w:rsidRPr="002C00A0" w:rsidRDefault="002C00A0" w:rsidP="002C00A0">
      <w:pPr>
        <w:shd w:val="clear" w:color="auto" w:fill="FFFFFF"/>
        <w:suppressAutoHyphens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ar-SA"/>
        </w:rPr>
      </w:pPr>
      <w:r w:rsidRPr="002C00A0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ar-SA"/>
        </w:rPr>
        <w:t>Дополнительная литература.</w:t>
      </w:r>
    </w:p>
    <w:p w:rsidR="002C00A0" w:rsidRPr="002C00A0" w:rsidRDefault="002C00A0" w:rsidP="002C00A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2C00A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Хрестоматия музыкального материала к учебнику «Музыка 4 класс»: Пособие для учителя/сост.</w:t>
      </w:r>
      <w:r w:rsidRPr="002C00A0">
        <w:rPr>
          <w:rFonts w:ascii="Times New Roman" w:eastAsia="Calibri" w:hAnsi="Times New Roman" w:cs="Times New Roman"/>
          <w:sz w:val="24"/>
          <w:szCs w:val="24"/>
        </w:rPr>
        <w:t xml:space="preserve"> Критская Е.Д., Сергеева Г.П., </w:t>
      </w:r>
      <w:proofErr w:type="spellStart"/>
      <w:r w:rsidRPr="002C00A0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2C00A0">
        <w:rPr>
          <w:rFonts w:ascii="Times New Roman" w:eastAsia="Calibri" w:hAnsi="Times New Roman" w:cs="Times New Roman"/>
          <w:sz w:val="24"/>
          <w:szCs w:val="24"/>
        </w:rPr>
        <w:t xml:space="preserve"> Т.С., М.: Просвещение, 20045.Фонохрестоматии музыкального материала к учебнику «Музыка 4 класс» - (</w:t>
      </w:r>
      <w:r w:rsidRPr="002C00A0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C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00A0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proofErr w:type="spellEnd"/>
      <w:r w:rsidRPr="002C00A0">
        <w:rPr>
          <w:rFonts w:ascii="Times New Roman" w:eastAsia="Calibri" w:hAnsi="Times New Roman" w:cs="Times New Roman"/>
          <w:sz w:val="24"/>
          <w:szCs w:val="24"/>
        </w:rPr>
        <w:t>3, М.: Просвещение, 2009)</w:t>
      </w:r>
    </w:p>
    <w:p w:rsidR="002C00A0" w:rsidRPr="002C00A0" w:rsidRDefault="002C00A0" w:rsidP="002C00A0">
      <w:pPr>
        <w:shd w:val="clear" w:color="auto" w:fill="FFFFFF"/>
        <w:suppressAutoHyphens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</w:t>
      </w:r>
      <w:proofErr w:type="gramStart"/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 ПЛАНИРОВАНИЕ</w:t>
      </w:r>
      <w:proofErr w:type="gramEnd"/>
    </w:p>
    <w:p w:rsidR="002C00A0" w:rsidRPr="002C00A0" w:rsidRDefault="002C00A0" w:rsidP="002C00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музыке, </w:t>
      </w:r>
      <w:proofErr w:type="gramStart"/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класс, 35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668"/>
        <w:gridCol w:w="850"/>
        <w:gridCol w:w="1276"/>
        <w:gridCol w:w="1241"/>
      </w:tblGrid>
      <w:tr w:rsidR="002C00A0" w:rsidRPr="002C00A0" w:rsidTr="00595FF7">
        <w:trPr>
          <w:trHeight w:val="314"/>
        </w:trPr>
        <w:tc>
          <w:tcPr>
            <w:tcW w:w="536" w:type="dxa"/>
            <w:vMerge w:val="restart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8" w:type="dxa"/>
            <w:vMerge w:val="restart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vMerge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Merge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2C00A0" w:rsidRPr="002C00A0" w:rsidTr="00595FF7">
        <w:trPr>
          <w:trHeight w:val="249"/>
        </w:trPr>
        <w:tc>
          <w:tcPr>
            <w:tcW w:w="9571" w:type="dxa"/>
            <w:gridSpan w:val="5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Россия-Родина моя (4ч)</w:t>
            </w: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Мелодия. «Ты запой мне ту песню…», «Что не выразишь словами, звуком на душу навей…»</w:t>
            </w:r>
          </w:p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сложили песню. Звучащие картины..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откуда русская, зародилась, музыка?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пойду по полю белому…», « На великий праздник </w:t>
            </w:r>
            <w:proofErr w:type="spellStart"/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собралася</w:t>
            </w:r>
            <w:proofErr w:type="spellEnd"/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Русь!»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9571" w:type="dxa"/>
            <w:gridSpan w:val="5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России петь, что стремиться в храм» (3ч )</w:t>
            </w: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8" w:type="dxa"/>
            <w:tcBorders>
              <w:left w:val="single" w:sz="4" w:space="0" w:color="auto"/>
            </w:tcBorders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Святые земли Русской. Илья Муромец. Кирилл и Мефодий. 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Праздников праздник, торжество из торжеств. Ангел </w:t>
            </w:r>
            <w:proofErr w:type="spellStart"/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обычай старины. Светлый праздник 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9571" w:type="dxa"/>
            <w:gridSpan w:val="5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«День, полный событий» (5ч)</w:t>
            </w: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«Приют спокойствия, трудов и вдохновенья…»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«Зимнее утро», «Зимний вечер»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прелесть эти сказки!!!». Три чуда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Ярмарочное гулянье.  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Святогорский</w:t>
            </w:r>
            <w:proofErr w:type="spellEnd"/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монастырь. «Приют, </w:t>
            </w:r>
            <w:proofErr w:type="gramStart"/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сияньем  муз</w:t>
            </w:r>
            <w:proofErr w:type="gramEnd"/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одетый…».  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9571" w:type="dxa"/>
            <w:gridSpan w:val="5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0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Гори, гори ясно, чтобы не погасло!» (4 ч)</w:t>
            </w: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– имя ему народ. Народные песни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России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 русских народных инструментов. «Музыкант-чародей». Белорусская народная сказка 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праздники. Троица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9571" w:type="dxa"/>
            <w:gridSpan w:val="5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концертном зале»  (8 ч)</w:t>
            </w: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 инструменты (скрипка, виолончель).Ноктюрн.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Вариации на тему рококо.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Сюита. Старый замок.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в сирени живет…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смолкнет сердце чуткое Шопена…»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танцы, танцы…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Патетическая соната. 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  <w:proofErr w:type="gramStart"/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странствий..</w:t>
            </w:r>
            <w:proofErr w:type="gramEnd"/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Царит гармония оркестра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9571" w:type="dxa"/>
            <w:gridSpan w:val="5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музыкальном театре»  (4 ч)</w:t>
            </w: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«Иван Сусанин» </w:t>
            </w:r>
            <w:proofErr w:type="spellStart"/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2C0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образ. Танцы: полонез, мазурка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 «</w:t>
            </w:r>
            <w:proofErr w:type="spellStart"/>
            <w:proofErr w:type="gramEnd"/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spellStart"/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М.П.Мусоргского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Восток. Сезам, откройся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«Петрушка»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9571" w:type="dxa"/>
            <w:gridSpan w:val="5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«Чтоб музыкантом быть, так надобно уменье…» (7ч)</w:t>
            </w: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Прелюдия. Исповедь души. Революционный этюд.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исполнителя.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 каждой интонации спрятан человек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(гитара).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сказочник. 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rPr>
          <w:trHeight w:val="249"/>
        </w:trPr>
        <w:tc>
          <w:tcPr>
            <w:tcW w:w="53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5668" w:type="dxa"/>
          </w:tcPr>
          <w:p w:rsidR="002C00A0" w:rsidRPr="002C00A0" w:rsidRDefault="002C00A0" w:rsidP="002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Рассвет на Москве-реке. </w:t>
            </w:r>
            <w:r w:rsidRPr="002C0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50" w:type="dxa"/>
            <w:shd w:val="clear" w:color="auto" w:fill="auto"/>
          </w:tcPr>
          <w:p w:rsidR="002C00A0" w:rsidRPr="002C00A0" w:rsidRDefault="002C00A0" w:rsidP="002C0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</w:t>
      </w: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музыке, </w:t>
      </w:r>
      <w:proofErr w:type="gramStart"/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2C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класс</w:t>
      </w:r>
      <w:r w:rsidRPr="002C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– 2020 учебный год</w:t>
      </w:r>
    </w:p>
    <w:p w:rsidR="002C00A0" w:rsidRPr="002C00A0" w:rsidRDefault="002C00A0" w:rsidP="002C0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711"/>
        <w:gridCol w:w="1547"/>
        <w:gridCol w:w="2623"/>
        <w:gridCol w:w="1646"/>
      </w:tblGrid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темы, раздела </w:t>
            </w: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корректировки </w:t>
            </w: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и проведения по факту</w:t>
            </w: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A0" w:rsidRPr="002C00A0" w:rsidTr="00595FF7">
        <w:tc>
          <w:tcPr>
            <w:tcW w:w="817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0A0" w:rsidRPr="002C00A0" w:rsidRDefault="002C00A0" w:rsidP="002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0A0" w:rsidRPr="002C00A0" w:rsidRDefault="002C00A0" w:rsidP="002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C00A0" w:rsidRPr="002C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3596"/>
    <w:multiLevelType w:val="multilevel"/>
    <w:tmpl w:val="FAD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A2953"/>
    <w:multiLevelType w:val="multilevel"/>
    <w:tmpl w:val="408A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69"/>
    <w:rsid w:val="00134769"/>
    <w:rsid w:val="002C00A0"/>
    <w:rsid w:val="009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AD6B"/>
  <w15:chartTrackingRefBased/>
  <w15:docId w15:val="{8AFB6F89-DF85-4025-84AF-3CFE4D2A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2401</Words>
  <Characters>13687</Characters>
  <Application>Microsoft Office Word</Application>
  <DocSecurity>0</DocSecurity>
  <Lines>114</Lines>
  <Paragraphs>32</Paragraphs>
  <ScaleCrop>false</ScaleCrop>
  <Company/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User-PK</dc:creator>
  <cp:keywords/>
  <dc:description/>
  <cp:lastModifiedBy>User-PK</cp:lastModifiedBy>
  <cp:revision>2</cp:revision>
  <dcterms:created xsi:type="dcterms:W3CDTF">2019-09-23T13:23:00Z</dcterms:created>
  <dcterms:modified xsi:type="dcterms:W3CDTF">2019-09-23T13:24:00Z</dcterms:modified>
</cp:coreProperties>
</file>