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80" w:type="dxa"/>
        <w:jc w:val="center"/>
        <w:tblCellMar>
          <w:left w:w="10" w:type="dxa"/>
          <w:right w:w="10" w:type="dxa"/>
        </w:tblCellMar>
        <w:tblLook w:val="0000"/>
      </w:tblPr>
      <w:tblGrid>
        <w:gridCol w:w="3451"/>
        <w:gridCol w:w="3203"/>
        <w:gridCol w:w="3426"/>
      </w:tblGrid>
      <w:tr w:rsidR="00C41341" w:rsidRPr="00C41341" w:rsidTr="0007605E">
        <w:trPr>
          <w:trHeight w:val="1977"/>
          <w:jc w:val="center"/>
        </w:trPr>
        <w:tc>
          <w:tcPr>
            <w:tcW w:w="345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«Рассмотрено»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Руководитель МО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_____________________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Протокол № ____ 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от «   » августа 2015г. 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«Согласовано»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Заместитель руководителя по УВР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МБОУ ОСОШ №13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________________Е.А. Мишина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 «   » августа 2015 г.  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b/>
                <w:caps/>
                <w:sz w:val="20"/>
                <w:szCs w:val="24"/>
                <w:lang w:eastAsia="ru-RU"/>
              </w:rPr>
              <w:t>«Утверждено»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Руководитель МБОУ ОСОШ №13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1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_____________И.В. Нугуманова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Приказ № _____ от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1341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«   »                            2015 г.</w:t>
            </w:r>
          </w:p>
          <w:p w:rsidR="00C41341" w:rsidRPr="00C41341" w:rsidRDefault="00C41341" w:rsidP="00C41341">
            <w:pPr>
              <w:tabs>
                <w:tab w:val="left" w:pos="708"/>
                <w:tab w:val="left" w:pos="9288"/>
              </w:tabs>
              <w:suppressAutoHyphens/>
              <w:spacing w:after="0" w:line="360" w:lineRule="auto"/>
              <w:ind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  <w:t>РАБОЧАЯ ПРОГРАММА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40"/>
          <w:szCs w:val="24"/>
          <w:lang w:val="tt-RU" w:eastAsia="ru-RU"/>
        </w:rPr>
        <w:t>учебного предмета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Cs/>
          <w:sz w:val="32"/>
          <w:szCs w:val="32"/>
          <w:lang w:val="tt-RU" w:eastAsia="ru-RU"/>
        </w:rPr>
        <w:t>Муниципал</w:t>
      </w:r>
      <w:r w:rsidRPr="00C4134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ьного бюджетного общеобразовательного учреждения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C4134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«Открытой (сменной) общеобразовательной школы № 13» Московского района г. Казани Республики Татарстан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учителя 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Шигабутдиновой Ксении Олеговны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по английскому языку 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10-11</w:t>
      </w:r>
      <w:r w:rsidRPr="00C4134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класс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Cs/>
          <w:i/>
          <w:sz w:val="32"/>
          <w:szCs w:val="32"/>
          <w:lang w:eastAsia="ru-RU"/>
        </w:rPr>
        <w:t>на 2015-2016 учебный год</w:t>
      </w: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</w:tabs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tabs>
          <w:tab w:val="left" w:pos="708"/>
          <w:tab w:val="left" w:pos="11412"/>
        </w:tabs>
        <w:suppressAutoHyphens/>
        <w:spacing w:after="0" w:line="100" w:lineRule="atLeast"/>
        <w:ind w:left="212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Рассмотрено на заседании </w:t>
      </w:r>
    </w:p>
    <w:p w:rsidR="00C41341" w:rsidRPr="00C41341" w:rsidRDefault="00C41341" w:rsidP="00C41341">
      <w:pPr>
        <w:tabs>
          <w:tab w:val="left" w:pos="708"/>
          <w:tab w:val="left" w:pos="11412"/>
        </w:tabs>
        <w:suppressAutoHyphens/>
        <w:spacing w:after="0" w:line="100" w:lineRule="atLeast"/>
        <w:ind w:left="212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совета школы</w:t>
      </w:r>
    </w:p>
    <w:p w:rsidR="00C41341" w:rsidRPr="00C41341" w:rsidRDefault="00C41341" w:rsidP="00C41341">
      <w:pPr>
        <w:tabs>
          <w:tab w:val="left" w:pos="708"/>
          <w:tab w:val="left" w:pos="11412"/>
        </w:tabs>
        <w:suppressAutoHyphens/>
        <w:spacing w:after="0" w:line="100" w:lineRule="atLeast"/>
        <w:ind w:left="212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№ 1 от «   » августа   2015г.</w:t>
      </w:r>
    </w:p>
    <w:p w:rsidR="00C41341" w:rsidRPr="00C41341" w:rsidRDefault="00C41341" w:rsidP="00C41341">
      <w:pPr>
        <w:tabs>
          <w:tab w:val="left" w:pos="708"/>
          <w:tab w:val="left" w:pos="9288"/>
        </w:tabs>
        <w:suppressAutoHyphens/>
        <w:spacing w:after="0" w:line="10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Default="00C41341" w:rsidP="00C41341">
      <w:pPr>
        <w:spacing w:after="0" w:line="240" w:lineRule="auto"/>
        <w:ind w:left="284" w:right="453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1341" w:rsidRPr="00C41341" w:rsidRDefault="00C41341" w:rsidP="00C41341">
      <w:pPr>
        <w:spacing w:after="0" w:line="240" w:lineRule="auto"/>
        <w:ind w:left="284" w:right="453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C41341" w:rsidRPr="00C41341" w:rsidRDefault="00C41341" w:rsidP="00C41341">
      <w:pPr>
        <w:spacing w:after="0" w:line="240" w:lineRule="auto"/>
        <w:ind w:left="284" w:firstLine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1341" w:rsidRPr="00C41341" w:rsidRDefault="00C41341" w:rsidP="00C41341">
      <w:pPr>
        <w:spacing w:after="0" w:line="240" w:lineRule="auto"/>
        <w:ind w:left="284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spacing w:after="0" w:line="240" w:lineRule="auto"/>
        <w:ind w:left="709" w:right="595" w:firstLine="42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учебного курса составлена на основе следующих документов:</w:t>
      </w:r>
    </w:p>
    <w:p w:rsidR="00C41341" w:rsidRPr="00C41341" w:rsidRDefault="00C41341" w:rsidP="00C41341">
      <w:pPr>
        <w:spacing w:after="0" w:line="240" w:lineRule="auto"/>
        <w:ind w:left="709" w:right="595" w:firstLine="4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15034" w:rsidRDefault="00C15034" w:rsidP="00C15034">
      <w:pPr>
        <w:pStyle w:val="a3"/>
        <w:numPr>
          <w:ilvl w:val="0"/>
          <w:numId w:val="4"/>
        </w:numPr>
        <w:spacing w:after="0" w:line="240" w:lineRule="auto"/>
        <w:ind w:left="709" w:right="595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1341" w:rsidRPr="00C1503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МБОУ «ОСОШ№13» Московского района г.</w:t>
      </w:r>
      <w:r w:rsidR="00966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1341" w:rsidRPr="00C1503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Казани;</w:t>
      </w:r>
    </w:p>
    <w:p w:rsidR="00C41341" w:rsidRPr="00C41341" w:rsidRDefault="00C41341" w:rsidP="00C41341">
      <w:pPr>
        <w:numPr>
          <w:ilvl w:val="0"/>
          <w:numId w:val="4"/>
        </w:numPr>
        <w:spacing w:after="0" w:line="240" w:lineRule="auto"/>
        <w:ind w:left="709" w:right="595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Базисные и примерные учебные планы для вечерних (сменных) общеобразовательных учреждений Республики Татарстан, реализующих программы общего образования в очной, заочной и очно-заочной формах, разработаны в соответствии с Законом Российской Федерации «Об образовании», Типового положения о вечернем (сменном) общеобразовательном учреждении, утвержденным Постановлением Правительства РФ от 03.11.1994 г. №1237 (с изменениями от 9 сентября 1996г., 20 июля 2007г.);</w:t>
      </w:r>
    </w:p>
    <w:p w:rsidR="00C41341" w:rsidRPr="00C41341" w:rsidRDefault="00C41341" w:rsidP="00C41341">
      <w:pPr>
        <w:numPr>
          <w:ilvl w:val="0"/>
          <w:numId w:val="4"/>
        </w:numPr>
        <w:spacing w:after="0" w:line="240" w:lineRule="auto"/>
        <w:ind w:left="709" w:right="595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13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программа основного общего образования по английскому языку в соответствии с федеральным компонентом государственного стандарта и с учетом рекомендаций авторских программ </w:t>
      </w:r>
      <w:r w:rsidR="009661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В.П. Кузовлев, Н.М. Лапа, Э.Ш. Перегудова. </w:t>
      </w:r>
    </w:p>
    <w:p w:rsidR="00C41341" w:rsidRPr="00C41341" w:rsidRDefault="00C41341" w:rsidP="00C41341">
      <w:pPr>
        <w:spacing w:after="0" w:line="240" w:lineRule="auto"/>
        <w:ind w:right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341" w:rsidRPr="00C41341" w:rsidRDefault="00C41341" w:rsidP="00C41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5034" w:rsidRDefault="00C41341" w:rsidP="00C15034">
      <w:pPr>
        <w:widowControl w:val="0"/>
        <w:spacing w:before="240" w:after="6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413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Общая характеристика учебного предмета</w:t>
      </w:r>
    </w:p>
    <w:p w:rsidR="00C15034" w:rsidRPr="00C15034" w:rsidRDefault="00C15034" w:rsidP="00C15034">
      <w:pPr>
        <w:widowControl w:val="0"/>
        <w:spacing w:before="240" w:after="60" w:line="240" w:lineRule="auto"/>
        <w:ind w:firstLine="567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427E3" w:rsidRPr="00C15034" w:rsidRDefault="00A427E3" w:rsidP="00C15034">
      <w:pPr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15034">
        <w:rPr>
          <w:rFonts w:ascii="Times New Roman" w:hAnsi="Times New Roman" w:cs="Times New Roman"/>
          <w:b/>
          <w:i/>
          <w:sz w:val="24"/>
          <w:szCs w:val="24"/>
        </w:rPr>
        <w:t>Изучение иностранного языка на базовом уровне среднего (полного) общего образования направлено на достижение следующих целей:</w:t>
      </w:r>
    </w:p>
    <w:p w:rsidR="00A427E3" w:rsidRDefault="00A427E3" w:rsidP="00A427E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Дальнейшее развитие</w:t>
      </w:r>
      <w:r>
        <w:rPr>
          <w:rFonts w:ascii="Times New Roman" w:hAnsi="Times New Roman" w:cs="Times New Roman"/>
          <w:sz w:val="24"/>
          <w:szCs w:val="24"/>
        </w:rPr>
        <w:t xml:space="preserve"> иноязычной коммуникативной компетенции (речевой, языковой, социокультурной, компенсаторной, учебно-познавательной);</w:t>
      </w:r>
    </w:p>
    <w:p w:rsidR="00A427E3" w:rsidRDefault="00A427E3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27E3">
        <w:rPr>
          <w:rFonts w:ascii="Times New Roman" w:hAnsi="Times New Roman" w:cs="Times New Roman"/>
          <w:b/>
          <w:i/>
          <w:sz w:val="24"/>
          <w:szCs w:val="24"/>
        </w:rPr>
        <w:t>речевая компетенция</w:t>
      </w:r>
      <w:r>
        <w:rPr>
          <w:rFonts w:ascii="Times New Roman" w:hAnsi="Times New Roman" w:cs="Times New Roman"/>
          <w:sz w:val="24"/>
          <w:szCs w:val="24"/>
        </w:rPr>
        <w:t xml:space="preserve"> – совершенствование коммуникативных умений в четырех основных видах речевой деятельности (говорении, аудировании, чтении и письме); умений планировать свое речевое и неречевое поведение;</w:t>
      </w:r>
    </w:p>
    <w:p w:rsidR="00A427E3" w:rsidRDefault="00A427E3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27E3">
        <w:rPr>
          <w:rFonts w:ascii="Times New Roman" w:hAnsi="Times New Roman" w:cs="Times New Roman"/>
          <w:b/>
          <w:i/>
          <w:sz w:val="24"/>
          <w:szCs w:val="24"/>
        </w:rPr>
        <w:t>языковая компетенция</w:t>
      </w:r>
      <w:r>
        <w:rPr>
          <w:rFonts w:ascii="Times New Roman" w:hAnsi="Times New Roman" w:cs="Times New Roman"/>
          <w:sz w:val="24"/>
          <w:szCs w:val="24"/>
        </w:rPr>
        <w:t xml:space="preserve"> – овладение новыми языковыми средствами в соответствии с отобранными темами и сферами общения: увеличение объема </w:t>
      </w:r>
      <w:r w:rsidR="00656CD3">
        <w:rPr>
          <w:rFonts w:ascii="Times New Roman" w:hAnsi="Times New Roman" w:cs="Times New Roman"/>
          <w:sz w:val="24"/>
          <w:szCs w:val="24"/>
        </w:rPr>
        <w:t xml:space="preserve">используемых лексических единиц; развитие навыков оперирования языковыми единицами в коммуникативных целях; </w:t>
      </w:r>
    </w:p>
    <w:p w:rsidR="00656CD3" w:rsidRDefault="00656CD3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656CD3">
        <w:rPr>
          <w:rFonts w:ascii="Times New Roman" w:hAnsi="Times New Roman" w:cs="Times New Roman"/>
          <w:b/>
          <w:i/>
          <w:sz w:val="24"/>
          <w:szCs w:val="24"/>
        </w:rPr>
        <w:t>социокультурная компетенция</w:t>
      </w:r>
      <w:r>
        <w:rPr>
          <w:rFonts w:ascii="Times New Roman" w:hAnsi="Times New Roman" w:cs="Times New Roman"/>
          <w:sz w:val="24"/>
          <w:szCs w:val="24"/>
        </w:rPr>
        <w:t xml:space="preserve"> - увеличение объема знаний о социокультурной специфике страны/стран изучаемого языка, совершенствование умений строить свое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</w:p>
    <w:p w:rsidR="00656CD3" w:rsidRDefault="00656CD3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6CD3">
        <w:rPr>
          <w:rFonts w:ascii="Times New Roman" w:hAnsi="Times New Roman" w:cs="Times New Roman"/>
          <w:b/>
          <w:i/>
          <w:sz w:val="24"/>
          <w:szCs w:val="24"/>
        </w:rPr>
        <w:t>компенсаторная компетенция</w:t>
      </w:r>
      <w:r>
        <w:rPr>
          <w:rFonts w:ascii="Times New Roman" w:hAnsi="Times New Roman" w:cs="Times New Roman"/>
          <w:sz w:val="24"/>
          <w:szCs w:val="24"/>
        </w:rPr>
        <w:t xml:space="preserve"> – дальнейшее развитие умений выходить из положения в условиях дефицита языковых средств при получении и передаче иноязычной информации;</w:t>
      </w:r>
    </w:p>
    <w:p w:rsidR="00656CD3" w:rsidRDefault="00E60FCF" w:rsidP="00A427E3">
      <w:p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i/>
          <w:sz w:val="24"/>
          <w:szCs w:val="24"/>
        </w:rPr>
        <w:t xml:space="preserve">- учебно-познавательная компетенция </w:t>
      </w:r>
      <w:r>
        <w:rPr>
          <w:rFonts w:ascii="Times New Roman" w:hAnsi="Times New Roman" w:cs="Times New Roman"/>
          <w:sz w:val="24"/>
          <w:szCs w:val="24"/>
        </w:rPr>
        <w:t xml:space="preserve">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знания; </w:t>
      </w:r>
    </w:p>
    <w:p w:rsidR="00E60FCF" w:rsidRDefault="00E60FCF" w:rsidP="00E60FC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lastRenderedPageBreak/>
        <w:t>Развитие и воспитание</w:t>
      </w:r>
      <w:r>
        <w:rPr>
          <w:rFonts w:ascii="Times New Roman" w:hAnsi="Times New Roman" w:cs="Times New Roman"/>
          <w:sz w:val="24"/>
          <w:szCs w:val="24"/>
        </w:rPr>
        <w:t xml:space="preserve">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наблюдение за собственной речью на родном и иностранных языках; личностному самоопределению в отношении и в будущей профессии; социальной адаптации; формирование качеств гражданина и патриота. </w:t>
      </w:r>
    </w:p>
    <w:p w:rsidR="00E60FCF" w:rsidRDefault="00E60FCF" w:rsidP="00E60FCF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E60FCF" w:rsidRPr="00DB46A6" w:rsidRDefault="00E60FCF" w:rsidP="00DB46A6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ОБЯЗАТЕЛЬНЫЙ МИНИМУМ СОДЕРЖАНИЯ ОСНОВНЫХ ОБРАЗОВАТЕЛЬНЫХ ПРОГРАММ</w:t>
      </w:r>
    </w:p>
    <w:p w:rsidR="00E60FCF" w:rsidRPr="00E60FCF" w:rsidRDefault="00E60FCF" w:rsidP="00E60FC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Речевые умения</w:t>
      </w:r>
    </w:p>
    <w:p w:rsidR="00E60FCF" w:rsidRPr="00E60FCF" w:rsidRDefault="00E60FCF" w:rsidP="00E60FCF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FCF">
        <w:rPr>
          <w:rFonts w:ascii="Times New Roman" w:hAnsi="Times New Roman" w:cs="Times New Roman"/>
          <w:b/>
          <w:sz w:val="24"/>
          <w:szCs w:val="24"/>
        </w:rPr>
        <w:t>Предметное содержание речи</w:t>
      </w:r>
    </w:p>
    <w:p w:rsidR="00E60FCF" w:rsidRPr="00B26219" w:rsidRDefault="00634CB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34CBF">
        <w:rPr>
          <w:rFonts w:ascii="Times New Roman" w:hAnsi="Times New Roman" w:cs="Times New Roman"/>
          <w:b/>
          <w:sz w:val="24"/>
          <w:szCs w:val="24"/>
        </w:rPr>
        <w:t>Социально-бытовая сфера.</w:t>
      </w:r>
      <w:r>
        <w:rPr>
          <w:rFonts w:ascii="Times New Roman" w:hAnsi="Times New Roman" w:cs="Times New Roman"/>
          <w:sz w:val="24"/>
          <w:szCs w:val="24"/>
        </w:rPr>
        <w:t xml:space="preserve"> Повседневная жизнь, быт, семья. Межличностные отношения. Здоровье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забота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нем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What is Hot with the Young Generation?</w:t>
      </w:r>
    </w:p>
    <w:p w:rsid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How Do Teens Express Their Individuality?</w:t>
      </w:r>
    </w:p>
    <w:p w:rsidR="00E07A21" w:rsidRP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Why Do Teens Join the Group? </w:t>
      </w:r>
    </w:p>
    <w:p w:rsidR="00A875EE" w:rsidRDefault="00E07A21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What Can Your Parents Tell You About Their Youth?</w:t>
      </w:r>
    </w:p>
    <w:p w:rsidR="00A875EE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Is It Easy to Be Young?</w:t>
      </w:r>
    </w:p>
    <w:p w:rsidR="00A875EE" w:rsidRPr="00B26219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Dating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or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Waiting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>?</w:t>
      </w:r>
    </w:p>
    <w:p w:rsidR="00A875EE" w:rsidRPr="00B26219" w:rsidRDefault="00A875EE" w:rsidP="00A875EE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34CBF" w:rsidRDefault="00634CB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634CBF">
        <w:rPr>
          <w:rFonts w:ascii="Times New Roman" w:hAnsi="Times New Roman" w:cs="Times New Roman"/>
          <w:b/>
          <w:sz w:val="24"/>
          <w:szCs w:val="24"/>
        </w:rPr>
        <w:t xml:space="preserve">Социально-культурная сфера. </w:t>
      </w:r>
      <w:r w:rsidRPr="00634CBF">
        <w:rPr>
          <w:rFonts w:ascii="Times New Roman" w:hAnsi="Times New Roman" w:cs="Times New Roman"/>
          <w:sz w:val="24"/>
          <w:szCs w:val="24"/>
        </w:rPr>
        <w:t>Жизнь в городе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сельской местности. Научно-технический прогресс. Природа и экология. Молодежь в современном обществе. Досуг молодежи. Страна/страны изучаемого языка, их культурные особенности, достопримечательности. Путешествия по всей стране и за рубежом. </w:t>
      </w:r>
    </w:p>
    <w:p w:rsidR="009661B6" w:rsidRPr="00B26219" w:rsidRDefault="009661B6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How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Different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the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World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Is</w:t>
      </w:r>
      <w:r w:rsidRPr="00B26219">
        <w:rPr>
          <w:rFonts w:ascii="Times New Roman" w:hAnsi="Times New Roman" w:cs="Times New Roman"/>
          <w:b/>
          <w:i/>
          <w:sz w:val="24"/>
          <w:szCs w:val="24"/>
        </w:rPr>
        <w:t>!</w:t>
      </w:r>
    </w:p>
    <w:p w:rsidR="009661B6" w:rsidRP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Different Landscapes –Different Countries</w:t>
      </w:r>
    </w:p>
    <w:p w:rsidR="00E07A21" w:rsidRPr="00E07A21" w:rsidRDefault="00E07A21" w:rsidP="00A875EE">
      <w:pPr>
        <w:spacing w:line="240" w:lineRule="auto"/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How Does the Geographical Position Influence the People’s Lives?</w:t>
      </w:r>
    </w:p>
    <w:p w:rsidR="00E07A21" w:rsidRDefault="00E07A21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How to Understand Those Mystifying Foreigners </w:t>
      </w:r>
    </w:p>
    <w:p w:rsidR="00A875EE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What Right Is Right for Me?</w:t>
      </w:r>
    </w:p>
    <w:p w:rsidR="00A875EE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Are You of Age?</w:t>
      </w:r>
    </w:p>
    <w:p w:rsidR="00A875EE" w:rsidRDefault="00A875EE" w:rsidP="00A875EE">
      <w:pPr>
        <w:ind w:left="360" w:firstLine="348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Young People - Old Problems?</w:t>
      </w:r>
    </w:p>
    <w:p w:rsidR="00E07A21" w:rsidRPr="00E07A21" w:rsidRDefault="00E07A21" w:rsidP="00E07A21">
      <w:pPr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:rsidR="00634CBF" w:rsidRPr="00B26219" w:rsidRDefault="00634CB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34CBF">
        <w:rPr>
          <w:rFonts w:ascii="Times New Roman" w:hAnsi="Times New Roman" w:cs="Times New Roman"/>
          <w:b/>
          <w:sz w:val="24"/>
          <w:szCs w:val="24"/>
        </w:rPr>
        <w:t>Учебно</w:t>
      </w:r>
      <w:r w:rsidRPr="00B26219"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 w:rsidRPr="00634CBF">
        <w:rPr>
          <w:rFonts w:ascii="Times New Roman" w:hAnsi="Times New Roman" w:cs="Times New Roman"/>
          <w:b/>
          <w:sz w:val="24"/>
          <w:szCs w:val="24"/>
        </w:rPr>
        <w:t>трудовая</w:t>
      </w:r>
      <w:r w:rsidRPr="00B2621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34CBF">
        <w:rPr>
          <w:rFonts w:ascii="Times New Roman" w:hAnsi="Times New Roman" w:cs="Times New Roman"/>
          <w:b/>
          <w:sz w:val="24"/>
          <w:szCs w:val="24"/>
        </w:rPr>
        <w:t>сфера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Современный мир профессий. Планы на будущее, проблема выбора профессии. Роль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иностранного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языка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современном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мире</w:t>
      </w:r>
      <w:r w:rsidRPr="00B2621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:rsidR="00E07A21" w:rsidRPr="00E07A21" w:rsidRDefault="00E07A21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Western Democracies. Are they democratic?</w:t>
      </w:r>
    </w:p>
    <w:p w:rsidR="002E53A0" w:rsidRPr="00E07A21" w:rsidRDefault="00E07A21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Parliamentary Democracy. How Does It Work?</w:t>
      </w:r>
    </w:p>
    <w:p w:rsidR="00E07A21" w:rsidRDefault="00E07A21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E07A21">
        <w:rPr>
          <w:rFonts w:ascii="Times New Roman" w:hAnsi="Times New Roman" w:cs="Times New Roman"/>
          <w:b/>
          <w:i/>
          <w:sz w:val="24"/>
          <w:szCs w:val="24"/>
          <w:lang w:val="en-US"/>
        </w:rPr>
        <w:t>How Much Power Does the US President Have?</w:t>
      </w:r>
    </w:p>
    <w:p w:rsidR="00A875EE" w:rsidRDefault="00A875EE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Is the System of Social Welfare Fair?</w:t>
      </w:r>
    </w:p>
    <w:p w:rsidR="00A875EE" w:rsidRDefault="00A875EE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What Benefits Do People Receive?</w:t>
      </w:r>
    </w:p>
    <w:p w:rsidR="00A875EE" w:rsidRDefault="00A875EE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>How Do Elderly People Live?</w:t>
      </w:r>
    </w:p>
    <w:p w:rsidR="00A875EE" w:rsidRPr="00E07A21" w:rsidRDefault="00A875EE" w:rsidP="00E07A21">
      <w:pPr>
        <w:ind w:left="357" w:firstLine="34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What Helps You to Enjoin Yourselves? </w:t>
      </w:r>
    </w:p>
    <w:p w:rsidR="00E07A21" w:rsidRDefault="00E07A21" w:rsidP="00A875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B2B21" w:rsidRDefault="001B2B21" w:rsidP="00A875E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E53A0" w:rsidRDefault="002E53A0" w:rsidP="002E53A0">
      <w:pPr>
        <w:ind w:left="360" w:firstLine="34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Виды речевой деятельности</w:t>
      </w:r>
    </w:p>
    <w:p w:rsidR="00634CBF" w:rsidRDefault="002E53A0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53A0">
        <w:rPr>
          <w:rFonts w:ascii="Times New Roman" w:hAnsi="Times New Roman" w:cs="Times New Roman"/>
          <w:b/>
          <w:sz w:val="24"/>
          <w:szCs w:val="24"/>
        </w:rPr>
        <w:t>Говорение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E53A0">
        <w:rPr>
          <w:rFonts w:ascii="Times New Roman" w:hAnsi="Times New Roman" w:cs="Times New Roman"/>
          <w:b/>
          <w:i/>
          <w:sz w:val="24"/>
          <w:szCs w:val="24"/>
        </w:rPr>
        <w:t xml:space="preserve">Диалогическая речь 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Совершенствование владения всеми видами диалога на основе новой тематики и расширения ситуаций официального и неофициального общения. 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умений: учувствовать в беседе/дискуссии на знакомую тему, осуществлять запрос информации, обращаться за разъяснениями, выражать сове отношение к высказыванию партнёра, свое мнение по обсуждаемой теме. 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E53A0">
        <w:rPr>
          <w:rFonts w:ascii="Times New Roman" w:hAnsi="Times New Roman" w:cs="Times New Roman"/>
          <w:b/>
          <w:i/>
          <w:sz w:val="24"/>
          <w:szCs w:val="24"/>
        </w:rPr>
        <w:t xml:space="preserve">Монологическая речь 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владения разными видами монолога, включая высказывания в связи с увиденным/прочитанным, сообщения (в том числе при работе над проектом).</w:t>
      </w:r>
    </w:p>
    <w:p w:rsidR="002E53A0" w:rsidRDefault="002E53A0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умений: делать сообщения, содержащие наиболее важную информацию по теме/проблеме; кратко передавать </w:t>
      </w:r>
      <w:r w:rsidR="00C263BA">
        <w:rPr>
          <w:rFonts w:ascii="Times New Roman" w:hAnsi="Times New Roman" w:cs="Times New Roman"/>
          <w:sz w:val="24"/>
          <w:szCs w:val="24"/>
        </w:rPr>
        <w:t xml:space="preserve">содержание полученной информации; рассказать о себе, своем окружении, своих планах, </w:t>
      </w:r>
      <w:r w:rsidR="00C263BA" w:rsidRPr="00C263BA">
        <w:rPr>
          <w:rFonts w:ascii="Times New Roman" w:hAnsi="Times New Roman" w:cs="Times New Roman"/>
          <w:i/>
          <w:sz w:val="24"/>
          <w:szCs w:val="24"/>
        </w:rPr>
        <w:t>обосновывая свои намерения/поступки</w:t>
      </w:r>
      <w:r w:rsidR="00C263BA">
        <w:rPr>
          <w:rFonts w:ascii="Times New Roman" w:hAnsi="Times New Roman" w:cs="Times New Roman"/>
          <w:sz w:val="24"/>
          <w:szCs w:val="24"/>
        </w:rPr>
        <w:t xml:space="preserve">; рассуждать о фактах/событиях, приводя примеры, аргументы, делая выводы; описывать особенности жизни и культуры своей страны и страны/стран изучаемого языка. </w:t>
      </w:r>
    </w:p>
    <w:p w:rsidR="00C263BA" w:rsidRPr="00C263BA" w:rsidRDefault="00C263BA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63BA">
        <w:rPr>
          <w:rFonts w:ascii="Times New Roman" w:hAnsi="Times New Roman" w:cs="Times New Roman"/>
          <w:b/>
          <w:sz w:val="24"/>
          <w:szCs w:val="24"/>
        </w:rPr>
        <w:t>Аудирование</w:t>
      </w:r>
    </w:p>
    <w:p w:rsidR="00C263BA" w:rsidRDefault="00C263BA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Дальнейшее развитие понимания на слух (с различной степенью полноты и точности) высказываний собеседников в процессе общения, содержания аутентичных аудио- и видеотекстов различных жанров и длительности звучания;</w:t>
      </w:r>
    </w:p>
    <w:p w:rsidR="00C263BA" w:rsidRDefault="00C263BA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понимания основного содержания несложных аудио- и </w:t>
      </w:r>
      <w:r w:rsidR="005D2476">
        <w:rPr>
          <w:rFonts w:ascii="Times New Roman" w:hAnsi="Times New Roman" w:cs="Times New Roman"/>
          <w:sz w:val="24"/>
          <w:szCs w:val="24"/>
        </w:rPr>
        <w:t>видео-текстов</w:t>
      </w:r>
      <w:r>
        <w:rPr>
          <w:rFonts w:ascii="Times New Roman" w:hAnsi="Times New Roman" w:cs="Times New Roman"/>
          <w:sz w:val="24"/>
          <w:szCs w:val="24"/>
        </w:rPr>
        <w:t xml:space="preserve"> монологического и диалогического характера- теле- и радио-передач </w:t>
      </w:r>
      <w:r w:rsidR="005D2476">
        <w:rPr>
          <w:rFonts w:ascii="Times New Roman" w:hAnsi="Times New Roman" w:cs="Times New Roman"/>
          <w:sz w:val="24"/>
          <w:szCs w:val="24"/>
        </w:rPr>
        <w:t>на актуальные темы;</w:t>
      </w:r>
    </w:p>
    <w:p w:rsidR="00E3781F" w:rsidRDefault="00E3781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выборочного понимания необходимой информации в прагматических текстах (рекламе, объявлениях);</w:t>
      </w:r>
    </w:p>
    <w:p w:rsidR="00E3781F" w:rsidRDefault="00E3781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относительно полного понимания высказываний собеседника в наиболее распространенных стандартных ситуациях повседневного общения.</w:t>
      </w:r>
    </w:p>
    <w:p w:rsidR="00E3781F" w:rsidRDefault="00E3781F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умений; отделять главную информацию от второстепенной; выявлять наиболее значимые факты; определять свое отношение к ним, извлекать из аудиотекста необходимую/интересующую информацию. </w:t>
      </w:r>
    </w:p>
    <w:p w:rsidR="00E3781F" w:rsidRDefault="00E3781F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781F">
        <w:rPr>
          <w:rFonts w:ascii="Times New Roman" w:hAnsi="Times New Roman" w:cs="Times New Roman"/>
          <w:b/>
          <w:sz w:val="24"/>
          <w:szCs w:val="24"/>
        </w:rPr>
        <w:t xml:space="preserve">Чтение 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BF1609">
        <w:rPr>
          <w:rFonts w:ascii="Times New Roman" w:hAnsi="Times New Roman" w:cs="Times New Roman"/>
          <w:sz w:val="24"/>
          <w:szCs w:val="24"/>
        </w:rPr>
        <w:t xml:space="preserve">Дальнейшее развитие всех основных видов чтения аутентичных текстов </w:t>
      </w:r>
      <w:r>
        <w:rPr>
          <w:rFonts w:ascii="Times New Roman" w:hAnsi="Times New Roman" w:cs="Times New Roman"/>
          <w:sz w:val="24"/>
          <w:szCs w:val="24"/>
        </w:rPr>
        <w:t>различных стилей: публицистических, научно-популярных (в том числе страноведческих), художественных, прагматических, а также текстов из разных областей знания (с учетом межпредметных связей):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ознакомительного чтения – с целью понимания основного содержания сообщений, репортажей, отрывков из произведений художественной литературы, несложных публикаций научно-познавательного характера;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изучающего чтения- с целью полного и точного понимания информации прагматических текстов (инструкций, рецептов, статических данных);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просмотрового/поискового чтения – с целью выборочного понимания необходимой/интересующей информации из текста статьи, проспекта.</w:t>
      </w:r>
    </w:p>
    <w:p w:rsidR="00BF1609" w:rsidRDefault="00BF1609" w:rsidP="00634CBF">
      <w:pPr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="00B64F9D">
        <w:rPr>
          <w:rFonts w:ascii="Times New Roman" w:hAnsi="Times New Roman" w:cs="Times New Roman"/>
          <w:sz w:val="24"/>
          <w:szCs w:val="24"/>
        </w:rPr>
        <w:t xml:space="preserve">умений выделять основные факты, отделять главную информацию от второстепенной; </w:t>
      </w:r>
      <w:r w:rsidR="00B64F9D" w:rsidRPr="00B64F9D">
        <w:rPr>
          <w:rFonts w:ascii="Times New Roman" w:hAnsi="Times New Roman" w:cs="Times New Roman"/>
          <w:i/>
          <w:sz w:val="24"/>
          <w:szCs w:val="24"/>
        </w:rPr>
        <w:t>предвосхищать возможные события</w:t>
      </w:r>
      <w:r w:rsidR="00B64F9D">
        <w:rPr>
          <w:rFonts w:ascii="Times New Roman" w:hAnsi="Times New Roman" w:cs="Times New Roman"/>
          <w:sz w:val="24"/>
          <w:szCs w:val="24"/>
        </w:rPr>
        <w:t>/</w:t>
      </w:r>
      <w:r w:rsidR="00B64F9D" w:rsidRPr="00B64F9D">
        <w:rPr>
          <w:rFonts w:ascii="Times New Roman" w:hAnsi="Times New Roman" w:cs="Times New Roman"/>
          <w:i/>
          <w:sz w:val="24"/>
          <w:szCs w:val="24"/>
        </w:rPr>
        <w:t>факты</w:t>
      </w:r>
      <w:r w:rsidR="00B64F9D">
        <w:rPr>
          <w:rFonts w:ascii="Times New Roman" w:hAnsi="Times New Roman" w:cs="Times New Roman"/>
          <w:sz w:val="24"/>
          <w:szCs w:val="24"/>
        </w:rPr>
        <w:t xml:space="preserve">; раскрывать причинно-следственные связи между фактами; </w:t>
      </w:r>
      <w:r w:rsidR="00B64F9D" w:rsidRPr="00B64F9D">
        <w:rPr>
          <w:rFonts w:ascii="Times New Roman" w:hAnsi="Times New Roman" w:cs="Times New Roman"/>
          <w:i/>
          <w:sz w:val="24"/>
          <w:szCs w:val="24"/>
        </w:rPr>
        <w:t>понимать аргументацию</w:t>
      </w:r>
      <w:r w:rsidR="00B64F9D">
        <w:rPr>
          <w:rFonts w:ascii="Times New Roman" w:hAnsi="Times New Roman" w:cs="Times New Roman"/>
          <w:sz w:val="24"/>
          <w:szCs w:val="24"/>
        </w:rPr>
        <w:t xml:space="preserve">; извлекать необходимую/интересующую информацию; определять свое отношение к прочитанному. </w:t>
      </w:r>
    </w:p>
    <w:p w:rsidR="00B64F9D" w:rsidRPr="00B64F9D" w:rsidRDefault="00B64F9D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1609" w:rsidRPr="00B64F9D" w:rsidRDefault="00B64F9D" w:rsidP="00634CBF">
      <w:pPr>
        <w:ind w:left="360" w:firstLine="3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4F9D">
        <w:rPr>
          <w:rFonts w:ascii="Times New Roman" w:hAnsi="Times New Roman" w:cs="Times New Roman"/>
          <w:b/>
          <w:sz w:val="24"/>
          <w:szCs w:val="24"/>
        </w:rPr>
        <w:t xml:space="preserve">Письменная речь </w:t>
      </w:r>
    </w:p>
    <w:p w:rsidR="00BF1609" w:rsidRPr="00BF1609" w:rsidRDefault="00B64F9D" w:rsidP="00B64F9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 писать личное письмо, заполнять анкеты, формуляры различного вида; излагать сведения о себе в форме, принятой в стране/странах изучаемого языка (автобиография/резюме); составлять план, тезисы устного/письменного сообщения, в том числе на основе выписок из текста. </w:t>
      </w:r>
    </w:p>
    <w:p w:rsidR="00E3781F" w:rsidRDefault="00B64F9D" w:rsidP="00314E0A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умений расспрашивать в личном письме о новостях и сообщать </w:t>
      </w:r>
      <w:r w:rsidR="00314E0A">
        <w:rPr>
          <w:rFonts w:ascii="Times New Roman" w:hAnsi="Times New Roman" w:cs="Times New Roman"/>
          <w:sz w:val="24"/>
          <w:szCs w:val="24"/>
        </w:rPr>
        <w:t>их; рассказывать об отдельных фактах/ событиях своей жизни, выражая свои суждения и чувства; описывать свои планы на будущее.</w:t>
      </w:r>
    </w:p>
    <w:p w:rsidR="001C0166" w:rsidRDefault="001C0166" w:rsidP="00B2621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C0166" w:rsidRDefault="001C0166" w:rsidP="001C016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166">
        <w:rPr>
          <w:rFonts w:ascii="Times New Roman" w:hAnsi="Times New Roman" w:cs="Times New Roman"/>
          <w:b/>
          <w:sz w:val="24"/>
          <w:szCs w:val="24"/>
        </w:rPr>
        <w:t>Языковые знания и навыки</w:t>
      </w:r>
    </w:p>
    <w:p w:rsidR="001C0166" w:rsidRDefault="001C0166" w:rsidP="001C0166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Орфография</w:t>
      </w:r>
    </w:p>
    <w:p w:rsidR="001C0166" w:rsidRDefault="001C0166" w:rsidP="001C016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C0166">
        <w:rPr>
          <w:rFonts w:ascii="Times New Roman" w:hAnsi="Times New Roman" w:cs="Times New Roman"/>
          <w:sz w:val="24"/>
          <w:szCs w:val="24"/>
        </w:rPr>
        <w:t xml:space="preserve">Совершенствование орфографических навыков, в том числе применительно к новому языковому материалу. </w:t>
      </w:r>
      <w:bookmarkStart w:id="0" w:name="_GoBack"/>
      <w:bookmarkEnd w:id="0"/>
    </w:p>
    <w:p w:rsidR="001C0166" w:rsidRPr="001C0166" w:rsidRDefault="001C0166" w:rsidP="001C0166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1C0166">
        <w:rPr>
          <w:rFonts w:ascii="Times New Roman" w:hAnsi="Times New Roman" w:cs="Times New Roman"/>
          <w:b/>
          <w:sz w:val="24"/>
          <w:szCs w:val="24"/>
        </w:rPr>
        <w:t xml:space="preserve">Произносительная стороны речи </w:t>
      </w:r>
    </w:p>
    <w:p w:rsidR="001C0166" w:rsidRDefault="001C0166" w:rsidP="001C0166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Совершенствование слухо-произносительных навыков, в том числе применительно к новому языковому материалу. </w:t>
      </w:r>
    </w:p>
    <w:p w:rsidR="001C0166" w:rsidRDefault="001C0166" w:rsidP="001C0166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1C0166">
        <w:rPr>
          <w:rFonts w:ascii="Times New Roman" w:hAnsi="Times New Roman" w:cs="Times New Roman"/>
          <w:b/>
          <w:sz w:val="24"/>
          <w:szCs w:val="24"/>
        </w:rPr>
        <w:t xml:space="preserve">Лексическая сторона речи </w:t>
      </w:r>
    </w:p>
    <w:p w:rsidR="001C0166" w:rsidRDefault="001C0166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0166">
        <w:rPr>
          <w:rFonts w:ascii="Times New Roman" w:hAnsi="Times New Roman" w:cs="Times New Roman"/>
          <w:sz w:val="24"/>
          <w:szCs w:val="24"/>
        </w:rPr>
        <w:t xml:space="preserve">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общения, а также оценочной лексики, реплик-клише речевого этикета, отражающих особенности культуры страны/стран изучаемого языка. </w:t>
      </w:r>
    </w:p>
    <w:p w:rsidR="001C0166" w:rsidRDefault="001C0166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Расширение потенциального словаря за счет овладения новыми словообразовательными моделями, интернациональной лексикой. </w:t>
      </w:r>
    </w:p>
    <w:p w:rsidR="001C0166" w:rsidRPr="00B26219" w:rsidRDefault="001C0166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соответствующих лексических навыков. </w:t>
      </w:r>
    </w:p>
    <w:p w:rsidR="001B2B21" w:rsidRPr="00B26219" w:rsidRDefault="001B2B21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B2B21" w:rsidRDefault="001B2B21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26219" w:rsidRDefault="00B26219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26219" w:rsidRPr="00B26219" w:rsidRDefault="00B26219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C0166" w:rsidRDefault="001C0166" w:rsidP="00B26219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Грамматическая сторона речи</w:t>
      </w:r>
    </w:p>
    <w:p w:rsidR="001C0166" w:rsidRDefault="001C0166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Расширение объема значений изученных грамматических явлений: видо-временных, неличных и неопределенно-личных форм глагола, форм условного наклонения, объема использования косвенной речи (косвенного </w:t>
      </w:r>
      <w:r w:rsidR="001121A7">
        <w:rPr>
          <w:rFonts w:ascii="Times New Roman" w:hAnsi="Times New Roman" w:cs="Times New Roman"/>
          <w:sz w:val="24"/>
          <w:szCs w:val="24"/>
        </w:rPr>
        <w:t xml:space="preserve">вопроса, приказания/побуждения). Согласование времен. Развитие соответствующих грамматических навыков. Систематизация изученного грамматического материала. </w:t>
      </w:r>
    </w:p>
    <w:p w:rsidR="001121A7" w:rsidRPr="001121A7" w:rsidRDefault="001121A7" w:rsidP="001121A7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21A7" w:rsidRPr="001121A7" w:rsidRDefault="001121A7" w:rsidP="001121A7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21A7">
        <w:rPr>
          <w:rFonts w:ascii="Times New Roman" w:hAnsi="Times New Roman" w:cs="Times New Roman"/>
          <w:b/>
          <w:sz w:val="24"/>
          <w:szCs w:val="24"/>
        </w:rPr>
        <w:t>Социокультурные знания и умения</w:t>
      </w:r>
    </w:p>
    <w:p w:rsidR="001121A7" w:rsidRDefault="001121A7" w:rsidP="001121A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страноведческих знаний и умений, основанных на сравнении фактов родной культуры и культуры стран изучаемого языка. Увеличение их объема за счет новой тематики и проблематики речевого общения, в том числе межпредметного характера. </w:t>
      </w:r>
    </w:p>
    <w:p w:rsidR="001121A7" w:rsidRDefault="001121A7" w:rsidP="001C0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121A7" w:rsidRPr="001121A7" w:rsidRDefault="001121A7" w:rsidP="001121A7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21A7">
        <w:rPr>
          <w:rFonts w:ascii="Times New Roman" w:hAnsi="Times New Roman" w:cs="Times New Roman"/>
          <w:b/>
          <w:sz w:val="24"/>
          <w:szCs w:val="24"/>
        </w:rPr>
        <w:t>Компенсаторные умения</w:t>
      </w:r>
    </w:p>
    <w:p w:rsidR="001121A7" w:rsidRDefault="001121A7" w:rsidP="001121A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Совершенствование умений: пользоваться языковой и контекстуальной догадкой при чтении и аудировании; прогнозировать содержании текста по заголовку/началу текста, использовать текстовые опоры различного рода (подзаголовки, таблицы, графики, шрифтовые выделения, комментарии, сноски); игнорировать лексические и смысловые трудности, не влияющие</w:t>
      </w:r>
      <w:r w:rsidR="003F60F8">
        <w:rPr>
          <w:rFonts w:ascii="Times New Roman" w:hAnsi="Times New Roman" w:cs="Times New Roman"/>
          <w:sz w:val="24"/>
          <w:szCs w:val="24"/>
        </w:rPr>
        <w:t xml:space="preserve"> на понимание основного содержания текста, использовать переспрос и словарные замены в процессе устно-речевого общения. </w:t>
      </w:r>
    </w:p>
    <w:p w:rsidR="003F60F8" w:rsidRPr="00B26219" w:rsidRDefault="003F60F8" w:rsidP="003F60F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Pr="003F60F8" w:rsidRDefault="003F60F8" w:rsidP="003F60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0F8">
        <w:rPr>
          <w:rFonts w:ascii="Times New Roman" w:hAnsi="Times New Roman" w:cs="Times New Roman"/>
          <w:b/>
          <w:sz w:val="24"/>
          <w:szCs w:val="24"/>
        </w:rPr>
        <w:t>Учебно-познавательные умения</w:t>
      </w:r>
    </w:p>
    <w:p w:rsidR="003F60F8" w:rsidRDefault="003F60F8" w:rsidP="003F60F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Дальнейшее развитие общих учебных умений, связанных с приемами самостоятельного приобретения знаний: использовать двуязычный и одноязычный словари и другую справочную литературу, ориентироваться в иноязычном письменном и аудиотексте, обобщать информацию, фиксировать содержание сообщений, выделять нужную/основную информацию из различных источников на изучаемом иностранном языке. </w:t>
      </w:r>
    </w:p>
    <w:p w:rsidR="003F60F8" w:rsidRDefault="003F60F8" w:rsidP="003F60F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Pr="003F60F8">
        <w:rPr>
          <w:rFonts w:ascii="Times New Roman" w:hAnsi="Times New Roman" w:cs="Times New Roman"/>
          <w:b/>
          <w:sz w:val="24"/>
          <w:szCs w:val="24"/>
        </w:rPr>
        <w:t>специальных учебных умений:</w:t>
      </w:r>
      <w:r>
        <w:rPr>
          <w:rFonts w:ascii="Times New Roman" w:hAnsi="Times New Roman" w:cs="Times New Roman"/>
          <w:sz w:val="24"/>
          <w:szCs w:val="24"/>
        </w:rPr>
        <w:t xml:space="preserve"> интерпретировать языковые средства, отражающие особенности иной культуры; использовать выборочный перевод для уточнения понимания иноязычного текста. </w:t>
      </w:r>
    </w:p>
    <w:p w:rsidR="001121A7" w:rsidRDefault="001121A7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034" w:rsidRPr="00B26219" w:rsidRDefault="00C15034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21A7" w:rsidRPr="003F60F8" w:rsidRDefault="003F60F8" w:rsidP="003F60F8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60F8">
        <w:rPr>
          <w:rFonts w:ascii="Times New Roman" w:hAnsi="Times New Roman" w:cs="Times New Roman"/>
          <w:b/>
          <w:sz w:val="24"/>
          <w:szCs w:val="24"/>
        </w:rPr>
        <w:lastRenderedPageBreak/>
        <w:t>ТРЕБОВАНИЯ К УРОВНЮ ПОДГОТОВКИ ВЫПУСКНИКОВ</w:t>
      </w:r>
    </w:p>
    <w:p w:rsidR="001121A7" w:rsidRPr="003F60F8" w:rsidRDefault="003F60F8" w:rsidP="003F60F8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F60F8">
        <w:rPr>
          <w:rFonts w:ascii="Times New Roman" w:hAnsi="Times New Roman" w:cs="Times New Roman"/>
          <w:b/>
          <w:i/>
          <w:sz w:val="24"/>
          <w:szCs w:val="24"/>
        </w:rPr>
        <w:t>В результате изучения иностранного языка на базовом уровне ученик должен</w:t>
      </w:r>
    </w:p>
    <w:p w:rsidR="003F60F8" w:rsidRPr="003F60F8" w:rsidRDefault="003F60F8" w:rsidP="003F60F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0F8">
        <w:rPr>
          <w:rFonts w:ascii="Times New Roman" w:hAnsi="Times New Roman" w:cs="Times New Roman"/>
          <w:b/>
          <w:sz w:val="24"/>
          <w:szCs w:val="24"/>
        </w:rPr>
        <w:t xml:space="preserve">знать/понимать </w:t>
      </w:r>
    </w:p>
    <w:p w:rsidR="003F60F8" w:rsidRDefault="003F60F8" w:rsidP="003F60F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Значения новых </w:t>
      </w:r>
      <w:r w:rsidR="008B3671">
        <w:rPr>
          <w:rFonts w:ascii="Times New Roman" w:hAnsi="Times New Roman" w:cs="Times New Roman"/>
          <w:sz w:val="24"/>
          <w:szCs w:val="24"/>
        </w:rPr>
        <w:t>лексических единиц, связанных с тематикой данного этапа обучения и соответствующими ситуациями общения, в том числе оценочной лексики, реплик-клише речевого этикета, отражающих особенности культуры страны/стран изучаемого языка;</w:t>
      </w:r>
    </w:p>
    <w:p w:rsidR="008B3671" w:rsidRDefault="008B3671" w:rsidP="003F60F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Значение изученных грамматических явлений в расширенном объеме (видо-временные, неличные и неопределенно-личные формы глаголы, формы условного наклонения, косвенная речь/косвенный вопрос, побуждение и др., согласование времен); </w:t>
      </w:r>
    </w:p>
    <w:p w:rsidR="008B3671" w:rsidRDefault="008B3671" w:rsidP="003F60F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Страноведческую информацию из аутентичных источников, обогащающую социальный опыт школьников: сведения о стране/странах изучаемого языка, их науке и культуре, исторических и современных реалиях, общественных деятелях, месте в мировом сообществе и мировой культуре, взаимоотношениях с нашей страной, языковые средства и правила речевого и неречевого поведения в соответствии со сферой общения и социальным статусом партнера;</w:t>
      </w:r>
    </w:p>
    <w:p w:rsidR="008B3671" w:rsidRPr="003F60F8" w:rsidRDefault="008B3671" w:rsidP="008B367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121A7" w:rsidRDefault="008B3671" w:rsidP="008B367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уметь </w:t>
      </w:r>
    </w:p>
    <w:p w:rsidR="008B3671" w:rsidRDefault="008B3671" w:rsidP="008B367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3671">
        <w:rPr>
          <w:rFonts w:ascii="Times New Roman" w:hAnsi="Times New Roman" w:cs="Times New Roman"/>
          <w:b/>
          <w:i/>
          <w:sz w:val="24"/>
          <w:szCs w:val="24"/>
        </w:rPr>
        <w:t>говорение</w:t>
      </w:r>
    </w:p>
    <w:p w:rsidR="008B3671" w:rsidRDefault="008B3671" w:rsidP="008B36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641E">
        <w:rPr>
          <w:rFonts w:ascii="Times New Roman" w:hAnsi="Times New Roman" w:cs="Times New Roman"/>
          <w:sz w:val="24"/>
          <w:szCs w:val="24"/>
        </w:rPr>
        <w:t>Вести диалог, используя оценочные суждения, в ситуациях официального и неофициального общения (в рамках изученной темати</w:t>
      </w:r>
      <w:r w:rsidR="00AC641E" w:rsidRPr="00AC641E">
        <w:rPr>
          <w:rFonts w:ascii="Times New Roman" w:hAnsi="Times New Roman" w:cs="Times New Roman"/>
          <w:sz w:val="24"/>
          <w:szCs w:val="24"/>
        </w:rPr>
        <w:t xml:space="preserve">ки); </w:t>
      </w:r>
      <w:r w:rsidR="00AC641E">
        <w:rPr>
          <w:rFonts w:ascii="Times New Roman" w:hAnsi="Times New Roman" w:cs="Times New Roman"/>
          <w:sz w:val="24"/>
          <w:szCs w:val="24"/>
        </w:rPr>
        <w:t xml:space="preserve">беседовать о себе, своих планах; учувствовать в обсуждении проблем </w:t>
      </w:r>
      <w:r w:rsidR="000D339B">
        <w:rPr>
          <w:rFonts w:ascii="Times New Roman" w:hAnsi="Times New Roman" w:cs="Times New Roman"/>
          <w:sz w:val="24"/>
          <w:szCs w:val="24"/>
        </w:rPr>
        <w:t xml:space="preserve">в связи с прочитанным/прослушанным иноязычным текстом, соблюдая правила речевого этикета. </w:t>
      </w:r>
    </w:p>
    <w:p w:rsidR="000D339B" w:rsidRDefault="000D339B" w:rsidP="008B3671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Рассказывать о своем окружении, рассуждать в рамках изученной тематики и проблематики; представлять социокультурный портрет своей страны и страны/стран изучаемого языка;</w:t>
      </w:r>
    </w:p>
    <w:p w:rsidR="000D339B" w:rsidRDefault="000D339B" w:rsidP="000D33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D339B" w:rsidRDefault="000D339B" w:rsidP="000D339B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D339B">
        <w:rPr>
          <w:rFonts w:ascii="Times New Roman" w:hAnsi="Times New Roman" w:cs="Times New Roman"/>
          <w:b/>
          <w:i/>
          <w:sz w:val="24"/>
          <w:szCs w:val="24"/>
        </w:rPr>
        <w:t>аудирование</w:t>
      </w:r>
    </w:p>
    <w:p w:rsidR="000D339B" w:rsidRDefault="000D339B" w:rsidP="000D339B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747F6">
        <w:rPr>
          <w:rFonts w:ascii="Times New Roman" w:hAnsi="Times New Roman" w:cs="Times New Roman"/>
          <w:sz w:val="24"/>
          <w:szCs w:val="24"/>
        </w:rPr>
        <w:t xml:space="preserve">Относительно полно и точно понимать высказывания </w:t>
      </w:r>
      <w:r w:rsidR="000747F6" w:rsidRPr="000747F6">
        <w:rPr>
          <w:rFonts w:ascii="Times New Roman" w:hAnsi="Times New Roman" w:cs="Times New Roman"/>
          <w:sz w:val="24"/>
          <w:szCs w:val="24"/>
        </w:rPr>
        <w:t xml:space="preserve">собеседника в распространённых </w:t>
      </w:r>
      <w:r w:rsidR="000747F6">
        <w:rPr>
          <w:rFonts w:ascii="Times New Roman" w:hAnsi="Times New Roman" w:cs="Times New Roman"/>
          <w:sz w:val="24"/>
          <w:szCs w:val="24"/>
        </w:rPr>
        <w:t xml:space="preserve">стандартных ситуациях повседневного общения, понимать 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 </w:t>
      </w:r>
    </w:p>
    <w:p w:rsidR="000747F6" w:rsidRDefault="000747F6" w:rsidP="000747F6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ч</w:t>
      </w:r>
      <w:r w:rsidRPr="000747F6">
        <w:rPr>
          <w:rFonts w:ascii="Times New Roman" w:hAnsi="Times New Roman" w:cs="Times New Roman"/>
          <w:b/>
          <w:i/>
          <w:sz w:val="24"/>
          <w:szCs w:val="24"/>
        </w:rPr>
        <w:t>тение</w:t>
      </w:r>
    </w:p>
    <w:p w:rsidR="000747F6" w:rsidRDefault="000747F6" w:rsidP="000747F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Читать аутентичные тексты различных стилей: публицистические, художественные, на</w:t>
      </w:r>
      <w:r w:rsidR="00A96750">
        <w:rPr>
          <w:rFonts w:ascii="Times New Roman" w:hAnsi="Times New Roman" w:cs="Times New Roman"/>
          <w:sz w:val="24"/>
          <w:szCs w:val="24"/>
        </w:rPr>
        <w:t xml:space="preserve">учно-популярные, прагматические – используя основные виды чтения (ознакомительное, изучающее, поисковое/просмотровое) в зависимости от коммуникативной задачи; </w:t>
      </w:r>
    </w:p>
    <w:p w:rsidR="00A96750" w:rsidRDefault="00A96750" w:rsidP="00A967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6750" w:rsidRPr="00A96750" w:rsidRDefault="00A96750" w:rsidP="00A967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96750" w:rsidRDefault="00A96750" w:rsidP="00A96750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96750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письменная </w:t>
      </w:r>
      <w:r>
        <w:rPr>
          <w:rFonts w:ascii="Times New Roman" w:hAnsi="Times New Roman" w:cs="Times New Roman"/>
          <w:b/>
          <w:i/>
          <w:sz w:val="24"/>
          <w:szCs w:val="24"/>
        </w:rPr>
        <w:t>речь</w:t>
      </w:r>
    </w:p>
    <w:p w:rsidR="00A96750" w:rsidRPr="00A96750" w:rsidRDefault="00A96750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Писать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</w:t>
      </w:r>
    </w:p>
    <w:p w:rsidR="00A96750" w:rsidRPr="00A96750" w:rsidRDefault="00A96750" w:rsidP="00A96750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6750">
        <w:rPr>
          <w:rFonts w:ascii="Times New Roman" w:hAnsi="Times New Roman" w:cs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A96750" w:rsidRDefault="00A96750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96750">
        <w:rPr>
          <w:rFonts w:ascii="Times New Roman" w:hAnsi="Times New Roman" w:cs="Times New Roman"/>
          <w:sz w:val="24"/>
          <w:szCs w:val="24"/>
        </w:rPr>
        <w:t xml:space="preserve">Общения </w:t>
      </w:r>
      <w:r>
        <w:rPr>
          <w:rFonts w:ascii="Times New Roman" w:hAnsi="Times New Roman" w:cs="Times New Roman"/>
          <w:sz w:val="24"/>
          <w:szCs w:val="24"/>
        </w:rPr>
        <w:t>с представителями других стран, ориентации в современном поликультурном мире;</w:t>
      </w:r>
    </w:p>
    <w:p w:rsidR="00A96750" w:rsidRDefault="00A96750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Получения сведений из иноязычных источников информации (в том числе через Интернет), </w:t>
      </w:r>
      <w:r w:rsidR="00B00E4F">
        <w:rPr>
          <w:rFonts w:ascii="Times New Roman" w:hAnsi="Times New Roman" w:cs="Times New Roman"/>
          <w:sz w:val="24"/>
          <w:szCs w:val="24"/>
        </w:rPr>
        <w:t>необходимых в образовательных и самообразовательных целях;</w:t>
      </w:r>
    </w:p>
    <w:p w:rsidR="00B00E4F" w:rsidRDefault="00B00E4F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Расширения возможностей в выборе будущей профессиональной деятельности; </w:t>
      </w:r>
    </w:p>
    <w:p w:rsidR="00B00E4F" w:rsidRPr="00A96750" w:rsidRDefault="00B00E4F" w:rsidP="00A9675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Изучения ценностей мировой культуры, культурного наследия и достижений других стран; ознакомления представителей зарубежных стран с культурой и достижениями России. </w:t>
      </w:r>
    </w:p>
    <w:sectPr w:rsidR="00B00E4F" w:rsidRPr="00A96750" w:rsidSect="00B91E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12935"/>
    <w:multiLevelType w:val="hybridMultilevel"/>
    <w:tmpl w:val="230E1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F41B6"/>
    <w:multiLevelType w:val="hybridMultilevel"/>
    <w:tmpl w:val="2AFA01C0"/>
    <w:lvl w:ilvl="0" w:tplc="04190001">
      <w:start w:val="1"/>
      <w:numFmt w:val="bullet"/>
      <w:lvlText w:val=""/>
      <w:lvlJc w:val="left"/>
      <w:pPr>
        <w:ind w:left="19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</w:abstractNum>
  <w:abstractNum w:abstractNumId="2">
    <w:nsid w:val="3F36421F"/>
    <w:multiLevelType w:val="hybridMultilevel"/>
    <w:tmpl w:val="C4522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13792F"/>
    <w:multiLevelType w:val="hybridMultilevel"/>
    <w:tmpl w:val="D7321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B6482"/>
    <w:rsid w:val="000747F6"/>
    <w:rsid w:val="000D339B"/>
    <w:rsid w:val="001121A7"/>
    <w:rsid w:val="001B2B21"/>
    <w:rsid w:val="001B6482"/>
    <w:rsid w:val="001C0166"/>
    <w:rsid w:val="002E53A0"/>
    <w:rsid w:val="00314E0A"/>
    <w:rsid w:val="003F60F8"/>
    <w:rsid w:val="00473275"/>
    <w:rsid w:val="005D2476"/>
    <w:rsid w:val="00612C6D"/>
    <w:rsid w:val="00634CBF"/>
    <w:rsid w:val="00656CD3"/>
    <w:rsid w:val="008763FA"/>
    <w:rsid w:val="008B3671"/>
    <w:rsid w:val="009661B6"/>
    <w:rsid w:val="00A427E3"/>
    <w:rsid w:val="00A875EE"/>
    <w:rsid w:val="00A96750"/>
    <w:rsid w:val="00AC641E"/>
    <w:rsid w:val="00B00E4F"/>
    <w:rsid w:val="00B2153C"/>
    <w:rsid w:val="00B26219"/>
    <w:rsid w:val="00B64F9D"/>
    <w:rsid w:val="00B91EAE"/>
    <w:rsid w:val="00BF1609"/>
    <w:rsid w:val="00C15034"/>
    <w:rsid w:val="00C263BA"/>
    <w:rsid w:val="00C41341"/>
    <w:rsid w:val="00DB46A6"/>
    <w:rsid w:val="00E07A21"/>
    <w:rsid w:val="00E3781F"/>
    <w:rsid w:val="00E60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E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7E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262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62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2021</Words>
  <Characters>11521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Юлия</cp:lastModifiedBy>
  <cp:revision>2</cp:revision>
  <cp:lastPrinted>2016-04-01T17:47:00Z</cp:lastPrinted>
  <dcterms:created xsi:type="dcterms:W3CDTF">2016-04-03T21:44:00Z</dcterms:created>
  <dcterms:modified xsi:type="dcterms:W3CDTF">2016-04-03T21:44:00Z</dcterms:modified>
</cp:coreProperties>
</file>