
<file path=[Content_Types].xml><?xml version="1.0" encoding="utf-8"?>
<Types xmlns="http://schemas.openxmlformats.org/package/2006/content-types">
  <Default Extension="jpeg" ContentType="image/jpeg"/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115E8F5" w14:textId="77777777" w:rsidR="00B82587" w:rsidRPr="00E5691F" w:rsidRDefault="00B82587" w:rsidP="00B82587">
      <w:pPr>
        <w:rPr>
          <w:rFonts w:ascii="Times New Roman" w:hAnsi="Times New Roman" w:cs="Times New Roman"/>
          <w:b/>
          <w:bCs/>
          <w:sz w:val="24"/>
        </w:rPr>
      </w:pPr>
      <w:r w:rsidRPr="00E5691F">
        <w:rPr>
          <w:rFonts w:ascii="Times New Roman" w:hAnsi="Times New Roman" w:cs="Times New Roman"/>
          <w:b/>
          <w:bCs/>
          <w:sz w:val="24"/>
        </w:rPr>
        <w:t>Спецификация к годовой промежуточной аттестации по биологии (9 класс)</w:t>
      </w:r>
    </w:p>
    <w:p w14:paraId="7096F6D0" w14:textId="77777777" w:rsidR="00B82587" w:rsidRPr="00E5691F" w:rsidRDefault="00B82587" w:rsidP="00B82587">
      <w:pPr>
        <w:rPr>
          <w:rFonts w:ascii="Times New Roman" w:hAnsi="Times New Roman" w:cs="Times New Roman"/>
          <w:sz w:val="24"/>
        </w:rPr>
      </w:pPr>
      <w:r w:rsidRPr="00E5691F">
        <w:rPr>
          <w:rFonts w:ascii="Times New Roman" w:hAnsi="Times New Roman" w:cs="Times New Roman"/>
          <w:b/>
          <w:bCs/>
          <w:sz w:val="24"/>
        </w:rPr>
        <w:t>Цель работы:</w:t>
      </w:r>
      <w:r w:rsidRPr="00E5691F">
        <w:rPr>
          <w:rFonts w:ascii="Times New Roman" w:hAnsi="Times New Roman" w:cs="Times New Roman"/>
          <w:sz w:val="24"/>
        </w:rPr>
        <w:br/>
        <w:t>Данная контрольная работа направлена на проверку уровня знаний и умений учащихся по основным разделам биологии, изученным в 9 классе. В частности, работа охватывает темы анатомии и физиологии человека, иммунологии, нервной системы, органов чувств, а также основы генетики и здоровья человека.</w:t>
      </w:r>
    </w:p>
    <w:p w14:paraId="6A87747C" w14:textId="77777777" w:rsidR="00B82587" w:rsidRPr="00E5691F" w:rsidRDefault="00B82587" w:rsidP="00B82587">
      <w:pPr>
        <w:rPr>
          <w:rFonts w:ascii="Times New Roman" w:hAnsi="Times New Roman" w:cs="Times New Roman"/>
          <w:sz w:val="24"/>
        </w:rPr>
      </w:pPr>
      <w:r w:rsidRPr="00E5691F">
        <w:rPr>
          <w:rFonts w:ascii="Times New Roman" w:hAnsi="Times New Roman" w:cs="Times New Roman"/>
          <w:b/>
          <w:bCs/>
          <w:sz w:val="24"/>
        </w:rPr>
        <w:t>Что проверяет работа:</w:t>
      </w:r>
    </w:p>
    <w:p w14:paraId="698C9AAD" w14:textId="77777777" w:rsidR="00B82587" w:rsidRPr="00E5691F" w:rsidRDefault="00B82587" w:rsidP="00B82587">
      <w:pPr>
        <w:numPr>
          <w:ilvl w:val="0"/>
          <w:numId w:val="17"/>
        </w:numPr>
        <w:rPr>
          <w:rFonts w:ascii="Times New Roman" w:hAnsi="Times New Roman" w:cs="Times New Roman"/>
          <w:sz w:val="24"/>
        </w:rPr>
      </w:pPr>
      <w:r w:rsidRPr="00E5691F">
        <w:rPr>
          <w:rFonts w:ascii="Times New Roman" w:hAnsi="Times New Roman" w:cs="Times New Roman"/>
          <w:sz w:val="24"/>
        </w:rPr>
        <w:t>Знание анатомического строения и функций органов и систем человека (костная система, кровеносная система, дыхательная система, мочевыделительная система, нервная система и др.).</w:t>
      </w:r>
    </w:p>
    <w:p w14:paraId="5216D2B0" w14:textId="77777777" w:rsidR="00B82587" w:rsidRPr="00E5691F" w:rsidRDefault="00B82587" w:rsidP="00B82587">
      <w:pPr>
        <w:numPr>
          <w:ilvl w:val="0"/>
          <w:numId w:val="17"/>
        </w:numPr>
        <w:rPr>
          <w:rFonts w:ascii="Times New Roman" w:hAnsi="Times New Roman" w:cs="Times New Roman"/>
          <w:sz w:val="24"/>
        </w:rPr>
      </w:pPr>
      <w:r w:rsidRPr="00E5691F">
        <w:rPr>
          <w:rFonts w:ascii="Times New Roman" w:hAnsi="Times New Roman" w:cs="Times New Roman"/>
          <w:sz w:val="24"/>
        </w:rPr>
        <w:t>Понимание физиологических процессов (дыхание, кровообращение, иммунитет, рефлексы).</w:t>
      </w:r>
    </w:p>
    <w:p w14:paraId="509D7CBC" w14:textId="77777777" w:rsidR="00B82587" w:rsidRPr="00E5691F" w:rsidRDefault="00B82587" w:rsidP="00B82587">
      <w:pPr>
        <w:numPr>
          <w:ilvl w:val="0"/>
          <w:numId w:val="17"/>
        </w:numPr>
        <w:rPr>
          <w:rFonts w:ascii="Times New Roman" w:hAnsi="Times New Roman" w:cs="Times New Roman"/>
          <w:sz w:val="24"/>
        </w:rPr>
      </w:pPr>
      <w:r w:rsidRPr="00E5691F">
        <w:rPr>
          <w:rFonts w:ascii="Times New Roman" w:hAnsi="Times New Roman" w:cs="Times New Roman"/>
          <w:sz w:val="24"/>
        </w:rPr>
        <w:t>Умение распознавать и объяснять биологические явления и процессы на основе рисунков и схем.</w:t>
      </w:r>
    </w:p>
    <w:p w14:paraId="44C7071F" w14:textId="77777777" w:rsidR="00B82587" w:rsidRPr="00E5691F" w:rsidRDefault="00B82587" w:rsidP="00B82587">
      <w:pPr>
        <w:numPr>
          <w:ilvl w:val="0"/>
          <w:numId w:val="17"/>
        </w:numPr>
        <w:rPr>
          <w:rFonts w:ascii="Times New Roman" w:hAnsi="Times New Roman" w:cs="Times New Roman"/>
          <w:sz w:val="24"/>
        </w:rPr>
      </w:pPr>
      <w:r w:rsidRPr="00E5691F">
        <w:rPr>
          <w:rFonts w:ascii="Times New Roman" w:hAnsi="Times New Roman" w:cs="Times New Roman"/>
          <w:sz w:val="24"/>
        </w:rPr>
        <w:t>Навыки анализа и сопоставления информации (например, установление соответствия между нарушениями зрения и заболеваниями).</w:t>
      </w:r>
    </w:p>
    <w:p w14:paraId="22690D66" w14:textId="77777777" w:rsidR="00B82587" w:rsidRPr="00E5691F" w:rsidRDefault="00B82587" w:rsidP="00B82587">
      <w:pPr>
        <w:numPr>
          <w:ilvl w:val="0"/>
          <w:numId w:val="17"/>
        </w:numPr>
        <w:rPr>
          <w:rFonts w:ascii="Times New Roman" w:hAnsi="Times New Roman" w:cs="Times New Roman"/>
          <w:sz w:val="24"/>
        </w:rPr>
      </w:pPr>
      <w:r w:rsidRPr="00E5691F">
        <w:rPr>
          <w:rFonts w:ascii="Times New Roman" w:hAnsi="Times New Roman" w:cs="Times New Roman"/>
          <w:sz w:val="24"/>
        </w:rPr>
        <w:t>Способность логически выстраивать последовательность биологических процессов.</w:t>
      </w:r>
    </w:p>
    <w:p w14:paraId="3333D36E" w14:textId="77777777" w:rsidR="00B82587" w:rsidRPr="00E5691F" w:rsidRDefault="00B82587" w:rsidP="00B82587">
      <w:pPr>
        <w:numPr>
          <w:ilvl w:val="0"/>
          <w:numId w:val="17"/>
        </w:numPr>
        <w:rPr>
          <w:rFonts w:ascii="Times New Roman" w:hAnsi="Times New Roman" w:cs="Times New Roman"/>
          <w:sz w:val="24"/>
        </w:rPr>
      </w:pPr>
      <w:r w:rsidRPr="00E5691F">
        <w:rPr>
          <w:rFonts w:ascii="Times New Roman" w:hAnsi="Times New Roman" w:cs="Times New Roman"/>
          <w:sz w:val="24"/>
        </w:rPr>
        <w:t>Знание основных понятий и терминов биологии, умение применять их в практических ситуациях.</w:t>
      </w:r>
    </w:p>
    <w:p w14:paraId="6642E07A" w14:textId="77777777" w:rsidR="00B82587" w:rsidRPr="00E5691F" w:rsidRDefault="00B82587" w:rsidP="00B82587">
      <w:pPr>
        <w:rPr>
          <w:rFonts w:ascii="Times New Roman" w:hAnsi="Times New Roman" w:cs="Times New Roman"/>
          <w:sz w:val="24"/>
        </w:rPr>
      </w:pPr>
      <w:r w:rsidRPr="00E5691F">
        <w:rPr>
          <w:rFonts w:ascii="Times New Roman" w:hAnsi="Times New Roman" w:cs="Times New Roman"/>
          <w:b/>
          <w:bCs/>
          <w:sz w:val="24"/>
        </w:rPr>
        <w:t>Метапредметные результаты, на которые нацелена работа:</w:t>
      </w:r>
    </w:p>
    <w:p w14:paraId="2EAA8708" w14:textId="77777777" w:rsidR="00B82587" w:rsidRPr="00E5691F" w:rsidRDefault="00B82587" w:rsidP="00B82587">
      <w:pPr>
        <w:numPr>
          <w:ilvl w:val="0"/>
          <w:numId w:val="18"/>
        </w:numPr>
        <w:rPr>
          <w:rFonts w:ascii="Times New Roman" w:hAnsi="Times New Roman" w:cs="Times New Roman"/>
          <w:sz w:val="24"/>
        </w:rPr>
      </w:pPr>
      <w:r w:rsidRPr="00E5691F">
        <w:rPr>
          <w:rFonts w:ascii="Times New Roman" w:hAnsi="Times New Roman" w:cs="Times New Roman"/>
          <w:b/>
          <w:bCs/>
          <w:sz w:val="24"/>
        </w:rPr>
        <w:t>Познавательные универсальные учебные действия:</w:t>
      </w:r>
      <w:r w:rsidRPr="00E5691F">
        <w:rPr>
          <w:rFonts w:ascii="Times New Roman" w:hAnsi="Times New Roman" w:cs="Times New Roman"/>
          <w:sz w:val="24"/>
        </w:rPr>
        <w:t> развитие навыков анализа, синтеза, сравнения, классификации и обобщения биологической информации; умение работать с графическими материалами (схемы, рисунки).</w:t>
      </w:r>
    </w:p>
    <w:p w14:paraId="5F0B0829" w14:textId="77777777" w:rsidR="00B82587" w:rsidRPr="00E5691F" w:rsidRDefault="00B82587" w:rsidP="00B82587">
      <w:pPr>
        <w:numPr>
          <w:ilvl w:val="0"/>
          <w:numId w:val="18"/>
        </w:numPr>
        <w:rPr>
          <w:rFonts w:ascii="Times New Roman" w:hAnsi="Times New Roman" w:cs="Times New Roman"/>
          <w:sz w:val="24"/>
        </w:rPr>
      </w:pPr>
      <w:r w:rsidRPr="00E5691F">
        <w:rPr>
          <w:rFonts w:ascii="Times New Roman" w:hAnsi="Times New Roman" w:cs="Times New Roman"/>
          <w:b/>
          <w:bCs/>
          <w:sz w:val="24"/>
        </w:rPr>
        <w:t>Регулятивные универсальные учебные действия:</w:t>
      </w:r>
      <w:r w:rsidRPr="00E5691F">
        <w:rPr>
          <w:rFonts w:ascii="Times New Roman" w:hAnsi="Times New Roman" w:cs="Times New Roman"/>
          <w:sz w:val="24"/>
        </w:rPr>
        <w:t> планирование и контроль выполнения заданий, самоконтроль и коррекция ошибок.</w:t>
      </w:r>
    </w:p>
    <w:p w14:paraId="4544E6F5" w14:textId="77777777" w:rsidR="00B82587" w:rsidRPr="00E5691F" w:rsidRDefault="00B82587" w:rsidP="00B82587">
      <w:pPr>
        <w:numPr>
          <w:ilvl w:val="0"/>
          <w:numId w:val="18"/>
        </w:numPr>
        <w:rPr>
          <w:rFonts w:ascii="Times New Roman" w:hAnsi="Times New Roman" w:cs="Times New Roman"/>
          <w:sz w:val="24"/>
        </w:rPr>
      </w:pPr>
      <w:r w:rsidRPr="00E5691F">
        <w:rPr>
          <w:rFonts w:ascii="Times New Roman" w:hAnsi="Times New Roman" w:cs="Times New Roman"/>
          <w:b/>
          <w:bCs/>
          <w:sz w:val="24"/>
        </w:rPr>
        <w:t>Коммуникативные универсальные учебные действия:</w:t>
      </w:r>
      <w:r w:rsidRPr="00E5691F">
        <w:rPr>
          <w:rFonts w:ascii="Times New Roman" w:hAnsi="Times New Roman" w:cs="Times New Roman"/>
          <w:sz w:val="24"/>
        </w:rPr>
        <w:t> формулирование ответов, аргументация своей точки зрения, умение работать с учебным материалом и обмениваться знаниями.</w:t>
      </w:r>
    </w:p>
    <w:p w14:paraId="7F5D2B94" w14:textId="77777777" w:rsidR="00B82587" w:rsidRPr="00E5691F" w:rsidRDefault="00B82587" w:rsidP="00B82587">
      <w:pPr>
        <w:numPr>
          <w:ilvl w:val="0"/>
          <w:numId w:val="18"/>
        </w:numPr>
        <w:rPr>
          <w:rFonts w:ascii="Times New Roman" w:hAnsi="Times New Roman" w:cs="Times New Roman"/>
          <w:sz w:val="24"/>
        </w:rPr>
      </w:pPr>
      <w:r w:rsidRPr="00E5691F">
        <w:rPr>
          <w:rFonts w:ascii="Times New Roman" w:hAnsi="Times New Roman" w:cs="Times New Roman"/>
          <w:b/>
          <w:bCs/>
          <w:sz w:val="24"/>
        </w:rPr>
        <w:t>Личностные результаты:</w:t>
      </w:r>
      <w:r w:rsidRPr="00E5691F">
        <w:rPr>
          <w:rFonts w:ascii="Times New Roman" w:hAnsi="Times New Roman" w:cs="Times New Roman"/>
          <w:sz w:val="24"/>
        </w:rPr>
        <w:t> формирование ответственного отношения к своему здоровью, развитие интереса к биологии и понимание значимости биологических знаний в повседневной жизни.</w:t>
      </w:r>
    </w:p>
    <w:p w14:paraId="345DC028" w14:textId="77777777" w:rsidR="00B82587" w:rsidRPr="0012043E" w:rsidRDefault="00B82587" w:rsidP="00B82587">
      <w:pPr>
        <w:rPr>
          <w:rFonts w:ascii="Times New Roman" w:hAnsi="Times New Roman" w:cs="Times New Roman"/>
          <w:b/>
          <w:bCs/>
          <w:sz w:val="24"/>
        </w:rPr>
      </w:pPr>
      <w:r w:rsidRPr="0012043E">
        <w:rPr>
          <w:rFonts w:ascii="Times New Roman" w:hAnsi="Times New Roman" w:cs="Times New Roman"/>
          <w:b/>
          <w:bCs/>
          <w:sz w:val="24"/>
        </w:rPr>
        <w:t>Структура и содержание контрольной работы</w:t>
      </w:r>
    </w:p>
    <w:p w14:paraId="0BA18DE2" w14:textId="77777777" w:rsidR="00B82587" w:rsidRPr="0012043E" w:rsidRDefault="00B82587" w:rsidP="00B82587">
      <w:pPr>
        <w:rPr>
          <w:rFonts w:ascii="Times New Roman" w:hAnsi="Times New Roman" w:cs="Times New Roman"/>
          <w:sz w:val="24"/>
        </w:rPr>
      </w:pPr>
      <w:r w:rsidRPr="0012043E">
        <w:rPr>
          <w:rFonts w:ascii="Times New Roman" w:hAnsi="Times New Roman" w:cs="Times New Roman"/>
          <w:sz w:val="24"/>
        </w:rPr>
        <w:t>Контрольная работа состоит из 18 заданий различного формата: вопросы с выбором одного варианта, задания на установление соответствия, работу с моделями и схемами, а также вопросы на объяснение и применение знаний.</w:t>
      </w:r>
    </w:p>
    <w:p w14:paraId="4FCCD84A" w14:textId="77777777" w:rsidR="00B82587" w:rsidRPr="0012043E" w:rsidRDefault="00B82587" w:rsidP="00B82587">
      <w:pPr>
        <w:rPr>
          <w:rFonts w:ascii="Times New Roman" w:hAnsi="Times New Roman" w:cs="Times New Roman"/>
          <w:b/>
          <w:bCs/>
          <w:sz w:val="24"/>
        </w:rPr>
      </w:pPr>
      <w:r w:rsidRPr="0012043E">
        <w:rPr>
          <w:rFonts w:ascii="Times New Roman" w:hAnsi="Times New Roman" w:cs="Times New Roman"/>
          <w:b/>
          <w:bCs/>
          <w:sz w:val="24"/>
        </w:rPr>
        <w:t>Уровни заданий</w:t>
      </w:r>
    </w:p>
    <w:p w14:paraId="009269C6" w14:textId="77777777" w:rsidR="00B82587" w:rsidRPr="0012043E" w:rsidRDefault="00B82587" w:rsidP="00B82587">
      <w:pPr>
        <w:rPr>
          <w:rFonts w:ascii="Times New Roman" w:hAnsi="Times New Roman" w:cs="Times New Roman"/>
          <w:sz w:val="24"/>
        </w:rPr>
      </w:pPr>
      <w:r w:rsidRPr="0012043E">
        <w:rPr>
          <w:rFonts w:ascii="Times New Roman" w:hAnsi="Times New Roman" w:cs="Times New Roman"/>
          <w:sz w:val="24"/>
        </w:rPr>
        <w:t>Задания распределены по уровням сложности:</w:t>
      </w:r>
    </w:p>
    <w:p w14:paraId="0BF09112" w14:textId="77777777" w:rsidR="00B82587" w:rsidRPr="0012043E" w:rsidRDefault="00B82587" w:rsidP="00B82587">
      <w:pPr>
        <w:numPr>
          <w:ilvl w:val="0"/>
          <w:numId w:val="19"/>
        </w:numPr>
        <w:rPr>
          <w:rFonts w:ascii="Times New Roman" w:hAnsi="Times New Roman" w:cs="Times New Roman"/>
          <w:sz w:val="24"/>
        </w:rPr>
      </w:pPr>
      <w:r w:rsidRPr="0012043E">
        <w:rPr>
          <w:rFonts w:ascii="Times New Roman" w:hAnsi="Times New Roman" w:cs="Times New Roman"/>
          <w:sz w:val="24"/>
        </w:rPr>
        <w:t xml:space="preserve">Базовый уровень — задания, направленные на проверку базовых знаний и умений </w:t>
      </w:r>
    </w:p>
    <w:p w14:paraId="26FA259A" w14:textId="77777777" w:rsidR="00B82587" w:rsidRPr="0012043E" w:rsidRDefault="00B82587" w:rsidP="00B82587">
      <w:pPr>
        <w:numPr>
          <w:ilvl w:val="0"/>
          <w:numId w:val="19"/>
        </w:numPr>
        <w:rPr>
          <w:rFonts w:ascii="Times New Roman" w:hAnsi="Times New Roman" w:cs="Times New Roman"/>
          <w:sz w:val="24"/>
        </w:rPr>
      </w:pPr>
      <w:r w:rsidRPr="0012043E">
        <w:rPr>
          <w:rFonts w:ascii="Times New Roman" w:hAnsi="Times New Roman" w:cs="Times New Roman"/>
          <w:sz w:val="24"/>
        </w:rPr>
        <w:t xml:space="preserve">Повышенный уровень — задания, требующие более глубокого понимания и анализа </w:t>
      </w:r>
    </w:p>
    <w:p w14:paraId="65813D8D" w14:textId="77777777" w:rsidR="00B82587" w:rsidRPr="0012043E" w:rsidRDefault="00B82587" w:rsidP="00B82587">
      <w:pPr>
        <w:numPr>
          <w:ilvl w:val="0"/>
          <w:numId w:val="19"/>
        </w:numPr>
        <w:rPr>
          <w:rFonts w:ascii="Times New Roman" w:hAnsi="Times New Roman" w:cs="Times New Roman"/>
          <w:sz w:val="24"/>
        </w:rPr>
      </w:pPr>
      <w:r w:rsidRPr="0012043E">
        <w:rPr>
          <w:rFonts w:ascii="Times New Roman" w:hAnsi="Times New Roman" w:cs="Times New Roman"/>
          <w:sz w:val="24"/>
        </w:rPr>
        <w:t xml:space="preserve">Высокий уровень — задания, предполагающие применение знаний в новых ситуациях, анализ и синтез информации </w:t>
      </w:r>
    </w:p>
    <w:p w14:paraId="2A23400D" w14:textId="77777777" w:rsidR="00B82587" w:rsidRPr="0012043E" w:rsidRDefault="00B82587" w:rsidP="00B82587">
      <w:pPr>
        <w:ind w:left="360"/>
        <w:rPr>
          <w:rFonts w:ascii="Times New Roman" w:hAnsi="Times New Roman" w:cs="Times New Roman"/>
          <w:sz w:val="24"/>
        </w:rPr>
      </w:pPr>
      <w:r w:rsidRPr="0012043E">
        <w:rPr>
          <w:rFonts w:ascii="Times New Roman" w:hAnsi="Times New Roman" w:cs="Times New Roman"/>
          <w:sz w:val="24"/>
        </w:rPr>
        <w:t>Такое распределение позволяет объективно оценить уровень подготовки учащихся и выявить зоны для дальнейшей работы.</w:t>
      </w:r>
    </w:p>
    <w:p w14:paraId="255CEB38" w14:textId="77777777" w:rsidR="00B82587" w:rsidRPr="0012043E" w:rsidRDefault="00B82587" w:rsidP="00B82587">
      <w:pPr>
        <w:rPr>
          <w:rFonts w:ascii="Times New Roman" w:hAnsi="Times New Roman" w:cs="Times New Roman"/>
          <w:sz w:val="24"/>
        </w:rPr>
      </w:pPr>
      <w:r w:rsidRPr="0012043E">
        <w:rPr>
          <w:rFonts w:ascii="Times New Roman" w:hAnsi="Times New Roman" w:cs="Times New Roman"/>
          <w:sz w:val="24"/>
        </w:rPr>
        <w:t>Количество баллов и критерии оценки</w:t>
      </w:r>
    </w:p>
    <w:p w14:paraId="78B89B88" w14:textId="77777777" w:rsidR="00B82587" w:rsidRPr="0012043E" w:rsidRDefault="00B82587" w:rsidP="00B82587">
      <w:pPr>
        <w:rPr>
          <w:rFonts w:ascii="Times New Roman" w:hAnsi="Times New Roman" w:cs="Times New Roman"/>
          <w:sz w:val="24"/>
        </w:rPr>
      </w:pPr>
      <w:r w:rsidRPr="0012043E">
        <w:rPr>
          <w:rFonts w:ascii="Times New Roman" w:hAnsi="Times New Roman" w:cs="Times New Roman"/>
          <w:sz w:val="24"/>
        </w:rPr>
        <w:t>Общее количество баллов за контрольную работу — 2</w:t>
      </w:r>
      <w:r>
        <w:rPr>
          <w:rFonts w:ascii="Times New Roman" w:hAnsi="Times New Roman" w:cs="Times New Roman"/>
          <w:sz w:val="24"/>
        </w:rPr>
        <w:t>4</w:t>
      </w:r>
      <w:r w:rsidRPr="0012043E">
        <w:rPr>
          <w:rFonts w:ascii="Times New Roman" w:hAnsi="Times New Roman" w:cs="Times New Roman"/>
          <w:sz w:val="24"/>
        </w:rPr>
        <w:t>. Баллы распределены по заданиям в зависимости от их сложности и объёма требуемых знаний:</w:t>
      </w:r>
    </w:p>
    <w:p w14:paraId="5D33A897" w14:textId="77777777" w:rsidR="00B82587" w:rsidRPr="0012043E" w:rsidRDefault="00B82587" w:rsidP="00B82587">
      <w:pPr>
        <w:numPr>
          <w:ilvl w:val="0"/>
          <w:numId w:val="20"/>
        </w:numPr>
        <w:rPr>
          <w:rFonts w:ascii="Times New Roman" w:hAnsi="Times New Roman" w:cs="Times New Roman"/>
          <w:sz w:val="24"/>
        </w:rPr>
      </w:pPr>
      <w:r w:rsidRPr="0012043E">
        <w:rPr>
          <w:rFonts w:ascii="Times New Roman" w:hAnsi="Times New Roman" w:cs="Times New Roman"/>
          <w:sz w:val="24"/>
        </w:rPr>
        <w:lastRenderedPageBreak/>
        <w:t>Задания базового уровня оцениваются в 1 балл.</w:t>
      </w:r>
    </w:p>
    <w:p w14:paraId="21D7902F" w14:textId="77777777" w:rsidR="00B82587" w:rsidRPr="0012043E" w:rsidRDefault="00B82587" w:rsidP="00B82587">
      <w:pPr>
        <w:numPr>
          <w:ilvl w:val="0"/>
          <w:numId w:val="20"/>
        </w:numPr>
        <w:rPr>
          <w:rFonts w:ascii="Times New Roman" w:hAnsi="Times New Roman" w:cs="Times New Roman"/>
          <w:sz w:val="24"/>
        </w:rPr>
      </w:pPr>
      <w:r w:rsidRPr="0012043E">
        <w:rPr>
          <w:rFonts w:ascii="Times New Roman" w:hAnsi="Times New Roman" w:cs="Times New Roman"/>
          <w:sz w:val="24"/>
        </w:rPr>
        <w:t xml:space="preserve">Задания </w:t>
      </w:r>
      <w:r>
        <w:rPr>
          <w:rFonts w:ascii="Times New Roman" w:hAnsi="Times New Roman" w:cs="Times New Roman"/>
          <w:sz w:val="24"/>
        </w:rPr>
        <w:t>повышенного</w:t>
      </w:r>
      <w:r w:rsidRPr="0012043E">
        <w:rPr>
          <w:rFonts w:ascii="Times New Roman" w:hAnsi="Times New Roman" w:cs="Times New Roman"/>
          <w:sz w:val="24"/>
        </w:rPr>
        <w:t xml:space="preserve"> уровня — 1–2 балла.</w:t>
      </w:r>
    </w:p>
    <w:p w14:paraId="65C3210E" w14:textId="77777777" w:rsidR="00B82587" w:rsidRPr="0012043E" w:rsidRDefault="00B82587" w:rsidP="00B82587">
      <w:pPr>
        <w:numPr>
          <w:ilvl w:val="0"/>
          <w:numId w:val="20"/>
        </w:numPr>
        <w:rPr>
          <w:rFonts w:ascii="Times New Roman" w:hAnsi="Times New Roman" w:cs="Times New Roman"/>
          <w:sz w:val="24"/>
        </w:rPr>
      </w:pPr>
      <w:r w:rsidRPr="0012043E">
        <w:rPr>
          <w:rFonts w:ascii="Times New Roman" w:hAnsi="Times New Roman" w:cs="Times New Roman"/>
          <w:sz w:val="24"/>
        </w:rPr>
        <w:t xml:space="preserve">Задания </w:t>
      </w:r>
      <w:r>
        <w:rPr>
          <w:rFonts w:ascii="Times New Roman" w:hAnsi="Times New Roman" w:cs="Times New Roman"/>
          <w:sz w:val="24"/>
        </w:rPr>
        <w:t>высокого</w:t>
      </w:r>
      <w:r w:rsidRPr="0012043E">
        <w:rPr>
          <w:rFonts w:ascii="Times New Roman" w:hAnsi="Times New Roman" w:cs="Times New Roman"/>
          <w:sz w:val="24"/>
        </w:rPr>
        <w:t xml:space="preserve"> уровня — 1-2–3 балла.</w:t>
      </w:r>
    </w:p>
    <w:p w14:paraId="09D808F4" w14:textId="77777777" w:rsidR="00B82587" w:rsidRPr="0012043E" w:rsidRDefault="00B82587" w:rsidP="00B82587">
      <w:pPr>
        <w:rPr>
          <w:rFonts w:ascii="Times New Roman" w:hAnsi="Times New Roman" w:cs="Times New Roman"/>
          <w:sz w:val="24"/>
        </w:rPr>
      </w:pPr>
      <w:r w:rsidRPr="0012043E">
        <w:rPr>
          <w:rFonts w:ascii="Times New Roman" w:hAnsi="Times New Roman" w:cs="Times New Roman"/>
          <w:sz w:val="24"/>
        </w:rPr>
        <w:t>Такой подход обеспечивает дифференцированную оценку и стимулирует учащихся к развитию более сложных умений.</w:t>
      </w:r>
    </w:p>
    <w:p w14:paraId="3FDC3D93" w14:textId="77777777" w:rsidR="00B82587" w:rsidRPr="0012043E" w:rsidRDefault="00B82587" w:rsidP="00B82587">
      <w:pPr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Таким образом, к</w:t>
      </w:r>
      <w:r w:rsidRPr="0012043E">
        <w:rPr>
          <w:rFonts w:ascii="Times New Roman" w:hAnsi="Times New Roman" w:cs="Times New Roman"/>
          <w:sz w:val="24"/>
        </w:rPr>
        <w:t xml:space="preserve">онтрольная работа соответствует требованиям Федерального государственного образовательного стандарта и рекомендациям по подготовке к ГИА. Включение уровней заданий и балльной оценки позволяет объективно и всесторонне оценить знания и умения учащихся по теме «Человек как биологический вид», </w:t>
      </w:r>
      <w:r w:rsidRPr="00E5691F">
        <w:rPr>
          <w:rFonts w:ascii="Times New Roman" w:hAnsi="Times New Roman" w:cs="Times New Roman"/>
          <w:sz w:val="24"/>
        </w:rPr>
        <w:t>способствует комплексной проверке знаний и умений учащихся, формирует системное мышление и умение применять биологические знания на практике, что является важным этапом подготовки к итоговой аттестации и дальнейшему изучению биологии.</w:t>
      </w:r>
    </w:p>
    <w:p w14:paraId="7F330E6F" w14:textId="77777777" w:rsidR="00B82587" w:rsidRDefault="00B82587" w:rsidP="00B82587">
      <w:pPr>
        <w:rPr>
          <w:rFonts w:ascii="Times New Roman" w:hAnsi="Times New Roman" w:cs="Times New Roman"/>
          <w:b/>
          <w:bCs/>
          <w:sz w:val="24"/>
        </w:rPr>
      </w:pPr>
    </w:p>
    <w:p w14:paraId="64BDB6F3" w14:textId="77777777" w:rsidR="00B82587" w:rsidRDefault="00B82587" w:rsidP="00B82587">
      <w:pPr>
        <w:rPr>
          <w:rFonts w:ascii="Times New Roman" w:hAnsi="Times New Roman" w:cs="Times New Roman"/>
          <w:b/>
          <w:bCs/>
          <w:sz w:val="24"/>
        </w:rPr>
      </w:pPr>
    </w:p>
    <w:p w14:paraId="5D208794" w14:textId="77777777" w:rsidR="00B82587" w:rsidRPr="00E5691F" w:rsidRDefault="00B82587" w:rsidP="00B82587">
      <w:pPr>
        <w:rPr>
          <w:rFonts w:ascii="Times New Roman" w:hAnsi="Times New Roman" w:cs="Times New Roman"/>
          <w:b/>
          <w:bCs/>
          <w:sz w:val="24"/>
        </w:rPr>
      </w:pPr>
      <w:r w:rsidRPr="00E5691F">
        <w:rPr>
          <w:rFonts w:ascii="Times New Roman" w:hAnsi="Times New Roman" w:cs="Times New Roman"/>
          <w:b/>
          <w:bCs/>
          <w:sz w:val="24"/>
        </w:rPr>
        <w:t>Кодификатор к годовой промежуточной аттестации по биологии (9 класс)</w:t>
      </w:r>
    </w:p>
    <w:p w14:paraId="43FE29E8" w14:textId="77777777" w:rsidR="00B82587" w:rsidRPr="00E5691F" w:rsidRDefault="00B82587" w:rsidP="00B82587">
      <w:pPr>
        <w:rPr>
          <w:rFonts w:ascii="Times New Roman" w:hAnsi="Times New Roman" w:cs="Times New Roman"/>
          <w:sz w:val="24"/>
        </w:rPr>
      </w:pPr>
    </w:p>
    <w:tbl>
      <w:tblPr>
        <w:tblW w:w="12048" w:type="dxa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898"/>
        <w:gridCol w:w="2934"/>
        <w:gridCol w:w="4173"/>
        <w:gridCol w:w="1820"/>
        <w:gridCol w:w="119"/>
        <w:gridCol w:w="119"/>
        <w:gridCol w:w="213"/>
        <w:gridCol w:w="213"/>
        <w:gridCol w:w="144"/>
        <w:gridCol w:w="233"/>
        <w:gridCol w:w="1182"/>
      </w:tblGrid>
      <w:tr w:rsidR="00B82587" w:rsidRPr="00E5691F" w14:paraId="66456B1A" w14:textId="77777777" w:rsidTr="00B82587">
        <w:trPr>
          <w:gridAfter w:val="1"/>
          <w:wAfter w:w="9" w:type="dxa"/>
          <w:tblHeader/>
        </w:trPr>
        <w:tc>
          <w:tcPr>
            <w:tcW w:w="0" w:type="auto"/>
            <w:tcBorders>
              <w:top w:val="single" w:sz="2" w:space="0" w:color="2E2E2E"/>
              <w:left w:val="single" w:sz="2" w:space="0" w:color="2E2E2E"/>
              <w:bottom w:val="single" w:sz="2" w:space="0" w:color="2E2E2E"/>
              <w:right w:val="single" w:sz="2" w:space="0" w:color="2E2E2E"/>
            </w:tcBorders>
            <w:vAlign w:val="center"/>
            <w:hideMark/>
          </w:tcPr>
          <w:p w14:paraId="089A8DC4" w14:textId="77777777" w:rsidR="00B82587" w:rsidRPr="00E5691F" w:rsidRDefault="00B82587" w:rsidP="005764E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14:ligatures w14:val="none"/>
              </w:rPr>
            </w:pPr>
            <w:r w:rsidRPr="00E5691F">
              <w:rPr>
                <w:rFonts w:ascii="Times New Roman" w:eastAsia="Times New Roman" w:hAnsi="Times New Roman" w:cs="Times New Roman"/>
                <w:kern w:val="0"/>
                <w:sz w:val="24"/>
                <w14:ligatures w14:val="none"/>
              </w:rPr>
              <w:t>№ задания</w:t>
            </w:r>
          </w:p>
        </w:tc>
        <w:tc>
          <w:tcPr>
            <w:tcW w:w="0" w:type="auto"/>
            <w:tcBorders>
              <w:top w:val="single" w:sz="2" w:space="0" w:color="2E2E2E"/>
              <w:left w:val="single" w:sz="2" w:space="0" w:color="2E2E2E"/>
              <w:bottom w:val="single" w:sz="2" w:space="0" w:color="2E2E2E"/>
              <w:right w:val="single" w:sz="2" w:space="0" w:color="2E2E2E"/>
            </w:tcBorders>
            <w:vAlign w:val="center"/>
            <w:hideMark/>
          </w:tcPr>
          <w:p w14:paraId="2C3D3B92" w14:textId="77777777" w:rsidR="00B82587" w:rsidRPr="00E5691F" w:rsidRDefault="00B82587" w:rsidP="005764E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14:ligatures w14:val="none"/>
              </w:rPr>
            </w:pPr>
            <w:r w:rsidRPr="00E5691F">
              <w:rPr>
                <w:rFonts w:ascii="Times New Roman" w:eastAsia="Times New Roman" w:hAnsi="Times New Roman" w:cs="Times New Roman"/>
                <w:kern w:val="0"/>
                <w:sz w:val="24"/>
                <w14:ligatures w14:val="none"/>
              </w:rPr>
              <w:t>Формат задания</w:t>
            </w:r>
          </w:p>
        </w:tc>
        <w:tc>
          <w:tcPr>
            <w:tcW w:w="4173" w:type="dxa"/>
            <w:tcBorders>
              <w:top w:val="single" w:sz="2" w:space="0" w:color="2E2E2E"/>
              <w:left w:val="single" w:sz="2" w:space="0" w:color="2E2E2E"/>
              <w:bottom w:val="single" w:sz="2" w:space="0" w:color="2E2E2E"/>
              <w:right w:val="single" w:sz="2" w:space="0" w:color="2E2E2E"/>
            </w:tcBorders>
            <w:vAlign w:val="center"/>
            <w:hideMark/>
          </w:tcPr>
          <w:p w14:paraId="44231FB0" w14:textId="77777777" w:rsidR="00B82587" w:rsidRPr="00E5691F" w:rsidRDefault="00B82587" w:rsidP="005764E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14:ligatures w14:val="none"/>
              </w:rPr>
            </w:pPr>
            <w:r w:rsidRPr="00E5691F">
              <w:rPr>
                <w:rFonts w:ascii="Times New Roman" w:eastAsia="Times New Roman" w:hAnsi="Times New Roman" w:cs="Times New Roman"/>
                <w:kern w:val="0"/>
                <w:sz w:val="24"/>
                <w14:ligatures w14:val="none"/>
              </w:rPr>
              <w:t>Проверяемый результат (код и описание)</w:t>
            </w:r>
          </w:p>
        </w:tc>
        <w:tc>
          <w:tcPr>
            <w:tcW w:w="1820" w:type="dxa"/>
            <w:tcBorders>
              <w:top w:val="single" w:sz="2" w:space="0" w:color="2E2E2E"/>
              <w:left w:val="single" w:sz="2" w:space="0" w:color="2E2E2E"/>
              <w:bottom w:val="single" w:sz="2" w:space="0" w:color="2E2E2E"/>
              <w:right w:val="single" w:sz="2" w:space="0" w:color="2E2E2E"/>
            </w:tcBorders>
            <w:vAlign w:val="center"/>
            <w:hideMark/>
          </w:tcPr>
          <w:p w14:paraId="12838000" w14:textId="77777777" w:rsidR="00B82587" w:rsidRPr="00E5691F" w:rsidRDefault="00B82587" w:rsidP="005764E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14:ligatures w14:val="none"/>
              </w:rPr>
            </w:pPr>
            <w:r w:rsidRPr="00E5691F">
              <w:rPr>
                <w:rFonts w:ascii="Times New Roman" w:eastAsia="Times New Roman" w:hAnsi="Times New Roman" w:cs="Times New Roman"/>
                <w:kern w:val="0"/>
                <w:sz w:val="24"/>
                <w14:ligatures w14:val="none"/>
              </w:rPr>
              <w:t>Метапредметный результат</w:t>
            </w:r>
          </w:p>
        </w:tc>
        <w:tc>
          <w:tcPr>
            <w:tcW w:w="0" w:type="auto"/>
            <w:gridSpan w:val="2"/>
            <w:tcBorders>
              <w:top w:val="single" w:sz="2" w:space="0" w:color="2E2E2E"/>
              <w:left w:val="single" w:sz="2" w:space="0" w:color="2E2E2E"/>
              <w:bottom w:val="single" w:sz="2" w:space="0" w:color="2E2E2E"/>
              <w:right w:val="single" w:sz="2" w:space="0" w:color="2E2E2E"/>
            </w:tcBorders>
            <w:vAlign w:val="center"/>
            <w:hideMark/>
          </w:tcPr>
          <w:p w14:paraId="59D24A67" w14:textId="77777777" w:rsidR="00B82587" w:rsidRPr="00E5691F" w:rsidRDefault="00B82587" w:rsidP="005764E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14:ligatures w14:val="none"/>
              </w:rPr>
            </w:pPr>
            <w:r w:rsidRPr="00E5691F">
              <w:rPr>
                <w:rFonts w:ascii="Times New Roman" w:eastAsia="Times New Roman" w:hAnsi="Times New Roman" w:cs="Times New Roman"/>
                <w:kern w:val="0"/>
                <w:sz w:val="24"/>
                <w14:ligatures w14:val="none"/>
              </w:rPr>
              <w:t>Код ГИА</w:t>
            </w:r>
          </w:p>
        </w:tc>
        <w:tc>
          <w:tcPr>
            <w:tcW w:w="0" w:type="auto"/>
            <w:gridSpan w:val="2"/>
            <w:tcBorders>
              <w:top w:val="single" w:sz="2" w:space="0" w:color="2E2E2E"/>
              <w:left w:val="single" w:sz="2" w:space="0" w:color="2E2E2E"/>
              <w:bottom w:val="single" w:sz="2" w:space="0" w:color="2E2E2E"/>
              <w:right w:val="single" w:sz="2" w:space="0" w:color="2E2E2E"/>
            </w:tcBorders>
            <w:vAlign w:val="center"/>
            <w:hideMark/>
          </w:tcPr>
          <w:p w14:paraId="737D396A" w14:textId="77777777" w:rsidR="00B82587" w:rsidRPr="00E5691F" w:rsidRDefault="00B82587" w:rsidP="005764E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14:ligatures w14:val="none"/>
              </w:rPr>
            </w:pPr>
            <w:r w:rsidRPr="00E5691F">
              <w:rPr>
                <w:rFonts w:ascii="Times New Roman" w:eastAsia="Times New Roman" w:hAnsi="Times New Roman" w:cs="Times New Roman"/>
                <w:kern w:val="0"/>
                <w:sz w:val="24"/>
                <w14:ligatures w14:val="none"/>
              </w:rPr>
              <w:t>Уровень задания</w:t>
            </w:r>
          </w:p>
        </w:tc>
        <w:tc>
          <w:tcPr>
            <w:tcW w:w="1182" w:type="dxa"/>
            <w:gridSpan w:val="2"/>
            <w:tcBorders>
              <w:top w:val="single" w:sz="2" w:space="0" w:color="2E2E2E"/>
              <w:left w:val="single" w:sz="2" w:space="0" w:color="2E2E2E"/>
              <w:bottom w:val="single" w:sz="2" w:space="0" w:color="2E2E2E"/>
              <w:right w:val="single" w:sz="2" w:space="0" w:color="2E2E2E"/>
            </w:tcBorders>
            <w:vAlign w:val="center"/>
            <w:hideMark/>
          </w:tcPr>
          <w:p w14:paraId="26109C35" w14:textId="77777777" w:rsidR="00B82587" w:rsidRPr="00E5691F" w:rsidRDefault="00B82587" w:rsidP="005764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14:ligatures w14:val="none"/>
              </w:rPr>
            </w:pPr>
            <w:r w:rsidRPr="00E5691F">
              <w:rPr>
                <w:rFonts w:ascii="Times New Roman" w:eastAsia="Times New Roman" w:hAnsi="Times New Roman" w:cs="Times New Roman"/>
                <w:kern w:val="0"/>
                <w:sz w:val="24"/>
                <w14:ligatures w14:val="none"/>
              </w:rPr>
              <w:t>Кол-во баллов</w:t>
            </w:r>
          </w:p>
        </w:tc>
      </w:tr>
      <w:tr w:rsidR="00B82587" w:rsidRPr="00E5691F" w14:paraId="717F4ADD" w14:textId="77777777" w:rsidTr="00B82587">
        <w:trPr>
          <w:gridAfter w:val="1"/>
          <w:wAfter w:w="9" w:type="dxa"/>
        </w:trPr>
        <w:tc>
          <w:tcPr>
            <w:tcW w:w="0" w:type="auto"/>
            <w:tcBorders>
              <w:top w:val="single" w:sz="2" w:space="0" w:color="2E2E2E"/>
              <w:left w:val="single" w:sz="2" w:space="0" w:color="2E2E2E"/>
              <w:bottom w:val="single" w:sz="2" w:space="0" w:color="2E2E2E"/>
              <w:right w:val="single" w:sz="2" w:space="0" w:color="2E2E2E"/>
            </w:tcBorders>
            <w:vAlign w:val="center"/>
            <w:hideMark/>
          </w:tcPr>
          <w:p w14:paraId="102ABA16" w14:textId="77777777" w:rsidR="00B82587" w:rsidRPr="00E5691F" w:rsidRDefault="00B82587" w:rsidP="005764E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14:ligatures w14:val="none"/>
              </w:rPr>
            </w:pPr>
            <w:r w:rsidRPr="00E5691F">
              <w:rPr>
                <w:rFonts w:ascii="Times New Roman" w:eastAsia="Times New Roman" w:hAnsi="Times New Roman" w:cs="Times New Roman"/>
                <w:kern w:val="0"/>
                <w:sz w:val="24"/>
                <w14:ligatures w14:val="none"/>
              </w:rPr>
              <w:t>1</w:t>
            </w:r>
          </w:p>
        </w:tc>
        <w:tc>
          <w:tcPr>
            <w:tcW w:w="0" w:type="auto"/>
            <w:tcBorders>
              <w:top w:val="single" w:sz="2" w:space="0" w:color="2E2E2E"/>
              <w:left w:val="single" w:sz="2" w:space="0" w:color="2E2E2E"/>
              <w:bottom w:val="single" w:sz="2" w:space="0" w:color="2E2E2E"/>
              <w:right w:val="single" w:sz="2" w:space="0" w:color="2E2E2E"/>
            </w:tcBorders>
            <w:vAlign w:val="center"/>
            <w:hideMark/>
          </w:tcPr>
          <w:p w14:paraId="52319836" w14:textId="77777777" w:rsidR="00B82587" w:rsidRPr="00E5691F" w:rsidRDefault="00B82587" w:rsidP="005764E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14:ligatures w14:val="none"/>
              </w:rPr>
            </w:pPr>
            <w:r w:rsidRPr="00E5691F">
              <w:rPr>
                <w:rFonts w:ascii="Times New Roman" w:eastAsia="Times New Roman" w:hAnsi="Times New Roman" w:cs="Times New Roman"/>
                <w:kern w:val="0"/>
                <w:sz w:val="24"/>
                <w14:ligatures w14:val="none"/>
              </w:rPr>
              <w:t>Вопрос с выбором одного варианта</w:t>
            </w:r>
          </w:p>
        </w:tc>
        <w:tc>
          <w:tcPr>
            <w:tcW w:w="4173" w:type="dxa"/>
            <w:tcBorders>
              <w:top w:val="single" w:sz="2" w:space="0" w:color="2E2E2E"/>
              <w:left w:val="single" w:sz="2" w:space="0" w:color="2E2E2E"/>
              <w:bottom w:val="single" w:sz="2" w:space="0" w:color="2E2E2E"/>
              <w:right w:val="single" w:sz="2" w:space="0" w:color="2E2E2E"/>
            </w:tcBorders>
            <w:vAlign w:val="center"/>
            <w:hideMark/>
          </w:tcPr>
          <w:p w14:paraId="53A92EA0" w14:textId="77777777" w:rsidR="00B82587" w:rsidRPr="00E5691F" w:rsidRDefault="00B82587" w:rsidP="005764E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14:ligatures w14:val="none"/>
              </w:rPr>
            </w:pPr>
            <w:r w:rsidRPr="00E5691F">
              <w:rPr>
                <w:rFonts w:ascii="Times New Roman" w:eastAsia="Times New Roman" w:hAnsi="Times New Roman" w:cs="Times New Roman"/>
                <w:kern w:val="0"/>
                <w:sz w:val="24"/>
                <w14:ligatures w14:val="none"/>
              </w:rPr>
              <w:t>1.1 Характеризовать науки о человеке (антропология, анатомия, физиология, медицина, гигиена, экология, психология) и их связи с другими науками и техникой</w:t>
            </w:r>
          </w:p>
        </w:tc>
        <w:tc>
          <w:tcPr>
            <w:tcW w:w="1820" w:type="dxa"/>
            <w:tcBorders>
              <w:top w:val="single" w:sz="2" w:space="0" w:color="2E2E2E"/>
              <w:left w:val="single" w:sz="2" w:space="0" w:color="2E2E2E"/>
              <w:bottom w:val="single" w:sz="2" w:space="0" w:color="2E2E2E"/>
              <w:right w:val="single" w:sz="2" w:space="0" w:color="2E2E2E"/>
            </w:tcBorders>
            <w:vAlign w:val="center"/>
            <w:hideMark/>
          </w:tcPr>
          <w:p w14:paraId="1C6E9641" w14:textId="77777777" w:rsidR="00B82587" w:rsidRPr="00E5691F" w:rsidRDefault="00B82587" w:rsidP="005764E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14:ligatures w14:val="none"/>
              </w:rPr>
            </w:pPr>
            <w:r w:rsidRPr="00E5691F">
              <w:rPr>
                <w:rFonts w:ascii="Times New Roman" w:eastAsia="Times New Roman" w:hAnsi="Times New Roman" w:cs="Times New Roman"/>
                <w:kern w:val="0"/>
                <w:sz w:val="24"/>
                <w14:ligatures w14:val="none"/>
              </w:rPr>
              <w:t>МП 1.1; 1.3; 2.1.1; 2.1.2</w:t>
            </w:r>
          </w:p>
        </w:tc>
        <w:tc>
          <w:tcPr>
            <w:tcW w:w="0" w:type="auto"/>
            <w:gridSpan w:val="2"/>
            <w:tcBorders>
              <w:top w:val="single" w:sz="2" w:space="0" w:color="2E2E2E"/>
              <w:left w:val="single" w:sz="2" w:space="0" w:color="2E2E2E"/>
              <w:bottom w:val="single" w:sz="2" w:space="0" w:color="2E2E2E"/>
              <w:right w:val="single" w:sz="2" w:space="0" w:color="2E2E2E"/>
            </w:tcBorders>
            <w:vAlign w:val="center"/>
            <w:hideMark/>
          </w:tcPr>
          <w:p w14:paraId="59870531" w14:textId="77777777" w:rsidR="00B82587" w:rsidRPr="00E5691F" w:rsidRDefault="00B82587" w:rsidP="005764E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14:ligatures w14:val="none"/>
              </w:rPr>
            </w:pPr>
            <w:r w:rsidRPr="00E5691F">
              <w:rPr>
                <w:rFonts w:ascii="Times New Roman" w:eastAsia="Times New Roman" w:hAnsi="Times New Roman" w:cs="Times New Roman"/>
                <w:kern w:val="0"/>
                <w:sz w:val="24"/>
                <w14:ligatures w14:val="none"/>
              </w:rPr>
              <w:t>ГИА 1</w:t>
            </w:r>
          </w:p>
        </w:tc>
        <w:tc>
          <w:tcPr>
            <w:tcW w:w="0" w:type="auto"/>
            <w:gridSpan w:val="2"/>
            <w:tcBorders>
              <w:top w:val="single" w:sz="2" w:space="0" w:color="2E2E2E"/>
              <w:left w:val="single" w:sz="2" w:space="0" w:color="2E2E2E"/>
              <w:bottom w:val="single" w:sz="2" w:space="0" w:color="2E2E2E"/>
              <w:right w:val="single" w:sz="2" w:space="0" w:color="2E2E2E"/>
            </w:tcBorders>
            <w:vAlign w:val="center"/>
            <w:hideMark/>
          </w:tcPr>
          <w:p w14:paraId="2BDF10E1" w14:textId="77777777" w:rsidR="00B82587" w:rsidRPr="00E5691F" w:rsidRDefault="00B82587" w:rsidP="005764E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14:ligatures w14:val="none"/>
              </w:rPr>
            </w:pPr>
            <w:r w:rsidRPr="00E5691F">
              <w:rPr>
                <w:rFonts w:ascii="Times New Roman" w:eastAsia="Times New Roman" w:hAnsi="Times New Roman" w:cs="Times New Roman"/>
                <w:kern w:val="0"/>
                <w:sz w:val="24"/>
                <w14:ligatures w14:val="none"/>
              </w:rPr>
              <w:t>Базовый</w:t>
            </w:r>
          </w:p>
        </w:tc>
        <w:tc>
          <w:tcPr>
            <w:tcW w:w="1182" w:type="dxa"/>
            <w:gridSpan w:val="2"/>
            <w:tcBorders>
              <w:top w:val="single" w:sz="2" w:space="0" w:color="2E2E2E"/>
              <w:left w:val="single" w:sz="2" w:space="0" w:color="2E2E2E"/>
              <w:bottom w:val="single" w:sz="2" w:space="0" w:color="2E2E2E"/>
              <w:right w:val="single" w:sz="2" w:space="0" w:color="2E2E2E"/>
            </w:tcBorders>
            <w:vAlign w:val="center"/>
            <w:hideMark/>
          </w:tcPr>
          <w:p w14:paraId="279746AE" w14:textId="77777777" w:rsidR="00B82587" w:rsidRPr="00E5691F" w:rsidRDefault="00B82587" w:rsidP="005764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14:ligatures w14:val="none"/>
              </w:rPr>
            </w:pPr>
            <w:r w:rsidRPr="00E5691F">
              <w:rPr>
                <w:rFonts w:ascii="Times New Roman" w:eastAsia="Times New Roman" w:hAnsi="Times New Roman" w:cs="Times New Roman"/>
                <w:kern w:val="0"/>
                <w:sz w:val="24"/>
                <w14:ligatures w14:val="none"/>
              </w:rPr>
              <w:t>1</w:t>
            </w:r>
          </w:p>
        </w:tc>
      </w:tr>
      <w:tr w:rsidR="00B82587" w:rsidRPr="00E5691F" w14:paraId="57D555AC" w14:textId="77777777" w:rsidTr="00B82587">
        <w:trPr>
          <w:gridAfter w:val="1"/>
          <w:wAfter w:w="9" w:type="dxa"/>
        </w:trPr>
        <w:tc>
          <w:tcPr>
            <w:tcW w:w="0" w:type="auto"/>
            <w:tcBorders>
              <w:top w:val="single" w:sz="2" w:space="0" w:color="2E2E2E"/>
              <w:left w:val="single" w:sz="2" w:space="0" w:color="2E2E2E"/>
              <w:bottom w:val="single" w:sz="2" w:space="0" w:color="2E2E2E"/>
              <w:right w:val="single" w:sz="2" w:space="0" w:color="2E2E2E"/>
            </w:tcBorders>
            <w:vAlign w:val="center"/>
            <w:hideMark/>
          </w:tcPr>
          <w:p w14:paraId="3B67EF54" w14:textId="77777777" w:rsidR="00B82587" w:rsidRPr="00E5691F" w:rsidRDefault="00B82587" w:rsidP="005764E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14:ligatures w14:val="none"/>
              </w:rPr>
            </w:pPr>
            <w:r w:rsidRPr="00E5691F">
              <w:rPr>
                <w:rFonts w:ascii="Times New Roman" w:eastAsia="Times New Roman" w:hAnsi="Times New Roman" w:cs="Times New Roman"/>
                <w:kern w:val="0"/>
                <w:sz w:val="24"/>
                <w14:ligatures w14:val="none"/>
              </w:rPr>
              <w:t>2</w:t>
            </w:r>
          </w:p>
        </w:tc>
        <w:tc>
          <w:tcPr>
            <w:tcW w:w="0" w:type="auto"/>
            <w:tcBorders>
              <w:top w:val="single" w:sz="2" w:space="0" w:color="2E2E2E"/>
              <w:left w:val="single" w:sz="2" w:space="0" w:color="2E2E2E"/>
              <w:bottom w:val="single" w:sz="2" w:space="0" w:color="2E2E2E"/>
              <w:right w:val="single" w:sz="2" w:space="0" w:color="2E2E2E"/>
            </w:tcBorders>
            <w:vAlign w:val="center"/>
            <w:hideMark/>
          </w:tcPr>
          <w:p w14:paraId="1D554ADA" w14:textId="77777777" w:rsidR="00B82587" w:rsidRPr="00E5691F" w:rsidRDefault="00B82587" w:rsidP="005764E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14:ligatures w14:val="none"/>
              </w:rPr>
            </w:pPr>
            <w:r w:rsidRPr="00E5691F">
              <w:rPr>
                <w:rFonts w:ascii="Times New Roman" w:eastAsia="Times New Roman" w:hAnsi="Times New Roman" w:cs="Times New Roman"/>
                <w:kern w:val="0"/>
                <w:sz w:val="24"/>
                <w14:ligatures w14:val="none"/>
              </w:rPr>
              <w:t>Вопрос с выбором одного варианта</w:t>
            </w:r>
          </w:p>
        </w:tc>
        <w:tc>
          <w:tcPr>
            <w:tcW w:w="4173" w:type="dxa"/>
            <w:tcBorders>
              <w:top w:val="single" w:sz="2" w:space="0" w:color="2E2E2E"/>
              <w:left w:val="single" w:sz="2" w:space="0" w:color="2E2E2E"/>
              <w:bottom w:val="single" w:sz="2" w:space="0" w:color="2E2E2E"/>
              <w:right w:val="single" w:sz="2" w:space="0" w:color="2E2E2E"/>
            </w:tcBorders>
            <w:vAlign w:val="center"/>
            <w:hideMark/>
          </w:tcPr>
          <w:p w14:paraId="6C253ECC" w14:textId="77777777" w:rsidR="00B82587" w:rsidRPr="00E5691F" w:rsidRDefault="00B82587" w:rsidP="005764E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14:ligatures w14:val="none"/>
              </w:rPr>
            </w:pPr>
            <w:r w:rsidRPr="00E5691F">
              <w:rPr>
                <w:rFonts w:ascii="Times New Roman" w:eastAsia="Times New Roman" w:hAnsi="Times New Roman" w:cs="Times New Roman"/>
                <w:kern w:val="0"/>
                <w:sz w:val="24"/>
                <w14:ligatures w14:val="none"/>
              </w:rPr>
              <w:t>1.2 Объяснять положение человека в системе органического мира, его происхождение, отличия от животных, адаптивные типы</w:t>
            </w:r>
          </w:p>
        </w:tc>
        <w:tc>
          <w:tcPr>
            <w:tcW w:w="1820" w:type="dxa"/>
            <w:tcBorders>
              <w:top w:val="single" w:sz="2" w:space="0" w:color="2E2E2E"/>
              <w:left w:val="single" w:sz="2" w:space="0" w:color="2E2E2E"/>
              <w:bottom w:val="single" w:sz="2" w:space="0" w:color="2E2E2E"/>
              <w:right w:val="single" w:sz="2" w:space="0" w:color="2E2E2E"/>
            </w:tcBorders>
            <w:vAlign w:val="center"/>
            <w:hideMark/>
          </w:tcPr>
          <w:p w14:paraId="6BE6FB63" w14:textId="77777777" w:rsidR="00B82587" w:rsidRPr="00E5691F" w:rsidRDefault="00B82587" w:rsidP="005764E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14:ligatures w14:val="none"/>
              </w:rPr>
            </w:pPr>
            <w:r w:rsidRPr="00E5691F">
              <w:rPr>
                <w:rFonts w:ascii="Times New Roman" w:eastAsia="Times New Roman" w:hAnsi="Times New Roman" w:cs="Times New Roman"/>
                <w:kern w:val="0"/>
                <w:sz w:val="24"/>
                <w14:ligatures w14:val="none"/>
              </w:rPr>
              <w:t>2.1.1; 2.1.2; 2.1.3</w:t>
            </w:r>
          </w:p>
        </w:tc>
        <w:tc>
          <w:tcPr>
            <w:tcW w:w="0" w:type="auto"/>
            <w:gridSpan w:val="2"/>
            <w:tcBorders>
              <w:top w:val="single" w:sz="2" w:space="0" w:color="2E2E2E"/>
              <w:left w:val="single" w:sz="2" w:space="0" w:color="2E2E2E"/>
              <w:bottom w:val="single" w:sz="2" w:space="0" w:color="2E2E2E"/>
              <w:right w:val="single" w:sz="2" w:space="0" w:color="2E2E2E"/>
            </w:tcBorders>
            <w:vAlign w:val="center"/>
            <w:hideMark/>
          </w:tcPr>
          <w:p w14:paraId="1746F8BB" w14:textId="77777777" w:rsidR="00B82587" w:rsidRPr="00E5691F" w:rsidRDefault="00B82587" w:rsidP="005764E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14:ligatures w14:val="none"/>
              </w:rPr>
            </w:pPr>
            <w:r w:rsidRPr="00E5691F">
              <w:rPr>
                <w:rFonts w:ascii="Times New Roman" w:eastAsia="Times New Roman" w:hAnsi="Times New Roman" w:cs="Times New Roman"/>
                <w:kern w:val="0"/>
                <w:sz w:val="24"/>
                <w14:ligatures w14:val="none"/>
              </w:rPr>
              <w:t>ГИА 14</w:t>
            </w:r>
          </w:p>
        </w:tc>
        <w:tc>
          <w:tcPr>
            <w:tcW w:w="0" w:type="auto"/>
            <w:gridSpan w:val="2"/>
            <w:tcBorders>
              <w:top w:val="single" w:sz="2" w:space="0" w:color="2E2E2E"/>
              <w:left w:val="single" w:sz="2" w:space="0" w:color="2E2E2E"/>
              <w:bottom w:val="single" w:sz="2" w:space="0" w:color="2E2E2E"/>
              <w:right w:val="single" w:sz="2" w:space="0" w:color="2E2E2E"/>
            </w:tcBorders>
            <w:vAlign w:val="center"/>
            <w:hideMark/>
          </w:tcPr>
          <w:p w14:paraId="18C0E9D7" w14:textId="77777777" w:rsidR="00B82587" w:rsidRPr="00E5691F" w:rsidRDefault="00B82587" w:rsidP="005764E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14:ligatures w14:val="none"/>
              </w:rPr>
            </w:pPr>
            <w:r w:rsidRPr="00E5691F">
              <w:rPr>
                <w:rFonts w:ascii="Times New Roman" w:eastAsia="Times New Roman" w:hAnsi="Times New Roman" w:cs="Times New Roman"/>
                <w:kern w:val="0"/>
                <w:sz w:val="24"/>
                <w14:ligatures w14:val="none"/>
              </w:rPr>
              <w:t>Базовый</w:t>
            </w:r>
          </w:p>
        </w:tc>
        <w:tc>
          <w:tcPr>
            <w:tcW w:w="1182" w:type="dxa"/>
            <w:gridSpan w:val="2"/>
            <w:tcBorders>
              <w:top w:val="single" w:sz="2" w:space="0" w:color="2E2E2E"/>
              <w:left w:val="single" w:sz="2" w:space="0" w:color="2E2E2E"/>
              <w:bottom w:val="single" w:sz="2" w:space="0" w:color="2E2E2E"/>
              <w:right w:val="single" w:sz="2" w:space="0" w:color="2E2E2E"/>
            </w:tcBorders>
            <w:vAlign w:val="center"/>
            <w:hideMark/>
          </w:tcPr>
          <w:p w14:paraId="3BD790A8" w14:textId="77777777" w:rsidR="00B82587" w:rsidRPr="00E5691F" w:rsidRDefault="00B82587" w:rsidP="005764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14:ligatures w14:val="none"/>
              </w:rPr>
            </w:pPr>
            <w:r w:rsidRPr="00E5691F">
              <w:rPr>
                <w:rFonts w:ascii="Times New Roman" w:eastAsia="Times New Roman" w:hAnsi="Times New Roman" w:cs="Times New Roman"/>
                <w:kern w:val="0"/>
                <w:sz w:val="24"/>
                <w14:ligatures w14:val="none"/>
              </w:rPr>
              <w:t>1</w:t>
            </w:r>
          </w:p>
        </w:tc>
      </w:tr>
      <w:tr w:rsidR="00B82587" w:rsidRPr="00E5691F" w14:paraId="37CAE58F" w14:textId="77777777" w:rsidTr="00B82587">
        <w:trPr>
          <w:gridAfter w:val="1"/>
          <w:wAfter w:w="9" w:type="dxa"/>
        </w:trPr>
        <w:tc>
          <w:tcPr>
            <w:tcW w:w="0" w:type="auto"/>
            <w:tcBorders>
              <w:top w:val="single" w:sz="2" w:space="0" w:color="2E2E2E"/>
              <w:left w:val="single" w:sz="2" w:space="0" w:color="2E2E2E"/>
              <w:bottom w:val="single" w:sz="2" w:space="0" w:color="2E2E2E"/>
              <w:right w:val="single" w:sz="2" w:space="0" w:color="2E2E2E"/>
            </w:tcBorders>
            <w:vAlign w:val="center"/>
            <w:hideMark/>
          </w:tcPr>
          <w:p w14:paraId="2E447CC1" w14:textId="77777777" w:rsidR="00B82587" w:rsidRPr="00E5691F" w:rsidRDefault="00B82587" w:rsidP="005764E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14:ligatures w14:val="none"/>
              </w:rPr>
            </w:pPr>
            <w:r w:rsidRPr="00E5691F">
              <w:rPr>
                <w:rFonts w:ascii="Times New Roman" w:eastAsia="Times New Roman" w:hAnsi="Times New Roman" w:cs="Times New Roman"/>
                <w:kern w:val="0"/>
                <w:sz w:val="24"/>
                <w14:ligatures w14:val="none"/>
              </w:rPr>
              <w:t>3</w:t>
            </w:r>
          </w:p>
        </w:tc>
        <w:tc>
          <w:tcPr>
            <w:tcW w:w="0" w:type="auto"/>
            <w:tcBorders>
              <w:top w:val="single" w:sz="2" w:space="0" w:color="2E2E2E"/>
              <w:left w:val="single" w:sz="2" w:space="0" w:color="2E2E2E"/>
              <w:bottom w:val="single" w:sz="2" w:space="0" w:color="2E2E2E"/>
              <w:right w:val="single" w:sz="2" w:space="0" w:color="2E2E2E"/>
            </w:tcBorders>
            <w:vAlign w:val="center"/>
            <w:hideMark/>
          </w:tcPr>
          <w:p w14:paraId="1472C6B7" w14:textId="77777777" w:rsidR="00B82587" w:rsidRPr="00E5691F" w:rsidRDefault="00B82587" w:rsidP="005764E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14:ligatures w14:val="none"/>
              </w:rPr>
            </w:pPr>
            <w:r w:rsidRPr="00E5691F">
              <w:rPr>
                <w:rFonts w:ascii="Times New Roman" w:eastAsia="Times New Roman" w:hAnsi="Times New Roman" w:cs="Times New Roman"/>
                <w:kern w:val="0"/>
                <w:sz w:val="24"/>
                <w14:ligatures w14:val="none"/>
              </w:rPr>
              <w:t>Вопрос с выбором одного варианта</w:t>
            </w:r>
          </w:p>
        </w:tc>
        <w:tc>
          <w:tcPr>
            <w:tcW w:w="4173" w:type="dxa"/>
            <w:tcBorders>
              <w:top w:val="single" w:sz="2" w:space="0" w:color="2E2E2E"/>
              <w:left w:val="single" w:sz="2" w:space="0" w:color="2E2E2E"/>
              <w:bottom w:val="single" w:sz="2" w:space="0" w:color="2E2E2E"/>
              <w:right w:val="single" w:sz="2" w:space="0" w:color="2E2E2E"/>
            </w:tcBorders>
            <w:vAlign w:val="center"/>
            <w:hideMark/>
          </w:tcPr>
          <w:p w14:paraId="123E22B7" w14:textId="77777777" w:rsidR="00B82587" w:rsidRPr="00E5691F" w:rsidRDefault="00B82587" w:rsidP="005764E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14:ligatures w14:val="none"/>
              </w:rPr>
            </w:pPr>
            <w:r w:rsidRPr="00E5691F">
              <w:rPr>
                <w:rFonts w:ascii="Times New Roman" w:eastAsia="Times New Roman" w:hAnsi="Times New Roman" w:cs="Times New Roman"/>
                <w:kern w:val="0"/>
                <w:sz w:val="24"/>
                <w14:ligatures w14:val="none"/>
              </w:rPr>
              <w:t>1.3 Приводить примеры вклада ученых в развитие представлений о человеке</w:t>
            </w:r>
          </w:p>
        </w:tc>
        <w:tc>
          <w:tcPr>
            <w:tcW w:w="1820" w:type="dxa"/>
            <w:tcBorders>
              <w:top w:val="single" w:sz="2" w:space="0" w:color="2E2E2E"/>
              <w:left w:val="single" w:sz="2" w:space="0" w:color="2E2E2E"/>
              <w:bottom w:val="single" w:sz="2" w:space="0" w:color="2E2E2E"/>
              <w:right w:val="single" w:sz="2" w:space="0" w:color="2E2E2E"/>
            </w:tcBorders>
            <w:vAlign w:val="center"/>
            <w:hideMark/>
          </w:tcPr>
          <w:p w14:paraId="74C67DD9" w14:textId="77777777" w:rsidR="00B82587" w:rsidRPr="00E5691F" w:rsidRDefault="00B82587" w:rsidP="005764E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14:ligatures w14:val="none"/>
              </w:rPr>
            </w:pPr>
            <w:r w:rsidRPr="00E5691F">
              <w:rPr>
                <w:rFonts w:ascii="Times New Roman" w:eastAsia="Times New Roman" w:hAnsi="Times New Roman" w:cs="Times New Roman"/>
                <w:kern w:val="0"/>
                <w:sz w:val="24"/>
                <w14:ligatures w14:val="none"/>
              </w:rPr>
              <w:t>МП 1.1; 1.3; 2.1.1; 2.1.2</w:t>
            </w:r>
          </w:p>
        </w:tc>
        <w:tc>
          <w:tcPr>
            <w:tcW w:w="0" w:type="auto"/>
            <w:gridSpan w:val="2"/>
            <w:tcBorders>
              <w:top w:val="single" w:sz="2" w:space="0" w:color="2E2E2E"/>
              <w:left w:val="single" w:sz="2" w:space="0" w:color="2E2E2E"/>
              <w:bottom w:val="single" w:sz="2" w:space="0" w:color="2E2E2E"/>
              <w:right w:val="single" w:sz="2" w:space="0" w:color="2E2E2E"/>
            </w:tcBorders>
            <w:vAlign w:val="center"/>
            <w:hideMark/>
          </w:tcPr>
          <w:p w14:paraId="7DD6F6F3" w14:textId="77777777" w:rsidR="00B82587" w:rsidRPr="00E5691F" w:rsidRDefault="00B82587" w:rsidP="005764E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14:ligatures w14:val="none"/>
              </w:rPr>
            </w:pPr>
            <w:r w:rsidRPr="00E5691F">
              <w:rPr>
                <w:rFonts w:ascii="Times New Roman" w:eastAsia="Times New Roman" w:hAnsi="Times New Roman" w:cs="Times New Roman"/>
                <w:kern w:val="0"/>
                <w:sz w:val="24"/>
                <w14:ligatures w14:val="none"/>
              </w:rPr>
              <w:t>ГИА 13</w:t>
            </w:r>
          </w:p>
        </w:tc>
        <w:tc>
          <w:tcPr>
            <w:tcW w:w="0" w:type="auto"/>
            <w:gridSpan w:val="2"/>
            <w:tcBorders>
              <w:top w:val="single" w:sz="2" w:space="0" w:color="2E2E2E"/>
              <w:left w:val="single" w:sz="2" w:space="0" w:color="2E2E2E"/>
              <w:bottom w:val="single" w:sz="2" w:space="0" w:color="2E2E2E"/>
              <w:right w:val="single" w:sz="2" w:space="0" w:color="2E2E2E"/>
            </w:tcBorders>
            <w:hideMark/>
          </w:tcPr>
          <w:p w14:paraId="3ACCB1B4" w14:textId="77777777" w:rsidR="00B82587" w:rsidRPr="00E5691F" w:rsidRDefault="00B82587" w:rsidP="005764E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14:ligatures w14:val="none"/>
              </w:rPr>
            </w:pPr>
            <w:r w:rsidRPr="003032DF">
              <w:rPr>
                <w:rFonts w:ascii="Times New Roman" w:eastAsia="Times New Roman" w:hAnsi="Times New Roman" w:cs="Times New Roman"/>
                <w:kern w:val="0"/>
                <w:sz w:val="24"/>
                <w14:ligatures w14:val="none"/>
              </w:rPr>
              <w:t>Базовый</w:t>
            </w:r>
          </w:p>
        </w:tc>
        <w:tc>
          <w:tcPr>
            <w:tcW w:w="1182" w:type="dxa"/>
            <w:gridSpan w:val="2"/>
            <w:tcBorders>
              <w:top w:val="single" w:sz="2" w:space="0" w:color="2E2E2E"/>
              <w:left w:val="single" w:sz="2" w:space="0" w:color="2E2E2E"/>
              <w:bottom w:val="single" w:sz="2" w:space="0" w:color="2E2E2E"/>
              <w:right w:val="single" w:sz="2" w:space="0" w:color="2E2E2E"/>
            </w:tcBorders>
            <w:vAlign w:val="center"/>
            <w:hideMark/>
          </w:tcPr>
          <w:p w14:paraId="59CA0FBF" w14:textId="77777777" w:rsidR="00B82587" w:rsidRPr="00E5691F" w:rsidRDefault="00B82587" w:rsidP="005764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14:ligatures w14:val="none"/>
              </w:rPr>
            </w:pPr>
            <w:r w:rsidRPr="00E5691F">
              <w:rPr>
                <w:rFonts w:ascii="Times New Roman" w:eastAsia="Times New Roman" w:hAnsi="Times New Roman" w:cs="Times New Roman"/>
                <w:kern w:val="0"/>
                <w:sz w:val="24"/>
                <w14:ligatures w14:val="none"/>
              </w:rPr>
              <w:t>1</w:t>
            </w:r>
          </w:p>
        </w:tc>
      </w:tr>
      <w:tr w:rsidR="00B82587" w:rsidRPr="00E5691F" w14:paraId="70793843" w14:textId="77777777" w:rsidTr="00B82587">
        <w:trPr>
          <w:gridAfter w:val="1"/>
          <w:wAfter w:w="9" w:type="dxa"/>
        </w:trPr>
        <w:tc>
          <w:tcPr>
            <w:tcW w:w="0" w:type="auto"/>
            <w:tcBorders>
              <w:top w:val="single" w:sz="2" w:space="0" w:color="2E2E2E"/>
              <w:left w:val="single" w:sz="2" w:space="0" w:color="2E2E2E"/>
              <w:bottom w:val="single" w:sz="2" w:space="0" w:color="2E2E2E"/>
              <w:right w:val="single" w:sz="2" w:space="0" w:color="2E2E2E"/>
            </w:tcBorders>
            <w:vAlign w:val="center"/>
            <w:hideMark/>
          </w:tcPr>
          <w:p w14:paraId="7DD56A40" w14:textId="77777777" w:rsidR="00B82587" w:rsidRPr="00E5691F" w:rsidRDefault="00B82587" w:rsidP="005764E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14:ligatures w14:val="none"/>
              </w:rPr>
            </w:pPr>
            <w:r w:rsidRPr="00E5691F">
              <w:rPr>
                <w:rFonts w:ascii="Times New Roman" w:eastAsia="Times New Roman" w:hAnsi="Times New Roman" w:cs="Times New Roman"/>
                <w:kern w:val="0"/>
                <w:sz w:val="24"/>
                <w14:ligatures w14:val="none"/>
              </w:rPr>
              <w:t>4</w:t>
            </w:r>
          </w:p>
        </w:tc>
        <w:tc>
          <w:tcPr>
            <w:tcW w:w="0" w:type="auto"/>
            <w:tcBorders>
              <w:top w:val="single" w:sz="2" w:space="0" w:color="2E2E2E"/>
              <w:left w:val="single" w:sz="2" w:space="0" w:color="2E2E2E"/>
              <w:bottom w:val="single" w:sz="2" w:space="0" w:color="2E2E2E"/>
              <w:right w:val="single" w:sz="2" w:space="0" w:color="2E2E2E"/>
            </w:tcBorders>
            <w:vAlign w:val="center"/>
            <w:hideMark/>
          </w:tcPr>
          <w:p w14:paraId="7F5A0824" w14:textId="77777777" w:rsidR="00B82587" w:rsidRPr="00E5691F" w:rsidRDefault="00B82587" w:rsidP="005764E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14:ligatures w14:val="none"/>
              </w:rPr>
            </w:pPr>
            <w:r w:rsidRPr="00E5691F">
              <w:rPr>
                <w:rFonts w:ascii="Times New Roman" w:eastAsia="Times New Roman" w:hAnsi="Times New Roman" w:cs="Times New Roman"/>
                <w:kern w:val="0"/>
                <w:sz w:val="24"/>
                <w14:ligatures w14:val="none"/>
              </w:rPr>
              <w:t>Вопрос с выбором одного варианта</w:t>
            </w:r>
          </w:p>
        </w:tc>
        <w:tc>
          <w:tcPr>
            <w:tcW w:w="4173" w:type="dxa"/>
            <w:tcBorders>
              <w:top w:val="single" w:sz="2" w:space="0" w:color="2E2E2E"/>
              <w:left w:val="single" w:sz="2" w:space="0" w:color="2E2E2E"/>
              <w:bottom w:val="single" w:sz="2" w:space="0" w:color="2E2E2E"/>
              <w:right w:val="single" w:sz="2" w:space="0" w:color="2E2E2E"/>
            </w:tcBorders>
            <w:vAlign w:val="center"/>
            <w:hideMark/>
          </w:tcPr>
          <w:p w14:paraId="3BF746B0" w14:textId="77777777" w:rsidR="00B82587" w:rsidRPr="00E5691F" w:rsidRDefault="00B82587" w:rsidP="005764E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14:ligatures w14:val="none"/>
              </w:rPr>
            </w:pPr>
            <w:r w:rsidRPr="00E5691F">
              <w:rPr>
                <w:rFonts w:ascii="Times New Roman" w:eastAsia="Times New Roman" w:hAnsi="Times New Roman" w:cs="Times New Roman"/>
                <w:kern w:val="0"/>
                <w:sz w:val="24"/>
                <w14:ligatures w14:val="none"/>
              </w:rPr>
              <w:t>1.4 Использовать биологические термины и понятия в контексте задачи</w:t>
            </w:r>
          </w:p>
        </w:tc>
        <w:tc>
          <w:tcPr>
            <w:tcW w:w="1820" w:type="dxa"/>
            <w:tcBorders>
              <w:top w:val="single" w:sz="2" w:space="0" w:color="2E2E2E"/>
              <w:left w:val="single" w:sz="2" w:space="0" w:color="2E2E2E"/>
              <w:bottom w:val="single" w:sz="2" w:space="0" w:color="2E2E2E"/>
              <w:right w:val="single" w:sz="2" w:space="0" w:color="2E2E2E"/>
            </w:tcBorders>
            <w:vAlign w:val="center"/>
            <w:hideMark/>
          </w:tcPr>
          <w:p w14:paraId="185FA049" w14:textId="77777777" w:rsidR="00B82587" w:rsidRPr="00E5691F" w:rsidRDefault="00B82587" w:rsidP="005764E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14:ligatures w14:val="none"/>
              </w:rPr>
            </w:pPr>
            <w:r w:rsidRPr="00E5691F">
              <w:rPr>
                <w:rFonts w:ascii="Times New Roman" w:eastAsia="Times New Roman" w:hAnsi="Times New Roman" w:cs="Times New Roman"/>
                <w:kern w:val="0"/>
                <w:sz w:val="24"/>
                <w14:ligatures w14:val="none"/>
              </w:rPr>
              <w:t>МП 1.1; 1.3</w:t>
            </w:r>
          </w:p>
        </w:tc>
        <w:tc>
          <w:tcPr>
            <w:tcW w:w="0" w:type="auto"/>
            <w:gridSpan w:val="2"/>
            <w:tcBorders>
              <w:top w:val="single" w:sz="2" w:space="0" w:color="2E2E2E"/>
              <w:left w:val="single" w:sz="2" w:space="0" w:color="2E2E2E"/>
              <w:bottom w:val="single" w:sz="2" w:space="0" w:color="2E2E2E"/>
              <w:right w:val="single" w:sz="2" w:space="0" w:color="2E2E2E"/>
            </w:tcBorders>
            <w:vAlign w:val="center"/>
            <w:hideMark/>
          </w:tcPr>
          <w:p w14:paraId="2794DBE6" w14:textId="77777777" w:rsidR="00B82587" w:rsidRPr="00E5691F" w:rsidRDefault="00B82587" w:rsidP="005764E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14:ligatures w14:val="none"/>
              </w:rPr>
            </w:pPr>
            <w:r w:rsidRPr="00E5691F">
              <w:rPr>
                <w:rFonts w:ascii="Times New Roman" w:eastAsia="Times New Roman" w:hAnsi="Times New Roman" w:cs="Times New Roman"/>
                <w:kern w:val="0"/>
                <w:sz w:val="24"/>
                <w14:ligatures w14:val="none"/>
              </w:rPr>
              <w:t>ГИА 3</w:t>
            </w:r>
          </w:p>
        </w:tc>
        <w:tc>
          <w:tcPr>
            <w:tcW w:w="0" w:type="auto"/>
            <w:gridSpan w:val="2"/>
            <w:tcBorders>
              <w:top w:val="single" w:sz="2" w:space="0" w:color="2E2E2E"/>
              <w:left w:val="single" w:sz="2" w:space="0" w:color="2E2E2E"/>
              <w:bottom w:val="single" w:sz="2" w:space="0" w:color="2E2E2E"/>
              <w:right w:val="single" w:sz="2" w:space="0" w:color="2E2E2E"/>
            </w:tcBorders>
            <w:hideMark/>
          </w:tcPr>
          <w:p w14:paraId="14C4D60E" w14:textId="77777777" w:rsidR="00B82587" w:rsidRPr="00E5691F" w:rsidRDefault="00B82587" w:rsidP="005764E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14:ligatures w14:val="none"/>
              </w:rPr>
            </w:pPr>
            <w:r w:rsidRPr="003032DF">
              <w:rPr>
                <w:rFonts w:ascii="Times New Roman" w:eastAsia="Times New Roman" w:hAnsi="Times New Roman" w:cs="Times New Roman"/>
                <w:kern w:val="0"/>
                <w:sz w:val="24"/>
                <w14:ligatures w14:val="none"/>
              </w:rPr>
              <w:t>Базовый</w:t>
            </w:r>
          </w:p>
        </w:tc>
        <w:tc>
          <w:tcPr>
            <w:tcW w:w="1182" w:type="dxa"/>
            <w:gridSpan w:val="2"/>
            <w:tcBorders>
              <w:top w:val="single" w:sz="2" w:space="0" w:color="2E2E2E"/>
              <w:left w:val="single" w:sz="2" w:space="0" w:color="2E2E2E"/>
              <w:bottom w:val="single" w:sz="2" w:space="0" w:color="2E2E2E"/>
              <w:right w:val="single" w:sz="2" w:space="0" w:color="2E2E2E"/>
            </w:tcBorders>
            <w:vAlign w:val="center"/>
            <w:hideMark/>
          </w:tcPr>
          <w:p w14:paraId="5E54A635" w14:textId="77777777" w:rsidR="00B82587" w:rsidRPr="00E5691F" w:rsidRDefault="00B82587" w:rsidP="005764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14:ligatures w14:val="none"/>
              </w:rPr>
            </w:pPr>
            <w:r w:rsidRPr="00E5691F">
              <w:rPr>
                <w:rFonts w:ascii="Times New Roman" w:eastAsia="Times New Roman" w:hAnsi="Times New Roman" w:cs="Times New Roman"/>
                <w:kern w:val="0"/>
                <w:sz w:val="24"/>
                <w14:ligatures w14:val="none"/>
              </w:rPr>
              <w:t>1</w:t>
            </w:r>
          </w:p>
        </w:tc>
      </w:tr>
      <w:tr w:rsidR="00B82587" w:rsidRPr="00E5691F" w14:paraId="54DDD300" w14:textId="77777777" w:rsidTr="00B82587">
        <w:trPr>
          <w:gridAfter w:val="1"/>
          <w:wAfter w:w="9" w:type="dxa"/>
        </w:trPr>
        <w:tc>
          <w:tcPr>
            <w:tcW w:w="0" w:type="auto"/>
            <w:tcBorders>
              <w:top w:val="single" w:sz="2" w:space="0" w:color="2E2E2E"/>
              <w:left w:val="single" w:sz="2" w:space="0" w:color="2E2E2E"/>
              <w:bottom w:val="single" w:sz="2" w:space="0" w:color="2E2E2E"/>
              <w:right w:val="single" w:sz="2" w:space="0" w:color="2E2E2E"/>
            </w:tcBorders>
            <w:vAlign w:val="center"/>
            <w:hideMark/>
          </w:tcPr>
          <w:p w14:paraId="75704997" w14:textId="77777777" w:rsidR="00B82587" w:rsidRPr="00E5691F" w:rsidRDefault="00B82587" w:rsidP="005764E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14:ligatures w14:val="none"/>
              </w:rPr>
            </w:pPr>
            <w:r w:rsidRPr="00E5691F">
              <w:rPr>
                <w:rFonts w:ascii="Times New Roman" w:eastAsia="Times New Roman" w:hAnsi="Times New Roman" w:cs="Times New Roman"/>
                <w:kern w:val="0"/>
                <w:sz w:val="24"/>
                <w14:ligatures w14:val="none"/>
              </w:rPr>
              <w:t>5</w:t>
            </w:r>
          </w:p>
        </w:tc>
        <w:tc>
          <w:tcPr>
            <w:tcW w:w="0" w:type="auto"/>
            <w:tcBorders>
              <w:top w:val="single" w:sz="2" w:space="0" w:color="2E2E2E"/>
              <w:left w:val="single" w:sz="2" w:space="0" w:color="2E2E2E"/>
              <w:bottom w:val="single" w:sz="2" w:space="0" w:color="2E2E2E"/>
              <w:right w:val="single" w:sz="2" w:space="0" w:color="2E2E2E"/>
            </w:tcBorders>
            <w:vAlign w:val="center"/>
            <w:hideMark/>
          </w:tcPr>
          <w:p w14:paraId="6FC40B61" w14:textId="77777777" w:rsidR="00B82587" w:rsidRPr="00E5691F" w:rsidRDefault="00B82587" w:rsidP="005764E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14:ligatures w14:val="none"/>
              </w:rPr>
            </w:pPr>
            <w:r w:rsidRPr="00E5691F">
              <w:rPr>
                <w:rFonts w:ascii="Times New Roman" w:eastAsia="Times New Roman" w:hAnsi="Times New Roman" w:cs="Times New Roman"/>
                <w:kern w:val="0"/>
                <w:sz w:val="24"/>
                <w14:ligatures w14:val="none"/>
              </w:rPr>
              <w:t>Вопрос с выбором одного варианта</w:t>
            </w:r>
          </w:p>
        </w:tc>
        <w:tc>
          <w:tcPr>
            <w:tcW w:w="4173" w:type="dxa"/>
            <w:tcBorders>
              <w:top w:val="single" w:sz="2" w:space="0" w:color="2E2E2E"/>
              <w:left w:val="single" w:sz="2" w:space="0" w:color="2E2E2E"/>
              <w:bottom w:val="single" w:sz="2" w:space="0" w:color="2E2E2E"/>
              <w:right w:val="single" w:sz="2" w:space="0" w:color="2E2E2E"/>
            </w:tcBorders>
            <w:vAlign w:val="center"/>
            <w:hideMark/>
          </w:tcPr>
          <w:p w14:paraId="4EF58D3C" w14:textId="77777777" w:rsidR="00B82587" w:rsidRPr="00E5691F" w:rsidRDefault="00B82587" w:rsidP="005764E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14:ligatures w14:val="none"/>
              </w:rPr>
            </w:pPr>
            <w:r w:rsidRPr="00E5691F">
              <w:rPr>
                <w:rFonts w:ascii="Times New Roman" w:eastAsia="Times New Roman" w:hAnsi="Times New Roman" w:cs="Times New Roman"/>
                <w:kern w:val="0"/>
                <w:sz w:val="24"/>
                <w14:ligatures w14:val="none"/>
              </w:rPr>
              <w:t>1.5 Описывать уровни организации организма человека по внешним признакам</w:t>
            </w:r>
          </w:p>
        </w:tc>
        <w:tc>
          <w:tcPr>
            <w:tcW w:w="1820" w:type="dxa"/>
            <w:tcBorders>
              <w:top w:val="single" w:sz="2" w:space="0" w:color="2E2E2E"/>
              <w:left w:val="single" w:sz="2" w:space="0" w:color="2E2E2E"/>
              <w:bottom w:val="single" w:sz="2" w:space="0" w:color="2E2E2E"/>
              <w:right w:val="single" w:sz="2" w:space="0" w:color="2E2E2E"/>
            </w:tcBorders>
            <w:vAlign w:val="center"/>
            <w:hideMark/>
          </w:tcPr>
          <w:p w14:paraId="3D382085" w14:textId="77777777" w:rsidR="00B82587" w:rsidRPr="00E5691F" w:rsidRDefault="00B82587" w:rsidP="005764E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14:ligatures w14:val="none"/>
              </w:rPr>
            </w:pPr>
            <w:r w:rsidRPr="00E5691F">
              <w:rPr>
                <w:rFonts w:ascii="Times New Roman" w:eastAsia="Times New Roman" w:hAnsi="Times New Roman" w:cs="Times New Roman"/>
                <w:kern w:val="0"/>
                <w:sz w:val="24"/>
                <w14:ligatures w14:val="none"/>
              </w:rPr>
              <w:t>МП 1.1; 2.1</w:t>
            </w:r>
          </w:p>
        </w:tc>
        <w:tc>
          <w:tcPr>
            <w:tcW w:w="0" w:type="auto"/>
            <w:gridSpan w:val="2"/>
            <w:tcBorders>
              <w:top w:val="single" w:sz="2" w:space="0" w:color="2E2E2E"/>
              <w:left w:val="single" w:sz="2" w:space="0" w:color="2E2E2E"/>
              <w:bottom w:val="single" w:sz="2" w:space="0" w:color="2E2E2E"/>
              <w:right w:val="single" w:sz="2" w:space="0" w:color="2E2E2E"/>
            </w:tcBorders>
            <w:vAlign w:val="center"/>
            <w:hideMark/>
          </w:tcPr>
          <w:p w14:paraId="2D447379" w14:textId="77777777" w:rsidR="00B82587" w:rsidRPr="00E5691F" w:rsidRDefault="00B82587" w:rsidP="005764E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14:ligatures w14:val="none"/>
              </w:rPr>
            </w:pPr>
            <w:r w:rsidRPr="00E5691F">
              <w:rPr>
                <w:rFonts w:ascii="Times New Roman" w:eastAsia="Times New Roman" w:hAnsi="Times New Roman" w:cs="Times New Roman"/>
                <w:kern w:val="0"/>
                <w:sz w:val="24"/>
                <w14:ligatures w14:val="none"/>
              </w:rPr>
              <w:t>ГИА 7</w:t>
            </w:r>
          </w:p>
        </w:tc>
        <w:tc>
          <w:tcPr>
            <w:tcW w:w="0" w:type="auto"/>
            <w:gridSpan w:val="2"/>
            <w:tcBorders>
              <w:top w:val="single" w:sz="2" w:space="0" w:color="2E2E2E"/>
              <w:left w:val="single" w:sz="2" w:space="0" w:color="2E2E2E"/>
              <w:bottom w:val="single" w:sz="2" w:space="0" w:color="2E2E2E"/>
              <w:right w:val="single" w:sz="2" w:space="0" w:color="2E2E2E"/>
            </w:tcBorders>
            <w:hideMark/>
          </w:tcPr>
          <w:p w14:paraId="360EA4AD" w14:textId="77777777" w:rsidR="00B82587" w:rsidRPr="00E5691F" w:rsidRDefault="00B82587" w:rsidP="005764E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14:ligatures w14:val="none"/>
              </w:rPr>
            </w:pPr>
            <w:r w:rsidRPr="000F7C6E">
              <w:rPr>
                <w:rFonts w:ascii="Times New Roman" w:eastAsia="Times New Roman" w:hAnsi="Times New Roman" w:cs="Times New Roman"/>
                <w:kern w:val="0"/>
                <w:sz w:val="24"/>
                <w14:ligatures w14:val="none"/>
              </w:rPr>
              <w:t>Базовый</w:t>
            </w:r>
          </w:p>
        </w:tc>
        <w:tc>
          <w:tcPr>
            <w:tcW w:w="1182" w:type="dxa"/>
            <w:gridSpan w:val="2"/>
            <w:tcBorders>
              <w:top w:val="single" w:sz="2" w:space="0" w:color="2E2E2E"/>
              <w:left w:val="single" w:sz="2" w:space="0" w:color="2E2E2E"/>
              <w:bottom w:val="single" w:sz="2" w:space="0" w:color="2E2E2E"/>
              <w:right w:val="single" w:sz="2" w:space="0" w:color="2E2E2E"/>
            </w:tcBorders>
            <w:vAlign w:val="center"/>
            <w:hideMark/>
          </w:tcPr>
          <w:p w14:paraId="6AD051C5" w14:textId="77777777" w:rsidR="00B82587" w:rsidRPr="00E5691F" w:rsidRDefault="00B82587" w:rsidP="005764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14:ligatures w14:val="none"/>
              </w:rPr>
            </w:pPr>
            <w:r w:rsidRPr="00E5691F">
              <w:rPr>
                <w:rFonts w:ascii="Times New Roman" w:eastAsia="Times New Roman" w:hAnsi="Times New Roman" w:cs="Times New Roman"/>
                <w:kern w:val="0"/>
                <w:sz w:val="24"/>
                <w14:ligatures w14:val="none"/>
              </w:rPr>
              <w:t>1</w:t>
            </w:r>
          </w:p>
        </w:tc>
      </w:tr>
      <w:tr w:rsidR="00B82587" w:rsidRPr="00E5691F" w14:paraId="336D26DB" w14:textId="77777777" w:rsidTr="00B82587">
        <w:trPr>
          <w:gridAfter w:val="1"/>
          <w:wAfter w:w="9" w:type="dxa"/>
        </w:trPr>
        <w:tc>
          <w:tcPr>
            <w:tcW w:w="0" w:type="auto"/>
            <w:tcBorders>
              <w:top w:val="single" w:sz="2" w:space="0" w:color="2E2E2E"/>
              <w:left w:val="single" w:sz="2" w:space="0" w:color="2E2E2E"/>
              <w:bottom w:val="single" w:sz="2" w:space="0" w:color="2E2E2E"/>
              <w:right w:val="single" w:sz="2" w:space="0" w:color="2E2E2E"/>
            </w:tcBorders>
            <w:vAlign w:val="center"/>
            <w:hideMark/>
          </w:tcPr>
          <w:p w14:paraId="5CF47825" w14:textId="77777777" w:rsidR="00B82587" w:rsidRPr="00E5691F" w:rsidRDefault="00B82587" w:rsidP="005764E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14:ligatures w14:val="none"/>
              </w:rPr>
            </w:pPr>
            <w:r w:rsidRPr="00E5691F">
              <w:rPr>
                <w:rFonts w:ascii="Times New Roman" w:eastAsia="Times New Roman" w:hAnsi="Times New Roman" w:cs="Times New Roman"/>
                <w:kern w:val="0"/>
                <w:sz w:val="24"/>
                <w14:ligatures w14:val="none"/>
              </w:rPr>
              <w:t>6</w:t>
            </w:r>
          </w:p>
        </w:tc>
        <w:tc>
          <w:tcPr>
            <w:tcW w:w="0" w:type="auto"/>
            <w:tcBorders>
              <w:top w:val="single" w:sz="2" w:space="0" w:color="2E2E2E"/>
              <w:left w:val="single" w:sz="2" w:space="0" w:color="2E2E2E"/>
              <w:bottom w:val="single" w:sz="2" w:space="0" w:color="2E2E2E"/>
              <w:right w:val="single" w:sz="2" w:space="0" w:color="2E2E2E"/>
            </w:tcBorders>
            <w:vAlign w:val="center"/>
            <w:hideMark/>
          </w:tcPr>
          <w:p w14:paraId="29B218C8" w14:textId="77777777" w:rsidR="00B82587" w:rsidRPr="00E5691F" w:rsidRDefault="00B82587" w:rsidP="005764E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14:ligatures w14:val="none"/>
              </w:rPr>
            </w:pPr>
            <w:r w:rsidRPr="00E5691F">
              <w:rPr>
                <w:rFonts w:ascii="Times New Roman" w:eastAsia="Times New Roman" w:hAnsi="Times New Roman" w:cs="Times New Roman"/>
                <w:kern w:val="0"/>
                <w:sz w:val="24"/>
                <w14:ligatures w14:val="none"/>
              </w:rPr>
              <w:t>Вопрос с выбором одного варианта</w:t>
            </w:r>
          </w:p>
        </w:tc>
        <w:tc>
          <w:tcPr>
            <w:tcW w:w="4173" w:type="dxa"/>
            <w:tcBorders>
              <w:top w:val="single" w:sz="2" w:space="0" w:color="2E2E2E"/>
              <w:left w:val="single" w:sz="2" w:space="0" w:color="2E2E2E"/>
              <w:bottom w:val="single" w:sz="2" w:space="0" w:color="2E2E2E"/>
              <w:right w:val="single" w:sz="2" w:space="0" w:color="2E2E2E"/>
            </w:tcBorders>
            <w:vAlign w:val="center"/>
            <w:hideMark/>
          </w:tcPr>
          <w:p w14:paraId="306D755E" w14:textId="77777777" w:rsidR="00B82587" w:rsidRPr="00E5691F" w:rsidRDefault="00B82587" w:rsidP="005764E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14:ligatures w14:val="none"/>
              </w:rPr>
            </w:pPr>
            <w:r w:rsidRPr="00E5691F">
              <w:rPr>
                <w:rFonts w:ascii="Times New Roman" w:eastAsia="Times New Roman" w:hAnsi="Times New Roman" w:cs="Times New Roman"/>
                <w:kern w:val="0"/>
                <w:sz w:val="24"/>
                <w14:ligatures w14:val="none"/>
              </w:rPr>
              <w:t>1.6 Сравнивать клетки разных тканей, органов, систем, делать выводы</w:t>
            </w:r>
          </w:p>
        </w:tc>
        <w:tc>
          <w:tcPr>
            <w:tcW w:w="1820" w:type="dxa"/>
            <w:tcBorders>
              <w:top w:val="single" w:sz="2" w:space="0" w:color="2E2E2E"/>
              <w:left w:val="single" w:sz="2" w:space="0" w:color="2E2E2E"/>
              <w:bottom w:val="single" w:sz="2" w:space="0" w:color="2E2E2E"/>
              <w:right w:val="single" w:sz="2" w:space="0" w:color="2E2E2E"/>
            </w:tcBorders>
            <w:vAlign w:val="center"/>
            <w:hideMark/>
          </w:tcPr>
          <w:p w14:paraId="723C6047" w14:textId="77777777" w:rsidR="00B82587" w:rsidRPr="00E5691F" w:rsidRDefault="00B82587" w:rsidP="005764E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14:ligatures w14:val="none"/>
              </w:rPr>
            </w:pPr>
            <w:r w:rsidRPr="00E5691F">
              <w:rPr>
                <w:rFonts w:ascii="Times New Roman" w:eastAsia="Times New Roman" w:hAnsi="Times New Roman" w:cs="Times New Roman"/>
                <w:kern w:val="0"/>
                <w:sz w:val="24"/>
                <w14:ligatures w14:val="none"/>
              </w:rPr>
              <w:t>МП 1.1; 1.3</w:t>
            </w:r>
          </w:p>
        </w:tc>
        <w:tc>
          <w:tcPr>
            <w:tcW w:w="0" w:type="auto"/>
            <w:gridSpan w:val="2"/>
            <w:tcBorders>
              <w:top w:val="single" w:sz="2" w:space="0" w:color="2E2E2E"/>
              <w:left w:val="single" w:sz="2" w:space="0" w:color="2E2E2E"/>
              <w:bottom w:val="single" w:sz="2" w:space="0" w:color="2E2E2E"/>
              <w:right w:val="single" w:sz="2" w:space="0" w:color="2E2E2E"/>
            </w:tcBorders>
            <w:vAlign w:val="center"/>
            <w:hideMark/>
          </w:tcPr>
          <w:p w14:paraId="1146686D" w14:textId="77777777" w:rsidR="00B82587" w:rsidRPr="00E5691F" w:rsidRDefault="00B82587" w:rsidP="005764E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14:ligatures w14:val="none"/>
              </w:rPr>
            </w:pPr>
            <w:r w:rsidRPr="00E5691F">
              <w:rPr>
                <w:rFonts w:ascii="Times New Roman" w:eastAsia="Times New Roman" w:hAnsi="Times New Roman" w:cs="Times New Roman"/>
                <w:kern w:val="0"/>
                <w:sz w:val="24"/>
                <w14:ligatures w14:val="none"/>
              </w:rPr>
              <w:t>ГИА 7</w:t>
            </w:r>
          </w:p>
        </w:tc>
        <w:tc>
          <w:tcPr>
            <w:tcW w:w="0" w:type="auto"/>
            <w:gridSpan w:val="2"/>
            <w:tcBorders>
              <w:top w:val="single" w:sz="2" w:space="0" w:color="2E2E2E"/>
              <w:left w:val="single" w:sz="2" w:space="0" w:color="2E2E2E"/>
              <w:bottom w:val="single" w:sz="2" w:space="0" w:color="2E2E2E"/>
              <w:right w:val="single" w:sz="2" w:space="0" w:color="2E2E2E"/>
            </w:tcBorders>
            <w:hideMark/>
          </w:tcPr>
          <w:p w14:paraId="5520CEF9" w14:textId="77777777" w:rsidR="00B82587" w:rsidRPr="00E5691F" w:rsidRDefault="00B82587" w:rsidP="005764E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14:ligatures w14:val="none"/>
              </w:rPr>
            </w:pPr>
            <w:r w:rsidRPr="000F7C6E">
              <w:rPr>
                <w:rFonts w:ascii="Times New Roman" w:eastAsia="Times New Roman" w:hAnsi="Times New Roman" w:cs="Times New Roman"/>
                <w:kern w:val="0"/>
                <w:sz w:val="24"/>
                <w14:ligatures w14:val="none"/>
              </w:rPr>
              <w:t>Базовый</w:t>
            </w:r>
          </w:p>
        </w:tc>
        <w:tc>
          <w:tcPr>
            <w:tcW w:w="1182" w:type="dxa"/>
            <w:gridSpan w:val="2"/>
            <w:tcBorders>
              <w:top w:val="single" w:sz="2" w:space="0" w:color="2E2E2E"/>
              <w:left w:val="single" w:sz="2" w:space="0" w:color="2E2E2E"/>
              <w:bottom w:val="single" w:sz="2" w:space="0" w:color="2E2E2E"/>
              <w:right w:val="single" w:sz="2" w:space="0" w:color="2E2E2E"/>
            </w:tcBorders>
            <w:vAlign w:val="center"/>
            <w:hideMark/>
          </w:tcPr>
          <w:p w14:paraId="66B11B31" w14:textId="77777777" w:rsidR="00B82587" w:rsidRPr="00E5691F" w:rsidRDefault="00B82587" w:rsidP="005764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14:ligatures w14:val="none"/>
              </w:rPr>
            </w:pPr>
            <w:r w:rsidRPr="00E5691F">
              <w:rPr>
                <w:rFonts w:ascii="Times New Roman" w:eastAsia="Times New Roman" w:hAnsi="Times New Roman" w:cs="Times New Roman"/>
                <w:kern w:val="0"/>
                <w:sz w:val="24"/>
                <w14:ligatures w14:val="none"/>
              </w:rPr>
              <w:t>1</w:t>
            </w:r>
          </w:p>
        </w:tc>
      </w:tr>
      <w:tr w:rsidR="00B82587" w:rsidRPr="00E5691F" w14:paraId="12E50542" w14:textId="77777777" w:rsidTr="00B82587">
        <w:trPr>
          <w:gridAfter w:val="1"/>
          <w:wAfter w:w="9" w:type="dxa"/>
        </w:trPr>
        <w:tc>
          <w:tcPr>
            <w:tcW w:w="0" w:type="auto"/>
            <w:tcBorders>
              <w:top w:val="single" w:sz="2" w:space="0" w:color="2E2E2E"/>
              <w:left w:val="single" w:sz="2" w:space="0" w:color="2E2E2E"/>
              <w:bottom w:val="single" w:sz="2" w:space="0" w:color="2E2E2E"/>
              <w:right w:val="single" w:sz="2" w:space="0" w:color="2E2E2E"/>
            </w:tcBorders>
            <w:vAlign w:val="center"/>
            <w:hideMark/>
          </w:tcPr>
          <w:p w14:paraId="7D78634A" w14:textId="77777777" w:rsidR="00B82587" w:rsidRPr="00E5691F" w:rsidRDefault="00B82587" w:rsidP="005764E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14:ligatures w14:val="none"/>
              </w:rPr>
            </w:pPr>
            <w:r w:rsidRPr="00E5691F">
              <w:rPr>
                <w:rFonts w:ascii="Times New Roman" w:eastAsia="Times New Roman" w:hAnsi="Times New Roman" w:cs="Times New Roman"/>
                <w:kern w:val="0"/>
                <w:sz w:val="24"/>
                <w14:ligatures w14:val="none"/>
              </w:rPr>
              <w:lastRenderedPageBreak/>
              <w:t>7</w:t>
            </w:r>
          </w:p>
        </w:tc>
        <w:tc>
          <w:tcPr>
            <w:tcW w:w="0" w:type="auto"/>
            <w:tcBorders>
              <w:top w:val="single" w:sz="2" w:space="0" w:color="2E2E2E"/>
              <w:left w:val="single" w:sz="2" w:space="0" w:color="2E2E2E"/>
              <w:bottom w:val="single" w:sz="2" w:space="0" w:color="2E2E2E"/>
              <w:right w:val="single" w:sz="2" w:space="0" w:color="2E2E2E"/>
            </w:tcBorders>
            <w:vAlign w:val="center"/>
            <w:hideMark/>
          </w:tcPr>
          <w:p w14:paraId="0E8615E2" w14:textId="77777777" w:rsidR="00B82587" w:rsidRPr="00E5691F" w:rsidRDefault="00B82587" w:rsidP="005764E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14:ligatures w14:val="none"/>
              </w:rPr>
            </w:pPr>
            <w:r w:rsidRPr="00E5691F">
              <w:rPr>
                <w:rFonts w:ascii="Times New Roman" w:eastAsia="Times New Roman" w:hAnsi="Times New Roman" w:cs="Times New Roman"/>
                <w:kern w:val="0"/>
                <w:sz w:val="24"/>
                <w14:ligatures w14:val="none"/>
              </w:rPr>
              <w:t>Вопрос с выбором одного варианта</w:t>
            </w:r>
          </w:p>
        </w:tc>
        <w:tc>
          <w:tcPr>
            <w:tcW w:w="4173" w:type="dxa"/>
            <w:tcBorders>
              <w:top w:val="single" w:sz="2" w:space="0" w:color="2E2E2E"/>
              <w:left w:val="single" w:sz="2" w:space="0" w:color="2E2E2E"/>
              <w:bottom w:val="single" w:sz="2" w:space="0" w:color="2E2E2E"/>
              <w:right w:val="single" w:sz="2" w:space="0" w:color="2E2E2E"/>
            </w:tcBorders>
            <w:vAlign w:val="center"/>
            <w:hideMark/>
          </w:tcPr>
          <w:p w14:paraId="4902264A" w14:textId="77777777" w:rsidR="00B82587" w:rsidRPr="00E5691F" w:rsidRDefault="00B82587" w:rsidP="005764E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14:ligatures w14:val="none"/>
              </w:rPr>
            </w:pPr>
            <w:r w:rsidRPr="00E5691F">
              <w:rPr>
                <w:rFonts w:ascii="Times New Roman" w:eastAsia="Times New Roman" w:hAnsi="Times New Roman" w:cs="Times New Roman"/>
                <w:kern w:val="0"/>
                <w:sz w:val="24"/>
                <w14:ligatures w14:val="none"/>
              </w:rPr>
              <w:t>1.7 Различать биологически активные вещества и их роль</w:t>
            </w:r>
          </w:p>
        </w:tc>
        <w:tc>
          <w:tcPr>
            <w:tcW w:w="1820" w:type="dxa"/>
            <w:tcBorders>
              <w:top w:val="single" w:sz="2" w:space="0" w:color="2E2E2E"/>
              <w:left w:val="single" w:sz="2" w:space="0" w:color="2E2E2E"/>
              <w:bottom w:val="single" w:sz="2" w:space="0" w:color="2E2E2E"/>
              <w:right w:val="single" w:sz="2" w:space="0" w:color="2E2E2E"/>
            </w:tcBorders>
            <w:vAlign w:val="center"/>
            <w:hideMark/>
          </w:tcPr>
          <w:p w14:paraId="7283BEA5" w14:textId="77777777" w:rsidR="00B82587" w:rsidRPr="00E5691F" w:rsidRDefault="00B82587" w:rsidP="005764E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14:ligatures w14:val="none"/>
              </w:rPr>
            </w:pPr>
            <w:r w:rsidRPr="00E5691F">
              <w:rPr>
                <w:rFonts w:ascii="Times New Roman" w:eastAsia="Times New Roman" w:hAnsi="Times New Roman" w:cs="Times New Roman"/>
                <w:kern w:val="0"/>
                <w:sz w:val="24"/>
                <w14:ligatures w14:val="none"/>
              </w:rPr>
              <w:t>МП 1.1</w:t>
            </w:r>
          </w:p>
        </w:tc>
        <w:tc>
          <w:tcPr>
            <w:tcW w:w="0" w:type="auto"/>
            <w:gridSpan w:val="2"/>
            <w:tcBorders>
              <w:top w:val="single" w:sz="2" w:space="0" w:color="2E2E2E"/>
              <w:left w:val="single" w:sz="2" w:space="0" w:color="2E2E2E"/>
              <w:bottom w:val="single" w:sz="2" w:space="0" w:color="2E2E2E"/>
              <w:right w:val="single" w:sz="2" w:space="0" w:color="2E2E2E"/>
            </w:tcBorders>
            <w:vAlign w:val="center"/>
            <w:hideMark/>
          </w:tcPr>
          <w:p w14:paraId="4335B102" w14:textId="77777777" w:rsidR="00B82587" w:rsidRPr="00E5691F" w:rsidRDefault="00B82587" w:rsidP="005764E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14:ligatures w14:val="none"/>
              </w:rPr>
            </w:pPr>
            <w:r w:rsidRPr="00E5691F">
              <w:rPr>
                <w:rFonts w:ascii="Times New Roman" w:eastAsia="Times New Roman" w:hAnsi="Times New Roman" w:cs="Times New Roman"/>
                <w:kern w:val="0"/>
                <w:sz w:val="24"/>
                <w14:ligatures w14:val="none"/>
              </w:rPr>
              <w:t>ГИА 3</w:t>
            </w:r>
          </w:p>
        </w:tc>
        <w:tc>
          <w:tcPr>
            <w:tcW w:w="0" w:type="auto"/>
            <w:gridSpan w:val="2"/>
            <w:tcBorders>
              <w:top w:val="single" w:sz="2" w:space="0" w:color="2E2E2E"/>
              <w:left w:val="single" w:sz="2" w:space="0" w:color="2E2E2E"/>
              <w:bottom w:val="single" w:sz="2" w:space="0" w:color="2E2E2E"/>
              <w:right w:val="single" w:sz="2" w:space="0" w:color="2E2E2E"/>
            </w:tcBorders>
            <w:vAlign w:val="center"/>
            <w:hideMark/>
          </w:tcPr>
          <w:p w14:paraId="7DD4774F" w14:textId="77777777" w:rsidR="00B82587" w:rsidRPr="00E5691F" w:rsidRDefault="00B82587" w:rsidP="005764E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14:ligatures w14:val="none"/>
              </w:rPr>
            </w:pPr>
            <w:r w:rsidRPr="00E5691F">
              <w:rPr>
                <w:rFonts w:ascii="Times New Roman" w:eastAsia="Times New Roman" w:hAnsi="Times New Roman" w:cs="Times New Roman"/>
                <w:kern w:val="0"/>
                <w:sz w:val="24"/>
                <w14:ligatures w14:val="none"/>
              </w:rPr>
              <w:t>Базовый</w:t>
            </w:r>
          </w:p>
        </w:tc>
        <w:tc>
          <w:tcPr>
            <w:tcW w:w="1182" w:type="dxa"/>
            <w:gridSpan w:val="2"/>
            <w:tcBorders>
              <w:top w:val="single" w:sz="2" w:space="0" w:color="2E2E2E"/>
              <w:left w:val="single" w:sz="2" w:space="0" w:color="2E2E2E"/>
              <w:bottom w:val="single" w:sz="2" w:space="0" w:color="2E2E2E"/>
              <w:right w:val="single" w:sz="2" w:space="0" w:color="2E2E2E"/>
            </w:tcBorders>
            <w:vAlign w:val="center"/>
            <w:hideMark/>
          </w:tcPr>
          <w:p w14:paraId="5AF20CE1" w14:textId="77777777" w:rsidR="00B82587" w:rsidRPr="00E5691F" w:rsidRDefault="00B82587" w:rsidP="005764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14:ligatures w14:val="none"/>
              </w:rPr>
            </w:pPr>
            <w:r w:rsidRPr="00E5691F">
              <w:rPr>
                <w:rFonts w:ascii="Times New Roman" w:eastAsia="Times New Roman" w:hAnsi="Times New Roman" w:cs="Times New Roman"/>
                <w:kern w:val="0"/>
                <w:sz w:val="24"/>
                <w14:ligatures w14:val="none"/>
              </w:rPr>
              <w:t>1</w:t>
            </w:r>
          </w:p>
        </w:tc>
      </w:tr>
      <w:tr w:rsidR="00B82587" w:rsidRPr="00E5691F" w14:paraId="5E9FD0E4" w14:textId="77777777" w:rsidTr="00B82587">
        <w:trPr>
          <w:gridAfter w:val="1"/>
          <w:wAfter w:w="9" w:type="dxa"/>
        </w:trPr>
        <w:tc>
          <w:tcPr>
            <w:tcW w:w="0" w:type="auto"/>
            <w:tcBorders>
              <w:top w:val="single" w:sz="2" w:space="0" w:color="2E2E2E"/>
              <w:left w:val="single" w:sz="2" w:space="0" w:color="2E2E2E"/>
              <w:bottom w:val="single" w:sz="2" w:space="0" w:color="2E2E2E"/>
              <w:right w:val="single" w:sz="2" w:space="0" w:color="2E2E2E"/>
            </w:tcBorders>
            <w:vAlign w:val="center"/>
            <w:hideMark/>
          </w:tcPr>
          <w:p w14:paraId="77076F91" w14:textId="77777777" w:rsidR="00B82587" w:rsidRPr="00E5691F" w:rsidRDefault="00B82587" w:rsidP="005764E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14:ligatures w14:val="none"/>
              </w:rPr>
            </w:pPr>
            <w:r w:rsidRPr="00E5691F">
              <w:rPr>
                <w:rFonts w:ascii="Times New Roman" w:eastAsia="Times New Roman" w:hAnsi="Times New Roman" w:cs="Times New Roman"/>
                <w:kern w:val="0"/>
                <w:sz w:val="24"/>
                <w14:ligatures w14:val="none"/>
              </w:rPr>
              <w:t>8</w:t>
            </w:r>
          </w:p>
        </w:tc>
        <w:tc>
          <w:tcPr>
            <w:tcW w:w="0" w:type="auto"/>
            <w:tcBorders>
              <w:top w:val="single" w:sz="2" w:space="0" w:color="2E2E2E"/>
              <w:left w:val="single" w:sz="2" w:space="0" w:color="2E2E2E"/>
              <w:bottom w:val="single" w:sz="2" w:space="0" w:color="2E2E2E"/>
              <w:right w:val="single" w:sz="2" w:space="0" w:color="2E2E2E"/>
            </w:tcBorders>
            <w:vAlign w:val="center"/>
            <w:hideMark/>
          </w:tcPr>
          <w:p w14:paraId="73500F86" w14:textId="77777777" w:rsidR="00B82587" w:rsidRPr="00E5691F" w:rsidRDefault="00B82587" w:rsidP="005764E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14:ligatures w14:val="none"/>
              </w:rPr>
            </w:pPr>
            <w:r w:rsidRPr="00E5691F">
              <w:rPr>
                <w:rFonts w:ascii="Times New Roman" w:eastAsia="Times New Roman" w:hAnsi="Times New Roman" w:cs="Times New Roman"/>
                <w:kern w:val="0"/>
                <w:sz w:val="24"/>
                <w14:ligatures w14:val="none"/>
              </w:rPr>
              <w:t>Вопрос с выбором одного варианта</w:t>
            </w:r>
          </w:p>
        </w:tc>
        <w:tc>
          <w:tcPr>
            <w:tcW w:w="4173" w:type="dxa"/>
            <w:tcBorders>
              <w:top w:val="single" w:sz="2" w:space="0" w:color="2E2E2E"/>
              <w:left w:val="single" w:sz="2" w:space="0" w:color="2E2E2E"/>
              <w:bottom w:val="single" w:sz="2" w:space="0" w:color="2E2E2E"/>
              <w:right w:val="single" w:sz="2" w:space="0" w:color="2E2E2E"/>
            </w:tcBorders>
            <w:vAlign w:val="center"/>
            <w:hideMark/>
          </w:tcPr>
          <w:p w14:paraId="61707FA3" w14:textId="77777777" w:rsidR="00B82587" w:rsidRPr="00E5691F" w:rsidRDefault="00B82587" w:rsidP="005764E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14:ligatures w14:val="none"/>
              </w:rPr>
            </w:pPr>
            <w:r w:rsidRPr="00E5691F">
              <w:rPr>
                <w:rFonts w:ascii="Times New Roman" w:eastAsia="Times New Roman" w:hAnsi="Times New Roman" w:cs="Times New Roman"/>
                <w:kern w:val="0"/>
                <w:sz w:val="24"/>
                <w14:ligatures w14:val="none"/>
              </w:rPr>
              <w:t>1.8 Характеризовать биологические процессы (обмен веществ, дыхание, рост и др.)</w:t>
            </w:r>
          </w:p>
        </w:tc>
        <w:tc>
          <w:tcPr>
            <w:tcW w:w="1820" w:type="dxa"/>
            <w:tcBorders>
              <w:top w:val="single" w:sz="2" w:space="0" w:color="2E2E2E"/>
              <w:left w:val="single" w:sz="2" w:space="0" w:color="2E2E2E"/>
              <w:bottom w:val="single" w:sz="2" w:space="0" w:color="2E2E2E"/>
              <w:right w:val="single" w:sz="2" w:space="0" w:color="2E2E2E"/>
            </w:tcBorders>
            <w:vAlign w:val="center"/>
            <w:hideMark/>
          </w:tcPr>
          <w:p w14:paraId="33DD8913" w14:textId="77777777" w:rsidR="00B82587" w:rsidRPr="00E5691F" w:rsidRDefault="00B82587" w:rsidP="005764E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14:ligatures w14:val="none"/>
              </w:rPr>
            </w:pPr>
            <w:r w:rsidRPr="00E5691F">
              <w:rPr>
                <w:rFonts w:ascii="Times New Roman" w:eastAsia="Times New Roman" w:hAnsi="Times New Roman" w:cs="Times New Roman"/>
                <w:kern w:val="0"/>
                <w:sz w:val="24"/>
                <w14:ligatures w14:val="none"/>
              </w:rPr>
              <w:t>МП 1.1</w:t>
            </w:r>
          </w:p>
        </w:tc>
        <w:tc>
          <w:tcPr>
            <w:tcW w:w="0" w:type="auto"/>
            <w:gridSpan w:val="2"/>
            <w:tcBorders>
              <w:top w:val="single" w:sz="2" w:space="0" w:color="2E2E2E"/>
              <w:left w:val="single" w:sz="2" w:space="0" w:color="2E2E2E"/>
              <w:bottom w:val="single" w:sz="2" w:space="0" w:color="2E2E2E"/>
              <w:right w:val="single" w:sz="2" w:space="0" w:color="2E2E2E"/>
            </w:tcBorders>
            <w:vAlign w:val="center"/>
            <w:hideMark/>
          </w:tcPr>
          <w:p w14:paraId="54E07737" w14:textId="77777777" w:rsidR="00B82587" w:rsidRPr="00E5691F" w:rsidRDefault="00B82587" w:rsidP="005764E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14:ligatures w14:val="none"/>
              </w:rPr>
            </w:pPr>
            <w:r w:rsidRPr="00E5691F">
              <w:rPr>
                <w:rFonts w:ascii="Times New Roman" w:eastAsia="Times New Roman" w:hAnsi="Times New Roman" w:cs="Times New Roman"/>
                <w:kern w:val="0"/>
                <w:sz w:val="24"/>
                <w14:ligatures w14:val="none"/>
              </w:rPr>
              <w:t>ГИА 5</w:t>
            </w:r>
          </w:p>
        </w:tc>
        <w:tc>
          <w:tcPr>
            <w:tcW w:w="0" w:type="auto"/>
            <w:gridSpan w:val="2"/>
            <w:tcBorders>
              <w:top w:val="single" w:sz="2" w:space="0" w:color="2E2E2E"/>
              <w:left w:val="single" w:sz="2" w:space="0" w:color="2E2E2E"/>
              <w:bottom w:val="single" w:sz="2" w:space="0" w:color="2E2E2E"/>
              <w:right w:val="single" w:sz="2" w:space="0" w:color="2E2E2E"/>
            </w:tcBorders>
            <w:hideMark/>
          </w:tcPr>
          <w:p w14:paraId="424A669A" w14:textId="77777777" w:rsidR="00B82587" w:rsidRPr="00E5691F" w:rsidRDefault="00B82587" w:rsidP="005764E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14:ligatures w14:val="none"/>
              </w:rPr>
            </w:pPr>
            <w:r w:rsidRPr="00F653BD">
              <w:rPr>
                <w:rFonts w:ascii="Times New Roman" w:eastAsia="Times New Roman" w:hAnsi="Times New Roman" w:cs="Times New Roman"/>
                <w:kern w:val="0"/>
                <w:sz w:val="24"/>
                <w14:ligatures w14:val="none"/>
              </w:rPr>
              <w:t>Базовый</w:t>
            </w:r>
          </w:p>
        </w:tc>
        <w:tc>
          <w:tcPr>
            <w:tcW w:w="1182" w:type="dxa"/>
            <w:gridSpan w:val="2"/>
            <w:tcBorders>
              <w:top w:val="single" w:sz="2" w:space="0" w:color="2E2E2E"/>
              <w:left w:val="single" w:sz="2" w:space="0" w:color="2E2E2E"/>
              <w:bottom w:val="single" w:sz="2" w:space="0" w:color="2E2E2E"/>
              <w:right w:val="single" w:sz="2" w:space="0" w:color="2E2E2E"/>
            </w:tcBorders>
            <w:vAlign w:val="center"/>
            <w:hideMark/>
          </w:tcPr>
          <w:p w14:paraId="3B4EF1D2" w14:textId="77777777" w:rsidR="00B82587" w:rsidRPr="00E5691F" w:rsidRDefault="00B82587" w:rsidP="005764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14:ligatures w14:val="none"/>
              </w:rPr>
            </w:pPr>
            <w:r w:rsidRPr="00E5691F">
              <w:rPr>
                <w:rFonts w:ascii="Times New Roman" w:eastAsia="Times New Roman" w:hAnsi="Times New Roman" w:cs="Times New Roman"/>
                <w:kern w:val="0"/>
                <w:sz w:val="24"/>
                <w14:ligatures w14:val="none"/>
              </w:rPr>
              <w:t>1</w:t>
            </w:r>
          </w:p>
        </w:tc>
      </w:tr>
      <w:tr w:rsidR="00B82587" w:rsidRPr="00E5691F" w14:paraId="5EA21154" w14:textId="77777777" w:rsidTr="00B82587">
        <w:trPr>
          <w:gridAfter w:val="1"/>
          <w:wAfter w:w="9" w:type="dxa"/>
        </w:trPr>
        <w:tc>
          <w:tcPr>
            <w:tcW w:w="0" w:type="auto"/>
            <w:tcBorders>
              <w:top w:val="single" w:sz="2" w:space="0" w:color="2E2E2E"/>
              <w:left w:val="single" w:sz="2" w:space="0" w:color="2E2E2E"/>
              <w:bottom w:val="single" w:sz="2" w:space="0" w:color="2E2E2E"/>
              <w:right w:val="single" w:sz="2" w:space="0" w:color="2E2E2E"/>
            </w:tcBorders>
            <w:vAlign w:val="center"/>
            <w:hideMark/>
          </w:tcPr>
          <w:p w14:paraId="341D9F3C" w14:textId="77777777" w:rsidR="00B82587" w:rsidRPr="00E5691F" w:rsidRDefault="00B82587" w:rsidP="005764E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14:ligatures w14:val="none"/>
              </w:rPr>
            </w:pPr>
            <w:r w:rsidRPr="00E5691F">
              <w:rPr>
                <w:rFonts w:ascii="Times New Roman" w:eastAsia="Times New Roman" w:hAnsi="Times New Roman" w:cs="Times New Roman"/>
                <w:kern w:val="0"/>
                <w:sz w:val="24"/>
                <w14:ligatures w14:val="none"/>
              </w:rPr>
              <w:t>9</w:t>
            </w:r>
          </w:p>
        </w:tc>
        <w:tc>
          <w:tcPr>
            <w:tcW w:w="0" w:type="auto"/>
            <w:tcBorders>
              <w:top w:val="single" w:sz="2" w:space="0" w:color="2E2E2E"/>
              <w:left w:val="single" w:sz="2" w:space="0" w:color="2E2E2E"/>
              <w:bottom w:val="single" w:sz="2" w:space="0" w:color="2E2E2E"/>
              <w:right w:val="single" w:sz="2" w:space="0" w:color="2E2E2E"/>
            </w:tcBorders>
            <w:vAlign w:val="center"/>
            <w:hideMark/>
          </w:tcPr>
          <w:p w14:paraId="6F72838E" w14:textId="77777777" w:rsidR="00B82587" w:rsidRPr="00E5691F" w:rsidRDefault="00B82587" w:rsidP="005764E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14:ligatures w14:val="none"/>
              </w:rPr>
            </w:pPr>
            <w:r w:rsidRPr="00E5691F">
              <w:rPr>
                <w:rFonts w:ascii="Times New Roman" w:eastAsia="Times New Roman" w:hAnsi="Times New Roman" w:cs="Times New Roman"/>
                <w:kern w:val="0"/>
                <w:sz w:val="24"/>
                <w14:ligatures w14:val="none"/>
              </w:rPr>
              <w:t>Вопрос с выбором одного варианта</w:t>
            </w:r>
          </w:p>
        </w:tc>
        <w:tc>
          <w:tcPr>
            <w:tcW w:w="4173" w:type="dxa"/>
            <w:tcBorders>
              <w:top w:val="single" w:sz="2" w:space="0" w:color="2E2E2E"/>
              <w:left w:val="single" w:sz="2" w:space="0" w:color="2E2E2E"/>
              <w:bottom w:val="single" w:sz="2" w:space="0" w:color="2E2E2E"/>
              <w:right w:val="single" w:sz="2" w:space="0" w:color="2E2E2E"/>
            </w:tcBorders>
            <w:vAlign w:val="center"/>
            <w:hideMark/>
          </w:tcPr>
          <w:p w14:paraId="172DD8B9" w14:textId="77777777" w:rsidR="00B82587" w:rsidRPr="00E5691F" w:rsidRDefault="00B82587" w:rsidP="005764E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14:ligatures w14:val="none"/>
              </w:rPr>
            </w:pPr>
            <w:r w:rsidRPr="00E5691F">
              <w:rPr>
                <w:rFonts w:ascii="Times New Roman" w:eastAsia="Times New Roman" w:hAnsi="Times New Roman" w:cs="Times New Roman"/>
                <w:kern w:val="0"/>
                <w:sz w:val="24"/>
                <w14:ligatures w14:val="none"/>
              </w:rPr>
              <w:t>1.9 Выявлять связи между строением и функциями органов человека</w:t>
            </w:r>
          </w:p>
        </w:tc>
        <w:tc>
          <w:tcPr>
            <w:tcW w:w="1820" w:type="dxa"/>
            <w:tcBorders>
              <w:top w:val="single" w:sz="2" w:space="0" w:color="2E2E2E"/>
              <w:left w:val="single" w:sz="2" w:space="0" w:color="2E2E2E"/>
              <w:bottom w:val="single" w:sz="2" w:space="0" w:color="2E2E2E"/>
              <w:right w:val="single" w:sz="2" w:space="0" w:color="2E2E2E"/>
            </w:tcBorders>
            <w:vAlign w:val="center"/>
            <w:hideMark/>
          </w:tcPr>
          <w:p w14:paraId="54DFE7AE" w14:textId="77777777" w:rsidR="00B82587" w:rsidRPr="00E5691F" w:rsidRDefault="00B82587" w:rsidP="005764E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14:ligatures w14:val="none"/>
              </w:rPr>
            </w:pPr>
            <w:r w:rsidRPr="00E5691F">
              <w:rPr>
                <w:rFonts w:ascii="Times New Roman" w:eastAsia="Times New Roman" w:hAnsi="Times New Roman" w:cs="Times New Roman"/>
                <w:kern w:val="0"/>
                <w:sz w:val="24"/>
                <w14:ligatures w14:val="none"/>
              </w:rPr>
              <w:t>МП 1.1; 1.3.1; 1.3.2</w:t>
            </w:r>
          </w:p>
        </w:tc>
        <w:tc>
          <w:tcPr>
            <w:tcW w:w="0" w:type="auto"/>
            <w:gridSpan w:val="2"/>
            <w:tcBorders>
              <w:top w:val="single" w:sz="2" w:space="0" w:color="2E2E2E"/>
              <w:left w:val="single" w:sz="2" w:space="0" w:color="2E2E2E"/>
              <w:bottom w:val="single" w:sz="2" w:space="0" w:color="2E2E2E"/>
              <w:right w:val="single" w:sz="2" w:space="0" w:color="2E2E2E"/>
            </w:tcBorders>
            <w:vAlign w:val="center"/>
            <w:hideMark/>
          </w:tcPr>
          <w:p w14:paraId="2CC7DA13" w14:textId="77777777" w:rsidR="00B82587" w:rsidRPr="00E5691F" w:rsidRDefault="00B82587" w:rsidP="005764E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14:ligatures w14:val="none"/>
              </w:rPr>
            </w:pPr>
            <w:r w:rsidRPr="00E5691F">
              <w:rPr>
                <w:rFonts w:ascii="Times New Roman" w:eastAsia="Times New Roman" w:hAnsi="Times New Roman" w:cs="Times New Roman"/>
                <w:kern w:val="0"/>
                <w:sz w:val="24"/>
                <w14:ligatures w14:val="none"/>
              </w:rPr>
              <w:t>ГИА 11</w:t>
            </w:r>
          </w:p>
        </w:tc>
        <w:tc>
          <w:tcPr>
            <w:tcW w:w="0" w:type="auto"/>
            <w:gridSpan w:val="2"/>
            <w:tcBorders>
              <w:top w:val="single" w:sz="2" w:space="0" w:color="2E2E2E"/>
              <w:left w:val="single" w:sz="2" w:space="0" w:color="2E2E2E"/>
              <w:bottom w:val="single" w:sz="2" w:space="0" w:color="2E2E2E"/>
              <w:right w:val="single" w:sz="2" w:space="0" w:color="2E2E2E"/>
            </w:tcBorders>
            <w:hideMark/>
          </w:tcPr>
          <w:p w14:paraId="0A05D8E8" w14:textId="77777777" w:rsidR="00B82587" w:rsidRPr="00E5691F" w:rsidRDefault="00B82587" w:rsidP="005764E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14:ligatures w14:val="none"/>
              </w:rPr>
            </w:pPr>
            <w:r w:rsidRPr="00F653BD">
              <w:rPr>
                <w:rFonts w:ascii="Times New Roman" w:eastAsia="Times New Roman" w:hAnsi="Times New Roman" w:cs="Times New Roman"/>
                <w:kern w:val="0"/>
                <w:sz w:val="24"/>
                <w14:ligatures w14:val="none"/>
              </w:rPr>
              <w:t>Базовый</w:t>
            </w:r>
          </w:p>
        </w:tc>
        <w:tc>
          <w:tcPr>
            <w:tcW w:w="1182" w:type="dxa"/>
            <w:gridSpan w:val="2"/>
            <w:tcBorders>
              <w:top w:val="single" w:sz="2" w:space="0" w:color="2E2E2E"/>
              <w:left w:val="single" w:sz="2" w:space="0" w:color="2E2E2E"/>
              <w:bottom w:val="single" w:sz="2" w:space="0" w:color="2E2E2E"/>
              <w:right w:val="single" w:sz="2" w:space="0" w:color="2E2E2E"/>
            </w:tcBorders>
            <w:vAlign w:val="center"/>
            <w:hideMark/>
          </w:tcPr>
          <w:p w14:paraId="1D5EF322" w14:textId="77777777" w:rsidR="00B82587" w:rsidRPr="00E5691F" w:rsidRDefault="00B82587" w:rsidP="005764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14:ligatures w14:val="none"/>
              </w:rPr>
            </w:pPr>
            <w:r w:rsidRPr="00E5691F">
              <w:rPr>
                <w:rFonts w:ascii="Times New Roman" w:eastAsia="Times New Roman" w:hAnsi="Times New Roman" w:cs="Times New Roman"/>
                <w:kern w:val="0"/>
                <w:sz w:val="24"/>
                <w14:ligatures w14:val="none"/>
              </w:rPr>
              <w:t>1</w:t>
            </w:r>
          </w:p>
        </w:tc>
      </w:tr>
      <w:tr w:rsidR="00B82587" w:rsidRPr="00E5691F" w14:paraId="6A6890CE" w14:textId="77777777" w:rsidTr="00B82587">
        <w:trPr>
          <w:gridAfter w:val="1"/>
          <w:wAfter w:w="9" w:type="dxa"/>
        </w:trPr>
        <w:tc>
          <w:tcPr>
            <w:tcW w:w="0" w:type="auto"/>
            <w:tcBorders>
              <w:top w:val="single" w:sz="2" w:space="0" w:color="2E2E2E"/>
              <w:left w:val="single" w:sz="2" w:space="0" w:color="2E2E2E"/>
              <w:bottom w:val="single" w:sz="2" w:space="0" w:color="2E2E2E"/>
              <w:right w:val="single" w:sz="2" w:space="0" w:color="2E2E2E"/>
            </w:tcBorders>
            <w:vAlign w:val="center"/>
            <w:hideMark/>
          </w:tcPr>
          <w:p w14:paraId="0A7FA347" w14:textId="77777777" w:rsidR="00B82587" w:rsidRPr="00E5691F" w:rsidRDefault="00B82587" w:rsidP="005764E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14:ligatures w14:val="none"/>
              </w:rPr>
            </w:pPr>
            <w:r w:rsidRPr="00E5691F">
              <w:rPr>
                <w:rFonts w:ascii="Times New Roman" w:eastAsia="Times New Roman" w:hAnsi="Times New Roman" w:cs="Times New Roman"/>
                <w:kern w:val="0"/>
                <w:sz w:val="24"/>
                <w14:ligatures w14:val="none"/>
              </w:rPr>
              <w:t>10</w:t>
            </w:r>
          </w:p>
        </w:tc>
        <w:tc>
          <w:tcPr>
            <w:tcW w:w="0" w:type="auto"/>
            <w:tcBorders>
              <w:top w:val="single" w:sz="2" w:space="0" w:color="2E2E2E"/>
              <w:left w:val="single" w:sz="2" w:space="0" w:color="2E2E2E"/>
              <w:bottom w:val="single" w:sz="2" w:space="0" w:color="2E2E2E"/>
              <w:right w:val="single" w:sz="2" w:space="0" w:color="2E2E2E"/>
            </w:tcBorders>
            <w:vAlign w:val="center"/>
            <w:hideMark/>
          </w:tcPr>
          <w:p w14:paraId="5DA79383" w14:textId="77777777" w:rsidR="00B82587" w:rsidRPr="00E5691F" w:rsidRDefault="00B82587" w:rsidP="005764E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14:ligatures w14:val="none"/>
              </w:rPr>
            </w:pPr>
            <w:r w:rsidRPr="00E5691F">
              <w:rPr>
                <w:rFonts w:ascii="Times New Roman" w:eastAsia="Times New Roman" w:hAnsi="Times New Roman" w:cs="Times New Roman"/>
                <w:kern w:val="0"/>
                <w:sz w:val="24"/>
                <w14:ligatures w14:val="none"/>
              </w:rPr>
              <w:t>Вопрос с выбором одного варианта</w:t>
            </w:r>
          </w:p>
        </w:tc>
        <w:tc>
          <w:tcPr>
            <w:tcW w:w="4173" w:type="dxa"/>
            <w:tcBorders>
              <w:top w:val="single" w:sz="2" w:space="0" w:color="2E2E2E"/>
              <w:left w:val="single" w:sz="2" w:space="0" w:color="2E2E2E"/>
              <w:bottom w:val="single" w:sz="2" w:space="0" w:color="2E2E2E"/>
              <w:right w:val="single" w:sz="2" w:space="0" w:color="2E2E2E"/>
            </w:tcBorders>
            <w:vAlign w:val="center"/>
            <w:hideMark/>
          </w:tcPr>
          <w:p w14:paraId="00D2F5B1" w14:textId="77777777" w:rsidR="00B82587" w:rsidRPr="00E5691F" w:rsidRDefault="00B82587" w:rsidP="005764E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14:ligatures w14:val="none"/>
              </w:rPr>
            </w:pPr>
            <w:r w:rsidRPr="00E5691F">
              <w:rPr>
                <w:rFonts w:ascii="Times New Roman" w:eastAsia="Times New Roman" w:hAnsi="Times New Roman" w:cs="Times New Roman"/>
                <w:kern w:val="0"/>
                <w:sz w:val="24"/>
                <w14:ligatures w14:val="none"/>
              </w:rPr>
              <w:t>1.10 Объяснять регуляцию процессов жизнедеятельности (нейрогуморальная)</w:t>
            </w:r>
          </w:p>
        </w:tc>
        <w:tc>
          <w:tcPr>
            <w:tcW w:w="1820" w:type="dxa"/>
            <w:tcBorders>
              <w:top w:val="single" w:sz="2" w:space="0" w:color="2E2E2E"/>
              <w:left w:val="single" w:sz="2" w:space="0" w:color="2E2E2E"/>
              <w:bottom w:val="single" w:sz="2" w:space="0" w:color="2E2E2E"/>
              <w:right w:val="single" w:sz="2" w:space="0" w:color="2E2E2E"/>
            </w:tcBorders>
            <w:vAlign w:val="center"/>
            <w:hideMark/>
          </w:tcPr>
          <w:p w14:paraId="38282666" w14:textId="77777777" w:rsidR="00B82587" w:rsidRPr="00E5691F" w:rsidRDefault="00B82587" w:rsidP="005764E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14:ligatures w14:val="none"/>
              </w:rPr>
            </w:pPr>
            <w:r w:rsidRPr="00E5691F">
              <w:rPr>
                <w:rFonts w:ascii="Times New Roman" w:eastAsia="Times New Roman" w:hAnsi="Times New Roman" w:cs="Times New Roman"/>
                <w:kern w:val="0"/>
                <w:sz w:val="24"/>
                <w14:ligatures w14:val="none"/>
              </w:rPr>
              <w:t>МП 1.1; 1.3.2; 2.1.1; 2.1.2; 2.1.3</w:t>
            </w:r>
          </w:p>
        </w:tc>
        <w:tc>
          <w:tcPr>
            <w:tcW w:w="0" w:type="auto"/>
            <w:gridSpan w:val="2"/>
            <w:tcBorders>
              <w:top w:val="single" w:sz="2" w:space="0" w:color="2E2E2E"/>
              <w:left w:val="single" w:sz="2" w:space="0" w:color="2E2E2E"/>
              <w:bottom w:val="single" w:sz="2" w:space="0" w:color="2E2E2E"/>
              <w:right w:val="single" w:sz="2" w:space="0" w:color="2E2E2E"/>
            </w:tcBorders>
            <w:vAlign w:val="center"/>
            <w:hideMark/>
          </w:tcPr>
          <w:p w14:paraId="7755D924" w14:textId="77777777" w:rsidR="00B82587" w:rsidRPr="00E5691F" w:rsidRDefault="00B82587" w:rsidP="005764E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14:ligatures w14:val="none"/>
              </w:rPr>
            </w:pPr>
            <w:r w:rsidRPr="00E5691F">
              <w:rPr>
                <w:rFonts w:ascii="Times New Roman" w:eastAsia="Times New Roman" w:hAnsi="Times New Roman" w:cs="Times New Roman"/>
                <w:kern w:val="0"/>
                <w:sz w:val="24"/>
                <w14:ligatures w14:val="none"/>
              </w:rPr>
              <w:t>ГИА 3</w:t>
            </w:r>
          </w:p>
        </w:tc>
        <w:tc>
          <w:tcPr>
            <w:tcW w:w="0" w:type="auto"/>
            <w:gridSpan w:val="2"/>
            <w:tcBorders>
              <w:top w:val="single" w:sz="2" w:space="0" w:color="2E2E2E"/>
              <w:left w:val="single" w:sz="2" w:space="0" w:color="2E2E2E"/>
              <w:bottom w:val="single" w:sz="2" w:space="0" w:color="2E2E2E"/>
              <w:right w:val="single" w:sz="2" w:space="0" w:color="2E2E2E"/>
            </w:tcBorders>
            <w:vAlign w:val="center"/>
            <w:hideMark/>
          </w:tcPr>
          <w:p w14:paraId="33782753" w14:textId="77777777" w:rsidR="00B82587" w:rsidRPr="00E5691F" w:rsidRDefault="00B82587" w:rsidP="005764E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14:ligatures w14:val="none"/>
              </w:rPr>
            </w:pPr>
            <w:r w:rsidRPr="00E5691F">
              <w:rPr>
                <w:rFonts w:ascii="Times New Roman" w:eastAsia="Times New Roman" w:hAnsi="Times New Roman" w:cs="Times New Roman"/>
                <w:kern w:val="0"/>
                <w:sz w:val="24"/>
                <w14:ligatures w14:val="none"/>
              </w:rPr>
              <w:t>Повышенный</w:t>
            </w:r>
          </w:p>
        </w:tc>
        <w:tc>
          <w:tcPr>
            <w:tcW w:w="1182" w:type="dxa"/>
            <w:gridSpan w:val="2"/>
            <w:tcBorders>
              <w:top w:val="single" w:sz="2" w:space="0" w:color="2E2E2E"/>
              <w:left w:val="single" w:sz="2" w:space="0" w:color="2E2E2E"/>
              <w:bottom w:val="single" w:sz="2" w:space="0" w:color="2E2E2E"/>
              <w:right w:val="single" w:sz="2" w:space="0" w:color="2E2E2E"/>
            </w:tcBorders>
            <w:vAlign w:val="center"/>
            <w:hideMark/>
          </w:tcPr>
          <w:p w14:paraId="23896EB3" w14:textId="77777777" w:rsidR="00B82587" w:rsidRPr="00E5691F" w:rsidRDefault="00B82587" w:rsidP="005764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4"/>
                <w14:ligatures w14:val="none"/>
              </w:rPr>
              <w:t>1</w:t>
            </w:r>
          </w:p>
        </w:tc>
      </w:tr>
      <w:tr w:rsidR="00B82587" w:rsidRPr="00E5691F" w14:paraId="234496A8" w14:textId="77777777" w:rsidTr="00B82587">
        <w:trPr>
          <w:gridAfter w:val="1"/>
          <w:wAfter w:w="9" w:type="dxa"/>
        </w:trPr>
        <w:tc>
          <w:tcPr>
            <w:tcW w:w="0" w:type="auto"/>
            <w:tcBorders>
              <w:top w:val="single" w:sz="2" w:space="0" w:color="2E2E2E"/>
              <w:left w:val="single" w:sz="2" w:space="0" w:color="2E2E2E"/>
              <w:bottom w:val="single" w:sz="2" w:space="0" w:color="2E2E2E"/>
              <w:right w:val="single" w:sz="2" w:space="0" w:color="2E2E2E"/>
            </w:tcBorders>
            <w:vAlign w:val="center"/>
            <w:hideMark/>
          </w:tcPr>
          <w:p w14:paraId="48882F7D" w14:textId="77777777" w:rsidR="00B82587" w:rsidRPr="00E5691F" w:rsidRDefault="00B82587" w:rsidP="005764E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14:ligatures w14:val="none"/>
              </w:rPr>
            </w:pPr>
            <w:r w:rsidRPr="00E5691F">
              <w:rPr>
                <w:rFonts w:ascii="Times New Roman" w:eastAsia="Times New Roman" w:hAnsi="Times New Roman" w:cs="Times New Roman"/>
                <w:kern w:val="0"/>
                <w:sz w:val="24"/>
                <w14:ligatures w14:val="none"/>
              </w:rPr>
              <w:t>11</w:t>
            </w:r>
          </w:p>
        </w:tc>
        <w:tc>
          <w:tcPr>
            <w:tcW w:w="0" w:type="auto"/>
            <w:tcBorders>
              <w:top w:val="single" w:sz="2" w:space="0" w:color="2E2E2E"/>
              <w:left w:val="single" w:sz="2" w:space="0" w:color="2E2E2E"/>
              <w:bottom w:val="single" w:sz="2" w:space="0" w:color="2E2E2E"/>
              <w:right w:val="single" w:sz="2" w:space="0" w:color="2E2E2E"/>
            </w:tcBorders>
            <w:vAlign w:val="center"/>
            <w:hideMark/>
          </w:tcPr>
          <w:p w14:paraId="2B92A388" w14:textId="77777777" w:rsidR="00B82587" w:rsidRPr="00E5691F" w:rsidRDefault="00B82587" w:rsidP="005764E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14:ligatures w14:val="none"/>
              </w:rPr>
            </w:pPr>
            <w:r w:rsidRPr="00E5691F">
              <w:rPr>
                <w:rFonts w:ascii="Times New Roman" w:eastAsia="Times New Roman" w:hAnsi="Times New Roman" w:cs="Times New Roman"/>
                <w:kern w:val="0"/>
                <w:sz w:val="24"/>
                <w14:ligatures w14:val="none"/>
              </w:rPr>
              <w:t>Вопрос с выбором одного варианта</w:t>
            </w:r>
          </w:p>
        </w:tc>
        <w:tc>
          <w:tcPr>
            <w:tcW w:w="4173" w:type="dxa"/>
            <w:tcBorders>
              <w:top w:val="single" w:sz="2" w:space="0" w:color="2E2E2E"/>
              <w:left w:val="single" w:sz="2" w:space="0" w:color="2E2E2E"/>
              <w:bottom w:val="single" w:sz="2" w:space="0" w:color="2E2E2E"/>
              <w:right w:val="single" w:sz="2" w:space="0" w:color="2E2E2E"/>
            </w:tcBorders>
            <w:vAlign w:val="center"/>
            <w:hideMark/>
          </w:tcPr>
          <w:p w14:paraId="33985912" w14:textId="77777777" w:rsidR="00B82587" w:rsidRPr="00E5691F" w:rsidRDefault="00B82587" w:rsidP="005764E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14:ligatures w14:val="none"/>
              </w:rPr>
            </w:pPr>
            <w:r w:rsidRPr="00E5691F">
              <w:rPr>
                <w:rFonts w:ascii="Times New Roman" w:eastAsia="Times New Roman" w:hAnsi="Times New Roman" w:cs="Times New Roman"/>
                <w:kern w:val="0"/>
                <w:sz w:val="24"/>
                <w14:ligatures w14:val="none"/>
              </w:rPr>
              <w:t>1.11 Различать наследственные и не наследственные заболевания, меры профилактики</w:t>
            </w:r>
          </w:p>
        </w:tc>
        <w:tc>
          <w:tcPr>
            <w:tcW w:w="1820" w:type="dxa"/>
            <w:tcBorders>
              <w:top w:val="single" w:sz="2" w:space="0" w:color="2E2E2E"/>
              <w:left w:val="single" w:sz="2" w:space="0" w:color="2E2E2E"/>
              <w:bottom w:val="single" w:sz="2" w:space="0" w:color="2E2E2E"/>
              <w:right w:val="single" w:sz="2" w:space="0" w:color="2E2E2E"/>
            </w:tcBorders>
            <w:vAlign w:val="center"/>
            <w:hideMark/>
          </w:tcPr>
          <w:p w14:paraId="769DD802" w14:textId="77777777" w:rsidR="00B82587" w:rsidRPr="00E5691F" w:rsidRDefault="00B82587" w:rsidP="005764E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14:ligatures w14:val="none"/>
              </w:rPr>
            </w:pPr>
            <w:r w:rsidRPr="00E5691F">
              <w:rPr>
                <w:rFonts w:ascii="Times New Roman" w:eastAsia="Times New Roman" w:hAnsi="Times New Roman" w:cs="Times New Roman"/>
                <w:kern w:val="0"/>
                <w:sz w:val="24"/>
                <w14:ligatures w14:val="none"/>
              </w:rPr>
              <w:t>МП 1.1; 2.1.1; 2.1.2; 2.1.3</w:t>
            </w:r>
          </w:p>
        </w:tc>
        <w:tc>
          <w:tcPr>
            <w:tcW w:w="0" w:type="auto"/>
            <w:gridSpan w:val="2"/>
            <w:tcBorders>
              <w:top w:val="single" w:sz="2" w:space="0" w:color="2E2E2E"/>
              <w:left w:val="single" w:sz="2" w:space="0" w:color="2E2E2E"/>
              <w:bottom w:val="single" w:sz="2" w:space="0" w:color="2E2E2E"/>
              <w:right w:val="single" w:sz="2" w:space="0" w:color="2E2E2E"/>
            </w:tcBorders>
            <w:vAlign w:val="center"/>
            <w:hideMark/>
          </w:tcPr>
          <w:p w14:paraId="2074C814" w14:textId="77777777" w:rsidR="00B82587" w:rsidRPr="00E5691F" w:rsidRDefault="00B82587" w:rsidP="005764E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14:ligatures w14:val="none"/>
              </w:rPr>
            </w:pPr>
            <w:r w:rsidRPr="00E5691F">
              <w:rPr>
                <w:rFonts w:ascii="Times New Roman" w:eastAsia="Times New Roman" w:hAnsi="Times New Roman" w:cs="Times New Roman"/>
                <w:kern w:val="0"/>
                <w:sz w:val="24"/>
                <w14:ligatures w14:val="none"/>
              </w:rPr>
              <w:t>ГИА 8</w:t>
            </w:r>
          </w:p>
        </w:tc>
        <w:tc>
          <w:tcPr>
            <w:tcW w:w="0" w:type="auto"/>
            <w:gridSpan w:val="2"/>
            <w:tcBorders>
              <w:top w:val="single" w:sz="2" w:space="0" w:color="2E2E2E"/>
              <w:left w:val="single" w:sz="2" w:space="0" w:color="2E2E2E"/>
              <w:bottom w:val="single" w:sz="2" w:space="0" w:color="2E2E2E"/>
              <w:right w:val="single" w:sz="2" w:space="0" w:color="2E2E2E"/>
            </w:tcBorders>
            <w:vAlign w:val="center"/>
            <w:hideMark/>
          </w:tcPr>
          <w:p w14:paraId="3B2C6AC7" w14:textId="77777777" w:rsidR="00B82587" w:rsidRPr="00E5691F" w:rsidRDefault="00B82587" w:rsidP="005764E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4"/>
                <w14:ligatures w14:val="none"/>
              </w:rPr>
              <w:t>Базовый</w:t>
            </w:r>
          </w:p>
        </w:tc>
        <w:tc>
          <w:tcPr>
            <w:tcW w:w="1182" w:type="dxa"/>
            <w:gridSpan w:val="2"/>
            <w:tcBorders>
              <w:top w:val="single" w:sz="2" w:space="0" w:color="2E2E2E"/>
              <w:left w:val="single" w:sz="2" w:space="0" w:color="2E2E2E"/>
              <w:bottom w:val="single" w:sz="2" w:space="0" w:color="2E2E2E"/>
              <w:right w:val="single" w:sz="2" w:space="0" w:color="2E2E2E"/>
            </w:tcBorders>
            <w:vAlign w:val="center"/>
            <w:hideMark/>
          </w:tcPr>
          <w:p w14:paraId="32092105" w14:textId="77777777" w:rsidR="00B82587" w:rsidRPr="00E5691F" w:rsidRDefault="00B82587" w:rsidP="005764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14:ligatures w14:val="none"/>
              </w:rPr>
            </w:pPr>
            <w:r w:rsidRPr="00E5691F">
              <w:rPr>
                <w:rFonts w:ascii="Times New Roman" w:eastAsia="Times New Roman" w:hAnsi="Times New Roman" w:cs="Times New Roman"/>
                <w:kern w:val="0"/>
                <w:sz w:val="24"/>
                <w14:ligatures w14:val="none"/>
              </w:rPr>
              <w:t>1</w:t>
            </w:r>
          </w:p>
        </w:tc>
      </w:tr>
      <w:tr w:rsidR="00B82587" w:rsidRPr="00E5691F" w14:paraId="1042F7D0" w14:textId="77777777" w:rsidTr="00B82587">
        <w:trPr>
          <w:gridAfter w:val="1"/>
          <w:wAfter w:w="9" w:type="dxa"/>
        </w:trPr>
        <w:tc>
          <w:tcPr>
            <w:tcW w:w="0" w:type="auto"/>
            <w:tcBorders>
              <w:top w:val="single" w:sz="2" w:space="0" w:color="2E2E2E"/>
              <w:left w:val="single" w:sz="2" w:space="0" w:color="2E2E2E"/>
              <w:bottom w:val="single" w:sz="2" w:space="0" w:color="2E2E2E"/>
              <w:right w:val="single" w:sz="2" w:space="0" w:color="2E2E2E"/>
            </w:tcBorders>
            <w:vAlign w:val="center"/>
            <w:hideMark/>
          </w:tcPr>
          <w:p w14:paraId="19547CB5" w14:textId="77777777" w:rsidR="00B82587" w:rsidRPr="00E5691F" w:rsidRDefault="00B82587" w:rsidP="005764E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14:ligatures w14:val="none"/>
              </w:rPr>
            </w:pPr>
            <w:r w:rsidRPr="00E5691F">
              <w:rPr>
                <w:rFonts w:ascii="Times New Roman" w:eastAsia="Times New Roman" w:hAnsi="Times New Roman" w:cs="Times New Roman"/>
                <w:kern w:val="0"/>
                <w:sz w:val="24"/>
                <w14:ligatures w14:val="none"/>
              </w:rPr>
              <w:t>12</w:t>
            </w:r>
          </w:p>
        </w:tc>
        <w:tc>
          <w:tcPr>
            <w:tcW w:w="0" w:type="auto"/>
            <w:tcBorders>
              <w:top w:val="single" w:sz="2" w:space="0" w:color="2E2E2E"/>
              <w:left w:val="single" w:sz="2" w:space="0" w:color="2E2E2E"/>
              <w:bottom w:val="single" w:sz="2" w:space="0" w:color="2E2E2E"/>
              <w:right w:val="single" w:sz="2" w:space="0" w:color="2E2E2E"/>
            </w:tcBorders>
            <w:vAlign w:val="center"/>
            <w:hideMark/>
          </w:tcPr>
          <w:p w14:paraId="5940DEC7" w14:textId="77777777" w:rsidR="00B82587" w:rsidRPr="00E5691F" w:rsidRDefault="00B82587" w:rsidP="005764E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14:ligatures w14:val="none"/>
              </w:rPr>
            </w:pPr>
            <w:r w:rsidRPr="00E5691F">
              <w:rPr>
                <w:rFonts w:ascii="Times New Roman" w:eastAsia="Times New Roman" w:hAnsi="Times New Roman" w:cs="Times New Roman"/>
                <w:kern w:val="0"/>
                <w:sz w:val="24"/>
                <w14:ligatures w14:val="none"/>
              </w:rPr>
              <w:t>Задание на работу с моделями или схемами</w:t>
            </w:r>
          </w:p>
        </w:tc>
        <w:tc>
          <w:tcPr>
            <w:tcW w:w="4173" w:type="dxa"/>
            <w:tcBorders>
              <w:top w:val="single" w:sz="2" w:space="0" w:color="2E2E2E"/>
              <w:left w:val="single" w:sz="2" w:space="0" w:color="2E2E2E"/>
              <w:bottom w:val="single" w:sz="2" w:space="0" w:color="2E2E2E"/>
              <w:right w:val="single" w:sz="2" w:space="0" w:color="2E2E2E"/>
            </w:tcBorders>
            <w:vAlign w:val="center"/>
            <w:hideMark/>
          </w:tcPr>
          <w:p w14:paraId="28AF6CE2" w14:textId="77777777" w:rsidR="00B82587" w:rsidRPr="00E5691F" w:rsidRDefault="00B82587" w:rsidP="005764E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14:ligatures w14:val="none"/>
              </w:rPr>
            </w:pPr>
            <w:r w:rsidRPr="00E5691F">
              <w:rPr>
                <w:rFonts w:ascii="Times New Roman" w:eastAsia="Times New Roman" w:hAnsi="Times New Roman" w:cs="Times New Roman"/>
                <w:kern w:val="0"/>
                <w:sz w:val="24"/>
                <w14:ligatures w14:val="none"/>
              </w:rPr>
              <w:t>1.12 Определять вставочный нейрон на схеме рефлекторной дуги</w:t>
            </w:r>
          </w:p>
        </w:tc>
        <w:tc>
          <w:tcPr>
            <w:tcW w:w="1820" w:type="dxa"/>
            <w:tcBorders>
              <w:top w:val="single" w:sz="2" w:space="0" w:color="2E2E2E"/>
              <w:left w:val="single" w:sz="2" w:space="0" w:color="2E2E2E"/>
              <w:bottom w:val="single" w:sz="2" w:space="0" w:color="2E2E2E"/>
              <w:right w:val="single" w:sz="2" w:space="0" w:color="2E2E2E"/>
            </w:tcBorders>
            <w:vAlign w:val="center"/>
            <w:hideMark/>
          </w:tcPr>
          <w:p w14:paraId="6CF0E5DA" w14:textId="77777777" w:rsidR="00B82587" w:rsidRPr="00E5691F" w:rsidRDefault="00B82587" w:rsidP="005764E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14:ligatures w14:val="none"/>
              </w:rPr>
            </w:pPr>
            <w:r w:rsidRPr="00E5691F">
              <w:rPr>
                <w:rFonts w:ascii="Times New Roman" w:eastAsia="Times New Roman" w:hAnsi="Times New Roman" w:cs="Times New Roman"/>
                <w:kern w:val="0"/>
                <w:sz w:val="24"/>
                <w14:ligatures w14:val="none"/>
              </w:rPr>
              <w:t>МП 1.1; 1.3.1; 1.3.2</w:t>
            </w:r>
          </w:p>
        </w:tc>
        <w:tc>
          <w:tcPr>
            <w:tcW w:w="0" w:type="auto"/>
            <w:gridSpan w:val="2"/>
            <w:tcBorders>
              <w:top w:val="single" w:sz="2" w:space="0" w:color="2E2E2E"/>
              <w:left w:val="single" w:sz="2" w:space="0" w:color="2E2E2E"/>
              <w:bottom w:val="single" w:sz="2" w:space="0" w:color="2E2E2E"/>
              <w:right w:val="single" w:sz="2" w:space="0" w:color="2E2E2E"/>
            </w:tcBorders>
            <w:vAlign w:val="center"/>
            <w:hideMark/>
          </w:tcPr>
          <w:p w14:paraId="70AECE89" w14:textId="77777777" w:rsidR="00B82587" w:rsidRPr="00E5691F" w:rsidRDefault="00B82587" w:rsidP="005764E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14:ligatures w14:val="none"/>
              </w:rPr>
            </w:pPr>
            <w:r w:rsidRPr="00E5691F">
              <w:rPr>
                <w:rFonts w:ascii="Times New Roman" w:eastAsia="Times New Roman" w:hAnsi="Times New Roman" w:cs="Times New Roman"/>
                <w:kern w:val="0"/>
                <w:sz w:val="24"/>
                <w14:ligatures w14:val="none"/>
              </w:rPr>
              <w:t>ГИА 12</w:t>
            </w:r>
          </w:p>
        </w:tc>
        <w:tc>
          <w:tcPr>
            <w:tcW w:w="0" w:type="auto"/>
            <w:gridSpan w:val="2"/>
            <w:tcBorders>
              <w:top w:val="single" w:sz="2" w:space="0" w:color="2E2E2E"/>
              <w:left w:val="single" w:sz="2" w:space="0" w:color="2E2E2E"/>
              <w:bottom w:val="single" w:sz="2" w:space="0" w:color="2E2E2E"/>
              <w:right w:val="single" w:sz="2" w:space="0" w:color="2E2E2E"/>
            </w:tcBorders>
            <w:vAlign w:val="center"/>
            <w:hideMark/>
          </w:tcPr>
          <w:p w14:paraId="7D363ECC" w14:textId="77777777" w:rsidR="00B82587" w:rsidRPr="00E5691F" w:rsidRDefault="00B82587" w:rsidP="005764E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4"/>
                <w14:ligatures w14:val="none"/>
              </w:rPr>
              <w:t>Базовый</w:t>
            </w:r>
          </w:p>
        </w:tc>
        <w:tc>
          <w:tcPr>
            <w:tcW w:w="1182" w:type="dxa"/>
            <w:gridSpan w:val="2"/>
            <w:tcBorders>
              <w:top w:val="single" w:sz="2" w:space="0" w:color="2E2E2E"/>
              <w:left w:val="single" w:sz="2" w:space="0" w:color="2E2E2E"/>
              <w:bottom w:val="single" w:sz="2" w:space="0" w:color="2E2E2E"/>
              <w:right w:val="single" w:sz="2" w:space="0" w:color="2E2E2E"/>
            </w:tcBorders>
            <w:vAlign w:val="center"/>
            <w:hideMark/>
          </w:tcPr>
          <w:p w14:paraId="25142101" w14:textId="77777777" w:rsidR="00B82587" w:rsidRPr="00E5691F" w:rsidRDefault="00B82587" w:rsidP="005764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4"/>
                <w14:ligatures w14:val="none"/>
              </w:rPr>
              <w:t>1</w:t>
            </w:r>
          </w:p>
        </w:tc>
      </w:tr>
      <w:tr w:rsidR="00B82587" w:rsidRPr="00E5691F" w14:paraId="75CD3AE7" w14:textId="77777777" w:rsidTr="00B82587">
        <w:trPr>
          <w:gridAfter w:val="1"/>
          <w:wAfter w:w="9" w:type="dxa"/>
        </w:trPr>
        <w:tc>
          <w:tcPr>
            <w:tcW w:w="0" w:type="auto"/>
            <w:tcBorders>
              <w:top w:val="single" w:sz="2" w:space="0" w:color="2E2E2E"/>
              <w:left w:val="single" w:sz="2" w:space="0" w:color="2E2E2E"/>
              <w:bottom w:val="single" w:sz="2" w:space="0" w:color="2E2E2E"/>
              <w:right w:val="single" w:sz="2" w:space="0" w:color="2E2E2E"/>
            </w:tcBorders>
            <w:vAlign w:val="center"/>
            <w:hideMark/>
          </w:tcPr>
          <w:p w14:paraId="74298EDF" w14:textId="77777777" w:rsidR="00B82587" w:rsidRPr="00E5691F" w:rsidRDefault="00B82587" w:rsidP="005764E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14:ligatures w14:val="none"/>
              </w:rPr>
            </w:pPr>
            <w:r w:rsidRPr="00E5691F">
              <w:rPr>
                <w:rFonts w:ascii="Times New Roman" w:eastAsia="Times New Roman" w:hAnsi="Times New Roman" w:cs="Times New Roman"/>
                <w:kern w:val="0"/>
                <w:sz w:val="24"/>
                <w14:ligatures w14:val="none"/>
              </w:rPr>
              <w:t>13</w:t>
            </w:r>
          </w:p>
        </w:tc>
        <w:tc>
          <w:tcPr>
            <w:tcW w:w="0" w:type="auto"/>
            <w:tcBorders>
              <w:top w:val="single" w:sz="2" w:space="0" w:color="2E2E2E"/>
              <w:left w:val="single" w:sz="2" w:space="0" w:color="2E2E2E"/>
              <w:bottom w:val="single" w:sz="2" w:space="0" w:color="2E2E2E"/>
              <w:right w:val="single" w:sz="2" w:space="0" w:color="2E2E2E"/>
            </w:tcBorders>
            <w:vAlign w:val="center"/>
            <w:hideMark/>
          </w:tcPr>
          <w:p w14:paraId="795AF692" w14:textId="77777777" w:rsidR="00B82587" w:rsidRPr="00E5691F" w:rsidRDefault="00B82587" w:rsidP="005764E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14:ligatures w14:val="none"/>
              </w:rPr>
            </w:pPr>
            <w:r w:rsidRPr="00E5691F">
              <w:rPr>
                <w:rFonts w:ascii="Times New Roman" w:eastAsia="Times New Roman" w:hAnsi="Times New Roman" w:cs="Times New Roman"/>
                <w:kern w:val="0"/>
                <w:sz w:val="24"/>
                <w14:ligatures w14:val="none"/>
              </w:rPr>
              <w:t>Вопрос с выбором одного варианта</w:t>
            </w:r>
          </w:p>
        </w:tc>
        <w:tc>
          <w:tcPr>
            <w:tcW w:w="4173" w:type="dxa"/>
            <w:tcBorders>
              <w:top w:val="single" w:sz="2" w:space="0" w:color="2E2E2E"/>
              <w:left w:val="single" w:sz="2" w:space="0" w:color="2E2E2E"/>
              <w:bottom w:val="single" w:sz="2" w:space="0" w:color="2E2E2E"/>
              <w:right w:val="single" w:sz="2" w:space="0" w:color="2E2E2E"/>
            </w:tcBorders>
            <w:vAlign w:val="center"/>
            <w:hideMark/>
          </w:tcPr>
          <w:p w14:paraId="31B23F18" w14:textId="77777777" w:rsidR="00B82587" w:rsidRPr="00E5691F" w:rsidRDefault="00B82587" w:rsidP="005764E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14:ligatures w14:val="none"/>
              </w:rPr>
            </w:pPr>
            <w:r w:rsidRPr="00E5691F">
              <w:rPr>
                <w:rFonts w:ascii="Times New Roman" w:eastAsia="Times New Roman" w:hAnsi="Times New Roman" w:cs="Times New Roman"/>
                <w:kern w:val="0"/>
                <w:sz w:val="24"/>
                <w14:ligatures w14:val="none"/>
              </w:rPr>
              <w:t>1.13 Воспринимать изменения положения тела в пространстве (рецепторы в полукружных каналах)</w:t>
            </w:r>
          </w:p>
        </w:tc>
        <w:tc>
          <w:tcPr>
            <w:tcW w:w="1820" w:type="dxa"/>
            <w:tcBorders>
              <w:top w:val="single" w:sz="2" w:space="0" w:color="2E2E2E"/>
              <w:left w:val="single" w:sz="2" w:space="0" w:color="2E2E2E"/>
              <w:bottom w:val="single" w:sz="2" w:space="0" w:color="2E2E2E"/>
              <w:right w:val="single" w:sz="2" w:space="0" w:color="2E2E2E"/>
            </w:tcBorders>
            <w:vAlign w:val="center"/>
            <w:hideMark/>
          </w:tcPr>
          <w:p w14:paraId="1E2B3F88" w14:textId="77777777" w:rsidR="00B82587" w:rsidRPr="00E5691F" w:rsidRDefault="00B82587" w:rsidP="005764E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14:ligatures w14:val="none"/>
              </w:rPr>
            </w:pPr>
            <w:r w:rsidRPr="00E5691F">
              <w:rPr>
                <w:rFonts w:ascii="Times New Roman" w:eastAsia="Times New Roman" w:hAnsi="Times New Roman" w:cs="Times New Roman"/>
                <w:kern w:val="0"/>
                <w:sz w:val="24"/>
                <w14:ligatures w14:val="none"/>
              </w:rPr>
              <w:t>МП 1.1; 1.3.1; 1.3.2</w:t>
            </w:r>
          </w:p>
        </w:tc>
        <w:tc>
          <w:tcPr>
            <w:tcW w:w="0" w:type="auto"/>
            <w:gridSpan w:val="2"/>
            <w:tcBorders>
              <w:top w:val="single" w:sz="2" w:space="0" w:color="2E2E2E"/>
              <w:left w:val="single" w:sz="2" w:space="0" w:color="2E2E2E"/>
              <w:bottom w:val="single" w:sz="2" w:space="0" w:color="2E2E2E"/>
              <w:right w:val="single" w:sz="2" w:space="0" w:color="2E2E2E"/>
            </w:tcBorders>
            <w:vAlign w:val="center"/>
            <w:hideMark/>
          </w:tcPr>
          <w:p w14:paraId="7C3106A4" w14:textId="77777777" w:rsidR="00B82587" w:rsidRPr="00E5691F" w:rsidRDefault="00B82587" w:rsidP="005764E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4"/>
                <w14:ligatures w14:val="none"/>
              </w:rPr>
              <w:t>ГИА 11</w:t>
            </w:r>
          </w:p>
        </w:tc>
        <w:tc>
          <w:tcPr>
            <w:tcW w:w="0" w:type="auto"/>
            <w:gridSpan w:val="2"/>
            <w:tcBorders>
              <w:top w:val="single" w:sz="2" w:space="0" w:color="2E2E2E"/>
              <w:left w:val="single" w:sz="2" w:space="0" w:color="2E2E2E"/>
              <w:bottom w:val="single" w:sz="2" w:space="0" w:color="2E2E2E"/>
              <w:right w:val="single" w:sz="2" w:space="0" w:color="2E2E2E"/>
            </w:tcBorders>
            <w:vAlign w:val="center"/>
            <w:hideMark/>
          </w:tcPr>
          <w:p w14:paraId="7FD8B14B" w14:textId="77777777" w:rsidR="00B82587" w:rsidRPr="00E5691F" w:rsidRDefault="00B82587" w:rsidP="005764E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14:ligatures w14:val="none"/>
              </w:rPr>
            </w:pPr>
            <w:r w:rsidRPr="00E5691F">
              <w:rPr>
                <w:rFonts w:ascii="Times New Roman" w:eastAsia="Times New Roman" w:hAnsi="Times New Roman" w:cs="Times New Roman"/>
                <w:kern w:val="0"/>
                <w:sz w:val="24"/>
                <w14:ligatures w14:val="none"/>
              </w:rPr>
              <w:t>Базовый</w:t>
            </w:r>
          </w:p>
        </w:tc>
        <w:tc>
          <w:tcPr>
            <w:tcW w:w="1182" w:type="dxa"/>
            <w:gridSpan w:val="2"/>
            <w:tcBorders>
              <w:top w:val="single" w:sz="2" w:space="0" w:color="2E2E2E"/>
              <w:left w:val="single" w:sz="2" w:space="0" w:color="2E2E2E"/>
              <w:bottom w:val="single" w:sz="2" w:space="0" w:color="2E2E2E"/>
              <w:right w:val="single" w:sz="2" w:space="0" w:color="2E2E2E"/>
            </w:tcBorders>
            <w:vAlign w:val="center"/>
            <w:hideMark/>
          </w:tcPr>
          <w:p w14:paraId="371683DB" w14:textId="77777777" w:rsidR="00B82587" w:rsidRPr="00E5691F" w:rsidRDefault="00B82587" w:rsidP="005764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14:ligatures w14:val="none"/>
              </w:rPr>
            </w:pPr>
            <w:r w:rsidRPr="00E5691F">
              <w:rPr>
                <w:rFonts w:ascii="Times New Roman" w:eastAsia="Times New Roman" w:hAnsi="Times New Roman" w:cs="Times New Roman"/>
                <w:kern w:val="0"/>
                <w:sz w:val="24"/>
                <w14:ligatures w14:val="none"/>
              </w:rPr>
              <w:t>1</w:t>
            </w:r>
          </w:p>
        </w:tc>
      </w:tr>
      <w:tr w:rsidR="00B82587" w:rsidRPr="00E5691F" w14:paraId="158032F9" w14:textId="77777777" w:rsidTr="00B82587">
        <w:trPr>
          <w:gridAfter w:val="1"/>
          <w:wAfter w:w="9" w:type="dxa"/>
        </w:trPr>
        <w:tc>
          <w:tcPr>
            <w:tcW w:w="0" w:type="auto"/>
            <w:tcBorders>
              <w:top w:val="single" w:sz="2" w:space="0" w:color="2E2E2E"/>
              <w:left w:val="single" w:sz="2" w:space="0" w:color="2E2E2E"/>
              <w:bottom w:val="single" w:sz="2" w:space="0" w:color="2E2E2E"/>
              <w:right w:val="single" w:sz="2" w:space="0" w:color="2E2E2E"/>
            </w:tcBorders>
            <w:vAlign w:val="center"/>
            <w:hideMark/>
          </w:tcPr>
          <w:p w14:paraId="5D59A1A8" w14:textId="77777777" w:rsidR="00B82587" w:rsidRPr="00E5691F" w:rsidRDefault="00B82587" w:rsidP="005764E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14:ligatures w14:val="none"/>
              </w:rPr>
            </w:pPr>
            <w:r w:rsidRPr="00E5691F">
              <w:rPr>
                <w:rFonts w:ascii="Times New Roman" w:eastAsia="Times New Roman" w:hAnsi="Times New Roman" w:cs="Times New Roman"/>
                <w:kern w:val="0"/>
                <w:sz w:val="24"/>
                <w14:ligatures w14:val="none"/>
              </w:rPr>
              <w:t>14</w:t>
            </w:r>
          </w:p>
        </w:tc>
        <w:tc>
          <w:tcPr>
            <w:tcW w:w="0" w:type="auto"/>
            <w:tcBorders>
              <w:top w:val="single" w:sz="2" w:space="0" w:color="2E2E2E"/>
              <w:left w:val="single" w:sz="2" w:space="0" w:color="2E2E2E"/>
              <w:bottom w:val="single" w:sz="2" w:space="0" w:color="2E2E2E"/>
              <w:right w:val="single" w:sz="2" w:space="0" w:color="2E2E2E"/>
            </w:tcBorders>
            <w:vAlign w:val="center"/>
            <w:hideMark/>
          </w:tcPr>
          <w:p w14:paraId="529BA00B" w14:textId="77777777" w:rsidR="00B82587" w:rsidRPr="00E5691F" w:rsidRDefault="00B82587" w:rsidP="005764E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14:ligatures w14:val="none"/>
              </w:rPr>
            </w:pPr>
            <w:r w:rsidRPr="00E5691F">
              <w:rPr>
                <w:rFonts w:ascii="Times New Roman" w:eastAsia="Times New Roman" w:hAnsi="Times New Roman" w:cs="Times New Roman"/>
                <w:kern w:val="0"/>
                <w:sz w:val="24"/>
                <w14:ligatures w14:val="none"/>
              </w:rPr>
              <w:t>Вопрос с выбором одного варианта</w:t>
            </w:r>
          </w:p>
        </w:tc>
        <w:tc>
          <w:tcPr>
            <w:tcW w:w="4173" w:type="dxa"/>
            <w:tcBorders>
              <w:top w:val="single" w:sz="2" w:space="0" w:color="2E2E2E"/>
              <w:left w:val="single" w:sz="2" w:space="0" w:color="2E2E2E"/>
              <w:bottom w:val="single" w:sz="2" w:space="0" w:color="2E2E2E"/>
              <w:right w:val="single" w:sz="2" w:space="0" w:color="2E2E2E"/>
            </w:tcBorders>
            <w:vAlign w:val="center"/>
            <w:hideMark/>
          </w:tcPr>
          <w:p w14:paraId="3757A30F" w14:textId="77777777" w:rsidR="00B82587" w:rsidRPr="00E5691F" w:rsidRDefault="00B82587" w:rsidP="005764E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14:ligatures w14:val="none"/>
              </w:rPr>
            </w:pPr>
            <w:r w:rsidRPr="00E5691F">
              <w:rPr>
                <w:rFonts w:ascii="Times New Roman" w:eastAsia="Times New Roman" w:hAnsi="Times New Roman" w:cs="Times New Roman"/>
                <w:kern w:val="0"/>
                <w:sz w:val="24"/>
                <w14:ligatures w14:val="none"/>
              </w:rPr>
              <w:t xml:space="preserve">1.14 </w:t>
            </w:r>
            <w:r>
              <w:rPr>
                <w:rFonts w:ascii="Times New Roman" w:eastAsia="Times New Roman" w:hAnsi="Times New Roman" w:cs="Times New Roman"/>
                <w:kern w:val="0"/>
                <w:sz w:val="24"/>
                <w14:ligatures w14:val="none"/>
              </w:rPr>
              <w:t>Объяснять типы размножения, структуры, связанные с процессами размножения и развития</w:t>
            </w:r>
          </w:p>
        </w:tc>
        <w:tc>
          <w:tcPr>
            <w:tcW w:w="1820" w:type="dxa"/>
            <w:tcBorders>
              <w:top w:val="single" w:sz="2" w:space="0" w:color="2E2E2E"/>
              <w:left w:val="single" w:sz="2" w:space="0" w:color="2E2E2E"/>
              <w:bottom w:val="single" w:sz="2" w:space="0" w:color="2E2E2E"/>
              <w:right w:val="single" w:sz="2" w:space="0" w:color="2E2E2E"/>
            </w:tcBorders>
            <w:vAlign w:val="center"/>
            <w:hideMark/>
          </w:tcPr>
          <w:p w14:paraId="381740DB" w14:textId="77777777" w:rsidR="00B82587" w:rsidRPr="00E5691F" w:rsidRDefault="00B82587" w:rsidP="005764E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14:ligatures w14:val="none"/>
              </w:rPr>
            </w:pPr>
            <w:r w:rsidRPr="00E5691F">
              <w:rPr>
                <w:rFonts w:ascii="Times New Roman" w:eastAsia="Times New Roman" w:hAnsi="Times New Roman" w:cs="Times New Roman"/>
                <w:kern w:val="0"/>
                <w:sz w:val="24"/>
                <w14:ligatures w14:val="none"/>
              </w:rPr>
              <w:t>МП 1.1; 1.3.1; 1.3.2</w:t>
            </w:r>
          </w:p>
        </w:tc>
        <w:tc>
          <w:tcPr>
            <w:tcW w:w="0" w:type="auto"/>
            <w:gridSpan w:val="2"/>
            <w:tcBorders>
              <w:top w:val="single" w:sz="2" w:space="0" w:color="2E2E2E"/>
              <w:left w:val="single" w:sz="2" w:space="0" w:color="2E2E2E"/>
              <w:bottom w:val="single" w:sz="2" w:space="0" w:color="2E2E2E"/>
              <w:right w:val="single" w:sz="2" w:space="0" w:color="2E2E2E"/>
            </w:tcBorders>
            <w:vAlign w:val="center"/>
            <w:hideMark/>
          </w:tcPr>
          <w:p w14:paraId="6F1FD331" w14:textId="77777777" w:rsidR="00B82587" w:rsidRPr="00E5691F" w:rsidRDefault="00B82587" w:rsidP="005764E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4"/>
                <w14:ligatures w14:val="none"/>
              </w:rPr>
              <w:t>ГИА 5</w:t>
            </w:r>
          </w:p>
        </w:tc>
        <w:tc>
          <w:tcPr>
            <w:tcW w:w="0" w:type="auto"/>
            <w:gridSpan w:val="2"/>
            <w:tcBorders>
              <w:top w:val="single" w:sz="2" w:space="0" w:color="2E2E2E"/>
              <w:left w:val="single" w:sz="2" w:space="0" w:color="2E2E2E"/>
              <w:bottom w:val="single" w:sz="2" w:space="0" w:color="2E2E2E"/>
              <w:right w:val="single" w:sz="2" w:space="0" w:color="2E2E2E"/>
            </w:tcBorders>
            <w:vAlign w:val="center"/>
            <w:hideMark/>
          </w:tcPr>
          <w:p w14:paraId="32F60380" w14:textId="77777777" w:rsidR="00B82587" w:rsidRPr="00E5691F" w:rsidRDefault="00B82587" w:rsidP="005764E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14:ligatures w14:val="none"/>
              </w:rPr>
            </w:pPr>
            <w:r w:rsidRPr="00E5691F">
              <w:rPr>
                <w:rFonts w:ascii="Times New Roman" w:eastAsia="Times New Roman" w:hAnsi="Times New Roman" w:cs="Times New Roman"/>
                <w:kern w:val="0"/>
                <w:sz w:val="24"/>
                <w14:ligatures w14:val="none"/>
              </w:rPr>
              <w:t>Базовый</w:t>
            </w:r>
          </w:p>
        </w:tc>
        <w:tc>
          <w:tcPr>
            <w:tcW w:w="1182" w:type="dxa"/>
            <w:gridSpan w:val="2"/>
            <w:tcBorders>
              <w:top w:val="single" w:sz="2" w:space="0" w:color="2E2E2E"/>
              <w:left w:val="single" w:sz="2" w:space="0" w:color="2E2E2E"/>
              <w:bottom w:val="single" w:sz="2" w:space="0" w:color="2E2E2E"/>
              <w:right w:val="single" w:sz="2" w:space="0" w:color="2E2E2E"/>
            </w:tcBorders>
            <w:vAlign w:val="center"/>
            <w:hideMark/>
          </w:tcPr>
          <w:p w14:paraId="22F1135A" w14:textId="77777777" w:rsidR="00B82587" w:rsidRPr="00E5691F" w:rsidRDefault="00B82587" w:rsidP="005764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14:ligatures w14:val="none"/>
              </w:rPr>
            </w:pPr>
            <w:r w:rsidRPr="00E5691F">
              <w:rPr>
                <w:rFonts w:ascii="Times New Roman" w:eastAsia="Times New Roman" w:hAnsi="Times New Roman" w:cs="Times New Roman"/>
                <w:kern w:val="0"/>
                <w:sz w:val="24"/>
                <w14:ligatures w14:val="none"/>
              </w:rPr>
              <w:t>1</w:t>
            </w:r>
          </w:p>
        </w:tc>
      </w:tr>
      <w:tr w:rsidR="00B82587" w:rsidRPr="00E5691F" w14:paraId="2659E7FC" w14:textId="77777777" w:rsidTr="00B82587">
        <w:trPr>
          <w:gridAfter w:val="1"/>
          <w:wAfter w:w="9" w:type="dxa"/>
        </w:trPr>
        <w:tc>
          <w:tcPr>
            <w:tcW w:w="0" w:type="auto"/>
            <w:tcBorders>
              <w:top w:val="single" w:sz="2" w:space="0" w:color="2E2E2E"/>
              <w:left w:val="single" w:sz="2" w:space="0" w:color="2E2E2E"/>
              <w:bottom w:val="single" w:sz="2" w:space="0" w:color="2E2E2E"/>
              <w:right w:val="single" w:sz="2" w:space="0" w:color="2E2E2E"/>
            </w:tcBorders>
            <w:vAlign w:val="center"/>
            <w:hideMark/>
          </w:tcPr>
          <w:p w14:paraId="723034AC" w14:textId="77777777" w:rsidR="00B82587" w:rsidRPr="00E5691F" w:rsidRDefault="00B82587" w:rsidP="005764E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14:ligatures w14:val="none"/>
              </w:rPr>
            </w:pPr>
            <w:r w:rsidRPr="00E5691F">
              <w:rPr>
                <w:rFonts w:ascii="Times New Roman" w:eastAsia="Times New Roman" w:hAnsi="Times New Roman" w:cs="Times New Roman"/>
                <w:kern w:val="0"/>
                <w:sz w:val="24"/>
                <w14:ligatures w14:val="none"/>
              </w:rPr>
              <w:t>15</w:t>
            </w:r>
          </w:p>
        </w:tc>
        <w:tc>
          <w:tcPr>
            <w:tcW w:w="0" w:type="auto"/>
            <w:tcBorders>
              <w:top w:val="single" w:sz="2" w:space="0" w:color="2E2E2E"/>
              <w:left w:val="single" w:sz="2" w:space="0" w:color="2E2E2E"/>
              <w:bottom w:val="single" w:sz="2" w:space="0" w:color="2E2E2E"/>
              <w:right w:val="single" w:sz="2" w:space="0" w:color="2E2E2E"/>
            </w:tcBorders>
            <w:vAlign w:val="center"/>
            <w:hideMark/>
          </w:tcPr>
          <w:p w14:paraId="3E61AFDB" w14:textId="77777777" w:rsidR="00B82587" w:rsidRPr="00E5691F" w:rsidRDefault="00B82587" w:rsidP="005764E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14:ligatures w14:val="none"/>
              </w:rPr>
            </w:pPr>
            <w:r w:rsidRPr="00E5691F">
              <w:rPr>
                <w:rFonts w:ascii="Times New Roman" w:eastAsia="Times New Roman" w:hAnsi="Times New Roman" w:cs="Times New Roman"/>
                <w:kern w:val="0"/>
                <w:sz w:val="24"/>
                <w14:ligatures w14:val="none"/>
              </w:rPr>
              <w:t>Задание на установление соответствия</w:t>
            </w:r>
          </w:p>
        </w:tc>
        <w:tc>
          <w:tcPr>
            <w:tcW w:w="4173" w:type="dxa"/>
            <w:tcBorders>
              <w:top w:val="single" w:sz="2" w:space="0" w:color="2E2E2E"/>
              <w:left w:val="single" w:sz="2" w:space="0" w:color="2E2E2E"/>
              <w:bottom w:val="single" w:sz="2" w:space="0" w:color="2E2E2E"/>
              <w:right w:val="single" w:sz="2" w:space="0" w:color="2E2E2E"/>
            </w:tcBorders>
            <w:vAlign w:val="center"/>
            <w:hideMark/>
          </w:tcPr>
          <w:p w14:paraId="44A44AB0" w14:textId="77777777" w:rsidR="00B82587" w:rsidRPr="00E5691F" w:rsidRDefault="00B82587" w:rsidP="005764E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14:ligatures w14:val="none"/>
              </w:rPr>
            </w:pPr>
            <w:r w:rsidRPr="00E5691F">
              <w:rPr>
                <w:rFonts w:ascii="Times New Roman" w:eastAsia="Times New Roman" w:hAnsi="Times New Roman" w:cs="Times New Roman"/>
                <w:kern w:val="0"/>
                <w:sz w:val="24"/>
                <w14:ligatures w14:val="none"/>
              </w:rPr>
              <w:t>1.15 Установить соответствие между нарушением зрения и заболеванием</w:t>
            </w:r>
          </w:p>
        </w:tc>
        <w:tc>
          <w:tcPr>
            <w:tcW w:w="1820" w:type="dxa"/>
            <w:tcBorders>
              <w:top w:val="single" w:sz="2" w:space="0" w:color="2E2E2E"/>
              <w:left w:val="single" w:sz="2" w:space="0" w:color="2E2E2E"/>
              <w:bottom w:val="single" w:sz="2" w:space="0" w:color="2E2E2E"/>
              <w:right w:val="single" w:sz="2" w:space="0" w:color="2E2E2E"/>
            </w:tcBorders>
            <w:vAlign w:val="center"/>
            <w:hideMark/>
          </w:tcPr>
          <w:p w14:paraId="6DD20B84" w14:textId="77777777" w:rsidR="00B82587" w:rsidRPr="00E5691F" w:rsidRDefault="00B82587" w:rsidP="005764E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14:ligatures w14:val="none"/>
              </w:rPr>
            </w:pPr>
            <w:r w:rsidRPr="00D21245">
              <w:rPr>
                <w:rFonts w:ascii="Times New Roman" w:eastAsia="Times New Roman" w:hAnsi="Times New Roman" w:cs="Times New Roman"/>
                <w:kern w:val="0"/>
                <w:sz w:val="24"/>
                <w14:ligatures w14:val="none"/>
              </w:rPr>
              <w:t>МП 1.1; 1.3.1; 1.3.2</w:t>
            </w:r>
          </w:p>
        </w:tc>
        <w:tc>
          <w:tcPr>
            <w:tcW w:w="0" w:type="auto"/>
            <w:gridSpan w:val="2"/>
            <w:tcBorders>
              <w:top w:val="single" w:sz="2" w:space="0" w:color="2E2E2E"/>
              <w:left w:val="single" w:sz="2" w:space="0" w:color="2E2E2E"/>
              <w:bottom w:val="single" w:sz="2" w:space="0" w:color="2E2E2E"/>
              <w:right w:val="single" w:sz="2" w:space="0" w:color="2E2E2E"/>
            </w:tcBorders>
            <w:vAlign w:val="center"/>
            <w:hideMark/>
          </w:tcPr>
          <w:p w14:paraId="2E10AF08" w14:textId="77777777" w:rsidR="00B82587" w:rsidRPr="00E5691F" w:rsidRDefault="00B82587" w:rsidP="005764E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4"/>
                <w14:ligatures w14:val="none"/>
              </w:rPr>
              <w:t>ГИА 3</w:t>
            </w:r>
          </w:p>
        </w:tc>
        <w:tc>
          <w:tcPr>
            <w:tcW w:w="0" w:type="auto"/>
            <w:gridSpan w:val="2"/>
            <w:tcBorders>
              <w:top w:val="single" w:sz="2" w:space="0" w:color="2E2E2E"/>
              <w:left w:val="single" w:sz="2" w:space="0" w:color="2E2E2E"/>
              <w:bottom w:val="single" w:sz="2" w:space="0" w:color="2E2E2E"/>
              <w:right w:val="single" w:sz="2" w:space="0" w:color="2E2E2E"/>
            </w:tcBorders>
            <w:vAlign w:val="center"/>
            <w:hideMark/>
          </w:tcPr>
          <w:p w14:paraId="511784EC" w14:textId="77777777" w:rsidR="00B82587" w:rsidRPr="00E5691F" w:rsidRDefault="00B82587" w:rsidP="005764E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4"/>
                <w14:ligatures w14:val="none"/>
              </w:rPr>
              <w:t>Повышенный</w:t>
            </w:r>
          </w:p>
        </w:tc>
        <w:tc>
          <w:tcPr>
            <w:tcW w:w="1182" w:type="dxa"/>
            <w:gridSpan w:val="2"/>
            <w:tcBorders>
              <w:top w:val="single" w:sz="2" w:space="0" w:color="2E2E2E"/>
              <w:left w:val="single" w:sz="2" w:space="0" w:color="2E2E2E"/>
              <w:bottom w:val="single" w:sz="2" w:space="0" w:color="2E2E2E"/>
              <w:right w:val="single" w:sz="2" w:space="0" w:color="2E2E2E"/>
            </w:tcBorders>
            <w:vAlign w:val="center"/>
            <w:hideMark/>
          </w:tcPr>
          <w:p w14:paraId="0E53225C" w14:textId="77777777" w:rsidR="00B82587" w:rsidRPr="00E5691F" w:rsidRDefault="00B82587" w:rsidP="005764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14:ligatures w14:val="none"/>
              </w:rPr>
            </w:pPr>
            <w:r w:rsidRPr="00E5691F">
              <w:rPr>
                <w:rFonts w:ascii="Times New Roman" w:eastAsia="Times New Roman" w:hAnsi="Times New Roman" w:cs="Times New Roman"/>
                <w:kern w:val="0"/>
                <w:sz w:val="24"/>
                <w14:ligatures w14:val="none"/>
              </w:rPr>
              <w:t>2</w:t>
            </w:r>
          </w:p>
        </w:tc>
      </w:tr>
      <w:tr w:rsidR="00B82587" w:rsidRPr="00E5691F" w14:paraId="1C8FA4FB" w14:textId="77777777" w:rsidTr="00B82587">
        <w:trPr>
          <w:gridAfter w:val="1"/>
          <w:wAfter w:w="9" w:type="dxa"/>
        </w:trPr>
        <w:tc>
          <w:tcPr>
            <w:tcW w:w="0" w:type="auto"/>
            <w:tcBorders>
              <w:top w:val="single" w:sz="2" w:space="0" w:color="2E2E2E"/>
              <w:left w:val="single" w:sz="2" w:space="0" w:color="2E2E2E"/>
              <w:bottom w:val="single" w:sz="2" w:space="0" w:color="2E2E2E"/>
              <w:right w:val="single" w:sz="2" w:space="0" w:color="2E2E2E"/>
            </w:tcBorders>
            <w:vAlign w:val="center"/>
            <w:hideMark/>
          </w:tcPr>
          <w:p w14:paraId="622569BD" w14:textId="77777777" w:rsidR="00B82587" w:rsidRPr="00E5691F" w:rsidRDefault="00B82587" w:rsidP="005764E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14:ligatures w14:val="none"/>
              </w:rPr>
            </w:pPr>
            <w:r w:rsidRPr="00E5691F">
              <w:rPr>
                <w:rFonts w:ascii="Times New Roman" w:eastAsia="Times New Roman" w:hAnsi="Times New Roman" w:cs="Times New Roman"/>
                <w:kern w:val="0"/>
                <w:sz w:val="24"/>
                <w14:ligatures w14:val="none"/>
              </w:rPr>
              <w:t>16</w:t>
            </w:r>
          </w:p>
        </w:tc>
        <w:tc>
          <w:tcPr>
            <w:tcW w:w="0" w:type="auto"/>
            <w:tcBorders>
              <w:top w:val="single" w:sz="2" w:space="0" w:color="2E2E2E"/>
              <w:left w:val="single" w:sz="2" w:space="0" w:color="2E2E2E"/>
              <w:bottom w:val="single" w:sz="2" w:space="0" w:color="2E2E2E"/>
              <w:right w:val="single" w:sz="2" w:space="0" w:color="2E2E2E"/>
            </w:tcBorders>
            <w:vAlign w:val="center"/>
            <w:hideMark/>
          </w:tcPr>
          <w:p w14:paraId="50566488" w14:textId="77777777" w:rsidR="00B82587" w:rsidRPr="00E5691F" w:rsidRDefault="00B82587" w:rsidP="005764E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14:ligatures w14:val="none"/>
              </w:rPr>
            </w:pPr>
            <w:r w:rsidRPr="00E5691F">
              <w:rPr>
                <w:rFonts w:ascii="Times New Roman" w:eastAsia="Times New Roman" w:hAnsi="Times New Roman" w:cs="Times New Roman"/>
                <w:kern w:val="0"/>
                <w:sz w:val="24"/>
                <w14:ligatures w14:val="none"/>
              </w:rPr>
              <w:t>Распределить последовательность процессов дыхания</w:t>
            </w:r>
          </w:p>
        </w:tc>
        <w:tc>
          <w:tcPr>
            <w:tcW w:w="4173" w:type="dxa"/>
            <w:tcBorders>
              <w:top w:val="single" w:sz="2" w:space="0" w:color="2E2E2E"/>
              <w:left w:val="single" w:sz="2" w:space="0" w:color="2E2E2E"/>
              <w:bottom w:val="single" w:sz="2" w:space="0" w:color="2E2E2E"/>
              <w:right w:val="single" w:sz="2" w:space="0" w:color="2E2E2E"/>
            </w:tcBorders>
            <w:vAlign w:val="center"/>
            <w:hideMark/>
          </w:tcPr>
          <w:p w14:paraId="1D5B8C53" w14:textId="77777777" w:rsidR="00B82587" w:rsidRPr="00E5691F" w:rsidRDefault="00B82587" w:rsidP="005764E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14:ligatures w14:val="none"/>
              </w:rPr>
            </w:pPr>
            <w:r w:rsidRPr="00E5691F">
              <w:rPr>
                <w:rFonts w:ascii="Times New Roman" w:eastAsia="Times New Roman" w:hAnsi="Times New Roman" w:cs="Times New Roman"/>
                <w:kern w:val="0"/>
                <w:sz w:val="24"/>
                <w14:ligatures w14:val="none"/>
              </w:rPr>
              <w:t>1.16 Упорядочить этапы дыхательного цикла</w:t>
            </w:r>
          </w:p>
        </w:tc>
        <w:tc>
          <w:tcPr>
            <w:tcW w:w="1820" w:type="dxa"/>
            <w:tcBorders>
              <w:top w:val="single" w:sz="2" w:space="0" w:color="2E2E2E"/>
              <w:left w:val="single" w:sz="2" w:space="0" w:color="2E2E2E"/>
              <w:bottom w:val="single" w:sz="2" w:space="0" w:color="2E2E2E"/>
              <w:right w:val="single" w:sz="2" w:space="0" w:color="2E2E2E"/>
            </w:tcBorders>
            <w:vAlign w:val="center"/>
            <w:hideMark/>
          </w:tcPr>
          <w:p w14:paraId="5C231A9A" w14:textId="77777777" w:rsidR="00B82587" w:rsidRPr="00E5691F" w:rsidRDefault="00B82587" w:rsidP="005764E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14:ligatures w14:val="none"/>
              </w:rPr>
            </w:pPr>
            <w:r w:rsidRPr="00E5691F">
              <w:rPr>
                <w:rFonts w:ascii="Times New Roman" w:eastAsia="Times New Roman" w:hAnsi="Times New Roman" w:cs="Times New Roman"/>
                <w:kern w:val="0"/>
                <w:sz w:val="24"/>
                <w14:ligatures w14:val="none"/>
              </w:rPr>
              <w:t>МП 1.1; 1.3</w:t>
            </w:r>
          </w:p>
        </w:tc>
        <w:tc>
          <w:tcPr>
            <w:tcW w:w="0" w:type="auto"/>
            <w:gridSpan w:val="2"/>
            <w:tcBorders>
              <w:top w:val="single" w:sz="2" w:space="0" w:color="2E2E2E"/>
              <w:left w:val="single" w:sz="2" w:space="0" w:color="2E2E2E"/>
              <w:bottom w:val="single" w:sz="2" w:space="0" w:color="2E2E2E"/>
              <w:right w:val="single" w:sz="2" w:space="0" w:color="2E2E2E"/>
            </w:tcBorders>
            <w:vAlign w:val="center"/>
            <w:hideMark/>
          </w:tcPr>
          <w:p w14:paraId="49C0669A" w14:textId="77777777" w:rsidR="00B82587" w:rsidRPr="00E5691F" w:rsidRDefault="00B82587" w:rsidP="005764E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4"/>
                <w14:ligatures w14:val="none"/>
              </w:rPr>
              <w:t>ГИА 3</w:t>
            </w:r>
          </w:p>
        </w:tc>
        <w:tc>
          <w:tcPr>
            <w:tcW w:w="0" w:type="auto"/>
            <w:gridSpan w:val="2"/>
            <w:tcBorders>
              <w:top w:val="single" w:sz="2" w:space="0" w:color="2E2E2E"/>
              <w:left w:val="single" w:sz="2" w:space="0" w:color="2E2E2E"/>
              <w:bottom w:val="single" w:sz="2" w:space="0" w:color="2E2E2E"/>
              <w:right w:val="single" w:sz="2" w:space="0" w:color="2E2E2E"/>
            </w:tcBorders>
            <w:vAlign w:val="center"/>
            <w:hideMark/>
          </w:tcPr>
          <w:p w14:paraId="752D07EB" w14:textId="77777777" w:rsidR="00B82587" w:rsidRPr="00E5691F" w:rsidRDefault="00B82587" w:rsidP="005764E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14:ligatures w14:val="none"/>
              </w:rPr>
            </w:pPr>
            <w:r w:rsidRPr="00E5691F">
              <w:rPr>
                <w:rFonts w:ascii="Times New Roman" w:eastAsia="Times New Roman" w:hAnsi="Times New Roman" w:cs="Times New Roman"/>
                <w:kern w:val="0"/>
                <w:sz w:val="24"/>
                <w14:ligatures w14:val="none"/>
              </w:rPr>
              <w:t>Повышенный</w:t>
            </w:r>
          </w:p>
        </w:tc>
        <w:tc>
          <w:tcPr>
            <w:tcW w:w="1182" w:type="dxa"/>
            <w:gridSpan w:val="2"/>
            <w:tcBorders>
              <w:top w:val="single" w:sz="2" w:space="0" w:color="2E2E2E"/>
              <w:left w:val="single" w:sz="2" w:space="0" w:color="2E2E2E"/>
              <w:bottom w:val="single" w:sz="2" w:space="0" w:color="2E2E2E"/>
              <w:right w:val="single" w:sz="2" w:space="0" w:color="2E2E2E"/>
            </w:tcBorders>
            <w:vAlign w:val="center"/>
            <w:hideMark/>
          </w:tcPr>
          <w:p w14:paraId="5B95CABD" w14:textId="77777777" w:rsidR="00B82587" w:rsidRPr="00E5691F" w:rsidRDefault="00B82587" w:rsidP="005764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4"/>
                <w14:ligatures w14:val="none"/>
              </w:rPr>
              <w:t>2</w:t>
            </w:r>
          </w:p>
        </w:tc>
      </w:tr>
      <w:tr w:rsidR="00B82587" w:rsidRPr="00E5691F" w14:paraId="1BEF8E25" w14:textId="77777777" w:rsidTr="00B82587">
        <w:trPr>
          <w:gridAfter w:val="1"/>
          <w:wAfter w:w="9" w:type="dxa"/>
        </w:trPr>
        <w:tc>
          <w:tcPr>
            <w:tcW w:w="0" w:type="auto"/>
            <w:tcBorders>
              <w:top w:val="single" w:sz="2" w:space="0" w:color="2E2E2E"/>
              <w:left w:val="single" w:sz="2" w:space="0" w:color="2E2E2E"/>
              <w:bottom w:val="single" w:sz="2" w:space="0" w:color="2E2E2E"/>
              <w:right w:val="single" w:sz="2" w:space="0" w:color="2E2E2E"/>
            </w:tcBorders>
            <w:vAlign w:val="center"/>
            <w:hideMark/>
          </w:tcPr>
          <w:p w14:paraId="4DB8EF60" w14:textId="77777777" w:rsidR="00B82587" w:rsidRPr="00E5691F" w:rsidRDefault="00B82587" w:rsidP="005764E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14:ligatures w14:val="none"/>
              </w:rPr>
            </w:pPr>
            <w:r w:rsidRPr="00E5691F">
              <w:rPr>
                <w:rFonts w:ascii="Times New Roman" w:eastAsia="Times New Roman" w:hAnsi="Times New Roman" w:cs="Times New Roman"/>
                <w:kern w:val="0"/>
                <w:sz w:val="24"/>
                <w14:ligatures w14:val="none"/>
              </w:rPr>
              <w:t>17</w:t>
            </w:r>
          </w:p>
        </w:tc>
        <w:tc>
          <w:tcPr>
            <w:tcW w:w="0" w:type="auto"/>
            <w:tcBorders>
              <w:top w:val="single" w:sz="2" w:space="0" w:color="2E2E2E"/>
              <w:left w:val="single" w:sz="2" w:space="0" w:color="2E2E2E"/>
              <w:bottom w:val="single" w:sz="2" w:space="0" w:color="2E2E2E"/>
              <w:right w:val="single" w:sz="2" w:space="0" w:color="2E2E2E"/>
            </w:tcBorders>
            <w:vAlign w:val="center"/>
            <w:hideMark/>
          </w:tcPr>
          <w:p w14:paraId="4AC40693" w14:textId="77777777" w:rsidR="00B82587" w:rsidRPr="00E5691F" w:rsidRDefault="00B82587" w:rsidP="005764E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14:ligatures w14:val="none"/>
              </w:rPr>
            </w:pPr>
            <w:r w:rsidRPr="00E5691F">
              <w:rPr>
                <w:rFonts w:ascii="Times New Roman" w:eastAsia="Times New Roman" w:hAnsi="Times New Roman" w:cs="Times New Roman"/>
                <w:kern w:val="0"/>
                <w:sz w:val="24"/>
                <w14:ligatures w14:val="none"/>
              </w:rPr>
              <w:t>Вопрос на объяснение</w:t>
            </w:r>
          </w:p>
        </w:tc>
        <w:tc>
          <w:tcPr>
            <w:tcW w:w="4173" w:type="dxa"/>
            <w:tcBorders>
              <w:top w:val="single" w:sz="2" w:space="0" w:color="2E2E2E"/>
              <w:left w:val="single" w:sz="2" w:space="0" w:color="2E2E2E"/>
              <w:bottom w:val="single" w:sz="2" w:space="0" w:color="2E2E2E"/>
              <w:right w:val="single" w:sz="2" w:space="0" w:color="2E2E2E"/>
            </w:tcBorders>
            <w:vAlign w:val="center"/>
            <w:hideMark/>
          </w:tcPr>
          <w:p w14:paraId="5D3D00EE" w14:textId="77777777" w:rsidR="00B82587" w:rsidRPr="00E5691F" w:rsidRDefault="00B82587" w:rsidP="005764E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14:ligatures w14:val="none"/>
              </w:rPr>
            </w:pPr>
            <w:r w:rsidRPr="00E5691F">
              <w:rPr>
                <w:rFonts w:ascii="Times New Roman" w:eastAsia="Times New Roman" w:hAnsi="Times New Roman" w:cs="Times New Roman"/>
                <w:kern w:val="0"/>
                <w:sz w:val="24"/>
                <w14:ligatures w14:val="none"/>
              </w:rPr>
              <w:t xml:space="preserve">1.17 </w:t>
            </w:r>
            <w:r>
              <w:rPr>
                <w:rFonts w:ascii="Times New Roman" w:eastAsia="Times New Roman" w:hAnsi="Times New Roman" w:cs="Times New Roman"/>
                <w:kern w:val="0"/>
                <w:sz w:val="24"/>
                <w14:ligatures w14:val="none"/>
              </w:rPr>
              <w:t>С</w:t>
            </w:r>
            <w:r w:rsidRPr="00E5691F">
              <w:rPr>
                <w:rFonts w:ascii="Times New Roman" w:eastAsia="Times New Roman" w:hAnsi="Times New Roman" w:cs="Times New Roman"/>
                <w:kern w:val="0"/>
                <w:sz w:val="24"/>
                <w14:ligatures w14:val="none"/>
              </w:rPr>
              <w:t>облюд</w:t>
            </w:r>
            <w:r>
              <w:rPr>
                <w:rFonts w:ascii="Times New Roman" w:eastAsia="Times New Roman" w:hAnsi="Times New Roman" w:cs="Times New Roman"/>
                <w:kern w:val="0"/>
                <w:sz w:val="24"/>
                <w14:ligatures w14:val="none"/>
              </w:rPr>
              <w:t>ение</w:t>
            </w:r>
            <w:r w:rsidRPr="00E5691F">
              <w:rPr>
                <w:rFonts w:ascii="Times New Roman" w:eastAsia="Times New Roman" w:hAnsi="Times New Roman" w:cs="Times New Roman"/>
                <w:kern w:val="0"/>
                <w:sz w:val="24"/>
                <w14:ligatures w14:val="none"/>
              </w:rPr>
              <w:t xml:space="preserve"> правил гигиены и здорового образа жизни</w:t>
            </w:r>
          </w:p>
        </w:tc>
        <w:tc>
          <w:tcPr>
            <w:tcW w:w="1820" w:type="dxa"/>
            <w:tcBorders>
              <w:top w:val="single" w:sz="2" w:space="0" w:color="2E2E2E"/>
              <w:left w:val="single" w:sz="2" w:space="0" w:color="2E2E2E"/>
              <w:bottom w:val="single" w:sz="2" w:space="0" w:color="2E2E2E"/>
              <w:right w:val="single" w:sz="2" w:space="0" w:color="2E2E2E"/>
            </w:tcBorders>
            <w:vAlign w:val="center"/>
            <w:hideMark/>
          </w:tcPr>
          <w:p w14:paraId="085987E6" w14:textId="77777777" w:rsidR="00B82587" w:rsidRPr="00E5691F" w:rsidRDefault="00B82587" w:rsidP="005764E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14:ligatures w14:val="none"/>
              </w:rPr>
            </w:pPr>
            <w:r w:rsidRPr="00D21245">
              <w:rPr>
                <w:rFonts w:ascii="Times New Roman" w:eastAsia="Times New Roman" w:hAnsi="Times New Roman" w:cs="Times New Roman"/>
                <w:kern w:val="0"/>
                <w:sz w:val="24"/>
                <w14:ligatures w14:val="none"/>
              </w:rPr>
              <w:t>МП 1.1; 2.1.1; 2.1.2</w:t>
            </w:r>
            <w:r w:rsidRPr="00D21245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0" w:type="auto"/>
            <w:gridSpan w:val="2"/>
            <w:tcBorders>
              <w:top w:val="single" w:sz="2" w:space="0" w:color="2E2E2E"/>
              <w:left w:val="single" w:sz="2" w:space="0" w:color="2E2E2E"/>
              <w:bottom w:val="single" w:sz="2" w:space="0" w:color="2E2E2E"/>
              <w:right w:val="single" w:sz="2" w:space="0" w:color="2E2E2E"/>
            </w:tcBorders>
            <w:vAlign w:val="center"/>
            <w:hideMark/>
          </w:tcPr>
          <w:p w14:paraId="6DBF496F" w14:textId="77777777" w:rsidR="00B82587" w:rsidRPr="00E5691F" w:rsidRDefault="00B82587" w:rsidP="005764E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4"/>
                <w14:ligatures w14:val="none"/>
              </w:rPr>
              <w:t xml:space="preserve">ГИА </w:t>
            </w:r>
            <w:r>
              <w:rPr>
                <w:rFonts w:ascii="Times New Roman" w:eastAsia="Times New Roman" w:hAnsi="Times New Roman" w:cs="Times New Roman"/>
                <w:kern w:val="0"/>
                <w:sz w:val="24"/>
                <w14:ligatures w14:val="none"/>
              </w:rPr>
              <w:lastRenderedPageBreak/>
              <w:t>18</w:t>
            </w:r>
          </w:p>
        </w:tc>
        <w:tc>
          <w:tcPr>
            <w:tcW w:w="0" w:type="auto"/>
            <w:gridSpan w:val="2"/>
            <w:tcBorders>
              <w:top w:val="single" w:sz="2" w:space="0" w:color="2E2E2E"/>
              <w:left w:val="single" w:sz="2" w:space="0" w:color="2E2E2E"/>
              <w:bottom w:val="single" w:sz="2" w:space="0" w:color="2E2E2E"/>
              <w:right w:val="single" w:sz="2" w:space="0" w:color="2E2E2E"/>
            </w:tcBorders>
            <w:vAlign w:val="center"/>
            <w:hideMark/>
          </w:tcPr>
          <w:p w14:paraId="5E712115" w14:textId="77777777" w:rsidR="00B82587" w:rsidRPr="00E5691F" w:rsidRDefault="00B82587" w:rsidP="005764E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4"/>
                <w14:ligatures w14:val="none"/>
              </w:rPr>
              <w:lastRenderedPageBreak/>
              <w:t xml:space="preserve">Высокий </w:t>
            </w:r>
          </w:p>
        </w:tc>
        <w:tc>
          <w:tcPr>
            <w:tcW w:w="1182" w:type="dxa"/>
            <w:gridSpan w:val="2"/>
            <w:tcBorders>
              <w:top w:val="single" w:sz="2" w:space="0" w:color="2E2E2E"/>
              <w:left w:val="single" w:sz="2" w:space="0" w:color="2E2E2E"/>
              <w:bottom w:val="single" w:sz="2" w:space="0" w:color="2E2E2E"/>
              <w:right w:val="single" w:sz="2" w:space="0" w:color="2E2E2E"/>
            </w:tcBorders>
            <w:vAlign w:val="center"/>
            <w:hideMark/>
          </w:tcPr>
          <w:p w14:paraId="350F02EA" w14:textId="77777777" w:rsidR="00B82587" w:rsidRPr="00E5691F" w:rsidRDefault="00B82587" w:rsidP="005764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4"/>
                <w14:ligatures w14:val="none"/>
              </w:rPr>
              <w:t>3</w:t>
            </w:r>
          </w:p>
        </w:tc>
      </w:tr>
      <w:tr w:rsidR="00B82587" w:rsidRPr="00E5691F" w14:paraId="73558C3A" w14:textId="77777777" w:rsidTr="00B82587">
        <w:trPr>
          <w:gridAfter w:val="1"/>
          <w:wAfter w:w="9" w:type="dxa"/>
        </w:trPr>
        <w:tc>
          <w:tcPr>
            <w:tcW w:w="0" w:type="auto"/>
            <w:tcBorders>
              <w:top w:val="single" w:sz="2" w:space="0" w:color="2E2E2E"/>
              <w:left w:val="single" w:sz="2" w:space="0" w:color="2E2E2E"/>
              <w:bottom w:val="single" w:sz="2" w:space="0" w:color="2E2E2E"/>
              <w:right w:val="single" w:sz="2" w:space="0" w:color="2E2E2E"/>
            </w:tcBorders>
            <w:vAlign w:val="center"/>
            <w:hideMark/>
          </w:tcPr>
          <w:p w14:paraId="502CF1B0" w14:textId="77777777" w:rsidR="00B82587" w:rsidRPr="00E5691F" w:rsidRDefault="00B82587" w:rsidP="005764E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14:ligatures w14:val="none"/>
              </w:rPr>
            </w:pPr>
            <w:r w:rsidRPr="00E5691F">
              <w:rPr>
                <w:rFonts w:ascii="Times New Roman" w:eastAsia="Times New Roman" w:hAnsi="Times New Roman" w:cs="Times New Roman"/>
                <w:kern w:val="0"/>
                <w:sz w:val="24"/>
                <w14:ligatures w14:val="none"/>
              </w:rPr>
              <w:t>18</w:t>
            </w:r>
          </w:p>
        </w:tc>
        <w:tc>
          <w:tcPr>
            <w:tcW w:w="0" w:type="auto"/>
            <w:tcBorders>
              <w:top w:val="single" w:sz="2" w:space="0" w:color="2E2E2E"/>
              <w:left w:val="single" w:sz="2" w:space="0" w:color="2E2E2E"/>
              <w:bottom w:val="single" w:sz="2" w:space="0" w:color="2E2E2E"/>
              <w:right w:val="single" w:sz="2" w:space="0" w:color="2E2E2E"/>
            </w:tcBorders>
            <w:vAlign w:val="center"/>
            <w:hideMark/>
          </w:tcPr>
          <w:p w14:paraId="6740DB61" w14:textId="77777777" w:rsidR="00B82587" w:rsidRPr="00E5691F" w:rsidRDefault="00B82587" w:rsidP="005764E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14:ligatures w14:val="none"/>
              </w:rPr>
            </w:pPr>
            <w:r w:rsidRPr="00E5691F">
              <w:rPr>
                <w:rFonts w:ascii="Times New Roman" w:eastAsia="Times New Roman" w:hAnsi="Times New Roman" w:cs="Times New Roman"/>
                <w:kern w:val="0"/>
                <w:sz w:val="24"/>
                <w14:ligatures w14:val="none"/>
              </w:rPr>
              <w:t>Вопрос на применение знаний</w:t>
            </w:r>
          </w:p>
        </w:tc>
        <w:tc>
          <w:tcPr>
            <w:tcW w:w="4173" w:type="dxa"/>
            <w:tcBorders>
              <w:top w:val="single" w:sz="2" w:space="0" w:color="2E2E2E"/>
              <w:left w:val="single" w:sz="2" w:space="0" w:color="2E2E2E"/>
              <w:bottom w:val="single" w:sz="2" w:space="0" w:color="2E2E2E"/>
              <w:right w:val="single" w:sz="2" w:space="0" w:color="2E2E2E"/>
            </w:tcBorders>
            <w:vAlign w:val="center"/>
            <w:hideMark/>
          </w:tcPr>
          <w:p w14:paraId="3E2D0E67" w14:textId="77777777" w:rsidR="00B82587" w:rsidRPr="00E5691F" w:rsidRDefault="00B82587" w:rsidP="005764E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14:ligatures w14:val="none"/>
              </w:rPr>
            </w:pPr>
            <w:r w:rsidRPr="00E5691F">
              <w:rPr>
                <w:rFonts w:ascii="Times New Roman" w:eastAsia="Times New Roman" w:hAnsi="Times New Roman" w:cs="Times New Roman"/>
                <w:kern w:val="0"/>
                <w:sz w:val="24"/>
                <w14:ligatures w14:val="none"/>
              </w:rPr>
              <w:t xml:space="preserve">1.18 </w:t>
            </w:r>
            <w:r>
              <w:rPr>
                <w:rFonts w:ascii="Times New Roman" w:eastAsia="Times New Roman" w:hAnsi="Times New Roman" w:cs="Times New Roman"/>
                <w:kern w:val="0"/>
                <w:sz w:val="24"/>
                <w14:ligatures w14:val="none"/>
              </w:rPr>
              <w:t>М</w:t>
            </w:r>
            <w:r w:rsidRPr="00E5691F">
              <w:rPr>
                <w:rFonts w:ascii="Times New Roman" w:eastAsia="Times New Roman" w:hAnsi="Times New Roman" w:cs="Times New Roman"/>
                <w:kern w:val="0"/>
                <w:sz w:val="24"/>
                <w14:ligatures w14:val="none"/>
              </w:rPr>
              <w:t>еры первой помощи при кровотечении</w:t>
            </w:r>
          </w:p>
        </w:tc>
        <w:tc>
          <w:tcPr>
            <w:tcW w:w="1820" w:type="dxa"/>
            <w:tcBorders>
              <w:top w:val="single" w:sz="2" w:space="0" w:color="2E2E2E"/>
              <w:left w:val="single" w:sz="2" w:space="0" w:color="2E2E2E"/>
              <w:bottom w:val="single" w:sz="2" w:space="0" w:color="2E2E2E"/>
              <w:right w:val="single" w:sz="2" w:space="0" w:color="2E2E2E"/>
            </w:tcBorders>
            <w:vAlign w:val="center"/>
            <w:hideMark/>
          </w:tcPr>
          <w:p w14:paraId="618E4A0D" w14:textId="77777777" w:rsidR="00B82587" w:rsidRPr="00E5691F" w:rsidRDefault="00B82587" w:rsidP="005764E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14:ligatures w14:val="none"/>
              </w:rPr>
            </w:pPr>
            <w:r w:rsidRPr="00D21245">
              <w:rPr>
                <w:rFonts w:ascii="Times New Roman" w:hAnsi="Times New Roman" w:cs="Times New Roman"/>
              </w:rPr>
              <w:t>МП 1.1; 2.1.1; 2.1.2</w:t>
            </w:r>
          </w:p>
        </w:tc>
        <w:tc>
          <w:tcPr>
            <w:tcW w:w="0" w:type="auto"/>
            <w:gridSpan w:val="2"/>
            <w:tcBorders>
              <w:top w:val="single" w:sz="2" w:space="0" w:color="2E2E2E"/>
              <w:left w:val="single" w:sz="2" w:space="0" w:color="2E2E2E"/>
              <w:bottom w:val="single" w:sz="2" w:space="0" w:color="2E2E2E"/>
              <w:right w:val="single" w:sz="2" w:space="0" w:color="2E2E2E"/>
            </w:tcBorders>
            <w:vAlign w:val="center"/>
            <w:hideMark/>
          </w:tcPr>
          <w:p w14:paraId="2ABBBD40" w14:textId="77777777" w:rsidR="00B82587" w:rsidRPr="00E5691F" w:rsidRDefault="00B82587" w:rsidP="005764E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4"/>
                <w14:ligatures w14:val="none"/>
              </w:rPr>
              <w:t>ГИА 19</w:t>
            </w:r>
          </w:p>
        </w:tc>
        <w:tc>
          <w:tcPr>
            <w:tcW w:w="0" w:type="auto"/>
            <w:gridSpan w:val="2"/>
            <w:tcBorders>
              <w:top w:val="single" w:sz="2" w:space="0" w:color="2E2E2E"/>
              <w:left w:val="single" w:sz="2" w:space="0" w:color="2E2E2E"/>
              <w:bottom w:val="single" w:sz="2" w:space="0" w:color="2E2E2E"/>
              <w:right w:val="single" w:sz="2" w:space="0" w:color="2E2E2E"/>
            </w:tcBorders>
            <w:vAlign w:val="center"/>
            <w:hideMark/>
          </w:tcPr>
          <w:p w14:paraId="7F5802A2" w14:textId="77777777" w:rsidR="00B82587" w:rsidRPr="00E5691F" w:rsidRDefault="00B82587" w:rsidP="005764E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4"/>
                <w14:ligatures w14:val="none"/>
              </w:rPr>
              <w:t xml:space="preserve">Высокий </w:t>
            </w:r>
          </w:p>
        </w:tc>
        <w:tc>
          <w:tcPr>
            <w:tcW w:w="1182" w:type="dxa"/>
            <w:gridSpan w:val="2"/>
            <w:tcBorders>
              <w:top w:val="single" w:sz="2" w:space="0" w:color="2E2E2E"/>
              <w:left w:val="single" w:sz="2" w:space="0" w:color="2E2E2E"/>
              <w:bottom w:val="single" w:sz="2" w:space="0" w:color="2E2E2E"/>
              <w:right w:val="single" w:sz="2" w:space="0" w:color="2E2E2E"/>
            </w:tcBorders>
            <w:vAlign w:val="center"/>
            <w:hideMark/>
          </w:tcPr>
          <w:p w14:paraId="6E69FE81" w14:textId="77777777" w:rsidR="00B82587" w:rsidRPr="00E5691F" w:rsidRDefault="00B82587" w:rsidP="005764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4"/>
                <w14:ligatures w14:val="none"/>
              </w:rPr>
              <w:t>3</w:t>
            </w:r>
          </w:p>
        </w:tc>
      </w:tr>
      <w:tr w:rsidR="00B82587" w:rsidRPr="00E5691F" w14:paraId="42E067EA" w14:textId="77777777" w:rsidTr="00B82587">
        <w:tc>
          <w:tcPr>
            <w:tcW w:w="8914" w:type="dxa"/>
            <w:gridSpan w:val="5"/>
            <w:tcBorders>
              <w:top w:val="single" w:sz="2" w:space="0" w:color="2E2E2E"/>
              <w:left w:val="single" w:sz="2" w:space="0" w:color="2E2E2E"/>
              <w:bottom w:val="single" w:sz="2" w:space="0" w:color="2E2E2E"/>
              <w:right w:val="single" w:sz="2" w:space="0" w:color="2E2E2E"/>
            </w:tcBorders>
            <w:vAlign w:val="center"/>
          </w:tcPr>
          <w:p w14:paraId="33F18688" w14:textId="77777777" w:rsidR="00B82587" w:rsidRPr="00D21245" w:rsidRDefault="00B82587" w:rsidP="005764E7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Максимальный балл</w:t>
            </w:r>
          </w:p>
        </w:tc>
        <w:tc>
          <w:tcPr>
            <w:tcW w:w="0" w:type="auto"/>
            <w:gridSpan w:val="2"/>
            <w:tcBorders>
              <w:top w:val="single" w:sz="2" w:space="0" w:color="2E2E2E"/>
              <w:left w:val="single" w:sz="2" w:space="0" w:color="2E2E2E"/>
              <w:bottom w:val="single" w:sz="2" w:space="0" w:color="2E2E2E"/>
              <w:right w:val="single" w:sz="2" w:space="0" w:color="2E2E2E"/>
            </w:tcBorders>
            <w:vAlign w:val="center"/>
          </w:tcPr>
          <w:p w14:paraId="53C2D3D1" w14:textId="77777777" w:rsidR="00B82587" w:rsidRDefault="00B82587" w:rsidP="005764E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14:ligatures w14:val="none"/>
              </w:rPr>
            </w:pPr>
          </w:p>
        </w:tc>
        <w:tc>
          <w:tcPr>
            <w:tcW w:w="0" w:type="auto"/>
            <w:gridSpan w:val="2"/>
            <w:tcBorders>
              <w:top w:val="single" w:sz="2" w:space="0" w:color="2E2E2E"/>
              <w:left w:val="single" w:sz="2" w:space="0" w:color="2E2E2E"/>
              <w:bottom w:val="single" w:sz="2" w:space="0" w:color="2E2E2E"/>
              <w:right w:val="single" w:sz="2" w:space="0" w:color="2E2E2E"/>
            </w:tcBorders>
            <w:vAlign w:val="center"/>
          </w:tcPr>
          <w:p w14:paraId="7444CC8B" w14:textId="77777777" w:rsidR="00B82587" w:rsidRDefault="00B82587" w:rsidP="005764E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14:ligatures w14:val="none"/>
              </w:rPr>
            </w:pPr>
          </w:p>
        </w:tc>
        <w:tc>
          <w:tcPr>
            <w:tcW w:w="1182" w:type="dxa"/>
            <w:gridSpan w:val="2"/>
            <w:tcBorders>
              <w:top w:val="single" w:sz="2" w:space="0" w:color="2E2E2E"/>
              <w:left w:val="single" w:sz="2" w:space="0" w:color="2E2E2E"/>
              <w:bottom w:val="single" w:sz="2" w:space="0" w:color="2E2E2E"/>
              <w:right w:val="single" w:sz="2" w:space="0" w:color="2E2E2E"/>
            </w:tcBorders>
            <w:vAlign w:val="center"/>
          </w:tcPr>
          <w:p w14:paraId="0E67E59D" w14:textId="77777777" w:rsidR="00B82587" w:rsidRDefault="00B82587" w:rsidP="005764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4"/>
                <w14:ligatures w14:val="none"/>
              </w:rPr>
              <w:t>24</w:t>
            </w:r>
          </w:p>
        </w:tc>
      </w:tr>
    </w:tbl>
    <w:p w14:paraId="35FF5878" w14:textId="77777777" w:rsidR="00B82587" w:rsidRDefault="00B82587" w:rsidP="00B82587">
      <w:pPr>
        <w:spacing w:line="240" w:lineRule="auto"/>
        <w:rPr>
          <w:rFonts w:ascii="Times New Roman" w:hAnsi="Times New Roman" w:cs="Times New Roman"/>
          <w:b/>
          <w:bCs/>
          <w:sz w:val="24"/>
        </w:rPr>
      </w:pPr>
    </w:p>
    <w:p w14:paraId="1FF1D2FB" w14:textId="77777777" w:rsidR="00B82587" w:rsidRPr="007F2A94" w:rsidRDefault="00B82587" w:rsidP="00B82587">
      <w:pPr>
        <w:spacing w:line="240" w:lineRule="auto"/>
        <w:rPr>
          <w:rFonts w:ascii="Times New Roman" w:hAnsi="Times New Roman" w:cs="Times New Roman"/>
          <w:b/>
          <w:bCs/>
          <w:sz w:val="24"/>
        </w:rPr>
      </w:pPr>
      <w:r w:rsidRPr="007F2A94">
        <w:rPr>
          <w:rFonts w:ascii="Times New Roman" w:hAnsi="Times New Roman" w:cs="Times New Roman"/>
          <w:b/>
          <w:bCs/>
          <w:sz w:val="24"/>
        </w:rPr>
        <w:t xml:space="preserve">Критерии оценивания – </w:t>
      </w:r>
    </w:p>
    <w:p w14:paraId="1B37A36E" w14:textId="77777777" w:rsidR="00B82587" w:rsidRDefault="00B82587" w:rsidP="00B82587">
      <w:pPr>
        <w:spacing w:line="240" w:lineRule="auto"/>
        <w:rPr>
          <w:rFonts w:ascii="Times New Roman" w:hAnsi="Times New Roman" w:cs="Times New Roman"/>
          <w:sz w:val="24"/>
        </w:rPr>
      </w:pPr>
    </w:p>
    <w:p w14:paraId="408567EF" w14:textId="77777777" w:rsidR="00B82587" w:rsidRPr="0083089B" w:rsidRDefault="00B82587" w:rsidP="00B82587">
      <w:pPr>
        <w:spacing w:line="240" w:lineRule="auto"/>
        <w:rPr>
          <w:rFonts w:ascii="Times New Roman" w:hAnsi="Times New Roman" w:cs="Times New Roman"/>
          <w:b/>
          <w:bCs/>
          <w:sz w:val="24"/>
        </w:rPr>
      </w:pPr>
      <w:r w:rsidRPr="0083089B">
        <w:rPr>
          <w:rFonts w:ascii="Times New Roman" w:hAnsi="Times New Roman" w:cs="Times New Roman"/>
          <w:b/>
          <w:bCs/>
          <w:sz w:val="24"/>
        </w:rPr>
        <w:t>Оценка «5» (выполнение заданий в пределах от 90% до 100%)</w:t>
      </w:r>
      <w:r>
        <w:rPr>
          <w:rFonts w:ascii="Times New Roman" w:hAnsi="Times New Roman" w:cs="Times New Roman"/>
          <w:b/>
          <w:bCs/>
          <w:sz w:val="24"/>
        </w:rPr>
        <w:t xml:space="preserve"> – 22-24 баллов</w:t>
      </w:r>
    </w:p>
    <w:p w14:paraId="58F125C6" w14:textId="77777777" w:rsidR="00B82587" w:rsidRPr="0083089B" w:rsidRDefault="00B82587" w:rsidP="00B82587">
      <w:pPr>
        <w:numPr>
          <w:ilvl w:val="0"/>
          <w:numId w:val="21"/>
        </w:numPr>
        <w:spacing w:line="240" w:lineRule="auto"/>
        <w:rPr>
          <w:rFonts w:ascii="Times New Roman" w:hAnsi="Times New Roman" w:cs="Times New Roman"/>
          <w:sz w:val="24"/>
        </w:rPr>
      </w:pPr>
      <w:r w:rsidRPr="0083089B">
        <w:rPr>
          <w:rFonts w:ascii="Times New Roman" w:hAnsi="Times New Roman" w:cs="Times New Roman"/>
          <w:sz w:val="24"/>
        </w:rPr>
        <w:t>Все задания выполнены полностью и правильно.</w:t>
      </w:r>
    </w:p>
    <w:p w14:paraId="3642F0A0" w14:textId="77777777" w:rsidR="00B82587" w:rsidRDefault="00B82587" w:rsidP="00B82587">
      <w:pPr>
        <w:numPr>
          <w:ilvl w:val="0"/>
          <w:numId w:val="21"/>
        </w:numPr>
        <w:spacing w:line="240" w:lineRule="auto"/>
        <w:rPr>
          <w:rFonts w:ascii="Times New Roman" w:hAnsi="Times New Roman" w:cs="Times New Roman"/>
          <w:sz w:val="24"/>
        </w:rPr>
      </w:pPr>
      <w:r w:rsidRPr="0083089B">
        <w:rPr>
          <w:rFonts w:ascii="Times New Roman" w:hAnsi="Times New Roman" w:cs="Times New Roman"/>
          <w:sz w:val="24"/>
        </w:rPr>
        <w:t>В тестовых заданиях допущены минимальные или отсутствуют ошибки.</w:t>
      </w:r>
    </w:p>
    <w:p w14:paraId="4115FFD8" w14:textId="77777777" w:rsidR="00B82587" w:rsidRPr="0083089B" w:rsidRDefault="00B82587" w:rsidP="00B82587">
      <w:pPr>
        <w:numPr>
          <w:ilvl w:val="0"/>
          <w:numId w:val="21"/>
        </w:numPr>
        <w:spacing w:line="240" w:lineRule="auto"/>
        <w:rPr>
          <w:rFonts w:ascii="Times New Roman" w:hAnsi="Times New Roman" w:cs="Times New Roman"/>
          <w:sz w:val="24"/>
        </w:rPr>
      </w:pPr>
      <w:r w:rsidRPr="0083089B">
        <w:rPr>
          <w:rFonts w:ascii="Times New Roman" w:hAnsi="Times New Roman" w:cs="Times New Roman"/>
          <w:sz w:val="24"/>
        </w:rPr>
        <w:t>Развернутые ответы</w:t>
      </w:r>
      <w:r>
        <w:rPr>
          <w:rFonts w:ascii="Times New Roman" w:hAnsi="Times New Roman" w:cs="Times New Roman"/>
          <w:sz w:val="24"/>
        </w:rPr>
        <w:t xml:space="preserve"> написаны верно, без ошибок</w:t>
      </w:r>
    </w:p>
    <w:p w14:paraId="0404D385" w14:textId="77777777" w:rsidR="00B82587" w:rsidRPr="0083089B" w:rsidRDefault="00B82587" w:rsidP="00B82587">
      <w:pPr>
        <w:numPr>
          <w:ilvl w:val="0"/>
          <w:numId w:val="21"/>
        </w:numPr>
        <w:spacing w:line="240" w:lineRule="auto"/>
        <w:rPr>
          <w:rFonts w:ascii="Times New Roman" w:hAnsi="Times New Roman" w:cs="Times New Roman"/>
          <w:sz w:val="24"/>
        </w:rPr>
      </w:pPr>
      <w:r w:rsidRPr="0083089B">
        <w:rPr>
          <w:rFonts w:ascii="Times New Roman" w:hAnsi="Times New Roman" w:cs="Times New Roman"/>
          <w:sz w:val="24"/>
        </w:rPr>
        <w:t>Работа аккуратная, логичная, без ошибок.</w:t>
      </w:r>
    </w:p>
    <w:p w14:paraId="483344D2" w14:textId="77777777" w:rsidR="00B82587" w:rsidRPr="0083089B" w:rsidRDefault="00B82587" w:rsidP="00B82587">
      <w:pPr>
        <w:spacing w:line="240" w:lineRule="auto"/>
        <w:rPr>
          <w:rFonts w:ascii="Times New Roman" w:hAnsi="Times New Roman" w:cs="Times New Roman"/>
          <w:b/>
          <w:bCs/>
          <w:sz w:val="24"/>
        </w:rPr>
      </w:pPr>
      <w:r w:rsidRPr="0083089B">
        <w:rPr>
          <w:rFonts w:ascii="Times New Roman" w:hAnsi="Times New Roman" w:cs="Times New Roman"/>
          <w:b/>
          <w:bCs/>
          <w:sz w:val="24"/>
        </w:rPr>
        <w:t>Оценка «4» (выполнение заданий в пределах от 75% до 89%)</w:t>
      </w:r>
      <w:r>
        <w:rPr>
          <w:rFonts w:ascii="Times New Roman" w:hAnsi="Times New Roman" w:cs="Times New Roman"/>
          <w:b/>
          <w:bCs/>
          <w:sz w:val="24"/>
        </w:rPr>
        <w:t xml:space="preserve"> – 18-21 баллов</w:t>
      </w:r>
    </w:p>
    <w:p w14:paraId="71E40C45" w14:textId="77777777" w:rsidR="00B82587" w:rsidRPr="0083089B" w:rsidRDefault="00B82587" w:rsidP="00B82587">
      <w:pPr>
        <w:numPr>
          <w:ilvl w:val="0"/>
          <w:numId w:val="22"/>
        </w:numPr>
        <w:spacing w:line="240" w:lineRule="auto"/>
        <w:rPr>
          <w:rFonts w:ascii="Times New Roman" w:hAnsi="Times New Roman" w:cs="Times New Roman"/>
          <w:sz w:val="24"/>
        </w:rPr>
      </w:pPr>
      <w:r w:rsidRPr="0083089B">
        <w:rPr>
          <w:rFonts w:ascii="Times New Roman" w:hAnsi="Times New Roman" w:cs="Times New Roman"/>
          <w:sz w:val="24"/>
        </w:rPr>
        <w:t>Большинство заданий выполнены правильно; есть небольшие ошибки или недочеты.</w:t>
      </w:r>
    </w:p>
    <w:p w14:paraId="54B7A70E" w14:textId="77777777" w:rsidR="00B82587" w:rsidRDefault="00B82587" w:rsidP="00B82587">
      <w:pPr>
        <w:numPr>
          <w:ilvl w:val="0"/>
          <w:numId w:val="22"/>
        </w:numPr>
        <w:spacing w:line="240" w:lineRule="auto"/>
        <w:rPr>
          <w:rFonts w:ascii="Times New Roman" w:hAnsi="Times New Roman" w:cs="Times New Roman"/>
          <w:sz w:val="24"/>
        </w:rPr>
      </w:pPr>
      <w:r w:rsidRPr="0083089B">
        <w:rPr>
          <w:rFonts w:ascii="Times New Roman" w:hAnsi="Times New Roman" w:cs="Times New Roman"/>
          <w:sz w:val="24"/>
        </w:rPr>
        <w:t>В тестовых заданиях допущены отдельные неточности, но основная идея сохранена.</w:t>
      </w:r>
      <w:r w:rsidRPr="009E5340">
        <w:rPr>
          <w:rFonts w:ascii="Times New Roman" w:hAnsi="Times New Roman" w:cs="Times New Roman"/>
          <w:sz w:val="24"/>
        </w:rPr>
        <w:t xml:space="preserve"> </w:t>
      </w:r>
    </w:p>
    <w:p w14:paraId="2490A4D2" w14:textId="77777777" w:rsidR="00B82587" w:rsidRPr="0083089B" w:rsidRDefault="00B82587" w:rsidP="00B82587">
      <w:pPr>
        <w:numPr>
          <w:ilvl w:val="0"/>
          <w:numId w:val="22"/>
        </w:numPr>
        <w:spacing w:line="240" w:lineRule="auto"/>
        <w:rPr>
          <w:rFonts w:ascii="Times New Roman" w:hAnsi="Times New Roman" w:cs="Times New Roman"/>
          <w:sz w:val="24"/>
        </w:rPr>
      </w:pPr>
      <w:r w:rsidRPr="0083089B">
        <w:rPr>
          <w:rFonts w:ascii="Times New Roman" w:hAnsi="Times New Roman" w:cs="Times New Roman"/>
          <w:sz w:val="24"/>
        </w:rPr>
        <w:t>Развернутые ответы</w:t>
      </w:r>
      <w:r>
        <w:rPr>
          <w:rFonts w:ascii="Times New Roman" w:hAnsi="Times New Roman" w:cs="Times New Roman"/>
          <w:sz w:val="24"/>
        </w:rPr>
        <w:t xml:space="preserve"> имеют неточности</w:t>
      </w:r>
    </w:p>
    <w:p w14:paraId="5C0FD2DF" w14:textId="77777777" w:rsidR="00B82587" w:rsidRPr="0083089B" w:rsidRDefault="00B82587" w:rsidP="00B82587">
      <w:pPr>
        <w:numPr>
          <w:ilvl w:val="0"/>
          <w:numId w:val="22"/>
        </w:numPr>
        <w:spacing w:line="240" w:lineRule="auto"/>
        <w:rPr>
          <w:rFonts w:ascii="Times New Roman" w:hAnsi="Times New Roman" w:cs="Times New Roman"/>
          <w:sz w:val="24"/>
        </w:rPr>
      </w:pPr>
      <w:r w:rsidRPr="0083089B">
        <w:rPr>
          <w:rFonts w:ascii="Times New Roman" w:hAnsi="Times New Roman" w:cs="Times New Roman"/>
          <w:sz w:val="24"/>
        </w:rPr>
        <w:t>Работа аккуратная, логичная.</w:t>
      </w:r>
    </w:p>
    <w:p w14:paraId="661992E5" w14:textId="77777777" w:rsidR="00B82587" w:rsidRPr="0083089B" w:rsidRDefault="00B82587" w:rsidP="00B82587">
      <w:pPr>
        <w:spacing w:line="240" w:lineRule="auto"/>
        <w:rPr>
          <w:rFonts w:ascii="Times New Roman" w:hAnsi="Times New Roman" w:cs="Times New Roman"/>
          <w:b/>
          <w:bCs/>
          <w:sz w:val="24"/>
        </w:rPr>
      </w:pPr>
      <w:r w:rsidRPr="0083089B">
        <w:rPr>
          <w:rFonts w:ascii="Times New Roman" w:hAnsi="Times New Roman" w:cs="Times New Roman"/>
          <w:b/>
          <w:bCs/>
          <w:sz w:val="24"/>
        </w:rPr>
        <w:t>Оценка «3» (выполнение заданий в пределах от 60% до 74%)</w:t>
      </w:r>
      <w:r>
        <w:rPr>
          <w:rFonts w:ascii="Times New Roman" w:hAnsi="Times New Roman" w:cs="Times New Roman"/>
          <w:b/>
          <w:bCs/>
          <w:sz w:val="24"/>
        </w:rPr>
        <w:t xml:space="preserve"> – 14-20 балла</w:t>
      </w:r>
    </w:p>
    <w:p w14:paraId="7E254BE1" w14:textId="77777777" w:rsidR="00B82587" w:rsidRPr="0083089B" w:rsidRDefault="00B82587" w:rsidP="00B82587">
      <w:pPr>
        <w:numPr>
          <w:ilvl w:val="0"/>
          <w:numId w:val="23"/>
        </w:numPr>
        <w:spacing w:line="240" w:lineRule="auto"/>
        <w:rPr>
          <w:rFonts w:ascii="Times New Roman" w:hAnsi="Times New Roman" w:cs="Times New Roman"/>
          <w:sz w:val="24"/>
        </w:rPr>
      </w:pPr>
      <w:r w:rsidRPr="0083089B">
        <w:rPr>
          <w:rFonts w:ascii="Times New Roman" w:hAnsi="Times New Roman" w:cs="Times New Roman"/>
          <w:sz w:val="24"/>
        </w:rPr>
        <w:t>Выполнена часть заданий правильно; есть существенные ошибки или пропуски.</w:t>
      </w:r>
    </w:p>
    <w:p w14:paraId="77DCFE21" w14:textId="77777777" w:rsidR="00B82587" w:rsidRPr="0083089B" w:rsidRDefault="00B82587" w:rsidP="00B82587">
      <w:pPr>
        <w:numPr>
          <w:ilvl w:val="0"/>
          <w:numId w:val="23"/>
        </w:numPr>
        <w:spacing w:line="240" w:lineRule="auto"/>
        <w:rPr>
          <w:rFonts w:ascii="Times New Roman" w:hAnsi="Times New Roman" w:cs="Times New Roman"/>
          <w:sz w:val="24"/>
        </w:rPr>
      </w:pPr>
      <w:r w:rsidRPr="0083089B">
        <w:rPr>
          <w:rFonts w:ascii="Times New Roman" w:hAnsi="Times New Roman" w:cs="Times New Roman"/>
          <w:sz w:val="24"/>
        </w:rPr>
        <w:t>В тестовых заданиях есть ошибки, не все основные моменты отражены.</w:t>
      </w:r>
    </w:p>
    <w:p w14:paraId="740E40E1" w14:textId="77777777" w:rsidR="00B82587" w:rsidRPr="0083089B" w:rsidRDefault="00B82587" w:rsidP="00B82587">
      <w:pPr>
        <w:numPr>
          <w:ilvl w:val="0"/>
          <w:numId w:val="23"/>
        </w:numPr>
        <w:spacing w:line="240" w:lineRule="auto"/>
        <w:rPr>
          <w:rFonts w:ascii="Times New Roman" w:hAnsi="Times New Roman" w:cs="Times New Roman"/>
          <w:sz w:val="24"/>
        </w:rPr>
      </w:pPr>
      <w:r w:rsidRPr="0083089B">
        <w:rPr>
          <w:rFonts w:ascii="Times New Roman" w:hAnsi="Times New Roman" w:cs="Times New Roman"/>
          <w:sz w:val="24"/>
        </w:rPr>
        <w:t>Развернутые ответы частично раскрывают тему, есть недочеты в объяснениях.</w:t>
      </w:r>
    </w:p>
    <w:p w14:paraId="61DBF28B" w14:textId="77777777" w:rsidR="00B82587" w:rsidRPr="0083089B" w:rsidRDefault="00B82587" w:rsidP="00B82587">
      <w:pPr>
        <w:numPr>
          <w:ilvl w:val="0"/>
          <w:numId w:val="23"/>
        </w:numPr>
        <w:spacing w:line="240" w:lineRule="auto"/>
        <w:rPr>
          <w:rFonts w:ascii="Times New Roman" w:hAnsi="Times New Roman" w:cs="Times New Roman"/>
          <w:sz w:val="24"/>
        </w:rPr>
      </w:pPr>
      <w:r w:rsidRPr="0083089B">
        <w:rPr>
          <w:rFonts w:ascii="Times New Roman" w:hAnsi="Times New Roman" w:cs="Times New Roman"/>
          <w:sz w:val="24"/>
        </w:rPr>
        <w:t>Работа выполнена в основном, но с заметными недочетами.</w:t>
      </w:r>
    </w:p>
    <w:p w14:paraId="4DF4B39C" w14:textId="77777777" w:rsidR="00B82587" w:rsidRPr="0083089B" w:rsidRDefault="00B82587" w:rsidP="00B82587">
      <w:pPr>
        <w:spacing w:line="240" w:lineRule="auto"/>
        <w:rPr>
          <w:rFonts w:ascii="Times New Roman" w:hAnsi="Times New Roman" w:cs="Times New Roman"/>
          <w:b/>
          <w:bCs/>
          <w:sz w:val="24"/>
        </w:rPr>
      </w:pPr>
      <w:r w:rsidRPr="0083089B">
        <w:rPr>
          <w:rFonts w:ascii="Times New Roman" w:hAnsi="Times New Roman" w:cs="Times New Roman"/>
          <w:b/>
          <w:bCs/>
          <w:sz w:val="24"/>
        </w:rPr>
        <w:t>Оценка «2» (выполнение заданий в пределах от 50% до 59%)</w:t>
      </w:r>
      <w:r>
        <w:rPr>
          <w:rFonts w:ascii="Times New Roman" w:hAnsi="Times New Roman" w:cs="Times New Roman"/>
          <w:b/>
          <w:bCs/>
          <w:sz w:val="24"/>
        </w:rPr>
        <w:t xml:space="preserve"> – ниже 13 баллов</w:t>
      </w:r>
    </w:p>
    <w:p w14:paraId="3F9B3DD7" w14:textId="77777777" w:rsidR="00B82587" w:rsidRPr="0083089B" w:rsidRDefault="00B82587" w:rsidP="00B82587">
      <w:pPr>
        <w:numPr>
          <w:ilvl w:val="0"/>
          <w:numId w:val="24"/>
        </w:numPr>
        <w:spacing w:line="240" w:lineRule="auto"/>
        <w:rPr>
          <w:rFonts w:ascii="Times New Roman" w:hAnsi="Times New Roman" w:cs="Times New Roman"/>
          <w:sz w:val="24"/>
        </w:rPr>
      </w:pPr>
      <w:r w:rsidRPr="0083089B">
        <w:rPr>
          <w:rFonts w:ascii="Times New Roman" w:hAnsi="Times New Roman" w:cs="Times New Roman"/>
          <w:sz w:val="24"/>
        </w:rPr>
        <w:t>Выполнена меньшая часть заданий; большинство ошибок или пропусков.</w:t>
      </w:r>
    </w:p>
    <w:p w14:paraId="41A03699" w14:textId="77777777" w:rsidR="00B82587" w:rsidRPr="0083089B" w:rsidRDefault="00B82587" w:rsidP="00B82587">
      <w:pPr>
        <w:numPr>
          <w:ilvl w:val="0"/>
          <w:numId w:val="24"/>
        </w:numPr>
        <w:spacing w:line="240" w:lineRule="auto"/>
        <w:rPr>
          <w:rFonts w:ascii="Times New Roman" w:hAnsi="Times New Roman" w:cs="Times New Roman"/>
          <w:sz w:val="24"/>
        </w:rPr>
      </w:pPr>
      <w:r w:rsidRPr="0083089B">
        <w:rPr>
          <w:rFonts w:ascii="Times New Roman" w:hAnsi="Times New Roman" w:cs="Times New Roman"/>
          <w:sz w:val="24"/>
        </w:rPr>
        <w:t>В тестовых заданиях много ошибок, основные идеи не раскрыты полностью.</w:t>
      </w:r>
    </w:p>
    <w:p w14:paraId="3A5B6F16" w14:textId="77777777" w:rsidR="00B82587" w:rsidRPr="0083089B" w:rsidRDefault="00B82587" w:rsidP="00B82587">
      <w:pPr>
        <w:numPr>
          <w:ilvl w:val="0"/>
          <w:numId w:val="24"/>
        </w:numPr>
        <w:spacing w:line="240" w:lineRule="auto"/>
        <w:rPr>
          <w:rFonts w:ascii="Times New Roman" w:hAnsi="Times New Roman" w:cs="Times New Roman"/>
          <w:sz w:val="24"/>
        </w:rPr>
      </w:pPr>
      <w:r w:rsidRPr="0083089B">
        <w:rPr>
          <w:rFonts w:ascii="Times New Roman" w:hAnsi="Times New Roman" w:cs="Times New Roman"/>
          <w:sz w:val="24"/>
        </w:rPr>
        <w:t>Развернутые ответы неполные или содержат существенные неточности.</w:t>
      </w:r>
    </w:p>
    <w:p w14:paraId="60C18139" w14:textId="77777777" w:rsidR="00B82587" w:rsidRPr="005D2DD5" w:rsidRDefault="00B82587" w:rsidP="00B82587">
      <w:pPr>
        <w:numPr>
          <w:ilvl w:val="0"/>
          <w:numId w:val="24"/>
        </w:num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83089B">
        <w:rPr>
          <w:rFonts w:ascii="Times New Roman" w:hAnsi="Times New Roman" w:cs="Times New Roman"/>
          <w:sz w:val="24"/>
        </w:rPr>
        <w:t>Работа выполнена с заметными недочетами, требует доработки.</w:t>
      </w:r>
    </w:p>
    <w:p w14:paraId="7A874690" w14:textId="77777777" w:rsidR="00B82587" w:rsidRPr="00E5691F" w:rsidRDefault="00B82587" w:rsidP="00B82587">
      <w:pPr>
        <w:rPr>
          <w:rFonts w:ascii="Times New Roman" w:hAnsi="Times New Roman" w:cs="Times New Roman"/>
          <w:sz w:val="24"/>
        </w:rPr>
      </w:pPr>
    </w:p>
    <w:p w14:paraId="36A279F5" w14:textId="77777777" w:rsidR="00B82587" w:rsidRDefault="00B82587" w:rsidP="00B82587">
      <w:pPr>
        <w:spacing w:after="0" w:line="240" w:lineRule="auto"/>
        <w:ind w:leftChars="-129" w:left="-2" w:hangingChars="117" w:hanging="282"/>
        <w:jc w:val="center"/>
        <w:rPr>
          <w:rFonts w:ascii="Times New Roman" w:eastAsia="Times New Roman" w:hAnsi="Times New Roman" w:cs="Times New Roman"/>
          <w:b/>
          <w:bCs/>
          <w:sz w:val="24"/>
        </w:rPr>
      </w:pPr>
    </w:p>
    <w:p w14:paraId="77F8BB30" w14:textId="77777777" w:rsidR="00B82587" w:rsidRDefault="00B82587" w:rsidP="00B82587">
      <w:pPr>
        <w:spacing w:after="0" w:line="240" w:lineRule="auto"/>
        <w:ind w:leftChars="-129" w:left="-2" w:hangingChars="117" w:hanging="282"/>
        <w:jc w:val="center"/>
        <w:rPr>
          <w:rFonts w:ascii="Times New Roman" w:eastAsia="Times New Roman" w:hAnsi="Times New Roman" w:cs="Times New Roman"/>
          <w:b/>
          <w:bCs/>
          <w:sz w:val="24"/>
        </w:rPr>
      </w:pPr>
    </w:p>
    <w:p w14:paraId="4A600239" w14:textId="77777777" w:rsidR="00B82587" w:rsidRDefault="00B82587" w:rsidP="00B82587">
      <w:pPr>
        <w:spacing w:after="0" w:line="240" w:lineRule="auto"/>
        <w:ind w:leftChars="-129" w:left="-2" w:hangingChars="117" w:hanging="282"/>
        <w:jc w:val="center"/>
        <w:rPr>
          <w:rFonts w:ascii="Times New Roman" w:eastAsia="Times New Roman" w:hAnsi="Times New Roman" w:cs="Times New Roman"/>
          <w:b/>
          <w:bCs/>
          <w:sz w:val="24"/>
        </w:rPr>
      </w:pPr>
    </w:p>
    <w:p w14:paraId="6141ED8F" w14:textId="77777777" w:rsidR="00B82587" w:rsidRDefault="00B82587" w:rsidP="00B82587">
      <w:pPr>
        <w:spacing w:after="0" w:line="240" w:lineRule="auto"/>
        <w:ind w:leftChars="-129" w:left="-2" w:hangingChars="117" w:hanging="282"/>
        <w:jc w:val="center"/>
        <w:rPr>
          <w:rFonts w:ascii="Times New Roman" w:eastAsia="Times New Roman" w:hAnsi="Times New Roman" w:cs="Times New Roman"/>
          <w:b/>
          <w:bCs/>
          <w:sz w:val="24"/>
        </w:rPr>
      </w:pPr>
    </w:p>
    <w:p w14:paraId="5FA4B9DE" w14:textId="60420EE2" w:rsidR="003C3422" w:rsidRDefault="003C3422" w:rsidP="00B82587">
      <w:pPr>
        <w:spacing w:after="0" w:line="240" w:lineRule="auto"/>
        <w:ind w:leftChars="-129" w:left="-2" w:hangingChars="117" w:hanging="282"/>
        <w:jc w:val="center"/>
        <w:rPr>
          <w:rFonts w:ascii="Times New Roman" w:eastAsia="Times New Roman" w:hAnsi="Times New Roman" w:cs="Times New Roman"/>
          <w:b/>
          <w:bCs/>
          <w:sz w:val="24"/>
        </w:rPr>
      </w:pPr>
      <w:r>
        <w:rPr>
          <w:rFonts w:ascii="Times New Roman" w:eastAsia="Times New Roman" w:hAnsi="Times New Roman" w:cs="Times New Roman"/>
          <w:b/>
          <w:bCs/>
          <w:sz w:val="24"/>
        </w:rPr>
        <w:lastRenderedPageBreak/>
        <w:t>Годовая промежуточная аттестация по биологии в 9классе</w:t>
      </w:r>
    </w:p>
    <w:p w14:paraId="10D55CA8" w14:textId="654D4032" w:rsidR="00E9673F" w:rsidRPr="00541D6A" w:rsidRDefault="00000000" w:rsidP="00B82587">
      <w:pPr>
        <w:spacing w:after="0"/>
        <w:jc w:val="center"/>
      </w:pPr>
      <w:r w:rsidRPr="00541D6A">
        <w:rPr>
          <w:rFonts w:ascii="Times New Roman" w:eastAsia="Times New Roman" w:hAnsi="Times New Roman" w:cs="Times New Roman"/>
          <w:b/>
          <w:sz w:val="24"/>
        </w:rPr>
        <w:t>1 вариант</w:t>
      </w:r>
    </w:p>
    <w:p w14:paraId="64505B91" w14:textId="77777777" w:rsidR="00E9673F" w:rsidRPr="003C3422" w:rsidRDefault="00000000">
      <w:pPr>
        <w:spacing w:after="5" w:line="268" w:lineRule="auto"/>
        <w:ind w:left="-5" w:right="924" w:hanging="10"/>
        <w:jc w:val="both"/>
        <w:rPr>
          <w:rFonts w:ascii="Times New Roman" w:hAnsi="Times New Roman" w:cs="Times New Roman"/>
          <w:sz w:val="24"/>
        </w:rPr>
      </w:pPr>
      <w:r w:rsidRPr="003C3422">
        <w:rPr>
          <w:rFonts w:ascii="Times New Roman" w:hAnsi="Times New Roman" w:cs="Times New Roman"/>
          <w:b/>
          <w:sz w:val="24"/>
        </w:rPr>
        <w:t>1</w:t>
      </w:r>
      <w:r w:rsidRPr="003C3422">
        <w:rPr>
          <w:rFonts w:ascii="Times New Roman" w:eastAsia="Times New Roman" w:hAnsi="Times New Roman" w:cs="Times New Roman"/>
          <w:b/>
          <w:sz w:val="24"/>
        </w:rPr>
        <w:t xml:space="preserve">.Что отличает человекообразную обезьяну от человека? </w:t>
      </w:r>
    </w:p>
    <w:p w14:paraId="79D5AEE7" w14:textId="77777777" w:rsidR="00E9673F" w:rsidRPr="003C3422" w:rsidRDefault="00000000">
      <w:pPr>
        <w:spacing w:after="5" w:line="268" w:lineRule="auto"/>
        <w:ind w:left="-5" w:hanging="10"/>
        <w:jc w:val="both"/>
        <w:rPr>
          <w:rFonts w:ascii="Times New Roman" w:hAnsi="Times New Roman" w:cs="Times New Roman"/>
          <w:sz w:val="24"/>
        </w:rPr>
      </w:pPr>
      <w:r w:rsidRPr="003C3422">
        <w:rPr>
          <w:rFonts w:ascii="Times New Roman" w:eastAsia="Times New Roman" w:hAnsi="Times New Roman" w:cs="Times New Roman"/>
          <w:sz w:val="24"/>
        </w:rPr>
        <w:t xml:space="preserve">       а) общий план строения                                   б) уровень обмена веществ   </w:t>
      </w:r>
    </w:p>
    <w:p w14:paraId="15A3BCF8" w14:textId="77777777" w:rsidR="00E9673F" w:rsidRPr="003C3422" w:rsidRDefault="00000000">
      <w:pPr>
        <w:spacing w:after="5" w:line="268" w:lineRule="auto"/>
        <w:ind w:left="-5" w:hanging="10"/>
        <w:jc w:val="both"/>
        <w:rPr>
          <w:rFonts w:ascii="Times New Roman" w:hAnsi="Times New Roman" w:cs="Times New Roman"/>
          <w:sz w:val="24"/>
        </w:rPr>
      </w:pPr>
      <w:r w:rsidRPr="003C3422">
        <w:rPr>
          <w:rFonts w:ascii="Times New Roman" w:eastAsia="Times New Roman" w:hAnsi="Times New Roman" w:cs="Times New Roman"/>
          <w:sz w:val="24"/>
        </w:rPr>
        <w:t xml:space="preserve">      в) строение передней конечности                  г) забота о потомстве </w:t>
      </w:r>
    </w:p>
    <w:p w14:paraId="4595430C" w14:textId="77777777" w:rsidR="00E9673F" w:rsidRPr="003C3422" w:rsidRDefault="00000000">
      <w:pPr>
        <w:spacing w:after="5" w:line="268" w:lineRule="auto"/>
        <w:ind w:left="-5" w:right="924" w:hanging="10"/>
        <w:jc w:val="both"/>
        <w:rPr>
          <w:rFonts w:ascii="Times New Roman" w:hAnsi="Times New Roman" w:cs="Times New Roman"/>
          <w:sz w:val="24"/>
        </w:rPr>
      </w:pPr>
      <w:r w:rsidRPr="003C3422">
        <w:rPr>
          <w:rFonts w:ascii="Times New Roman" w:eastAsia="Times New Roman" w:hAnsi="Times New Roman" w:cs="Times New Roman"/>
          <w:b/>
          <w:sz w:val="24"/>
        </w:rPr>
        <w:t xml:space="preserve">2.Что из перечисленного является </w:t>
      </w:r>
      <w:proofErr w:type="gramStart"/>
      <w:r w:rsidRPr="003C3422">
        <w:rPr>
          <w:rFonts w:ascii="Times New Roman" w:eastAsia="Times New Roman" w:hAnsi="Times New Roman" w:cs="Times New Roman"/>
          <w:b/>
          <w:sz w:val="24"/>
        </w:rPr>
        <w:t>органом  тела</w:t>
      </w:r>
      <w:proofErr w:type="gramEnd"/>
      <w:r w:rsidRPr="003C3422">
        <w:rPr>
          <w:rFonts w:ascii="Times New Roman" w:eastAsia="Times New Roman" w:hAnsi="Times New Roman" w:cs="Times New Roman"/>
          <w:b/>
          <w:sz w:val="24"/>
        </w:rPr>
        <w:t xml:space="preserve">  человека? </w:t>
      </w:r>
    </w:p>
    <w:p w14:paraId="02C7767D" w14:textId="4F42EA66" w:rsidR="00621B55" w:rsidRPr="003C3422" w:rsidRDefault="003C3422">
      <w:pPr>
        <w:spacing w:after="5" w:line="268" w:lineRule="auto"/>
        <w:ind w:left="-5" w:right="3224" w:hanging="10"/>
        <w:jc w:val="both"/>
        <w:rPr>
          <w:rFonts w:ascii="Times New Roman" w:eastAsia="Times New Roman" w:hAnsi="Times New Roman" w:cs="Times New Roman"/>
          <w:sz w:val="24"/>
        </w:rPr>
      </w:pPr>
      <w:r w:rsidRPr="003C3422">
        <w:rPr>
          <w:rFonts w:ascii="Times New Roman" w:hAnsi="Times New Roman" w:cs="Times New Roman"/>
          <w:noProof/>
          <w:sz w:val="24"/>
        </w:rPr>
        <mc:AlternateContent>
          <mc:Choice Requires="wpg">
            <w:drawing>
              <wp:anchor distT="0" distB="0" distL="114300" distR="114300" simplePos="0" relativeHeight="251658240" behindDoc="0" locked="0" layoutInCell="1" allowOverlap="1" wp14:anchorId="1F775BB5" wp14:editId="6C9B2769">
                <wp:simplePos x="0" y="0"/>
                <wp:positionH relativeFrom="column">
                  <wp:posOffset>5175250</wp:posOffset>
                </wp:positionH>
                <wp:positionV relativeFrom="paragraph">
                  <wp:posOffset>172908</wp:posOffset>
                </wp:positionV>
                <wp:extent cx="1874520" cy="1351877"/>
                <wp:effectExtent l="0" t="0" r="0" b="0"/>
                <wp:wrapSquare wrapText="bothSides"/>
                <wp:docPr id="26006" name="Group 2600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874520" cy="1351877"/>
                          <a:chOff x="0" y="0"/>
                          <a:chExt cx="1874520" cy="1351877"/>
                        </a:xfrm>
                      </wpg:grpSpPr>
                      <pic:pic xmlns:pic="http://schemas.openxmlformats.org/drawingml/2006/picture">
                        <pic:nvPicPr>
                          <pic:cNvPr id="33" name="Picture 33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115570" y="0"/>
                            <a:ext cx="1158240" cy="131635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34" name="Rectangle 34"/>
                        <wps:cNvSpPr/>
                        <wps:spPr>
                          <a:xfrm>
                            <a:off x="1274699" y="1221486"/>
                            <a:ext cx="155619" cy="17342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3407ED33" w14:textId="77777777" w:rsidR="00E9673F" w:rsidRDefault="00000000">
                              <w:r>
                                <w:rPr>
                                  <w:sz w:val="20"/>
                                </w:rPr>
                                <w:t xml:space="preserve">   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35" name="Rectangle 35"/>
                        <wps:cNvSpPr/>
                        <wps:spPr>
                          <a:xfrm>
                            <a:off x="1390523" y="1221486"/>
                            <a:ext cx="38479" cy="17342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022B1191" w14:textId="77777777" w:rsidR="00E9673F" w:rsidRDefault="00000000">
                              <w:r>
                                <w:rPr>
                                  <w:sz w:val="20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26" name="Shape 126"/>
                        <wps:cNvSpPr/>
                        <wps:spPr>
                          <a:xfrm>
                            <a:off x="126835" y="60325"/>
                            <a:ext cx="391325" cy="19062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91325" h="190627">
                                <a:moveTo>
                                  <a:pt x="5410" y="0"/>
                                </a:moveTo>
                                <a:lnTo>
                                  <a:pt x="325072" y="150416"/>
                                </a:lnTo>
                                <a:lnTo>
                                  <a:pt x="338595" y="121666"/>
                                </a:lnTo>
                                <a:lnTo>
                                  <a:pt x="391325" y="188595"/>
                                </a:lnTo>
                                <a:lnTo>
                                  <a:pt x="306159" y="190627"/>
                                </a:lnTo>
                                <a:lnTo>
                                  <a:pt x="319690" y="161859"/>
                                </a:lnTo>
                                <a:lnTo>
                                  <a:pt x="0" y="11430"/>
                                </a:lnTo>
                                <a:lnTo>
                                  <a:pt x="541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27" name="Shape 127"/>
                        <wps:cNvSpPr/>
                        <wps:spPr>
                          <a:xfrm>
                            <a:off x="975360" y="203073"/>
                            <a:ext cx="290195" cy="7581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90195" h="75819">
                                <a:moveTo>
                                  <a:pt x="71755" y="0"/>
                                </a:moveTo>
                                <a:lnTo>
                                  <a:pt x="75086" y="31565"/>
                                </a:lnTo>
                                <a:lnTo>
                                  <a:pt x="288925" y="9017"/>
                                </a:lnTo>
                                <a:lnTo>
                                  <a:pt x="290195" y="21717"/>
                                </a:lnTo>
                                <a:lnTo>
                                  <a:pt x="76413" y="44139"/>
                                </a:lnTo>
                                <a:lnTo>
                                  <a:pt x="79756" y="75819"/>
                                </a:lnTo>
                                <a:lnTo>
                                  <a:pt x="0" y="45847"/>
                                </a:lnTo>
                                <a:lnTo>
                                  <a:pt x="71755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28" name="Shape 128"/>
                        <wps:cNvSpPr/>
                        <wps:spPr>
                          <a:xfrm>
                            <a:off x="169266" y="645160"/>
                            <a:ext cx="108001" cy="26123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8001" h="261239">
                                <a:moveTo>
                                  <a:pt x="97434" y="0"/>
                                </a:moveTo>
                                <a:lnTo>
                                  <a:pt x="108001" y="84582"/>
                                </a:lnTo>
                                <a:lnTo>
                                  <a:pt x="78043" y="73993"/>
                                </a:lnTo>
                                <a:lnTo>
                                  <a:pt x="11976" y="261239"/>
                                </a:lnTo>
                                <a:lnTo>
                                  <a:pt x="0" y="256921"/>
                                </a:lnTo>
                                <a:lnTo>
                                  <a:pt x="66078" y="69764"/>
                                </a:lnTo>
                                <a:lnTo>
                                  <a:pt x="36144" y="59182"/>
                                </a:lnTo>
                                <a:lnTo>
                                  <a:pt x="97434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29" name="Shape 129"/>
                        <wps:cNvSpPr/>
                        <wps:spPr>
                          <a:xfrm>
                            <a:off x="587375" y="506476"/>
                            <a:ext cx="831342" cy="21793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31342" h="217932">
                                <a:moveTo>
                                  <a:pt x="82817" y="0"/>
                                </a:moveTo>
                                <a:lnTo>
                                  <a:pt x="75668" y="30924"/>
                                </a:lnTo>
                                <a:lnTo>
                                  <a:pt x="831342" y="205486"/>
                                </a:lnTo>
                                <a:lnTo>
                                  <a:pt x="828548" y="217932"/>
                                </a:lnTo>
                                <a:lnTo>
                                  <a:pt x="72819" y="43248"/>
                                </a:lnTo>
                                <a:lnTo>
                                  <a:pt x="65672" y="74168"/>
                                </a:lnTo>
                                <a:lnTo>
                                  <a:pt x="0" y="19939"/>
                                </a:lnTo>
                                <a:lnTo>
                                  <a:pt x="82817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35392" name="Shape 35392"/>
                        <wps:cNvSpPr/>
                        <wps:spPr>
                          <a:xfrm>
                            <a:off x="1379220" y="581025"/>
                            <a:ext cx="495300" cy="32321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95300" h="323215">
                                <a:moveTo>
                                  <a:pt x="0" y="0"/>
                                </a:moveTo>
                                <a:lnTo>
                                  <a:pt x="495300" y="0"/>
                                </a:lnTo>
                                <a:lnTo>
                                  <a:pt x="495300" y="323215"/>
                                </a:lnTo>
                                <a:lnTo>
                                  <a:pt x="0" y="323215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FFFF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31" name="Rectangle 131"/>
                        <wps:cNvSpPr/>
                        <wps:spPr>
                          <a:xfrm>
                            <a:off x="1472819" y="657351"/>
                            <a:ext cx="107970" cy="18993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429EE953" w14:textId="77777777" w:rsidR="00E9673F" w:rsidRDefault="00000000">
                              <w:r>
                                <w:t>А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32" name="Rectangle 132"/>
                        <wps:cNvSpPr/>
                        <wps:spPr>
                          <a:xfrm>
                            <a:off x="1555115" y="657351"/>
                            <a:ext cx="42144" cy="18993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2A44CBFE" w14:textId="77777777" w:rsidR="00E9673F" w:rsidRDefault="00000000">
                              <w: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35393" name="Shape 35393"/>
                        <wps:cNvSpPr/>
                        <wps:spPr>
                          <a:xfrm>
                            <a:off x="0" y="904240"/>
                            <a:ext cx="335280" cy="28638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35280" h="286385">
                                <a:moveTo>
                                  <a:pt x="0" y="0"/>
                                </a:moveTo>
                                <a:lnTo>
                                  <a:pt x="335280" y="0"/>
                                </a:lnTo>
                                <a:lnTo>
                                  <a:pt x="335280" y="286385"/>
                                </a:lnTo>
                                <a:lnTo>
                                  <a:pt x="0" y="286385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FFFF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34" name="Rectangle 134"/>
                        <wps:cNvSpPr/>
                        <wps:spPr>
                          <a:xfrm>
                            <a:off x="91440" y="983487"/>
                            <a:ext cx="100324" cy="18993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781AC721" w14:textId="77777777" w:rsidR="00E9673F" w:rsidRDefault="00000000">
                              <w:r>
                                <w:t>Б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35" name="Rectangle 135"/>
                        <wps:cNvSpPr/>
                        <wps:spPr>
                          <a:xfrm>
                            <a:off x="167945" y="983487"/>
                            <a:ext cx="42144" cy="18993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24AA3BA8" w14:textId="77777777" w:rsidR="00E9673F" w:rsidRDefault="00000000">
                              <w: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35394" name="Shape 35394"/>
                        <wps:cNvSpPr/>
                        <wps:spPr>
                          <a:xfrm>
                            <a:off x="0" y="73660"/>
                            <a:ext cx="205740" cy="28194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05740" h="281940">
                                <a:moveTo>
                                  <a:pt x="0" y="0"/>
                                </a:moveTo>
                                <a:lnTo>
                                  <a:pt x="205740" y="0"/>
                                </a:lnTo>
                                <a:lnTo>
                                  <a:pt x="205740" y="281940"/>
                                </a:lnTo>
                                <a:lnTo>
                                  <a:pt x="0" y="281940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FFFF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37" name="Rectangle 137"/>
                        <wps:cNvSpPr/>
                        <wps:spPr>
                          <a:xfrm>
                            <a:off x="91440" y="145287"/>
                            <a:ext cx="101443" cy="18993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16E3772A" w14:textId="77777777" w:rsidR="00E9673F" w:rsidRDefault="00000000">
                              <w:r>
                                <w:t>В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38" name="Rectangle 138"/>
                        <wps:cNvSpPr/>
                        <wps:spPr>
                          <a:xfrm>
                            <a:off x="167945" y="145287"/>
                            <a:ext cx="42144" cy="18993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74140902" w14:textId="77777777" w:rsidR="00E9673F" w:rsidRDefault="00000000">
                              <w: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40" name="Rectangle 140"/>
                        <wps:cNvSpPr/>
                        <wps:spPr>
                          <a:xfrm>
                            <a:off x="1424051" y="142239"/>
                            <a:ext cx="80185" cy="18993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0C0C5C0A" w14:textId="77777777" w:rsidR="00E9673F" w:rsidRDefault="00000000">
                              <w:r>
                                <w:t>Г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41" name="Rectangle 141"/>
                        <wps:cNvSpPr/>
                        <wps:spPr>
                          <a:xfrm>
                            <a:off x="1485011" y="142239"/>
                            <a:ext cx="42144" cy="18993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44016BA1" w14:textId="77777777" w:rsidR="00E9673F" w:rsidRDefault="00000000">
                              <w: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1F775BB5" id="Group 26006" o:spid="_x0000_s1026" style="position:absolute;left:0;text-align:left;margin-left:407.5pt;margin-top:13.6pt;width:147.6pt;height:106.45pt;z-index:251658240" coordsize="18745,13518" o:gfxdata="UEsDBBQABgAIAAAAIQDa9j37DQEAABQCAAATAAAAW0NvbnRlbnRfVHlwZXNdLnhtbJSRwU7DMAyG&#10;70i8Q5QralN2QAi13YGOIyA0HiBK3DajcaI4lO3tSbtNgolN4pjY3+/PSbnc2oGNEMg4rPhtXnAG&#10;qJw22FX8ff2U3XNGUaKWg0Oo+A6IL+vrq3K980As0UgV72P0D0KQ6sFKyp0HTJXWBStjOoZOeKk+&#10;ZAdiURR3QjmMgDGLUwavywZa+TlEttqm673JxnecPe77plEVN3biNx46Lv5EAgx0wkjvB6NkTMuJ&#10;EfWJWHaQyhM591BvPN0k8zMTpspvqZ8DDtxLes1gNLBXGeKztEld6EACFq5xKr+cMUlaylzbGgV5&#10;E2g1U0enc9nafWGA8b/hTcLeYDymi/lP628AAAD//wMAUEsDBBQABgAIAAAAIQA4/SH/1gAAAJQB&#10;AAALAAAAX3JlbHMvLnJlbHOkkMFqwzAMhu+DvYPRfXGawxijTi+j0GvpHsDYimMaW0Yy2fr2M4PB&#10;MnrbUb/Q94l/f/hMi1qRJVI2sOt6UJgd+ZiDgffL8ekFlFSbvV0oo4EbChzGx4f9GRdb25HMsYhq&#10;lCwG5lrLq9biZkxWOiqY22YiTra2kYMu1l1tQD30/bPm3wwYN0x18gb45AdQl1tp5j/sFB2T0FQ7&#10;R0nTNEV3j6o9feQzro1iOWA14Fm+Q8a1a8+Bvu/d/dMb2JY5uiPbhG/ktn4cqGU/er3pcvwCAAD/&#10;/wMAUEsDBBQABgAIAAAAIQDe6geaAwgAAKcyAAAOAAAAZHJzL2Uyb0RvYy54bWzsW9tu2zgQfV9g&#10;/0Hwe2tRFHUxmhaLdlsUWGyDtvsBiizHwuoGSbnt1+8ZkiPLlzhOFhsDcQLE1GVIHs5wzgxJ+92H&#10;27JwrrO2y+vqbCLeuhMnq9J6nleXZ5O/fn5+E02crk+qeVLUVXY2ucu6yYf3v/7y7qaZZV69rIt5&#10;1jpopOpmN83ZZNn3zWw67dJlVibd27rJKrxc1G2Z9LhtL6fzNrlB62Ux9Vw3mN7U7bxp6zTrOjz9&#10;ZF5O3uv2F4ss7b8tFl3WO8XZBNh6/dnqzwv6nL5/l8wu26RZ5qmFkTwBRZnkFTodmvqU9Ilz1eZb&#10;TZV52tZdvejfpnU5rReLPM30GDAa4W6M5ktbXzV6LJezm8tmUBNUu6GnJzeb/nn9pW1+NOctNHHT&#10;XEIX+o7GcrtoSyqB0rnVKrsbVJbd9k6KhyIKfeVBsyneCalwHxqlpktofqteuvz9gZpT7ni6BqfJ&#10;0xn+rQ5wtaWDh+cKavVXbTaxjZQHtVEm7d9XzRuYq0n6/CIv8v5OTz0YhkBV1+d5et6aG6jzvHXy&#10;+dlEyolTJSWmPF5Trw6eQMdUhaSoDm6ndL/WxEWRN5/zoiDN07UFizm7YfMd4zXz6VOdXpVZ1RsH&#10;abMCuOuqW+ZNN3HaWVZeZADYfp0LY6mub7M+XVKHC3T8HU5DyJLZ8EKjXAEjzB2mzI5JIoRSIabD&#10;jpkiVOT5w0wRgVSK+h/sncyatuu/ZHXp0AUQAgiUnMyS6z86C4lFrOYMCg0PoGgGg0Y61hnutrT2&#10;KE/5sUyaDBCo2ZFpfTYtqSqpLgsY16exWLnBnbp71eSFfhDHWk/C84QfBcYWg18pFQi8124VSh8u&#10;9h90lcyKihRZ1TSzTEP0BC7GEOmqv724taO4qOd3mMnLuv3nG+h9UdQ3Z5PaXk2I8WEgejtxiq8V&#10;1EzkyhctX1zwRdsXH2tNwQbGb1d9vci1Talj05vFA/s9lyHVDkPqSXm4IWXsKg++TvS3y5Ay8sNj&#10;2FGTkHbwlYJfuDmFF7A9teM69OBxXhlEEnMCtgxc6emZkMzYJWUs6JlxydgNPB3oRvSVXhn6GlMW&#10;MoK5IS/Q2JKv0tuKL4nk9iYniDpUjxqlSwd+yEiWmHMGCL0t4Z4/ay3XU9xVvhgRMXCuBIpqLIhR&#10;uaFnprByfaGVBnmW4rLRzUoZqdgoSXgiCB6Qtkoj94h0RWYfg2CjbTcQyrLiWMMsxaVFIuIgNkMU&#10;gUDjliJZiksjbQWFL5lK+T2XRm5Lbfw6LeouM+jJEDpyDcaBusbmLyqyE7pMEyS1C0RgHcjKvEe2&#10;W+QlkUXouiskW1zc9XdFRsYsqu/ZAt6sMzB60LWXFx+L1rlOiFD1n4mSRbNM7FOrCSuqoep2qL6J&#10;8bZJoavuatKM1ApTvUyn05tgUovG5NTITDFozqyhlKGS7rmu+qF+hfWAhkn8ZEe7oirqne6eLxjA&#10;IJvsoR2cUCD2PxzT41DJwMwyz5VuqNO9FX14sSvIbyiihypCcDca5ix7PH044flf2IOBgD0MDjLN&#10;ihuMF4QiRHo2pHF72CNULpIXkpRCBZzSsdNwaVr1oigmCoUwtMH8yTJcWlmrL8h6AnD2OncY+MIE&#10;YR8XrFpukEs7NBjKAB6bgWW4NLLGnL5CEN/f/5a6uJ1X1qBF+OD1ruGbF8Qa2OAw6zzOOSKaKQez&#10;hghiDzFU5xy+EiAQ1F6xhnAj1xWGNbxAeMPcfnbaYCSgDQtkF2/EoY+l0CG8we3BvyM4mLffvyLX&#10;N/4dyjjWzHpvgiJEHBqFrimMHZLLsYN7ClbQyfK9rQaBG8LUQBugeb3au1dWBsI3SlCxeGBk2wpj&#10;gK/M8cKZA4nuOnPouHUwc6golKEJpsoNfMz5NeaIpMC2gWUOEcaSPezZmYOREHMYILuYI/IiBPlD&#10;mAPhOzCuKN3Y2++K3DdlEa6y2yz3Oi4wQEaDsEhNjsYuyaVNJIDYLFZ86aHaPtlABXaJFWKBtV/W&#10;JB0CPLc/kdnWGON7pY4XTR1SyRiePSYP8wgz8GD6EDKMPWwrksdhOeJubnf4sZJYoOr1ivSkJzi1&#10;f3b+YCTgDwtkF3+YkfCKerWeYZ8wPsttYdAsygJcbgmujZ6luBynEQcLrncNOnrRGwqf9Z+lxxPa&#10;UJDI242Prs4JBB4+ykv9cIgygQpxwLYe5YUbxnTeos8JIoQMXqeyl/KByUFnKo84J9D7yzqlIMY5&#10;ieMCbP/uMuighIN2iXA+pnBIZlYSOwzq4zAIa4fj2FMvrE7GnhQzsajcDKODEg6ypwk7sevT2SY8&#10;e7V0l1J5kXVNLwqwbW4pkF3z2Xb8GAkl4AbI0wMot/VgAB0Jro2eAyeX4wB6sOBrANUz7YXvyNNO&#10;0nYAfdxJeww6tT4aST/S4XHlo8LFOd/R6HYYyYmET0S9bXNqVjx81RKEsW9PEHbY86jRcxjJSZiT&#10;oufgn2bv2zx6THprPDOU2F1dD57YrAn5y0KUAJvgipXSswdPRqKDpwby9ODJbT0YPEeCa6PnoMnl&#10;evAcqYkFuBwLvgbPkwiew3H2ePWp49/BbLsKngLf8twOnoitSKCPs1YZvtpzEmwr5HDOODbnY88a&#10;h+C5y55HDZ7DxDwNc1Js28qFTJA72DsFrTmxIUQ7uLi2Z8Or5DZy8aWoY7nnMDNPxJ679vr8x+71&#10;RcoV99vzqP45nE0e2576ZwH4NYT+Upv95Qb93GJ8r788tvp9yft/AQAA//8DAFBLAwQKAAAAAAAA&#10;ACEAaMxZosw+AADMPgAAFAAAAGRycy9tZWRpYS9pbWFnZTEuanBn/9j/4AAQSkZJRgABAQEA3ADc&#10;AAD/2wBDAAMCAgMCAgMDAwMEAwMEBQgFBQQEBQoHBwYIDAoMDAsKCwsNDhIQDQ4RDgsLEBYQERMU&#10;FRUVDA8XGBYUGBIUFRT/2wBDAQMEBAUEBQkFBQkUDQsNFBQUFBQUFBQUFBQUFBQUFBQUFBQUFBQU&#10;FBQUFBQUFBQUFBQUFBQUFBQUFBQUFBQUFBT/wAARCAE9ARcDASIAAhEBAxEB/8QAHwAAAQUBAQEB&#10;AQEAAAAAAAAAAAECAwQFBgcICQoL/8QAtRAAAgEDAwIEAwUFBAQAAAF9AQIDAAQRBRIhMUEGE1Fh&#10;ByJxFDKBkaEII0KxwRVS0fAkM2JyggkKFhcYGRolJicoKSo0NTY3ODk6Q0RFRkdISUpTVFVWV1hZ&#10;WmNkZWZnaGlqc3R1dnd4eXqDhIWGh4iJipKTlJWWl5iZmqKjpKWmp6ipqrKztLW2t7i5usLDxMXG&#10;x8jJytLT1NXW19jZ2uHi4+Tl5ufo6erx8vP09fb3+Pn6/8QAHwEAAwEBAQEBAQEBAQAAAAAAAAEC&#10;AwQFBgcICQoL/8QAtREAAgECBAQDBAcFBAQAAQJ3AAECAxEEBSExBhJBUQdhcRMiMoEIFEKRobHB&#10;CSMzUvAVYnLRChYkNOEl8RcYGRomJygpKjU2Nzg5OkNERUZHSElKU1RVVldYWVpjZGVmZ2hpanN0&#10;dXZ3eHl6goOEhYaHiImKkpOUlZaXmJmaoqOkpaanqKmqsrO0tba3uLm6wsPExcbHyMnK0tPU1dbX&#10;2Nna4uPk5ebn6Onq8vP09fb3+Pn6/9oADAMBAAIRAxEAPwD9U6KKZQA+iiigAooooAKKKKACiiig&#10;AoopKAFooooAKKbuFJvX1pXQC/hRtqtNqVtbrukuI0H+0wqlN4q0iH/WaraJ/wBt1rD29OP2i+WX&#10;Y1uKXFULfWtPuf8AVX1vL/uyqatrIrfdbNaRnGXwsnlZLRSZo3VoIWimUUAPooooAKKKKACiiigA&#10;ooooAKKKKACiiigBklEdFPoAKKKKACimSUUAPoopKAGN9KWsbWvFmkeHY9+oahDbD/bb5q8e8Zft&#10;UaRpsbwaDazald4ba7Lti/OuCtjqGH+KR0U8PVq/DE95ZvUVkat4q0rQo2fUL+3ttvZ5K+RvEHx2&#10;8b+INii7/s2KRfmWL5a5W50ptVbzbm+uZpf7714lfOuX+FE9KnlsvtyPpPWv2oPC1gzxWfnajKvy&#10;/J8qtXF3n7Vms6hvXSvDRV/4WuHryvTfDdtbXHzQb938f8ddGln/AM8ot+1flrxJZpiZ/aPVp5fS&#10;jvEs6j8fviPfI3yW1gjfc8qPNYcPjDxr4jk2tq9z/tbmrQh0P7ZcOy/Jt+fY60IjQ74lXYi/wVz1&#10;MVOXvSfMdkcLCHwIytSfXLa1+a5kmdvvPurJ8Paa3iFZdsU6bW/5bS/J/wAArtkh/wBAfz/9Uq1i&#10;eCdbifVrdYt1zaXjfKrxeV5Xyf79Yxm5x900lCEZFtPB/wC6/dXOyX7nys1WIYdc0f8A489eubaJ&#10;fkVEnb71dFDDF9q8pv3NaE2jwbfm++rfx1zRxUzolh4TOU/4Tz4h6P8ANaa3NeJF/wA/Hz7q6TSf&#10;2ovEGivFBrmiR3f/AE1hfa1Mmtt/7ppVT7vyPWPreiRbt235P4XRvkr0qeYVYfDI454GlP7J7X4T&#10;/aF8J+KHSB7ptOu2X5obtdm3/gVelw3UN1EkkMiyo33WVq+I7zQbO5X9/Esz/wDPan6PqnjHwJIl&#10;34a1lkt1+/aXDebE1fQYbOPe5ap4tfK/tUj7daZY/vNT91eFeAf2oNJ1eO3tPFcB8N6q/wAu6Rd1&#10;vL/uv/D/AMCr222uYr2FZoZVlif7rI25Wr6OnVhV+E8GVOcPiJ2+bb81LRRJW5A+imU+gAooooAK&#10;KKKACiiigBkdPplFAD6ZJT6ZQAUn4UMa8u+Knxx034fhbG2VdR1mX7trE33f96uWviaeHjzVC6dO&#10;dWXLA7rxH4o03wppz32pXMdtCndjXgPjP9ojUPES3EHhiJre3T5WuH++3+5Xmutalq/jK6+3eJ7t&#10;nZvuWKN8iVS2fY1eBW2I38ENfD43NqlWXLD3Yn0eGy+MfemQ3NnPfyy32q6jPcys2/Zu+SrFtD/o&#10;77YlT5vlfbWroOjteXCebF8n+9XaW3h6J/3Xyp/wH5K8fn5/hPZUDhv+EeW52Sf652reh0Fdv8Py&#10;/wAFdB/ZS/Ii/P8A+y1ah02KFUZmXe39+ubmkdPLEwrPw9F/D97/AHq0/sDo3yrGn96rX+p+7/dp&#10;+9ZmRFi+7WnLHlLiZ7w/NuVf+AVXv9Elm/1Xybv79bENn5zbvmStWG22K+5azKOdtrZba3SBovvf&#10;e31wmq6lZ/8ACb28tnE1tqFq/lbLvYkTbv403fxV6rdab9p/exVxvxIs/Jt7RZ5ftlpcL5X9mbf3&#10;s/z/AMFd+H/lOSt8J0sOiQJM77t71ofYIvk3balaHyWt9sbQ7Yl/cy/fWjerfN9yuCXL9k64S9wp&#10;TaOu3dt3v/C9YU1nLDuV4l2/wpXZJ88W1lrPm2+btX59tYyNIyOa/sSD5GeBU/3KLbQV82Vt2xPu&#10;bK6B0WZf+BVEkPzfeXZ/fo97mL908/8AFXhVdSX7N5W//wBnpngfx54l+DM8UVt5msaE3+t0yZvn&#10;i/65PXezIvz7tru1Zt/ojTfvf/Za9PDY6rRl7p5+Jw1KtHlPePAvxM8P/EKz8zR71ZZVXMtq/wAs&#10;sX+8tdZXxrNokum6lFqFi0lner92+t22Sr/8Utew/C/47LrF3DoniUJaaq/+ovV+S3uv/iWr7vBZ&#10;lTxHuy+I+QxeXyw+sfhPaqKKK9s8oKfTKKAH0UUyOgB9FFFADKfTKfQAlM4FLmuH+KvxFtPh74dm&#10;upZF+1Mu2BP7zVy4mvHD0/aSLpwlUlyxOG+Onxu/4RGJtI0Zt+qy/K0v/PKvC/D2my3Pm6nfS/ab&#10;2Vt7O/31rH0pJ/EniN9T1DdNcXEu9t9ekWGiLM6bpVhRmr82xWKqYipzH1+Fw0aMTPTSmmVG+X5v&#10;nWnab4e36k7N8/8AwGum/seWFkigZZkrY0/SfscSN/e/gr5qvKfOezTjEzP7NWFU8hfn/iq3ZpKi&#10;7m+etDyd/wAqrViGz2t827fXZhuaUuaRtLljEr225m3fcT+5ReWa3X3V+f8AgqxNbL5X9x2otv3K&#10;/e37a7/8RzSl9qJX+x7Ik3KyP/cqvNDBC29mrVmuYpl+VWd/9isybSmubpGb7i0c0eX3SIyBJnmi&#10;82L5ErTRPO2My/PUNtCsLbW3Ptq2jr/dbZV8ocxNbIu5/vb65T4lzWaaT5TeQ+oL/wAee5mR1b/Z&#10;212Fv9/5f71VNY8PQawzyyQLNcRL+4dm2Orf79bROaUjnfCWjz6VocS3OoX1/cN9575fnX/YrYmh&#10;ZWT59n/AareG5PNuruxubu5muF+fZcQMnlf7Kv8AxVswur7/AJfkX+OorU+SobUqnumei/K6/wAb&#10;VnojJLtZq0HuYPNfylqjvl8/b9yuCX8Q7I/CFzt2vt3VXf5F8rdvq8iM/wAsrf8AfFVLm2/eu3zb&#10;6PtcwfZ5SLYu2j/Utt+/8tMmRkl3Lu/3KN6JFuraMokcpXms4tvm7Wd/7lYmq+GLG/tfKni+Rvn3&#10;bn+Wt53b+H+Kq/71N/71t+35a7KEuQxl75v/AAZ+J93Z60vhTW71rpZ939nXtw3ztt/5ZNXv1fGW&#10;q2EVy3mxTyQ3Fv8AvYHRvnilX7j19NfCjxg3jvwLp+qTpsvWXyrmP+7KvyvX3GWYmVWPLI+Px+G9&#10;lLmidhTl+9S0R17h5Q+iiigAooooAZT6ZRQAyaRYImdm2KvzNXxJ8UvFn/CxPHl1NJ8+n2UvlQL/&#10;AHq+ofjV4j/4Rz4e6rcI+2WWPyo/q3FfIXhjTYprhPNdn/jb/er4nPK/NUjQie7ltLXnOn8N6Vsl&#10;81V+T+5XYWdhLczIu35P4d9UtN8pJUWD7iV2GlWDvcbmb5K+VlE+iiW1hZ7iJUX5FWtCGw+X7vz1&#10;PDbr97d92rKbd23/AGaj2EZS5pBKpIz3tlRt392j5PvfLWh5KutVHhWHezVty8gc5SvH8m33LWc6&#10;edt/gdv4K03mgT5mb/dSsebUmuW+VfutWNSpH7RtE00RUbcu1Kr3OqwWbPu/fPWZNYXN4u7z2Tb9&#10;2qT2cs2yKXds/idKiVTkiEafMaaeKoIbffLA3++lUZviRBDcbltmf+78tV7m2+Xyv+WS/wB9qyn0&#10;SX7R8rffqI16kjb2cTrbbx4slwn7hod33t9VfEnjjTptL1Czl3XO6L7luvzr/trWDc2bXkSRQN93&#10;71crqvgyC5v3gWeSbULj+D50Tb/8VV0alSVT3iKlKny8x6V4NvILWV477UJJrhlVVSZn2f8Aj1dR&#10;ND5O/b/F/dry3SradNGt7aVZ/wDRfka4mbe7f8DqxeeIZ9H2L+92N/H/AHa6alSU5csomMaf8p3C&#10;Qq7eVt2bqr38LJcN/c+7WN4f8YQfaNt8zJbr92Z1+SullhjmnllWfzovvrRKnzx901jLkkYcL7Jf&#10;ml/hq78syvu+SmXMKw71/wCAVSmfyV3fwL/drj5eWRv8Q+ab5ni2t8tUbl1hX+/uoub/AOd2+4/9&#10;/bWfNefaYvllXfXZSOapL3jWhuYHVN6/8AqjqvlQxOy/w/drNtrxXb/W/OrVYmRvKfbF91fmrvjE&#10;iMjE+W5ilZkV32/NXc/s86zJpfjjVdBf5LfUbb7ai/3ZUO1//HWT/viuDtrjZefNtR3/ALi1p+Fb&#10;x9H+KXg+589USW6e1Zt395PuV7eXylGpE8zGx56cj61p6/71Mkp8dfZnyA+iiigAooooAZJRRRSA&#10;+bv2pvEj3Oo6R4ehb5c/aJ64DQbCK2t9zf62rHxCmfxh8XtYn+X7PZt5Sv8A7lbCQxJFaQLErvt+&#10;b5a/KsViPa4mUj7PB0+SgW/DFnK8r/Kuxq9A0qzV2+aWsHSrZYWRlVU2rXTQzf3Y/n/hpc0TaXMT&#10;zf3V+6tPT7u3bUSQ7m3b9n96rvk/J/u/3KI++ZykV97IvzU6ZdkHnSbdv8K/3qsXNoLS1WSRd6s3&#10;8Vc7cvLeXD/LsiX7uxqJS9l7oR9/4SvN++/eNtT+6i1FDZqn3m+f+/Wla6c0Pyyfc+9UzwwI21V+&#10;esZRj8Ujq5pGPNuf91F/wKmMnzbWat791t/dLv8A9usm53TT/d+796uOUZSLjUK/kqyurqqbqqzb&#10;UX5V+792rFzMsa7m3bPv1k22sRalE7RKrozfL/BtquX3jbmlIsPbfuk3ffb+5XNeJNHa/v3ZvMT+&#10;68LfdrpftTTRIrKtZ947bnVW3/7Fb04x+Ijm97lkc0nhu5s5rS+0zUPJuImZJYZmdopV/wBuj+25&#10;dSluILmLyfs8uyXb86N/uVrIku6WLym2Srv31UhvJYdJls59P/exLviuE/5arXZGX8xFSP2olRLm&#10;K2i8hV/dM3yu9WPDfjBtE8QJpk9yr2V02yLzf4WrHmv9jJ8u/wD56765TxncvDJ567popf4NtEY+&#10;8Y83unvfiGF7af8A6d/4axLm585tqrsrC8B+Nrnxh4FeCeRf7TsG2fP/ABp/8VXQaVtubGVv+Wu7&#10;Y9ccqfLV946aVTmiV96zXHkS7n/vVUewZ7x1Vo/K/wC+Km1XR2uLfasvkyt8nnJUqW0qfupW3/d2&#10;vuraPNEiXxFR7CBP+WXybfmenvMm7cq/JL93/drTSH/R9sq1XvNqW6Kqr937lelD4TLUwX8j+0v9&#10;Rv3NWV+6h8X+F7navmwa1auqN/d37K3dNRZN0Fc7relTvFcSxbvtFq32iLY33WX50rtwdTlnE5a/&#10;vwPtB03VLHWboWrRa9o2n6hAyvFdQJMv/AlzWrX3R8aFFFFMQUUUUAVo5tzVDql19j065m/55xs1&#10;WVTbXM/ES9+w+DtUkQ/M0RX/AL64rlxMuWlKRdOPNLlPmPw3C15eS3LK2+6ZpW3r96uqRPsavOsW&#10;91WuK0TxDqt/4j0q2Ro0il83daIv3Yl/jf8A2q9AmSKz2LLL8n+3X5bOnGL5T7uhLmhY0NKRponn&#10;l+433Uro4fvIzL92sGGZnt0lX5Kuw3y7Wbd935a5fgkb8vMdNZ2aXDfN87NW1sjsbXdtXcq1haDu&#10;+X7371fv0a1rC/aHgjVnRfkavSj7tPmPEqRlOpyhqVw183zLs/urWb9j2LTIZN9aCQ/N827Ztrj5&#10;ZTkdkfcjyj02p9756huYYnXdtqx9m+zN81VPJkmlt54FZ4lb97s/hrslHmjykc32jKmuWe1822X7&#10;rbGSqUP2ndKsu3Zt+/Vb4g6pcabMln4fs2m1O6b5nZvkg/22rIs/h1fTK8+r+Ib68i3f6mH90n/j&#10;tEaf8xfOM1K/0+zvJYrnU4IX+4vnS7KwprCXR7hGXd9nlXzUdPmSuwufCug20XmrpltNLKuxnmXe&#10;7LWPYeD5dH8220jWvsdoy/8AHjdwfaIom/2KiUacvd5jpjzRjzGI+sXkMsUCtI8zfMzv/CtWP7Yi&#10;tlll3fPu2UXMOuWH2hrqCx1W3i/isd8Urf3/AJKqv4k8PItlbSxXyS3Tfurea1+dmq40f5CJVCWa&#10;/lfY3mqiN/tVFDrdteaa0HzQ6mq7J7fd861mTal4V1JnnvF1Cw+ysyypcQP/AOOVU02/0iw1576X&#10;7XZ2V1a+VFd6hauiMy/7f8NbRw8uUiVaPwliaz/iWdtjRfcdq8/168a2t/sLytviZnX/AGa9IvJl&#10;mtfKsZ7a5li+fyUbe6rXnviG8ihuriOVWeVm3tsqOX7ISK/wl1trbxQ9izMkTRN8m77zV7lol59v&#10;3xLuTzf7n8NeC/BlFvPiRp8Uv76Jmb5P73yV7bpu2bUrtraT5FZkb5q6cRTj8RFCUublOlvLZkZG&#10;g/fJ9xqi+WH5G+T/AG6i03SpUv8AzfN+98nyVah8PXNteXctzeNcpK37pP7q1wU48vvHpc32ZBvi&#10;mt/lZXqvDbfb4vNWLZ8tWLbR1ff5TN/3zWtbWbWcTr/wNt9XGUiOWBg6bok80svy+T/t/wB6q+se&#10;GJU+aBt+77yV0em6ol+r+Q3nLFLsbZV238trxrbYybV3q235K2pVJGcoxLv7PutPHo174buD+/0m&#10;XED/APPS3f5k/wC+fmX8K9frwJY/+Ed8Z6PrUbNFtuPsdzt/5awS/L8//A9j172DkV9/gq3tqZ8Z&#10;jaPsqvui0+iiu84QooooAjPavFv2o9ebS/AsdtFJsa8nVG/3a9nr5m/ayumm1jRLTd8kcby7P71e&#10;NmsrYZxOvC/xTz7RE8nxHp+qxeZvt4meX+58qfx16EmrW1/a2lnPdwPrVw2/yUX+GvJ9B8/Urd4J&#10;Z22Sts3o2yujtte/sHVriKKzjmuLWLyrX+Dczffd/wD0GvhKcub3ZH1cfd949Ns7nYvkfN8v3qbb&#10;rLNPFFG3+tb5UrP0q8nv7CKWeWD7XtXz0hbftb+5Wl4ZuYrm8dlkZGVti1w1Peq8sj14/wALmid+&#10;sy6bp7TyLsZV2xpXN/afOb733qu+JtVjTyrRZPur81Z9nGv2j+Ku6tL3uSJ4UfdXPItw20sO9t2+&#10;npeT7vvfJuqxbTbG2s/yVD9niSXzVZn3VjH4g5vdNVdzBfM3fN/erHu7q501JbTQwtxcN96WaX91&#10;BVvWNbXw/o13qs6+daRRb1Suc8H3lzeeCbXULu2+zXV00txs/wBln+Wu+Pu+/Iz+L3RdK0W+sbd2&#10;vNQW/wBQlZn85F2JWq6NZ2flb/8Abbe1Y76hPtX5Vf8A26lmXzm2tOz7aiVTnOrl90beTf6Pu/2v&#10;lrE+2TpdbVZndq6BIVmXa3zpVKbTVhbzIt1edy+9zHZTqe7ylGa5ls4ty/8AAnda4X4l+GJ9e8P3&#10;FzBP5OoWf+m2sz/3lr0q52pKkTL8m3e1UvEmlLqWjXcCtsRomRX213Qlyy5gl70eU599VX+y9Mvo&#10;l3peQLLKjr/E1ZmseIbmZoov+Pm3/i3r92srwHry+MLCXSrxfJ1PS/8AR5bdP4lX7jpUWvebZ3Xz&#10;K3lS/J/wKumVOUZHHEx/EN5p/wDbCefA0L7fK+0W/wC6lX/vmuH1K8nuby7s9Qn3vEu+1vlX/WrX&#10;ReJkl+zvcr9+vOrzW2vFTazbIvk+epp7+8RKR0fwimitvidpjRbv4k+T+Hcle0aPYX014+6JvlZt&#10;uxfn+/XnPwN8JahNdXHiqVm+Xdb2aIv3m/jr2b+25fBOjXeoXm13roxEo/CFHm+M0NS8TWfgezSe&#10;+/1v9yvPNV/acttNlRlsVuUX+5/FXi/jzxzqfi3WbhbOSRLT++7VzkOjtZrDK0rTS/8AoVbUqEY+&#10;8YyqTke4TftDtfzRSwRT20W796iKn3a9b8GeP9F8c6NLBbTt5qxbG8779fOXg/w9LDqVpP5qujL8&#10;0O37te6+HvCUt54o0q8trZYYpVlin2fxJs+R6uUYy92IRlL4pGn4J8K/8INpv9mfbpNSuLieWXzn&#10;b7q/f+5Wwl5L/o9tLKs0srb2mt12VRsfPsLjULaW8khuJYmeKV4v9V/uViv4ks7ZfNg+e7X915zr&#10;trg5eWXvHZ/hOgudes9SvNQ0hG33bNb+Vs+/u319CL90V81fBHwnP4q8dXXiC5VvsFi/yS/895f4&#10;f++K+lq+zy+nKFPmkfL46pz1R1LRRXqnnBRRRQBD827/AGf71fIn7TF39u+JEtqjN+6s1X/dr69b&#10;tXyL8elnt/iLqC/xttZW2/wslfO5xzewid+C/inFaC/2aKLym3/8B+7XUa3qss3h/wCzWNr9suLj&#10;5Gfb92ua02wvLOzu5/LVHi+df9qtrwzqtzNceejLCm7ayOtfn0akqVQ+qjHmiW/hXct5WpafPLBb&#10;eVL+6h/jll/j3V6B4bRbbVFRF+6rOy155pviGxh8QahffY/tN3Zs3yRL8n3PvvXYeHtS+3s+oNE1&#10;tcXEX/HvNW0o+97U6aNT3ZQLdzftc3Ttu/e7t9adhNLu2ystcjbX++4dmi3vureS5/dI33HZv4Ku&#10;UZHHUOis5v71WLObyZXXzdif+hVzvnRI27zdlZniT7dNptvplnefZpdSl+zrcf8APLdXTCPvcpHL&#10;HkO3k8MyeMntFll/4ksH735G/wCPr/7GukvNPj8p4tqom3Yq1H4b02Pwr4TstPglab7HAqec/wDF&#10;/tVHcXzbdzSfN/u12VuXl5Dz4SlKZxNzZtZ3Uq/f2t8tFncK+9VX566a8hXUl3RbfNT/AMernEtl&#10;S627vJdW3+TXNGnyxPQ9pze6aHk/ufl+Snw7v4vuf3Kr3lzsV9q73WmW2qskS+a38NRGIe8RX9sq&#10;b7lZf4dmz+7VSa5V9N8rds/3KqarqUryuqrvV23/APAaq3KN8nzbN3z7K2jE6fe+0cP42sLOzs5d&#10;ai22eq2bLLFdovzt8/3K2NYtpdS037Yysm5dzQ7fnqp48sGv/Dkq2bNDKs8Uv+9tf7lauq6wyXUs&#10;Vz/qrhfl2fwtXZGPNT945qkv3h5LqqedbozN8it5uz+/XmWpPBudd37qVv3X/Aq9P155bOV52lXe&#10;i/fry+8RX1TT4F3P5s67drfdqKf8TlManwn1H8O7PVfDfw/t7GC0+2efEr2srN/qN3368M+NHxFn&#10;17XItFgvGe3tV2Son8TV7t4+16XwN8N5Z4m2XC2vyf7zV8k6Vp7Xl1LPctvdm3tXZHllU5iJc3Ly&#10;nYeA7CLULpElX5Lhfl3/AMNep6P4eiubN7FdKjtpYl2ec7fe/wByua8H6POlndtAqzPFEvz12WiT&#10;T2dvuuZf3rNs2f3aJfEXH4TWsNNtrDSYpZ9KuXl27JZkg2ba73wZeXz/ADReWmmKuyJ3X55ayvt6&#10;22g3H71vN2tu+X+Gqlh4naZtPs4l3pcMv75P4aIfEdMo+4bGpW19DLKs9ncpbsy7Zni+6rPXk/i2&#10;3lvLW7s9BaW8e3/4+ZkX5Il/3/71fTV5a/8ACSeHbjT/ALSvmt+63M38VeT2cLaDqi+B59PWGW3s&#10;2uGmi/1V18/32/2q0rR5fejE4KfvS5JSPcvhhoNt4d8B6LZWjrNEtsjmVf42b5mb8zXWivAfB/iH&#10;Vfh4v2S326poLNuSN22y2/8AeRa9w0nWLbW7GK7tJFlhkXINfRYTE068PdPExGHqUZe8aFFFFegc&#10;YUUUUAN718//ALUfhOSbTbPxJbbd9q3lz/7lfQHpXPePNBj8SeE9U0+RN4mgYKv+1ivPxtH21CUT&#10;ajLlmmfG+g3EupaW6+asz/xf7tbELwfY3jtlZ3++3+9XFWFm2m3n2aCfyXVmT5/krQs3vNNuvNil&#10;aZN3zQvX5JXjzVeWR9nS92Pune3M0X2Oyax0xpv9Kilvobf78u3+/VhEs9b8Qf2rc3kFhcW7bPJd&#10;v4mT7iVL4evLO/t3lsZfJllX97D/AB1d/wCEb0q8s9TtJYoEu7xdnnPFvda6KWIlCVqhtKj9qJmv&#10;pt9DdS7l2Tbq6OwSV7VGn27P76fw1U/tKWwlSx1XdfxK0UUGrIuz7yfx10E1iulQ7p/L+xMv96vS&#10;lH3fcMeaMviM+2S2aRIllab+9/tVznxaR9Hs9Fs9Mnkh1C4uluJXT/lkq1u6f4w025sJZ/Ctsrvt&#10;2/a7iLYitWR/x/t/pm65vWbe1xXRGUKXxfEc3LKXwnpXg3xbB4ks3ijbZ5C7GR/4v9urd5Zy7Xbb&#10;vSvOtLv10q68+CL7N82zYler+HtSg1i1/uNt+ZGrSMY1jGpH2XvxMD7nlbmao9ds4Jlgu7RlRk+W&#10;Suh1jRPJidl2+U1YkNh+6dWZXojTlH3ZBGpGfvHP3O5G/ets3U22h/0f5mV6tTaXK7Oqr9xvlrNu&#10;YZ7OLbubf/ElRynTIrzPvbd9yq9zMsyuyqr7f4NtQzST3MrRbf8Adov7b7Nayr58cMqxb1fdWxtH&#10;mPPXvLvxVrztF5iaFpcvzJ/z3uP7if7NWrxJ7mXz512O38H92sebxnaWHhmy0xp47OK3+Vpn/ibf&#10;871n3/xF0y5i8iC++03ES7/kX5K2lHmMf8RNf20DtL5rLNt+TZtrzHxVCuj65ZTrtRNyuuxfu10F&#10;hD4h1rzbmzs1+zqyvK+77td9o/wH1X+3LK+8QywJbr+9XT92+Vv9+inSqQlzHPKUeU6L9oH5/hLa&#10;XLNvTdb7ti/7FeC+EtNTWJUigVnlr6Y+OWjtr3w71uxtlV5ViWWKL/dr5h+HczTXCLu2P9xa2p/D&#10;zFSj7x3dncr4bi27ZUil+dH/ALtdxpV5YwrEss63iMqt867KytNs1trPzJW85P8AbX5K2La586WK&#10;f92jsqotRLmnM3jyx943dVvFfwvqEqqr2jRMmxPkf/cqLwH8N7mGzsrzV9TkmuFaJ4IU+Tyl/uPV&#10;2zvINe1yXTFto3e3g33Uz/c3fwf8CrX+Fuuf2p4gvtIu7n7Z5U7LBKkXybV/vV006fKZ1KnMdC95&#10;5Ol7bP8A5ZT7ld/vs2+ty9sV8UNbvBP9j1y1X9xcf3v78Tf3kas7WLGDR4LJIkXe11992+789WtK&#10;vI5vEt35bN/qGfftrppy97U4qkfd5jh9N8VXMWs6h4a162jh8S2btcL/AHJ4G+66Vr6TqWoeEdQf&#10;VdPi32Usv+mWSN8jL/fT/brm/jxYS+LPDeleKtI8xPEWgt5rSw/8tYP40rjJv2h/7etdMtdB0hpt&#10;bv8A5GtFX5N3+ylZVKPsqvtKBtTqc9L2dU+zbO5jvII5o23xyLuWrBrlfhvY6vp/g3TYNbKf2kqf&#10;vVj+6v8As11Rr6iN+X3j5iW4tFFFaEhSUtFAHxz8adH/AOEV8fXtmsC/6Z/pVn8v3v76VxWia2sz&#10;S2zOyS/8skda+u/i18LNP+KWhLaXR8m6gbfbXSffiavmPXPhTqGl6glpqjLbXsbbWfd8kq/89Vr4&#10;DMsFKlOU+X3T6TB4nmjGBs6VZrMsV9B/o13F8jIn8VdL5NzcyxTwLsl/iR/4q52zSz0S4fdqcb7l&#10;2Pvf/wAfrStvH+hzSxWLah/pDfJv2/xV837OM5e8e37TlNZ9H/tXSbuzlVfKlb7m6uBttNtPCt5Z&#10;WOuWck2oXE/7h0vHeLb/ALm+vSLDSme1m3St5qt81eG38PiGz8V+I/EcuiyXkumr5UDzMnlRfx/c&#10;/vbNn/fdd9GMvhMakvtHuthpsEMcSxKttbxfdRPkSmPt+1booKq+D9VvL/w/p99eW32a7liV2T+7&#10;VfVfEljc7/mVH3bNn3drVyfDP3jbmjKIal9ktt+2X5Nv3P7taWj2GpTWvmruT5vl2NXNaPNPqviq&#10;4WXSGtooov3WoO29Ja07C51XQdLvZ/EdzB9o8/8A0X7JL8jLXoxjyGPN73Kej6f4q1SFPs00G/av&#10;32Wrf9i2l5befBfx207fO0X8FfM/jL9oPUtXZ4tMRbPT7f8AdS3e7/Wv/cqL4UePNe1uW90hZd8s&#10;UTXqzP8A7P8AA/8Av16VOpLl96JxSpxcvd90+iV8K+Ih+8t9Tspk/himFRy+FvEpkRpv7JdpW+ba&#10;z/LXM6XqT61YReJf7QjsNF2K8sry/wCq/vptrmtR/aH0+PUd2lWmsX9hFtR5oYt26t6Mo8vNKmRK&#10;nO/LGZ6hD4L1e6j2+RpqSr/zyn3Vg6r8M/FN4zr5en/d+/urNl+Jen+LLNNQ0W7nttQilTz7SZfK&#10;mX/gP92qviTxt4hvFa2s4pH+X5nRfnrWpUpR/wCXRFOnX/mOR1j9lttQ1a1udQ1W3s7SL/ljF81R&#10;P8E/BPhi8+3Tz315bxf8sdyIjVbv/Hi6bZo2q6myOrfvURd71zmq/ELQ/EN4ljbRalM9x8kX8G5q&#10;4/bVJfwzt9h/NI9e8GaLZ6xoks9tZ2yaPFL+4tEi/wCWq/xvXdaXbedPL56+dKy/NKy1yeg+OtG0&#10;GxtNBgSNPs8H+t+5uau00dV1K381f4l+V91XKpzVOWMuY4uXljzHE+OFTSxvSLzpXb7n8FfMesfD&#10;q+8JeIJdcs7SSbR5W/epCr/uGr7C1Lw200v71fOiZvm3LXD694J1jTbp7zTLzyYl+7b/APPWrpxl&#10;zHS5RlA8f0TVdKv7WJZ7xf3X/LHdXZ6DoKzb2gtmubTbvWZ1+6v/AMVXW6JokVtpd3fa9oukpcRb&#10;tsyWqb68y8W/Gm81if8AsfQd0zxfeuHX90v+xXZT9nH3jnlKpL3Ymn4w8Zt4G0G70rSoI0vdSl2K&#10;ifO7bq6r4U+G28K6HFPLJG+oP80uz+9XjV/cweA/K1y8WfVdTvG8pHu13+V/uV7B8N7/APti8+06&#10;hbSWc0S/vbfd8jUSqe7zSNox5T1TUk+yaY093DHd+ZD+5/3qreG3b7B5UsWy6uoGqDWfEX9rNarb&#10;RsYoD5TqlR+JtVtvB+jf2rdM3lWsG7733mo9pGcvc+yYcsuXlmeXfHrxsnw7+HP/AAjkDK+sasux&#10;tn8MVdh+zB8EYPA/hm11/V4ln16+jWRA6f8AHrFj5EX/AGq8H+H+i6h8efiot1qK/aYWlS4n3N8i&#10;xL/BX3rFCsMKRoNqKu1a9vDU/d5pHl4qXL7kSeiiiu880KKKKACiiigBvauY8d+BrDx5o72V6uw/&#10;ejnX70beorqKZms5RjOPLIuMpQlzRPgz4geAtS+G/iTydZtpLmxlb91fL92Ws7TdEjuLyL7Nt+9v&#10;X+PdX3J4y8H6Z440S40rVLbzreX/AL6X/aWvjfx38KvEHwR1QyM8mpeG5G/cXsS/8e/+w9fFZhls&#10;qHv0vhPoMLjIz92Z0M2sa1oOpPc2c7XlpKu+W0m/5Zf8DrqPBMLJ4fuL7UrOTfeRNdTwzLu3bvnR&#10;P++Nq/8AAK8a8T/EZrzS7Sxtomh+0S+Uzff3L/H/AOOVsWfxO1WGV7ZpW+ySr9/+7Xz1OMuXmPT5&#10;o8x0C+J9M024/tCzttQm8pdktukTpDB/31XpFnDZ+IfD6Xm3ZFcRb97rsry+w16fxDv0i5lkhhut&#10;uyb+9/uVu+DNea5/tWxudTaZ4v3Utpd/wrXTGMaseYXNKMjrbywgvLf7L8yRN93Y2yvOvjN9sh8M&#10;yutzv8qLZF/f/wCB16X9ogs9LSdVbZFFsVP71eE/EjUt++K8Zt8rbP8AdWsaXN7flN/slXwx8MZf&#10;iL4D0Sz0+X7BcW8H22Xzk/1rM7pXa+G/h7/wrRdY1qK+jvHs9Mlin2N8nmtW38DbmBdD0SVfLtni&#10;WXT5Um/iZH3pWP8AF3Up7/SbjTNMW2S4l/5C13by/utu/wD9Cr2KlSUpcp5sfd+I+d9N8Vah9juL&#10;Frxksrhl8233bEb5/wC5X1F8GbnT9N+H1xul87c7Js/u18n32mtD+/igZPNl2xJ/s17N8K7DUNYt&#10;5f7Pnb7Pt3ypu2fN/crpxHwfuy6HvfEaGt6811ef21YytDqGkzq6+cv3l3/On+7X03aeAb3WrW2n&#10;kltrSKeJXd7dX3fN/stXyZc20um69d/brZvsjN5Uvzfw/cr6a+G/xOh0XRLDS9daR4liX7Hq0S+b&#10;DLF/CH2/cZf9quzASpSjy1TDGe1h71I4r9on4W6X4X0fTtV06AQo032e4x95mb5lb80NfOmquujy&#10;xamsuy7tW/dP/eavrj4z/E/whrXgy80j7TJqM86fuPs0e/a6/devl99EWa/TUNagWH7P/qLHb/4+&#10;9c2M9lCpzUi8LKrOl75esPidbTLbz+IdDubB2+7cWnzp/wADSvZdE+JDeVpn2S5W8hf/AJbI33a8&#10;Ke5a81Tc0G+381dyf7NZnhjVV8E/EHWNMb59JaXYybtnlf3HWuDl5o+4dXw/EfaulePE166gtLRV&#10;dF+8/wDeameJryC5b5Z99ra/61v9r+5Xzv4P8ZL8N5fP3f2lFcMyxTM3+q3VBrfxagfS7uxtp2d5&#10;W37938VdPtpcvvHH7OPN7pu/G/xJLD4Flggla2e4l37Ef55VrzzR7lrDwzEzWy2dwy7F3L91f/iq&#10;wvEniT/hMLe0sfmeVmVIk/3a2792+z6VBK2/czea7t93/cqJSNonUfYLS8sLezvovtn3biJ5m2Pu&#10;r1DSrhtNV9zL8/3XrzHTYYtSvLRVbZt+6712FzcwW3m+azfd3rXDzSkejHlOo03VbPwxEiy6h891&#10;db187+838Fc1+05qU9z4F8iJt6eevm1Y09IJrPdeL50Uvzqj1X8QzaZr1he6LeNsS6i3xTf3Wr0a&#10;UuSRySj9o7n9k34cN4P8DNql3beTqGrMspRv4Yv4K92Wvm/wP8Tb/Qf+Ed0Z52v7qWWK1gt/N3ea&#10;n/fH8CfNX0iK+ww1SNWHunyuJpyjP3h9FFFdJzBRRRQAUUUUAFMp9MkoAKp6hpttq1nLaXkEdzay&#10;rtkhlTcrVcooA+ZPiB+yY/2p9S8G3622xW2aTdf6rd/st2r581Kx1zwzfS6b4g02SzuF/wCeq/53&#10;1+jrVk674X0rxNbmDVdPhvIvSVd1eJicrp1vg909GljZw+I/PaHUp/KiiZtnlNvi3t8i13vg/QZf&#10;ENxaXlzbf2rcN/r/ACZ0Td/cd69q8Zfsk+FvEcbPpNzd6Dc7t37ltyf98V5FefspePPD08q6VfRX&#10;MK/cmil2P/3zXlf2bUpHoRxlOZ6zrFt/ZVrFF5vkosW+Xf8AcVf7leCfEuG2v9WtLaJmeVlaWV3/&#10;ANr7ldbonxI1XwTbvoPjXSJrOWz/AOPV2V/3v/fX3lrN8T+LdM168t7y2s7nUruJflhSL5NtedKh&#10;OFX4T0Y1YSicz8MfFWrpLe+F9Pggm/tJm2vcfI8TbNm9K6DwqkCeFZbFrbfdxTtbz/N96X+/XXfs&#10;6/AvXIvF0fivXbf7BYRL5ltbt99n/wDia6H4l+BLSx+IkOnWMa2NnrET3srwts2OiPv2/wC/XqVM&#10;JKNP2p53t4znyHy98QtHvIb9PKjk2K2xUT569F+Fel6z8Nda0htchktrLxArCPzV2f8Ajlep/AHw&#10;Nomq+MtbuZrD7QdLWLyHumZ9srb/AJq7T9p3w/LffD5dXtF/03RLqK9T3Tdtdf8Avk10/Vv9m5jO&#10;Nfkr8pyHxC8Paff6T5DRb/tX+q2VwXgzz/A1r9m82R081nVJm3/L/c2V6ummprHg23u2f91t3/8A&#10;AWrmNe8Kx+bFOsux2ir5uUZKJ7nN7xUm8c2dtayyxWkCXDfIqeVXD6xctdbGaBfNZfmR600tv9Fu&#10;N0XyKy/O9VId0zbp/wBy+3ZE1cfNzS942+ExNJ09ptZ0yLyPJdrrZsf7lea+JLP+0PiNrv7zf/pT&#10;Ir7vvba9y0rTVT+0NXn3f8S2zllX5v4q8P8ACum3Otyy6gq+dL5rSt8v3a9ijLlhzHBU+LlNbSr+&#10;fTbO3sdQtmvLRm+ZP41WtO503w5NZpLawXP2vzd7xeV95a6r+wYHtYpZ4JESVfv/AMDNW74b8EwX&#10;Ok6hefwRfItR7QjlPPX0Gz3RXNtYtZw27fLvbe+2ugfQZdV+zz7Vfzf9UiL8+2tjRNBj1vWYtKni&#10;Z7d/k/75rul0Wz03xpo8CrIkX9z/AIBUc3P70i/hOK1Lwxc+DPs7MrOlx975fu10qaVK/h+yl2fI&#10;3zy7677xtpq6xb+UvyIy7Fplh4e+zeGdrbnRV+5R7OPxFxqFKw0FdS0tIPNVP465+28PWyNLbTyr&#10;Nd7WeJ67XwrCskXmruRP7jVSsNHiTxR5sq/J91WT7nzVcZe8X8Jx3h23XQ/iZ4K1O5ZZLJJ5YmuE&#10;X5VeWJ0TdX1bGa+c9e8MW03h/UIvPbyreXfvRvnX/br2P4ZeJR4t8E6XqZA82aLbL/vqdrfqtfVY&#10;GpHl5T57Gx15jraKKK9U8oKKKKACiiigApklPplABT6ZT6ACkpaKAGUUUR0AVr2wgvofKnhiuE/u&#10;yrupttptpbL+6toYf9yLZV6ilZDGV5F8eLUWZ0DXkVneyuWt2Zf7sq4r13bisbxVosfiDQbyydVf&#10;zU+Xd/e/hrnrU+enymlOXJPmPJv2ar5ryTxgv2cxol5Ftmb+L5Pu/wCf71ep+N9LXWvB+s2Lr/r7&#10;SVP/AByuP+Auj/2boGqvLD5NxNqD7xt/uoi16NqH/HnP/wBc3rOnH/Z+U0qSvX5j5t+D+qLN8P8A&#10;T7Zmkd7dWtZV/u7XqxrELQ6zb7lZ4mbZVL4A/Y/7L1C2V98vnyzyp/d+eut1t4PtG5VV0+/89fCY&#10;iPN7x9epfZMqw0SCHTbuBYt6Sv5r1znirw9v8poF2btvyJ/DXTQ6r9gl8pV85PKZ2rl5tbvNSs7u&#10;fa0Ls2zyXX51ry5e9RjI0+0M1i3+x/BnxVPtV28jar7a4r4S/B/7f4g0/SLy+8nT2061vWe3+R5f&#10;N/gr0ldHlv8A4Ma/ZqzO8o/jqhoOttbNoWq6Zp8l49nY29hdQw/O6stfV4Hl5vePHxcpcvumZ8Wv&#10;Af8Awqu1h1PT/tepaEty1vPbs+94v9uqvgmHxZ48024i8NaQtto8Tf8AH9cfJ9oaur+Knxd0/wD4&#10;Re70yWJraW8VtqTROnzP/vV7J4Ms7bQfCdjp9tcLNaRWsESvE/3vl+d69b6pQqyPK+s1KUT5T0Tx&#10;zqPhvxRd21zY/wDE7tW8r7D/AB7v/ia9Ct/EOp+EvFWnz+LIo5rfUl+S4t1/49a7Wz8D6RrXxm1X&#10;XI4I5riKz8prhW/5a/8A7FdN8SPD2lP4VuGvoo9iwMnztURwUIxlIJY2Z4feePPEOpalL4gsbH7Z&#10;4UsJdksKL88q/wB9K1dB1DxB8XXvdQ8PanNo/h2zVooH2/PLL/cr0P4dPpUPwh0qKxaF4VTZP/7P&#10;uqp8B9V0r/hEta0/T5YHlt9TuHaGH+He/wAlaxwlLmiRLGy5ZHk7+M/E3jPVNP8ABltYtYarub+0&#10;ZtuzdEv8aVb16w8WeBtUi8GWcrX/APbnyadfO3zxL/Hvr2Lw/bWNt8XNVuZLmNJX0yJFR9n9+l+J&#10;E1tpWreGtQe8jtriz1Nd29tm+J/ketI4Sl7Mv63PmPnmz0fxCmuah4VudTne38hrqX9787Mr7HRP&#10;++6+jv2cdq/CfSotrebFJPFLu/vLM9eTfEq60/R/ivp94t9CiN9o81vN+RlaL/8AYr1b9n7dJ4Lu&#10;pliVLefUZ5oHj+7KrH71bUIRjL3TmlUlOPvHqdFFFd5iFFFFABRRRQAUUUUAFFFFABUas25twULU&#10;lFABRRRQAySiOin0AFMp9FAEaKv8NZ3iJmTQ9QZfvLbSf+g1qDpVe6hW4gkjflWXaazlHmjylx+K&#10;58n/AAXZNL0ueX5t99udv93fXY3/APp/lLZp8+7ZvrO8DeH4NF8Sa74fv5/Km065+T/bt3+dK63x&#10;Fb2Xh+0he0k+0LuXa1fETpcvxH2SqQ93kMi48Mz2+tJcSXKvbwJ8yKv3mo+zW1yqeVEu9l/vfx0/&#10;Xr+X7R5UH3LiKtCz0f8As3SU3NvuFrzSznvBUkDa7NpF4mxbpPubqyV8R6Z8GfE0+heItttaXcrX&#10;drd7Pl/76qe5sNmuPcqzJLF91/7tbHxs8OL8SPh7balYxx3Os6fy0Krv3L/GK9HDS5Y80fiicGJi&#10;5PlltI4f4keJNF+KnxO8GaZpkX2nTGut8vy/um+T+/XuVj4D8O2FnO1vabBEvypFI6r/AN818q6V&#10;rFnqWg2mnyytprxS+bZ3EK/PFcfx12Wm+HtTv5Yr7TPH+pW120WyeG4i3pKterRxsZe9VieXWwUv&#10;syOl+Gvwx0vxN8Q/Gd41zdw2Sy+VHaWlztTd/fau4m+CcG3dqeualqWjxN+4067n3on/AAKuA0H4&#10;e+JfCjf2n4V8RrDqE/8Ax9JfJ+6l/wBur9h/wmunrfWWueLrHyJW3ec0TO8W5Pm2V008VR/lMZYS&#10;uZvwd8FJ4m8R+KoINQks/C9nebPskP8Ay1/4H/drE8f6Vc2fxmtNI8HTto8t/B/pTw/c2/33rsNA&#10;t9Q+C66gttBP4m8P36rcRXdvs83zf49y1zWm6xq+m64/xE1DTZ/sVxP9nurFIt9xaxfwS/7tbxnQ&#10;5YxMfZVOaUjb+KPg+x0f/hF7G2nnfWL++iil1BJf9Idf43rJ+IXhjRb/AMUaPpEss95FcXipPNdy&#10;738pPv8A/jiVevE17xt4ml8WaVA3labFvsbF2RHuv7+2se/h8Q3N5/araDc2zy/ut80qb4vk/j+f&#10;5a6OekRGNQxH0pfEnijU/sMEcMSr/Z9rb+V8nmy/J/44lfYPhfQ4vC/hvTNIibetnbJbq3+6teLf&#10;s5+DXvLGTxFeqoVLmX7KqtuDt915f/ia+glropx90iQtFFFbkBRRRQAUUUUAFFFFABRRRQAUUUUA&#10;FFFFABRRRQAUUUUAFMkp9FAHhXxcsPs3xP0C5iXY2o2ktrK/97b861f03TZ08NxJeRK+2fzfKrp/&#10;i54LuPFvh2J7Aquq6dMt3aF/4mX+D/gVefaD4w/thXtpZVh1C3+S6sX+R1avmcXT9lW5z6LBy9rS&#10;5DqfF15ZNDB9ng27V/uVThSe/sIp7P8AfbvvfN92oV0ufxArsrKm35Gdmrbs7NNFRFgXft+8396v&#10;Gre9LmkdfwR5InH6xoio3nyqyS7fmRKf4B1K8s9UuLaVV+zy/efdWhrbT6hfvL9y0WLYyVS8PPbe&#10;a7L87/crjlLklzG3Lzx948++Jnw+i8P+Jv7X0+1VtNv33z7fuLLVCz8+zt/NWLZFF95690t9QtpJ&#10;fsV3CssUvybWWsfXPhlDE22ynxFv3bH+5t/uVfvTjzRM7xhPkmYEOsXNtp+5ov3TfIv9/wCasLW9&#10;NvNSsJVnlkhdm379v8P9yvQJtNitlRVib918lZ/2NZrjay70X/x2iPNzHbLllEZc6wtho0VtFF53&#10;lReVFVfwZqUum2sv2mXe8rN8j0+8SW53tAqvtbYqJVGGz85djK3zfwPW0ZSOaUY8pn2fidn1bXZY&#10;pVhit7XZF833q8f8Q+NtXsNGez8+Tzbpt8UO77277let6rpUENncRWf7l7hdjfNXDfDLw2vir49a&#10;baXka3FvYb7p1/g+X7n/AI/Xp4f3p8p59ePJDmPqr4T+HJvCfw68P6XcKEu7e2Xz1/uu3zN+prsq&#10;ZHT6+uPnAooopgFFFFABRRRQAUUUUAFFFFABRRRQAUUUygB9FFFABRRRQAUlLTJKAAV5r8Rvg3Ze&#10;MrpdY02f+xfEca/JfQp/rF/uyr/EK9KSlxjvWdSnGrHlkXCpKEuaJ80X1r8StCb7Nd+HW1WGJf8A&#10;j40+VWSX/a2ffrndS8W+PbCVIF8NalNu/wCnV/lWvrjb70nFePUyqnP7R6kcyqdYnybD8Xb62Xyt&#10;e0G+sIl+RnmtX2bq7Pwrf2OsRefZzrN5vzq8XzV7ne6fbatay213DHc28g2vFKm5Wry7Xv2ddJN0&#10;l54bu5vDNyr7mW2+aJv+AV5uIyeVv3cuY7KOZR+GUeUxX1Wezun+02zfe+V0WuotrxpreJt33qwL&#10;bRPFOirLbazpTa6iLvju7JvvN/uVzFr43tbTVpbHUI7vQp3/AOWV9Ft214csHVo/Eej7WlWO48eL&#10;qC6Mv9lWf2y73fMqPsdafo+jz6toNvPfWzWOoPF+9h/2qz7bWFdvNguVv9q/MkLb6mufGH9jtuaJ&#10;nT+JP7tVGUjP2cox90ludFubOXcsbfdrlLmGdFdllZJW+7urtbPx5Y6ksSs3zt/BU1/pdlqUcTbt&#10;jfxb1/hraXve9EI1JR92Z5p5Mr2H+nfw7k3p/ermvhjfy+DfjVpU0sWzT9U83T/O/wBpvnT/AMfS&#10;vU77QYEiaNW3xM3y7a8v8bXNnpumzNuZ7q1ZZYn/ALrq/wAldmEqctWMiK8eelyn17T6qadN9qsb&#10;eZl2eZGrbW7cVbr7Y+SCiiigAooooAKKKKACiiigAooooAKKKKACiiigAooooAKKKKACiiigAooo&#10;oAKSlooAKKKKAG7RVHUtHstUh8u9tYbpPSWLdWhRSshnnepfBPwzeXDXVrayaXdHpLZSbP8Ax37v&#10;6Vx+rfs3XlwrNY+M9Qt324XzYkevchTdnvXJLCUJ/FE6I4mtHaR8v/8ADNfjzTZPPsvGFrduu5l+&#10;0RMtXW8J/FrS7dmnsbTWHX/n3uV+b/vuvpPZjvSk1yyyzDy6G8cdWPldF+JUzeV/wiN3C/8Avps/&#10;9DrV8IfAXXdb16y1LxTKtvZ28qztY7ldpXX/ANlr6TxminTy6jSlzDqY6rOPKC/LT6KK9U84KKKK&#10;ACiiigAooooAKKKKACiiigAooooAKKKKACiiigAplPplAD6ZT6KACiiigAooooAKKKKACiiigAoo&#10;ooAKSlooAKKKKACiiigAooooAKKKKACiiigAooooAKKKKACiiigAooooAKKKKACmU+igAooooAKK&#10;KKACiiigAooooAKKKKACiiigAooooAKKKKACiiigAooooAKKKKAP/9lQSwMEFAAGAAgAAAAhAGmm&#10;6YjhAAAACwEAAA8AAABkcnMvZG93bnJldi54bWxMj0FPwzAMhe9I/IfISNxYmsJgKk2naQJOE9I2&#10;JMTNa7y2WpNUTdZ2/x7vBDfb7+n5e/lysq0YqA+NdxrULAFBrvSmcZWGr/37wwJEiOgMtt6RhgsF&#10;WBa3Nzlmxo9uS8MuVoJDXMhQQx1jl0kZyposhpnvyLF29L3FyGtfSdPjyOG2lWmSPEuLjeMPNXa0&#10;rqk87c5Ww8eI4+pRvQ2b03F9+dnPP783irS+v5tWryAiTfHPDFd8RoeCmQ7+7EwQrYaFmnOXqCF9&#10;SUFcDUolPB348pQokEUu/3cofgEAAP//AwBQSwMEFAAGAAgAAAAhADedwRi6AAAAIQEAABkAAABk&#10;cnMvX3JlbHMvZTJvRG9jLnhtbC5yZWxzhI/LCsIwEEX3gv8QZm/TuhCRpm5EcCv1A4ZkmkabB0kU&#10;+/cG3CgILude7jlMu3/aiT0oJuOdgKaqgZGTXhmnBVz642oLLGV0CifvSMBMCfbdctGeacJcRmk0&#10;IbFCcUnAmHPYcZ7kSBZT5QO50gw+WszljJoHlDfUxNd1veHxkwHdF5OdlIB4Ug2wfg7F/J/th8FI&#10;Onh5t+TyDwU3trgLEKOmLMCSMvgOm+oaNPCu5V+PdS8AAAD//wMAUEsBAi0AFAAGAAgAAAAhANr2&#10;PfsNAQAAFAIAABMAAAAAAAAAAAAAAAAAAAAAAFtDb250ZW50X1R5cGVzXS54bWxQSwECLQAUAAYA&#10;CAAAACEAOP0h/9YAAACUAQAACwAAAAAAAAAAAAAAAAA+AQAAX3JlbHMvLnJlbHNQSwECLQAUAAYA&#10;CAAAACEA3uoHmgMIAACnMgAADgAAAAAAAAAAAAAAAAA9AgAAZHJzL2Uyb0RvYy54bWxQSwECLQAK&#10;AAAAAAAAACEAaMxZosw+AADMPgAAFAAAAAAAAAAAAAAAAABsCgAAZHJzL21lZGlhL2ltYWdlMS5q&#10;cGdQSwECLQAUAAYACAAAACEAaabpiOEAAAALAQAADwAAAAAAAAAAAAAAAABqSQAAZHJzL2Rvd25y&#10;ZXYueG1sUEsBAi0AFAAGAAgAAAAhADedwRi6AAAAIQEAABkAAAAAAAAAAAAAAAAAeEoAAGRycy9f&#10;cmVscy9lMm9Eb2MueG1sLnJlbHNQSwUGAAAAAAYABgB8AQAAaUsAAAAA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33" o:spid="_x0000_s1027" type="#_x0000_t75" style="position:absolute;left:1155;width:11583;height:1316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pYuExQAAANsAAAAPAAAAZHJzL2Rvd25yZXYueG1sRI9Ba8JA&#10;FITvQv/D8gq96UaFUtKsEqSFHiq1Gg+5PbKvSTD7NuxuTfLvXaHQ4zAz3zDZdjSduJLzrWUFy0UC&#10;griyuuVaQXF6n7+A8AFZY2eZFEzkYbt5mGWYajvwN12PoRYRwj5FBU0IfSqlrxoy6Be2J47ej3UG&#10;Q5SultrhEOGmk6skeZYGW44LDfa0a6i6HH+Ngk+/K1Zlfnayxryb9uXb4csXSj09jvkriEBj+A//&#10;tT+0gvUa7l/iD5CbGwAAAP//AwBQSwECLQAUAAYACAAAACEA2+H2y+4AAACFAQAAEwAAAAAAAAAA&#10;AAAAAAAAAAAAW0NvbnRlbnRfVHlwZXNdLnhtbFBLAQItABQABgAIAAAAIQBa9CxbvwAAABUBAAAL&#10;AAAAAAAAAAAAAAAAAB8BAABfcmVscy8ucmVsc1BLAQItABQABgAIAAAAIQCipYuExQAAANsAAAAP&#10;AAAAAAAAAAAAAAAAAAcCAABkcnMvZG93bnJldi54bWxQSwUGAAAAAAMAAwC3AAAA+QIAAAAA&#10;">
                  <v:imagedata r:id="rId6" o:title=""/>
                </v:shape>
                <v:rect id="Rectangle 34" o:spid="_x0000_s1028" style="position:absolute;left:12746;top:12214;width:1557;height:173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cqhjwwAAANsAAAAPAAAAZHJzL2Rvd25yZXYueG1sRI9Li8JA&#10;EITvgv9haMGbTlxFNDqK7AM9+gL11mTaJJjpCZlZE/fX7wiCx6KqvqLmy8YU4k6Vyy0rGPQjEMSJ&#10;1TmnCo6Hn94EhPPIGgvLpOBBDpaLdmuOsbY17+i+96kIEHYxKsi8L2MpXZKRQde3JXHwrrYy6IOs&#10;UqkrrAPcFPIjisbSYM5hIcOSPjNKbvtfo2A9KVfnjf2r0+L7sj5tT9Ovw9Qr1e00qxkIT41/h1/t&#10;jVYwHMHzS/gBcvEPAAD//wMAUEsBAi0AFAAGAAgAAAAhANvh9svuAAAAhQEAABMAAAAAAAAAAAAA&#10;AAAAAAAAAFtDb250ZW50X1R5cGVzXS54bWxQSwECLQAUAAYACAAAACEAWvQsW78AAAAVAQAACwAA&#10;AAAAAAAAAAAAAAAfAQAAX3JlbHMvLnJlbHNQSwECLQAUAAYACAAAACEABnKoY8MAAADbAAAADwAA&#10;AAAAAAAAAAAAAAAHAgAAZHJzL2Rvd25yZXYueG1sUEsFBgAAAAADAAMAtwAAAPcCAAAAAA==&#10;" filled="f" stroked="f">
                  <v:textbox inset="0,0,0,0">
                    <w:txbxContent>
                      <w:p w14:paraId="3407ED33" w14:textId="77777777" w:rsidR="00E9673F" w:rsidRDefault="00000000">
                        <w:r>
                          <w:rPr>
                            <w:sz w:val="20"/>
                          </w:rPr>
                          <w:t xml:space="preserve">    </w:t>
                        </w:r>
                      </w:p>
                    </w:txbxContent>
                  </v:textbox>
                </v:rect>
                <v:rect id="Rectangle 35" o:spid="_x0000_s1029" style="position:absolute;left:13905;top:12214;width:385;height:173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Pg34wwAAANsAAAAPAAAAZHJzL2Rvd25yZXYueG1sRI9Li8JA&#10;EITvgv9haMGbTlxRNDqK7AM9+gL11mTaJJjpCZlZE/fX7wiCx6KqvqLmy8YU4k6Vyy0rGPQjEMSJ&#10;1TmnCo6Hn94EhPPIGgvLpOBBDpaLdmuOsbY17+i+96kIEHYxKsi8L2MpXZKRQde3JXHwrrYy6IOs&#10;UqkrrAPcFPIjisbSYM5hIcOSPjNKbvtfo2A9KVfnjf2r0+L7sj5tT9Ovw9Qr1e00qxkIT41/h1/t&#10;jVYwHMHzS/gBcvEPAAD//wMAUEsBAi0AFAAGAAgAAAAhANvh9svuAAAAhQEAABMAAAAAAAAAAAAA&#10;AAAAAAAAAFtDb250ZW50X1R5cGVzXS54bWxQSwECLQAUAAYACAAAACEAWvQsW78AAAAVAQAACwAA&#10;AAAAAAAAAAAAAAAfAQAAX3JlbHMvLnJlbHNQSwECLQAUAAYACAAAACEAaT4N+MMAAADbAAAADwAA&#10;AAAAAAAAAAAAAAAHAgAAZHJzL2Rvd25yZXYueG1sUEsFBgAAAAADAAMAtwAAAPcCAAAAAA==&#10;" filled="f" stroked="f">
                  <v:textbox inset="0,0,0,0">
                    <w:txbxContent>
                      <w:p w14:paraId="022B1191" w14:textId="77777777" w:rsidR="00E9673F" w:rsidRDefault="00000000">
                        <w:r>
                          <w:rPr>
                            <w:sz w:val="20"/>
                          </w:rPr>
                          <w:t xml:space="preserve"> </w:t>
                        </w:r>
                      </w:p>
                    </w:txbxContent>
                  </v:textbox>
                </v:rect>
                <v:shape id="Shape 126" o:spid="_x0000_s1030" style="position:absolute;left:1268;top:603;width:3913;height:1906;visibility:visible;mso-wrap-style:square;v-text-anchor:top" coordsize="391325,19062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MwARwgAAANwAAAAPAAAAZHJzL2Rvd25yZXYueG1sRE9Li8Iw&#10;EL4L+x/CCHsRTddDkdooIijL3nywsLehmT60mYQmat1fbwTB23x8z8mXvWnFlTrfWFbwNUlAEBdW&#10;N1wpOB424xkIH5A1tpZJwZ08LBcfgxwzbW+8o+s+VCKGsM9QQR2Cy6T0RU0G/cQ64siVtjMYIuwq&#10;qTu8xXDTymmSpNJgw7GhRkfrmorz/mIUGPfzX7pyW6V/9/73shkdd9vTWanPYb+agwjUh7f45f7W&#10;cf40hecz8QK5eAAAAP//AwBQSwECLQAUAAYACAAAACEA2+H2y+4AAACFAQAAEwAAAAAAAAAAAAAA&#10;AAAAAAAAW0NvbnRlbnRfVHlwZXNdLnhtbFBLAQItABQABgAIAAAAIQBa9CxbvwAAABUBAAALAAAA&#10;AAAAAAAAAAAAAB8BAABfcmVscy8ucmVsc1BLAQItABQABgAIAAAAIQBiMwARwgAAANwAAAAPAAAA&#10;AAAAAAAAAAAAAAcCAABkcnMvZG93bnJldi54bWxQSwUGAAAAAAMAAwC3AAAA9gIAAAAA&#10;" path="m5410,l325072,150416r13523,-28750l391325,188595r-85166,2032l319690,161859,,11430,5410,xe" fillcolor="black" stroked="f" strokeweight="0">
                  <v:stroke miterlimit="83231f" joinstyle="miter"/>
                  <v:path arrowok="t" textboxrect="0,0,391325,190627"/>
                </v:shape>
                <v:shape id="Shape 127" o:spid="_x0000_s1031" style="position:absolute;left:9753;top:2030;width:2902;height:758;visibility:visible;mso-wrap-style:square;v-text-anchor:top" coordsize="290195,7581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/fTzfxAAAANwAAAAPAAAAZHJzL2Rvd25yZXYueG1sRE9Na8JA&#10;EL0L/odlhF5EN5WiNnUVKRR6aFEToddpdszGZmdDdmvSf98VBG/zeJ+z2vS2FhdqfeVYweM0AUFc&#10;OF1xqeCYv02WIHxA1lg7JgV/5GGzHg5WmGrX8YEuWShFDGGfogITQpNK6QtDFv3UNcSRO7nWYoiw&#10;LaVusYvhtpazJJlLixXHBoMNvRoqfrJfq+Dzezc+mydXNPnxK+f98/bDjDulHkb99gVEoD7cxTf3&#10;u47zZwu4PhMvkOt/AAAA//8DAFBLAQItABQABgAIAAAAIQDb4fbL7gAAAIUBAAATAAAAAAAAAAAA&#10;AAAAAAAAAABbQ29udGVudF9UeXBlc10ueG1sUEsBAi0AFAAGAAgAAAAhAFr0LFu/AAAAFQEAAAsA&#10;AAAAAAAAAAAAAAAAHwEAAF9yZWxzLy5yZWxzUEsBAi0AFAAGAAgAAAAhAP99PN/EAAAA3AAAAA8A&#10;AAAAAAAAAAAAAAAABwIAAGRycy9kb3ducmV2LnhtbFBLBQYAAAAAAwADALcAAAD4AgAAAAA=&#10;" path="m71755,r3331,31565l288925,9017r1270,12700l76413,44139r3343,31680l,45847,71755,xe" fillcolor="black" stroked="f" strokeweight="0">
                  <v:stroke miterlimit="83231f" joinstyle="miter"/>
                  <v:path arrowok="t" textboxrect="0,0,290195,75819"/>
                </v:shape>
                <v:shape id="Shape 128" o:spid="_x0000_s1032" style="position:absolute;left:1692;top:6451;width:1080;height:2612;visibility:visible;mso-wrap-style:square;v-text-anchor:top" coordsize="108001,2612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rriDxwAAANwAAAAPAAAAZHJzL2Rvd25yZXYueG1sRI9Bb8Iw&#10;DIXvk/YfIk/aZYKUHrZRCAhNbNplggEXbm7jNRWNUzUZlH8/H5B2s/We3/s8Xw6+VWfqYxPYwGSc&#10;gSKugm24NnDYv49eQcWEbLENTAauFGG5uL+bY2HDhb/pvEu1khCOBRpwKXWF1rFy5DGOQ0cs2k/o&#10;PSZZ+1rbHi8S7ludZ9mz9tiwNDjs6M1Rddr9egP5unza+q9yejiuytPH5sXtr9lgzOPDsJqBSjSk&#10;f/Pt+tMKfi608oxMoBd/AAAA//8DAFBLAQItABQABgAIAAAAIQDb4fbL7gAAAIUBAAATAAAAAAAA&#10;AAAAAAAAAAAAAABbQ29udGVudF9UeXBlc10ueG1sUEsBAi0AFAAGAAgAAAAhAFr0LFu/AAAAFQEA&#10;AAsAAAAAAAAAAAAAAAAAHwEAAF9yZWxzLy5yZWxzUEsBAi0AFAAGAAgAAAAhAN2uuIPHAAAA3AAA&#10;AA8AAAAAAAAAAAAAAAAABwIAAGRycy9kb3ducmV2LnhtbFBLBQYAAAAAAwADALcAAAD7AgAAAAA=&#10;" path="m97434,r10567,84582l78043,73993,11976,261239,,256921,66078,69764,36144,59182,97434,xe" fillcolor="black" stroked="f" strokeweight="0">
                  <v:stroke miterlimit="83231f" joinstyle="miter"/>
                  <v:path arrowok="t" textboxrect="0,0,108001,261239"/>
                </v:shape>
                <v:shape id="Shape 129" o:spid="_x0000_s1033" style="position:absolute;left:5873;top:5064;width:8314;height:2180;visibility:visible;mso-wrap-style:square;v-text-anchor:top" coordsize="831342,21793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G4TRxgAAANwAAAAPAAAAZHJzL2Rvd25yZXYueG1sRI9Pa8JA&#10;EMXvQr/DMoXedGMO/kmzSqsU9NCC1t6H7CQbmp0N2TVGP71bKHib4b15vzf5erCN6KnztWMF00kC&#10;grhwuuZKwen7Y7wA4QOyxsYxKbiSh/XqaZRjpt2FD9QfQyViCPsMFZgQ2kxKXxiy6CeuJY5a6TqL&#10;Ia5dJXWHlxhuG5kmyUxarDkSDLa0MVT8Hs82Qng+3PpZc9tPy/efrfncnL7Sq1Ivz8PbK4hAQ3iY&#10;/693OtZPl/D3TJxAru4AAAD//wMAUEsBAi0AFAAGAAgAAAAhANvh9svuAAAAhQEAABMAAAAAAAAA&#10;AAAAAAAAAAAAAFtDb250ZW50X1R5cGVzXS54bWxQSwECLQAUAAYACAAAACEAWvQsW78AAAAVAQAA&#10;CwAAAAAAAAAAAAAAAAAfAQAAX3JlbHMvLnJlbHNQSwECLQAUAAYACAAAACEAaRuE0cYAAADcAAAA&#10;DwAAAAAAAAAAAAAAAAAHAgAAZHJzL2Rvd25yZXYueG1sUEsFBgAAAAADAAMAtwAAAPoCAAAAAA==&#10;" path="m82817,l75668,30924,831342,205486r-2794,12446l72819,43248,65672,74168,,19939,82817,xe" fillcolor="black" stroked="f" strokeweight="0">
                  <v:stroke miterlimit="83231f" joinstyle="miter"/>
                  <v:path arrowok="t" textboxrect="0,0,831342,217932"/>
                </v:shape>
                <v:shape id="Shape 35392" o:spid="_x0000_s1034" style="position:absolute;left:13792;top:5810;width:4953;height:3232;visibility:visible;mso-wrap-style:square;v-text-anchor:top" coordsize="495300,32321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vblcxgAAAN4AAAAPAAAAZHJzL2Rvd25yZXYueG1sRI/dasJA&#10;EIXvC32HZQTvmo2KJcZsRPqDXhU1PsCYHZNodjZkV03fvlso9PJwfj5OthpMK+7Uu8aygkkUgyAu&#10;rW64UnAsPl8SEM4ja2wtk4JvcrDKn58yTLV98J7uB1+JMMIuRQW1910qpStrMugi2xEH72x7gz7I&#10;vpK6x0cYN62cxvGrNNhwINTY0VtN5fVwMwFy3CYn+15sNpfd19rMm6T6uCZKjUfDegnC0+D/w3/t&#10;rVYwm88WU/i9E66AzH8AAAD//wMAUEsBAi0AFAAGAAgAAAAhANvh9svuAAAAhQEAABMAAAAAAAAA&#10;AAAAAAAAAAAAAFtDb250ZW50X1R5cGVzXS54bWxQSwECLQAUAAYACAAAACEAWvQsW78AAAAVAQAA&#10;CwAAAAAAAAAAAAAAAAAfAQAAX3JlbHMvLnJlbHNQSwECLQAUAAYACAAAACEA0L25XMYAAADeAAAA&#10;DwAAAAAAAAAAAAAAAAAHAgAAZHJzL2Rvd25yZXYueG1sUEsFBgAAAAADAAMAtwAAAPoCAAAAAA==&#10;" path="m,l495300,r,323215l,323215,,e" stroked="f" strokeweight="0">
                  <v:stroke miterlimit="83231f" joinstyle="miter"/>
                  <v:path arrowok="t" textboxrect="0,0,495300,323215"/>
                </v:shape>
                <v:rect id="Rectangle 131" o:spid="_x0000_s1035" style="position:absolute;left:14728;top:6573;width:1079;height:189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G4NswgAAANwAAAAPAAAAZHJzL2Rvd25yZXYueG1sRE9Ni8Iw&#10;EL0v7H8Is+BtTVVYtBpFVkWPagX1NjRjW7aZlCbaur/eCIK3ebzPmcxaU4ob1a6wrKDXjUAQp1YX&#10;nCk4JKvvIQjnkTWWlknBnRzMpp8fE4y1bXhHt73PRAhhF6OC3PsqltKlORl0XVsRB+5ia4M+wDqT&#10;usYmhJtS9qPoRxosODTkWNFvTunf/moUrIfV/LSx/01WLs/r4/Y4WiQjr1Tnq52PQXhq/Vv8cm90&#10;mD/owfOZcIGcPgAAAP//AwBQSwECLQAUAAYACAAAACEA2+H2y+4AAACFAQAAEwAAAAAAAAAAAAAA&#10;AAAAAAAAW0NvbnRlbnRfVHlwZXNdLnhtbFBLAQItABQABgAIAAAAIQBa9CxbvwAAABUBAAALAAAA&#10;AAAAAAAAAAAAAB8BAABfcmVscy8ucmVsc1BLAQItABQABgAIAAAAIQBuG4NswgAAANwAAAAPAAAA&#10;AAAAAAAAAAAAAAcCAABkcnMvZG93bnJldi54bWxQSwUGAAAAAAMAAwC3AAAA9gIAAAAA&#10;" filled="f" stroked="f">
                  <v:textbox inset="0,0,0,0">
                    <w:txbxContent>
                      <w:p w14:paraId="429EE953" w14:textId="77777777" w:rsidR="00E9673F" w:rsidRDefault="00000000">
                        <w:r>
                          <w:t>А</w:t>
                        </w:r>
                      </w:p>
                    </w:txbxContent>
                  </v:textbox>
                </v:rect>
                <v:rect id="Rectangle 132" o:spid="_x0000_s1036" style="position:absolute;left:15551;top:6573;width:421;height:189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yR0bwgAAANwAAAAPAAAAZHJzL2Rvd25yZXYueG1sRE9Ni8Iw&#10;EL0L+x/CLHjTdF0QrUYR3UWPagX1NjRjW7aZlCZrq7/eCIK3ebzPmc5bU4or1a6wrOCrH4EgTq0u&#10;OFNwSH57IxDOI2ssLZOCGzmYzz46U4y1bXhH173PRAhhF6OC3PsqltKlORl0fVsRB+5ia4M+wDqT&#10;usYmhJtSDqJoKA0WHBpyrGiZU/q3/zcK1qNqcdrYe5OVP+f1cXscr5KxV6r72S4mIDy1/i1+uTc6&#10;zP8ewPOZcIGcPQAAAP//AwBQSwECLQAUAAYACAAAACEA2+H2y+4AAACFAQAAEwAAAAAAAAAAAAAA&#10;AAAAAAAAW0NvbnRlbnRfVHlwZXNdLnhtbFBLAQItABQABgAIAAAAIQBa9CxbvwAAABUBAAALAAAA&#10;AAAAAAAAAAAAAB8BAABfcmVscy8ucmVsc1BLAQItABQABgAIAAAAIQCeyR0bwgAAANwAAAAPAAAA&#10;AAAAAAAAAAAAAAcCAABkcnMvZG93bnJldi54bWxQSwUGAAAAAAMAAwC3AAAA9gIAAAAA&#10;" filled="f" stroked="f">
                  <v:textbox inset="0,0,0,0">
                    <w:txbxContent>
                      <w:p w14:paraId="2A44CBFE" w14:textId="77777777" w:rsidR="00E9673F" w:rsidRDefault="00000000">
                        <w:r>
                          <w:t xml:space="preserve"> </w:t>
                        </w:r>
                      </w:p>
                    </w:txbxContent>
                  </v:textbox>
                </v:rect>
                <v:shape id="Shape 35393" o:spid="_x0000_s1037" style="position:absolute;top:9042;width:3352;height:2864;visibility:visible;mso-wrap-style:square;v-text-anchor:top" coordsize="335280,28638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hbY7xwAAAN4AAAAPAAAAZHJzL2Rvd25yZXYueG1sRI9Ba8JA&#10;FITvBf/D8gQvpW40bdHoKqIURfCgjQdvj+wzCWbfhuyq6b93BaHHYWa+Yabz1lTiRo0rLSsY9CMQ&#10;xJnVJecK0t+fjxEI55E1VpZJwR85mM86b1NMtL3znm4Hn4sAYZeggsL7OpHSZQUZdH1bEwfvbBuD&#10;Psgml7rBe4CbSg6j6FsaLDksFFjTsqDscrgaBZ/vNl0vr9vjHm2VHk152q52J6V63XYxAeGp9f/h&#10;V3ujFcRf8TiG551wBeTsAQAA//8DAFBLAQItABQABgAIAAAAIQDb4fbL7gAAAIUBAAATAAAAAAAA&#10;AAAAAAAAAAAAAABbQ29udGVudF9UeXBlc10ueG1sUEsBAi0AFAAGAAgAAAAhAFr0LFu/AAAAFQEA&#10;AAsAAAAAAAAAAAAAAAAAHwEAAF9yZWxzLy5yZWxzUEsBAi0AFAAGAAgAAAAhAMKFtjvHAAAA3gAA&#10;AA8AAAAAAAAAAAAAAAAABwIAAGRycy9kb3ducmV2LnhtbFBLBQYAAAAAAwADALcAAAD7AgAAAAA=&#10;" path="m,l335280,r,286385l,286385,,e" stroked="f" strokeweight="0">
                  <v:stroke miterlimit="83231f" joinstyle="miter"/>
                  <v:path arrowok="t" textboxrect="0,0,335280,286385"/>
                </v:shape>
                <v:rect id="Rectangle 134" o:spid="_x0000_s1038" style="position:absolute;left:914;top:9834;width:1003;height:190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+bCD0wQAAANwAAAAPAAAAZHJzL2Rvd25yZXYueG1sRE9Li8Iw&#10;EL4L/ocwgjdNXUW0GkX2gR59gXobmrEtNpPSZG3dX78RBG/z8T1nvmxMIe5UudyygkE/AkGcWJ1z&#10;quB4+OlNQDiPrLGwTAoe5GC5aLfmGGtb847ue5+KEMIuRgWZ92UspUsyMuj6tiQO3NVWBn2AVSp1&#10;hXUIN4X8iKKxNJhzaMiwpM+Mktv+1yhYT8rVeWP/6rT4vqxP29P06zD1SnU7zWoGwlPj3+KXe6PD&#10;/OEIns+EC+TiHwAA//8DAFBLAQItABQABgAIAAAAIQDb4fbL7gAAAIUBAAATAAAAAAAAAAAAAAAA&#10;AAAAAABbQ29udGVudF9UeXBlc10ueG1sUEsBAi0AFAAGAAgAAAAhAFr0LFu/AAAAFQEAAAsAAAAA&#10;AAAAAAAAAAAAHwEAAF9yZWxzLy5yZWxzUEsBAi0AFAAGAAgAAAAhAH5sIPTBAAAA3AAAAA8AAAAA&#10;AAAAAAAAAAAABwIAAGRycy9kb3ducmV2LnhtbFBLBQYAAAAAAwADALcAAAD1AgAAAAA=&#10;" filled="f" stroked="f">
                  <v:textbox inset="0,0,0,0">
                    <w:txbxContent>
                      <w:p w14:paraId="781AC721" w14:textId="77777777" w:rsidR="00E9673F" w:rsidRDefault="00000000">
                        <w:r>
                          <w:t>Б</w:t>
                        </w:r>
                      </w:p>
                    </w:txbxContent>
                  </v:textbox>
                </v:rect>
                <v:rect id="Rectangle 135" o:spid="_x0000_s1039" style="position:absolute;left:1679;top:9834;width:421;height:190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IIVvwQAAANwAAAAPAAAAZHJzL2Rvd25yZXYueG1sRE9Li8Iw&#10;EL4L/ocwgjdNXVG0GkX2gR59gXobmrEtNpPSZG3dX78RBG/z8T1nvmxMIe5UudyygkE/AkGcWJ1z&#10;quB4+OlNQDiPrLGwTAoe5GC5aLfmGGtb847ue5+KEMIuRgWZ92UspUsyMuj6tiQO3NVWBn2AVSp1&#10;hXUIN4X8iKKxNJhzaMiwpM+Mktv+1yhYT8rVeWP/6rT4vqxP29P06zD1SnU7zWoGwlPj3+KXe6PD&#10;/OEIns+EC+TiHwAA//8DAFBLAQItABQABgAIAAAAIQDb4fbL7gAAAIUBAAATAAAAAAAAAAAAAAAA&#10;AAAAAABbQ29udGVudF9UeXBlc10ueG1sUEsBAi0AFAAGAAgAAAAhAFr0LFu/AAAAFQEAAAsAAAAA&#10;AAAAAAAAAAAAHwEAAF9yZWxzLy5yZWxzUEsBAi0AFAAGAAgAAAAhABEghW/BAAAA3AAAAA8AAAAA&#10;AAAAAAAAAAAABwIAAGRycy9kb3ducmV2LnhtbFBLBQYAAAAAAwADALcAAAD1AgAAAAA=&#10;" filled="f" stroked="f">
                  <v:textbox inset="0,0,0,0">
                    <w:txbxContent>
                      <w:p w14:paraId="24AA3BA8" w14:textId="77777777" w:rsidR="00E9673F" w:rsidRDefault="00000000">
                        <w:r>
                          <w:t xml:space="preserve"> </w:t>
                        </w:r>
                      </w:p>
                    </w:txbxContent>
                  </v:textbox>
                </v:rect>
                <v:shape id="Shape 35394" o:spid="_x0000_s1040" style="position:absolute;top:736;width:2057;height:2820;visibility:visible;mso-wrap-style:square;v-text-anchor:top" coordsize="205740,2819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hvRRxwAAAN4AAAAPAAAAZHJzL2Rvd25yZXYueG1sRI9ba8JA&#10;FITfBf/Dcgq+6aZegk1dRQUhLxav9PWQPU2C2bMhu2r013cLBR+HmfmGmS1aU4kbNa60rOB9EIEg&#10;zqwuOVdwOm76UxDOI2usLJOCBzlYzLudGSba3nlPt4PPRYCwS1BB4X2dSOmyggy6ga2Jg/djG4M+&#10;yCaXusF7gJtKDqMolgZLDgsF1rQuKLscrkbBeWm2k+dunK6+v4bP9BHHF96iUr23dvkJwlPrX+H/&#10;dqoVjCajjzH83QlXQM5/AQAA//8DAFBLAQItABQABgAIAAAAIQDb4fbL7gAAAIUBAAATAAAAAAAA&#10;AAAAAAAAAAAAAABbQ29udGVudF9UeXBlc10ueG1sUEsBAi0AFAAGAAgAAAAhAFr0LFu/AAAAFQEA&#10;AAsAAAAAAAAAAAAAAAAAHwEAAF9yZWxzLy5yZWxzUEsBAi0AFAAGAAgAAAAhAAWG9FHHAAAA3gAA&#10;AA8AAAAAAAAAAAAAAAAABwIAAGRycy9kb3ducmV2LnhtbFBLBQYAAAAAAwADALcAAAD7AgAAAAA=&#10;" path="m,l205740,r,281940l,281940,,e" stroked="f" strokeweight="0">
                  <v:stroke miterlimit="83231f" joinstyle="miter"/>
                  <v:path arrowok="t" textboxrect="0,0,205740,281940"/>
                </v:shape>
                <v:rect id="Rectangle 137" o:spid="_x0000_s1041" style="position:absolute;left:914;top:1452;width:1014;height:190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vr6DwgAAANwAAAAPAAAAZHJzL2Rvd25yZXYueG1sRE9Li8Iw&#10;EL4L/ocwgjdNXcFHNYrsAz36AvU2NGNbbCalydq6v34jCN7m43vOfNmYQtypcrllBYN+BII4sTrn&#10;VMHx8NObgHAeWWNhmRQ8yMFy0W7NMda25h3d9z4VIYRdjAoy78tYSpdkZND1bUkcuKutDPoAq1Tq&#10;CusQbgr5EUUjaTDn0JBhSZ8ZJbf9r1GwnpSr88b+1WnxfVmftqfp12Hqlep2mtUMhKfGv8Uv90aH&#10;+cMxPJ8JF8jFPwAAAP//AwBQSwECLQAUAAYACAAAACEA2+H2y+4AAACFAQAAEwAAAAAAAAAAAAAA&#10;AAAAAAAAW0NvbnRlbnRfVHlwZXNdLnhtbFBLAQItABQABgAIAAAAIQBa9CxbvwAAABUBAAALAAAA&#10;AAAAAAAAAAAAAB8BAABfcmVscy8ucmVsc1BLAQItABQABgAIAAAAIQCOvr6DwgAAANwAAAAPAAAA&#10;AAAAAAAAAAAAAAcCAABkcnMvZG93bnJldi54bWxQSwUGAAAAAAMAAwC3AAAA9gIAAAAA&#10;" filled="f" stroked="f">
                  <v:textbox inset="0,0,0,0">
                    <w:txbxContent>
                      <w:p w14:paraId="16E3772A" w14:textId="77777777" w:rsidR="00E9673F" w:rsidRDefault="00000000">
                        <w:r>
                          <w:t>В</w:t>
                        </w:r>
                      </w:p>
                    </w:txbxContent>
                  </v:textbox>
                </v:rect>
                <v:rect id="Rectangle 138" o:spid="_x0000_s1042" style="position:absolute;left:1679;top:1452;width:421;height:190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/ISrxxgAAANwAAAAPAAAAZHJzL2Rvd25yZXYueG1sRI9Ba8JA&#10;EIXvBf/DMkJvdaOFojEbEW3RY9WC9TZkp0lodjZktybtr+8cBG8zvDfvfZOtBteoK3Wh9mxgOklA&#10;ERfe1lwa+Di9Pc1BhYhssfFMBn4pwCofPWSYWt/zga7HWCoJ4ZCigSrGNtU6FBU5DBPfEov25TuH&#10;Udau1LbDXsJdo2dJ8qId1iwNFba0qaj4Pv44A7t5u/7c+7++bF4vu/P7ebE9LaIxj+NhvQQVaYh3&#10;8+16bwX/WWjlGZlA5/8AAAD//wMAUEsBAi0AFAAGAAgAAAAhANvh9svuAAAAhQEAABMAAAAAAAAA&#10;AAAAAAAAAAAAAFtDb250ZW50X1R5cGVzXS54bWxQSwECLQAUAAYACAAAACEAWvQsW78AAAAVAQAA&#10;CwAAAAAAAAAAAAAAAAAfAQAAX3JlbHMvLnJlbHNQSwECLQAUAAYACAAAACEA/yEq8cYAAADcAAAA&#10;DwAAAAAAAAAAAAAAAAAHAgAAZHJzL2Rvd25yZXYueG1sUEsFBgAAAAADAAMAtwAAAPoCAAAAAA==&#10;" filled="f" stroked="f">
                  <v:textbox inset="0,0,0,0">
                    <w:txbxContent>
                      <w:p w14:paraId="74140902" w14:textId="77777777" w:rsidR="00E9673F" w:rsidRDefault="00000000">
                        <w:r>
                          <w:t xml:space="preserve"> </w:t>
                        </w:r>
                      </w:p>
                    </w:txbxContent>
                  </v:textbox>
                </v:rect>
                <v:rect id="Rectangle 140" o:spid="_x0000_s1043" style="position:absolute;left:14240;top:1422;width:802;height:189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UVWKxgAAANwAAAAPAAAAZHJzL2Rvd25yZXYueG1sRI9Ba8JA&#10;EIXvBf/DMkJvdaOUojEbEW3RY9WC9TZkp0lodjZktybtr+8cBG8zvDfvfZOtBteoK3Wh9mxgOklA&#10;ERfe1lwa+Di9Pc1BhYhssfFMBn4pwCofPWSYWt/zga7HWCoJ4ZCigSrGNtU6FBU5DBPfEov25TuH&#10;Udau1LbDXsJdo2dJ8qId1iwNFba0qaj4Pv44A7t5u/7c+7++bF4vu/P7ebE9LaIxj+NhvQQVaYh3&#10;8+16bwX/WfDlGZlA5/8AAAD//wMAUEsBAi0AFAAGAAgAAAAhANvh9svuAAAAhQEAABMAAAAAAAAA&#10;AAAAAAAAAAAAAFtDb250ZW50X1R5cGVzXS54bWxQSwECLQAUAAYACAAAACEAWvQsW78AAAAVAQAA&#10;CwAAAAAAAAAAAAAAAAAfAQAAX3JlbHMvLnJlbHNQSwECLQAUAAYACAAAACEAWVFVisYAAADcAAAA&#10;DwAAAAAAAAAAAAAAAAAHAgAAZHJzL2Rvd25yZXYueG1sUEsFBgAAAAADAAMAtwAAAPoCAAAAAA==&#10;" filled="f" stroked="f">
                  <v:textbox inset="0,0,0,0">
                    <w:txbxContent>
                      <w:p w14:paraId="0C0C5C0A" w14:textId="77777777" w:rsidR="00E9673F" w:rsidRDefault="00000000">
                        <w:r>
                          <w:t>Г</w:t>
                        </w:r>
                      </w:p>
                    </w:txbxContent>
                  </v:textbox>
                </v:rect>
                <v:rect id="Rectangle 141" o:spid="_x0000_s1044" style="position:absolute;left:14850;top:1422;width:421;height:189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2HfARwgAAANwAAAAPAAAAZHJzL2Rvd25yZXYueG1sRE9Ni8Iw&#10;EL0v7H8Is+BtTRVZtBpFVkWPagX1NjRjW7aZlCbaur/eCIK3ebzPmcxaU4ob1a6wrKDXjUAQp1YX&#10;nCk4JKvvIQjnkTWWlknBnRzMpp8fE4y1bXhHt73PRAhhF6OC3PsqltKlORl0XVsRB+5ia4M+wDqT&#10;usYmhJtS9qPoRxosODTkWNFvTunf/moUrIfV/LSx/01WLs/r4/Y4WiQjr1Tnq52PQXhq/Vv8cm90&#10;mD/owfOZcIGcPgAAAP//AwBQSwECLQAUAAYACAAAACEA2+H2y+4AAACFAQAAEwAAAAAAAAAAAAAA&#10;AAAAAAAAW0NvbnRlbnRfVHlwZXNdLnhtbFBLAQItABQABgAIAAAAIQBa9CxbvwAAABUBAAALAAAA&#10;AAAAAAAAAAAAAB8BAABfcmVscy8ucmVsc1BLAQItABQABgAIAAAAIQA2HfARwgAAANwAAAAPAAAA&#10;AAAAAAAAAAAAAAcCAABkcnMvZG93bnJldi54bWxQSwUGAAAAAAMAAwC3AAAA9gIAAAAA&#10;" filled="f" stroked="f">
                  <v:textbox inset="0,0,0,0">
                    <w:txbxContent>
                      <w:p w14:paraId="44016BA1" w14:textId="77777777" w:rsidR="00E9673F" w:rsidRDefault="00000000">
                        <w:r>
                          <w:t xml:space="preserve"> </w:t>
                        </w:r>
                      </w:p>
                    </w:txbxContent>
                  </v:textbox>
                </v:rect>
                <w10:wrap type="square"/>
              </v:group>
            </w:pict>
          </mc:Fallback>
        </mc:AlternateContent>
      </w:r>
      <w:r w:rsidRPr="003C3422">
        <w:rPr>
          <w:rFonts w:ascii="Times New Roman" w:eastAsia="Times New Roman" w:hAnsi="Times New Roman" w:cs="Times New Roman"/>
          <w:sz w:val="24"/>
        </w:rPr>
        <w:t xml:space="preserve">    а) сердечная мышца   б) 12-</w:t>
      </w:r>
      <w:proofErr w:type="gramStart"/>
      <w:r w:rsidRPr="003C3422">
        <w:rPr>
          <w:rFonts w:ascii="Times New Roman" w:eastAsia="Times New Roman" w:hAnsi="Times New Roman" w:cs="Times New Roman"/>
          <w:sz w:val="24"/>
        </w:rPr>
        <w:t>ти  перстная</w:t>
      </w:r>
      <w:proofErr w:type="gramEnd"/>
      <w:r w:rsidRPr="003C3422">
        <w:rPr>
          <w:rFonts w:ascii="Times New Roman" w:eastAsia="Times New Roman" w:hAnsi="Times New Roman" w:cs="Times New Roman"/>
          <w:sz w:val="24"/>
        </w:rPr>
        <w:t xml:space="preserve"> кишка    в) реснитчатый эпителий    г) нейрон </w:t>
      </w:r>
    </w:p>
    <w:p w14:paraId="0A39EBBE" w14:textId="2E023F38" w:rsidR="00E9673F" w:rsidRPr="003C3422" w:rsidRDefault="00000000">
      <w:pPr>
        <w:spacing w:after="5" w:line="268" w:lineRule="auto"/>
        <w:ind w:left="-5" w:right="3224" w:hanging="10"/>
        <w:jc w:val="both"/>
        <w:rPr>
          <w:rFonts w:ascii="Times New Roman" w:hAnsi="Times New Roman" w:cs="Times New Roman"/>
          <w:sz w:val="24"/>
        </w:rPr>
      </w:pPr>
      <w:r w:rsidRPr="003C3422">
        <w:rPr>
          <w:rFonts w:ascii="Times New Roman" w:eastAsia="Times New Roman" w:hAnsi="Times New Roman" w:cs="Times New Roman"/>
          <w:b/>
          <w:sz w:val="24"/>
        </w:rPr>
        <w:t>3. Какой буквой обозначена кость, защищающая слуховую зону коры головного мозга?</w:t>
      </w:r>
      <w:r w:rsidRPr="003C3422">
        <w:rPr>
          <w:rFonts w:ascii="Times New Roman" w:hAnsi="Times New Roman" w:cs="Times New Roman"/>
          <w:b/>
          <w:sz w:val="24"/>
        </w:rPr>
        <w:t xml:space="preserve"> </w:t>
      </w:r>
    </w:p>
    <w:p w14:paraId="6BB30659" w14:textId="1C8C591A" w:rsidR="00E9673F" w:rsidRPr="003C3422" w:rsidRDefault="00621B55" w:rsidP="00621B55">
      <w:pPr>
        <w:spacing w:after="0"/>
        <w:ind w:left="355"/>
        <w:rPr>
          <w:rFonts w:ascii="Times New Roman" w:hAnsi="Times New Roman" w:cs="Times New Roman"/>
          <w:sz w:val="24"/>
        </w:rPr>
      </w:pPr>
      <w:r w:rsidRPr="003C3422">
        <w:rPr>
          <w:rFonts w:ascii="Times New Roman" w:hAnsi="Times New Roman" w:cs="Times New Roman"/>
          <w:sz w:val="24"/>
        </w:rPr>
        <w:t>1)</w:t>
      </w:r>
      <w:r w:rsidRPr="003C3422">
        <w:rPr>
          <w:rFonts w:ascii="Times New Roman" w:eastAsia="Arial" w:hAnsi="Times New Roman" w:cs="Times New Roman"/>
          <w:sz w:val="24"/>
        </w:rPr>
        <w:t xml:space="preserve"> </w:t>
      </w:r>
      <w:r w:rsidRPr="003C3422">
        <w:rPr>
          <w:rFonts w:ascii="Times New Roman" w:hAnsi="Times New Roman" w:cs="Times New Roman"/>
          <w:sz w:val="24"/>
        </w:rPr>
        <w:t>а     2</w:t>
      </w:r>
      <w:proofErr w:type="gramStart"/>
      <w:r w:rsidRPr="003C3422">
        <w:rPr>
          <w:rFonts w:ascii="Times New Roman" w:hAnsi="Times New Roman" w:cs="Times New Roman"/>
          <w:sz w:val="24"/>
        </w:rPr>
        <w:t>)  б</w:t>
      </w:r>
      <w:proofErr w:type="gramEnd"/>
      <w:r w:rsidRPr="003C3422">
        <w:rPr>
          <w:rFonts w:ascii="Times New Roman" w:hAnsi="Times New Roman" w:cs="Times New Roman"/>
          <w:sz w:val="24"/>
        </w:rPr>
        <w:t xml:space="preserve">      3) в         4) г</w:t>
      </w:r>
    </w:p>
    <w:p w14:paraId="4E07855C" w14:textId="77777777" w:rsidR="00E9673F" w:rsidRPr="003C3422" w:rsidRDefault="00000000">
      <w:pPr>
        <w:spacing w:after="5" w:line="268" w:lineRule="auto"/>
        <w:ind w:left="-5" w:right="924" w:hanging="10"/>
        <w:jc w:val="both"/>
        <w:rPr>
          <w:rFonts w:ascii="Times New Roman" w:hAnsi="Times New Roman" w:cs="Times New Roman"/>
          <w:sz w:val="24"/>
        </w:rPr>
      </w:pPr>
      <w:r w:rsidRPr="003C3422">
        <w:rPr>
          <w:rFonts w:ascii="Times New Roman" w:eastAsia="Times New Roman" w:hAnsi="Times New Roman" w:cs="Times New Roman"/>
          <w:b/>
          <w:sz w:val="24"/>
        </w:rPr>
        <w:t xml:space="preserve">4.Функцию питания и роста кости в толщину выполняет  </w:t>
      </w:r>
    </w:p>
    <w:p w14:paraId="7EBD42D6" w14:textId="77777777" w:rsidR="00621B55" w:rsidRPr="003C3422" w:rsidRDefault="00000000">
      <w:pPr>
        <w:spacing w:after="5" w:line="268" w:lineRule="auto"/>
        <w:ind w:left="-15" w:right="2830" w:firstLine="144"/>
        <w:jc w:val="both"/>
        <w:rPr>
          <w:rFonts w:ascii="Times New Roman" w:eastAsia="Times New Roman" w:hAnsi="Times New Roman" w:cs="Times New Roman"/>
          <w:sz w:val="24"/>
        </w:rPr>
      </w:pPr>
      <w:r w:rsidRPr="003C3422">
        <w:rPr>
          <w:rFonts w:ascii="Times New Roman" w:eastAsia="Times New Roman" w:hAnsi="Times New Roman" w:cs="Times New Roman"/>
          <w:sz w:val="24"/>
        </w:rPr>
        <w:t xml:space="preserve">    а) надкостница   б) губчатое вещество    в) красный костный </w:t>
      </w:r>
      <w:proofErr w:type="gramStart"/>
      <w:r w:rsidRPr="003C3422">
        <w:rPr>
          <w:rFonts w:ascii="Times New Roman" w:eastAsia="Times New Roman" w:hAnsi="Times New Roman" w:cs="Times New Roman"/>
          <w:sz w:val="24"/>
        </w:rPr>
        <w:t>мозг  г</w:t>
      </w:r>
      <w:proofErr w:type="gramEnd"/>
      <w:r w:rsidRPr="003C3422">
        <w:rPr>
          <w:rFonts w:ascii="Times New Roman" w:eastAsia="Times New Roman" w:hAnsi="Times New Roman" w:cs="Times New Roman"/>
          <w:sz w:val="24"/>
        </w:rPr>
        <w:t xml:space="preserve">) желтый костный мозг </w:t>
      </w:r>
    </w:p>
    <w:p w14:paraId="1193EC2C" w14:textId="71705D6E" w:rsidR="00E9673F" w:rsidRPr="003C3422" w:rsidRDefault="00000000">
      <w:pPr>
        <w:spacing w:after="5" w:line="268" w:lineRule="auto"/>
        <w:ind w:left="-15" w:right="2830" w:firstLine="144"/>
        <w:jc w:val="both"/>
        <w:rPr>
          <w:rFonts w:ascii="Times New Roman" w:hAnsi="Times New Roman" w:cs="Times New Roman"/>
          <w:sz w:val="24"/>
        </w:rPr>
      </w:pPr>
      <w:r w:rsidRPr="003C3422">
        <w:rPr>
          <w:rFonts w:ascii="Times New Roman" w:eastAsia="Times New Roman" w:hAnsi="Times New Roman" w:cs="Times New Roman"/>
          <w:b/>
          <w:sz w:val="24"/>
        </w:rPr>
        <w:t xml:space="preserve">5. Кровь в организме человека превращается из венозной в артериальную после выхода из: </w:t>
      </w:r>
    </w:p>
    <w:p w14:paraId="72D80DFA" w14:textId="77777777" w:rsidR="00E9673F" w:rsidRPr="003C3422" w:rsidRDefault="00000000">
      <w:pPr>
        <w:spacing w:after="5" w:line="268" w:lineRule="auto"/>
        <w:ind w:left="154" w:hanging="10"/>
        <w:jc w:val="both"/>
        <w:rPr>
          <w:rFonts w:ascii="Times New Roman" w:hAnsi="Times New Roman" w:cs="Times New Roman"/>
          <w:sz w:val="24"/>
        </w:rPr>
      </w:pPr>
      <w:r w:rsidRPr="003C3422">
        <w:rPr>
          <w:rFonts w:ascii="Times New Roman" w:eastAsia="Times New Roman" w:hAnsi="Times New Roman" w:cs="Times New Roman"/>
          <w:sz w:val="24"/>
        </w:rPr>
        <w:t xml:space="preserve">   а) капилляров </w:t>
      </w:r>
      <w:proofErr w:type="gramStart"/>
      <w:r w:rsidRPr="003C3422">
        <w:rPr>
          <w:rFonts w:ascii="Times New Roman" w:eastAsia="Times New Roman" w:hAnsi="Times New Roman" w:cs="Times New Roman"/>
          <w:sz w:val="24"/>
        </w:rPr>
        <w:t>легких  б</w:t>
      </w:r>
      <w:proofErr w:type="gramEnd"/>
      <w:r w:rsidRPr="003C3422">
        <w:rPr>
          <w:rFonts w:ascii="Times New Roman" w:eastAsia="Times New Roman" w:hAnsi="Times New Roman" w:cs="Times New Roman"/>
          <w:sz w:val="24"/>
        </w:rPr>
        <w:t xml:space="preserve">) левого предсердия   в) капилляров </w:t>
      </w:r>
      <w:proofErr w:type="gramStart"/>
      <w:r w:rsidRPr="003C3422">
        <w:rPr>
          <w:rFonts w:ascii="Times New Roman" w:eastAsia="Times New Roman" w:hAnsi="Times New Roman" w:cs="Times New Roman"/>
          <w:sz w:val="24"/>
        </w:rPr>
        <w:t>печени  г</w:t>
      </w:r>
      <w:proofErr w:type="gramEnd"/>
      <w:r w:rsidRPr="003C3422">
        <w:rPr>
          <w:rFonts w:ascii="Times New Roman" w:eastAsia="Times New Roman" w:hAnsi="Times New Roman" w:cs="Times New Roman"/>
          <w:sz w:val="24"/>
        </w:rPr>
        <w:t xml:space="preserve">) правого желудочка </w:t>
      </w:r>
    </w:p>
    <w:p w14:paraId="659D2049" w14:textId="77777777" w:rsidR="00E9673F" w:rsidRPr="003C3422" w:rsidRDefault="00000000">
      <w:pPr>
        <w:spacing w:after="5" w:line="268" w:lineRule="auto"/>
        <w:ind w:left="-5" w:right="924" w:hanging="10"/>
        <w:jc w:val="both"/>
        <w:rPr>
          <w:rFonts w:ascii="Times New Roman" w:hAnsi="Times New Roman" w:cs="Times New Roman"/>
          <w:sz w:val="24"/>
        </w:rPr>
      </w:pPr>
      <w:r w:rsidRPr="003C3422">
        <w:rPr>
          <w:rFonts w:ascii="Times New Roman" w:eastAsia="Times New Roman" w:hAnsi="Times New Roman" w:cs="Times New Roman"/>
          <w:b/>
          <w:sz w:val="24"/>
        </w:rPr>
        <w:t xml:space="preserve">6.Вакцина в своем составе содержит  </w:t>
      </w:r>
    </w:p>
    <w:p w14:paraId="57EC8315" w14:textId="77777777" w:rsidR="00E9673F" w:rsidRPr="003C3422" w:rsidRDefault="00000000">
      <w:pPr>
        <w:spacing w:after="5" w:line="268" w:lineRule="auto"/>
        <w:ind w:left="154" w:hanging="10"/>
        <w:jc w:val="both"/>
        <w:rPr>
          <w:rFonts w:ascii="Times New Roman" w:hAnsi="Times New Roman" w:cs="Times New Roman"/>
          <w:sz w:val="24"/>
        </w:rPr>
      </w:pPr>
      <w:r w:rsidRPr="003C3422">
        <w:rPr>
          <w:rFonts w:ascii="Times New Roman" w:eastAsia="Times New Roman" w:hAnsi="Times New Roman" w:cs="Times New Roman"/>
          <w:sz w:val="24"/>
        </w:rPr>
        <w:t xml:space="preserve">    а) Т- и В- лимфоциты                  б) форменные элементы крови </w:t>
      </w:r>
    </w:p>
    <w:p w14:paraId="276DB26B" w14:textId="77777777" w:rsidR="00E9673F" w:rsidRPr="003C3422" w:rsidRDefault="00000000">
      <w:pPr>
        <w:spacing w:after="5" w:line="268" w:lineRule="auto"/>
        <w:ind w:left="154" w:hanging="10"/>
        <w:jc w:val="both"/>
        <w:rPr>
          <w:rFonts w:ascii="Times New Roman" w:hAnsi="Times New Roman" w:cs="Times New Roman"/>
          <w:sz w:val="24"/>
        </w:rPr>
      </w:pPr>
      <w:r w:rsidRPr="003C3422">
        <w:rPr>
          <w:rFonts w:ascii="Times New Roman" w:eastAsia="Times New Roman" w:hAnsi="Times New Roman" w:cs="Times New Roman"/>
          <w:sz w:val="24"/>
        </w:rPr>
        <w:t xml:space="preserve">    в) готовые антитела                    г) ослабленных возбудителей болезни </w:t>
      </w:r>
    </w:p>
    <w:p w14:paraId="36627B07" w14:textId="60918858" w:rsidR="00E9673F" w:rsidRPr="003C3422" w:rsidRDefault="00000000">
      <w:pPr>
        <w:spacing w:after="5" w:line="268" w:lineRule="auto"/>
        <w:ind w:left="-5" w:right="924" w:hanging="10"/>
        <w:jc w:val="both"/>
        <w:rPr>
          <w:rFonts w:ascii="Times New Roman" w:hAnsi="Times New Roman" w:cs="Times New Roman"/>
          <w:sz w:val="24"/>
        </w:rPr>
      </w:pPr>
      <w:r w:rsidRPr="003C3422">
        <w:rPr>
          <w:rFonts w:ascii="Times New Roman" w:eastAsia="Times New Roman" w:hAnsi="Times New Roman" w:cs="Times New Roman"/>
          <w:b/>
          <w:sz w:val="24"/>
        </w:rPr>
        <w:t xml:space="preserve">7.Одной из функций носовой полости является </w:t>
      </w:r>
    </w:p>
    <w:p w14:paraId="5B2F264F" w14:textId="77777777" w:rsidR="003C3422" w:rsidRDefault="00000000">
      <w:pPr>
        <w:spacing w:after="5" w:line="268" w:lineRule="auto"/>
        <w:ind w:left="-15" w:right="1648" w:firstLine="144"/>
        <w:jc w:val="both"/>
        <w:rPr>
          <w:rFonts w:ascii="Times New Roman" w:eastAsia="Times New Roman" w:hAnsi="Times New Roman" w:cs="Times New Roman"/>
          <w:sz w:val="24"/>
        </w:rPr>
      </w:pPr>
      <w:r w:rsidRPr="003C3422">
        <w:rPr>
          <w:rFonts w:ascii="Times New Roman" w:eastAsia="Times New Roman" w:hAnsi="Times New Roman" w:cs="Times New Roman"/>
          <w:sz w:val="24"/>
        </w:rPr>
        <w:t xml:space="preserve"> а) задержка </w:t>
      </w:r>
      <w:proofErr w:type="gramStart"/>
      <w:r w:rsidRPr="003C3422">
        <w:rPr>
          <w:rFonts w:ascii="Times New Roman" w:eastAsia="Times New Roman" w:hAnsi="Times New Roman" w:cs="Times New Roman"/>
          <w:sz w:val="24"/>
        </w:rPr>
        <w:t>микроорганизмов  б</w:t>
      </w:r>
      <w:proofErr w:type="gramEnd"/>
      <w:r w:rsidRPr="003C3422">
        <w:rPr>
          <w:rFonts w:ascii="Times New Roman" w:eastAsia="Times New Roman" w:hAnsi="Times New Roman" w:cs="Times New Roman"/>
          <w:sz w:val="24"/>
        </w:rPr>
        <w:t xml:space="preserve">) обогащение крови кислородом в) охлаждение </w:t>
      </w:r>
      <w:proofErr w:type="gramStart"/>
      <w:r w:rsidRPr="003C3422">
        <w:rPr>
          <w:rFonts w:ascii="Times New Roman" w:eastAsia="Times New Roman" w:hAnsi="Times New Roman" w:cs="Times New Roman"/>
          <w:sz w:val="24"/>
        </w:rPr>
        <w:t>воздуха  г</w:t>
      </w:r>
      <w:proofErr w:type="gramEnd"/>
      <w:r w:rsidRPr="003C3422">
        <w:rPr>
          <w:rFonts w:ascii="Times New Roman" w:eastAsia="Times New Roman" w:hAnsi="Times New Roman" w:cs="Times New Roman"/>
          <w:sz w:val="24"/>
        </w:rPr>
        <w:t xml:space="preserve">) осушение воздуха </w:t>
      </w:r>
    </w:p>
    <w:p w14:paraId="264F0A51" w14:textId="55272E7C" w:rsidR="00621B55" w:rsidRPr="003C3422" w:rsidRDefault="00000000">
      <w:pPr>
        <w:spacing w:after="5" w:line="268" w:lineRule="auto"/>
        <w:ind w:left="-15" w:right="1648" w:firstLine="144"/>
        <w:jc w:val="both"/>
        <w:rPr>
          <w:rFonts w:ascii="Times New Roman" w:eastAsia="Times New Roman" w:hAnsi="Times New Roman" w:cs="Times New Roman"/>
          <w:sz w:val="24"/>
        </w:rPr>
      </w:pPr>
      <w:r w:rsidRPr="003C3422">
        <w:rPr>
          <w:rFonts w:ascii="Times New Roman" w:eastAsia="Times New Roman" w:hAnsi="Times New Roman" w:cs="Times New Roman"/>
          <w:b/>
          <w:sz w:val="24"/>
        </w:rPr>
        <w:t xml:space="preserve">8.Какую функцию выполняют кишечные ворсинки в пищеварительном канале человека? </w:t>
      </w:r>
      <w:r w:rsidRPr="003C3422">
        <w:rPr>
          <w:rFonts w:ascii="Times New Roman" w:eastAsia="Times New Roman" w:hAnsi="Times New Roman" w:cs="Times New Roman"/>
          <w:sz w:val="24"/>
        </w:rPr>
        <w:t xml:space="preserve">  </w:t>
      </w:r>
    </w:p>
    <w:p w14:paraId="7B16924F" w14:textId="648E5D37" w:rsidR="00E9673F" w:rsidRPr="003C3422" w:rsidRDefault="00000000" w:rsidP="00621B55">
      <w:pPr>
        <w:spacing w:after="5" w:line="268" w:lineRule="auto"/>
        <w:ind w:left="-15" w:right="1648" w:firstLine="144"/>
        <w:jc w:val="both"/>
        <w:rPr>
          <w:rFonts w:ascii="Times New Roman" w:hAnsi="Times New Roman" w:cs="Times New Roman"/>
          <w:sz w:val="24"/>
        </w:rPr>
      </w:pPr>
      <w:r w:rsidRPr="003C3422">
        <w:rPr>
          <w:rFonts w:ascii="Times New Roman" w:eastAsia="Times New Roman" w:hAnsi="Times New Roman" w:cs="Times New Roman"/>
          <w:sz w:val="24"/>
        </w:rPr>
        <w:t xml:space="preserve">а) участвуют в образовании витаминов   </w:t>
      </w:r>
    </w:p>
    <w:p w14:paraId="2BF7C794" w14:textId="623D790A" w:rsidR="00E9673F" w:rsidRPr="003C3422" w:rsidRDefault="00000000" w:rsidP="00621B55">
      <w:pPr>
        <w:spacing w:after="5" w:line="268" w:lineRule="auto"/>
        <w:ind w:left="-15" w:firstLine="144"/>
        <w:jc w:val="both"/>
        <w:rPr>
          <w:rFonts w:ascii="Times New Roman" w:hAnsi="Times New Roman" w:cs="Times New Roman"/>
          <w:sz w:val="24"/>
        </w:rPr>
      </w:pPr>
      <w:r w:rsidRPr="003C3422">
        <w:rPr>
          <w:rFonts w:ascii="Times New Roman" w:eastAsia="Times New Roman" w:hAnsi="Times New Roman" w:cs="Times New Roman"/>
          <w:sz w:val="24"/>
        </w:rPr>
        <w:t xml:space="preserve">  б) повышают скорость продвижения пищи во время переваривания </w:t>
      </w:r>
    </w:p>
    <w:p w14:paraId="5BB03B60" w14:textId="4A288750" w:rsidR="00E9673F" w:rsidRPr="003C3422" w:rsidRDefault="00F05806" w:rsidP="00621B55">
      <w:pPr>
        <w:spacing w:after="5" w:line="268" w:lineRule="auto"/>
        <w:ind w:left="-15" w:firstLine="144"/>
        <w:jc w:val="both"/>
        <w:rPr>
          <w:rFonts w:ascii="Times New Roman" w:hAnsi="Times New Roman" w:cs="Times New Roman"/>
          <w:sz w:val="24"/>
        </w:rPr>
      </w:pPr>
      <w:r w:rsidRPr="003C3422">
        <w:rPr>
          <w:rFonts w:ascii="Times New Roman" w:eastAsia="Times New Roman" w:hAnsi="Times New Roman" w:cs="Times New Roman"/>
          <w:noProof/>
          <w:sz w:val="24"/>
        </w:rPr>
        <w:drawing>
          <wp:anchor distT="0" distB="0" distL="114300" distR="114300" simplePos="0" relativeHeight="251667456" behindDoc="0" locked="0" layoutInCell="1" allowOverlap="1" wp14:anchorId="57448D6B" wp14:editId="0CE49651">
            <wp:simplePos x="0" y="0"/>
            <wp:positionH relativeFrom="column">
              <wp:posOffset>5619750</wp:posOffset>
            </wp:positionH>
            <wp:positionV relativeFrom="paragraph">
              <wp:posOffset>29845</wp:posOffset>
            </wp:positionV>
            <wp:extent cx="1238250" cy="836930"/>
            <wp:effectExtent l="0" t="0" r="0" b="1270"/>
            <wp:wrapThrough wrapText="bothSides">
              <wp:wrapPolygon edited="0">
                <wp:start x="4320" y="0"/>
                <wp:lineTo x="332" y="9833"/>
                <wp:lineTo x="332" y="12783"/>
                <wp:lineTo x="1662" y="16716"/>
                <wp:lineTo x="1662" y="17700"/>
                <wp:lineTo x="6978" y="21141"/>
                <wp:lineTo x="8308" y="21141"/>
                <wp:lineTo x="9637" y="21141"/>
                <wp:lineTo x="9969" y="21141"/>
                <wp:lineTo x="11298" y="16716"/>
                <wp:lineTo x="14289" y="16716"/>
                <wp:lineTo x="21268" y="11308"/>
                <wp:lineTo x="21268" y="7866"/>
                <wp:lineTo x="19606" y="5900"/>
                <wp:lineTo x="12960" y="0"/>
                <wp:lineTo x="4320" y="0"/>
              </wp:wrapPolygon>
            </wp:wrapThrough>
            <wp:docPr id="4" name="Объект 3">
              <a:extLst xmlns:a="http://schemas.openxmlformats.org/drawingml/2006/main">
                <a:ext uri="{FF2B5EF4-FFF2-40B4-BE49-F238E27FC236}">
                  <a16:creationId xmlns:a16="http://schemas.microsoft.com/office/drawing/2014/main" id="{8B36D987-BD82-DAFF-5E92-58DB84B2211E}"/>
                </a:ext>
              </a:extLst>
            </wp:docPr>
            <wp:cNvGraphicFramePr>
              <a:graphicFrameLocks xmlns:a="http://schemas.openxmlformats.org/drawingml/2006/main" noGrp="1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Объект 3">
                      <a:extLst>
                        <a:ext uri="{FF2B5EF4-FFF2-40B4-BE49-F238E27FC236}">
                          <a16:creationId xmlns:a16="http://schemas.microsoft.com/office/drawing/2014/main" id="{8B36D987-BD82-DAFF-5E92-58DB84B2211E}"/>
                        </a:ext>
                      </a:extLst>
                    </pic:cNvPr>
                    <pic:cNvPicPr>
                      <a:picLocks noGrp="1" noChangeAspect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51281"/>
                    <a:stretch>
                      <a:fillRect/>
                    </a:stretch>
                  </pic:blipFill>
                  <pic:spPr>
                    <a:xfrm>
                      <a:off x="0" y="0"/>
                      <a:ext cx="1238250" cy="83693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3C3422">
        <w:rPr>
          <w:rFonts w:ascii="Times New Roman" w:eastAsia="Times New Roman" w:hAnsi="Times New Roman" w:cs="Times New Roman"/>
          <w:sz w:val="24"/>
        </w:rPr>
        <w:t xml:space="preserve">  в) нейтрализуют поступающие с пищей вредные вещества </w:t>
      </w:r>
    </w:p>
    <w:p w14:paraId="12E2BE13" w14:textId="7B0680EA" w:rsidR="00E9673F" w:rsidRPr="003C3422" w:rsidRDefault="00000000" w:rsidP="00621B55">
      <w:pPr>
        <w:spacing w:after="5" w:line="268" w:lineRule="auto"/>
        <w:ind w:left="-15" w:firstLine="144"/>
        <w:jc w:val="both"/>
        <w:rPr>
          <w:rFonts w:ascii="Times New Roman" w:hAnsi="Times New Roman" w:cs="Times New Roman"/>
          <w:sz w:val="24"/>
        </w:rPr>
      </w:pPr>
      <w:r w:rsidRPr="003C3422">
        <w:rPr>
          <w:rFonts w:ascii="Times New Roman" w:eastAsia="Times New Roman" w:hAnsi="Times New Roman" w:cs="Times New Roman"/>
          <w:sz w:val="24"/>
        </w:rPr>
        <w:t xml:space="preserve">  г) увеличивают поверхность соприкосновения кишечника с пищей </w:t>
      </w:r>
    </w:p>
    <w:p w14:paraId="75374AD1" w14:textId="77777777" w:rsidR="00F05806" w:rsidRPr="003C3422" w:rsidRDefault="00000000" w:rsidP="00F05806">
      <w:pPr>
        <w:spacing w:after="0" w:line="268" w:lineRule="auto"/>
        <w:ind w:left="-5" w:right="924" w:hanging="10"/>
        <w:jc w:val="both"/>
        <w:rPr>
          <w:rFonts w:ascii="Times New Roman" w:eastAsia="Times New Roman" w:hAnsi="Times New Roman" w:cs="Times New Roman"/>
          <w:sz w:val="24"/>
        </w:rPr>
      </w:pPr>
      <w:r w:rsidRPr="003C3422">
        <w:rPr>
          <w:rFonts w:ascii="Times New Roman" w:eastAsia="Times New Roman" w:hAnsi="Times New Roman" w:cs="Times New Roman"/>
          <w:b/>
          <w:sz w:val="24"/>
        </w:rPr>
        <w:t xml:space="preserve">9.Какой буквой на рисунке обозначен орган мочевыделительной системы, в котором </w:t>
      </w:r>
      <w:proofErr w:type="spellStart"/>
      <w:r w:rsidRPr="003C3422">
        <w:rPr>
          <w:rFonts w:ascii="Times New Roman" w:eastAsia="Times New Roman" w:hAnsi="Times New Roman" w:cs="Times New Roman"/>
          <w:b/>
          <w:sz w:val="24"/>
        </w:rPr>
        <w:t>просходит</w:t>
      </w:r>
      <w:proofErr w:type="spellEnd"/>
      <w:r w:rsidRPr="003C3422">
        <w:rPr>
          <w:rFonts w:ascii="Times New Roman" w:eastAsia="Times New Roman" w:hAnsi="Times New Roman" w:cs="Times New Roman"/>
          <w:b/>
          <w:sz w:val="24"/>
        </w:rPr>
        <w:t xml:space="preserve">           фильтрация </w:t>
      </w:r>
      <w:proofErr w:type="gramStart"/>
      <w:r w:rsidRPr="003C3422">
        <w:rPr>
          <w:rFonts w:ascii="Times New Roman" w:eastAsia="Times New Roman" w:hAnsi="Times New Roman" w:cs="Times New Roman"/>
          <w:b/>
          <w:sz w:val="24"/>
        </w:rPr>
        <w:t xml:space="preserve">крови </w:t>
      </w:r>
      <w:r w:rsidR="00621B55" w:rsidRPr="003C3422">
        <w:rPr>
          <w:rFonts w:ascii="Times New Roman" w:eastAsia="Times New Roman" w:hAnsi="Times New Roman" w:cs="Times New Roman"/>
          <w:b/>
          <w:sz w:val="24"/>
        </w:rPr>
        <w:t>:</w:t>
      </w:r>
      <w:proofErr w:type="gramEnd"/>
      <w:r w:rsidR="00621B55" w:rsidRPr="003C3422">
        <w:rPr>
          <w:rFonts w:ascii="Times New Roman" w:eastAsia="Times New Roman" w:hAnsi="Times New Roman" w:cs="Times New Roman"/>
          <w:b/>
          <w:sz w:val="24"/>
        </w:rPr>
        <w:t xml:space="preserve">       </w:t>
      </w:r>
      <w:proofErr w:type="gramStart"/>
      <w:r w:rsidR="00621B55" w:rsidRPr="003C3422">
        <w:rPr>
          <w:rFonts w:ascii="Times New Roman" w:eastAsia="Times New Roman" w:hAnsi="Times New Roman" w:cs="Times New Roman"/>
          <w:sz w:val="24"/>
        </w:rPr>
        <w:t>1)А</w:t>
      </w:r>
      <w:proofErr w:type="gramEnd"/>
      <w:r w:rsidR="00621B55" w:rsidRPr="003C3422">
        <w:rPr>
          <w:rFonts w:ascii="Times New Roman" w:eastAsia="Times New Roman" w:hAnsi="Times New Roman" w:cs="Times New Roman"/>
          <w:sz w:val="24"/>
        </w:rPr>
        <w:t xml:space="preserve">     2) Б    3) В     4) Г</w:t>
      </w:r>
    </w:p>
    <w:p w14:paraId="56679D3B" w14:textId="77777777" w:rsidR="00F05806" w:rsidRPr="003C3422" w:rsidRDefault="00000000" w:rsidP="00F05806">
      <w:pPr>
        <w:spacing w:after="0" w:line="240" w:lineRule="auto"/>
        <w:ind w:left="-5" w:right="924" w:hanging="10"/>
        <w:jc w:val="both"/>
        <w:rPr>
          <w:rFonts w:ascii="Times New Roman" w:eastAsia="Times New Roman" w:hAnsi="Times New Roman" w:cs="Times New Roman"/>
          <w:sz w:val="24"/>
        </w:rPr>
      </w:pPr>
      <w:r w:rsidRPr="003C3422">
        <w:rPr>
          <w:rFonts w:ascii="Times New Roman" w:eastAsia="Times New Roman" w:hAnsi="Times New Roman" w:cs="Times New Roman"/>
          <w:b/>
          <w:sz w:val="24"/>
        </w:rPr>
        <w:t>10.Какой буквой обозначен отдел головного мозга, в котором расположены центры, обеспечивающие       защитные рефлексы, кашель и чихание?</w:t>
      </w:r>
      <w:r w:rsidRPr="003C3422">
        <w:rPr>
          <w:rFonts w:ascii="Times New Roman" w:eastAsia="Times New Roman" w:hAnsi="Times New Roman" w:cs="Times New Roman"/>
          <w:sz w:val="24"/>
        </w:rPr>
        <w:t xml:space="preserve"> </w:t>
      </w:r>
    </w:p>
    <w:p w14:paraId="23039EFD" w14:textId="03510634" w:rsidR="00F05806" w:rsidRPr="003C3422" w:rsidRDefault="00621B55" w:rsidP="00F05806">
      <w:pPr>
        <w:spacing w:after="0" w:line="240" w:lineRule="auto"/>
        <w:ind w:left="-5" w:right="924" w:hanging="10"/>
        <w:jc w:val="both"/>
        <w:rPr>
          <w:rFonts w:ascii="Times New Roman" w:hAnsi="Times New Roman" w:cs="Times New Roman"/>
          <w:sz w:val="24"/>
        </w:rPr>
      </w:pPr>
      <w:r w:rsidRPr="003C3422">
        <w:rPr>
          <w:rFonts w:ascii="Times New Roman" w:eastAsia="Times New Roman" w:hAnsi="Times New Roman" w:cs="Times New Roman"/>
          <w:sz w:val="24"/>
        </w:rPr>
        <w:t xml:space="preserve">1)А     2) Б    3) В     4) Г </w:t>
      </w:r>
    </w:p>
    <w:p w14:paraId="10C73D82" w14:textId="38FB7D53" w:rsidR="00E9673F" w:rsidRPr="003C3422" w:rsidRDefault="00000000" w:rsidP="00F05806">
      <w:pPr>
        <w:spacing w:after="0" w:line="268" w:lineRule="auto"/>
        <w:ind w:left="-5" w:right="924" w:hanging="10"/>
        <w:jc w:val="both"/>
        <w:rPr>
          <w:rFonts w:ascii="Times New Roman" w:hAnsi="Times New Roman" w:cs="Times New Roman"/>
          <w:sz w:val="24"/>
        </w:rPr>
      </w:pPr>
      <w:r w:rsidRPr="003C3422">
        <w:rPr>
          <w:rFonts w:ascii="Times New Roman" w:eastAsia="Times New Roman" w:hAnsi="Times New Roman" w:cs="Times New Roman"/>
          <w:b/>
          <w:sz w:val="24"/>
        </w:rPr>
        <w:t xml:space="preserve">11.Заболевание сахарный диабет связано с нарушением работы: </w:t>
      </w:r>
      <w:r w:rsidRPr="003C3422">
        <w:rPr>
          <w:rFonts w:ascii="Times New Roman" w:eastAsia="Times New Roman" w:hAnsi="Times New Roman" w:cs="Times New Roman"/>
          <w:sz w:val="24"/>
        </w:rPr>
        <w:t xml:space="preserve"> </w:t>
      </w:r>
    </w:p>
    <w:p w14:paraId="2199BF9E" w14:textId="77777777" w:rsidR="00621B55" w:rsidRPr="003C3422" w:rsidRDefault="00000000">
      <w:pPr>
        <w:spacing w:after="5" w:line="268" w:lineRule="auto"/>
        <w:ind w:left="-5" w:right="1777" w:hanging="10"/>
        <w:jc w:val="both"/>
        <w:rPr>
          <w:rFonts w:ascii="Times New Roman" w:eastAsia="Times New Roman" w:hAnsi="Times New Roman" w:cs="Times New Roman"/>
          <w:sz w:val="24"/>
        </w:rPr>
      </w:pPr>
      <w:r w:rsidRPr="003C3422">
        <w:rPr>
          <w:rFonts w:ascii="Times New Roman" w:eastAsia="Times New Roman" w:hAnsi="Times New Roman" w:cs="Times New Roman"/>
          <w:sz w:val="24"/>
        </w:rPr>
        <w:t xml:space="preserve">     а) печени    б) поджелудочной железы   в) щитовидной железы   г) надпочечников </w:t>
      </w:r>
    </w:p>
    <w:p w14:paraId="468F5980" w14:textId="5247A535" w:rsidR="00E9673F" w:rsidRPr="003C3422" w:rsidRDefault="00000000">
      <w:pPr>
        <w:spacing w:after="5" w:line="268" w:lineRule="auto"/>
        <w:ind w:left="-5" w:right="1777" w:hanging="10"/>
        <w:jc w:val="both"/>
        <w:rPr>
          <w:rFonts w:ascii="Times New Roman" w:hAnsi="Times New Roman" w:cs="Times New Roman"/>
          <w:sz w:val="24"/>
        </w:rPr>
      </w:pPr>
      <w:r w:rsidRPr="003C3422">
        <w:rPr>
          <w:rFonts w:ascii="Times New Roman" w:eastAsia="Times New Roman" w:hAnsi="Times New Roman" w:cs="Times New Roman"/>
          <w:b/>
          <w:sz w:val="24"/>
        </w:rPr>
        <w:t xml:space="preserve">12.Рассмотрите рисунок рефлекторной дуги. Под какой цифрой на нем изображен вставочный нейрон? </w:t>
      </w:r>
      <w:r w:rsidRPr="003C3422">
        <w:rPr>
          <w:rFonts w:ascii="Times New Roman" w:eastAsia="Times New Roman" w:hAnsi="Times New Roman" w:cs="Times New Roman"/>
          <w:sz w:val="24"/>
        </w:rPr>
        <w:t xml:space="preserve">           а)1     б) 2   в) 3     г) 4     д) 5    е) 6 </w:t>
      </w:r>
    </w:p>
    <w:p w14:paraId="046962F6" w14:textId="77777777" w:rsidR="00E9673F" w:rsidRPr="003C3422" w:rsidRDefault="00000000">
      <w:pPr>
        <w:spacing w:after="0"/>
        <w:ind w:right="5940"/>
        <w:jc w:val="center"/>
        <w:rPr>
          <w:rFonts w:ascii="Times New Roman" w:hAnsi="Times New Roman" w:cs="Times New Roman"/>
          <w:sz w:val="24"/>
        </w:rPr>
      </w:pPr>
      <w:r w:rsidRPr="003C3422">
        <w:rPr>
          <w:rFonts w:ascii="Times New Roman" w:hAnsi="Times New Roman" w:cs="Times New Roman"/>
          <w:noProof/>
          <w:sz w:val="24"/>
        </w:rPr>
        <w:drawing>
          <wp:inline distT="0" distB="0" distL="0" distR="0" wp14:anchorId="555C7448" wp14:editId="56E5D748">
            <wp:extent cx="3291840" cy="1371600"/>
            <wp:effectExtent l="0" t="0" r="0" b="0"/>
            <wp:docPr id="124" name="Picture 12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4" name="Picture 124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3291840" cy="1371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3C3422">
        <w:rPr>
          <w:rFonts w:ascii="Times New Roman" w:eastAsia="Times New Roman" w:hAnsi="Times New Roman" w:cs="Times New Roman"/>
          <w:b/>
          <w:sz w:val="24"/>
        </w:rPr>
        <w:t xml:space="preserve"> </w:t>
      </w:r>
    </w:p>
    <w:p w14:paraId="5A063A94" w14:textId="77777777" w:rsidR="00E9673F" w:rsidRPr="003C3422" w:rsidRDefault="00000000">
      <w:pPr>
        <w:spacing w:after="4" w:line="271" w:lineRule="auto"/>
        <w:ind w:left="-5" w:right="388" w:hanging="10"/>
        <w:rPr>
          <w:rFonts w:ascii="Times New Roman" w:hAnsi="Times New Roman" w:cs="Times New Roman"/>
          <w:sz w:val="24"/>
        </w:rPr>
      </w:pPr>
      <w:r w:rsidRPr="003C3422">
        <w:rPr>
          <w:rFonts w:ascii="Times New Roman" w:eastAsia="Times New Roman" w:hAnsi="Times New Roman" w:cs="Times New Roman"/>
          <w:b/>
          <w:sz w:val="24"/>
        </w:rPr>
        <w:t>13.</w:t>
      </w:r>
      <w:r w:rsidRPr="003C3422">
        <w:rPr>
          <w:rFonts w:ascii="Times New Roman" w:eastAsia="Times New Roman" w:hAnsi="Times New Roman" w:cs="Times New Roman"/>
          <w:sz w:val="24"/>
        </w:rPr>
        <w:t xml:space="preserve"> </w:t>
      </w:r>
      <w:r w:rsidRPr="003C3422">
        <w:rPr>
          <w:rFonts w:ascii="Times New Roman" w:eastAsia="Times New Roman" w:hAnsi="Times New Roman" w:cs="Times New Roman"/>
          <w:b/>
          <w:sz w:val="24"/>
        </w:rPr>
        <w:t xml:space="preserve">Воспринимают изменения положения тела в пространстве рецепторы, которые расположены </w:t>
      </w:r>
    </w:p>
    <w:p w14:paraId="3C0216FC" w14:textId="77777777" w:rsidR="00E9673F" w:rsidRPr="003C3422" w:rsidRDefault="00000000">
      <w:pPr>
        <w:spacing w:after="5" w:line="271" w:lineRule="auto"/>
        <w:ind w:left="313" w:right="386" w:hanging="10"/>
        <w:jc w:val="both"/>
        <w:rPr>
          <w:rFonts w:ascii="Times New Roman" w:hAnsi="Times New Roman" w:cs="Times New Roman"/>
          <w:sz w:val="24"/>
        </w:rPr>
      </w:pPr>
      <w:r w:rsidRPr="003C3422">
        <w:rPr>
          <w:rFonts w:ascii="Times New Roman" w:eastAsia="Times New Roman" w:hAnsi="Times New Roman" w:cs="Times New Roman"/>
          <w:sz w:val="24"/>
        </w:rPr>
        <w:t xml:space="preserve">а) на коже    б) в улитке   в) в области носоглотки     г) в области полукружных каналов </w:t>
      </w:r>
    </w:p>
    <w:p w14:paraId="37388582" w14:textId="77777777" w:rsidR="00E9673F" w:rsidRPr="003C3422" w:rsidRDefault="00000000">
      <w:pPr>
        <w:spacing w:after="4" w:line="271" w:lineRule="auto"/>
        <w:ind w:left="-5" w:right="388" w:hanging="10"/>
        <w:rPr>
          <w:rFonts w:ascii="Times New Roman" w:hAnsi="Times New Roman" w:cs="Times New Roman"/>
          <w:sz w:val="24"/>
        </w:rPr>
      </w:pPr>
      <w:r w:rsidRPr="003C3422">
        <w:rPr>
          <w:rFonts w:ascii="Times New Roman" w:eastAsia="Times New Roman" w:hAnsi="Times New Roman" w:cs="Times New Roman"/>
          <w:b/>
          <w:sz w:val="24"/>
        </w:rPr>
        <w:t xml:space="preserve">14.Сперматозоид, в отличие от яйцеклетки, не имеет  </w:t>
      </w:r>
    </w:p>
    <w:p w14:paraId="0E669C67" w14:textId="77777777" w:rsidR="00E9673F" w:rsidRPr="003C3422" w:rsidRDefault="00000000">
      <w:pPr>
        <w:spacing w:after="5" w:line="271" w:lineRule="auto"/>
        <w:ind w:left="10" w:right="386" w:hanging="10"/>
        <w:jc w:val="both"/>
        <w:rPr>
          <w:rFonts w:ascii="Times New Roman" w:hAnsi="Times New Roman" w:cs="Times New Roman"/>
          <w:sz w:val="24"/>
        </w:rPr>
      </w:pPr>
      <w:r w:rsidRPr="003C3422">
        <w:rPr>
          <w:rFonts w:ascii="Times New Roman" w:eastAsia="Times New Roman" w:hAnsi="Times New Roman" w:cs="Times New Roman"/>
          <w:sz w:val="24"/>
        </w:rPr>
        <w:t xml:space="preserve">    а) обособленного ядра   б) клеточной оболочки   в) большого запаса питательных веществ   г) митохондрий </w:t>
      </w:r>
    </w:p>
    <w:p w14:paraId="118ADC89" w14:textId="77777777" w:rsidR="00E9673F" w:rsidRPr="003C3422" w:rsidRDefault="00000000">
      <w:pPr>
        <w:spacing w:after="20"/>
        <w:rPr>
          <w:rFonts w:ascii="Times New Roman" w:hAnsi="Times New Roman" w:cs="Times New Roman"/>
          <w:sz w:val="24"/>
        </w:rPr>
      </w:pPr>
      <w:r w:rsidRPr="003C3422">
        <w:rPr>
          <w:rFonts w:ascii="Times New Roman" w:eastAsia="Times New Roman" w:hAnsi="Times New Roman" w:cs="Times New Roman"/>
          <w:b/>
          <w:sz w:val="24"/>
        </w:rPr>
        <w:lastRenderedPageBreak/>
        <w:t xml:space="preserve"> </w:t>
      </w:r>
    </w:p>
    <w:p w14:paraId="173B2154" w14:textId="77777777" w:rsidR="00E9673F" w:rsidRPr="003C3422" w:rsidRDefault="00000000">
      <w:pPr>
        <w:spacing w:after="42" w:line="271" w:lineRule="auto"/>
        <w:ind w:left="-5" w:right="388" w:hanging="10"/>
        <w:rPr>
          <w:rFonts w:ascii="Times New Roman" w:hAnsi="Times New Roman" w:cs="Times New Roman"/>
          <w:sz w:val="24"/>
        </w:rPr>
      </w:pPr>
      <w:r w:rsidRPr="003C3422">
        <w:rPr>
          <w:rFonts w:ascii="Times New Roman" w:eastAsia="Times New Roman" w:hAnsi="Times New Roman" w:cs="Times New Roman"/>
          <w:b/>
          <w:sz w:val="24"/>
        </w:rPr>
        <w:t xml:space="preserve">15. Установите соответствие между нарушением зрения и заболеванием, для которого оно характерно.  </w:t>
      </w:r>
    </w:p>
    <w:p w14:paraId="527A57C6" w14:textId="77777777" w:rsidR="00E9673F" w:rsidRPr="003C3422" w:rsidRDefault="00000000">
      <w:pPr>
        <w:tabs>
          <w:tab w:val="center" w:pos="2106"/>
          <w:tab w:val="center" w:pos="9068"/>
        </w:tabs>
        <w:spacing w:after="113" w:line="271" w:lineRule="auto"/>
        <w:rPr>
          <w:rFonts w:ascii="Times New Roman" w:hAnsi="Times New Roman" w:cs="Times New Roman"/>
          <w:sz w:val="24"/>
        </w:rPr>
      </w:pPr>
      <w:r w:rsidRPr="003C3422">
        <w:rPr>
          <w:rFonts w:ascii="Times New Roman" w:hAnsi="Times New Roman" w:cs="Times New Roman"/>
          <w:sz w:val="24"/>
        </w:rPr>
        <w:tab/>
      </w:r>
      <w:r w:rsidRPr="003C3422">
        <w:rPr>
          <w:rFonts w:ascii="Times New Roman" w:eastAsia="Times New Roman" w:hAnsi="Times New Roman" w:cs="Times New Roman"/>
          <w:sz w:val="24"/>
        </w:rPr>
        <w:t xml:space="preserve">    НАРУШЕНИЕ ЗРЕНИЯ                        </w:t>
      </w:r>
      <w:r w:rsidRPr="003C3422">
        <w:rPr>
          <w:rFonts w:ascii="Times New Roman" w:eastAsia="Times New Roman" w:hAnsi="Times New Roman" w:cs="Times New Roman"/>
          <w:sz w:val="24"/>
        </w:rPr>
        <w:tab/>
        <w:t xml:space="preserve">ЗАБОЛЕВАНИЕ </w:t>
      </w:r>
    </w:p>
    <w:p w14:paraId="3A8632FA" w14:textId="77777777" w:rsidR="00E9673F" w:rsidRPr="003C3422" w:rsidRDefault="00000000">
      <w:pPr>
        <w:tabs>
          <w:tab w:val="center" w:pos="2641"/>
          <w:tab w:val="center" w:pos="8972"/>
        </w:tabs>
        <w:spacing w:after="107" w:line="271" w:lineRule="auto"/>
        <w:rPr>
          <w:rFonts w:ascii="Times New Roman" w:hAnsi="Times New Roman" w:cs="Times New Roman"/>
          <w:sz w:val="24"/>
        </w:rPr>
      </w:pPr>
      <w:r w:rsidRPr="003C3422">
        <w:rPr>
          <w:rFonts w:ascii="Times New Roman" w:hAnsi="Times New Roman" w:cs="Times New Roman"/>
          <w:sz w:val="24"/>
        </w:rPr>
        <w:tab/>
      </w:r>
      <w:r w:rsidRPr="003C3422">
        <w:rPr>
          <w:rFonts w:ascii="Times New Roman" w:eastAsia="Times New Roman" w:hAnsi="Times New Roman" w:cs="Times New Roman"/>
          <w:sz w:val="24"/>
        </w:rPr>
        <w:t xml:space="preserve">A) глазное яблоко удлинённой формы </w:t>
      </w:r>
      <w:r w:rsidRPr="003C3422">
        <w:rPr>
          <w:rFonts w:ascii="Times New Roman" w:eastAsia="Times New Roman" w:hAnsi="Times New Roman" w:cs="Times New Roman"/>
          <w:sz w:val="24"/>
        </w:rPr>
        <w:tab/>
        <w:t xml:space="preserve">1) близорукость </w:t>
      </w:r>
    </w:p>
    <w:p w14:paraId="495E77D0" w14:textId="77777777" w:rsidR="00E9673F" w:rsidRPr="003C3422" w:rsidRDefault="00000000">
      <w:pPr>
        <w:tabs>
          <w:tab w:val="center" w:pos="3381"/>
          <w:tab w:val="center" w:pos="9070"/>
        </w:tabs>
        <w:spacing w:after="113" w:line="271" w:lineRule="auto"/>
        <w:rPr>
          <w:rFonts w:ascii="Times New Roman" w:hAnsi="Times New Roman" w:cs="Times New Roman"/>
          <w:sz w:val="24"/>
        </w:rPr>
      </w:pPr>
      <w:r w:rsidRPr="003C3422">
        <w:rPr>
          <w:rFonts w:ascii="Times New Roman" w:hAnsi="Times New Roman" w:cs="Times New Roman"/>
          <w:sz w:val="24"/>
        </w:rPr>
        <w:tab/>
      </w:r>
      <w:r w:rsidRPr="003C3422">
        <w:rPr>
          <w:rFonts w:ascii="Times New Roman" w:eastAsia="Times New Roman" w:hAnsi="Times New Roman" w:cs="Times New Roman"/>
          <w:sz w:val="24"/>
        </w:rPr>
        <w:t xml:space="preserve">Б) чёткое изображение фокусируется перед сетчаткой </w:t>
      </w:r>
      <w:r w:rsidRPr="003C3422">
        <w:rPr>
          <w:rFonts w:ascii="Times New Roman" w:eastAsia="Times New Roman" w:hAnsi="Times New Roman" w:cs="Times New Roman"/>
          <w:sz w:val="24"/>
        </w:rPr>
        <w:tab/>
        <w:t xml:space="preserve">2) дальнозоркость </w:t>
      </w:r>
    </w:p>
    <w:p w14:paraId="48273BFB" w14:textId="77777777" w:rsidR="00E9673F" w:rsidRPr="003C3422" w:rsidRDefault="00000000">
      <w:pPr>
        <w:spacing w:after="5" w:line="271" w:lineRule="auto"/>
        <w:ind w:left="860" w:right="386" w:hanging="10"/>
        <w:jc w:val="both"/>
        <w:rPr>
          <w:rFonts w:ascii="Times New Roman" w:hAnsi="Times New Roman" w:cs="Times New Roman"/>
          <w:sz w:val="24"/>
        </w:rPr>
      </w:pPr>
      <w:r w:rsidRPr="003C3422">
        <w:rPr>
          <w:rFonts w:ascii="Times New Roman" w:eastAsia="Times New Roman" w:hAnsi="Times New Roman" w:cs="Times New Roman"/>
          <w:sz w:val="24"/>
        </w:rPr>
        <w:t xml:space="preserve">В) ресничные мышцы ослаблены и не способны менять кривизну хрусталика </w:t>
      </w:r>
    </w:p>
    <w:p w14:paraId="2434E8B9" w14:textId="77777777" w:rsidR="00E9673F" w:rsidRPr="003C3422" w:rsidRDefault="00000000">
      <w:pPr>
        <w:spacing w:after="0"/>
        <w:ind w:left="5321"/>
        <w:jc w:val="center"/>
        <w:rPr>
          <w:rFonts w:ascii="Times New Roman" w:hAnsi="Times New Roman" w:cs="Times New Roman"/>
          <w:sz w:val="24"/>
        </w:rPr>
      </w:pPr>
      <w:r w:rsidRPr="003C3422">
        <w:rPr>
          <w:rFonts w:ascii="Times New Roman" w:eastAsia="Times New Roman" w:hAnsi="Times New Roman" w:cs="Times New Roman"/>
          <w:sz w:val="24"/>
        </w:rPr>
        <w:t xml:space="preserve"> </w:t>
      </w:r>
    </w:p>
    <w:p w14:paraId="1CD0C133" w14:textId="77777777" w:rsidR="00E9673F" w:rsidRPr="003C3422" w:rsidRDefault="00000000">
      <w:pPr>
        <w:spacing w:after="5" w:line="271" w:lineRule="auto"/>
        <w:ind w:left="860" w:right="386" w:hanging="10"/>
        <w:jc w:val="both"/>
        <w:rPr>
          <w:rFonts w:ascii="Times New Roman" w:hAnsi="Times New Roman" w:cs="Times New Roman"/>
          <w:sz w:val="24"/>
        </w:rPr>
      </w:pPr>
      <w:r w:rsidRPr="003C3422">
        <w:rPr>
          <w:rFonts w:ascii="Times New Roman" w:eastAsia="Times New Roman" w:hAnsi="Times New Roman" w:cs="Times New Roman"/>
          <w:sz w:val="24"/>
        </w:rPr>
        <w:t xml:space="preserve">Г) удалённые предметы видятся расплывчато </w:t>
      </w:r>
    </w:p>
    <w:p w14:paraId="0F9079A7" w14:textId="77777777" w:rsidR="00E9673F" w:rsidRPr="003C3422" w:rsidRDefault="00000000">
      <w:pPr>
        <w:spacing w:after="0"/>
        <w:ind w:left="5321"/>
        <w:jc w:val="center"/>
        <w:rPr>
          <w:rFonts w:ascii="Times New Roman" w:hAnsi="Times New Roman" w:cs="Times New Roman"/>
          <w:sz w:val="24"/>
        </w:rPr>
      </w:pPr>
      <w:r w:rsidRPr="003C3422">
        <w:rPr>
          <w:rFonts w:ascii="Times New Roman" w:eastAsia="Times New Roman" w:hAnsi="Times New Roman" w:cs="Times New Roman"/>
          <w:sz w:val="24"/>
        </w:rPr>
        <w:t xml:space="preserve"> </w:t>
      </w:r>
    </w:p>
    <w:p w14:paraId="3497B105" w14:textId="77777777" w:rsidR="00E9673F" w:rsidRPr="003C3422" w:rsidRDefault="00000000">
      <w:pPr>
        <w:spacing w:after="5" w:line="271" w:lineRule="auto"/>
        <w:ind w:left="860" w:right="386" w:hanging="10"/>
        <w:jc w:val="both"/>
        <w:rPr>
          <w:rFonts w:ascii="Times New Roman" w:hAnsi="Times New Roman" w:cs="Times New Roman"/>
          <w:sz w:val="24"/>
        </w:rPr>
      </w:pPr>
      <w:r w:rsidRPr="003C3422">
        <w:rPr>
          <w:rFonts w:ascii="Times New Roman" w:eastAsia="Times New Roman" w:hAnsi="Times New Roman" w:cs="Times New Roman"/>
          <w:sz w:val="24"/>
        </w:rPr>
        <w:t xml:space="preserve">Д) близко расположенные предметы видятся расплывчатыми    </w:t>
      </w:r>
    </w:p>
    <w:p w14:paraId="3A6ECCE1" w14:textId="77777777" w:rsidR="00E9673F" w:rsidRPr="003C3422" w:rsidRDefault="00000000">
      <w:pPr>
        <w:spacing w:after="0"/>
        <w:ind w:left="5254"/>
        <w:jc w:val="center"/>
        <w:rPr>
          <w:rFonts w:ascii="Times New Roman" w:hAnsi="Times New Roman" w:cs="Times New Roman"/>
          <w:sz w:val="24"/>
        </w:rPr>
      </w:pPr>
      <w:r w:rsidRPr="003C3422">
        <w:rPr>
          <w:rFonts w:ascii="Times New Roman" w:eastAsia="Times New Roman" w:hAnsi="Times New Roman" w:cs="Times New Roman"/>
          <w:sz w:val="24"/>
        </w:rPr>
        <w:t xml:space="preserve"> </w:t>
      </w:r>
    </w:p>
    <w:p w14:paraId="47B6B931" w14:textId="77777777" w:rsidR="00E9673F" w:rsidRPr="003C3422" w:rsidRDefault="00000000">
      <w:pPr>
        <w:spacing w:after="4" w:line="271" w:lineRule="auto"/>
        <w:ind w:left="-5" w:right="388" w:hanging="10"/>
        <w:rPr>
          <w:rFonts w:ascii="Times New Roman" w:hAnsi="Times New Roman" w:cs="Times New Roman"/>
          <w:sz w:val="24"/>
        </w:rPr>
      </w:pPr>
      <w:r w:rsidRPr="003C3422">
        <w:rPr>
          <w:rFonts w:ascii="Times New Roman" w:eastAsia="Times New Roman" w:hAnsi="Times New Roman" w:cs="Times New Roman"/>
          <w:b/>
          <w:sz w:val="24"/>
        </w:rPr>
        <w:t xml:space="preserve">16.Расположите в правильном порядке процессы, протекающие во время дыхательного движения, начиная с возбуждения центра вдоха.  </w:t>
      </w:r>
    </w:p>
    <w:p w14:paraId="47EB6464" w14:textId="77777777" w:rsidR="00E9673F" w:rsidRPr="003C3422" w:rsidRDefault="00000000">
      <w:pPr>
        <w:spacing w:after="5" w:line="271" w:lineRule="auto"/>
        <w:ind w:left="313" w:right="386" w:hanging="10"/>
        <w:jc w:val="both"/>
        <w:rPr>
          <w:rFonts w:ascii="Times New Roman" w:hAnsi="Times New Roman" w:cs="Times New Roman"/>
          <w:sz w:val="24"/>
        </w:rPr>
      </w:pPr>
      <w:r w:rsidRPr="003C3422">
        <w:rPr>
          <w:rFonts w:ascii="Times New Roman" w:eastAsia="Times New Roman" w:hAnsi="Times New Roman" w:cs="Times New Roman"/>
          <w:sz w:val="24"/>
        </w:rPr>
        <w:t xml:space="preserve">а) увеличение объёма лёгких    </w:t>
      </w:r>
    </w:p>
    <w:p w14:paraId="2C773722" w14:textId="77777777" w:rsidR="00E9673F" w:rsidRPr="003C3422" w:rsidRDefault="00000000">
      <w:pPr>
        <w:spacing w:after="5" w:line="271" w:lineRule="auto"/>
        <w:ind w:left="313" w:right="1132" w:hanging="10"/>
        <w:jc w:val="both"/>
        <w:rPr>
          <w:rFonts w:ascii="Times New Roman" w:hAnsi="Times New Roman" w:cs="Times New Roman"/>
          <w:sz w:val="24"/>
        </w:rPr>
      </w:pPr>
      <w:r w:rsidRPr="003C3422">
        <w:rPr>
          <w:rFonts w:ascii="Times New Roman" w:eastAsia="Times New Roman" w:hAnsi="Times New Roman" w:cs="Times New Roman"/>
          <w:sz w:val="24"/>
        </w:rPr>
        <w:t xml:space="preserve">б) обогащение крови кислородом в альвеолах лёгких и освобождение её от избытка углекислого газа в) сокращение межрёберных мышц и диафрагмы </w:t>
      </w:r>
    </w:p>
    <w:p w14:paraId="748ACEEB" w14:textId="77777777" w:rsidR="00E9673F" w:rsidRPr="003C3422" w:rsidRDefault="00000000">
      <w:pPr>
        <w:spacing w:after="5" w:line="271" w:lineRule="auto"/>
        <w:ind w:left="313" w:right="386" w:hanging="10"/>
        <w:jc w:val="both"/>
        <w:rPr>
          <w:rFonts w:ascii="Times New Roman" w:hAnsi="Times New Roman" w:cs="Times New Roman"/>
          <w:sz w:val="24"/>
        </w:rPr>
      </w:pPr>
      <w:r w:rsidRPr="003C3422">
        <w:rPr>
          <w:rFonts w:ascii="Times New Roman" w:eastAsia="Times New Roman" w:hAnsi="Times New Roman" w:cs="Times New Roman"/>
          <w:sz w:val="24"/>
        </w:rPr>
        <w:t xml:space="preserve">г) уменьшение лёгких в объёме и удаление из них воздуха </w:t>
      </w:r>
    </w:p>
    <w:p w14:paraId="758C46F0" w14:textId="77777777" w:rsidR="00621B55" w:rsidRPr="003C3422" w:rsidRDefault="00000000">
      <w:pPr>
        <w:spacing w:after="4" w:line="271" w:lineRule="auto"/>
        <w:ind w:left="-15" w:right="914" w:firstLine="303"/>
        <w:rPr>
          <w:rFonts w:ascii="Times New Roman" w:eastAsia="Times New Roman" w:hAnsi="Times New Roman" w:cs="Times New Roman"/>
          <w:sz w:val="24"/>
        </w:rPr>
      </w:pPr>
      <w:r w:rsidRPr="003C3422">
        <w:rPr>
          <w:rFonts w:ascii="Times New Roman" w:eastAsia="Times New Roman" w:hAnsi="Times New Roman" w:cs="Times New Roman"/>
          <w:sz w:val="24"/>
        </w:rPr>
        <w:t>д) расслабление межрёберных мышц</w:t>
      </w:r>
    </w:p>
    <w:p w14:paraId="5D8EEEB8" w14:textId="1621BDB1" w:rsidR="00E9673F" w:rsidRPr="003C3422" w:rsidRDefault="00E9673F">
      <w:pPr>
        <w:spacing w:after="0"/>
        <w:rPr>
          <w:rFonts w:ascii="Times New Roman" w:hAnsi="Times New Roman" w:cs="Times New Roman"/>
          <w:sz w:val="24"/>
        </w:rPr>
      </w:pPr>
    </w:p>
    <w:p w14:paraId="4F68FC62" w14:textId="6B6BB9F4" w:rsidR="00E9673F" w:rsidRPr="003C3422" w:rsidRDefault="00000000">
      <w:pPr>
        <w:spacing w:after="4" w:line="271" w:lineRule="auto"/>
        <w:ind w:left="-5" w:right="388" w:hanging="10"/>
        <w:rPr>
          <w:rFonts w:ascii="Times New Roman" w:hAnsi="Times New Roman" w:cs="Times New Roman"/>
          <w:sz w:val="24"/>
        </w:rPr>
      </w:pPr>
      <w:r w:rsidRPr="003C3422">
        <w:rPr>
          <w:rFonts w:ascii="Times New Roman" w:eastAsia="Times New Roman" w:hAnsi="Times New Roman" w:cs="Times New Roman"/>
          <w:b/>
          <w:sz w:val="24"/>
        </w:rPr>
        <w:t xml:space="preserve">19. С какой целью при проверке состояния здоровья пациенту предлагают сделать анализ мочи? Что может обнаружить в моче специалист, если у больного </w:t>
      </w:r>
      <w:r w:rsidR="00B82587" w:rsidRPr="003C3422">
        <w:rPr>
          <w:rFonts w:ascii="Times New Roman" w:eastAsia="Times New Roman" w:hAnsi="Times New Roman" w:cs="Times New Roman"/>
          <w:b/>
          <w:sz w:val="24"/>
        </w:rPr>
        <w:t>воспаление почек</w:t>
      </w:r>
      <w:r w:rsidRPr="003C3422">
        <w:rPr>
          <w:rFonts w:ascii="Times New Roman" w:eastAsia="Times New Roman" w:hAnsi="Times New Roman" w:cs="Times New Roman"/>
          <w:b/>
          <w:sz w:val="24"/>
        </w:rPr>
        <w:t xml:space="preserve">? Приведите не менее двух примеров. </w:t>
      </w:r>
    </w:p>
    <w:p w14:paraId="09A718E4" w14:textId="77777777" w:rsidR="00E9673F" w:rsidRDefault="00000000">
      <w:pPr>
        <w:spacing w:after="0"/>
      </w:pPr>
      <w:r>
        <w:t xml:space="preserve"> </w:t>
      </w:r>
    </w:p>
    <w:p w14:paraId="6A729BC5" w14:textId="77777777" w:rsidR="00E9673F" w:rsidRDefault="00000000">
      <w:pPr>
        <w:spacing w:after="0"/>
      </w:pPr>
      <w:r>
        <w:t xml:space="preserve"> </w:t>
      </w:r>
    </w:p>
    <w:p w14:paraId="06FF6A57" w14:textId="77777777" w:rsidR="00B82587" w:rsidRDefault="00000000" w:rsidP="00B82587">
      <w:pPr>
        <w:spacing w:after="0"/>
        <w:ind w:left="10" w:right="401" w:hanging="10"/>
        <w:jc w:val="center"/>
      </w:pPr>
      <w:r>
        <w:t xml:space="preserve"> </w:t>
      </w:r>
      <w:r w:rsidR="00B82587">
        <w:rPr>
          <w:rFonts w:ascii="Times New Roman" w:eastAsia="Times New Roman" w:hAnsi="Times New Roman" w:cs="Times New Roman"/>
          <w:b/>
          <w:sz w:val="24"/>
        </w:rPr>
        <w:t xml:space="preserve">Ответы к итоговой контрольной работе </w:t>
      </w:r>
    </w:p>
    <w:p w14:paraId="0F9F4A79" w14:textId="77777777" w:rsidR="00B82587" w:rsidRDefault="00B82587" w:rsidP="00B82587">
      <w:pPr>
        <w:spacing w:after="0"/>
        <w:ind w:right="340"/>
        <w:jc w:val="center"/>
      </w:pPr>
      <w:r>
        <w:rPr>
          <w:rFonts w:ascii="Times New Roman" w:eastAsia="Times New Roman" w:hAnsi="Times New Roman" w:cs="Times New Roman"/>
          <w:b/>
          <w:sz w:val="24"/>
        </w:rPr>
        <w:t xml:space="preserve"> </w:t>
      </w:r>
    </w:p>
    <w:p w14:paraId="6CF8C6A4" w14:textId="77777777" w:rsidR="00B82587" w:rsidRDefault="00B82587" w:rsidP="00B82587">
      <w:pPr>
        <w:spacing w:after="0"/>
        <w:ind w:right="340"/>
        <w:jc w:val="center"/>
      </w:pPr>
      <w:r>
        <w:rPr>
          <w:rFonts w:ascii="Times New Roman" w:eastAsia="Times New Roman" w:hAnsi="Times New Roman" w:cs="Times New Roman"/>
          <w:b/>
          <w:sz w:val="24"/>
        </w:rPr>
        <w:t xml:space="preserve"> </w:t>
      </w:r>
    </w:p>
    <w:tbl>
      <w:tblPr>
        <w:tblStyle w:val="TableGrid"/>
        <w:tblW w:w="3039" w:type="dxa"/>
        <w:tblInd w:w="-110" w:type="dxa"/>
        <w:tblCellMar>
          <w:top w:w="10" w:type="dxa"/>
          <w:left w:w="106" w:type="dxa"/>
          <w:right w:w="56" w:type="dxa"/>
        </w:tblCellMar>
        <w:tblLook w:val="04A0" w:firstRow="1" w:lastRow="0" w:firstColumn="1" w:lastColumn="0" w:noHBand="0" w:noVBand="1"/>
      </w:tblPr>
      <w:tblGrid>
        <w:gridCol w:w="537"/>
        <w:gridCol w:w="2502"/>
      </w:tblGrid>
      <w:tr w:rsidR="00B82587" w14:paraId="485B01CD" w14:textId="77777777" w:rsidTr="005764E7">
        <w:trPr>
          <w:trHeight w:val="264"/>
        </w:trPr>
        <w:tc>
          <w:tcPr>
            <w:tcW w:w="5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E974BF" w14:textId="77777777" w:rsidR="00B82587" w:rsidRDefault="00B82587" w:rsidP="005764E7">
            <w:pPr>
              <w:ind w:left="53"/>
            </w:pPr>
            <w:r>
              <w:rPr>
                <w:rFonts w:ascii="Times New Roman" w:eastAsia="Times New Roman" w:hAnsi="Times New Roman" w:cs="Times New Roman"/>
                <w:b/>
              </w:rPr>
              <w:t xml:space="preserve">№ </w:t>
            </w:r>
          </w:p>
        </w:tc>
        <w:tc>
          <w:tcPr>
            <w:tcW w:w="2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307DE7" w14:textId="77777777" w:rsidR="00B82587" w:rsidRDefault="00B82587" w:rsidP="005764E7">
            <w:pPr>
              <w:ind w:right="61"/>
              <w:jc w:val="center"/>
            </w:pPr>
            <w:r>
              <w:rPr>
                <w:rFonts w:ascii="Times New Roman" w:eastAsia="Times New Roman" w:hAnsi="Times New Roman" w:cs="Times New Roman"/>
                <w:b/>
              </w:rPr>
              <w:t xml:space="preserve">Вариант1 </w:t>
            </w:r>
          </w:p>
        </w:tc>
      </w:tr>
      <w:tr w:rsidR="00B82587" w14:paraId="45E758CF" w14:textId="77777777" w:rsidTr="005764E7">
        <w:trPr>
          <w:trHeight w:val="264"/>
        </w:trPr>
        <w:tc>
          <w:tcPr>
            <w:tcW w:w="5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60EB1D" w14:textId="77777777" w:rsidR="00B82587" w:rsidRDefault="00B82587" w:rsidP="005764E7">
            <w:pPr>
              <w:ind w:right="53"/>
              <w:jc w:val="center"/>
            </w:pPr>
            <w:r>
              <w:rPr>
                <w:rFonts w:ascii="Times New Roman" w:eastAsia="Times New Roman" w:hAnsi="Times New Roman" w:cs="Times New Roman"/>
                <w:b/>
              </w:rPr>
              <w:t xml:space="preserve">1 </w:t>
            </w:r>
          </w:p>
        </w:tc>
        <w:tc>
          <w:tcPr>
            <w:tcW w:w="2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28A8FA" w14:textId="77777777" w:rsidR="00B82587" w:rsidRDefault="00B82587" w:rsidP="005764E7">
            <w:pPr>
              <w:ind w:right="55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в </w:t>
            </w:r>
          </w:p>
        </w:tc>
      </w:tr>
      <w:tr w:rsidR="00B82587" w14:paraId="76D99F4E" w14:textId="77777777" w:rsidTr="005764E7">
        <w:trPr>
          <w:trHeight w:val="259"/>
        </w:trPr>
        <w:tc>
          <w:tcPr>
            <w:tcW w:w="5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46DCCE" w14:textId="77777777" w:rsidR="00B82587" w:rsidRDefault="00B82587" w:rsidP="005764E7">
            <w:pPr>
              <w:ind w:right="53"/>
              <w:jc w:val="center"/>
            </w:pPr>
            <w:r>
              <w:rPr>
                <w:rFonts w:ascii="Times New Roman" w:eastAsia="Times New Roman" w:hAnsi="Times New Roman" w:cs="Times New Roman"/>
                <w:b/>
              </w:rPr>
              <w:t xml:space="preserve">2 </w:t>
            </w:r>
          </w:p>
        </w:tc>
        <w:tc>
          <w:tcPr>
            <w:tcW w:w="2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91C258" w14:textId="77777777" w:rsidR="00B82587" w:rsidRDefault="00B82587" w:rsidP="005764E7">
            <w:pPr>
              <w:ind w:right="47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б </w:t>
            </w:r>
          </w:p>
        </w:tc>
      </w:tr>
      <w:tr w:rsidR="00B82587" w14:paraId="296D60EE" w14:textId="77777777" w:rsidTr="005764E7">
        <w:trPr>
          <w:trHeight w:val="264"/>
        </w:trPr>
        <w:tc>
          <w:tcPr>
            <w:tcW w:w="5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C15E69" w14:textId="77777777" w:rsidR="00B82587" w:rsidRDefault="00B82587" w:rsidP="005764E7">
            <w:pPr>
              <w:ind w:right="53"/>
              <w:jc w:val="center"/>
            </w:pPr>
            <w:r>
              <w:rPr>
                <w:rFonts w:ascii="Times New Roman" w:eastAsia="Times New Roman" w:hAnsi="Times New Roman" w:cs="Times New Roman"/>
                <w:b/>
              </w:rPr>
              <w:t xml:space="preserve">3 </w:t>
            </w:r>
          </w:p>
        </w:tc>
        <w:tc>
          <w:tcPr>
            <w:tcW w:w="2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4FAB5A" w14:textId="77777777" w:rsidR="00B82587" w:rsidRDefault="00B82587" w:rsidP="005764E7">
            <w:pPr>
              <w:ind w:right="52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а </w:t>
            </w:r>
          </w:p>
        </w:tc>
      </w:tr>
      <w:tr w:rsidR="00B82587" w14:paraId="6A146783" w14:textId="77777777" w:rsidTr="005764E7">
        <w:trPr>
          <w:trHeight w:val="264"/>
        </w:trPr>
        <w:tc>
          <w:tcPr>
            <w:tcW w:w="5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2C5E01" w14:textId="77777777" w:rsidR="00B82587" w:rsidRDefault="00B82587" w:rsidP="005764E7">
            <w:pPr>
              <w:ind w:right="53"/>
              <w:jc w:val="center"/>
            </w:pPr>
            <w:r>
              <w:rPr>
                <w:rFonts w:ascii="Times New Roman" w:eastAsia="Times New Roman" w:hAnsi="Times New Roman" w:cs="Times New Roman"/>
                <w:b/>
              </w:rPr>
              <w:t xml:space="preserve">4 </w:t>
            </w:r>
          </w:p>
        </w:tc>
        <w:tc>
          <w:tcPr>
            <w:tcW w:w="2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1F3A83" w14:textId="77777777" w:rsidR="00B82587" w:rsidRDefault="00B82587" w:rsidP="005764E7">
            <w:pPr>
              <w:ind w:right="52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а </w:t>
            </w:r>
          </w:p>
        </w:tc>
      </w:tr>
      <w:tr w:rsidR="00B82587" w14:paraId="2BE56826" w14:textId="77777777" w:rsidTr="005764E7">
        <w:trPr>
          <w:trHeight w:val="264"/>
        </w:trPr>
        <w:tc>
          <w:tcPr>
            <w:tcW w:w="5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D40813" w14:textId="77777777" w:rsidR="00B82587" w:rsidRDefault="00B82587" w:rsidP="005764E7">
            <w:pPr>
              <w:ind w:right="53"/>
              <w:jc w:val="center"/>
            </w:pPr>
            <w:r>
              <w:rPr>
                <w:rFonts w:ascii="Times New Roman" w:eastAsia="Times New Roman" w:hAnsi="Times New Roman" w:cs="Times New Roman"/>
                <w:b/>
              </w:rPr>
              <w:t xml:space="preserve">5 </w:t>
            </w:r>
          </w:p>
        </w:tc>
        <w:tc>
          <w:tcPr>
            <w:tcW w:w="2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468192" w14:textId="77777777" w:rsidR="00B82587" w:rsidRDefault="00B82587" w:rsidP="005764E7">
            <w:pPr>
              <w:ind w:right="52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а </w:t>
            </w:r>
          </w:p>
        </w:tc>
      </w:tr>
      <w:tr w:rsidR="00B82587" w14:paraId="18085101" w14:textId="77777777" w:rsidTr="005764E7">
        <w:trPr>
          <w:trHeight w:val="264"/>
        </w:trPr>
        <w:tc>
          <w:tcPr>
            <w:tcW w:w="5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D956CB" w14:textId="77777777" w:rsidR="00B82587" w:rsidRDefault="00B82587" w:rsidP="005764E7">
            <w:pPr>
              <w:ind w:right="53"/>
              <w:jc w:val="center"/>
            </w:pPr>
            <w:r>
              <w:rPr>
                <w:rFonts w:ascii="Times New Roman" w:eastAsia="Times New Roman" w:hAnsi="Times New Roman" w:cs="Times New Roman"/>
                <w:b/>
              </w:rPr>
              <w:t xml:space="preserve">6 </w:t>
            </w:r>
          </w:p>
        </w:tc>
        <w:tc>
          <w:tcPr>
            <w:tcW w:w="2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E37B92" w14:textId="77777777" w:rsidR="00B82587" w:rsidRDefault="00B82587" w:rsidP="005764E7">
            <w:pPr>
              <w:ind w:right="50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г </w:t>
            </w:r>
          </w:p>
        </w:tc>
      </w:tr>
      <w:tr w:rsidR="00B82587" w14:paraId="6A8A11AD" w14:textId="77777777" w:rsidTr="005764E7">
        <w:trPr>
          <w:trHeight w:val="260"/>
        </w:trPr>
        <w:tc>
          <w:tcPr>
            <w:tcW w:w="5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185959" w14:textId="77777777" w:rsidR="00B82587" w:rsidRDefault="00B82587" w:rsidP="005764E7">
            <w:pPr>
              <w:ind w:right="53"/>
              <w:jc w:val="center"/>
            </w:pPr>
            <w:r>
              <w:rPr>
                <w:rFonts w:ascii="Times New Roman" w:eastAsia="Times New Roman" w:hAnsi="Times New Roman" w:cs="Times New Roman"/>
                <w:b/>
              </w:rPr>
              <w:t xml:space="preserve">7 </w:t>
            </w:r>
          </w:p>
        </w:tc>
        <w:tc>
          <w:tcPr>
            <w:tcW w:w="2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2877D5" w14:textId="77777777" w:rsidR="00B82587" w:rsidRDefault="00B82587" w:rsidP="005764E7">
            <w:pPr>
              <w:ind w:right="52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а </w:t>
            </w:r>
          </w:p>
        </w:tc>
      </w:tr>
      <w:tr w:rsidR="00B82587" w14:paraId="09A7FBF1" w14:textId="77777777" w:rsidTr="005764E7">
        <w:trPr>
          <w:trHeight w:val="264"/>
        </w:trPr>
        <w:tc>
          <w:tcPr>
            <w:tcW w:w="5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D4F7E2" w14:textId="77777777" w:rsidR="00B82587" w:rsidRDefault="00B82587" w:rsidP="005764E7">
            <w:pPr>
              <w:ind w:right="53"/>
              <w:jc w:val="center"/>
            </w:pPr>
            <w:r>
              <w:rPr>
                <w:rFonts w:ascii="Times New Roman" w:eastAsia="Times New Roman" w:hAnsi="Times New Roman" w:cs="Times New Roman"/>
                <w:b/>
              </w:rPr>
              <w:t xml:space="preserve">8 </w:t>
            </w:r>
          </w:p>
        </w:tc>
        <w:tc>
          <w:tcPr>
            <w:tcW w:w="2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36715D" w14:textId="77777777" w:rsidR="00B82587" w:rsidRDefault="00B82587" w:rsidP="005764E7">
            <w:pPr>
              <w:ind w:right="50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г </w:t>
            </w:r>
          </w:p>
        </w:tc>
      </w:tr>
      <w:tr w:rsidR="00B82587" w14:paraId="64BBDB97" w14:textId="77777777" w:rsidTr="005764E7">
        <w:trPr>
          <w:trHeight w:val="264"/>
        </w:trPr>
        <w:tc>
          <w:tcPr>
            <w:tcW w:w="5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790979" w14:textId="77777777" w:rsidR="00B82587" w:rsidRDefault="00B82587" w:rsidP="005764E7">
            <w:pPr>
              <w:ind w:right="53"/>
              <w:jc w:val="center"/>
            </w:pPr>
            <w:r>
              <w:rPr>
                <w:rFonts w:ascii="Times New Roman" w:eastAsia="Times New Roman" w:hAnsi="Times New Roman" w:cs="Times New Roman"/>
                <w:b/>
              </w:rPr>
              <w:t xml:space="preserve">9 </w:t>
            </w:r>
          </w:p>
        </w:tc>
        <w:tc>
          <w:tcPr>
            <w:tcW w:w="2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6D0DEC" w14:textId="77777777" w:rsidR="00B82587" w:rsidRDefault="00B82587" w:rsidP="005764E7">
            <w:pPr>
              <w:ind w:right="52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а </w:t>
            </w:r>
          </w:p>
        </w:tc>
      </w:tr>
      <w:tr w:rsidR="00B82587" w14:paraId="337D0DB3" w14:textId="77777777" w:rsidTr="005764E7">
        <w:trPr>
          <w:trHeight w:val="264"/>
        </w:trPr>
        <w:tc>
          <w:tcPr>
            <w:tcW w:w="5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E42D4A" w14:textId="77777777" w:rsidR="00B82587" w:rsidRDefault="00B82587" w:rsidP="005764E7">
            <w:pPr>
              <w:ind w:left="53"/>
            </w:pPr>
            <w:r>
              <w:rPr>
                <w:rFonts w:ascii="Times New Roman" w:eastAsia="Times New Roman" w:hAnsi="Times New Roman" w:cs="Times New Roman"/>
                <w:b/>
              </w:rPr>
              <w:t xml:space="preserve">10 </w:t>
            </w:r>
          </w:p>
        </w:tc>
        <w:tc>
          <w:tcPr>
            <w:tcW w:w="2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AA25E7" w14:textId="77777777" w:rsidR="00B82587" w:rsidRDefault="00B82587" w:rsidP="005764E7">
            <w:pPr>
              <w:ind w:right="50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г </w:t>
            </w:r>
          </w:p>
        </w:tc>
      </w:tr>
      <w:tr w:rsidR="00B82587" w14:paraId="3751CB5B" w14:textId="77777777" w:rsidTr="005764E7">
        <w:trPr>
          <w:trHeight w:val="259"/>
        </w:trPr>
        <w:tc>
          <w:tcPr>
            <w:tcW w:w="5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834C64" w14:textId="77777777" w:rsidR="00B82587" w:rsidRDefault="00B82587" w:rsidP="005764E7">
            <w:pPr>
              <w:ind w:left="53"/>
            </w:pPr>
            <w:r>
              <w:rPr>
                <w:rFonts w:ascii="Times New Roman" w:eastAsia="Times New Roman" w:hAnsi="Times New Roman" w:cs="Times New Roman"/>
                <w:b/>
              </w:rPr>
              <w:t xml:space="preserve">11 </w:t>
            </w:r>
          </w:p>
        </w:tc>
        <w:tc>
          <w:tcPr>
            <w:tcW w:w="2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16734A" w14:textId="77777777" w:rsidR="00B82587" w:rsidRDefault="00B82587" w:rsidP="005764E7">
            <w:pPr>
              <w:ind w:right="47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б </w:t>
            </w:r>
          </w:p>
        </w:tc>
      </w:tr>
      <w:tr w:rsidR="00B82587" w14:paraId="3BE36F57" w14:textId="77777777" w:rsidTr="005764E7">
        <w:trPr>
          <w:trHeight w:val="264"/>
        </w:trPr>
        <w:tc>
          <w:tcPr>
            <w:tcW w:w="5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F323FF" w14:textId="77777777" w:rsidR="00B82587" w:rsidRDefault="00B82587" w:rsidP="005764E7">
            <w:pPr>
              <w:ind w:left="53"/>
            </w:pPr>
            <w:r>
              <w:rPr>
                <w:rFonts w:ascii="Times New Roman" w:eastAsia="Times New Roman" w:hAnsi="Times New Roman" w:cs="Times New Roman"/>
                <w:b/>
              </w:rPr>
              <w:t xml:space="preserve">12 </w:t>
            </w:r>
          </w:p>
        </w:tc>
        <w:tc>
          <w:tcPr>
            <w:tcW w:w="2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B8C17C" w14:textId="77777777" w:rsidR="00B82587" w:rsidRDefault="00B82587" w:rsidP="005764E7">
            <w:pPr>
              <w:ind w:right="55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в </w:t>
            </w:r>
          </w:p>
        </w:tc>
      </w:tr>
      <w:tr w:rsidR="00B82587" w14:paraId="4E6DF1C7" w14:textId="77777777" w:rsidTr="005764E7">
        <w:trPr>
          <w:trHeight w:val="264"/>
        </w:trPr>
        <w:tc>
          <w:tcPr>
            <w:tcW w:w="5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33266A" w14:textId="77777777" w:rsidR="00B82587" w:rsidRDefault="00B82587" w:rsidP="005764E7">
            <w:pPr>
              <w:ind w:left="53"/>
            </w:pPr>
            <w:r>
              <w:rPr>
                <w:rFonts w:ascii="Times New Roman" w:eastAsia="Times New Roman" w:hAnsi="Times New Roman" w:cs="Times New Roman"/>
                <w:b/>
              </w:rPr>
              <w:t xml:space="preserve">13 </w:t>
            </w:r>
          </w:p>
        </w:tc>
        <w:tc>
          <w:tcPr>
            <w:tcW w:w="2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5560C4" w14:textId="77777777" w:rsidR="00B82587" w:rsidRDefault="00B82587" w:rsidP="005764E7">
            <w:pPr>
              <w:ind w:right="50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г </w:t>
            </w:r>
          </w:p>
        </w:tc>
      </w:tr>
      <w:tr w:rsidR="00B82587" w14:paraId="49C126A4" w14:textId="77777777" w:rsidTr="005764E7">
        <w:trPr>
          <w:trHeight w:val="264"/>
        </w:trPr>
        <w:tc>
          <w:tcPr>
            <w:tcW w:w="5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E1506F" w14:textId="77777777" w:rsidR="00B82587" w:rsidRDefault="00B82587" w:rsidP="005764E7">
            <w:pPr>
              <w:ind w:left="53"/>
            </w:pPr>
            <w:r>
              <w:rPr>
                <w:rFonts w:ascii="Times New Roman" w:eastAsia="Times New Roman" w:hAnsi="Times New Roman" w:cs="Times New Roman"/>
                <w:b/>
              </w:rPr>
              <w:t xml:space="preserve">14 </w:t>
            </w:r>
          </w:p>
        </w:tc>
        <w:tc>
          <w:tcPr>
            <w:tcW w:w="2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D796CD" w14:textId="77777777" w:rsidR="00B82587" w:rsidRDefault="00B82587" w:rsidP="005764E7">
            <w:pPr>
              <w:ind w:right="55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в </w:t>
            </w:r>
          </w:p>
        </w:tc>
      </w:tr>
      <w:tr w:rsidR="00B82587" w14:paraId="6DBD83F8" w14:textId="77777777" w:rsidTr="005764E7">
        <w:trPr>
          <w:trHeight w:val="768"/>
        </w:trPr>
        <w:tc>
          <w:tcPr>
            <w:tcW w:w="5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F43833" w14:textId="77777777" w:rsidR="00B82587" w:rsidRDefault="00B82587" w:rsidP="005764E7">
            <w:pPr>
              <w:ind w:left="53"/>
            </w:pPr>
            <w:r>
              <w:rPr>
                <w:rFonts w:ascii="Times New Roman" w:eastAsia="Times New Roman" w:hAnsi="Times New Roman" w:cs="Times New Roman"/>
                <w:b/>
              </w:rPr>
              <w:t xml:space="preserve">15 </w:t>
            </w:r>
          </w:p>
        </w:tc>
        <w:tc>
          <w:tcPr>
            <w:tcW w:w="2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1CAF1A" w14:textId="77777777" w:rsidR="00B82587" w:rsidRDefault="00B82587" w:rsidP="005764E7">
            <w:pPr>
              <w:ind w:right="50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1-абг </w:t>
            </w:r>
          </w:p>
          <w:p w14:paraId="24766997" w14:textId="77777777" w:rsidR="00B82587" w:rsidRDefault="00B82587" w:rsidP="005764E7">
            <w:r>
              <w:rPr>
                <w:rFonts w:ascii="Times New Roman" w:eastAsia="Times New Roman" w:hAnsi="Times New Roman" w:cs="Times New Roman"/>
              </w:rPr>
              <w:t xml:space="preserve">                 2-вд </w:t>
            </w:r>
          </w:p>
        </w:tc>
      </w:tr>
      <w:tr w:rsidR="00B82587" w14:paraId="530E7F0D" w14:textId="77777777" w:rsidTr="005764E7">
        <w:trPr>
          <w:trHeight w:val="264"/>
        </w:trPr>
        <w:tc>
          <w:tcPr>
            <w:tcW w:w="5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7CB130" w14:textId="77777777" w:rsidR="00B82587" w:rsidRDefault="00B82587" w:rsidP="005764E7">
            <w:pPr>
              <w:ind w:left="53"/>
            </w:pPr>
            <w:r>
              <w:rPr>
                <w:rFonts w:ascii="Times New Roman" w:eastAsia="Times New Roman" w:hAnsi="Times New Roman" w:cs="Times New Roman"/>
                <w:b/>
              </w:rPr>
              <w:t xml:space="preserve">16 </w:t>
            </w:r>
          </w:p>
        </w:tc>
        <w:tc>
          <w:tcPr>
            <w:tcW w:w="2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A64E16" w14:textId="77777777" w:rsidR="00B82587" w:rsidRDefault="00B82587" w:rsidP="005764E7">
            <w:pPr>
              <w:ind w:right="45"/>
              <w:jc w:val="center"/>
            </w:pPr>
            <w:proofErr w:type="spellStart"/>
            <w:r>
              <w:rPr>
                <w:rFonts w:ascii="Times New Roman" w:eastAsia="Times New Roman" w:hAnsi="Times New Roman" w:cs="Times New Roman"/>
              </w:rPr>
              <w:t>вабдг</w:t>
            </w:r>
            <w:proofErr w:type="spellEnd"/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</w:tr>
      <w:tr w:rsidR="00B82587" w14:paraId="6094877A" w14:textId="77777777" w:rsidTr="005764E7">
        <w:trPr>
          <w:trHeight w:val="2540"/>
        </w:trPr>
        <w:tc>
          <w:tcPr>
            <w:tcW w:w="5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2D067D" w14:textId="77777777" w:rsidR="00B82587" w:rsidRDefault="00B82587" w:rsidP="005764E7">
            <w:pPr>
              <w:ind w:left="53"/>
            </w:pPr>
            <w:r>
              <w:rPr>
                <w:rFonts w:ascii="Times New Roman" w:eastAsia="Times New Roman" w:hAnsi="Times New Roman" w:cs="Times New Roman"/>
                <w:b/>
              </w:rPr>
              <w:lastRenderedPageBreak/>
              <w:t xml:space="preserve">17 </w:t>
            </w:r>
          </w:p>
        </w:tc>
        <w:tc>
          <w:tcPr>
            <w:tcW w:w="2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5ED169" w14:textId="77777777" w:rsidR="00B82587" w:rsidRDefault="00B82587" w:rsidP="005764E7">
            <w:pPr>
              <w:ind w:right="374"/>
            </w:pPr>
            <w:r>
              <w:rPr>
                <w:rFonts w:ascii="Times New Roman" w:eastAsia="Times New Roman" w:hAnsi="Times New Roman" w:cs="Times New Roman"/>
              </w:rPr>
              <w:t>1) анализ мочи отражает состояние обмена веществ 2) при воспалении почек в моче можно обнаружить белок, лейкоциты, глюкозу, эритроциты</w:t>
            </w:r>
            <w:r>
              <w:rPr>
                <w:rFonts w:ascii="Times New Roman" w:eastAsia="Times New Roman" w:hAnsi="Times New Roman" w:cs="Times New Roman"/>
                <w:b/>
              </w:rPr>
              <w:t xml:space="preserve"> </w:t>
            </w:r>
          </w:p>
        </w:tc>
      </w:tr>
    </w:tbl>
    <w:p w14:paraId="49CED691" w14:textId="3D1E4776" w:rsidR="00E9673F" w:rsidRDefault="00E9673F">
      <w:pPr>
        <w:spacing w:after="0"/>
      </w:pPr>
    </w:p>
    <w:p w14:paraId="3CAD3FE3" w14:textId="77777777" w:rsidR="003C3422" w:rsidRDefault="003C3422" w:rsidP="003C3422">
      <w:pPr>
        <w:spacing w:after="0" w:line="240" w:lineRule="auto"/>
        <w:ind w:firstLineChars="900" w:firstLine="2168"/>
        <w:jc w:val="center"/>
        <w:rPr>
          <w:rFonts w:ascii="Times New Roman" w:eastAsia="Times New Roman" w:hAnsi="Times New Roman" w:cs="Times New Roman"/>
          <w:b/>
          <w:bCs/>
          <w:sz w:val="24"/>
        </w:rPr>
      </w:pPr>
    </w:p>
    <w:p w14:paraId="7BF8C660" w14:textId="77777777" w:rsidR="003C3422" w:rsidRDefault="003C3422" w:rsidP="003C3422">
      <w:pPr>
        <w:spacing w:after="0" w:line="240" w:lineRule="auto"/>
        <w:ind w:firstLineChars="900" w:firstLine="2168"/>
        <w:jc w:val="center"/>
        <w:rPr>
          <w:rFonts w:ascii="Times New Roman" w:eastAsia="Times New Roman" w:hAnsi="Times New Roman" w:cs="Times New Roman"/>
          <w:b/>
          <w:bCs/>
          <w:sz w:val="24"/>
        </w:rPr>
      </w:pPr>
    </w:p>
    <w:p w14:paraId="3FDA1691" w14:textId="77777777" w:rsidR="003C3422" w:rsidRDefault="003C3422" w:rsidP="003C3422">
      <w:pPr>
        <w:spacing w:after="0" w:line="240" w:lineRule="auto"/>
        <w:ind w:firstLineChars="900" w:firstLine="2168"/>
        <w:jc w:val="center"/>
        <w:rPr>
          <w:rFonts w:ascii="Times New Roman" w:eastAsia="Times New Roman" w:hAnsi="Times New Roman" w:cs="Times New Roman"/>
          <w:b/>
          <w:bCs/>
          <w:sz w:val="24"/>
        </w:rPr>
      </w:pPr>
    </w:p>
    <w:p w14:paraId="265B4C8D" w14:textId="77777777" w:rsidR="003C3422" w:rsidRDefault="003C3422" w:rsidP="003C3422">
      <w:pPr>
        <w:spacing w:after="0" w:line="240" w:lineRule="auto"/>
        <w:ind w:firstLineChars="900" w:firstLine="2168"/>
        <w:jc w:val="center"/>
        <w:rPr>
          <w:rFonts w:ascii="Times New Roman" w:eastAsia="Times New Roman" w:hAnsi="Times New Roman" w:cs="Times New Roman"/>
          <w:b/>
          <w:bCs/>
          <w:sz w:val="24"/>
        </w:rPr>
      </w:pPr>
    </w:p>
    <w:p w14:paraId="37019A30" w14:textId="77777777" w:rsidR="003C3422" w:rsidRDefault="003C3422" w:rsidP="003C3422">
      <w:pPr>
        <w:spacing w:after="0" w:line="240" w:lineRule="auto"/>
        <w:ind w:firstLineChars="900" w:firstLine="2168"/>
        <w:jc w:val="center"/>
        <w:rPr>
          <w:rFonts w:ascii="Times New Roman" w:eastAsia="Times New Roman" w:hAnsi="Times New Roman" w:cs="Times New Roman"/>
          <w:b/>
          <w:bCs/>
          <w:sz w:val="24"/>
        </w:rPr>
      </w:pPr>
    </w:p>
    <w:p w14:paraId="2FC480AA" w14:textId="77777777" w:rsidR="003C3422" w:rsidRDefault="003C3422" w:rsidP="003C3422">
      <w:pPr>
        <w:spacing w:after="0" w:line="240" w:lineRule="auto"/>
        <w:ind w:firstLineChars="900" w:firstLine="2168"/>
        <w:jc w:val="center"/>
        <w:rPr>
          <w:rFonts w:ascii="Times New Roman" w:eastAsia="Times New Roman" w:hAnsi="Times New Roman" w:cs="Times New Roman"/>
          <w:b/>
          <w:bCs/>
          <w:sz w:val="24"/>
        </w:rPr>
      </w:pPr>
    </w:p>
    <w:p w14:paraId="3B19528A" w14:textId="77777777" w:rsidR="003C3422" w:rsidRDefault="003C3422" w:rsidP="003C3422">
      <w:pPr>
        <w:spacing w:after="0" w:line="240" w:lineRule="auto"/>
        <w:ind w:firstLineChars="900" w:firstLine="2168"/>
        <w:jc w:val="center"/>
        <w:rPr>
          <w:rFonts w:ascii="Times New Roman" w:eastAsia="Times New Roman" w:hAnsi="Times New Roman" w:cs="Times New Roman"/>
          <w:b/>
          <w:bCs/>
          <w:sz w:val="24"/>
        </w:rPr>
      </w:pPr>
    </w:p>
    <w:p w14:paraId="37F22254" w14:textId="77777777" w:rsidR="003C3422" w:rsidRDefault="003C3422" w:rsidP="003C3422">
      <w:pPr>
        <w:spacing w:after="0" w:line="240" w:lineRule="auto"/>
        <w:ind w:firstLineChars="900" w:firstLine="2168"/>
        <w:jc w:val="center"/>
        <w:rPr>
          <w:rFonts w:ascii="Times New Roman" w:eastAsia="Times New Roman" w:hAnsi="Times New Roman" w:cs="Times New Roman"/>
          <w:b/>
          <w:bCs/>
          <w:sz w:val="24"/>
        </w:rPr>
      </w:pPr>
    </w:p>
    <w:p w14:paraId="4477618A" w14:textId="77777777" w:rsidR="003C3422" w:rsidRDefault="003C3422" w:rsidP="003C3422">
      <w:pPr>
        <w:spacing w:after="0" w:line="240" w:lineRule="auto"/>
        <w:ind w:firstLineChars="900" w:firstLine="2168"/>
        <w:jc w:val="center"/>
        <w:rPr>
          <w:rFonts w:ascii="Times New Roman" w:eastAsia="Times New Roman" w:hAnsi="Times New Roman" w:cs="Times New Roman"/>
          <w:b/>
          <w:bCs/>
          <w:sz w:val="24"/>
        </w:rPr>
      </w:pPr>
    </w:p>
    <w:p w14:paraId="31249443" w14:textId="77777777" w:rsidR="003C3422" w:rsidRDefault="003C3422" w:rsidP="003C3422">
      <w:pPr>
        <w:spacing w:after="0" w:line="240" w:lineRule="auto"/>
        <w:ind w:firstLineChars="900" w:firstLine="2168"/>
        <w:jc w:val="center"/>
        <w:rPr>
          <w:rFonts w:ascii="Times New Roman" w:eastAsia="Times New Roman" w:hAnsi="Times New Roman" w:cs="Times New Roman"/>
          <w:b/>
          <w:bCs/>
          <w:sz w:val="24"/>
        </w:rPr>
      </w:pPr>
    </w:p>
    <w:p w14:paraId="5B529D38" w14:textId="77777777" w:rsidR="003C3422" w:rsidRDefault="003C3422" w:rsidP="003C3422">
      <w:pPr>
        <w:spacing w:after="0" w:line="240" w:lineRule="auto"/>
        <w:ind w:firstLineChars="900" w:firstLine="2168"/>
        <w:jc w:val="center"/>
        <w:rPr>
          <w:rFonts w:ascii="Times New Roman" w:eastAsia="Times New Roman" w:hAnsi="Times New Roman" w:cs="Times New Roman"/>
          <w:b/>
          <w:bCs/>
          <w:sz w:val="24"/>
        </w:rPr>
      </w:pPr>
    </w:p>
    <w:p w14:paraId="6DE54652" w14:textId="77777777" w:rsidR="003C3422" w:rsidRDefault="003C3422" w:rsidP="003C3422">
      <w:pPr>
        <w:spacing w:after="0" w:line="240" w:lineRule="auto"/>
        <w:ind w:firstLineChars="900" w:firstLine="2168"/>
        <w:jc w:val="center"/>
        <w:rPr>
          <w:rFonts w:ascii="Times New Roman" w:eastAsia="Times New Roman" w:hAnsi="Times New Roman" w:cs="Times New Roman"/>
          <w:b/>
          <w:bCs/>
          <w:sz w:val="24"/>
        </w:rPr>
      </w:pPr>
    </w:p>
    <w:p w14:paraId="7ACDC9BF" w14:textId="77777777" w:rsidR="003C3422" w:rsidRDefault="003C3422" w:rsidP="003C3422">
      <w:pPr>
        <w:spacing w:after="0" w:line="240" w:lineRule="auto"/>
        <w:ind w:firstLineChars="900" w:firstLine="2168"/>
        <w:jc w:val="center"/>
        <w:rPr>
          <w:rFonts w:ascii="Times New Roman" w:eastAsia="Times New Roman" w:hAnsi="Times New Roman" w:cs="Times New Roman"/>
          <w:b/>
          <w:bCs/>
          <w:sz w:val="24"/>
        </w:rPr>
      </w:pPr>
    </w:p>
    <w:p w14:paraId="74A93FA2" w14:textId="77777777" w:rsidR="003C3422" w:rsidRDefault="003C3422" w:rsidP="003C3422">
      <w:pPr>
        <w:spacing w:after="0" w:line="240" w:lineRule="auto"/>
        <w:ind w:firstLineChars="900" w:firstLine="2168"/>
        <w:jc w:val="center"/>
        <w:rPr>
          <w:rFonts w:ascii="Times New Roman" w:eastAsia="Times New Roman" w:hAnsi="Times New Roman" w:cs="Times New Roman"/>
          <w:b/>
          <w:bCs/>
          <w:sz w:val="24"/>
        </w:rPr>
      </w:pPr>
    </w:p>
    <w:p w14:paraId="0E04C75A" w14:textId="77777777" w:rsidR="003C3422" w:rsidRDefault="003C3422" w:rsidP="003C3422">
      <w:pPr>
        <w:spacing w:after="0" w:line="240" w:lineRule="auto"/>
        <w:ind w:firstLineChars="900" w:firstLine="2168"/>
        <w:jc w:val="center"/>
        <w:rPr>
          <w:rFonts w:ascii="Times New Roman" w:eastAsia="Times New Roman" w:hAnsi="Times New Roman" w:cs="Times New Roman"/>
          <w:b/>
          <w:bCs/>
          <w:sz w:val="24"/>
        </w:rPr>
      </w:pPr>
    </w:p>
    <w:p w14:paraId="56D84A5F" w14:textId="77777777" w:rsidR="003C3422" w:rsidRDefault="003C3422" w:rsidP="003C3422">
      <w:pPr>
        <w:spacing w:after="0" w:line="240" w:lineRule="auto"/>
        <w:ind w:firstLineChars="900" w:firstLine="2168"/>
        <w:jc w:val="center"/>
        <w:rPr>
          <w:rFonts w:ascii="Times New Roman" w:eastAsia="Times New Roman" w:hAnsi="Times New Roman" w:cs="Times New Roman"/>
          <w:b/>
          <w:bCs/>
          <w:sz w:val="24"/>
        </w:rPr>
      </w:pPr>
    </w:p>
    <w:p w14:paraId="11B717AF" w14:textId="77777777" w:rsidR="003C3422" w:rsidRDefault="003C3422" w:rsidP="003C3422">
      <w:pPr>
        <w:spacing w:after="0" w:line="240" w:lineRule="auto"/>
        <w:ind w:firstLineChars="900" w:firstLine="2168"/>
        <w:jc w:val="center"/>
        <w:rPr>
          <w:rFonts w:ascii="Times New Roman" w:eastAsia="Times New Roman" w:hAnsi="Times New Roman" w:cs="Times New Roman"/>
          <w:b/>
          <w:bCs/>
          <w:sz w:val="24"/>
        </w:rPr>
      </w:pPr>
    </w:p>
    <w:p w14:paraId="7E507E8E" w14:textId="77777777" w:rsidR="003C3422" w:rsidRDefault="003C3422" w:rsidP="003C3422">
      <w:pPr>
        <w:spacing w:after="0" w:line="240" w:lineRule="auto"/>
        <w:ind w:firstLineChars="900" w:firstLine="2168"/>
        <w:jc w:val="center"/>
        <w:rPr>
          <w:rFonts w:ascii="Times New Roman" w:eastAsia="Times New Roman" w:hAnsi="Times New Roman" w:cs="Times New Roman"/>
          <w:b/>
          <w:bCs/>
          <w:sz w:val="24"/>
        </w:rPr>
      </w:pPr>
    </w:p>
    <w:p w14:paraId="2679518D" w14:textId="77777777" w:rsidR="003C3422" w:rsidRDefault="003C3422" w:rsidP="003C3422">
      <w:pPr>
        <w:spacing w:after="0" w:line="240" w:lineRule="auto"/>
        <w:ind w:firstLineChars="900" w:firstLine="2168"/>
        <w:jc w:val="center"/>
        <w:rPr>
          <w:rFonts w:ascii="Times New Roman" w:eastAsia="Times New Roman" w:hAnsi="Times New Roman" w:cs="Times New Roman"/>
          <w:b/>
          <w:bCs/>
          <w:sz w:val="24"/>
        </w:rPr>
      </w:pPr>
    </w:p>
    <w:p w14:paraId="35A30BE7" w14:textId="77777777" w:rsidR="003C3422" w:rsidRDefault="003C3422" w:rsidP="003C3422">
      <w:pPr>
        <w:spacing w:after="0" w:line="240" w:lineRule="auto"/>
        <w:ind w:firstLineChars="900" w:firstLine="2168"/>
        <w:jc w:val="center"/>
        <w:rPr>
          <w:rFonts w:ascii="Times New Roman" w:eastAsia="Times New Roman" w:hAnsi="Times New Roman" w:cs="Times New Roman"/>
          <w:b/>
          <w:bCs/>
          <w:sz w:val="24"/>
        </w:rPr>
      </w:pPr>
    </w:p>
    <w:p w14:paraId="342FB073" w14:textId="77777777" w:rsidR="003C3422" w:rsidRDefault="003C3422" w:rsidP="003C3422">
      <w:pPr>
        <w:spacing w:after="0" w:line="240" w:lineRule="auto"/>
        <w:ind w:firstLineChars="900" w:firstLine="2168"/>
        <w:jc w:val="center"/>
        <w:rPr>
          <w:rFonts w:ascii="Times New Roman" w:eastAsia="Times New Roman" w:hAnsi="Times New Roman" w:cs="Times New Roman"/>
          <w:b/>
          <w:bCs/>
          <w:sz w:val="24"/>
        </w:rPr>
      </w:pPr>
    </w:p>
    <w:p w14:paraId="6760F4CC" w14:textId="77777777" w:rsidR="003C3422" w:rsidRDefault="003C3422" w:rsidP="003C3422">
      <w:pPr>
        <w:spacing w:after="0" w:line="240" w:lineRule="auto"/>
        <w:ind w:firstLineChars="900" w:firstLine="2168"/>
        <w:jc w:val="center"/>
        <w:rPr>
          <w:rFonts w:ascii="Times New Roman" w:eastAsia="Times New Roman" w:hAnsi="Times New Roman" w:cs="Times New Roman"/>
          <w:b/>
          <w:bCs/>
          <w:sz w:val="24"/>
        </w:rPr>
      </w:pPr>
    </w:p>
    <w:p w14:paraId="39F6CE1A" w14:textId="77777777" w:rsidR="003C3422" w:rsidRDefault="003C3422" w:rsidP="003C3422">
      <w:pPr>
        <w:spacing w:after="0" w:line="240" w:lineRule="auto"/>
        <w:ind w:firstLineChars="900" w:firstLine="2168"/>
        <w:jc w:val="center"/>
        <w:rPr>
          <w:rFonts w:ascii="Times New Roman" w:eastAsia="Times New Roman" w:hAnsi="Times New Roman" w:cs="Times New Roman"/>
          <w:b/>
          <w:bCs/>
          <w:sz w:val="24"/>
        </w:rPr>
      </w:pPr>
    </w:p>
    <w:p w14:paraId="55AFF6D9" w14:textId="77777777" w:rsidR="003C3422" w:rsidRDefault="003C3422" w:rsidP="003C3422">
      <w:pPr>
        <w:spacing w:after="0" w:line="240" w:lineRule="auto"/>
        <w:ind w:firstLineChars="900" w:firstLine="2168"/>
        <w:jc w:val="center"/>
        <w:rPr>
          <w:rFonts w:ascii="Times New Roman" w:eastAsia="Times New Roman" w:hAnsi="Times New Roman" w:cs="Times New Roman"/>
          <w:b/>
          <w:bCs/>
          <w:sz w:val="24"/>
        </w:rPr>
      </w:pPr>
    </w:p>
    <w:p w14:paraId="722D8F34" w14:textId="77777777" w:rsidR="003C3422" w:rsidRDefault="003C3422" w:rsidP="003C3422">
      <w:pPr>
        <w:spacing w:after="0" w:line="240" w:lineRule="auto"/>
        <w:ind w:firstLineChars="900" w:firstLine="2168"/>
        <w:jc w:val="center"/>
        <w:rPr>
          <w:rFonts w:ascii="Times New Roman" w:eastAsia="Times New Roman" w:hAnsi="Times New Roman" w:cs="Times New Roman"/>
          <w:b/>
          <w:bCs/>
          <w:sz w:val="24"/>
        </w:rPr>
      </w:pPr>
    </w:p>
    <w:p w14:paraId="7EB70BE1" w14:textId="77777777" w:rsidR="003C3422" w:rsidRDefault="003C3422" w:rsidP="003C3422">
      <w:pPr>
        <w:spacing w:after="0" w:line="240" w:lineRule="auto"/>
        <w:ind w:firstLineChars="900" w:firstLine="2168"/>
        <w:jc w:val="center"/>
        <w:rPr>
          <w:rFonts w:ascii="Times New Roman" w:eastAsia="Times New Roman" w:hAnsi="Times New Roman" w:cs="Times New Roman"/>
          <w:b/>
          <w:bCs/>
          <w:sz w:val="24"/>
        </w:rPr>
      </w:pPr>
    </w:p>
    <w:sectPr w:rsidR="003C3422">
      <w:pgSz w:w="11904" w:h="16838"/>
      <w:pgMar w:top="571" w:right="161" w:bottom="576" w:left="566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5071E67"/>
    <w:multiLevelType w:val="hybridMultilevel"/>
    <w:tmpl w:val="091CBABC"/>
    <w:lvl w:ilvl="0" w:tplc="2D545122">
      <w:start w:val="1"/>
      <w:numFmt w:val="decimal"/>
      <w:lvlText w:val="%1)"/>
      <w:lvlJc w:val="left"/>
      <w:pPr>
        <w:ind w:left="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E61A2E9C">
      <w:start w:val="1"/>
      <w:numFmt w:val="lowerLetter"/>
      <w:lvlText w:val="%2"/>
      <w:lvlJc w:val="left"/>
      <w:pPr>
        <w:ind w:left="119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6C4E8C10">
      <w:start w:val="1"/>
      <w:numFmt w:val="lowerRoman"/>
      <w:lvlText w:val="%3"/>
      <w:lvlJc w:val="left"/>
      <w:pPr>
        <w:ind w:left="19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A772537C">
      <w:start w:val="1"/>
      <w:numFmt w:val="decimal"/>
      <w:lvlText w:val="%4"/>
      <w:lvlJc w:val="left"/>
      <w:pPr>
        <w:ind w:left="263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30BE578C">
      <w:start w:val="1"/>
      <w:numFmt w:val="lowerLetter"/>
      <w:lvlText w:val="%5"/>
      <w:lvlJc w:val="left"/>
      <w:pPr>
        <w:ind w:left="335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FF48387A">
      <w:start w:val="1"/>
      <w:numFmt w:val="lowerRoman"/>
      <w:lvlText w:val="%6"/>
      <w:lvlJc w:val="left"/>
      <w:pPr>
        <w:ind w:left="407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1EC02314">
      <w:start w:val="1"/>
      <w:numFmt w:val="decimal"/>
      <w:lvlText w:val="%7"/>
      <w:lvlJc w:val="left"/>
      <w:pPr>
        <w:ind w:left="479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09962ECC">
      <w:start w:val="1"/>
      <w:numFmt w:val="lowerLetter"/>
      <w:lvlText w:val="%8"/>
      <w:lvlJc w:val="left"/>
      <w:pPr>
        <w:ind w:left="55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9954B912">
      <w:start w:val="1"/>
      <w:numFmt w:val="lowerRoman"/>
      <w:lvlText w:val="%9"/>
      <w:lvlJc w:val="left"/>
      <w:pPr>
        <w:ind w:left="623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 w15:restartNumberingAfterBreak="0">
    <w:nsid w:val="050D7842"/>
    <w:multiLevelType w:val="hybridMultilevel"/>
    <w:tmpl w:val="C0DEA76E"/>
    <w:lvl w:ilvl="0" w:tplc="C7AA3F70">
      <w:start w:val="1"/>
      <w:numFmt w:val="decimal"/>
      <w:lvlText w:val="%1)"/>
      <w:lvlJc w:val="left"/>
      <w:pPr>
        <w:ind w:left="54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074EA996">
      <w:start w:val="1"/>
      <w:numFmt w:val="lowerLetter"/>
      <w:lvlText w:val="%2"/>
      <w:lvlJc w:val="left"/>
      <w:pPr>
        <w:ind w:left="138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884C3F68">
      <w:start w:val="1"/>
      <w:numFmt w:val="lowerRoman"/>
      <w:lvlText w:val="%3"/>
      <w:lvlJc w:val="left"/>
      <w:pPr>
        <w:ind w:left="210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C4E0563C">
      <w:start w:val="1"/>
      <w:numFmt w:val="decimal"/>
      <w:lvlText w:val="%4"/>
      <w:lvlJc w:val="left"/>
      <w:pPr>
        <w:ind w:left="282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ACEA2E54">
      <w:start w:val="1"/>
      <w:numFmt w:val="lowerLetter"/>
      <w:lvlText w:val="%5"/>
      <w:lvlJc w:val="left"/>
      <w:pPr>
        <w:ind w:left="354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B508AA0A">
      <w:start w:val="1"/>
      <w:numFmt w:val="lowerRoman"/>
      <w:lvlText w:val="%6"/>
      <w:lvlJc w:val="left"/>
      <w:pPr>
        <w:ind w:left="426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D862C388">
      <w:start w:val="1"/>
      <w:numFmt w:val="decimal"/>
      <w:lvlText w:val="%7"/>
      <w:lvlJc w:val="left"/>
      <w:pPr>
        <w:ind w:left="498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C76C0F76">
      <w:start w:val="1"/>
      <w:numFmt w:val="lowerLetter"/>
      <w:lvlText w:val="%8"/>
      <w:lvlJc w:val="left"/>
      <w:pPr>
        <w:ind w:left="570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8B62BA06">
      <w:start w:val="1"/>
      <w:numFmt w:val="lowerRoman"/>
      <w:lvlText w:val="%9"/>
      <w:lvlJc w:val="left"/>
      <w:pPr>
        <w:ind w:left="642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 w15:restartNumberingAfterBreak="0">
    <w:nsid w:val="09926504"/>
    <w:multiLevelType w:val="hybridMultilevel"/>
    <w:tmpl w:val="522EFF22"/>
    <w:lvl w:ilvl="0" w:tplc="4F68D4E2">
      <w:start w:val="18"/>
      <w:numFmt w:val="decimal"/>
      <w:lvlText w:val="%1."/>
      <w:lvlJc w:val="left"/>
      <w:pPr>
        <w:ind w:left="1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63B2329C">
      <w:start w:val="2"/>
      <w:numFmt w:val="decimal"/>
      <w:lvlText w:val="%2)"/>
      <w:lvlJc w:val="left"/>
      <w:pPr>
        <w:ind w:left="54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09626138">
      <w:start w:val="1"/>
      <w:numFmt w:val="lowerRoman"/>
      <w:lvlText w:val="%3"/>
      <w:lvlJc w:val="left"/>
      <w:pPr>
        <w:ind w:left="138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3FDAFF46">
      <w:start w:val="1"/>
      <w:numFmt w:val="decimal"/>
      <w:lvlText w:val="%4"/>
      <w:lvlJc w:val="left"/>
      <w:pPr>
        <w:ind w:left="210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B354327C">
      <w:start w:val="1"/>
      <w:numFmt w:val="lowerLetter"/>
      <w:lvlText w:val="%5"/>
      <w:lvlJc w:val="left"/>
      <w:pPr>
        <w:ind w:left="282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406E4AEA">
      <w:start w:val="1"/>
      <w:numFmt w:val="lowerRoman"/>
      <w:lvlText w:val="%6"/>
      <w:lvlJc w:val="left"/>
      <w:pPr>
        <w:ind w:left="354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532ADBE8">
      <w:start w:val="1"/>
      <w:numFmt w:val="decimal"/>
      <w:lvlText w:val="%7"/>
      <w:lvlJc w:val="left"/>
      <w:pPr>
        <w:ind w:left="426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131EE0D6">
      <w:start w:val="1"/>
      <w:numFmt w:val="lowerLetter"/>
      <w:lvlText w:val="%8"/>
      <w:lvlJc w:val="left"/>
      <w:pPr>
        <w:ind w:left="498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EC4E0852">
      <w:start w:val="1"/>
      <w:numFmt w:val="lowerRoman"/>
      <w:lvlText w:val="%9"/>
      <w:lvlJc w:val="left"/>
      <w:pPr>
        <w:ind w:left="570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" w15:restartNumberingAfterBreak="0">
    <w:nsid w:val="0BD33E6A"/>
    <w:multiLevelType w:val="multilevel"/>
    <w:tmpl w:val="39C0EF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" w15:restartNumberingAfterBreak="0">
    <w:nsid w:val="0DB469DB"/>
    <w:multiLevelType w:val="hybridMultilevel"/>
    <w:tmpl w:val="868E7780"/>
    <w:lvl w:ilvl="0" w:tplc="EC76F374">
      <w:start w:val="1"/>
      <w:numFmt w:val="decimal"/>
      <w:lvlText w:val="%1)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423C470A">
      <w:start w:val="1"/>
      <w:numFmt w:val="lowerLetter"/>
      <w:lvlText w:val="%2"/>
      <w:lvlJc w:val="left"/>
      <w:pPr>
        <w:ind w:left="118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A4168E1E">
      <w:start w:val="1"/>
      <w:numFmt w:val="lowerRoman"/>
      <w:lvlText w:val="%3"/>
      <w:lvlJc w:val="left"/>
      <w:pPr>
        <w:ind w:left="190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B7166D80">
      <w:start w:val="1"/>
      <w:numFmt w:val="decimal"/>
      <w:lvlText w:val="%4"/>
      <w:lvlJc w:val="left"/>
      <w:pPr>
        <w:ind w:left="262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6266771C">
      <w:start w:val="1"/>
      <w:numFmt w:val="lowerLetter"/>
      <w:lvlText w:val="%5"/>
      <w:lvlJc w:val="left"/>
      <w:pPr>
        <w:ind w:left="334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E326DA20">
      <w:start w:val="1"/>
      <w:numFmt w:val="lowerRoman"/>
      <w:lvlText w:val="%6"/>
      <w:lvlJc w:val="left"/>
      <w:pPr>
        <w:ind w:left="406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7EC6D070">
      <w:start w:val="1"/>
      <w:numFmt w:val="decimal"/>
      <w:lvlText w:val="%7"/>
      <w:lvlJc w:val="left"/>
      <w:pPr>
        <w:ind w:left="478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F1FCFC4A">
      <w:start w:val="1"/>
      <w:numFmt w:val="lowerLetter"/>
      <w:lvlText w:val="%8"/>
      <w:lvlJc w:val="left"/>
      <w:pPr>
        <w:ind w:left="550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55F2827E">
      <w:start w:val="1"/>
      <w:numFmt w:val="lowerRoman"/>
      <w:lvlText w:val="%9"/>
      <w:lvlJc w:val="left"/>
      <w:pPr>
        <w:ind w:left="622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5" w15:restartNumberingAfterBreak="0">
    <w:nsid w:val="12823AF2"/>
    <w:multiLevelType w:val="hybridMultilevel"/>
    <w:tmpl w:val="1CBE04EC"/>
    <w:lvl w:ilvl="0" w:tplc="11CC2A0E">
      <w:start w:val="14"/>
      <w:numFmt w:val="decimal"/>
      <w:lvlText w:val="%1."/>
      <w:lvlJc w:val="left"/>
      <w:pPr>
        <w:ind w:left="336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A6AC8134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4A5E6256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F168CC68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27BA97AC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502E582A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A99A0EEC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DE62D012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C7AEF626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6" w15:restartNumberingAfterBreak="0">
    <w:nsid w:val="163777D8"/>
    <w:multiLevelType w:val="multilevel"/>
    <w:tmpl w:val="B45E0A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7" w15:restartNumberingAfterBreak="0">
    <w:nsid w:val="21377DC5"/>
    <w:multiLevelType w:val="multilevel"/>
    <w:tmpl w:val="810C3C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8" w15:restartNumberingAfterBreak="0">
    <w:nsid w:val="26FC5575"/>
    <w:multiLevelType w:val="hybridMultilevel"/>
    <w:tmpl w:val="5C5A5E68"/>
    <w:lvl w:ilvl="0" w:tplc="57AA990E">
      <w:start w:val="1"/>
      <w:numFmt w:val="decimal"/>
      <w:lvlText w:val="%1)"/>
      <w:lvlJc w:val="left"/>
      <w:pPr>
        <w:ind w:left="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2DF8034C">
      <w:start w:val="1"/>
      <w:numFmt w:val="lowerLetter"/>
      <w:lvlText w:val="%2"/>
      <w:lvlJc w:val="left"/>
      <w:pPr>
        <w:ind w:left="119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EBDCFD88">
      <w:start w:val="1"/>
      <w:numFmt w:val="lowerRoman"/>
      <w:lvlText w:val="%3"/>
      <w:lvlJc w:val="left"/>
      <w:pPr>
        <w:ind w:left="19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EF760CA4">
      <w:start w:val="1"/>
      <w:numFmt w:val="decimal"/>
      <w:lvlText w:val="%4"/>
      <w:lvlJc w:val="left"/>
      <w:pPr>
        <w:ind w:left="263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424A6450">
      <w:start w:val="1"/>
      <w:numFmt w:val="lowerLetter"/>
      <w:lvlText w:val="%5"/>
      <w:lvlJc w:val="left"/>
      <w:pPr>
        <w:ind w:left="335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B5D2C014">
      <w:start w:val="1"/>
      <w:numFmt w:val="lowerRoman"/>
      <w:lvlText w:val="%6"/>
      <w:lvlJc w:val="left"/>
      <w:pPr>
        <w:ind w:left="407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4DDECD4C">
      <w:start w:val="1"/>
      <w:numFmt w:val="decimal"/>
      <w:lvlText w:val="%7"/>
      <w:lvlJc w:val="left"/>
      <w:pPr>
        <w:ind w:left="479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74661102">
      <w:start w:val="1"/>
      <w:numFmt w:val="lowerLetter"/>
      <w:lvlText w:val="%8"/>
      <w:lvlJc w:val="left"/>
      <w:pPr>
        <w:ind w:left="55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ECE80E20">
      <w:start w:val="1"/>
      <w:numFmt w:val="lowerRoman"/>
      <w:lvlText w:val="%9"/>
      <w:lvlJc w:val="left"/>
      <w:pPr>
        <w:ind w:left="623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9" w15:restartNumberingAfterBreak="0">
    <w:nsid w:val="2B1156A5"/>
    <w:multiLevelType w:val="hybridMultilevel"/>
    <w:tmpl w:val="7C286C0E"/>
    <w:lvl w:ilvl="0" w:tplc="C73A8CB6">
      <w:start w:val="9"/>
      <w:numFmt w:val="decimal"/>
      <w:lvlText w:val="%1."/>
      <w:lvlJc w:val="left"/>
      <w:pPr>
        <w:ind w:left="336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9F5638A6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C89EFAA4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F56859A6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CC72D67C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D8105AE2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11FEAA5C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FAB23316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51023CBA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0" w15:restartNumberingAfterBreak="0">
    <w:nsid w:val="2D500053"/>
    <w:multiLevelType w:val="hybridMultilevel"/>
    <w:tmpl w:val="3F007286"/>
    <w:lvl w:ilvl="0" w:tplc="FBF0D0DE">
      <w:start w:val="5"/>
      <w:numFmt w:val="decimal"/>
      <w:lvlText w:val="%1)"/>
      <w:lvlJc w:val="left"/>
      <w:pPr>
        <w:ind w:left="79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7DD24ED0">
      <w:start w:val="1"/>
      <w:numFmt w:val="lowerLetter"/>
      <w:lvlText w:val="%2"/>
      <w:lvlJc w:val="left"/>
      <w:pPr>
        <w:ind w:left="177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EBE8C116">
      <w:start w:val="1"/>
      <w:numFmt w:val="lowerRoman"/>
      <w:lvlText w:val="%3"/>
      <w:lvlJc w:val="left"/>
      <w:pPr>
        <w:ind w:left="249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DC681786">
      <w:start w:val="1"/>
      <w:numFmt w:val="decimal"/>
      <w:lvlText w:val="%4"/>
      <w:lvlJc w:val="left"/>
      <w:pPr>
        <w:ind w:left="321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E6FE2B96">
      <w:start w:val="1"/>
      <w:numFmt w:val="lowerLetter"/>
      <w:lvlText w:val="%5"/>
      <w:lvlJc w:val="left"/>
      <w:pPr>
        <w:ind w:left="393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6428D496">
      <w:start w:val="1"/>
      <w:numFmt w:val="lowerRoman"/>
      <w:lvlText w:val="%6"/>
      <w:lvlJc w:val="left"/>
      <w:pPr>
        <w:ind w:left="465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07CC6598">
      <w:start w:val="1"/>
      <w:numFmt w:val="decimal"/>
      <w:lvlText w:val="%7"/>
      <w:lvlJc w:val="left"/>
      <w:pPr>
        <w:ind w:left="537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02A4C2E4">
      <w:start w:val="1"/>
      <w:numFmt w:val="lowerLetter"/>
      <w:lvlText w:val="%8"/>
      <w:lvlJc w:val="left"/>
      <w:pPr>
        <w:ind w:left="609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29702C2E">
      <w:start w:val="1"/>
      <w:numFmt w:val="lowerRoman"/>
      <w:lvlText w:val="%9"/>
      <w:lvlJc w:val="left"/>
      <w:pPr>
        <w:ind w:left="681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1" w15:restartNumberingAfterBreak="0">
    <w:nsid w:val="32034CE3"/>
    <w:multiLevelType w:val="multilevel"/>
    <w:tmpl w:val="E83CC3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2" w15:restartNumberingAfterBreak="0">
    <w:nsid w:val="42E33102"/>
    <w:multiLevelType w:val="hybridMultilevel"/>
    <w:tmpl w:val="C240CC32"/>
    <w:lvl w:ilvl="0" w:tplc="320C59A2">
      <w:start w:val="1"/>
      <w:numFmt w:val="decimal"/>
      <w:lvlText w:val="%1)"/>
      <w:lvlJc w:val="left"/>
      <w:pPr>
        <w:ind w:left="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04EAE258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EE5CF6A8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11788B22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3CF84A56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1E12F084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C1D82E0A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BB16D28C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D032AE1E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3" w15:restartNumberingAfterBreak="0">
    <w:nsid w:val="45941079"/>
    <w:multiLevelType w:val="hybridMultilevel"/>
    <w:tmpl w:val="59D83A28"/>
    <w:lvl w:ilvl="0" w:tplc="96AA747E">
      <w:start w:val="1"/>
      <w:numFmt w:val="decimal"/>
      <w:lvlText w:val="%1)"/>
      <w:lvlJc w:val="left"/>
      <w:pPr>
        <w:ind w:left="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9FD2C8E8">
      <w:start w:val="1"/>
      <w:numFmt w:val="lowerLetter"/>
      <w:lvlText w:val="%2"/>
      <w:lvlJc w:val="left"/>
      <w:pPr>
        <w:ind w:left="119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F79CB908">
      <w:start w:val="1"/>
      <w:numFmt w:val="lowerRoman"/>
      <w:lvlText w:val="%3"/>
      <w:lvlJc w:val="left"/>
      <w:pPr>
        <w:ind w:left="19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005C4624">
      <w:start w:val="1"/>
      <w:numFmt w:val="decimal"/>
      <w:lvlText w:val="%4"/>
      <w:lvlJc w:val="left"/>
      <w:pPr>
        <w:ind w:left="263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5388FB62">
      <w:start w:val="1"/>
      <w:numFmt w:val="lowerLetter"/>
      <w:lvlText w:val="%5"/>
      <w:lvlJc w:val="left"/>
      <w:pPr>
        <w:ind w:left="335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74C2D5CA">
      <w:start w:val="1"/>
      <w:numFmt w:val="lowerRoman"/>
      <w:lvlText w:val="%6"/>
      <w:lvlJc w:val="left"/>
      <w:pPr>
        <w:ind w:left="407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33781300">
      <w:start w:val="1"/>
      <w:numFmt w:val="decimal"/>
      <w:lvlText w:val="%7"/>
      <w:lvlJc w:val="left"/>
      <w:pPr>
        <w:ind w:left="479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418C1BAE">
      <w:start w:val="1"/>
      <w:numFmt w:val="lowerLetter"/>
      <w:lvlText w:val="%8"/>
      <w:lvlJc w:val="left"/>
      <w:pPr>
        <w:ind w:left="55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4FA60FBA">
      <w:start w:val="1"/>
      <w:numFmt w:val="lowerRoman"/>
      <w:lvlText w:val="%9"/>
      <w:lvlJc w:val="left"/>
      <w:pPr>
        <w:ind w:left="623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4" w15:restartNumberingAfterBreak="0">
    <w:nsid w:val="467A67E7"/>
    <w:multiLevelType w:val="hybridMultilevel"/>
    <w:tmpl w:val="90B02DCA"/>
    <w:lvl w:ilvl="0" w:tplc="06C4D1EE">
      <w:start w:val="2"/>
      <w:numFmt w:val="decimal"/>
      <w:lvlText w:val="%1."/>
      <w:lvlJc w:val="left"/>
      <w:pPr>
        <w:ind w:left="221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4C5E1DBA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BDBA1CBE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2AEE5134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9F949E2E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C6BCCE28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90F0C99C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1D12BAFA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8152CC34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5" w15:restartNumberingAfterBreak="0">
    <w:nsid w:val="5C9F7EAD"/>
    <w:multiLevelType w:val="hybridMultilevel"/>
    <w:tmpl w:val="2466A0BA"/>
    <w:lvl w:ilvl="0" w:tplc="7B1AF0AE">
      <w:start w:val="1"/>
      <w:numFmt w:val="decimal"/>
      <w:lvlText w:val="%1)"/>
      <w:lvlJc w:val="left"/>
      <w:pPr>
        <w:ind w:left="29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C2EC8A66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095211A0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9BD4A85C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78165F12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BBDA2FDE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B77A7220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B706E72A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BCC094BC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6" w15:restartNumberingAfterBreak="0">
    <w:nsid w:val="5D0375CA"/>
    <w:multiLevelType w:val="hybridMultilevel"/>
    <w:tmpl w:val="0E3C840E"/>
    <w:lvl w:ilvl="0" w:tplc="A3568180">
      <w:start w:val="16"/>
      <w:numFmt w:val="decimal"/>
      <w:lvlText w:val="%1."/>
      <w:lvlJc w:val="left"/>
      <w:pPr>
        <w:ind w:left="331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7F901444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E3F486D0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57A6D87E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0F6E48A6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63C4F4EA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6B9A6DB6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3B70B8FC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1C9C0D50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7" w15:restartNumberingAfterBreak="0">
    <w:nsid w:val="6065555A"/>
    <w:multiLevelType w:val="hybridMultilevel"/>
    <w:tmpl w:val="2F6ED46A"/>
    <w:lvl w:ilvl="0" w:tplc="8BF6079E">
      <w:start w:val="1"/>
      <w:numFmt w:val="decimal"/>
      <w:lvlText w:val="%1)"/>
      <w:lvlJc w:val="left"/>
      <w:pPr>
        <w:ind w:left="24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BA8ADDFC">
      <w:start w:val="1"/>
      <w:numFmt w:val="lowerLetter"/>
      <w:lvlText w:val="%2"/>
      <w:lvlJc w:val="left"/>
      <w:pPr>
        <w:ind w:left="119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B8E6E464">
      <w:start w:val="1"/>
      <w:numFmt w:val="lowerRoman"/>
      <w:lvlText w:val="%3"/>
      <w:lvlJc w:val="left"/>
      <w:pPr>
        <w:ind w:left="19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4EB6FDC2">
      <w:start w:val="1"/>
      <w:numFmt w:val="decimal"/>
      <w:lvlText w:val="%4"/>
      <w:lvlJc w:val="left"/>
      <w:pPr>
        <w:ind w:left="263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992A548E">
      <w:start w:val="1"/>
      <w:numFmt w:val="lowerLetter"/>
      <w:lvlText w:val="%5"/>
      <w:lvlJc w:val="left"/>
      <w:pPr>
        <w:ind w:left="335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1DE069CA">
      <w:start w:val="1"/>
      <w:numFmt w:val="lowerRoman"/>
      <w:lvlText w:val="%6"/>
      <w:lvlJc w:val="left"/>
      <w:pPr>
        <w:ind w:left="407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02783354">
      <w:start w:val="1"/>
      <w:numFmt w:val="decimal"/>
      <w:lvlText w:val="%7"/>
      <w:lvlJc w:val="left"/>
      <w:pPr>
        <w:ind w:left="479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9BF8EF2E">
      <w:start w:val="1"/>
      <w:numFmt w:val="lowerLetter"/>
      <w:lvlText w:val="%8"/>
      <w:lvlJc w:val="left"/>
      <w:pPr>
        <w:ind w:left="55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7FA09F74">
      <w:start w:val="1"/>
      <w:numFmt w:val="lowerRoman"/>
      <w:lvlText w:val="%9"/>
      <w:lvlJc w:val="left"/>
      <w:pPr>
        <w:ind w:left="623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8" w15:restartNumberingAfterBreak="0">
    <w:nsid w:val="63AA3FE9"/>
    <w:multiLevelType w:val="multilevel"/>
    <w:tmpl w:val="0D4801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9" w15:restartNumberingAfterBreak="0">
    <w:nsid w:val="64D47453"/>
    <w:multiLevelType w:val="hybridMultilevel"/>
    <w:tmpl w:val="A6545D82"/>
    <w:lvl w:ilvl="0" w:tplc="B19E9BAE">
      <w:start w:val="9"/>
      <w:numFmt w:val="decimal"/>
      <w:lvlText w:val="%1."/>
      <w:lvlJc w:val="left"/>
      <w:pPr>
        <w:ind w:left="332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E1CAC10C">
      <w:start w:val="1"/>
      <w:numFmt w:val="lowerLetter"/>
      <w:lvlText w:val="%2"/>
      <w:lvlJc w:val="left"/>
      <w:pPr>
        <w:ind w:left="1099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66CADEAA">
      <w:start w:val="1"/>
      <w:numFmt w:val="lowerRoman"/>
      <w:lvlText w:val="%3"/>
      <w:lvlJc w:val="left"/>
      <w:pPr>
        <w:ind w:left="1819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BE2409E6">
      <w:start w:val="1"/>
      <w:numFmt w:val="decimal"/>
      <w:lvlText w:val="%4"/>
      <w:lvlJc w:val="left"/>
      <w:pPr>
        <w:ind w:left="2539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130647D2">
      <w:start w:val="1"/>
      <w:numFmt w:val="lowerLetter"/>
      <w:lvlText w:val="%5"/>
      <w:lvlJc w:val="left"/>
      <w:pPr>
        <w:ind w:left="3259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D1682A1C">
      <w:start w:val="1"/>
      <w:numFmt w:val="lowerRoman"/>
      <w:lvlText w:val="%6"/>
      <w:lvlJc w:val="left"/>
      <w:pPr>
        <w:ind w:left="3979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DA686B94">
      <w:start w:val="1"/>
      <w:numFmt w:val="decimal"/>
      <w:lvlText w:val="%7"/>
      <w:lvlJc w:val="left"/>
      <w:pPr>
        <w:ind w:left="4699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75BAF800">
      <w:start w:val="1"/>
      <w:numFmt w:val="lowerLetter"/>
      <w:lvlText w:val="%8"/>
      <w:lvlJc w:val="left"/>
      <w:pPr>
        <w:ind w:left="5419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A9B032E2">
      <w:start w:val="1"/>
      <w:numFmt w:val="lowerRoman"/>
      <w:lvlText w:val="%9"/>
      <w:lvlJc w:val="left"/>
      <w:pPr>
        <w:ind w:left="6139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0" w15:restartNumberingAfterBreak="0">
    <w:nsid w:val="71D13748"/>
    <w:multiLevelType w:val="multilevel"/>
    <w:tmpl w:val="FA3A1C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1" w15:restartNumberingAfterBreak="0">
    <w:nsid w:val="723E7B42"/>
    <w:multiLevelType w:val="hybridMultilevel"/>
    <w:tmpl w:val="AAD2EFCC"/>
    <w:lvl w:ilvl="0" w:tplc="226628F2">
      <w:start w:val="1"/>
      <w:numFmt w:val="decimal"/>
      <w:lvlText w:val="%1."/>
      <w:lvlJc w:val="left"/>
      <w:pPr>
        <w:ind w:left="244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40F6A85C">
      <w:start w:val="1"/>
      <w:numFmt w:val="bullet"/>
      <w:lvlText w:val=""/>
      <w:lvlJc w:val="left"/>
      <w:pPr>
        <w:ind w:left="51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795C2562">
      <w:start w:val="1"/>
      <w:numFmt w:val="bullet"/>
      <w:lvlText w:val="▪"/>
      <w:lvlJc w:val="left"/>
      <w:pPr>
        <w:ind w:left="144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9C968FB0">
      <w:start w:val="1"/>
      <w:numFmt w:val="bullet"/>
      <w:lvlText w:val="•"/>
      <w:lvlJc w:val="left"/>
      <w:pPr>
        <w:ind w:left="216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DA603FDE">
      <w:start w:val="1"/>
      <w:numFmt w:val="bullet"/>
      <w:lvlText w:val="o"/>
      <w:lvlJc w:val="left"/>
      <w:pPr>
        <w:ind w:left="288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AC14FEC8">
      <w:start w:val="1"/>
      <w:numFmt w:val="bullet"/>
      <w:lvlText w:val="▪"/>
      <w:lvlJc w:val="left"/>
      <w:pPr>
        <w:ind w:left="360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C4B62740">
      <w:start w:val="1"/>
      <w:numFmt w:val="bullet"/>
      <w:lvlText w:val="•"/>
      <w:lvlJc w:val="left"/>
      <w:pPr>
        <w:ind w:left="432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3982BD32">
      <w:start w:val="1"/>
      <w:numFmt w:val="bullet"/>
      <w:lvlText w:val="o"/>
      <w:lvlJc w:val="left"/>
      <w:pPr>
        <w:ind w:left="504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E230E3CA">
      <w:start w:val="1"/>
      <w:numFmt w:val="bullet"/>
      <w:lvlText w:val="▪"/>
      <w:lvlJc w:val="left"/>
      <w:pPr>
        <w:ind w:left="576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2" w15:restartNumberingAfterBreak="0">
    <w:nsid w:val="75FC171F"/>
    <w:multiLevelType w:val="multilevel"/>
    <w:tmpl w:val="62A4AC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3" w15:restartNumberingAfterBreak="0">
    <w:nsid w:val="7D824351"/>
    <w:multiLevelType w:val="multilevel"/>
    <w:tmpl w:val="782CA8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 w16cid:durableId="2075076820">
    <w:abstractNumId w:val="10"/>
  </w:num>
  <w:num w:numId="2" w16cid:durableId="1600019870">
    <w:abstractNumId w:val="12"/>
  </w:num>
  <w:num w:numId="3" w16cid:durableId="779305178">
    <w:abstractNumId w:val="16"/>
  </w:num>
  <w:num w:numId="4" w16cid:durableId="867178102">
    <w:abstractNumId w:val="15"/>
  </w:num>
  <w:num w:numId="5" w16cid:durableId="1286766151">
    <w:abstractNumId w:val="14"/>
  </w:num>
  <w:num w:numId="6" w16cid:durableId="803235261">
    <w:abstractNumId w:val="19"/>
  </w:num>
  <w:num w:numId="7" w16cid:durableId="435366758">
    <w:abstractNumId w:val="2"/>
  </w:num>
  <w:num w:numId="8" w16cid:durableId="1546019240">
    <w:abstractNumId w:val="9"/>
  </w:num>
  <w:num w:numId="9" w16cid:durableId="1404185801">
    <w:abstractNumId w:val="5"/>
  </w:num>
  <w:num w:numId="10" w16cid:durableId="1644238444">
    <w:abstractNumId w:val="1"/>
  </w:num>
  <w:num w:numId="11" w16cid:durableId="1957633084">
    <w:abstractNumId w:val="21"/>
  </w:num>
  <w:num w:numId="12" w16cid:durableId="611399075">
    <w:abstractNumId w:val="4"/>
  </w:num>
  <w:num w:numId="13" w16cid:durableId="488449538">
    <w:abstractNumId w:val="17"/>
  </w:num>
  <w:num w:numId="14" w16cid:durableId="468522980">
    <w:abstractNumId w:val="13"/>
  </w:num>
  <w:num w:numId="15" w16cid:durableId="1973946697">
    <w:abstractNumId w:val="8"/>
  </w:num>
  <w:num w:numId="16" w16cid:durableId="1769697762">
    <w:abstractNumId w:val="0"/>
  </w:num>
  <w:num w:numId="17" w16cid:durableId="711080105">
    <w:abstractNumId w:val="3"/>
  </w:num>
  <w:num w:numId="18" w16cid:durableId="1830711353">
    <w:abstractNumId w:val="20"/>
  </w:num>
  <w:num w:numId="19" w16cid:durableId="2077242101">
    <w:abstractNumId w:val="11"/>
  </w:num>
  <w:num w:numId="20" w16cid:durableId="599217610">
    <w:abstractNumId w:val="7"/>
  </w:num>
  <w:num w:numId="21" w16cid:durableId="1505704650">
    <w:abstractNumId w:val="18"/>
  </w:num>
  <w:num w:numId="22" w16cid:durableId="841823832">
    <w:abstractNumId w:val="23"/>
  </w:num>
  <w:num w:numId="23" w16cid:durableId="1831673763">
    <w:abstractNumId w:val="22"/>
  </w:num>
  <w:num w:numId="24" w16cid:durableId="1603801409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9673F"/>
    <w:rsid w:val="003C3422"/>
    <w:rsid w:val="00541D6A"/>
    <w:rsid w:val="00621B55"/>
    <w:rsid w:val="006820DE"/>
    <w:rsid w:val="006E5E80"/>
    <w:rsid w:val="007A401F"/>
    <w:rsid w:val="00915D74"/>
    <w:rsid w:val="00A05BD0"/>
    <w:rsid w:val="00B82587"/>
    <w:rsid w:val="00E9673F"/>
    <w:rsid w:val="00F058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39F8152"/>
  <w15:docId w15:val="{35E390EF-0246-4091-8A15-EA94417139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ru-RU" w:eastAsia="ru-RU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spacing w:line="259" w:lineRule="auto"/>
    </w:pPr>
    <w:rPr>
      <w:rFonts w:ascii="Calibri" w:eastAsia="Calibri" w:hAnsi="Calibri" w:cs="Calibri"/>
      <w:color w:val="000000"/>
      <w:sz w:val="22"/>
    </w:rPr>
  </w:style>
  <w:style w:type="paragraph" w:styleId="1">
    <w:name w:val="heading 1"/>
    <w:next w:val="a"/>
    <w:link w:val="10"/>
    <w:uiPriority w:val="9"/>
    <w:qFormat/>
    <w:pPr>
      <w:keepNext/>
      <w:keepLines/>
      <w:spacing w:after="14" w:line="259" w:lineRule="auto"/>
      <w:ind w:left="10" w:hanging="10"/>
      <w:jc w:val="center"/>
      <w:outlineLvl w:val="0"/>
    </w:pPr>
    <w:rPr>
      <w:rFonts w:ascii="Times New Roman" w:eastAsia="Times New Roman" w:hAnsi="Times New Roman" w:cs="Times New Roman"/>
      <w:b/>
      <w:color w:val="000000"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rPr>
      <w:rFonts w:ascii="Times New Roman" w:eastAsia="Times New Roman" w:hAnsi="Times New Roman" w:cs="Times New Roman"/>
      <w:b/>
      <w:color w:val="000000"/>
      <w:sz w:val="22"/>
    </w:rPr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jp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7</Pages>
  <Words>1719</Words>
  <Characters>9802</Characters>
  <Application>Microsoft Office Word</Application>
  <DocSecurity>0</DocSecurity>
  <Lines>81</Lines>
  <Paragraphs>22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Итоговая контрольная работа по биологии 8 класс на 4 варианта со спецификацией и ответами</vt:lpstr>
    </vt:vector>
  </TitlesOfParts>
  <Company/>
  <LinksUpToDate>false</LinksUpToDate>
  <CharactersWithSpaces>11499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Итоговая контрольная работа по биологии 8 класс на 4 варианта со спецификацией и ответами</dc:title>
  <dc:subject>Итоговая контрольная работа по биологии 8 класс на 4 варианта со спецификацией и ответами</dc:subject>
  <dc:creator>https://100ballnik.com</dc:creator>
  <cp:keywords>итоговая контрольная работа по биологии 8 класс на 4 варианта со спецификацией и ответами</cp:keywords>
  <cp:lastModifiedBy>Admin</cp:lastModifiedBy>
  <cp:revision>2</cp:revision>
  <dcterms:created xsi:type="dcterms:W3CDTF">2026-04-30T12:09:00Z</dcterms:created>
  <dcterms:modified xsi:type="dcterms:W3CDTF">2026-04-30T12:09:00Z</dcterms:modified>
</cp:coreProperties>
</file>