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50" w:rsidRPr="0072655F" w:rsidRDefault="00032C50" w:rsidP="0072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5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2C50" w:rsidRPr="0072655F" w:rsidRDefault="00032C50" w:rsidP="0072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5F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72655F" w:rsidRPr="0072655F">
        <w:rPr>
          <w:rFonts w:ascii="Times New Roman" w:hAnsi="Times New Roman" w:cs="Times New Roman"/>
          <w:b/>
          <w:sz w:val="24"/>
          <w:szCs w:val="24"/>
        </w:rPr>
        <w:t>родно</w:t>
      </w:r>
      <w:r w:rsidR="004F4FD1">
        <w:rPr>
          <w:rFonts w:ascii="Times New Roman" w:hAnsi="Times New Roman" w:cs="Times New Roman"/>
          <w:b/>
          <w:sz w:val="24"/>
          <w:szCs w:val="24"/>
        </w:rPr>
        <w:t>й</w:t>
      </w:r>
      <w:r w:rsidR="00B72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55F" w:rsidRPr="0072655F">
        <w:rPr>
          <w:rFonts w:ascii="Times New Roman" w:hAnsi="Times New Roman" w:cs="Times New Roman"/>
          <w:b/>
          <w:sz w:val="24"/>
          <w:szCs w:val="24"/>
        </w:rPr>
        <w:t>(</w:t>
      </w:r>
      <w:r w:rsidRPr="0072655F">
        <w:rPr>
          <w:rFonts w:ascii="Times New Roman" w:hAnsi="Times New Roman" w:cs="Times New Roman"/>
          <w:b/>
          <w:sz w:val="24"/>
          <w:szCs w:val="24"/>
        </w:rPr>
        <w:t>русско</w:t>
      </w:r>
      <w:r w:rsidR="004F4FD1">
        <w:rPr>
          <w:rFonts w:ascii="Times New Roman" w:hAnsi="Times New Roman" w:cs="Times New Roman"/>
          <w:b/>
          <w:sz w:val="24"/>
          <w:szCs w:val="24"/>
        </w:rPr>
        <w:t>й</w:t>
      </w:r>
      <w:r w:rsidR="00B7203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F4FD1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="00B72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AE9">
        <w:rPr>
          <w:rFonts w:ascii="Times New Roman" w:hAnsi="Times New Roman" w:cs="Times New Roman"/>
          <w:b/>
          <w:sz w:val="24"/>
          <w:szCs w:val="24"/>
        </w:rPr>
        <w:t>для 10-11 классов</w:t>
      </w:r>
    </w:p>
    <w:p w:rsidR="00032C50" w:rsidRDefault="00032C50" w:rsidP="0072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5F">
        <w:rPr>
          <w:rFonts w:ascii="Times New Roman" w:hAnsi="Times New Roman" w:cs="Times New Roman"/>
          <w:b/>
          <w:sz w:val="24"/>
          <w:szCs w:val="24"/>
        </w:rPr>
        <w:t>20</w:t>
      </w:r>
      <w:r w:rsidR="00BA6AE9">
        <w:rPr>
          <w:rFonts w:ascii="Times New Roman" w:hAnsi="Times New Roman" w:cs="Times New Roman"/>
          <w:b/>
          <w:sz w:val="24"/>
          <w:szCs w:val="24"/>
        </w:rPr>
        <w:t>19-2020</w:t>
      </w:r>
      <w:r w:rsidRPr="0072655F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BA6AE9" w:rsidRDefault="00BA6AE9" w:rsidP="0072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E9" w:rsidRDefault="00BA6AE9" w:rsidP="0072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A6AE9" w:rsidRPr="00BA6AE9" w:rsidTr="00A4798A">
        <w:tc>
          <w:tcPr>
            <w:tcW w:w="2376" w:type="dxa"/>
          </w:tcPr>
          <w:p w:rsidR="00BA6AE9" w:rsidRPr="00BA6AE9" w:rsidRDefault="00BA6AE9" w:rsidP="00BA6A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</w:tcPr>
          <w:p w:rsidR="00BA6AE9" w:rsidRPr="00BA6AE9" w:rsidRDefault="00BA6AE9" w:rsidP="00BA6A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>родной (русской) литературе д</w:t>
            </w: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>ля 10-11 классов</w:t>
            </w:r>
          </w:p>
        </w:tc>
      </w:tr>
      <w:tr w:rsidR="00BA6AE9" w:rsidRPr="00BA6AE9" w:rsidTr="00A4798A">
        <w:tc>
          <w:tcPr>
            <w:tcW w:w="2376" w:type="dxa"/>
          </w:tcPr>
          <w:p w:rsidR="00BA6AE9" w:rsidRPr="00BA6AE9" w:rsidRDefault="00BA6AE9" w:rsidP="00BA6AE9">
            <w:pPr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разработчик</w:t>
            </w:r>
          </w:p>
          <w:p w:rsidR="00BA6AE9" w:rsidRPr="00BA6AE9" w:rsidRDefault="00BA6AE9" w:rsidP="00BA6AE9">
            <w:pPr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BA6AE9" w:rsidRPr="00BA6AE9" w:rsidRDefault="00BA6AE9" w:rsidP="00BA6AE9">
            <w:pPr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Школьное  методическое  объединение  учителей </w:t>
            </w: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BA6AE9" w:rsidRPr="00BA6AE9" w:rsidRDefault="00BA6AE9" w:rsidP="00BA6A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AE9" w:rsidRPr="00BA6AE9" w:rsidTr="00A4798A">
        <w:tc>
          <w:tcPr>
            <w:tcW w:w="2376" w:type="dxa"/>
          </w:tcPr>
          <w:p w:rsidR="00BA6AE9" w:rsidRPr="00BA6AE9" w:rsidRDefault="00BA6AE9" w:rsidP="00BA6A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>Адресность программы</w:t>
            </w:r>
          </w:p>
        </w:tc>
        <w:tc>
          <w:tcPr>
            <w:tcW w:w="7195" w:type="dxa"/>
          </w:tcPr>
          <w:p w:rsidR="00BA6AE9" w:rsidRPr="00BA6AE9" w:rsidRDefault="00BA6AE9" w:rsidP="00BA6A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образование, 10-11 классы  (базовый уровень)</w:t>
            </w:r>
          </w:p>
        </w:tc>
      </w:tr>
      <w:tr w:rsidR="00BA6AE9" w:rsidRPr="00BA6AE9" w:rsidTr="00A4798A">
        <w:tc>
          <w:tcPr>
            <w:tcW w:w="2376" w:type="dxa"/>
          </w:tcPr>
          <w:p w:rsidR="00BA6AE9" w:rsidRPr="00BA6AE9" w:rsidRDefault="00BA6AE9" w:rsidP="00BA6A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</w:tcPr>
          <w:p w:rsidR="00BA6AE9" w:rsidRPr="00BA6AE9" w:rsidRDefault="00BA6AE9" w:rsidP="006B2810">
            <w:pPr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"Русская словесность" 10-11 </w:t>
            </w:r>
            <w:proofErr w:type="spellStart"/>
            <w:r w:rsidRPr="00BA6AE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A6AE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./сост. А.И. Горшков. - М.: Просвещени</w:t>
            </w:r>
            <w:r w:rsidR="006B2810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е</w:t>
            </w:r>
            <w:r w:rsidRPr="00BA6AE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2012 </w:t>
            </w:r>
          </w:p>
        </w:tc>
      </w:tr>
      <w:tr w:rsidR="00BA6AE9" w:rsidRPr="00BA6AE9" w:rsidTr="00A4798A">
        <w:tc>
          <w:tcPr>
            <w:tcW w:w="2376" w:type="dxa"/>
          </w:tcPr>
          <w:p w:rsidR="00BA6AE9" w:rsidRPr="00BA6AE9" w:rsidRDefault="00BA6AE9" w:rsidP="00BA6A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>Основа программы</w:t>
            </w:r>
          </w:p>
        </w:tc>
        <w:tc>
          <w:tcPr>
            <w:tcW w:w="7195" w:type="dxa"/>
          </w:tcPr>
          <w:p w:rsidR="00BA6AE9" w:rsidRPr="00BA6AE9" w:rsidRDefault="00BA6AE9" w:rsidP="00BA6AE9">
            <w:pPr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</w:t>
            </w:r>
          </w:p>
          <w:p w:rsidR="00BA6AE9" w:rsidRPr="00BA6AE9" w:rsidRDefault="00BA6AE9" w:rsidP="007D64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hAnsi="Times New Roman" w:cs="Times New Roman"/>
                <w:sz w:val="24"/>
                <w:szCs w:val="24"/>
              </w:rPr>
              <w:t>ООП СОО МБОУ «Школа №62»</w:t>
            </w:r>
            <w:bookmarkStart w:id="0" w:name="_GoBack"/>
            <w:bookmarkEnd w:id="0"/>
          </w:p>
        </w:tc>
      </w:tr>
      <w:tr w:rsidR="00BA6AE9" w:rsidRPr="00BA6AE9" w:rsidTr="00A4798A">
        <w:tc>
          <w:tcPr>
            <w:tcW w:w="2376" w:type="dxa"/>
          </w:tcPr>
          <w:p w:rsidR="00BA6AE9" w:rsidRPr="00BA6AE9" w:rsidRDefault="00BA6AE9" w:rsidP="00BA6A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95" w:type="dxa"/>
          </w:tcPr>
          <w:p w:rsidR="006B2810" w:rsidRPr="006B2810" w:rsidRDefault="006B2810" w:rsidP="006B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10">
              <w:rPr>
                <w:rFonts w:ascii="Times New Roman" w:eastAsia="Times New Roman" w:hAnsi="Times New Roman" w:cs="Times New Roman"/>
                <w:lang w:eastAsia="ru-RU"/>
              </w:rPr>
              <w:t xml:space="preserve">-формирование навыков смыслового чтения и работы с содержащейся в текстах информацией; </w:t>
            </w:r>
          </w:p>
          <w:p w:rsidR="00BA6AE9" w:rsidRPr="00BA6AE9" w:rsidRDefault="006B2810" w:rsidP="006B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10">
              <w:rPr>
                <w:rFonts w:ascii="Times New Roman" w:eastAsia="Times New Roman" w:hAnsi="Times New Roman" w:cs="Times New Roman"/>
                <w:lang w:eastAsia="ru-RU"/>
              </w:rPr>
              <w:t xml:space="preserve">-вызов интереса к языковым средствам, которыми пользуются авторы для усиления действенности высказывания, для помощи ученикам в овладении ими на практике. </w:t>
            </w:r>
          </w:p>
        </w:tc>
      </w:tr>
      <w:tr w:rsidR="00BA6AE9" w:rsidRPr="00BA6AE9" w:rsidTr="00A4798A">
        <w:tc>
          <w:tcPr>
            <w:tcW w:w="2376" w:type="dxa"/>
          </w:tcPr>
          <w:p w:rsidR="00BA6AE9" w:rsidRPr="00BA6AE9" w:rsidRDefault="00BA6AE9" w:rsidP="00BA6A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195" w:type="dxa"/>
          </w:tcPr>
          <w:p w:rsidR="00BA6AE9" w:rsidRPr="00BA6AE9" w:rsidRDefault="00BA6AE9" w:rsidP="00BA6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 осознанному чтению литературных, учебных, публицистических текстов, соответствующих возрасту; </w:t>
            </w:r>
          </w:p>
          <w:p w:rsidR="00BA6AE9" w:rsidRPr="00BA6AE9" w:rsidRDefault="00BA6AE9" w:rsidP="00BA6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читательскую культуру;</w:t>
            </w:r>
          </w:p>
          <w:p w:rsidR="00BA6AE9" w:rsidRPr="00BA6AE9" w:rsidRDefault="00BA6AE9" w:rsidP="00BA6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-обучить навыкам работы с текстами, процедурам анализа текста.</w:t>
            </w:r>
          </w:p>
        </w:tc>
      </w:tr>
      <w:tr w:rsidR="00BA6AE9" w:rsidRPr="00BA6AE9" w:rsidTr="00A4798A">
        <w:tc>
          <w:tcPr>
            <w:tcW w:w="2376" w:type="dxa"/>
          </w:tcPr>
          <w:p w:rsidR="00BA6AE9" w:rsidRPr="00BA6AE9" w:rsidRDefault="00BA6AE9" w:rsidP="00BA6AE9">
            <w:pPr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195" w:type="dxa"/>
          </w:tcPr>
          <w:p w:rsidR="00BA6AE9" w:rsidRPr="00BA6AE9" w:rsidRDefault="00BA6AE9" w:rsidP="00BA6AE9">
            <w:pPr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года</w:t>
            </w:r>
          </w:p>
        </w:tc>
      </w:tr>
      <w:tr w:rsidR="00BA6AE9" w:rsidRPr="00BA6AE9" w:rsidTr="00A4798A">
        <w:tc>
          <w:tcPr>
            <w:tcW w:w="2376" w:type="dxa"/>
          </w:tcPr>
          <w:p w:rsidR="00BA6AE9" w:rsidRPr="00BA6AE9" w:rsidRDefault="00BA6AE9" w:rsidP="00BA6AE9">
            <w:pPr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195" w:type="dxa"/>
          </w:tcPr>
          <w:p w:rsidR="00BA6AE9" w:rsidRPr="00BA6AE9" w:rsidRDefault="00BA6AE9" w:rsidP="00BA6AE9">
            <w:pPr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9">
              <w:rPr>
                <w:rFonts w:ascii="Times New Roman" w:eastAsia="Calibri" w:hAnsi="Times New Roman" w:cs="Times New Roman"/>
                <w:sz w:val="24"/>
                <w:szCs w:val="24"/>
              </w:rPr>
              <w:t>10 класс – 1 ч.,  11класс – 1 ч.</w:t>
            </w:r>
          </w:p>
        </w:tc>
      </w:tr>
    </w:tbl>
    <w:p w:rsidR="00BA6AE9" w:rsidRPr="00BA6AE9" w:rsidRDefault="00BA6AE9" w:rsidP="0072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E9" w:rsidRDefault="00BA6AE9" w:rsidP="0072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E9" w:rsidRDefault="00BA6AE9" w:rsidP="0072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E9" w:rsidRPr="0072655F" w:rsidRDefault="00BA6AE9" w:rsidP="0072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6AE9" w:rsidRPr="0072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3A"/>
    <w:rsid w:val="00032C50"/>
    <w:rsid w:val="00051210"/>
    <w:rsid w:val="0017783A"/>
    <w:rsid w:val="00280256"/>
    <w:rsid w:val="003019EE"/>
    <w:rsid w:val="004F4FD1"/>
    <w:rsid w:val="005B65D8"/>
    <w:rsid w:val="005D7708"/>
    <w:rsid w:val="006640DD"/>
    <w:rsid w:val="006B2810"/>
    <w:rsid w:val="00716A8A"/>
    <w:rsid w:val="0072655F"/>
    <w:rsid w:val="007D64D7"/>
    <w:rsid w:val="008C2FAC"/>
    <w:rsid w:val="009908F5"/>
    <w:rsid w:val="00B72030"/>
    <w:rsid w:val="00BA6AE9"/>
    <w:rsid w:val="00D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C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3">
    <w:name w:val="Table Grid"/>
    <w:basedOn w:val="a1"/>
    <w:uiPriority w:val="59"/>
    <w:rsid w:val="0003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C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3">
    <w:name w:val="Table Grid"/>
    <w:basedOn w:val="a1"/>
    <w:uiPriority w:val="59"/>
    <w:rsid w:val="0003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канахина</dc:creator>
  <cp:lastModifiedBy>User1</cp:lastModifiedBy>
  <cp:revision>6</cp:revision>
  <dcterms:created xsi:type="dcterms:W3CDTF">2019-12-25T06:08:00Z</dcterms:created>
  <dcterms:modified xsi:type="dcterms:W3CDTF">2019-12-25T06:58:00Z</dcterms:modified>
</cp:coreProperties>
</file>