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B2F" w:rsidRDefault="00337B2F" w:rsidP="002D50FF">
      <w:pPr>
        <w:spacing w:after="0"/>
        <w:jc w:val="center"/>
        <w:rPr>
          <w:rFonts w:ascii="Times New Roman" w:hAnsi="Times New Roman"/>
          <w:sz w:val="24"/>
          <w:szCs w:val="24"/>
        </w:rPr>
      </w:pPr>
    </w:p>
    <w:p w:rsidR="00337B2F" w:rsidRPr="00337B2F" w:rsidRDefault="00337B2F" w:rsidP="00337B2F">
      <w:pPr>
        <w:spacing w:after="0" w:line="240" w:lineRule="auto"/>
        <w:jc w:val="center"/>
        <w:rPr>
          <w:rFonts w:ascii="Tahoma" w:eastAsia="Times New Roman" w:hAnsi="Tahoma" w:cs="Tahoma"/>
          <w:sz w:val="24"/>
          <w:szCs w:val="24"/>
          <w:lang w:val="tt-RU" w:bidi="en-US"/>
        </w:rPr>
      </w:pPr>
    </w:p>
    <w:p w:rsidR="00337B2F" w:rsidRPr="00337B2F" w:rsidRDefault="00337B2F" w:rsidP="00337B2F">
      <w:pPr>
        <w:spacing w:after="0" w:line="240" w:lineRule="auto"/>
        <w:rPr>
          <w:rFonts w:ascii="Tahoma" w:eastAsia="Times New Roman" w:hAnsi="Tahoma" w:cs="Tahoma"/>
          <w:sz w:val="24"/>
          <w:szCs w:val="24"/>
          <w:lang w:bidi="en-US"/>
        </w:rPr>
      </w:pPr>
      <w:r w:rsidRPr="00337B2F">
        <w:rPr>
          <w:rFonts w:ascii="Tahoma" w:eastAsia="Times New Roman" w:hAnsi="Tahoma" w:cs="Tahoma"/>
          <w:sz w:val="24"/>
          <w:szCs w:val="24"/>
          <w:lang w:bidi="en-US"/>
        </w:rPr>
        <w:t xml:space="preserve">«Рассмотрено»                                                                                                                   «Утверждено»    </w:t>
      </w:r>
    </w:p>
    <w:p w:rsidR="00337B2F" w:rsidRPr="00337B2F" w:rsidRDefault="00337B2F" w:rsidP="00337B2F">
      <w:pPr>
        <w:spacing w:after="0" w:line="240" w:lineRule="auto"/>
        <w:rPr>
          <w:rFonts w:ascii="Tahoma" w:eastAsia="Times New Roman" w:hAnsi="Tahoma" w:cs="Tahoma"/>
          <w:sz w:val="24"/>
          <w:szCs w:val="24"/>
          <w:lang w:bidi="en-US"/>
        </w:rPr>
      </w:pPr>
      <w:r w:rsidRPr="00337B2F">
        <w:rPr>
          <w:rFonts w:ascii="Tahoma" w:eastAsia="Times New Roman" w:hAnsi="Tahoma" w:cs="Tahoma"/>
          <w:sz w:val="24"/>
          <w:szCs w:val="24"/>
          <w:lang w:bidi="en-US"/>
        </w:rPr>
        <w:t>Руководитель ШМО                                                                                                           Директор МБОУ «</w:t>
      </w:r>
      <w:proofErr w:type="spellStart"/>
      <w:r w:rsidRPr="00337B2F">
        <w:rPr>
          <w:rFonts w:ascii="Tahoma" w:eastAsia="Times New Roman" w:hAnsi="Tahoma" w:cs="Tahoma"/>
          <w:sz w:val="24"/>
          <w:szCs w:val="24"/>
          <w:lang w:bidi="en-US"/>
        </w:rPr>
        <w:t>Исляйкинская</w:t>
      </w:r>
      <w:proofErr w:type="spellEnd"/>
      <w:r w:rsidRPr="00337B2F">
        <w:rPr>
          <w:rFonts w:ascii="Tahoma" w:eastAsia="Times New Roman" w:hAnsi="Tahoma" w:cs="Tahoma"/>
          <w:sz w:val="24"/>
          <w:szCs w:val="24"/>
          <w:lang w:bidi="en-US"/>
        </w:rPr>
        <w:t xml:space="preserve"> ООШ»</w:t>
      </w:r>
    </w:p>
    <w:p w:rsidR="00337B2F" w:rsidRPr="00337B2F" w:rsidRDefault="00337B2F" w:rsidP="00337B2F">
      <w:pPr>
        <w:spacing w:after="0" w:line="240" w:lineRule="auto"/>
        <w:rPr>
          <w:rFonts w:ascii="Tahoma" w:eastAsia="Times New Roman" w:hAnsi="Tahoma" w:cs="Tahoma"/>
          <w:sz w:val="24"/>
          <w:szCs w:val="24"/>
          <w:lang w:bidi="en-US"/>
        </w:rPr>
      </w:pPr>
      <w:r w:rsidRPr="00337B2F">
        <w:rPr>
          <w:rFonts w:ascii="Tahoma" w:eastAsia="Times New Roman" w:hAnsi="Tahoma" w:cs="Tahoma"/>
          <w:sz w:val="24"/>
          <w:szCs w:val="24"/>
          <w:lang w:bidi="en-US"/>
        </w:rPr>
        <w:t xml:space="preserve">_______ </w:t>
      </w:r>
      <w:proofErr w:type="spellStart"/>
      <w:r w:rsidRPr="00337B2F">
        <w:rPr>
          <w:rFonts w:ascii="Tahoma" w:eastAsia="Times New Roman" w:hAnsi="Tahoma" w:cs="Tahoma"/>
          <w:sz w:val="24"/>
          <w:szCs w:val="24"/>
          <w:lang w:bidi="en-US"/>
        </w:rPr>
        <w:t>Яруллина</w:t>
      </w:r>
      <w:proofErr w:type="spellEnd"/>
      <w:r w:rsidRPr="00337B2F">
        <w:rPr>
          <w:rFonts w:ascii="Tahoma" w:eastAsia="Times New Roman" w:hAnsi="Tahoma" w:cs="Tahoma"/>
          <w:sz w:val="24"/>
          <w:szCs w:val="24"/>
          <w:lang w:bidi="en-US"/>
        </w:rPr>
        <w:t xml:space="preserve"> М.Р.                                                                                                      ________ </w:t>
      </w:r>
      <w:proofErr w:type="spellStart"/>
      <w:r w:rsidRPr="00337B2F">
        <w:rPr>
          <w:rFonts w:ascii="Tahoma" w:eastAsia="Times New Roman" w:hAnsi="Tahoma" w:cs="Tahoma"/>
          <w:sz w:val="24"/>
          <w:szCs w:val="24"/>
          <w:lang w:bidi="en-US"/>
        </w:rPr>
        <w:t>Д.Г.Ахметзянова</w:t>
      </w:r>
      <w:proofErr w:type="spellEnd"/>
    </w:p>
    <w:p w:rsidR="00337B2F" w:rsidRPr="00337B2F" w:rsidRDefault="00337B2F" w:rsidP="00337B2F">
      <w:pPr>
        <w:spacing w:after="0" w:line="240" w:lineRule="auto"/>
        <w:rPr>
          <w:rFonts w:ascii="Tahoma" w:eastAsia="Times New Roman" w:hAnsi="Tahoma" w:cs="Tahoma"/>
          <w:sz w:val="24"/>
          <w:szCs w:val="24"/>
          <w:lang w:bidi="en-US"/>
        </w:rPr>
      </w:pPr>
      <w:r w:rsidRPr="00337B2F">
        <w:rPr>
          <w:rFonts w:ascii="Tahoma" w:eastAsia="Times New Roman" w:hAnsi="Tahoma" w:cs="Tahoma"/>
          <w:sz w:val="24"/>
          <w:szCs w:val="24"/>
          <w:lang w:bidi="en-US"/>
        </w:rPr>
        <w:t xml:space="preserve">Протокол № </w:t>
      </w:r>
      <w:r w:rsidRPr="00337B2F">
        <w:rPr>
          <w:rFonts w:ascii="Tahoma" w:eastAsia="Times New Roman" w:hAnsi="Tahoma" w:cs="Tahoma"/>
          <w:sz w:val="24"/>
          <w:szCs w:val="24"/>
          <w:u w:val="single"/>
          <w:lang w:bidi="en-US"/>
        </w:rPr>
        <w:t>1</w:t>
      </w:r>
      <w:r w:rsidRPr="00337B2F">
        <w:rPr>
          <w:rFonts w:ascii="Tahoma" w:eastAsia="Times New Roman" w:hAnsi="Tahoma" w:cs="Tahoma"/>
          <w:sz w:val="24"/>
          <w:szCs w:val="24"/>
          <w:lang w:bidi="en-US"/>
        </w:rPr>
        <w:t xml:space="preserve"> от «</w:t>
      </w:r>
      <w:r w:rsidRPr="00337B2F">
        <w:rPr>
          <w:rFonts w:ascii="Tahoma" w:eastAsia="Times New Roman" w:hAnsi="Tahoma" w:cs="Tahoma"/>
          <w:sz w:val="24"/>
          <w:szCs w:val="24"/>
          <w:u w:val="single"/>
          <w:lang w:bidi="en-US"/>
        </w:rPr>
        <w:t>28</w:t>
      </w:r>
      <w:r w:rsidRPr="00337B2F">
        <w:rPr>
          <w:rFonts w:ascii="Tahoma" w:eastAsia="Times New Roman" w:hAnsi="Tahoma" w:cs="Tahoma"/>
          <w:sz w:val="24"/>
          <w:szCs w:val="24"/>
          <w:lang w:bidi="en-US"/>
        </w:rPr>
        <w:t xml:space="preserve">» </w:t>
      </w:r>
      <w:r w:rsidRPr="00337B2F">
        <w:rPr>
          <w:rFonts w:ascii="Tahoma" w:eastAsia="Times New Roman" w:hAnsi="Tahoma" w:cs="Tahoma"/>
          <w:sz w:val="24"/>
          <w:szCs w:val="24"/>
          <w:u w:val="single"/>
          <w:lang w:bidi="en-US"/>
        </w:rPr>
        <w:t>августа</w:t>
      </w:r>
      <w:r w:rsidRPr="00337B2F">
        <w:rPr>
          <w:rFonts w:ascii="Tahoma" w:eastAsia="Times New Roman" w:hAnsi="Tahoma" w:cs="Tahoma"/>
          <w:sz w:val="24"/>
          <w:szCs w:val="24"/>
          <w:lang w:bidi="en-US"/>
        </w:rPr>
        <w:t xml:space="preserve"> 2012г.                                                                             Приказ №</w:t>
      </w:r>
      <w:r w:rsidRPr="00337B2F">
        <w:rPr>
          <w:rFonts w:ascii="Tahoma" w:eastAsia="Times New Roman" w:hAnsi="Tahoma" w:cs="Tahoma"/>
          <w:sz w:val="24"/>
          <w:szCs w:val="24"/>
          <w:u w:val="single"/>
          <w:lang w:bidi="en-US"/>
        </w:rPr>
        <w:t>114</w:t>
      </w:r>
      <w:r w:rsidRPr="00337B2F">
        <w:rPr>
          <w:rFonts w:ascii="Tahoma" w:eastAsia="Times New Roman" w:hAnsi="Tahoma" w:cs="Tahoma"/>
          <w:sz w:val="24"/>
          <w:szCs w:val="24"/>
          <w:lang w:bidi="en-US"/>
        </w:rPr>
        <w:t xml:space="preserve"> от «</w:t>
      </w:r>
      <w:r w:rsidRPr="00337B2F">
        <w:rPr>
          <w:rFonts w:ascii="Tahoma" w:eastAsia="Times New Roman" w:hAnsi="Tahoma" w:cs="Tahoma"/>
          <w:sz w:val="24"/>
          <w:szCs w:val="24"/>
          <w:u w:val="single"/>
          <w:lang w:bidi="en-US"/>
        </w:rPr>
        <w:t>01</w:t>
      </w:r>
      <w:r w:rsidRPr="00337B2F">
        <w:rPr>
          <w:rFonts w:ascii="Tahoma" w:eastAsia="Times New Roman" w:hAnsi="Tahoma" w:cs="Tahoma"/>
          <w:sz w:val="24"/>
          <w:szCs w:val="24"/>
          <w:lang w:bidi="en-US"/>
        </w:rPr>
        <w:t xml:space="preserve">» </w:t>
      </w:r>
      <w:r w:rsidRPr="00337B2F">
        <w:rPr>
          <w:rFonts w:ascii="Tahoma" w:eastAsia="Times New Roman" w:hAnsi="Tahoma" w:cs="Tahoma"/>
          <w:sz w:val="24"/>
          <w:szCs w:val="24"/>
          <w:u w:val="single"/>
          <w:lang w:bidi="en-US"/>
        </w:rPr>
        <w:t>сентября</w:t>
      </w:r>
      <w:r w:rsidRPr="00337B2F">
        <w:rPr>
          <w:rFonts w:ascii="Tahoma" w:eastAsia="Times New Roman" w:hAnsi="Tahoma" w:cs="Tahoma"/>
          <w:sz w:val="24"/>
          <w:szCs w:val="24"/>
          <w:lang w:bidi="en-US"/>
        </w:rPr>
        <w:t xml:space="preserve"> 2012г</w:t>
      </w: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jc w:val="center"/>
        <w:rPr>
          <w:rFonts w:ascii="Tahoma" w:eastAsia="Times New Roman" w:hAnsi="Tahoma" w:cs="Tahoma"/>
          <w:sz w:val="32"/>
          <w:szCs w:val="32"/>
          <w:lang w:bidi="en-US"/>
        </w:rPr>
      </w:pPr>
      <w:r w:rsidRPr="00337B2F">
        <w:rPr>
          <w:rFonts w:ascii="Tahoma" w:eastAsia="Times New Roman" w:hAnsi="Tahoma" w:cs="Tahoma"/>
          <w:sz w:val="32"/>
          <w:szCs w:val="32"/>
          <w:lang w:bidi="en-US"/>
        </w:rPr>
        <w:t>Рабочая программа</w:t>
      </w:r>
    </w:p>
    <w:p w:rsidR="00337B2F" w:rsidRPr="00337B2F" w:rsidRDefault="00337B2F" w:rsidP="00337B2F">
      <w:pPr>
        <w:spacing w:after="0" w:line="240" w:lineRule="auto"/>
        <w:jc w:val="center"/>
        <w:rPr>
          <w:rFonts w:ascii="Tahoma" w:eastAsia="Times New Roman" w:hAnsi="Tahoma" w:cs="Tahoma"/>
          <w:sz w:val="32"/>
          <w:szCs w:val="32"/>
          <w:lang w:bidi="en-US"/>
        </w:rPr>
      </w:pPr>
      <w:proofErr w:type="spellStart"/>
      <w:r w:rsidRPr="00337B2F">
        <w:rPr>
          <w:rFonts w:ascii="Tahoma" w:eastAsia="Times New Roman" w:hAnsi="Tahoma" w:cs="Tahoma"/>
          <w:sz w:val="32"/>
          <w:szCs w:val="32"/>
          <w:lang w:bidi="en-US"/>
        </w:rPr>
        <w:t>Урманчеевой</w:t>
      </w:r>
      <w:proofErr w:type="spellEnd"/>
      <w:r w:rsidRPr="00337B2F">
        <w:rPr>
          <w:rFonts w:ascii="Tahoma" w:eastAsia="Times New Roman" w:hAnsi="Tahoma" w:cs="Tahoma"/>
          <w:sz w:val="32"/>
          <w:szCs w:val="32"/>
          <w:lang w:bidi="en-US"/>
        </w:rPr>
        <w:t xml:space="preserve"> Ландыш </w:t>
      </w:r>
      <w:proofErr w:type="spellStart"/>
      <w:r w:rsidRPr="00337B2F">
        <w:rPr>
          <w:rFonts w:ascii="Tahoma" w:eastAsia="Times New Roman" w:hAnsi="Tahoma" w:cs="Tahoma"/>
          <w:sz w:val="32"/>
          <w:szCs w:val="32"/>
          <w:lang w:bidi="en-US"/>
        </w:rPr>
        <w:t>Эдегаровны</w:t>
      </w:r>
      <w:proofErr w:type="spellEnd"/>
    </w:p>
    <w:p w:rsidR="00337B2F" w:rsidRPr="00337B2F" w:rsidRDefault="00337B2F" w:rsidP="00337B2F">
      <w:pPr>
        <w:spacing w:after="0" w:line="240" w:lineRule="auto"/>
        <w:jc w:val="center"/>
        <w:rPr>
          <w:rFonts w:ascii="Tahoma" w:eastAsia="Times New Roman" w:hAnsi="Tahoma" w:cs="Tahoma"/>
          <w:sz w:val="32"/>
          <w:szCs w:val="32"/>
          <w:lang w:bidi="en-US"/>
        </w:rPr>
      </w:pPr>
      <w:r w:rsidRPr="00337B2F">
        <w:rPr>
          <w:rFonts w:ascii="Tahoma" w:eastAsia="Times New Roman" w:hAnsi="Tahoma" w:cs="Tahoma"/>
          <w:sz w:val="32"/>
          <w:szCs w:val="32"/>
          <w:lang w:bidi="en-US"/>
        </w:rPr>
        <w:t>учителя 2ой квалификационной категории,</w:t>
      </w:r>
    </w:p>
    <w:p w:rsidR="00337B2F" w:rsidRPr="00337B2F" w:rsidRDefault="00337B2F" w:rsidP="00337B2F">
      <w:pPr>
        <w:spacing w:after="0" w:line="240" w:lineRule="auto"/>
        <w:jc w:val="center"/>
        <w:rPr>
          <w:rFonts w:ascii="Tahoma" w:eastAsia="Times New Roman" w:hAnsi="Tahoma" w:cs="Tahoma"/>
          <w:sz w:val="32"/>
          <w:szCs w:val="32"/>
          <w:lang w:bidi="en-US"/>
        </w:rPr>
      </w:pPr>
      <w:r w:rsidRPr="00337B2F">
        <w:rPr>
          <w:rFonts w:ascii="Tahoma" w:eastAsia="Times New Roman" w:hAnsi="Tahoma" w:cs="Tahoma"/>
          <w:sz w:val="32"/>
          <w:szCs w:val="32"/>
          <w:lang w:bidi="en-US"/>
        </w:rPr>
        <w:t>по технологии в 4ом классе</w:t>
      </w:r>
    </w:p>
    <w:p w:rsidR="00337B2F" w:rsidRPr="00337B2F" w:rsidRDefault="00337B2F" w:rsidP="00337B2F">
      <w:pPr>
        <w:spacing w:after="0" w:line="240" w:lineRule="auto"/>
        <w:jc w:val="center"/>
        <w:rPr>
          <w:rFonts w:ascii="Tahoma" w:eastAsia="Times New Roman" w:hAnsi="Tahoma" w:cs="Tahoma"/>
          <w:sz w:val="32"/>
          <w:szCs w:val="32"/>
          <w:lang w:bidi="en-US"/>
        </w:rPr>
      </w:pPr>
      <w:r w:rsidRPr="00337B2F">
        <w:rPr>
          <w:rFonts w:ascii="Tahoma" w:eastAsia="Times New Roman" w:hAnsi="Tahoma" w:cs="Tahoma"/>
          <w:sz w:val="32"/>
          <w:szCs w:val="32"/>
          <w:lang w:bidi="en-US"/>
        </w:rPr>
        <w:t>МБОУ «</w:t>
      </w:r>
      <w:proofErr w:type="spellStart"/>
      <w:r w:rsidRPr="00337B2F">
        <w:rPr>
          <w:rFonts w:ascii="Tahoma" w:eastAsia="Times New Roman" w:hAnsi="Tahoma" w:cs="Tahoma"/>
          <w:sz w:val="32"/>
          <w:szCs w:val="32"/>
          <w:lang w:bidi="en-US"/>
        </w:rPr>
        <w:t>Исляйкинская</w:t>
      </w:r>
      <w:proofErr w:type="spellEnd"/>
      <w:r w:rsidRPr="00337B2F">
        <w:rPr>
          <w:rFonts w:ascii="Tahoma" w:eastAsia="Times New Roman" w:hAnsi="Tahoma" w:cs="Tahoma"/>
          <w:sz w:val="32"/>
          <w:szCs w:val="32"/>
          <w:lang w:bidi="en-US"/>
        </w:rPr>
        <w:t xml:space="preserve"> основная общеобразовательная школа»</w:t>
      </w:r>
    </w:p>
    <w:p w:rsidR="00337B2F" w:rsidRPr="00337B2F" w:rsidRDefault="00337B2F" w:rsidP="00337B2F">
      <w:pPr>
        <w:spacing w:after="0" w:line="240" w:lineRule="auto"/>
        <w:rPr>
          <w:rFonts w:ascii="Tahoma" w:eastAsia="Times New Roman" w:hAnsi="Tahoma" w:cs="Tahoma"/>
          <w:sz w:val="32"/>
          <w:szCs w:val="32"/>
          <w:lang w:bidi="en-US"/>
        </w:rPr>
      </w:pPr>
    </w:p>
    <w:p w:rsidR="00337B2F" w:rsidRPr="00337B2F" w:rsidRDefault="00337B2F" w:rsidP="00337B2F">
      <w:pPr>
        <w:spacing w:after="0" w:line="240" w:lineRule="auto"/>
        <w:rPr>
          <w:rFonts w:ascii="Tahoma" w:eastAsia="Times New Roman" w:hAnsi="Tahoma" w:cs="Tahoma"/>
          <w:sz w:val="32"/>
          <w:szCs w:val="32"/>
          <w:lang w:bidi="en-US"/>
        </w:rPr>
      </w:pPr>
    </w:p>
    <w:p w:rsidR="00337B2F" w:rsidRPr="00337B2F" w:rsidRDefault="00337B2F" w:rsidP="00337B2F">
      <w:pPr>
        <w:spacing w:after="0" w:line="240" w:lineRule="auto"/>
        <w:rPr>
          <w:rFonts w:ascii="Tahoma" w:eastAsia="Times New Roman" w:hAnsi="Tahoma" w:cs="Tahoma"/>
          <w:sz w:val="32"/>
          <w:szCs w:val="32"/>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jc w:val="right"/>
        <w:rPr>
          <w:rFonts w:ascii="Tahoma" w:eastAsia="Times New Roman" w:hAnsi="Tahoma" w:cs="Tahoma"/>
          <w:sz w:val="24"/>
          <w:szCs w:val="24"/>
          <w:lang w:bidi="en-US"/>
        </w:rPr>
      </w:pPr>
      <w:r w:rsidRPr="00337B2F">
        <w:rPr>
          <w:rFonts w:ascii="Tahoma" w:eastAsia="Times New Roman" w:hAnsi="Tahoma" w:cs="Tahoma"/>
          <w:sz w:val="24"/>
          <w:szCs w:val="24"/>
          <w:lang w:bidi="en-US"/>
        </w:rPr>
        <w:t>Рассмотрено на заседании педагогического совета</w:t>
      </w:r>
    </w:p>
    <w:p w:rsidR="00337B2F" w:rsidRPr="00337B2F" w:rsidRDefault="00337B2F" w:rsidP="00337B2F">
      <w:pPr>
        <w:spacing w:after="0" w:line="240" w:lineRule="auto"/>
        <w:jc w:val="right"/>
        <w:rPr>
          <w:rFonts w:ascii="Tahoma" w:eastAsia="Times New Roman" w:hAnsi="Tahoma" w:cs="Tahoma"/>
          <w:sz w:val="24"/>
          <w:szCs w:val="24"/>
          <w:lang w:bidi="en-US"/>
        </w:rPr>
      </w:pPr>
      <w:r w:rsidRPr="00337B2F">
        <w:rPr>
          <w:rFonts w:ascii="Tahoma" w:eastAsia="Times New Roman" w:hAnsi="Tahoma" w:cs="Tahoma"/>
          <w:sz w:val="24"/>
          <w:szCs w:val="24"/>
          <w:lang w:bidi="en-US"/>
        </w:rPr>
        <w:t xml:space="preserve">Протокол № </w:t>
      </w:r>
      <w:r w:rsidRPr="00337B2F">
        <w:rPr>
          <w:rFonts w:ascii="Tahoma" w:eastAsia="Times New Roman" w:hAnsi="Tahoma" w:cs="Tahoma"/>
          <w:sz w:val="24"/>
          <w:szCs w:val="24"/>
          <w:u w:val="single"/>
          <w:lang w:bidi="en-US"/>
        </w:rPr>
        <w:t>2</w:t>
      </w:r>
      <w:r w:rsidRPr="00337B2F">
        <w:rPr>
          <w:rFonts w:ascii="Tahoma" w:eastAsia="Times New Roman" w:hAnsi="Tahoma" w:cs="Tahoma"/>
          <w:sz w:val="24"/>
          <w:szCs w:val="24"/>
          <w:lang w:bidi="en-US"/>
        </w:rPr>
        <w:t xml:space="preserve"> от «</w:t>
      </w:r>
      <w:r w:rsidRPr="00337B2F">
        <w:rPr>
          <w:rFonts w:ascii="Tahoma" w:eastAsia="Times New Roman" w:hAnsi="Tahoma" w:cs="Tahoma"/>
          <w:sz w:val="24"/>
          <w:szCs w:val="24"/>
          <w:u w:val="single"/>
          <w:lang w:bidi="en-US"/>
        </w:rPr>
        <w:t>28</w:t>
      </w:r>
      <w:r w:rsidRPr="00337B2F">
        <w:rPr>
          <w:rFonts w:ascii="Tahoma" w:eastAsia="Times New Roman" w:hAnsi="Tahoma" w:cs="Tahoma"/>
          <w:sz w:val="24"/>
          <w:szCs w:val="24"/>
          <w:lang w:bidi="en-US"/>
        </w:rPr>
        <w:t xml:space="preserve">» </w:t>
      </w:r>
      <w:r w:rsidRPr="00337B2F">
        <w:rPr>
          <w:rFonts w:ascii="Tahoma" w:eastAsia="Times New Roman" w:hAnsi="Tahoma" w:cs="Tahoma"/>
          <w:sz w:val="24"/>
          <w:szCs w:val="24"/>
          <w:u w:val="single"/>
          <w:lang w:bidi="en-US"/>
        </w:rPr>
        <w:t>августа</w:t>
      </w:r>
      <w:r w:rsidRPr="00337B2F">
        <w:rPr>
          <w:rFonts w:ascii="Tahoma" w:eastAsia="Times New Roman" w:hAnsi="Tahoma" w:cs="Tahoma"/>
          <w:sz w:val="24"/>
          <w:szCs w:val="24"/>
          <w:lang w:bidi="en-US"/>
        </w:rPr>
        <w:t xml:space="preserve"> 2012г.</w:t>
      </w:r>
    </w:p>
    <w:p w:rsidR="00337B2F" w:rsidRPr="00337B2F" w:rsidRDefault="00337B2F" w:rsidP="00337B2F">
      <w:pPr>
        <w:spacing w:after="0" w:line="240" w:lineRule="auto"/>
        <w:jc w:val="right"/>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rPr>
          <w:rFonts w:ascii="Tahoma" w:eastAsia="Times New Roman" w:hAnsi="Tahoma" w:cs="Tahoma"/>
          <w:sz w:val="24"/>
          <w:szCs w:val="24"/>
          <w:lang w:bidi="en-US"/>
        </w:rPr>
      </w:pPr>
    </w:p>
    <w:p w:rsidR="00337B2F" w:rsidRPr="00337B2F" w:rsidRDefault="00337B2F" w:rsidP="00337B2F">
      <w:pPr>
        <w:spacing w:after="0" w:line="240" w:lineRule="auto"/>
        <w:jc w:val="center"/>
        <w:rPr>
          <w:rFonts w:ascii="Tahoma" w:eastAsia="Times New Roman" w:hAnsi="Tahoma" w:cs="Tahoma"/>
          <w:sz w:val="24"/>
          <w:szCs w:val="24"/>
          <w:lang w:bidi="en-US"/>
        </w:rPr>
      </w:pPr>
      <w:r>
        <w:rPr>
          <w:rFonts w:ascii="Tahoma" w:eastAsia="Times New Roman" w:hAnsi="Tahoma" w:cs="Tahoma"/>
          <w:sz w:val="24"/>
          <w:szCs w:val="24"/>
          <w:lang w:bidi="en-US"/>
        </w:rPr>
        <w:t>2012 – 2013 учебный год</w:t>
      </w:r>
      <w:bookmarkStart w:id="0" w:name="_GoBack"/>
      <w:bookmarkEnd w:id="0"/>
    </w:p>
    <w:p w:rsidR="002D50FF" w:rsidRPr="00894720" w:rsidRDefault="002D50FF" w:rsidP="002D50FF">
      <w:pPr>
        <w:spacing w:after="0"/>
        <w:jc w:val="center"/>
        <w:rPr>
          <w:rFonts w:ascii="Times New Roman" w:hAnsi="Times New Roman"/>
          <w:b/>
          <w:sz w:val="24"/>
          <w:szCs w:val="24"/>
        </w:rPr>
      </w:pPr>
      <w:r w:rsidRPr="00894720">
        <w:rPr>
          <w:rFonts w:ascii="Times New Roman" w:hAnsi="Times New Roman"/>
          <w:sz w:val="24"/>
          <w:szCs w:val="24"/>
        </w:rPr>
        <w:lastRenderedPageBreak/>
        <w:t>Технология</w:t>
      </w:r>
    </w:p>
    <w:p w:rsidR="002D50FF" w:rsidRPr="00894720" w:rsidRDefault="002D50FF" w:rsidP="002D50FF">
      <w:pPr>
        <w:spacing w:after="0"/>
        <w:rPr>
          <w:rFonts w:ascii="Times New Roman" w:hAnsi="Times New Roman"/>
          <w:sz w:val="24"/>
          <w:szCs w:val="24"/>
          <w:u w:val="single"/>
        </w:rPr>
      </w:pPr>
      <w:r w:rsidRPr="00894720">
        <w:rPr>
          <w:rFonts w:ascii="Times New Roman" w:hAnsi="Times New Roman"/>
          <w:sz w:val="24"/>
          <w:szCs w:val="24"/>
        </w:rPr>
        <w:t xml:space="preserve">Количество часов:   </w:t>
      </w:r>
      <w:r w:rsidRPr="00894720">
        <w:rPr>
          <w:rFonts w:ascii="Times New Roman" w:hAnsi="Times New Roman"/>
          <w:sz w:val="24"/>
          <w:szCs w:val="24"/>
          <w:u w:val="single"/>
        </w:rPr>
        <w:t xml:space="preserve">70 </w:t>
      </w:r>
    </w:p>
    <w:p w:rsidR="002D50FF" w:rsidRPr="00894720" w:rsidRDefault="002D50FF" w:rsidP="002D50FF">
      <w:pPr>
        <w:spacing w:after="0"/>
        <w:rPr>
          <w:rFonts w:ascii="Times New Roman" w:hAnsi="Times New Roman"/>
          <w:sz w:val="24"/>
          <w:szCs w:val="24"/>
        </w:rPr>
      </w:pPr>
      <w:r w:rsidRPr="00894720">
        <w:rPr>
          <w:rFonts w:ascii="Times New Roman" w:hAnsi="Times New Roman"/>
          <w:sz w:val="24"/>
          <w:szCs w:val="24"/>
        </w:rPr>
        <w:t xml:space="preserve">Всего  </w:t>
      </w:r>
      <w:r w:rsidRPr="00894720">
        <w:rPr>
          <w:rFonts w:ascii="Times New Roman" w:hAnsi="Times New Roman"/>
          <w:sz w:val="24"/>
          <w:szCs w:val="24"/>
          <w:u w:val="single"/>
        </w:rPr>
        <w:t>70</w:t>
      </w:r>
      <w:r w:rsidRPr="00894720">
        <w:rPr>
          <w:rFonts w:ascii="Times New Roman" w:hAnsi="Times New Roman"/>
          <w:sz w:val="24"/>
          <w:szCs w:val="24"/>
        </w:rPr>
        <w:t xml:space="preserve"> час;                    в неделю  </w:t>
      </w:r>
      <w:r w:rsidRPr="00894720">
        <w:rPr>
          <w:rFonts w:ascii="Times New Roman" w:hAnsi="Times New Roman"/>
          <w:sz w:val="24"/>
          <w:szCs w:val="24"/>
          <w:u w:val="single"/>
        </w:rPr>
        <w:t xml:space="preserve">2 </w:t>
      </w:r>
      <w:r w:rsidRPr="00894720">
        <w:rPr>
          <w:rFonts w:ascii="Times New Roman" w:hAnsi="Times New Roman"/>
          <w:sz w:val="24"/>
          <w:szCs w:val="24"/>
        </w:rPr>
        <w:t>часа.</w:t>
      </w:r>
    </w:p>
    <w:p w:rsidR="002D50FF" w:rsidRPr="00894720" w:rsidRDefault="002D50FF" w:rsidP="002D50FF">
      <w:pPr>
        <w:spacing w:after="0"/>
        <w:rPr>
          <w:rFonts w:ascii="Times New Roman" w:hAnsi="Times New Roman"/>
          <w:sz w:val="24"/>
          <w:szCs w:val="24"/>
        </w:rPr>
      </w:pPr>
    </w:p>
    <w:p w:rsidR="002D50FF" w:rsidRPr="00894720" w:rsidRDefault="002D50FF" w:rsidP="002D50FF">
      <w:pPr>
        <w:spacing w:after="0"/>
        <w:rPr>
          <w:rFonts w:ascii="Times New Roman" w:hAnsi="Times New Roman"/>
          <w:sz w:val="24"/>
          <w:szCs w:val="24"/>
          <w:u w:val="single"/>
        </w:rPr>
      </w:pPr>
      <w:r w:rsidRPr="00894720">
        <w:rPr>
          <w:rFonts w:ascii="Times New Roman" w:hAnsi="Times New Roman"/>
          <w:sz w:val="24"/>
          <w:szCs w:val="24"/>
        </w:rPr>
        <w:t xml:space="preserve">Планирование составлено на основе  </w:t>
      </w:r>
      <w:r w:rsidRPr="00894720">
        <w:rPr>
          <w:rFonts w:ascii="Times New Roman" w:hAnsi="Times New Roman"/>
          <w:sz w:val="24"/>
          <w:szCs w:val="24"/>
          <w:u w:val="single"/>
        </w:rPr>
        <w:t xml:space="preserve">Примерной программы </w:t>
      </w:r>
      <w:proofErr w:type="gramStart"/>
      <w:r w:rsidRPr="00894720">
        <w:rPr>
          <w:rFonts w:ascii="Times New Roman" w:hAnsi="Times New Roman"/>
          <w:sz w:val="24"/>
          <w:szCs w:val="24"/>
          <w:u w:val="single"/>
        </w:rPr>
        <w:t>начального</w:t>
      </w:r>
      <w:proofErr w:type="gramEnd"/>
    </w:p>
    <w:p w:rsidR="002D50FF" w:rsidRPr="00894720" w:rsidRDefault="002D50FF" w:rsidP="002D50FF">
      <w:pPr>
        <w:spacing w:after="0"/>
        <w:rPr>
          <w:rFonts w:ascii="Times New Roman" w:hAnsi="Times New Roman"/>
          <w:sz w:val="24"/>
          <w:szCs w:val="24"/>
          <w:u w:val="single"/>
        </w:rPr>
      </w:pPr>
      <w:r w:rsidRPr="00894720">
        <w:rPr>
          <w:rFonts w:ascii="Times New Roman" w:hAnsi="Times New Roman"/>
          <w:sz w:val="24"/>
          <w:szCs w:val="24"/>
          <w:u w:val="single"/>
        </w:rPr>
        <w:t>общего образования, Федерального компонента государственного стандарта</w:t>
      </w:r>
    </w:p>
    <w:p w:rsidR="002D50FF" w:rsidRPr="00894720" w:rsidRDefault="002D50FF" w:rsidP="002D50FF">
      <w:pPr>
        <w:spacing w:after="0"/>
        <w:rPr>
          <w:rFonts w:ascii="Times New Roman" w:hAnsi="Times New Roman"/>
          <w:sz w:val="24"/>
          <w:szCs w:val="24"/>
        </w:rPr>
      </w:pPr>
      <w:r w:rsidRPr="00894720">
        <w:rPr>
          <w:rFonts w:ascii="Times New Roman" w:hAnsi="Times New Roman"/>
          <w:sz w:val="24"/>
          <w:szCs w:val="24"/>
          <w:u w:val="single"/>
        </w:rPr>
        <w:t>начального общего образования</w:t>
      </w:r>
      <w:r w:rsidRPr="00894720">
        <w:rPr>
          <w:rFonts w:ascii="Times New Roman" w:hAnsi="Times New Roman"/>
          <w:sz w:val="24"/>
          <w:szCs w:val="24"/>
        </w:rPr>
        <w:t xml:space="preserve"> </w:t>
      </w:r>
    </w:p>
    <w:p w:rsidR="002D50FF" w:rsidRPr="00894720" w:rsidRDefault="002D50FF" w:rsidP="002D50FF">
      <w:pPr>
        <w:spacing w:after="0"/>
        <w:jc w:val="center"/>
        <w:rPr>
          <w:rFonts w:ascii="Times New Roman" w:hAnsi="Times New Roman"/>
          <w:b/>
          <w:sz w:val="24"/>
          <w:szCs w:val="24"/>
        </w:rPr>
      </w:pPr>
      <w:r w:rsidRPr="00894720">
        <w:rPr>
          <w:rFonts w:ascii="Times New Roman" w:hAnsi="Times New Roman"/>
          <w:b/>
          <w:sz w:val="24"/>
          <w:szCs w:val="24"/>
        </w:rPr>
        <w:t>Пояснительная записка</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Трудовое обучение в начальных классах ставит целью сфор</w:t>
      </w:r>
      <w:r w:rsidRPr="00894720">
        <w:rPr>
          <w:rFonts w:ascii="Times New Roman" w:hAnsi="Times New Roman"/>
          <w:sz w:val="24"/>
          <w:szCs w:val="24"/>
        </w:rPr>
        <w:softHyphen/>
        <w:t>мировать у ребенка умение самостоятельно ориентироваться в любой работе, т. е. учебная трудовая деятельность рассматрива</w:t>
      </w:r>
      <w:r w:rsidRPr="00894720">
        <w:rPr>
          <w:rFonts w:ascii="Times New Roman" w:hAnsi="Times New Roman"/>
          <w:sz w:val="24"/>
          <w:szCs w:val="24"/>
        </w:rPr>
        <w:softHyphen/>
        <w:t xml:space="preserve">ется как средство познания окружающего мира и своей роли в нем как преобразователя.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b/>
          <w:sz w:val="24"/>
          <w:szCs w:val="24"/>
          <w:u w:val="single"/>
        </w:rPr>
        <w:t>Цель трудового обучения</w:t>
      </w:r>
      <w:r w:rsidRPr="00894720">
        <w:rPr>
          <w:rFonts w:ascii="Times New Roman" w:hAnsi="Times New Roman"/>
          <w:sz w:val="24"/>
          <w:szCs w:val="24"/>
        </w:rPr>
        <w:t xml:space="preserve"> будет достигнута, если ребенок на уро</w:t>
      </w:r>
      <w:r w:rsidRPr="00894720">
        <w:rPr>
          <w:rFonts w:ascii="Times New Roman" w:hAnsi="Times New Roman"/>
          <w:sz w:val="24"/>
          <w:szCs w:val="24"/>
        </w:rPr>
        <w:softHyphen/>
        <w:t xml:space="preserve">ке труда займет позицию: «Я хочу это сделать. Сам. Я уже делал что-то похожее, не надо мне помогать, я попробую догадаться».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В задачу учителя входит не столько помочь ребенку в осозна</w:t>
      </w:r>
      <w:r w:rsidRPr="00894720">
        <w:rPr>
          <w:rFonts w:ascii="Times New Roman" w:hAnsi="Times New Roman"/>
          <w:sz w:val="24"/>
          <w:szCs w:val="24"/>
        </w:rPr>
        <w:softHyphen/>
        <w:t xml:space="preserve">нии или изготовлении, сколько создать условия, при которых его потенциал будет использован полностью.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Для этого учителю необходимо помнить об особенностях дея</w:t>
      </w:r>
      <w:r w:rsidRPr="00894720">
        <w:rPr>
          <w:rFonts w:ascii="Times New Roman" w:hAnsi="Times New Roman"/>
          <w:sz w:val="24"/>
          <w:szCs w:val="24"/>
        </w:rPr>
        <w:softHyphen/>
        <w:t>тельности ребенка на уроке труда, включающей в себя как рав</w:t>
      </w:r>
      <w:r w:rsidRPr="00894720">
        <w:rPr>
          <w:rFonts w:ascii="Times New Roman" w:hAnsi="Times New Roman"/>
          <w:sz w:val="24"/>
          <w:szCs w:val="24"/>
        </w:rPr>
        <w:softHyphen/>
        <w:t>нозначные интеллектуальный и моторный компоненты, т. е. на уроке должна быть специально организованная часть, направ</w:t>
      </w:r>
      <w:r w:rsidRPr="00894720">
        <w:rPr>
          <w:rFonts w:ascii="Times New Roman" w:hAnsi="Times New Roman"/>
          <w:sz w:val="24"/>
          <w:szCs w:val="24"/>
        </w:rPr>
        <w:softHyphen/>
        <w:t>ленная на обеспечение безусловного понимания сути и порядка выполнения практической работы, и должным образом оснащен</w:t>
      </w:r>
      <w:r w:rsidRPr="00894720">
        <w:rPr>
          <w:rFonts w:ascii="Times New Roman" w:hAnsi="Times New Roman"/>
          <w:sz w:val="24"/>
          <w:szCs w:val="24"/>
        </w:rPr>
        <w:softHyphen/>
        <w:t>ная самостоятельная деятельность ребенка по преобразованию материала в изделие, причем на теоретическую часть урока дол</w:t>
      </w:r>
      <w:r w:rsidRPr="00894720">
        <w:rPr>
          <w:rFonts w:ascii="Times New Roman" w:hAnsi="Times New Roman"/>
          <w:sz w:val="24"/>
          <w:szCs w:val="24"/>
        </w:rPr>
        <w:softHyphen/>
        <w:t>жно отводиться втрое меньше времени, чем на практические дей</w:t>
      </w:r>
      <w:r w:rsidRPr="00894720">
        <w:rPr>
          <w:rFonts w:ascii="Times New Roman" w:hAnsi="Times New Roman"/>
          <w:sz w:val="24"/>
          <w:szCs w:val="24"/>
        </w:rPr>
        <w:softHyphen/>
        <w:t>ствия. Это обосновано тем, что теоретическую работу под руко</w:t>
      </w:r>
      <w:r w:rsidRPr="00894720">
        <w:rPr>
          <w:rFonts w:ascii="Times New Roman" w:hAnsi="Times New Roman"/>
          <w:sz w:val="24"/>
          <w:szCs w:val="24"/>
        </w:rPr>
        <w:softHyphen/>
        <w:t>водством учителя можно ускорить, организовав обсуждение в динамичной, веселой, захватывающей форме, внеся в него, осо</w:t>
      </w:r>
      <w:r w:rsidRPr="00894720">
        <w:rPr>
          <w:rFonts w:ascii="Times New Roman" w:hAnsi="Times New Roman"/>
          <w:sz w:val="24"/>
          <w:szCs w:val="24"/>
        </w:rPr>
        <w:softHyphen/>
        <w:t>бенно в    I-II классах, элементы игры, а самостоятельные прак</w:t>
      </w:r>
      <w:r w:rsidRPr="00894720">
        <w:rPr>
          <w:rFonts w:ascii="Times New Roman" w:hAnsi="Times New Roman"/>
          <w:sz w:val="24"/>
          <w:szCs w:val="24"/>
        </w:rPr>
        <w:softHyphen/>
        <w:t xml:space="preserve">тические действия должны вестись неторопливо, в строго индивидуальном ритме, обеспечивающем формирование трудовых умений на должном уровне.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 xml:space="preserve">Структурно программа «Школа мастеров» устроена иначе, чем </w:t>
      </w:r>
      <w:proofErr w:type="gramStart"/>
      <w:r w:rsidRPr="00894720">
        <w:rPr>
          <w:rFonts w:ascii="Times New Roman" w:hAnsi="Times New Roman"/>
          <w:sz w:val="24"/>
          <w:szCs w:val="24"/>
        </w:rPr>
        <w:t>предыдущие</w:t>
      </w:r>
      <w:proofErr w:type="gramEnd"/>
      <w:r w:rsidRPr="00894720">
        <w:rPr>
          <w:rFonts w:ascii="Times New Roman" w:hAnsi="Times New Roman"/>
          <w:sz w:val="24"/>
          <w:szCs w:val="24"/>
        </w:rPr>
        <w:t>. Содержание ее в каждом классе разделено не по видам обрабатываемых материалов, а по компонентам дея</w:t>
      </w:r>
      <w:r w:rsidRPr="00894720">
        <w:rPr>
          <w:rFonts w:ascii="Times New Roman" w:hAnsi="Times New Roman"/>
          <w:sz w:val="24"/>
          <w:szCs w:val="24"/>
        </w:rPr>
        <w:softHyphen/>
        <w:t xml:space="preserve">тельности.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b/>
          <w:sz w:val="24"/>
          <w:szCs w:val="24"/>
          <w:u w:val="single"/>
        </w:rPr>
        <w:t>Первый раздел - УЧИМСЯ РАЗМЫШЛЯТЬ</w:t>
      </w:r>
      <w:r w:rsidRPr="00894720">
        <w:rPr>
          <w:rFonts w:ascii="Times New Roman" w:hAnsi="Times New Roman"/>
          <w:sz w:val="24"/>
          <w:szCs w:val="24"/>
        </w:rPr>
        <w:t xml:space="preserve"> - определяет со</w:t>
      </w:r>
      <w:r w:rsidRPr="00894720">
        <w:rPr>
          <w:rFonts w:ascii="Times New Roman" w:hAnsi="Times New Roman"/>
          <w:sz w:val="24"/>
          <w:szCs w:val="24"/>
        </w:rPr>
        <w:softHyphen/>
        <w:t>держание и характер совместной работы учителя и учащегося по осознанию предстоящей практической деятельности: это анализ конструкции изделия, анализ технологии его изготовления, сведения об устройстве, назначении и правилах безопасной работы инструментами, названия используемых материалов и ряда их свойств, подлежащих целенаправленному наблюдению и опытно</w:t>
      </w:r>
      <w:r w:rsidRPr="00894720">
        <w:rPr>
          <w:rFonts w:ascii="Times New Roman" w:hAnsi="Times New Roman"/>
          <w:sz w:val="24"/>
          <w:szCs w:val="24"/>
        </w:rPr>
        <w:softHyphen/>
        <w:t xml:space="preserve">му исследованию. </w:t>
      </w:r>
    </w:p>
    <w:p w:rsidR="002D50FF" w:rsidRPr="00894720" w:rsidRDefault="002D50FF" w:rsidP="002D50FF">
      <w:pPr>
        <w:spacing w:after="0"/>
        <w:ind w:firstLine="709"/>
        <w:jc w:val="both"/>
        <w:rPr>
          <w:rFonts w:ascii="Times New Roman" w:hAnsi="Times New Roman"/>
          <w:sz w:val="24"/>
          <w:szCs w:val="24"/>
        </w:rPr>
      </w:pPr>
      <w:proofErr w:type="gramStart"/>
      <w:r w:rsidRPr="00894720">
        <w:rPr>
          <w:rFonts w:ascii="Times New Roman" w:hAnsi="Times New Roman"/>
          <w:sz w:val="24"/>
          <w:szCs w:val="24"/>
        </w:rPr>
        <w:lastRenderedPageBreak/>
        <w:t>От класса к классу изменяется уровень самостоятельности учащихся в мыслитель-</w:t>
      </w:r>
      <w:proofErr w:type="spellStart"/>
      <w:r w:rsidRPr="00894720">
        <w:rPr>
          <w:rFonts w:ascii="Times New Roman" w:hAnsi="Times New Roman"/>
          <w:sz w:val="24"/>
          <w:szCs w:val="24"/>
        </w:rPr>
        <w:t>ных</w:t>
      </w:r>
      <w:proofErr w:type="spellEnd"/>
      <w:r w:rsidRPr="00894720">
        <w:rPr>
          <w:rFonts w:ascii="Times New Roman" w:hAnsi="Times New Roman"/>
          <w:sz w:val="24"/>
          <w:szCs w:val="24"/>
        </w:rPr>
        <w:t xml:space="preserve"> действиях: если в I классе дети под руководством учителя рассматривают образец в сборе и дета</w:t>
      </w:r>
      <w:r w:rsidRPr="00894720">
        <w:rPr>
          <w:rFonts w:ascii="Times New Roman" w:hAnsi="Times New Roman"/>
          <w:sz w:val="24"/>
          <w:szCs w:val="24"/>
        </w:rPr>
        <w:softHyphen/>
        <w:t>лях, определяя количество деталей и их форму, то во II классе руководство учителя распространяется уже на обучение распо</w:t>
      </w:r>
      <w:r w:rsidRPr="00894720">
        <w:rPr>
          <w:rFonts w:ascii="Times New Roman" w:hAnsi="Times New Roman"/>
          <w:sz w:val="24"/>
          <w:szCs w:val="24"/>
        </w:rPr>
        <w:softHyphen/>
        <w:t>знаванию способов соединения деталей и их размеров, и опериру</w:t>
      </w:r>
      <w:r w:rsidRPr="00894720">
        <w:rPr>
          <w:rFonts w:ascii="Times New Roman" w:hAnsi="Times New Roman"/>
          <w:sz w:val="24"/>
          <w:szCs w:val="24"/>
        </w:rPr>
        <w:softHyphen/>
        <w:t>ют учащиеся не только материальными предметами, но и их гра</w:t>
      </w:r>
      <w:r w:rsidRPr="00894720">
        <w:rPr>
          <w:rFonts w:ascii="Times New Roman" w:hAnsi="Times New Roman"/>
          <w:sz w:val="24"/>
          <w:szCs w:val="24"/>
        </w:rPr>
        <w:softHyphen/>
        <w:t>фическими изображениями</w:t>
      </w:r>
      <w:proofErr w:type="gramEnd"/>
      <w:r w:rsidRPr="00894720">
        <w:rPr>
          <w:rFonts w:ascii="Times New Roman" w:hAnsi="Times New Roman"/>
          <w:sz w:val="24"/>
          <w:szCs w:val="24"/>
        </w:rPr>
        <w:t>: дети учатся читать простейшие эски</w:t>
      </w:r>
      <w:r w:rsidRPr="00894720">
        <w:rPr>
          <w:rFonts w:ascii="Times New Roman" w:hAnsi="Times New Roman"/>
          <w:sz w:val="24"/>
          <w:szCs w:val="24"/>
        </w:rPr>
        <w:softHyphen/>
        <w:t>зы прямоугольной</w:t>
      </w:r>
      <w:proofErr w:type="gramStart"/>
      <w:r w:rsidRPr="00894720">
        <w:rPr>
          <w:rFonts w:ascii="Times New Roman" w:hAnsi="Times New Roman"/>
          <w:sz w:val="24"/>
          <w:szCs w:val="24"/>
        </w:rPr>
        <w:t xml:space="preserve"> И</w:t>
      </w:r>
      <w:proofErr w:type="gramEnd"/>
      <w:r w:rsidRPr="00894720">
        <w:rPr>
          <w:rFonts w:ascii="Times New Roman" w:hAnsi="Times New Roman"/>
          <w:sz w:val="24"/>
          <w:szCs w:val="24"/>
        </w:rPr>
        <w:t xml:space="preserve"> круглой заготовок. В III классе уровень абстрагирования повышается: при обсуждении используется об</w:t>
      </w:r>
      <w:r w:rsidRPr="00894720">
        <w:rPr>
          <w:rFonts w:ascii="Times New Roman" w:hAnsi="Times New Roman"/>
          <w:sz w:val="24"/>
          <w:szCs w:val="24"/>
        </w:rPr>
        <w:softHyphen/>
        <w:t>разец в сборе, а не в деталях и обучение чтению эскиза продол</w:t>
      </w:r>
      <w:r w:rsidRPr="00894720">
        <w:rPr>
          <w:rFonts w:ascii="Times New Roman" w:hAnsi="Times New Roman"/>
          <w:sz w:val="24"/>
          <w:szCs w:val="24"/>
        </w:rPr>
        <w:softHyphen/>
        <w:t>жается на базе анализа образца и его технического рисунка, что дает возможность в определенной степени подойти к самостоя</w:t>
      </w:r>
      <w:r w:rsidRPr="00894720">
        <w:rPr>
          <w:rFonts w:ascii="Times New Roman" w:hAnsi="Times New Roman"/>
          <w:sz w:val="24"/>
          <w:szCs w:val="24"/>
        </w:rPr>
        <w:softHyphen/>
        <w:t>тельному внесению изменений в эскиз. К IV классу учащиеся со</w:t>
      </w:r>
      <w:r w:rsidRPr="00894720">
        <w:rPr>
          <w:rFonts w:ascii="Times New Roman" w:hAnsi="Times New Roman"/>
          <w:sz w:val="24"/>
          <w:szCs w:val="24"/>
        </w:rPr>
        <w:softHyphen/>
        <w:t xml:space="preserve">вершенно самостоятельно анализируют конструкцию образца, а руководство обучением переносится на ситуацию, когда образец требует серьезных конструктивных изменений либо его вообще нет, есть только техническое задание. </w:t>
      </w:r>
    </w:p>
    <w:p w:rsidR="002D50FF" w:rsidRPr="00894720" w:rsidRDefault="002D50FF" w:rsidP="002D50FF">
      <w:pPr>
        <w:spacing w:after="0"/>
        <w:ind w:firstLine="709"/>
        <w:jc w:val="both"/>
        <w:rPr>
          <w:rFonts w:ascii="Times New Roman" w:hAnsi="Times New Roman"/>
          <w:sz w:val="24"/>
          <w:szCs w:val="24"/>
        </w:rPr>
      </w:pPr>
      <w:proofErr w:type="gramStart"/>
      <w:r w:rsidRPr="00894720">
        <w:rPr>
          <w:rFonts w:ascii="Times New Roman" w:hAnsi="Times New Roman"/>
          <w:sz w:val="24"/>
          <w:szCs w:val="24"/>
        </w:rPr>
        <w:t>При обсуждении технологии изготовления изделия перво</w:t>
      </w:r>
      <w:r w:rsidRPr="00894720">
        <w:rPr>
          <w:rFonts w:ascii="Times New Roman" w:hAnsi="Times New Roman"/>
          <w:sz w:val="24"/>
          <w:szCs w:val="24"/>
        </w:rPr>
        <w:softHyphen/>
        <w:t xml:space="preserve">классники под </w:t>
      </w:r>
      <w:proofErr w:type="spellStart"/>
      <w:r w:rsidRPr="00894720">
        <w:rPr>
          <w:rFonts w:ascii="Times New Roman" w:hAnsi="Times New Roman"/>
          <w:sz w:val="24"/>
          <w:szCs w:val="24"/>
        </w:rPr>
        <w:t>руководст-вом</w:t>
      </w:r>
      <w:proofErr w:type="spellEnd"/>
      <w:r w:rsidRPr="00894720">
        <w:rPr>
          <w:rFonts w:ascii="Times New Roman" w:hAnsi="Times New Roman"/>
          <w:sz w:val="24"/>
          <w:szCs w:val="24"/>
        </w:rPr>
        <w:t xml:space="preserve"> учителя составляют словесный план, различая только понятия «материал» И «инструмент», по</w:t>
      </w:r>
      <w:r w:rsidRPr="00894720">
        <w:rPr>
          <w:rFonts w:ascii="Times New Roman" w:hAnsi="Times New Roman"/>
          <w:sz w:val="24"/>
          <w:szCs w:val="24"/>
        </w:rPr>
        <w:softHyphen/>
        <w:t xml:space="preserve">скольку само изготовление будет вестись подконтрольно; </w:t>
      </w:r>
      <w:proofErr w:type="spellStart"/>
      <w:r w:rsidRPr="00894720">
        <w:rPr>
          <w:rFonts w:ascii="Times New Roman" w:hAnsi="Times New Roman"/>
          <w:sz w:val="24"/>
          <w:szCs w:val="24"/>
        </w:rPr>
        <w:t>второ</w:t>
      </w:r>
      <w:r w:rsidRPr="00894720">
        <w:rPr>
          <w:rFonts w:ascii="Times New Roman" w:hAnsi="Times New Roman"/>
          <w:sz w:val="24"/>
          <w:szCs w:val="24"/>
        </w:rPr>
        <w:softHyphen/>
        <w:t>классни-ки</w:t>
      </w:r>
      <w:proofErr w:type="spellEnd"/>
      <w:r w:rsidRPr="00894720">
        <w:rPr>
          <w:rFonts w:ascii="Times New Roman" w:hAnsi="Times New Roman"/>
          <w:sz w:val="24"/>
          <w:szCs w:val="24"/>
        </w:rPr>
        <w:t>, уже имеющие существенный опыт выполнения опера</w:t>
      </w:r>
      <w:r w:rsidRPr="00894720">
        <w:rPr>
          <w:rFonts w:ascii="Times New Roman" w:hAnsi="Times New Roman"/>
          <w:sz w:val="24"/>
          <w:szCs w:val="24"/>
        </w:rPr>
        <w:softHyphen/>
        <w:t>ций в I классе, самостоятельно составляют технологическую це</w:t>
      </w:r>
      <w:r w:rsidRPr="00894720">
        <w:rPr>
          <w:rFonts w:ascii="Times New Roman" w:hAnsi="Times New Roman"/>
          <w:sz w:val="24"/>
          <w:szCs w:val="24"/>
        </w:rPr>
        <w:softHyphen/>
        <w:t>почку из карточек; третьеклассники обсуждают возможность замены одной операции на другую с целью упростить изготовле</w:t>
      </w:r>
      <w:r w:rsidRPr="00894720">
        <w:rPr>
          <w:rFonts w:ascii="Times New Roman" w:hAnsi="Times New Roman"/>
          <w:sz w:val="24"/>
          <w:szCs w:val="24"/>
        </w:rPr>
        <w:softHyphen/>
        <w:t>ние, т. е. фактически обсуждают вопросы рационализации труда;</w:t>
      </w:r>
      <w:proofErr w:type="gramEnd"/>
      <w:r w:rsidRPr="00894720">
        <w:rPr>
          <w:rFonts w:ascii="Times New Roman" w:hAnsi="Times New Roman"/>
          <w:sz w:val="24"/>
          <w:szCs w:val="24"/>
        </w:rPr>
        <w:t xml:space="preserve"> четвероклассники составляют план работы полностью самостоя</w:t>
      </w:r>
      <w:r w:rsidRPr="00894720">
        <w:rPr>
          <w:rFonts w:ascii="Times New Roman" w:hAnsi="Times New Roman"/>
          <w:sz w:val="24"/>
          <w:szCs w:val="24"/>
        </w:rPr>
        <w:softHyphen/>
        <w:t xml:space="preserve">тельно в уме.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В части теоретического рассмотрения вопросов материалове</w:t>
      </w:r>
      <w:r w:rsidRPr="00894720">
        <w:rPr>
          <w:rFonts w:ascii="Times New Roman" w:hAnsi="Times New Roman"/>
          <w:sz w:val="24"/>
          <w:szCs w:val="24"/>
        </w:rPr>
        <w:softHyphen/>
        <w:t>дения в каждом классе предусмотрены наблюдения и опытное исследование некоторых физических и механических свойств бу</w:t>
      </w:r>
      <w:r w:rsidRPr="00894720">
        <w:rPr>
          <w:rFonts w:ascii="Times New Roman" w:hAnsi="Times New Roman"/>
          <w:sz w:val="24"/>
          <w:szCs w:val="24"/>
        </w:rPr>
        <w:softHyphen/>
        <w:t>маги, ткани, полиэтилена в сравнении друг с другом и измене</w:t>
      </w:r>
      <w:r w:rsidRPr="00894720">
        <w:rPr>
          <w:rFonts w:ascii="Times New Roman" w:hAnsi="Times New Roman"/>
          <w:sz w:val="24"/>
          <w:szCs w:val="24"/>
        </w:rPr>
        <w:softHyphen/>
        <w:t xml:space="preserve">ния этих свойств в зависимости от разного вида воздействия на материал: </w:t>
      </w:r>
      <w:proofErr w:type="spellStart"/>
      <w:r w:rsidRPr="00894720">
        <w:rPr>
          <w:rFonts w:ascii="Times New Roman" w:hAnsi="Times New Roman"/>
          <w:sz w:val="24"/>
          <w:szCs w:val="24"/>
        </w:rPr>
        <w:t>сминание</w:t>
      </w:r>
      <w:proofErr w:type="spellEnd"/>
      <w:r w:rsidRPr="00894720">
        <w:rPr>
          <w:rFonts w:ascii="Times New Roman" w:hAnsi="Times New Roman"/>
          <w:sz w:val="24"/>
          <w:szCs w:val="24"/>
        </w:rPr>
        <w:t>, смачивание, растяжение, нагревание, по</w:t>
      </w:r>
      <w:r w:rsidRPr="00894720">
        <w:rPr>
          <w:rFonts w:ascii="Times New Roman" w:hAnsi="Times New Roman"/>
          <w:sz w:val="24"/>
          <w:szCs w:val="24"/>
        </w:rPr>
        <w:softHyphen/>
        <w:t xml:space="preserve">крытие защитной оболочкой из другого материала.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 xml:space="preserve">В III и IV классах учащиеся рассматривают основные этапы промышленного получения бумаги и текстильных материалов на базе работы с коллекциями для начальной школы и учебными кинофильмами.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b/>
          <w:sz w:val="24"/>
          <w:szCs w:val="24"/>
          <w:u w:val="single"/>
        </w:rPr>
        <w:t>Второй раздел программы - ГОТОВИМСЯ К ПРАКТИЧЕ</w:t>
      </w:r>
      <w:r w:rsidRPr="00894720">
        <w:rPr>
          <w:rFonts w:ascii="Times New Roman" w:hAnsi="Times New Roman"/>
          <w:b/>
          <w:sz w:val="24"/>
          <w:szCs w:val="24"/>
          <w:u w:val="single"/>
        </w:rPr>
        <w:softHyphen/>
        <w:t>СКОИ РАБОТЕ</w:t>
      </w:r>
      <w:r w:rsidRPr="00894720">
        <w:rPr>
          <w:rFonts w:ascii="Times New Roman" w:hAnsi="Times New Roman"/>
          <w:sz w:val="24"/>
          <w:szCs w:val="24"/>
        </w:rPr>
        <w:t xml:space="preserve"> - предусматривает перечень самостоятельных и коллективных действий по подготовке рабочего места, осознан</w:t>
      </w:r>
      <w:r w:rsidRPr="00894720">
        <w:rPr>
          <w:rFonts w:ascii="Times New Roman" w:hAnsi="Times New Roman"/>
          <w:sz w:val="24"/>
          <w:szCs w:val="24"/>
        </w:rPr>
        <w:softHyphen/>
        <w:t>ному отбору нужного количества материала и по чтению инст</w:t>
      </w:r>
      <w:r w:rsidRPr="00894720">
        <w:rPr>
          <w:rFonts w:ascii="Times New Roman" w:hAnsi="Times New Roman"/>
          <w:sz w:val="24"/>
          <w:szCs w:val="24"/>
        </w:rPr>
        <w:softHyphen/>
        <w:t xml:space="preserve">рукционной карты, обеспечивающей возможность обойтись без помощи учителя при изготовлении изделия.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b/>
          <w:sz w:val="24"/>
          <w:szCs w:val="24"/>
          <w:u w:val="single"/>
        </w:rPr>
        <w:t>Третий и четвертый разделы - УЧИМСЯ ВЫПОЛНЯТЬ НОВЫЕ ОПЕРАЦИИ и</w:t>
      </w:r>
      <w:proofErr w:type="gramStart"/>
      <w:r w:rsidRPr="00894720">
        <w:rPr>
          <w:rFonts w:ascii="Times New Roman" w:hAnsi="Times New Roman"/>
          <w:b/>
          <w:sz w:val="24"/>
          <w:szCs w:val="24"/>
          <w:u w:val="single"/>
        </w:rPr>
        <w:t xml:space="preserve"> У</w:t>
      </w:r>
      <w:proofErr w:type="gramEnd"/>
      <w:r w:rsidRPr="00894720">
        <w:rPr>
          <w:rFonts w:ascii="Times New Roman" w:hAnsi="Times New Roman"/>
          <w:b/>
          <w:sz w:val="24"/>
          <w:szCs w:val="24"/>
          <w:u w:val="single"/>
        </w:rPr>
        <w:t xml:space="preserve"> НАС ПОЛУЧАЮТСЯ КРАСИВЫЕ ИЗДЕЛИЯ</w:t>
      </w:r>
      <w:r w:rsidRPr="00894720">
        <w:rPr>
          <w:rFonts w:ascii="Times New Roman" w:hAnsi="Times New Roman"/>
          <w:sz w:val="24"/>
          <w:szCs w:val="24"/>
        </w:rPr>
        <w:t xml:space="preserve"> - определяют круг операций, осваиваемых на уроках, и перечень рекомендуемых изделий. </w:t>
      </w:r>
    </w:p>
    <w:p w:rsidR="002D50FF" w:rsidRPr="00894720" w:rsidRDefault="002D50FF" w:rsidP="002D50FF">
      <w:pPr>
        <w:spacing w:after="0"/>
        <w:ind w:firstLine="709"/>
        <w:jc w:val="both"/>
        <w:rPr>
          <w:rFonts w:ascii="Times New Roman" w:hAnsi="Times New Roman"/>
          <w:sz w:val="24"/>
          <w:szCs w:val="24"/>
        </w:rPr>
      </w:pPr>
      <w:proofErr w:type="gramStart"/>
      <w:r w:rsidRPr="00894720">
        <w:rPr>
          <w:rFonts w:ascii="Times New Roman" w:hAnsi="Times New Roman"/>
          <w:sz w:val="24"/>
          <w:szCs w:val="24"/>
        </w:rPr>
        <w:t>Более половины упомянутых операций детям известны из детского сада, например складывание, сгибание, резание ножни</w:t>
      </w:r>
      <w:r w:rsidRPr="00894720">
        <w:rPr>
          <w:rFonts w:ascii="Times New Roman" w:hAnsi="Times New Roman"/>
          <w:sz w:val="24"/>
          <w:szCs w:val="24"/>
        </w:rPr>
        <w:softHyphen/>
        <w:t xml:space="preserve">цами, сшивание нитками и т. д., поэтому внимание обращается на повышение уровня их выполнения; новые для детей операции (торцевание, </w:t>
      </w:r>
      <w:proofErr w:type="spellStart"/>
      <w:r w:rsidRPr="00894720">
        <w:rPr>
          <w:rFonts w:ascii="Times New Roman" w:hAnsi="Times New Roman"/>
          <w:sz w:val="24"/>
          <w:szCs w:val="24"/>
        </w:rPr>
        <w:t>прищипывание</w:t>
      </w:r>
      <w:proofErr w:type="spellEnd"/>
      <w:r w:rsidRPr="00894720">
        <w:rPr>
          <w:rFonts w:ascii="Times New Roman" w:hAnsi="Times New Roman"/>
          <w:sz w:val="24"/>
          <w:szCs w:val="24"/>
        </w:rPr>
        <w:t xml:space="preserve">, резание ножом по </w:t>
      </w:r>
      <w:proofErr w:type="spellStart"/>
      <w:r w:rsidRPr="00894720">
        <w:rPr>
          <w:rFonts w:ascii="Times New Roman" w:hAnsi="Times New Roman"/>
          <w:sz w:val="24"/>
          <w:szCs w:val="24"/>
        </w:rPr>
        <w:t>фальцлинейке</w:t>
      </w:r>
      <w:proofErr w:type="spellEnd"/>
      <w:r w:rsidRPr="00894720">
        <w:rPr>
          <w:rFonts w:ascii="Times New Roman" w:hAnsi="Times New Roman"/>
          <w:sz w:val="24"/>
          <w:szCs w:val="24"/>
        </w:rPr>
        <w:t xml:space="preserve"> и др.) осваиваются на уровне </w:t>
      </w:r>
      <w:proofErr w:type="spellStart"/>
      <w:r w:rsidRPr="00894720">
        <w:rPr>
          <w:rFonts w:ascii="Times New Roman" w:hAnsi="Times New Roman"/>
          <w:sz w:val="24"/>
          <w:szCs w:val="24"/>
        </w:rPr>
        <w:t>ознакомле-ния</w:t>
      </w:r>
      <w:proofErr w:type="spellEnd"/>
      <w:r w:rsidRPr="00894720">
        <w:rPr>
          <w:rFonts w:ascii="Times New Roman" w:hAnsi="Times New Roman"/>
          <w:sz w:val="24"/>
          <w:szCs w:val="24"/>
        </w:rPr>
        <w:t xml:space="preserve"> при изготовлении из</w:t>
      </w:r>
      <w:r w:rsidRPr="00894720">
        <w:rPr>
          <w:rFonts w:ascii="Times New Roman" w:hAnsi="Times New Roman"/>
          <w:sz w:val="24"/>
          <w:szCs w:val="24"/>
        </w:rPr>
        <w:softHyphen/>
        <w:t>делия, где такая операция используется небольшими фрагмента</w:t>
      </w:r>
      <w:r w:rsidRPr="00894720">
        <w:rPr>
          <w:rFonts w:ascii="Times New Roman" w:hAnsi="Times New Roman"/>
          <w:sz w:val="24"/>
          <w:szCs w:val="24"/>
        </w:rPr>
        <w:softHyphen/>
        <w:t>ми.</w:t>
      </w:r>
      <w:proofErr w:type="gramEnd"/>
      <w:r w:rsidRPr="00894720">
        <w:rPr>
          <w:rFonts w:ascii="Times New Roman" w:hAnsi="Times New Roman"/>
          <w:sz w:val="24"/>
          <w:szCs w:val="24"/>
        </w:rPr>
        <w:t xml:space="preserve"> Например, при изготовлении плоской мозаичной аппликации «Ночь перед Рождеством», состоящей </w:t>
      </w:r>
      <w:r w:rsidRPr="00894720">
        <w:rPr>
          <w:rFonts w:ascii="Times New Roman" w:hAnsi="Times New Roman"/>
          <w:sz w:val="24"/>
          <w:szCs w:val="24"/>
        </w:rPr>
        <w:lastRenderedPageBreak/>
        <w:t>из синего листа (небо) и черной зубчатой полоски внизу (лес), учитель показывает опера</w:t>
      </w:r>
      <w:r w:rsidRPr="00894720">
        <w:rPr>
          <w:rFonts w:ascii="Times New Roman" w:hAnsi="Times New Roman"/>
          <w:sz w:val="24"/>
          <w:szCs w:val="24"/>
        </w:rPr>
        <w:softHyphen/>
        <w:t xml:space="preserve">цию </w:t>
      </w:r>
      <w:proofErr w:type="spellStart"/>
      <w:r w:rsidRPr="00894720">
        <w:rPr>
          <w:rFonts w:ascii="Times New Roman" w:hAnsi="Times New Roman"/>
          <w:sz w:val="24"/>
          <w:szCs w:val="24"/>
        </w:rPr>
        <w:t>прищипывания</w:t>
      </w:r>
      <w:proofErr w:type="spellEnd"/>
      <w:r w:rsidRPr="00894720">
        <w:rPr>
          <w:rFonts w:ascii="Times New Roman" w:hAnsi="Times New Roman"/>
          <w:sz w:val="24"/>
          <w:szCs w:val="24"/>
        </w:rPr>
        <w:t xml:space="preserve"> (приклеивания кусочков лоскутной мозаи</w:t>
      </w:r>
      <w:r w:rsidRPr="00894720">
        <w:rPr>
          <w:rFonts w:ascii="Times New Roman" w:hAnsi="Times New Roman"/>
          <w:sz w:val="24"/>
          <w:szCs w:val="24"/>
        </w:rPr>
        <w:softHyphen/>
        <w:t>ки), наклеивая крошечные кусочки-звездочки. Такая работа тех</w:t>
      </w:r>
      <w:r w:rsidRPr="00894720">
        <w:rPr>
          <w:rFonts w:ascii="Times New Roman" w:hAnsi="Times New Roman"/>
          <w:sz w:val="24"/>
          <w:szCs w:val="24"/>
        </w:rPr>
        <w:softHyphen/>
        <w:t>нически под силу любому учащемуся, суть ее понятна, изделие будет иметь товарный вид. Некоторые операции лучше вклю</w:t>
      </w:r>
      <w:r w:rsidRPr="00894720">
        <w:rPr>
          <w:rFonts w:ascii="Times New Roman" w:hAnsi="Times New Roman"/>
          <w:sz w:val="24"/>
          <w:szCs w:val="24"/>
        </w:rPr>
        <w:softHyphen/>
        <w:t>чать в урок для индивидуального, а не фронтального освоения. Например, при изготовлении игрушек новогодней тематики из бумаги, ваты, полимерной пленки, пенопласта учащиеся в тече</w:t>
      </w:r>
      <w:r w:rsidRPr="00894720">
        <w:rPr>
          <w:rFonts w:ascii="Times New Roman" w:hAnsi="Times New Roman"/>
          <w:sz w:val="24"/>
          <w:szCs w:val="24"/>
        </w:rPr>
        <w:softHyphen/>
        <w:t xml:space="preserve">ние нескольких уроков по очереди под руководством учителя учатся выпиливать фигурки лобзиком из листового пенопласта. При возникновении затруднений это же изделие легко вырезать макетным ножом.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Особое значение имеет учет возрастных особенностей уча</w:t>
      </w:r>
      <w:r w:rsidRPr="00894720">
        <w:rPr>
          <w:rFonts w:ascii="Times New Roman" w:hAnsi="Times New Roman"/>
          <w:sz w:val="24"/>
          <w:szCs w:val="24"/>
        </w:rPr>
        <w:softHyphen/>
        <w:t>щихся младших классов: быстрая утомляемость, потеря интере</w:t>
      </w:r>
      <w:r w:rsidRPr="00894720">
        <w:rPr>
          <w:rFonts w:ascii="Times New Roman" w:hAnsi="Times New Roman"/>
          <w:sz w:val="24"/>
          <w:szCs w:val="24"/>
        </w:rPr>
        <w:softHyphen/>
        <w:t xml:space="preserve">са при неудаче и соответственно снижение внимания. Поэтому, выбирая изделие для изготовления, желательно спланировать объем работы на один урок, если же времени требуется больше, дети заранее должны знать, какая часть работы останется на второй урок. Трудные операции, требующие </w:t>
      </w:r>
      <w:proofErr w:type="spellStart"/>
      <w:proofErr w:type="gramStart"/>
      <w:r w:rsidRPr="00894720">
        <w:rPr>
          <w:rFonts w:ascii="Times New Roman" w:hAnsi="Times New Roman"/>
          <w:sz w:val="24"/>
          <w:szCs w:val="24"/>
        </w:rPr>
        <w:t>значитель-ного</w:t>
      </w:r>
      <w:proofErr w:type="spellEnd"/>
      <w:proofErr w:type="gramEnd"/>
      <w:r w:rsidRPr="00894720">
        <w:rPr>
          <w:rFonts w:ascii="Times New Roman" w:hAnsi="Times New Roman"/>
          <w:sz w:val="24"/>
          <w:szCs w:val="24"/>
        </w:rPr>
        <w:t xml:space="preserve"> умст</w:t>
      </w:r>
      <w:r w:rsidRPr="00894720">
        <w:rPr>
          <w:rFonts w:ascii="Times New Roman" w:hAnsi="Times New Roman"/>
          <w:sz w:val="24"/>
          <w:szCs w:val="24"/>
        </w:rPr>
        <w:softHyphen/>
        <w:t xml:space="preserve">венного напряжения и мышечной ловкости, обязательно должны быть осознаны детьми как необходимые. </w:t>
      </w:r>
      <w:proofErr w:type="gramStart"/>
      <w:r w:rsidRPr="00894720">
        <w:rPr>
          <w:rFonts w:ascii="Times New Roman" w:hAnsi="Times New Roman"/>
          <w:sz w:val="24"/>
          <w:szCs w:val="24"/>
        </w:rPr>
        <w:t>Например, для изготов</w:t>
      </w:r>
      <w:r w:rsidRPr="00894720">
        <w:rPr>
          <w:rFonts w:ascii="Times New Roman" w:hAnsi="Times New Roman"/>
          <w:sz w:val="24"/>
          <w:szCs w:val="24"/>
        </w:rPr>
        <w:softHyphen/>
        <w:t>ления вертушки годится квадрат любого размера, его очень про</w:t>
      </w:r>
      <w:r w:rsidRPr="00894720">
        <w:rPr>
          <w:rFonts w:ascii="Times New Roman" w:hAnsi="Times New Roman"/>
          <w:sz w:val="24"/>
          <w:szCs w:val="24"/>
        </w:rPr>
        <w:softHyphen/>
        <w:t>сто разметить сгибанием прямоугольного листа, поэтому зада</w:t>
      </w:r>
      <w:r w:rsidRPr="00894720">
        <w:rPr>
          <w:rFonts w:ascii="Times New Roman" w:hAnsi="Times New Roman"/>
          <w:sz w:val="24"/>
          <w:szCs w:val="24"/>
        </w:rPr>
        <w:softHyphen/>
        <w:t>вать ребенку построить для вертушки квадрат линейке и угольнику можно лишь в том случае, если мы вынуждены делать ее строго определенного размера (должна поместиться в обрезок очень красивой бумаги неправильной формы или нужно согласо</w:t>
      </w:r>
      <w:r w:rsidRPr="00894720">
        <w:rPr>
          <w:rFonts w:ascii="Times New Roman" w:hAnsi="Times New Roman"/>
          <w:sz w:val="24"/>
          <w:szCs w:val="24"/>
        </w:rPr>
        <w:softHyphen/>
        <w:t xml:space="preserve">вать размер вертушки с имеющейся упаковкой для подарка). </w:t>
      </w:r>
      <w:proofErr w:type="gramEnd"/>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Перечень изделий для изготовления рассчитан на использо</w:t>
      </w:r>
      <w:r w:rsidRPr="00894720">
        <w:rPr>
          <w:rFonts w:ascii="Times New Roman" w:hAnsi="Times New Roman"/>
          <w:sz w:val="24"/>
          <w:szCs w:val="24"/>
        </w:rPr>
        <w:softHyphen/>
        <w:t>вание бумаги, картона, текстильных материалов, полимерной пленки, пенопласта, природных растительных и минеральных материалов и ряда полуфабрикатов (спичечные коробки, дере</w:t>
      </w:r>
      <w:r w:rsidRPr="00894720">
        <w:rPr>
          <w:rFonts w:ascii="Times New Roman" w:hAnsi="Times New Roman"/>
          <w:sz w:val="24"/>
          <w:szCs w:val="24"/>
        </w:rPr>
        <w:softHyphen/>
        <w:t xml:space="preserve">вянные катушки, картонные шпульки и т. д.).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b/>
          <w:sz w:val="24"/>
          <w:szCs w:val="24"/>
          <w:u w:val="single"/>
        </w:rPr>
        <w:t>Последний раздел программы - ЗА ГОД МЫ УЗНАЛИ НОВЫЕ СЛОВА</w:t>
      </w:r>
      <w:r w:rsidRPr="00894720">
        <w:rPr>
          <w:rFonts w:ascii="Times New Roman" w:hAnsi="Times New Roman"/>
          <w:sz w:val="24"/>
          <w:szCs w:val="24"/>
        </w:rPr>
        <w:t xml:space="preserve"> - является своеобразным справочником-контро</w:t>
      </w:r>
      <w:r w:rsidRPr="00894720">
        <w:rPr>
          <w:rFonts w:ascii="Times New Roman" w:hAnsi="Times New Roman"/>
          <w:sz w:val="24"/>
          <w:szCs w:val="24"/>
        </w:rPr>
        <w:softHyphen/>
        <w:t>лером для учителя, организующего на уроке труда усвоение тер</w:t>
      </w:r>
      <w:r w:rsidRPr="00894720">
        <w:rPr>
          <w:rFonts w:ascii="Times New Roman" w:hAnsi="Times New Roman"/>
          <w:sz w:val="24"/>
          <w:szCs w:val="24"/>
        </w:rPr>
        <w:softHyphen/>
        <w:t>минов, причем все перечисленные слова вводятся в урок не на уровне определения, а на уровне распознавания по смыслу, т. е. учащемуся мы задаем вопросы в форме: «Как называется этот инструмент? Не можешь ли сказать, почему? Что им дела</w:t>
      </w:r>
      <w:r w:rsidRPr="00894720">
        <w:rPr>
          <w:rFonts w:ascii="Times New Roman" w:hAnsi="Times New Roman"/>
          <w:sz w:val="24"/>
          <w:szCs w:val="24"/>
        </w:rPr>
        <w:softHyphen/>
        <w:t xml:space="preserve">ют, какие у него есть «родственники»?»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 xml:space="preserve">Как видно из содержания программы, часть каждого раздела присутствует на каждом уроке, поэтому мы ограничились лишь указанием еженедельных затрат учебного времени: 2 ч в неделю в каждом классе (60 ч в 1 </w:t>
      </w:r>
      <w:proofErr w:type="spellStart"/>
      <w:r w:rsidRPr="00894720">
        <w:rPr>
          <w:rFonts w:ascii="Times New Roman" w:hAnsi="Times New Roman"/>
          <w:sz w:val="24"/>
          <w:szCs w:val="24"/>
        </w:rPr>
        <w:t>кл</w:t>
      </w:r>
      <w:proofErr w:type="spellEnd"/>
      <w:r w:rsidRPr="00894720">
        <w:rPr>
          <w:rFonts w:ascii="Times New Roman" w:hAnsi="Times New Roman"/>
          <w:sz w:val="24"/>
          <w:szCs w:val="24"/>
        </w:rPr>
        <w:t xml:space="preserve">., по 68 ч во II,III, IV </w:t>
      </w:r>
      <w:proofErr w:type="spellStart"/>
      <w:r w:rsidRPr="00894720">
        <w:rPr>
          <w:rFonts w:ascii="Times New Roman" w:hAnsi="Times New Roman"/>
          <w:sz w:val="24"/>
          <w:szCs w:val="24"/>
        </w:rPr>
        <w:t>кл</w:t>
      </w:r>
      <w:proofErr w:type="spellEnd"/>
      <w:r w:rsidRPr="00894720">
        <w:rPr>
          <w:rFonts w:ascii="Times New Roman" w:hAnsi="Times New Roman"/>
          <w:sz w:val="24"/>
          <w:szCs w:val="24"/>
        </w:rPr>
        <w:t xml:space="preserve">.).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 xml:space="preserve">Для успешной реализации нового содержания образования требуются изменения в методике проведения уроков труда. Во-первых, часть технико-технологических сведений, касающихся происхождения, использования и свойств материалов, должна выноситься в отдельные уроки-опыты, уроки-игры, </w:t>
      </w:r>
      <w:proofErr w:type="spellStart"/>
      <w:r w:rsidRPr="00894720">
        <w:rPr>
          <w:rFonts w:ascii="Times New Roman" w:hAnsi="Times New Roman"/>
          <w:sz w:val="24"/>
          <w:szCs w:val="24"/>
        </w:rPr>
        <w:t>киноуроки</w:t>
      </w:r>
      <w:proofErr w:type="spellEnd"/>
      <w:r w:rsidRPr="00894720">
        <w:rPr>
          <w:rFonts w:ascii="Times New Roman" w:hAnsi="Times New Roman"/>
          <w:sz w:val="24"/>
          <w:szCs w:val="24"/>
        </w:rPr>
        <w:t xml:space="preserve">, а не быть частью уроков-практикумов по изготовлению изделий, поскольку в работе взрослого так не бывает.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В уроках-практикумах необходимо отказаться от пошагового инструктирования детей в практической работе, от постоянного использования операционного диктата, когда учащиеся выпол</w:t>
      </w:r>
      <w:r w:rsidRPr="00894720">
        <w:rPr>
          <w:rFonts w:ascii="Times New Roman" w:hAnsi="Times New Roman"/>
          <w:sz w:val="24"/>
          <w:szCs w:val="24"/>
        </w:rPr>
        <w:softHyphen/>
        <w:t>няют одну операцию за другой вместе с учителем. Быстрая инте</w:t>
      </w:r>
      <w:r w:rsidRPr="00894720">
        <w:rPr>
          <w:rFonts w:ascii="Times New Roman" w:hAnsi="Times New Roman"/>
          <w:sz w:val="24"/>
          <w:szCs w:val="24"/>
        </w:rPr>
        <w:softHyphen/>
        <w:t xml:space="preserve">ресная </w:t>
      </w:r>
      <w:r w:rsidRPr="00894720">
        <w:rPr>
          <w:rFonts w:ascii="Times New Roman" w:hAnsi="Times New Roman"/>
          <w:sz w:val="24"/>
          <w:szCs w:val="24"/>
        </w:rPr>
        <w:lastRenderedPageBreak/>
        <w:t xml:space="preserve">вступительная часть урока, включая анализ конструкции изделия и разработку технологического плана, должна являться базой для самостоятельной практической работы без помощи учителя.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Кроме того, учителю в рамках отведенного учебного времени предоставляется право использовать часть уроков для проведе</w:t>
      </w:r>
      <w:r w:rsidRPr="00894720">
        <w:rPr>
          <w:rFonts w:ascii="Times New Roman" w:hAnsi="Times New Roman"/>
          <w:sz w:val="24"/>
          <w:szCs w:val="24"/>
        </w:rPr>
        <w:softHyphen/>
        <w:t xml:space="preserve">ния экскурсий на природу для сбора семян, плодов, листьев и других растительных материалов и в школьные мастерские для обобщения представлений детей о разновидностях рабочих мест, инструментов, изделий.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В программе не предусмотрено жесткое разделение учебного времени по видам обрабатываемого материала: эту задачу учи</w:t>
      </w:r>
      <w:r w:rsidRPr="00894720">
        <w:rPr>
          <w:rFonts w:ascii="Times New Roman" w:hAnsi="Times New Roman"/>
          <w:sz w:val="24"/>
          <w:szCs w:val="24"/>
        </w:rPr>
        <w:softHyphen/>
        <w:t xml:space="preserve">тель решает сам. Однако желательно около половины учебного времени отводить на так называемые комплексные работы </w:t>
      </w:r>
      <w:r w:rsidRPr="00894720">
        <w:rPr>
          <w:rFonts w:ascii="Times New Roman" w:hAnsi="Times New Roman"/>
          <w:sz w:val="24"/>
          <w:szCs w:val="24"/>
        </w:rPr>
        <w:softHyphen/>
        <w:t>изготовление изделий, включающих несколько разнородных мате</w:t>
      </w:r>
      <w:r w:rsidRPr="00894720">
        <w:rPr>
          <w:rFonts w:ascii="Times New Roman" w:hAnsi="Times New Roman"/>
          <w:sz w:val="24"/>
          <w:szCs w:val="24"/>
        </w:rPr>
        <w:softHyphen/>
        <w:t>риалов, поскольку именно в этих случаях наиболее ярко прояв</w:t>
      </w:r>
      <w:r w:rsidRPr="00894720">
        <w:rPr>
          <w:rFonts w:ascii="Times New Roman" w:hAnsi="Times New Roman"/>
          <w:sz w:val="24"/>
          <w:szCs w:val="24"/>
        </w:rPr>
        <w:softHyphen/>
        <w:t>ляются изменения их свойств, а сформированные ранее трудо</w:t>
      </w:r>
      <w:r w:rsidRPr="00894720">
        <w:rPr>
          <w:rFonts w:ascii="Times New Roman" w:hAnsi="Times New Roman"/>
          <w:sz w:val="24"/>
          <w:szCs w:val="24"/>
        </w:rPr>
        <w:softHyphen/>
        <w:t>вые умения по обработке отдельных материалов ученик вынуж</w:t>
      </w:r>
      <w:r w:rsidRPr="00894720">
        <w:rPr>
          <w:rFonts w:ascii="Times New Roman" w:hAnsi="Times New Roman"/>
          <w:sz w:val="24"/>
          <w:szCs w:val="24"/>
        </w:rPr>
        <w:softHyphen/>
        <w:t xml:space="preserve">ден применять в новых условиях. </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Главной задачей учителя, проводящего уроки труда, должна быть забота о развивающем характере обучения, заложенном в содержании. Методическое решение этой задачи будет состоять в том, что нужно постараться поменьше объяснять, лучше вовле</w:t>
      </w:r>
      <w:r w:rsidRPr="00894720">
        <w:rPr>
          <w:rFonts w:ascii="Times New Roman" w:hAnsi="Times New Roman"/>
          <w:sz w:val="24"/>
          <w:szCs w:val="24"/>
        </w:rPr>
        <w:softHyphen/>
        <w:t>кать детей в обсуждение, нельзя перегружать урок новыми све</w:t>
      </w:r>
      <w:r w:rsidRPr="00894720">
        <w:rPr>
          <w:rFonts w:ascii="Times New Roman" w:hAnsi="Times New Roman"/>
          <w:sz w:val="24"/>
          <w:szCs w:val="24"/>
        </w:rPr>
        <w:softHyphen/>
        <w:t xml:space="preserve">дениями, торопить детей и сразу стремиться на помощь, если что-то не получается. Ребенок должен попробовать преодолеть себя; в этом он учится быть взрослым, мастером. </w:t>
      </w:r>
    </w:p>
    <w:p w:rsidR="002D50FF" w:rsidRPr="00894720" w:rsidRDefault="002D50FF" w:rsidP="00894720">
      <w:pPr>
        <w:spacing w:after="0"/>
        <w:ind w:firstLine="709"/>
        <w:jc w:val="center"/>
        <w:rPr>
          <w:rFonts w:ascii="Times New Roman" w:hAnsi="Times New Roman"/>
          <w:sz w:val="24"/>
          <w:szCs w:val="24"/>
        </w:rPr>
      </w:pPr>
      <w:r w:rsidRPr="00894720">
        <w:rPr>
          <w:rFonts w:ascii="Times New Roman" w:hAnsi="Times New Roman"/>
          <w:b/>
          <w:sz w:val="24"/>
          <w:szCs w:val="24"/>
        </w:rPr>
        <w:t>СОДЕРЖАНИЕ  ПРОГРАММЫ</w:t>
      </w:r>
    </w:p>
    <w:p w:rsidR="002D50FF" w:rsidRPr="00894720" w:rsidRDefault="002D50FF" w:rsidP="00894720">
      <w:pPr>
        <w:spacing w:after="0"/>
        <w:jc w:val="center"/>
        <w:rPr>
          <w:rFonts w:ascii="Times New Roman" w:hAnsi="Times New Roman"/>
          <w:b/>
          <w:sz w:val="24"/>
          <w:szCs w:val="24"/>
          <w:u w:val="single"/>
        </w:rPr>
      </w:pPr>
      <w:r w:rsidRPr="00894720">
        <w:rPr>
          <w:rFonts w:ascii="Times New Roman" w:hAnsi="Times New Roman"/>
          <w:b/>
          <w:sz w:val="24"/>
          <w:szCs w:val="24"/>
          <w:u w:val="single"/>
        </w:rPr>
        <w:t xml:space="preserve">4 к л а с </w:t>
      </w:r>
      <w:proofErr w:type="spellStart"/>
      <w:proofErr w:type="gramStart"/>
      <w:r w:rsidRPr="00894720">
        <w:rPr>
          <w:rFonts w:ascii="Times New Roman" w:hAnsi="Times New Roman"/>
          <w:b/>
          <w:sz w:val="24"/>
          <w:szCs w:val="24"/>
          <w:u w:val="single"/>
        </w:rPr>
        <w:t>с</w:t>
      </w:r>
      <w:proofErr w:type="spellEnd"/>
      <w:proofErr w:type="gramEnd"/>
      <w:r w:rsidRPr="00894720">
        <w:rPr>
          <w:rFonts w:ascii="Times New Roman" w:hAnsi="Times New Roman"/>
          <w:b/>
          <w:sz w:val="24"/>
          <w:szCs w:val="24"/>
          <w:u w:val="single"/>
        </w:rPr>
        <w:t xml:space="preserve">  (68 ч)</w:t>
      </w:r>
    </w:p>
    <w:p w:rsidR="002D50FF" w:rsidRPr="00894720" w:rsidRDefault="002D50FF" w:rsidP="00894720">
      <w:pPr>
        <w:spacing w:after="0"/>
        <w:jc w:val="center"/>
        <w:rPr>
          <w:rFonts w:ascii="Times New Roman" w:hAnsi="Times New Roman"/>
          <w:b/>
          <w:sz w:val="24"/>
          <w:szCs w:val="24"/>
          <w:u w:val="single"/>
        </w:rPr>
      </w:pPr>
      <w:r w:rsidRPr="00894720">
        <w:rPr>
          <w:rFonts w:ascii="Times New Roman" w:hAnsi="Times New Roman"/>
          <w:b/>
          <w:sz w:val="24"/>
          <w:szCs w:val="24"/>
          <w:u w:val="single"/>
        </w:rPr>
        <w:t>УЧИМСЯ РАЗМЫШЛЯТЬ</w:t>
      </w:r>
    </w:p>
    <w:p w:rsidR="002D50FF" w:rsidRPr="00894720" w:rsidRDefault="002D50FF" w:rsidP="002D50FF">
      <w:pPr>
        <w:numPr>
          <w:ilvl w:val="1"/>
          <w:numId w:val="4"/>
        </w:numPr>
        <w:tabs>
          <w:tab w:val="clear" w:pos="1440"/>
          <w:tab w:val="num" w:pos="720"/>
        </w:tabs>
        <w:spacing w:after="0" w:line="240" w:lineRule="auto"/>
        <w:ind w:left="0"/>
        <w:jc w:val="both"/>
        <w:rPr>
          <w:rFonts w:ascii="Times New Roman" w:hAnsi="Times New Roman"/>
          <w:sz w:val="24"/>
          <w:szCs w:val="24"/>
        </w:rPr>
      </w:pPr>
      <w:r w:rsidRPr="00894720">
        <w:rPr>
          <w:rFonts w:ascii="Times New Roman" w:hAnsi="Times New Roman"/>
          <w:sz w:val="24"/>
          <w:szCs w:val="24"/>
        </w:rPr>
        <w:t>Принимаем участие в коллективном обсуждении конструкции, рассматривая образец  в сборе.</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Сравниваем технический рисунок и эскиз развертки с образцом изделия, различаем на графических изображениях линии контура, разреза внутри контура, лини сгиба, размерные и выносные.</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 xml:space="preserve">Самостоятельно подсчитываем габаритные размеры по имеющимся частным, определяем величину необходимой заготовки. Ищем зависимость размеров конусообразной детали от величины части используемого круга. </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Коллективно обсуждаем технологию изготовления изделия, обосновывая выбор и чередование операций, заменяем трудоемкие операции на более простые без ущерба для качества работы.</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Перечисляя необходимый инструментарий, выделяем правила безопасной работы, требующие их соблюдения на конкретном уроке.</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Различаем рабочие части у инструментов: грифель у карандаша, тонкая грань у фальцовки, грань со шкалой у линейки, полотно с режущим краем у ножа и ножниц, острие у иглы и булавки, щетинка у кисточки, игла у шила.</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Обосновываем план оснащения рабочего места.</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Осознанно выбираем для изготовления изделий материалы: коробочный, переплетный и цветной картон, коленкор, цветная бумага для аппликаций, глянцевая календарная бумага, бархатная бумага.</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Белая, набивная и гладкокрашеная хлопчатобумажная ткань, тесьма, нитки мулине.</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lastRenderedPageBreak/>
        <w:t>Силикатный клей, ПВА, резина, полимерная пленка, природные минеральные материалы: ракушки, скорлупа яиц.</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Исследуем изменения линейных размеров и прочности бумаги при намокании.</w:t>
      </w:r>
    </w:p>
    <w:p w:rsidR="002D50FF" w:rsidRPr="00894720" w:rsidRDefault="002D50FF" w:rsidP="002D50FF">
      <w:pPr>
        <w:numPr>
          <w:ilvl w:val="0"/>
          <w:numId w:val="3"/>
        </w:numPr>
        <w:tabs>
          <w:tab w:val="num" w:pos="1440"/>
        </w:tabs>
        <w:spacing w:after="0" w:line="240" w:lineRule="auto"/>
        <w:ind w:left="0"/>
        <w:jc w:val="both"/>
        <w:rPr>
          <w:rFonts w:ascii="Times New Roman" w:hAnsi="Times New Roman"/>
          <w:sz w:val="24"/>
          <w:szCs w:val="24"/>
        </w:rPr>
      </w:pPr>
      <w:r w:rsidRPr="00894720">
        <w:rPr>
          <w:rFonts w:ascii="Times New Roman" w:hAnsi="Times New Roman"/>
          <w:sz w:val="24"/>
          <w:szCs w:val="24"/>
        </w:rPr>
        <w:t>Устанавливаем основные технологические этапы изготовления бумаги в промышленности</w:t>
      </w:r>
    </w:p>
    <w:p w:rsidR="002D50FF" w:rsidRPr="00894720" w:rsidRDefault="002D50FF" w:rsidP="002D50FF">
      <w:pPr>
        <w:numPr>
          <w:ilvl w:val="0"/>
          <w:numId w:val="3"/>
        </w:numPr>
        <w:tabs>
          <w:tab w:val="num" w:pos="1440"/>
        </w:tabs>
        <w:spacing w:after="0" w:line="240" w:lineRule="auto"/>
        <w:ind w:left="0"/>
        <w:jc w:val="center"/>
        <w:rPr>
          <w:rFonts w:ascii="Times New Roman" w:hAnsi="Times New Roman"/>
          <w:b/>
          <w:sz w:val="24"/>
          <w:szCs w:val="24"/>
          <w:u w:val="single"/>
        </w:rPr>
      </w:pPr>
      <w:r w:rsidRPr="00894720">
        <w:rPr>
          <w:rFonts w:ascii="Times New Roman" w:hAnsi="Times New Roman"/>
          <w:b/>
          <w:sz w:val="24"/>
          <w:szCs w:val="24"/>
          <w:u w:val="single"/>
        </w:rPr>
        <w:t>ГОТОВИМСЯ К ПРАКТИЧЕСКОЙ РАБОТЕ</w:t>
      </w:r>
    </w:p>
    <w:p w:rsidR="002D50FF" w:rsidRPr="00894720" w:rsidRDefault="002D50FF" w:rsidP="002D50FF">
      <w:pPr>
        <w:numPr>
          <w:ilvl w:val="0"/>
          <w:numId w:val="2"/>
        </w:numPr>
        <w:tabs>
          <w:tab w:val="clear" w:pos="1429"/>
          <w:tab w:val="num" w:pos="360"/>
        </w:tabs>
        <w:spacing w:after="0" w:line="240" w:lineRule="auto"/>
        <w:ind w:left="0" w:firstLine="0"/>
        <w:jc w:val="both"/>
        <w:rPr>
          <w:rFonts w:ascii="Times New Roman" w:hAnsi="Times New Roman"/>
          <w:sz w:val="24"/>
          <w:szCs w:val="24"/>
        </w:rPr>
      </w:pPr>
      <w:r w:rsidRPr="00894720">
        <w:rPr>
          <w:rFonts w:ascii="Times New Roman" w:hAnsi="Times New Roman"/>
          <w:sz w:val="24"/>
          <w:szCs w:val="24"/>
        </w:rPr>
        <w:t>Самостоятельно размещаем на рабочем месте в нужном порядке с соблюдением правил хранения колющие и режущие инструменты. Проверяем их исправность.</w:t>
      </w:r>
    </w:p>
    <w:p w:rsidR="002D50FF" w:rsidRPr="00894720" w:rsidRDefault="002D50FF" w:rsidP="002D50FF">
      <w:pPr>
        <w:numPr>
          <w:ilvl w:val="0"/>
          <w:numId w:val="2"/>
        </w:numPr>
        <w:tabs>
          <w:tab w:val="clear" w:pos="1429"/>
          <w:tab w:val="num" w:pos="360"/>
        </w:tabs>
        <w:spacing w:after="0" w:line="240" w:lineRule="auto"/>
        <w:ind w:left="0" w:firstLine="0"/>
        <w:jc w:val="both"/>
        <w:rPr>
          <w:rFonts w:ascii="Times New Roman" w:hAnsi="Times New Roman"/>
          <w:sz w:val="24"/>
          <w:szCs w:val="24"/>
        </w:rPr>
      </w:pPr>
      <w:r w:rsidRPr="00894720">
        <w:rPr>
          <w:rFonts w:ascii="Times New Roman" w:hAnsi="Times New Roman"/>
          <w:sz w:val="24"/>
          <w:szCs w:val="24"/>
        </w:rPr>
        <w:t>В зависимости от используемого материала оборудуем места санитарн</w:t>
      </w:r>
      <w:proofErr w:type="gramStart"/>
      <w:r w:rsidRPr="00894720">
        <w:rPr>
          <w:rFonts w:ascii="Times New Roman" w:hAnsi="Times New Roman"/>
          <w:sz w:val="24"/>
          <w:szCs w:val="24"/>
        </w:rPr>
        <w:t>о-</w:t>
      </w:r>
      <w:proofErr w:type="gramEnd"/>
      <w:r w:rsidRPr="00894720">
        <w:rPr>
          <w:rFonts w:ascii="Times New Roman" w:hAnsi="Times New Roman"/>
          <w:sz w:val="24"/>
          <w:szCs w:val="24"/>
        </w:rPr>
        <w:t xml:space="preserve"> гигиеническим инвентарем и приспособлениями. </w:t>
      </w:r>
    </w:p>
    <w:p w:rsidR="002D50FF" w:rsidRPr="00894720" w:rsidRDefault="002D50FF" w:rsidP="002D50FF">
      <w:pPr>
        <w:numPr>
          <w:ilvl w:val="0"/>
          <w:numId w:val="2"/>
        </w:numPr>
        <w:tabs>
          <w:tab w:val="clear" w:pos="1429"/>
          <w:tab w:val="num" w:pos="360"/>
        </w:tabs>
        <w:spacing w:after="0" w:line="240" w:lineRule="auto"/>
        <w:ind w:left="0" w:firstLine="0"/>
        <w:jc w:val="both"/>
        <w:rPr>
          <w:rFonts w:ascii="Times New Roman" w:hAnsi="Times New Roman"/>
          <w:sz w:val="24"/>
          <w:szCs w:val="24"/>
        </w:rPr>
      </w:pPr>
      <w:r w:rsidRPr="00894720">
        <w:rPr>
          <w:rFonts w:ascii="Times New Roman" w:hAnsi="Times New Roman"/>
          <w:sz w:val="24"/>
          <w:szCs w:val="24"/>
        </w:rPr>
        <w:t>Читаем графическую и словесную инструкционную карту, проверяем соответствие размеров заготовки габаритным размерам деталей на эскизе.</w:t>
      </w:r>
    </w:p>
    <w:p w:rsidR="002D50FF" w:rsidRPr="00894720" w:rsidRDefault="002D50FF" w:rsidP="002D50FF">
      <w:pPr>
        <w:spacing w:after="0"/>
        <w:jc w:val="center"/>
        <w:rPr>
          <w:rFonts w:ascii="Times New Roman" w:hAnsi="Times New Roman"/>
          <w:b/>
          <w:sz w:val="24"/>
          <w:szCs w:val="24"/>
          <w:u w:val="single"/>
        </w:rPr>
      </w:pPr>
      <w:r w:rsidRPr="00894720">
        <w:rPr>
          <w:rFonts w:ascii="Times New Roman" w:hAnsi="Times New Roman"/>
          <w:b/>
          <w:sz w:val="24"/>
          <w:szCs w:val="24"/>
          <w:u w:val="single"/>
        </w:rPr>
        <w:t>УЧИМСЯ ВЫПОЛНЯТЬ НОВЫЕ ОПЕРАЦИИ</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Вырезаем по разметке ножом окно в картонной заготовке.</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Прокалываем картон шилом.</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Выполняем рицовку на картоне.</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Окантовываем картон бумажными полосами.</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Склеиваем дугообразный край сектора в «фунтик».</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наклеиваем разглаженные соломинки встык на кальку.</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Пришиваем пуговицы в прокол.</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Пришиваем швом через край тесьму и сутаж.</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Окрашиваем ткань гуашевой краской по трафарету.</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Вышиваем тамбурным швом.</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 xml:space="preserve">наматываем </w:t>
      </w:r>
      <w:proofErr w:type="gramStart"/>
      <w:r w:rsidRPr="00894720">
        <w:rPr>
          <w:rFonts w:ascii="Times New Roman" w:hAnsi="Times New Roman"/>
          <w:sz w:val="24"/>
          <w:szCs w:val="24"/>
        </w:rPr>
        <w:t>нитяной</w:t>
      </w:r>
      <w:proofErr w:type="gramEnd"/>
      <w:r w:rsidRPr="00894720">
        <w:rPr>
          <w:rFonts w:ascii="Times New Roman" w:hAnsi="Times New Roman"/>
          <w:sz w:val="24"/>
          <w:szCs w:val="24"/>
        </w:rPr>
        <w:t xml:space="preserve"> кокон на резиновую основу.</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Плетем плоские и объемные изделия из одиночных бумажных полос.</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 xml:space="preserve">Окрашиваем бумагу </w:t>
      </w:r>
      <w:proofErr w:type="spellStart"/>
      <w:r w:rsidRPr="00894720">
        <w:rPr>
          <w:rFonts w:ascii="Times New Roman" w:hAnsi="Times New Roman"/>
          <w:sz w:val="24"/>
          <w:szCs w:val="24"/>
        </w:rPr>
        <w:t>набрызгом</w:t>
      </w:r>
      <w:proofErr w:type="spellEnd"/>
      <w:r w:rsidRPr="00894720">
        <w:rPr>
          <w:rFonts w:ascii="Times New Roman" w:hAnsi="Times New Roman"/>
          <w:sz w:val="24"/>
          <w:szCs w:val="24"/>
        </w:rPr>
        <w:t>.</w:t>
      </w:r>
    </w:p>
    <w:p w:rsidR="002D50FF" w:rsidRPr="00894720" w:rsidRDefault="002D50FF" w:rsidP="002D50FF">
      <w:pPr>
        <w:numPr>
          <w:ilvl w:val="0"/>
          <w:numId w:val="1"/>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Наклеиваем мельчайшие кусочки лоскутной мозаики.</w:t>
      </w:r>
    </w:p>
    <w:p w:rsidR="002D50FF" w:rsidRPr="00894720" w:rsidRDefault="002D50FF" w:rsidP="002D50FF">
      <w:pPr>
        <w:spacing w:after="0"/>
        <w:ind w:firstLine="709"/>
        <w:jc w:val="both"/>
        <w:rPr>
          <w:rFonts w:ascii="Times New Roman" w:hAnsi="Times New Roman"/>
          <w:sz w:val="24"/>
          <w:szCs w:val="24"/>
        </w:rPr>
      </w:pPr>
    </w:p>
    <w:p w:rsidR="002D50FF" w:rsidRPr="00894720" w:rsidRDefault="002D50FF" w:rsidP="002D50FF">
      <w:pPr>
        <w:spacing w:after="0"/>
        <w:jc w:val="center"/>
        <w:rPr>
          <w:rFonts w:ascii="Times New Roman" w:hAnsi="Times New Roman"/>
          <w:b/>
          <w:sz w:val="24"/>
          <w:szCs w:val="24"/>
          <w:u w:val="single"/>
        </w:rPr>
      </w:pPr>
      <w:r w:rsidRPr="00894720">
        <w:rPr>
          <w:rFonts w:ascii="Times New Roman" w:hAnsi="Times New Roman"/>
          <w:b/>
          <w:sz w:val="24"/>
          <w:szCs w:val="24"/>
          <w:u w:val="single"/>
        </w:rPr>
        <w:t>ЗА ГОД МЫ УЗНАЛИ НОВЫЕ СЛОВА</w:t>
      </w:r>
    </w:p>
    <w:p w:rsidR="002D50FF" w:rsidRPr="00894720" w:rsidRDefault="002D50FF" w:rsidP="002D50FF">
      <w:pPr>
        <w:numPr>
          <w:ilvl w:val="0"/>
          <w:numId w:val="5"/>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Овал, сектор, дуга, технический рисунок, развертка.</w:t>
      </w:r>
    </w:p>
    <w:p w:rsidR="002D50FF" w:rsidRPr="00894720" w:rsidRDefault="002D50FF" w:rsidP="002D50FF">
      <w:pPr>
        <w:numPr>
          <w:ilvl w:val="0"/>
          <w:numId w:val="5"/>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 xml:space="preserve">Окантовка, </w:t>
      </w:r>
      <w:proofErr w:type="spellStart"/>
      <w:r w:rsidRPr="00894720">
        <w:rPr>
          <w:rFonts w:ascii="Times New Roman" w:hAnsi="Times New Roman"/>
          <w:sz w:val="24"/>
          <w:szCs w:val="24"/>
        </w:rPr>
        <w:t>прищипывание</w:t>
      </w:r>
      <w:proofErr w:type="spellEnd"/>
      <w:r w:rsidRPr="00894720">
        <w:rPr>
          <w:rFonts w:ascii="Times New Roman" w:hAnsi="Times New Roman"/>
          <w:sz w:val="24"/>
          <w:szCs w:val="24"/>
        </w:rPr>
        <w:t>, пепельный шов.</w:t>
      </w:r>
    </w:p>
    <w:p w:rsidR="002D50FF" w:rsidRPr="00894720" w:rsidRDefault="002D50FF" w:rsidP="002D50FF">
      <w:pPr>
        <w:numPr>
          <w:ilvl w:val="0"/>
          <w:numId w:val="5"/>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Туесок, планшет, покровный материал, сторонка, корешок, отстав, шлиц, кокон.</w:t>
      </w:r>
    </w:p>
    <w:p w:rsidR="002D50FF" w:rsidRPr="00894720" w:rsidRDefault="002D50FF" w:rsidP="002D50FF">
      <w:pPr>
        <w:numPr>
          <w:ilvl w:val="0"/>
          <w:numId w:val="5"/>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 xml:space="preserve">Лекало, </w:t>
      </w:r>
      <w:proofErr w:type="spellStart"/>
      <w:r w:rsidRPr="00894720">
        <w:rPr>
          <w:rFonts w:ascii="Times New Roman" w:hAnsi="Times New Roman"/>
          <w:sz w:val="24"/>
          <w:szCs w:val="24"/>
        </w:rPr>
        <w:t>пяльца</w:t>
      </w:r>
      <w:proofErr w:type="spellEnd"/>
      <w:r w:rsidRPr="00894720">
        <w:rPr>
          <w:rFonts w:ascii="Times New Roman" w:hAnsi="Times New Roman"/>
          <w:sz w:val="24"/>
          <w:szCs w:val="24"/>
        </w:rPr>
        <w:t>, напальчник.</w:t>
      </w:r>
    </w:p>
    <w:p w:rsidR="002D50FF" w:rsidRPr="00894720" w:rsidRDefault="002D50FF" w:rsidP="002D50FF">
      <w:pPr>
        <w:numPr>
          <w:ilvl w:val="0"/>
          <w:numId w:val="5"/>
        </w:numPr>
        <w:tabs>
          <w:tab w:val="clear" w:pos="1429"/>
          <w:tab w:val="num" w:pos="360"/>
        </w:tabs>
        <w:spacing w:after="0" w:line="240" w:lineRule="auto"/>
        <w:ind w:left="0" w:hanging="1069"/>
        <w:jc w:val="both"/>
        <w:rPr>
          <w:rFonts w:ascii="Times New Roman" w:hAnsi="Times New Roman"/>
          <w:sz w:val="24"/>
          <w:szCs w:val="24"/>
        </w:rPr>
      </w:pPr>
      <w:r w:rsidRPr="00894720">
        <w:rPr>
          <w:rFonts w:ascii="Times New Roman" w:hAnsi="Times New Roman"/>
          <w:sz w:val="24"/>
          <w:szCs w:val="24"/>
        </w:rPr>
        <w:t xml:space="preserve">Сутаж, копировальная бумага, тесьма. </w:t>
      </w:r>
    </w:p>
    <w:p w:rsidR="002D50FF" w:rsidRPr="00894720" w:rsidRDefault="002D50FF" w:rsidP="002D50FF">
      <w:pPr>
        <w:spacing w:after="0"/>
        <w:jc w:val="center"/>
        <w:rPr>
          <w:rFonts w:ascii="Times New Roman" w:hAnsi="Times New Roman"/>
          <w:b/>
          <w:sz w:val="24"/>
          <w:szCs w:val="24"/>
          <w:u w:val="single"/>
        </w:rPr>
      </w:pPr>
      <w:r w:rsidRPr="00894720">
        <w:rPr>
          <w:rFonts w:ascii="Times New Roman" w:hAnsi="Times New Roman"/>
          <w:b/>
          <w:sz w:val="24"/>
          <w:szCs w:val="24"/>
          <w:u w:val="single"/>
        </w:rPr>
        <w:lastRenderedPageBreak/>
        <w:t xml:space="preserve">ПЕРЕЧЕНЬ ЗНАНИЙ И УМЕНИЙ, </w:t>
      </w:r>
    </w:p>
    <w:p w:rsidR="002D50FF" w:rsidRPr="00894720" w:rsidRDefault="002D50FF" w:rsidP="002D50FF">
      <w:pPr>
        <w:spacing w:after="0"/>
        <w:jc w:val="center"/>
        <w:rPr>
          <w:rFonts w:ascii="Times New Roman" w:hAnsi="Times New Roman"/>
          <w:b/>
          <w:sz w:val="24"/>
          <w:szCs w:val="24"/>
          <w:u w:val="single"/>
        </w:rPr>
      </w:pPr>
      <w:proofErr w:type="gramStart"/>
      <w:r w:rsidRPr="00894720">
        <w:rPr>
          <w:rFonts w:ascii="Times New Roman" w:hAnsi="Times New Roman"/>
          <w:b/>
          <w:sz w:val="24"/>
          <w:szCs w:val="24"/>
          <w:u w:val="single"/>
        </w:rPr>
        <w:t>ФОРМИРУЕМЫХ У УЧАЩИХСЯ</w:t>
      </w:r>
      <w:proofErr w:type="gramEnd"/>
    </w:p>
    <w:p w:rsidR="002D50FF" w:rsidRPr="00894720" w:rsidRDefault="002D50FF" w:rsidP="002D50FF">
      <w:pPr>
        <w:spacing w:after="0"/>
        <w:ind w:firstLine="709"/>
        <w:jc w:val="center"/>
        <w:rPr>
          <w:rFonts w:ascii="Times New Roman" w:hAnsi="Times New Roman"/>
          <w:b/>
          <w:i/>
          <w:sz w:val="24"/>
          <w:szCs w:val="24"/>
          <w:u w:val="single"/>
        </w:rPr>
      </w:pPr>
      <w:r w:rsidRPr="00894720">
        <w:rPr>
          <w:rFonts w:ascii="Times New Roman" w:hAnsi="Times New Roman"/>
          <w:b/>
          <w:i/>
          <w:sz w:val="24"/>
          <w:szCs w:val="24"/>
          <w:u w:val="single"/>
        </w:rPr>
        <w:t>Учащиеся должны знать и уметь:</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Обязанности членов бригады; выполнять работу по самостоятельно составленному плану с опорой на схему; работать в бригаде, распределяя обязанности с помощь учителя, осуществлять взаимоконтроль, выполнять обязанности членов бригады.</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Последовательность технологических операций; выбирать заготовку в зависимости от свойств материала и назначения изделия; строить несложную развертку известными способами; резать картон ножом; оформлять изделия; изменять конструкцию изделия с заданными условиями; выполнять простейшие работы по выращиванию растений из корневых отпрысков и делением куста.</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Названия профессий людей, связанных с получением материалов, с которыми они работают.</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Работать индивидуально и коллективно, самостоятельно распределять обязанности, сообща решать поставленные задачи, выполнять работу в заданное время, проявлять элементы творчества на всех этапах, соблюдать правила безопасной работы ручными инструментами.</w:t>
      </w:r>
    </w:p>
    <w:p w:rsidR="002D50FF" w:rsidRPr="00894720" w:rsidRDefault="002D50FF" w:rsidP="002D50FF">
      <w:pPr>
        <w:spacing w:after="0"/>
        <w:ind w:firstLine="709"/>
        <w:jc w:val="both"/>
        <w:rPr>
          <w:rFonts w:ascii="Times New Roman" w:hAnsi="Times New Roman"/>
          <w:sz w:val="24"/>
          <w:szCs w:val="24"/>
        </w:rPr>
      </w:pPr>
      <w:r w:rsidRPr="00894720">
        <w:rPr>
          <w:rFonts w:ascii="Times New Roman" w:hAnsi="Times New Roman"/>
          <w:sz w:val="24"/>
          <w:szCs w:val="24"/>
        </w:rPr>
        <w:t>Обслуживать себя, оказывать посильную помощь младшим и старшим, выполнять посильную домашнюю работу, пользоваться бытовыми приборами, газом.</w:t>
      </w:r>
    </w:p>
    <w:p w:rsidR="002D50FF" w:rsidRPr="00894720" w:rsidRDefault="002D50FF" w:rsidP="002D50FF">
      <w:pPr>
        <w:spacing w:after="0"/>
        <w:ind w:firstLine="709"/>
        <w:jc w:val="both"/>
        <w:rPr>
          <w:rFonts w:ascii="Times New Roman" w:hAnsi="Times New Roman"/>
          <w:sz w:val="24"/>
          <w:szCs w:val="24"/>
          <w:lang w:val="tt-RU"/>
        </w:rPr>
      </w:pPr>
      <w:r w:rsidRPr="00894720">
        <w:rPr>
          <w:rFonts w:ascii="Times New Roman" w:hAnsi="Times New Roman"/>
          <w:sz w:val="24"/>
          <w:szCs w:val="24"/>
        </w:rPr>
        <w:t>Виды изученных материалов и их свойства; название и назначение ручных инструментов по обработке изученных материалов, приемы безопасной работы с ними; этапы технологического процесса и их особенности для каждого изучаемого материала; способы контроля деталей и изделия; названия массовых профессий, основные приемы выращивания растений.</w:t>
      </w:r>
    </w:p>
    <w:p w:rsidR="002D50FF" w:rsidRDefault="002D50FF"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Default="00894720" w:rsidP="002D50FF">
      <w:pPr>
        <w:spacing w:after="0"/>
        <w:ind w:firstLine="709"/>
        <w:jc w:val="both"/>
        <w:rPr>
          <w:rFonts w:ascii="Times New Roman" w:hAnsi="Times New Roman"/>
          <w:sz w:val="24"/>
          <w:szCs w:val="24"/>
          <w:lang w:val="tt-RU"/>
        </w:rPr>
      </w:pPr>
    </w:p>
    <w:p w:rsidR="00894720" w:rsidRPr="00894720" w:rsidRDefault="00894720" w:rsidP="002D50FF">
      <w:pPr>
        <w:spacing w:after="0"/>
        <w:ind w:firstLine="709"/>
        <w:jc w:val="both"/>
        <w:rPr>
          <w:rFonts w:ascii="Times New Roman" w:hAnsi="Times New Roman"/>
          <w:sz w:val="24"/>
          <w:szCs w:val="24"/>
          <w:lang w:val="tt-RU"/>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
        <w:gridCol w:w="1260"/>
        <w:gridCol w:w="1924"/>
        <w:gridCol w:w="851"/>
        <w:gridCol w:w="1365"/>
        <w:gridCol w:w="2320"/>
        <w:gridCol w:w="3260"/>
        <w:gridCol w:w="1560"/>
        <w:gridCol w:w="992"/>
        <w:gridCol w:w="992"/>
      </w:tblGrid>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rPr>
            </w:pPr>
            <w:proofErr w:type="gramStart"/>
            <w:r w:rsidRPr="00894720">
              <w:rPr>
                <w:rFonts w:ascii="Times New Roman" w:hAnsi="Times New Roman"/>
                <w:sz w:val="24"/>
                <w:szCs w:val="24"/>
              </w:rPr>
              <w:lastRenderedPageBreak/>
              <w:t>п</w:t>
            </w:r>
            <w:proofErr w:type="gramEnd"/>
            <w:r w:rsidRPr="00894720">
              <w:rPr>
                <w:rFonts w:ascii="Times New Roman" w:hAnsi="Times New Roman"/>
                <w:sz w:val="24"/>
                <w:szCs w:val="24"/>
              </w:rPr>
              <w:t>/п</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Программа</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бүлегенең исеме</w:t>
            </w:r>
          </w:p>
        </w:tc>
        <w:tc>
          <w:tcPr>
            <w:tcW w:w="1924" w:type="dxa"/>
          </w:tcPr>
          <w:p w:rsidR="00894720" w:rsidRPr="00894720" w:rsidRDefault="00894720" w:rsidP="00450EAD">
            <w:pPr>
              <w:spacing w:after="0" w:line="240" w:lineRule="auto"/>
              <w:jc w:val="center"/>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Дәреснең темасы</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Дәреснең саны</w:t>
            </w:r>
          </w:p>
        </w:tc>
        <w:tc>
          <w:tcPr>
            <w:tcW w:w="1365" w:type="dxa"/>
          </w:tcPr>
          <w:p w:rsidR="00894720" w:rsidRPr="00894720" w:rsidRDefault="00894720" w:rsidP="00450EAD">
            <w:pPr>
              <w:spacing w:after="0" w:line="240" w:lineRule="auto"/>
              <w:jc w:val="center"/>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Дәрес төре</w:t>
            </w:r>
          </w:p>
        </w:tc>
        <w:tc>
          <w:tcPr>
            <w:tcW w:w="2320" w:type="dxa"/>
          </w:tcPr>
          <w:p w:rsidR="00894720" w:rsidRPr="00894720" w:rsidRDefault="00894720" w:rsidP="00450EAD">
            <w:pPr>
              <w:spacing w:after="0" w:line="240" w:lineRule="auto"/>
              <w:jc w:val="center"/>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Эчтәлек элементлары</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Укучыларның әзерлек дәрәҗә-сенә таләпләр</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Тикшерү төре</w:t>
            </w:r>
          </w:p>
        </w:tc>
        <w:tc>
          <w:tcPr>
            <w:tcW w:w="1984" w:type="dxa"/>
            <w:gridSpan w:val="2"/>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Үткәрү вакыты</w:t>
            </w: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rPr>
            </w:pPr>
          </w:p>
        </w:tc>
        <w:tc>
          <w:tcPr>
            <w:tcW w:w="1260" w:type="dxa"/>
          </w:tcPr>
          <w:p w:rsidR="00894720" w:rsidRPr="00894720" w:rsidRDefault="00894720" w:rsidP="00450EAD">
            <w:pPr>
              <w:spacing w:after="0" w:line="240" w:lineRule="auto"/>
              <w:rPr>
                <w:rFonts w:ascii="Times New Roman" w:hAnsi="Times New Roman"/>
                <w:sz w:val="24"/>
                <w:szCs w:val="24"/>
              </w:rPr>
            </w:pPr>
          </w:p>
        </w:tc>
        <w:tc>
          <w:tcPr>
            <w:tcW w:w="1924" w:type="dxa"/>
          </w:tcPr>
          <w:p w:rsidR="00894720" w:rsidRPr="00894720" w:rsidRDefault="00894720" w:rsidP="00450EAD">
            <w:pPr>
              <w:spacing w:after="0" w:line="240" w:lineRule="auto"/>
              <w:rPr>
                <w:rFonts w:ascii="Times New Roman" w:hAnsi="Times New Roman"/>
                <w:sz w:val="24"/>
                <w:szCs w:val="24"/>
              </w:rPr>
            </w:pPr>
          </w:p>
        </w:tc>
        <w:tc>
          <w:tcPr>
            <w:tcW w:w="851" w:type="dxa"/>
          </w:tcPr>
          <w:p w:rsidR="00894720" w:rsidRPr="00894720" w:rsidRDefault="00894720" w:rsidP="00450EAD">
            <w:pPr>
              <w:spacing w:after="0" w:line="240" w:lineRule="auto"/>
              <w:rPr>
                <w:rFonts w:ascii="Times New Roman" w:hAnsi="Times New Roman"/>
                <w:sz w:val="24"/>
                <w:szCs w:val="24"/>
              </w:rPr>
            </w:pPr>
          </w:p>
        </w:tc>
        <w:tc>
          <w:tcPr>
            <w:tcW w:w="1365" w:type="dxa"/>
          </w:tcPr>
          <w:p w:rsidR="00894720" w:rsidRPr="00894720" w:rsidRDefault="00894720" w:rsidP="00450EAD">
            <w:pPr>
              <w:spacing w:after="0" w:line="240" w:lineRule="auto"/>
              <w:rPr>
                <w:rFonts w:ascii="Times New Roman" w:hAnsi="Times New Roman"/>
                <w:sz w:val="24"/>
                <w:szCs w:val="24"/>
              </w:rPr>
            </w:pPr>
          </w:p>
        </w:tc>
        <w:tc>
          <w:tcPr>
            <w:tcW w:w="2320" w:type="dxa"/>
          </w:tcPr>
          <w:p w:rsidR="00894720" w:rsidRPr="00894720" w:rsidRDefault="00894720" w:rsidP="00450EAD">
            <w:pPr>
              <w:spacing w:after="0" w:line="240" w:lineRule="auto"/>
              <w:rPr>
                <w:rFonts w:ascii="Times New Roman" w:hAnsi="Times New Roman"/>
                <w:sz w:val="24"/>
                <w:szCs w:val="24"/>
              </w:rPr>
            </w:pPr>
          </w:p>
        </w:tc>
        <w:tc>
          <w:tcPr>
            <w:tcW w:w="3260" w:type="dxa"/>
          </w:tcPr>
          <w:p w:rsidR="00894720" w:rsidRPr="00894720" w:rsidRDefault="00894720" w:rsidP="00450EAD">
            <w:pPr>
              <w:spacing w:after="0" w:line="240" w:lineRule="auto"/>
              <w:rPr>
                <w:rFonts w:ascii="Times New Roman" w:hAnsi="Times New Roman"/>
                <w:sz w:val="24"/>
                <w:szCs w:val="24"/>
              </w:rPr>
            </w:pPr>
          </w:p>
        </w:tc>
        <w:tc>
          <w:tcPr>
            <w:tcW w:w="1560" w:type="dxa"/>
          </w:tcPr>
          <w:p w:rsidR="00894720" w:rsidRPr="00894720" w:rsidRDefault="00894720" w:rsidP="00450EAD">
            <w:pPr>
              <w:spacing w:after="0" w:line="240" w:lineRule="auto"/>
              <w:rPr>
                <w:rFonts w:ascii="Times New Roman" w:hAnsi="Times New Roman"/>
                <w:sz w:val="24"/>
                <w:szCs w:val="24"/>
              </w:rPr>
            </w:pPr>
          </w:p>
        </w:tc>
        <w:tc>
          <w:tcPr>
            <w:tcW w:w="992"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rPr>
              <w:t>план</w:t>
            </w:r>
          </w:p>
        </w:tc>
        <w:tc>
          <w:tcPr>
            <w:tcW w:w="992"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rPr>
              <w:t>факт</w:t>
            </w: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rPr>
              <w:t>1</w:t>
            </w:r>
          </w:p>
        </w:tc>
        <w:tc>
          <w:tcPr>
            <w:tcW w:w="1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Кереш</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дәрес</w:t>
            </w:r>
          </w:p>
          <w:p w:rsidR="00894720" w:rsidRPr="00894720" w:rsidRDefault="00894720" w:rsidP="00450EAD">
            <w:pPr>
              <w:spacing w:after="0" w:line="240" w:lineRule="auto"/>
              <w:rPr>
                <w:rFonts w:ascii="Times New Roman" w:hAnsi="Times New Roman"/>
                <w:sz w:val="24"/>
                <w:szCs w:val="24"/>
                <w:u w:val="single"/>
                <w:lang w:val="tt-RU"/>
              </w:rPr>
            </w:pPr>
            <w:r w:rsidRPr="00894720">
              <w:rPr>
                <w:rFonts w:ascii="Times New Roman" w:hAnsi="Times New Roman"/>
                <w:sz w:val="24"/>
                <w:szCs w:val="24"/>
                <w:lang w:val="tt-RU"/>
              </w:rPr>
              <w:t>(1 сәг</w:t>
            </w:r>
            <w:r w:rsidRPr="00894720">
              <w:rPr>
                <w:rFonts w:ascii="Times New Roman" w:hAnsi="Times New Roman"/>
                <w:sz w:val="24"/>
                <w:szCs w:val="24"/>
                <w:u w:val="single"/>
                <w:lang w:val="tt-RU"/>
              </w:rPr>
              <w:t>)</w:t>
            </w: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Табигый материаллар җыю.</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Экскур-сия</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Кеше эшчәнле-генең тирә- якка һәм сәламәтлеккә йогынтысы.Мате-риалларны җыю технологиясе, та-бигый матери-алларны саклау һәм эшкәртү</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Куркынычсыз-лык кагыйдәлә-рен үти белү; хезмәт эшчәнле-генең  кеше тор-мышында әһәми-ятен  аңлау.</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Эш кораллары-ның куллану өлкәсен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Pr>
                <w:rFonts w:ascii="Times New Roman" w:hAnsi="Times New Roman"/>
                <w:sz w:val="24"/>
                <w:szCs w:val="24"/>
              </w:rPr>
              <w:t xml:space="preserve"> </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1</w:t>
            </w:r>
            <w:r w:rsidR="00894720" w:rsidRPr="00894720">
              <w:rPr>
                <w:rFonts w:ascii="Times New Roman" w:hAnsi="Times New Roman"/>
                <w:sz w:val="24"/>
                <w:szCs w:val="24"/>
                <w:lang w:val="tt-RU"/>
              </w:rPr>
              <w:t>.09</w:t>
            </w: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894720" w:rsidP="00450EAD">
            <w:pPr>
              <w:spacing w:after="0" w:line="240" w:lineRule="auto"/>
              <w:rPr>
                <w:rFonts w:ascii="Times New Roman" w:hAnsi="Times New Roman"/>
                <w:sz w:val="24"/>
                <w:szCs w:val="24"/>
                <w:lang w:val="tt-RU"/>
              </w:rPr>
            </w:pP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rPr>
              <w:t>2</w:t>
            </w:r>
          </w:p>
        </w:tc>
        <w:tc>
          <w:tcPr>
            <w:tcW w:w="1260" w:type="dxa"/>
          </w:tcPr>
          <w:p w:rsidR="00894720" w:rsidRPr="00894720" w:rsidRDefault="00894720" w:rsidP="00450EAD">
            <w:pPr>
              <w:spacing w:after="0" w:line="240" w:lineRule="auto"/>
              <w:rPr>
                <w:rFonts w:ascii="Times New Roman" w:hAnsi="Times New Roman"/>
                <w:sz w:val="24"/>
                <w:szCs w:val="24"/>
              </w:rPr>
            </w:pPr>
          </w:p>
        </w:tc>
        <w:tc>
          <w:tcPr>
            <w:tcW w:w="1924"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lang w:val="tt-RU"/>
              </w:rPr>
              <w:t>Җыелган материалны сакла</w:t>
            </w:r>
            <w:r w:rsidRPr="00894720">
              <w:rPr>
                <w:rFonts w:ascii="Times New Roman" w:hAnsi="Times New Roman"/>
                <w:sz w:val="24"/>
                <w:szCs w:val="24"/>
                <w:lang w:val="en-US"/>
              </w:rPr>
              <w:t>y</w:t>
            </w:r>
            <w:r w:rsidRPr="00894720">
              <w:rPr>
                <w:rFonts w:ascii="Times New Roman" w:hAnsi="Times New Roman"/>
                <w:sz w:val="24"/>
                <w:szCs w:val="24"/>
                <w:lang w:val="tt-RU"/>
              </w:rPr>
              <w:t xml:space="preserve"> өчен</w:t>
            </w:r>
            <w:r w:rsidRPr="00894720">
              <w:rPr>
                <w:rFonts w:ascii="Times New Roman" w:hAnsi="Times New Roman"/>
                <w:sz w:val="24"/>
                <w:szCs w:val="24"/>
              </w:rPr>
              <w:t xml:space="preserve"> </w:t>
            </w:r>
            <w:proofErr w:type="spellStart"/>
            <w:r w:rsidRPr="00894720">
              <w:rPr>
                <w:rFonts w:ascii="Times New Roman" w:hAnsi="Times New Roman"/>
                <w:sz w:val="24"/>
                <w:szCs w:val="24"/>
              </w:rPr>
              <w:t>сортларга</w:t>
            </w:r>
            <w:proofErr w:type="spellEnd"/>
            <w:r w:rsidRPr="00894720">
              <w:rPr>
                <w:rFonts w:ascii="Times New Roman" w:hAnsi="Times New Roman"/>
                <w:sz w:val="24"/>
                <w:szCs w:val="24"/>
              </w:rPr>
              <w:t xml:space="preserve"> </w:t>
            </w:r>
            <w:proofErr w:type="spellStart"/>
            <w:r w:rsidRPr="00894720">
              <w:rPr>
                <w:rFonts w:ascii="Times New Roman" w:hAnsi="Times New Roman"/>
                <w:sz w:val="24"/>
                <w:szCs w:val="24"/>
              </w:rPr>
              <w:t>аеру</w:t>
            </w:r>
            <w:proofErr w:type="spellEnd"/>
            <w:r w:rsidRPr="00894720">
              <w:rPr>
                <w:rFonts w:ascii="Times New Roman" w:hAnsi="Times New Roman"/>
                <w:sz w:val="24"/>
                <w:szCs w:val="24"/>
              </w:rPr>
              <w:t>.</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Кеше эшчәнле-генең тирә- якка һәм сәламәтлеккә йогынтысы.Мате-риалларны җыю технологиясе, та-бигый матери-алларны саклау һәм эшкәртү</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Куркынычсыз-</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лык кагыйдәлә-рен үти белү; хезмәт эшчән-легенең  кеше тормышында әһәмиятен  аңлау.</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Эш кораллары-ның куллану өлкәсен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Pr>
                <w:rFonts w:ascii="Times New Roman" w:hAnsi="Times New Roman"/>
                <w:sz w:val="24"/>
                <w:szCs w:val="24"/>
              </w:rPr>
              <w:t xml:space="preserve"> </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rPr>
            </w:pPr>
            <w:r>
              <w:rPr>
                <w:rFonts w:ascii="Times New Roman" w:hAnsi="Times New Roman"/>
                <w:sz w:val="24"/>
                <w:szCs w:val="24"/>
              </w:rPr>
              <w:t>5</w:t>
            </w:r>
            <w:r w:rsidR="00894720" w:rsidRPr="00894720">
              <w:rPr>
                <w:rFonts w:ascii="Times New Roman" w:hAnsi="Times New Roman"/>
                <w:sz w:val="24"/>
                <w:szCs w:val="24"/>
              </w:rPr>
              <w:t>.09</w:t>
            </w: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tc>
        <w:tc>
          <w:tcPr>
            <w:tcW w:w="992" w:type="dxa"/>
          </w:tcPr>
          <w:p w:rsidR="00894720" w:rsidRPr="00894720" w:rsidRDefault="00894720" w:rsidP="00450EAD">
            <w:pPr>
              <w:spacing w:after="0" w:line="240" w:lineRule="auto"/>
              <w:rPr>
                <w:rFonts w:ascii="Times New Roman" w:hAnsi="Times New Roman"/>
                <w:sz w:val="24"/>
                <w:szCs w:val="24"/>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rPr>
              <w:t>3</w:t>
            </w: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tc>
        <w:tc>
          <w:tcPr>
            <w:tcW w:w="1260" w:type="dxa"/>
          </w:tcPr>
          <w:p w:rsidR="00894720" w:rsidRPr="00894720" w:rsidRDefault="00894720" w:rsidP="00450EAD">
            <w:pPr>
              <w:spacing w:after="0" w:line="240" w:lineRule="auto"/>
              <w:rPr>
                <w:rFonts w:ascii="Times New Roman" w:hAnsi="Times New Roman"/>
                <w:sz w:val="24"/>
                <w:szCs w:val="24"/>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Табигый материал-лардан күләмле  уен-чыклар ясау. “Төлке һәм торна”.</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Эскиз буенча та-бигый материал-лардан  күләмле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эшләнмә ясау. Материалларны эшләнмәнең раз-мерын һәм форма-сын исәпкә алып сайлау.</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Инструкцияне үти , үзеңнең шәхси хезмәт эшчәнлеген оештыра һәм планлаштыра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8</w:t>
            </w:r>
            <w:r w:rsidR="00894720" w:rsidRPr="00894720">
              <w:rPr>
                <w:rFonts w:ascii="Times New Roman" w:hAnsi="Times New Roman"/>
                <w:sz w:val="24"/>
                <w:szCs w:val="24"/>
                <w:lang w:val="tt-RU"/>
              </w:rPr>
              <w:t>.09</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4</w:t>
            </w:r>
          </w:p>
        </w:tc>
        <w:tc>
          <w:tcPr>
            <w:tcW w:w="1260" w:type="dxa"/>
          </w:tcPr>
          <w:p w:rsidR="00894720" w:rsidRPr="00894720" w:rsidRDefault="00894720" w:rsidP="00450EAD">
            <w:pPr>
              <w:spacing w:after="0" w:line="240" w:lineRule="auto"/>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Табигый </w:t>
            </w:r>
            <w:r w:rsidRPr="00894720">
              <w:rPr>
                <w:rFonts w:ascii="Times New Roman" w:hAnsi="Times New Roman"/>
                <w:sz w:val="24"/>
                <w:szCs w:val="24"/>
                <w:lang w:val="tt-RU"/>
              </w:rPr>
              <w:lastRenderedPageBreak/>
              <w:t>материал-лардан күләмле  уен-чыклар ясау.”Урман төзүчеләре”</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w:t>
            </w:r>
            <w:r w:rsidRPr="00894720">
              <w:rPr>
                <w:rFonts w:ascii="Times New Roman" w:hAnsi="Times New Roman"/>
                <w:sz w:val="24"/>
                <w:szCs w:val="24"/>
                <w:lang w:val="tt-RU"/>
              </w:rPr>
              <w:lastRenderedPageBreak/>
              <w:t>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lastRenderedPageBreak/>
              <w:t>Эскиз буенча та-</w:t>
            </w:r>
            <w:r w:rsidRPr="00894720">
              <w:rPr>
                <w:rFonts w:ascii="Times New Roman" w:hAnsi="Times New Roman"/>
                <w:sz w:val="24"/>
                <w:szCs w:val="24"/>
                <w:lang w:val="tt-RU"/>
              </w:rPr>
              <w:lastRenderedPageBreak/>
              <w:t xml:space="preserve">бигый материал-лардан  күләмле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эшләнмә ясау. Детальләрне то-таштыруның төп        алымнары.                                                                                                                                                   </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lastRenderedPageBreak/>
              <w:t xml:space="preserve">Үзеңнең шәхси хезмәт </w:t>
            </w:r>
            <w:r w:rsidRPr="00894720">
              <w:rPr>
                <w:rFonts w:ascii="Times New Roman" w:hAnsi="Times New Roman"/>
                <w:sz w:val="24"/>
                <w:szCs w:val="24"/>
                <w:lang w:val="tt-RU"/>
              </w:rPr>
              <w:lastRenderedPageBreak/>
              <w:t>эшчән-леген оештыра һәм планлаштыра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Мөстәкыйл</w:t>
            </w:r>
            <w:r w:rsidRPr="00894720">
              <w:rPr>
                <w:rFonts w:ascii="Times New Roman" w:hAnsi="Times New Roman"/>
                <w:sz w:val="24"/>
                <w:szCs w:val="24"/>
              </w:rPr>
              <w:t>ь</w:t>
            </w:r>
            <w:r w:rsidRPr="00894720">
              <w:rPr>
                <w:rFonts w:ascii="Times New Roman" w:hAnsi="Times New Roman"/>
                <w:sz w:val="24"/>
                <w:szCs w:val="24"/>
                <w:lang w:val="tt-RU"/>
              </w:rPr>
              <w:lastRenderedPageBreak/>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lastRenderedPageBreak/>
              <w:t>12</w:t>
            </w:r>
            <w:r w:rsidR="00894720" w:rsidRPr="00894720">
              <w:rPr>
                <w:rFonts w:ascii="Times New Roman" w:hAnsi="Times New Roman"/>
                <w:sz w:val="24"/>
                <w:szCs w:val="24"/>
                <w:lang w:val="tt-RU"/>
              </w:rPr>
              <w:t>.09</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lastRenderedPageBreak/>
              <w:t>5</w:t>
            </w:r>
          </w:p>
        </w:tc>
        <w:tc>
          <w:tcPr>
            <w:tcW w:w="1260" w:type="dxa"/>
          </w:tcPr>
          <w:p w:rsidR="00894720" w:rsidRPr="00894720" w:rsidRDefault="00894720" w:rsidP="00450EAD">
            <w:pPr>
              <w:spacing w:after="0" w:line="240" w:lineRule="auto"/>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Табигый материал-лардан күләмле  уен-чыклар ясау.”Урман төзүчеләре</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Эскиз буенча та-бигый материал-лардан  күләмле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эшләнмә ясау. Детальләрне то-таштыруның төп        алымнары.                                                                                                                                                   </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Үзеңнең шәхси хезмәт эшчән-леген оештыра һәм планлаштыра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15</w:t>
            </w:r>
            <w:r w:rsidR="00894720" w:rsidRPr="00894720">
              <w:rPr>
                <w:rFonts w:ascii="Times New Roman" w:hAnsi="Times New Roman"/>
                <w:sz w:val="24"/>
                <w:szCs w:val="24"/>
                <w:lang w:val="tt-RU"/>
              </w:rPr>
              <w:t>.09</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6-7.</w:t>
            </w:r>
          </w:p>
        </w:tc>
        <w:tc>
          <w:tcPr>
            <w:tcW w:w="1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Тукыма белән эш.</w:t>
            </w:r>
          </w:p>
          <w:p w:rsidR="00894720" w:rsidRPr="00894720" w:rsidRDefault="00894720" w:rsidP="00450EAD">
            <w:pPr>
              <w:spacing w:after="0" w:line="240" w:lineRule="auto"/>
              <w:rPr>
                <w:rFonts w:ascii="Times New Roman" w:hAnsi="Times New Roman"/>
                <w:sz w:val="24"/>
                <w:szCs w:val="24"/>
                <w:u w:val="single"/>
                <w:lang w:val="tt-RU"/>
              </w:rPr>
            </w:pPr>
            <w:r w:rsidRPr="00894720">
              <w:rPr>
                <w:rFonts w:ascii="Times New Roman" w:hAnsi="Times New Roman"/>
                <w:sz w:val="24"/>
                <w:szCs w:val="24"/>
                <w:lang w:val="tt-RU"/>
              </w:rPr>
              <w:t>(7 сәг)</w:t>
            </w: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Берничә помпоннан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Йорт иясе” ясау.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Тукымадан күләмле  эшләнмә әзерләү. Аны декоратив бизәү.</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Тукыма белән эшләү кагыйдә-ләрен белү.</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Эшләнмәне  әзер-ләгәндә һәм җый-ганда технологик операция тәрти-бен саклый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19</w:t>
            </w:r>
            <w:r w:rsidR="00894720" w:rsidRPr="00894720">
              <w:rPr>
                <w:rFonts w:ascii="Times New Roman" w:hAnsi="Times New Roman"/>
                <w:sz w:val="24"/>
                <w:szCs w:val="24"/>
                <w:lang w:val="tt-RU"/>
              </w:rPr>
              <w:t>.09</w:t>
            </w: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22</w:t>
            </w:r>
            <w:r w:rsidR="00894720" w:rsidRPr="00894720">
              <w:rPr>
                <w:rFonts w:ascii="Times New Roman" w:hAnsi="Times New Roman"/>
                <w:sz w:val="24"/>
                <w:szCs w:val="24"/>
                <w:lang w:val="tt-RU"/>
              </w:rPr>
              <w:t>.09</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8-9.</w:t>
            </w:r>
          </w:p>
          <w:p w:rsidR="00894720" w:rsidRPr="00894720" w:rsidRDefault="00894720" w:rsidP="00450EAD">
            <w:pPr>
              <w:spacing w:after="0" w:line="240" w:lineRule="auto"/>
              <w:rPr>
                <w:rFonts w:ascii="Times New Roman" w:hAnsi="Times New Roman"/>
                <w:sz w:val="24"/>
                <w:szCs w:val="24"/>
              </w:rPr>
            </w:pPr>
          </w:p>
          <w:p w:rsidR="00894720" w:rsidRPr="00894720" w:rsidRDefault="00894720" w:rsidP="00450EAD">
            <w:pPr>
              <w:spacing w:after="0" w:line="240" w:lineRule="auto"/>
              <w:rPr>
                <w:rFonts w:ascii="Times New Roman" w:hAnsi="Times New Roman"/>
                <w:sz w:val="24"/>
                <w:szCs w:val="24"/>
              </w:rPr>
            </w:pPr>
          </w:p>
        </w:tc>
        <w:tc>
          <w:tcPr>
            <w:tcW w:w="1260" w:type="dxa"/>
          </w:tcPr>
          <w:p w:rsidR="00894720" w:rsidRPr="00894720" w:rsidRDefault="00894720" w:rsidP="00450EAD">
            <w:pPr>
              <w:spacing w:after="0" w:line="240" w:lineRule="auto"/>
              <w:rPr>
                <w:rFonts w:ascii="Times New Roman" w:hAnsi="Times New Roman"/>
                <w:sz w:val="24"/>
                <w:szCs w:val="24"/>
              </w:rPr>
            </w:pPr>
          </w:p>
        </w:tc>
        <w:tc>
          <w:tcPr>
            <w:tcW w:w="1924" w:type="dxa"/>
          </w:tcPr>
          <w:p w:rsidR="00894720" w:rsidRPr="00894720" w:rsidRDefault="00894720" w:rsidP="00450EAD">
            <w:pPr>
              <w:spacing w:after="0" w:line="240" w:lineRule="auto"/>
              <w:rPr>
                <w:rFonts w:ascii="Times New Roman" w:hAnsi="Times New Roman"/>
                <w:sz w:val="24"/>
                <w:szCs w:val="24"/>
              </w:rPr>
            </w:pPr>
            <w:r w:rsidRPr="00894720">
              <w:rPr>
                <w:rFonts w:ascii="Times New Roman" w:hAnsi="Times New Roman"/>
                <w:sz w:val="24"/>
                <w:szCs w:val="24"/>
                <w:lang w:val="tt-RU"/>
              </w:rPr>
              <w:t xml:space="preserve">Берничә помпоннан </w:t>
            </w:r>
            <w:r w:rsidRPr="00894720">
              <w:rPr>
                <w:rFonts w:ascii="Times New Roman" w:hAnsi="Times New Roman"/>
                <w:sz w:val="24"/>
                <w:szCs w:val="24"/>
                <w:lang w:val="en-US"/>
              </w:rPr>
              <w:t xml:space="preserve"> </w:t>
            </w:r>
            <w:proofErr w:type="spellStart"/>
            <w:r w:rsidRPr="00894720">
              <w:rPr>
                <w:rFonts w:ascii="Times New Roman" w:hAnsi="Times New Roman"/>
                <w:sz w:val="24"/>
                <w:szCs w:val="24"/>
              </w:rPr>
              <w:t>чеби</w:t>
            </w:r>
            <w:proofErr w:type="spellEnd"/>
            <w:r w:rsidRPr="00894720">
              <w:rPr>
                <w:rFonts w:ascii="Times New Roman" w:hAnsi="Times New Roman"/>
                <w:sz w:val="24"/>
                <w:szCs w:val="24"/>
              </w:rPr>
              <w:t xml:space="preserve"> </w:t>
            </w:r>
            <w:proofErr w:type="spellStart"/>
            <w:r w:rsidRPr="00894720">
              <w:rPr>
                <w:rFonts w:ascii="Times New Roman" w:hAnsi="Times New Roman"/>
                <w:sz w:val="24"/>
                <w:szCs w:val="24"/>
              </w:rPr>
              <w:t>ясау</w:t>
            </w:r>
            <w:proofErr w:type="spellEnd"/>
            <w:r w:rsidRPr="00894720">
              <w:rPr>
                <w:rFonts w:ascii="Times New Roman" w:hAnsi="Times New Roman"/>
                <w:sz w:val="24"/>
                <w:szCs w:val="24"/>
              </w:rPr>
              <w:t>.</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rPr>
            </w:pP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Инструментлар-</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ны куллану өлкә-сен белү.</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Помпоннан эшләнмә ясый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26</w:t>
            </w:r>
            <w:r w:rsidR="00894720" w:rsidRPr="00894720">
              <w:rPr>
                <w:rFonts w:ascii="Times New Roman" w:hAnsi="Times New Roman"/>
                <w:sz w:val="24"/>
                <w:szCs w:val="24"/>
                <w:lang w:val="tt-RU"/>
              </w:rPr>
              <w:t>.09</w:t>
            </w: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450EAD" w:rsidP="00450EAD">
            <w:pPr>
              <w:spacing w:after="0" w:line="240" w:lineRule="auto"/>
              <w:rPr>
                <w:rFonts w:ascii="Times New Roman" w:hAnsi="Times New Roman"/>
                <w:sz w:val="24"/>
                <w:szCs w:val="24"/>
                <w:lang w:val="tt-RU"/>
              </w:rPr>
            </w:pPr>
            <w:r>
              <w:rPr>
                <w:rFonts w:ascii="Times New Roman" w:hAnsi="Times New Roman"/>
                <w:sz w:val="24"/>
                <w:szCs w:val="24"/>
                <w:lang w:val="tt-RU"/>
              </w:rPr>
              <w:t>29</w:t>
            </w:r>
            <w:r w:rsidR="00894720" w:rsidRPr="00894720">
              <w:rPr>
                <w:rFonts w:ascii="Times New Roman" w:hAnsi="Times New Roman"/>
                <w:sz w:val="24"/>
                <w:szCs w:val="24"/>
                <w:lang w:val="tt-RU"/>
              </w:rPr>
              <w:t>.09</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10.</w:t>
            </w:r>
          </w:p>
        </w:tc>
        <w:tc>
          <w:tcPr>
            <w:tcW w:w="1260" w:type="dxa"/>
          </w:tcPr>
          <w:p w:rsidR="00894720" w:rsidRPr="00894720" w:rsidRDefault="00894720" w:rsidP="00450EAD">
            <w:pPr>
              <w:spacing w:after="0" w:line="240" w:lineRule="auto"/>
              <w:jc w:val="center"/>
              <w:rPr>
                <w:rFonts w:ascii="Times New Roman" w:hAnsi="Times New Roman"/>
                <w:sz w:val="24"/>
                <w:szCs w:val="24"/>
              </w:rPr>
            </w:pPr>
          </w:p>
        </w:tc>
        <w:tc>
          <w:tcPr>
            <w:tcW w:w="1924" w:type="dxa"/>
          </w:tcPr>
          <w:p w:rsidR="00894720" w:rsidRPr="00894720" w:rsidRDefault="001D250C" w:rsidP="00450EAD">
            <w:pPr>
              <w:spacing w:after="0" w:line="240" w:lineRule="auto"/>
              <w:rPr>
                <w:rFonts w:ascii="Times New Roman" w:hAnsi="Times New Roman"/>
                <w:sz w:val="24"/>
                <w:szCs w:val="24"/>
                <w:lang w:val="tt-RU"/>
              </w:rPr>
            </w:pPr>
            <w:r>
              <w:rPr>
                <w:rFonts w:ascii="Times New Roman" w:hAnsi="Times New Roman"/>
                <w:sz w:val="24"/>
                <w:szCs w:val="24"/>
                <w:lang w:val="tt-RU"/>
              </w:rPr>
              <w:t>Эшләнмәл</w:t>
            </w:r>
            <w:r w:rsidR="00894720" w:rsidRPr="00894720">
              <w:rPr>
                <w:rFonts w:ascii="Times New Roman" w:hAnsi="Times New Roman"/>
                <w:sz w:val="24"/>
                <w:szCs w:val="24"/>
                <w:lang w:val="tt-RU"/>
              </w:rPr>
              <w:t>е  фурнитура, чигү белән декоратив бизәү.</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Эшләнмәне декоратив бизәү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Декоратив  бизәүне башкарып чыга </w:t>
            </w:r>
            <w:r w:rsidRPr="00894720">
              <w:rPr>
                <w:rFonts w:ascii="Times New Roman" w:hAnsi="Times New Roman"/>
                <w:sz w:val="24"/>
                <w:szCs w:val="24"/>
              </w:rPr>
              <w:t>бел</w:t>
            </w:r>
            <w:r w:rsidRPr="00894720">
              <w:rPr>
                <w:rFonts w:ascii="Times New Roman" w:hAnsi="Times New Roman"/>
                <w:sz w:val="24"/>
                <w:szCs w:val="24"/>
                <w:lang w:val="tt-RU"/>
              </w:rPr>
              <w:t>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450EAD"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r w:rsidR="00894720" w:rsidRPr="00894720">
              <w:rPr>
                <w:rFonts w:ascii="Times New Roman" w:hAnsi="Times New Roman"/>
                <w:sz w:val="24"/>
                <w:szCs w:val="24"/>
                <w:lang w:val="tt-RU"/>
              </w:rPr>
              <w:t>.10</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11-12.</w:t>
            </w:r>
          </w:p>
        </w:tc>
        <w:tc>
          <w:tcPr>
            <w:tcW w:w="1260" w:type="dxa"/>
          </w:tcPr>
          <w:p w:rsidR="00894720" w:rsidRPr="00894720" w:rsidRDefault="00894720" w:rsidP="00450EAD">
            <w:pPr>
              <w:spacing w:after="0" w:line="240" w:lineRule="auto"/>
              <w:jc w:val="center"/>
              <w:rPr>
                <w:rFonts w:ascii="Times New Roman" w:hAnsi="Times New Roman"/>
                <w:sz w:val="24"/>
                <w:szCs w:val="24"/>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“Тычкан”. Тукымадан энә кадагыч эшләү.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Размер һәм сыйфатын исәпкә алып тукыма сайлау.Тукыма-ның сул һәм уң ягын билгеләү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эшли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894720" w:rsidRPr="00894720">
              <w:rPr>
                <w:rFonts w:ascii="Times New Roman" w:hAnsi="Times New Roman"/>
                <w:sz w:val="24"/>
                <w:szCs w:val="24"/>
                <w:lang w:val="tt-RU"/>
              </w:rPr>
              <w:t>.10</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10</w:t>
            </w:r>
            <w:r w:rsidR="00894720" w:rsidRPr="00894720">
              <w:rPr>
                <w:rFonts w:ascii="Times New Roman" w:hAnsi="Times New Roman"/>
                <w:sz w:val="24"/>
                <w:szCs w:val="24"/>
                <w:lang w:val="tt-RU"/>
              </w:rPr>
              <w:t>.10</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13-14.</w:t>
            </w:r>
          </w:p>
        </w:tc>
        <w:tc>
          <w:tcPr>
            <w:tcW w:w="1260" w:type="dxa"/>
          </w:tcPr>
          <w:p w:rsidR="00894720" w:rsidRPr="00894720" w:rsidRDefault="00894720" w:rsidP="00450EAD">
            <w:pPr>
              <w:spacing w:after="0" w:line="240" w:lineRule="auto"/>
              <w:jc w:val="center"/>
              <w:rPr>
                <w:rFonts w:ascii="Times New Roman" w:hAnsi="Times New Roman"/>
                <w:sz w:val="24"/>
                <w:szCs w:val="24"/>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rPr>
              <w:t>«</w:t>
            </w:r>
            <w:proofErr w:type="spellStart"/>
            <w:r w:rsidRPr="00894720">
              <w:rPr>
                <w:rFonts w:ascii="Times New Roman" w:hAnsi="Times New Roman"/>
                <w:sz w:val="24"/>
                <w:szCs w:val="24"/>
              </w:rPr>
              <w:t>Серле</w:t>
            </w:r>
            <w:proofErr w:type="spellEnd"/>
            <w:r w:rsidRPr="00894720">
              <w:rPr>
                <w:rFonts w:ascii="Times New Roman" w:hAnsi="Times New Roman"/>
                <w:sz w:val="24"/>
                <w:szCs w:val="24"/>
              </w:rPr>
              <w:t xml:space="preserve"> </w:t>
            </w:r>
            <w:proofErr w:type="spellStart"/>
            <w:r w:rsidRPr="00894720">
              <w:rPr>
                <w:rFonts w:ascii="Times New Roman" w:hAnsi="Times New Roman"/>
                <w:sz w:val="24"/>
                <w:szCs w:val="24"/>
              </w:rPr>
              <w:t>сандык</w:t>
            </w:r>
            <w:proofErr w:type="spellEnd"/>
            <w:r w:rsidRPr="00894720">
              <w:rPr>
                <w:rFonts w:ascii="Times New Roman" w:hAnsi="Times New Roman"/>
                <w:sz w:val="24"/>
                <w:szCs w:val="24"/>
              </w:rPr>
              <w:t xml:space="preserve">» Милли </w:t>
            </w:r>
            <w:proofErr w:type="spellStart"/>
            <w:r w:rsidRPr="00894720">
              <w:rPr>
                <w:rFonts w:ascii="Times New Roman" w:hAnsi="Times New Roman"/>
                <w:sz w:val="24"/>
                <w:szCs w:val="24"/>
              </w:rPr>
              <w:t>биз</w:t>
            </w:r>
            <w:proofErr w:type="spellEnd"/>
            <w:r w:rsidRPr="00894720">
              <w:rPr>
                <w:rFonts w:ascii="Times New Roman" w:hAnsi="Times New Roman"/>
                <w:sz w:val="24"/>
                <w:szCs w:val="24"/>
                <w:lang w:val="tt-RU"/>
              </w:rPr>
              <w:t>әклә</w:t>
            </w:r>
            <w:proofErr w:type="gramStart"/>
            <w:r w:rsidRPr="00894720">
              <w:rPr>
                <w:rFonts w:ascii="Times New Roman" w:hAnsi="Times New Roman"/>
                <w:sz w:val="24"/>
                <w:szCs w:val="24"/>
                <w:lang w:val="tt-RU"/>
              </w:rPr>
              <w:t>р</w:t>
            </w:r>
            <w:proofErr w:type="gramEnd"/>
            <w:r w:rsidRPr="00894720">
              <w:rPr>
                <w:rFonts w:ascii="Times New Roman" w:hAnsi="Times New Roman"/>
                <w:sz w:val="24"/>
                <w:szCs w:val="24"/>
                <w:lang w:val="tt-RU"/>
              </w:rPr>
              <w:t xml:space="preserve"> белән бизәп күләмле бүләк өчен тартмачык ясау </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Кәгаз</w:t>
            </w:r>
            <w:r w:rsidRPr="00894720">
              <w:rPr>
                <w:rFonts w:ascii="Times New Roman" w:hAnsi="Times New Roman"/>
                <w:sz w:val="24"/>
                <w:szCs w:val="24"/>
              </w:rPr>
              <w:t>ь</w:t>
            </w:r>
            <w:r w:rsidRPr="00894720">
              <w:rPr>
                <w:rFonts w:ascii="Times New Roman" w:hAnsi="Times New Roman"/>
                <w:sz w:val="24"/>
                <w:szCs w:val="24"/>
                <w:lang w:val="tt-RU"/>
              </w:rPr>
              <w:t xml:space="preserve"> эшкәртү </w:t>
            </w:r>
            <w:proofErr w:type="spellStart"/>
            <w:r w:rsidRPr="00894720">
              <w:rPr>
                <w:rFonts w:ascii="Times New Roman" w:hAnsi="Times New Roman"/>
                <w:sz w:val="24"/>
                <w:szCs w:val="24"/>
              </w:rPr>
              <w:t>технологиясен</w:t>
            </w:r>
            <w:proofErr w:type="spellEnd"/>
            <w:r w:rsidRPr="00894720">
              <w:rPr>
                <w:rFonts w:ascii="Times New Roman" w:hAnsi="Times New Roman"/>
                <w:sz w:val="24"/>
                <w:szCs w:val="24"/>
                <w:lang w:val="tt-RU"/>
              </w:rPr>
              <w:t>ә</w:t>
            </w:r>
            <w:r w:rsidRPr="00894720">
              <w:rPr>
                <w:rFonts w:ascii="Times New Roman" w:hAnsi="Times New Roman"/>
                <w:sz w:val="24"/>
                <w:szCs w:val="24"/>
              </w:rPr>
              <w:t xml:space="preserve"> </w:t>
            </w:r>
            <w:proofErr w:type="spellStart"/>
            <w:r w:rsidRPr="00894720">
              <w:rPr>
                <w:rFonts w:ascii="Times New Roman" w:hAnsi="Times New Roman"/>
                <w:sz w:val="24"/>
                <w:szCs w:val="24"/>
              </w:rPr>
              <w:t>кыскача</w:t>
            </w:r>
            <w:proofErr w:type="spellEnd"/>
            <w:r w:rsidRPr="00894720">
              <w:rPr>
                <w:rFonts w:ascii="Times New Roman" w:hAnsi="Times New Roman"/>
                <w:sz w:val="24"/>
                <w:szCs w:val="24"/>
              </w:rPr>
              <w:t xml:space="preserve"> </w:t>
            </w:r>
            <w:proofErr w:type="spellStart"/>
            <w:r w:rsidRPr="00894720">
              <w:rPr>
                <w:rFonts w:ascii="Times New Roman" w:hAnsi="Times New Roman"/>
                <w:sz w:val="24"/>
                <w:szCs w:val="24"/>
              </w:rPr>
              <w:t>харак</w:t>
            </w:r>
            <w:proofErr w:type="spellEnd"/>
            <w:r w:rsidRPr="00894720">
              <w:rPr>
                <w:rFonts w:ascii="Times New Roman" w:hAnsi="Times New Roman"/>
                <w:sz w:val="24"/>
                <w:szCs w:val="24"/>
                <w:lang w:val="tt-RU"/>
              </w:rPr>
              <w:t>-</w:t>
            </w:r>
            <w:proofErr w:type="spellStart"/>
            <w:r w:rsidRPr="00894720">
              <w:rPr>
                <w:rFonts w:ascii="Times New Roman" w:hAnsi="Times New Roman"/>
                <w:sz w:val="24"/>
                <w:szCs w:val="24"/>
              </w:rPr>
              <w:t>теристика</w:t>
            </w:r>
            <w:proofErr w:type="spellEnd"/>
            <w:r w:rsidRPr="00894720">
              <w:rPr>
                <w:rFonts w:ascii="Times New Roman" w:hAnsi="Times New Roman"/>
                <w:sz w:val="24"/>
                <w:szCs w:val="24"/>
              </w:rPr>
              <w:t>.</w:t>
            </w:r>
            <w:r w:rsidRPr="00894720">
              <w:rPr>
                <w:rFonts w:ascii="Times New Roman" w:hAnsi="Times New Roman"/>
                <w:sz w:val="24"/>
                <w:szCs w:val="24"/>
                <w:lang w:val="tt-RU"/>
              </w:rPr>
              <w:t xml:space="preserve"> Үрнәк буенча кәгазь бе-лән эш, әйберне сарыф итмичә, контур буенча ки-сү, детальләрне ябыштыру юлы</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Кәгазь үзлекләрен белү. Тышкы билгеләренә карап материал сайлый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894720" w:rsidRPr="00894720">
              <w:rPr>
                <w:rFonts w:ascii="Times New Roman" w:hAnsi="Times New Roman"/>
                <w:sz w:val="24"/>
                <w:szCs w:val="24"/>
                <w:lang w:val="tt-RU"/>
              </w:rPr>
              <w:t>.10</w:t>
            </w: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r w:rsidR="00894720" w:rsidRPr="00894720">
              <w:rPr>
                <w:rFonts w:ascii="Times New Roman" w:hAnsi="Times New Roman"/>
                <w:sz w:val="24"/>
                <w:szCs w:val="24"/>
                <w:lang w:val="tt-RU"/>
              </w:rPr>
              <w:t>.10</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15-16.</w:t>
            </w:r>
          </w:p>
        </w:tc>
        <w:tc>
          <w:tcPr>
            <w:tcW w:w="1260" w:type="dxa"/>
          </w:tcPr>
          <w:p w:rsidR="00894720" w:rsidRPr="00894720" w:rsidRDefault="00894720" w:rsidP="00450EAD">
            <w:pPr>
              <w:spacing w:after="0" w:line="240" w:lineRule="auto"/>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Кәгазь һәм катыргы белән эш . Китапчык ясау.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Циркуль, линейка файдалану. Де-тальләрне бөкләү һәм ябыштыру.</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Инструментлар-</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ның куллану өл-кәсен белү.</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Үрнәк, сызым, эскиз буенча яраклы материал-ларны сайлый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rPr>
                <w:rFonts w:ascii="Times New Roman" w:hAnsi="Times New Roman"/>
                <w:sz w:val="24"/>
                <w:szCs w:val="24"/>
                <w:lang w:val="tt-RU"/>
              </w:rPr>
            </w:pPr>
            <w:r>
              <w:rPr>
                <w:rFonts w:ascii="Times New Roman" w:hAnsi="Times New Roman"/>
                <w:sz w:val="24"/>
                <w:szCs w:val="24"/>
                <w:lang w:val="tt-RU"/>
              </w:rPr>
              <w:t>20</w:t>
            </w:r>
            <w:r w:rsidR="00894720" w:rsidRPr="00894720">
              <w:rPr>
                <w:rFonts w:ascii="Times New Roman" w:hAnsi="Times New Roman"/>
                <w:sz w:val="24"/>
                <w:szCs w:val="24"/>
                <w:lang w:val="tt-RU"/>
              </w:rPr>
              <w:t>.10</w:t>
            </w:r>
          </w:p>
          <w:p w:rsidR="00894720" w:rsidRPr="00894720" w:rsidRDefault="00894720" w:rsidP="00450EAD">
            <w:pPr>
              <w:spacing w:after="0" w:line="240" w:lineRule="auto"/>
              <w:rPr>
                <w:rFonts w:ascii="Times New Roman" w:hAnsi="Times New Roman"/>
                <w:sz w:val="24"/>
                <w:szCs w:val="24"/>
                <w:lang w:val="tt-RU"/>
              </w:rPr>
            </w:pPr>
          </w:p>
          <w:p w:rsidR="00894720" w:rsidRPr="00894720" w:rsidRDefault="005705B2" w:rsidP="00450EAD">
            <w:pPr>
              <w:spacing w:after="0" w:line="240" w:lineRule="auto"/>
              <w:rPr>
                <w:rFonts w:ascii="Times New Roman" w:hAnsi="Times New Roman"/>
                <w:sz w:val="24"/>
                <w:szCs w:val="24"/>
                <w:lang w:val="tt-RU"/>
              </w:rPr>
            </w:pPr>
            <w:r>
              <w:rPr>
                <w:rFonts w:ascii="Times New Roman" w:hAnsi="Times New Roman"/>
                <w:sz w:val="24"/>
                <w:szCs w:val="24"/>
                <w:lang w:val="tt-RU"/>
              </w:rPr>
              <w:t>24</w:t>
            </w:r>
            <w:r w:rsidR="00894720" w:rsidRPr="00894720">
              <w:rPr>
                <w:rFonts w:ascii="Times New Roman" w:hAnsi="Times New Roman"/>
                <w:sz w:val="24"/>
                <w:szCs w:val="24"/>
                <w:lang w:val="tt-RU"/>
              </w:rPr>
              <w:t>.10</w:t>
            </w:r>
          </w:p>
        </w:tc>
        <w:tc>
          <w:tcPr>
            <w:tcW w:w="992" w:type="dxa"/>
          </w:tcPr>
          <w:p w:rsidR="00894720" w:rsidRPr="00894720" w:rsidRDefault="00894720" w:rsidP="00450EAD">
            <w:pPr>
              <w:spacing w:after="0" w:line="240" w:lineRule="auto"/>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17.</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Кәгаз</w:t>
            </w:r>
            <w:r w:rsidRPr="00894720">
              <w:rPr>
                <w:rFonts w:ascii="Times New Roman" w:hAnsi="Times New Roman"/>
                <w:sz w:val="24"/>
                <w:szCs w:val="24"/>
              </w:rPr>
              <w:t>ь</w:t>
            </w:r>
            <w:r w:rsidRPr="00894720">
              <w:rPr>
                <w:rFonts w:ascii="Times New Roman" w:hAnsi="Times New Roman"/>
                <w:sz w:val="24"/>
                <w:szCs w:val="24"/>
                <w:lang w:val="tt-RU"/>
              </w:rPr>
              <w:t xml:space="preserve"> конуслардан бака ясау.</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Уен - дәрес</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Эскиз буенча кә-</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газьдән күләмле</w:t>
            </w:r>
          </w:p>
          <w:p w:rsidR="00894720" w:rsidRPr="00894720" w:rsidRDefault="00894720" w:rsidP="00894720">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эшләнмә ясау, сызык буенча кайчылар белән кисү, детальләрне тоташтыру һәм җыю</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Кәгазь конус-лардан  эшләнмә-не җыйганда эш тәртибен саклый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r w:rsidR="00894720" w:rsidRPr="00894720">
              <w:rPr>
                <w:rFonts w:ascii="Times New Roman" w:hAnsi="Times New Roman"/>
                <w:sz w:val="24"/>
                <w:szCs w:val="24"/>
                <w:lang w:val="tt-RU"/>
              </w:rPr>
              <w:t>.10</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18.</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Өй хезмәте</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Сыйныф бүлмәсен җыештыру. Гөлләр тәрбияләү.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Бүлмә җыштыру кагыйдәләре</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Хезмәт эшчәнле-генең кеше тор-мышында ролен белү. Җыешты-ру кагыйдәләрен үти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31.10</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19 – 20.</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Төсле җепләрдән конфет савыты.</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Технологик карта буенча эш тәртибен билгеләү</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Эшләү тәртибен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3</w:t>
            </w:r>
            <w:r w:rsidR="00894720" w:rsidRPr="00894720">
              <w:rPr>
                <w:rFonts w:ascii="Times New Roman" w:hAnsi="Times New Roman"/>
                <w:sz w:val="24"/>
                <w:szCs w:val="24"/>
                <w:lang w:val="tt-RU"/>
              </w:rPr>
              <w:t>.11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14</w:t>
            </w:r>
            <w:r w:rsidR="00894720" w:rsidRPr="00894720">
              <w:rPr>
                <w:rFonts w:ascii="Times New Roman" w:hAnsi="Times New Roman"/>
                <w:sz w:val="24"/>
                <w:szCs w:val="24"/>
                <w:lang w:val="tt-RU"/>
              </w:rPr>
              <w:t>.11</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21</w:t>
            </w:r>
            <w:r w:rsidRPr="00894720">
              <w:rPr>
                <w:rFonts w:ascii="Times New Roman" w:hAnsi="Times New Roman"/>
                <w:sz w:val="24"/>
                <w:szCs w:val="24"/>
                <w:lang w:val="tt-RU"/>
              </w:rPr>
              <w:lastRenderedPageBreak/>
              <w:t>-22.</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Папье-маше. </w:t>
            </w:r>
            <w:r w:rsidRPr="00894720">
              <w:rPr>
                <w:rFonts w:ascii="Times New Roman" w:hAnsi="Times New Roman"/>
                <w:sz w:val="24"/>
                <w:szCs w:val="24"/>
                <w:lang w:val="tt-RU"/>
              </w:rPr>
              <w:lastRenderedPageBreak/>
              <w:t>Копилка.</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w:t>
            </w:r>
            <w:r w:rsidRPr="00894720">
              <w:rPr>
                <w:rFonts w:ascii="Times New Roman" w:hAnsi="Times New Roman"/>
                <w:sz w:val="24"/>
                <w:szCs w:val="24"/>
                <w:lang w:val="tt-RU"/>
              </w:rPr>
              <w:lastRenderedPageBreak/>
              <w:t>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Технологик карта </w:t>
            </w:r>
            <w:r w:rsidRPr="00894720">
              <w:rPr>
                <w:rFonts w:ascii="Times New Roman" w:hAnsi="Times New Roman"/>
                <w:sz w:val="24"/>
                <w:szCs w:val="24"/>
                <w:lang w:val="tt-RU"/>
              </w:rPr>
              <w:lastRenderedPageBreak/>
              <w:t>буенча эш тәртибен билгеләү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Хезмәт эшчәнлеген </w:t>
            </w:r>
            <w:r w:rsidRPr="00894720">
              <w:rPr>
                <w:rFonts w:ascii="Times New Roman" w:hAnsi="Times New Roman"/>
                <w:sz w:val="24"/>
                <w:szCs w:val="24"/>
                <w:lang w:val="tt-RU"/>
              </w:rPr>
              <w:lastRenderedPageBreak/>
              <w:t>планлаштыра һәм оештыра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Мөстәкыйль</w:t>
            </w:r>
            <w:r w:rsidRPr="00894720">
              <w:rPr>
                <w:rFonts w:ascii="Times New Roman" w:hAnsi="Times New Roman"/>
                <w:sz w:val="24"/>
                <w:szCs w:val="24"/>
                <w:lang w:val="tt-RU"/>
              </w:rPr>
              <w:lastRenderedPageBreak/>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17</w:t>
            </w:r>
            <w:r w:rsidR="00894720" w:rsidRPr="00894720">
              <w:rPr>
                <w:rFonts w:ascii="Times New Roman" w:hAnsi="Times New Roman"/>
                <w:sz w:val="24"/>
                <w:szCs w:val="24"/>
                <w:lang w:val="tt-RU"/>
              </w:rPr>
              <w:t>.11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21</w:t>
            </w:r>
            <w:r w:rsidR="00894720" w:rsidRPr="00894720">
              <w:rPr>
                <w:rFonts w:ascii="Times New Roman" w:hAnsi="Times New Roman"/>
                <w:sz w:val="24"/>
                <w:szCs w:val="24"/>
                <w:lang w:val="tt-RU"/>
              </w:rPr>
              <w:t>.11</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23-24</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Конструктор белән эш.</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Үз фантазияң буенча модел</w:t>
            </w:r>
            <w:r w:rsidRPr="00894720">
              <w:rPr>
                <w:rFonts w:ascii="Times New Roman" w:hAnsi="Times New Roman"/>
                <w:sz w:val="24"/>
                <w:szCs w:val="24"/>
              </w:rPr>
              <w:t>ь</w:t>
            </w:r>
            <w:r w:rsidRPr="00894720">
              <w:rPr>
                <w:rFonts w:ascii="Times New Roman" w:hAnsi="Times New Roman"/>
                <w:sz w:val="24"/>
                <w:szCs w:val="24"/>
                <w:lang w:val="tt-RU"/>
              </w:rPr>
              <w:t>ләр җыю.</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Конструктор модел</w:t>
            </w:r>
            <w:r w:rsidRPr="00894720">
              <w:rPr>
                <w:rFonts w:ascii="Times New Roman" w:hAnsi="Times New Roman"/>
                <w:sz w:val="24"/>
                <w:szCs w:val="24"/>
              </w:rPr>
              <w:t>ь</w:t>
            </w:r>
            <w:r w:rsidRPr="00894720">
              <w:rPr>
                <w:rFonts w:ascii="Times New Roman" w:hAnsi="Times New Roman"/>
                <w:sz w:val="24"/>
                <w:szCs w:val="24"/>
                <w:lang w:val="tt-RU"/>
              </w:rPr>
              <w:t xml:space="preserve">ләре җыю </w:t>
            </w:r>
            <w:proofErr w:type="spellStart"/>
            <w:r w:rsidRPr="00894720">
              <w:rPr>
                <w:rFonts w:ascii="Times New Roman" w:hAnsi="Times New Roman"/>
                <w:sz w:val="24"/>
                <w:szCs w:val="24"/>
              </w:rPr>
              <w:t>технологиясен</w:t>
            </w:r>
            <w:proofErr w:type="spellEnd"/>
            <w:r w:rsidRPr="00894720">
              <w:rPr>
                <w:rFonts w:ascii="Times New Roman" w:hAnsi="Times New Roman"/>
                <w:sz w:val="24"/>
                <w:szCs w:val="24"/>
                <w:lang w:val="tt-RU"/>
              </w:rPr>
              <w:t>ә</w:t>
            </w:r>
            <w:r w:rsidRPr="00894720">
              <w:rPr>
                <w:rFonts w:ascii="Times New Roman" w:hAnsi="Times New Roman"/>
                <w:sz w:val="24"/>
                <w:szCs w:val="24"/>
              </w:rPr>
              <w:t xml:space="preserve"> </w:t>
            </w:r>
            <w:proofErr w:type="spellStart"/>
            <w:r w:rsidRPr="00894720">
              <w:rPr>
                <w:rFonts w:ascii="Times New Roman" w:hAnsi="Times New Roman"/>
                <w:sz w:val="24"/>
                <w:szCs w:val="24"/>
              </w:rPr>
              <w:t>кыскача</w:t>
            </w:r>
            <w:proofErr w:type="spellEnd"/>
            <w:r w:rsidRPr="00894720">
              <w:rPr>
                <w:rFonts w:ascii="Times New Roman" w:hAnsi="Times New Roman"/>
                <w:sz w:val="24"/>
                <w:szCs w:val="24"/>
              </w:rPr>
              <w:t xml:space="preserve"> </w:t>
            </w:r>
            <w:proofErr w:type="spellStart"/>
            <w:r w:rsidRPr="00894720">
              <w:rPr>
                <w:rFonts w:ascii="Times New Roman" w:hAnsi="Times New Roman"/>
                <w:sz w:val="24"/>
                <w:szCs w:val="24"/>
              </w:rPr>
              <w:t>харак</w:t>
            </w:r>
            <w:proofErr w:type="spellEnd"/>
            <w:r w:rsidRPr="00894720">
              <w:rPr>
                <w:rFonts w:ascii="Times New Roman" w:hAnsi="Times New Roman"/>
                <w:sz w:val="24"/>
                <w:szCs w:val="24"/>
                <w:lang w:val="tt-RU"/>
              </w:rPr>
              <w:t>-</w:t>
            </w:r>
            <w:proofErr w:type="spellStart"/>
            <w:r w:rsidRPr="00894720">
              <w:rPr>
                <w:rFonts w:ascii="Times New Roman" w:hAnsi="Times New Roman"/>
                <w:sz w:val="24"/>
                <w:szCs w:val="24"/>
              </w:rPr>
              <w:t>теристика</w:t>
            </w:r>
            <w:proofErr w:type="spellEnd"/>
            <w:r w:rsidRPr="00894720">
              <w:rPr>
                <w:rFonts w:ascii="Times New Roman" w:hAnsi="Times New Roman"/>
                <w:sz w:val="24"/>
                <w:szCs w:val="24"/>
              </w:rPr>
              <w:t>.</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Хезмәт эшчәнлеген планлаштыра һәм оештыра белү, конструктор детальләреннән катлаулы булмаган объектлар иҗат итү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r w:rsidR="00894720" w:rsidRPr="00894720">
              <w:rPr>
                <w:rFonts w:ascii="Times New Roman" w:hAnsi="Times New Roman"/>
                <w:sz w:val="24"/>
                <w:szCs w:val="24"/>
                <w:lang w:val="tt-RU"/>
              </w:rPr>
              <w:t>.11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28</w:t>
            </w:r>
            <w:r w:rsidR="00894720" w:rsidRPr="00894720">
              <w:rPr>
                <w:rFonts w:ascii="Times New Roman" w:hAnsi="Times New Roman"/>
                <w:sz w:val="24"/>
                <w:szCs w:val="24"/>
                <w:lang w:val="tt-RU"/>
              </w:rPr>
              <w:t>.11</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25.</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Кәгаз</w:t>
            </w:r>
            <w:r w:rsidRPr="00894720">
              <w:rPr>
                <w:rFonts w:ascii="Times New Roman" w:hAnsi="Times New Roman"/>
                <w:sz w:val="24"/>
                <w:szCs w:val="24"/>
              </w:rPr>
              <w:t>ь</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белән эш.</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(4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Кәгазь салфеткалар белән фигуралар. “Лилия, кардинал эшләпәсе,  корол</w:t>
            </w:r>
            <w:r w:rsidRPr="00894720">
              <w:rPr>
                <w:rFonts w:ascii="Times New Roman" w:hAnsi="Times New Roman"/>
                <w:sz w:val="24"/>
                <w:szCs w:val="24"/>
              </w:rPr>
              <w:t>ь</w:t>
            </w:r>
            <w:r w:rsidRPr="00894720">
              <w:rPr>
                <w:rFonts w:ascii="Times New Roman" w:hAnsi="Times New Roman"/>
                <w:sz w:val="24"/>
                <w:szCs w:val="24"/>
                <w:lang w:val="tt-RU"/>
              </w:rPr>
              <w:t xml:space="preserve"> мантиясе” ясау.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Схема һәм технологик карта буенча эшләү тәртибен билгеләү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Кәгазь салфеткадан фигуралар ясаганда  технологик опера</w:t>
            </w:r>
            <w:r w:rsidRPr="00894720">
              <w:rPr>
                <w:rFonts w:ascii="Times New Roman" w:hAnsi="Times New Roman"/>
                <w:sz w:val="24"/>
                <w:szCs w:val="24"/>
              </w:rPr>
              <w:t>ц</w:t>
            </w:r>
            <w:r w:rsidRPr="00894720">
              <w:rPr>
                <w:rFonts w:ascii="Times New Roman" w:hAnsi="Times New Roman"/>
                <w:sz w:val="24"/>
                <w:szCs w:val="24"/>
                <w:lang w:val="tt-RU"/>
              </w:rPr>
              <w:t>ияләрне саклау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w:t>
            </w:r>
            <w:r w:rsidR="00894720" w:rsidRPr="00894720">
              <w:rPr>
                <w:rFonts w:ascii="Times New Roman" w:hAnsi="Times New Roman"/>
                <w:sz w:val="24"/>
                <w:szCs w:val="24"/>
                <w:lang w:val="tt-RU"/>
              </w:rPr>
              <w:t>.12</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26.</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Үрелгән браслет.</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p w:rsidR="00894720" w:rsidRPr="00894720" w:rsidRDefault="00894720" w:rsidP="00450EAD">
            <w:pPr>
              <w:spacing w:after="0" w:line="240" w:lineRule="auto"/>
              <w:jc w:val="center"/>
              <w:rPr>
                <w:rFonts w:ascii="Times New Roman" w:hAnsi="Times New Roman"/>
                <w:sz w:val="24"/>
                <w:szCs w:val="24"/>
              </w:rPr>
            </w:pPr>
          </w:p>
          <w:p w:rsidR="00894720" w:rsidRPr="00894720" w:rsidRDefault="00894720" w:rsidP="00450EAD">
            <w:pPr>
              <w:spacing w:after="0" w:line="240" w:lineRule="auto"/>
              <w:jc w:val="center"/>
              <w:rPr>
                <w:rFonts w:ascii="Times New Roman" w:hAnsi="Times New Roman"/>
                <w:sz w:val="24"/>
                <w:szCs w:val="24"/>
              </w:rPr>
            </w:pP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кәгаз</w:t>
            </w:r>
            <w:r w:rsidRPr="00894720">
              <w:rPr>
                <w:rFonts w:ascii="Times New Roman" w:hAnsi="Times New Roman"/>
                <w:sz w:val="24"/>
                <w:szCs w:val="24"/>
              </w:rPr>
              <w:t>ь</w:t>
            </w:r>
            <w:r w:rsidRPr="00894720">
              <w:rPr>
                <w:rFonts w:ascii="Times New Roman" w:hAnsi="Times New Roman"/>
                <w:sz w:val="24"/>
                <w:szCs w:val="24"/>
                <w:lang w:val="tt-RU"/>
              </w:rPr>
              <w:t xml:space="preserve"> белән</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 әйберне сарыф итмичә, контур буенча кисү, детальләрне ябыштыру юлы белән җыю</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эшли белү, куркынычсызлык кагыйдәләрен үтәү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5</w:t>
            </w:r>
            <w:r w:rsidR="00894720" w:rsidRPr="00894720">
              <w:rPr>
                <w:rFonts w:ascii="Times New Roman" w:hAnsi="Times New Roman"/>
                <w:sz w:val="24"/>
                <w:szCs w:val="24"/>
                <w:lang w:val="tt-RU"/>
              </w:rPr>
              <w:t>.12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27.</w:t>
            </w:r>
          </w:p>
        </w:tc>
        <w:tc>
          <w:tcPr>
            <w:tcW w:w="1260" w:type="dxa"/>
          </w:tcPr>
          <w:p w:rsidR="00894720" w:rsidRPr="00894720" w:rsidRDefault="00894720" w:rsidP="00450EAD">
            <w:pPr>
              <w:spacing w:after="0" w:line="240" w:lineRule="auto"/>
              <w:jc w:val="center"/>
              <w:rPr>
                <w:rFonts w:ascii="Times New Roman" w:hAnsi="Times New Roman"/>
                <w:sz w:val="24"/>
                <w:szCs w:val="24"/>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Чыршы уенчыгы ясау.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Йолдызчык”</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p w:rsidR="00894720" w:rsidRPr="00894720" w:rsidRDefault="00894720" w:rsidP="00450EAD">
            <w:pPr>
              <w:spacing w:after="0" w:line="240" w:lineRule="auto"/>
              <w:jc w:val="center"/>
              <w:rPr>
                <w:rFonts w:ascii="Times New Roman" w:hAnsi="Times New Roman"/>
                <w:sz w:val="24"/>
                <w:szCs w:val="24"/>
              </w:rPr>
            </w:pP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кәгаз</w:t>
            </w:r>
            <w:r w:rsidRPr="00894720">
              <w:rPr>
                <w:rFonts w:ascii="Times New Roman" w:hAnsi="Times New Roman"/>
                <w:sz w:val="24"/>
                <w:szCs w:val="24"/>
              </w:rPr>
              <w:t>ь</w:t>
            </w:r>
            <w:r w:rsidRPr="00894720">
              <w:rPr>
                <w:rFonts w:ascii="Times New Roman" w:hAnsi="Times New Roman"/>
                <w:sz w:val="24"/>
                <w:szCs w:val="24"/>
                <w:lang w:val="tt-RU"/>
              </w:rPr>
              <w:t xml:space="preserve"> белән</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 әйберне сарыф итмичә, контур буенча кисү, детальләрне ябыштыру юлы белән җыю</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эшли белү, куркынычсызлык кагыйдәләрен үтәү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rPr>
            </w:pPr>
            <w:r>
              <w:rPr>
                <w:rFonts w:ascii="Times New Roman" w:hAnsi="Times New Roman"/>
                <w:sz w:val="24"/>
                <w:szCs w:val="24"/>
              </w:rPr>
              <w:t>8</w:t>
            </w:r>
            <w:r w:rsidR="00894720" w:rsidRPr="00894720">
              <w:rPr>
                <w:rFonts w:ascii="Times New Roman" w:hAnsi="Times New Roman"/>
                <w:sz w:val="24"/>
                <w:szCs w:val="24"/>
              </w:rPr>
              <w:t>.12</w:t>
            </w:r>
          </w:p>
        </w:tc>
        <w:tc>
          <w:tcPr>
            <w:tcW w:w="992" w:type="dxa"/>
          </w:tcPr>
          <w:p w:rsidR="00894720" w:rsidRPr="00894720" w:rsidRDefault="00894720" w:rsidP="00450EAD">
            <w:pPr>
              <w:spacing w:after="0" w:line="240" w:lineRule="auto"/>
              <w:jc w:val="center"/>
              <w:rPr>
                <w:rFonts w:ascii="Times New Roman" w:hAnsi="Times New Roman"/>
                <w:sz w:val="24"/>
                <w:szCs w:val="24"/>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28.</w:t>
            </w:r>
          </w:p>
        </w:tc>
        <w:tc>
          <w:tcPr>
            <w:tcW w:w="1260" w:type="dxa"/>
          </w:tcPr>
          <w:p w:rsidR="00894720" w:rsidRPr="00894720" w:rsidRDefault="00894720" w:rsidP="00450EAD">
            <w:pPr>
              <w:spacing w:after="0" w:line="240" w:lineRule="auto"/>
              <w:jc w:val="center"/>
              <w:rPr>
                <w:rFonts w:ascii="Times New Roman" w:hAnsi="Times New Roman"/>
                <w:sz w:val="24"/>
                <w:szCs w:val="24"/>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Чыршы уенчыгы.</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Алтын балык”</w:t>
            </w:r>
          </w:p>
        </w:tc>
        <w:tc>
          <w:tcPr>
            <w:tcW w:w="851"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rPr>
              <w:t>1</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rPr>
              <w:t xml:space="preserve">Циркуль, </w:t>
            </w:r>
            <w:r w:rsidRPr="00894720">
              <w:rPr>
                <w:rFonts w:ascii="Times New Roman" w:hAnsi="Times New Roman"/>
                <w:sz w:val="24"/>
                <w:szCs w:val="24"/>
                <w:lang w:val="tt-RU"/>
              </w:rPr>
              <w:t>линейка файдалану. Де-тальләрне бөкләү һәм ябыштыру</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Тышкы билгеләренә карап материал сайлый белү, декоратив бизәү.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rPr>
            </w:pPr>
            <w:r>
              <w:rPr>
                <w:rFonts w:ascii="Times New Roman" w:hAnsi="Times New Roman"/>
                <w:sz w:val="24"/>
                <w:szCs w:val="24"/>
              </w:rPr>
              <w:t>12</w:t>
            </w:r>
            <w:r w:rsidR="00894720" w:rsidRPr="00894720">
              <w:rPr>
                <w:rFonts w:ascii="Times New Roman" w:hAnsi="Times New Roman"/>
                <w:sz w:val="24"/>
                <w:szCs w:val="24"/>
              </w:rPr>
              <w:t>.12</w:t>
            </w:r>
          </w:p>
        </w:tc>
        <w:tc>
          <w:tcPr>
            <w:tcW w:w="992" w:type="dxa"/>
          </w:tcPr>
          <w:p w:rsidR="00894720" w:rsidRPr="00894720" w:rsidRDefault="00894720" w:rsidP="00450EAD">
            <w:pPr>
              <w:spacing w:after="0" w:line="240" w:lineRule="auto"/>
              <w:jc w:val="center"/>
              <w:rPr>
                <w:rFonts w:ascii="Times New Roman" w:hAnsi="Times New Roman"/>
                <w:sz w:val="24"/>
                <w:szCs w:val="24"/>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29-30.</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Өй хезмәте</w:t>
            </w:r>
          </w:p>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(4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Карнавал костюмы деталләре. “Таш чәчәк”</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Размер һәм сыйфатын исәпкә алып тукыма сайлау.Тукыма-ның сул һәм уң ягын билгеләү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r w:rsidR="00894720" w:rsidRPr="00894720">
              <w:rPr>
                <w:rFonts w:ascii="Times New Roman" w:hAnsi="Times New Roman"/>
                <w:sz w:val="24"/>
                <w:szCs w:val="24"/>
                <w:lang w:val="tt-RU"/>
              </w:rPr>
              <w:t>.12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894720" w:rsidRPr="00894720">
              <w:rPr>
                <w:rFonts w:ascii="Times New Roman" w:hAnsi="Times New Roman"/>
                <w:sz w:val="24"/>
                <w:szCs w:val="24"/>
                <w:lang w:val="tt-RU"/>
              </w:rPr>
              <w:t>.12</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31-32.</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Метал банкадан шәм савыты ясау.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Өй бизәлеше турында гомуми күзаллау.</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Төрле материаллардан катлаулы булмаган детал</w:t>
            </w:r>
            <w:r w:rsidRPr="00894720">
              <w:rPr>
                <w:rFonts w:ascii="Times New Roman" w:hAnsi="Times New Roman"/>
                <w:sz w:val="24"/>
                <w:szCs w:val="24"/>
              </w:rPr>
              <w:t>ь</w:t>
            </w:r>
            <w:r w:rsidRPr="00894720">
              <w:rPr>
                <w:rFonts w:ascii="Times New Roman" w:hAnsi="Times New Roman"/>
                <w:sz w:val="24"/>
                <w:szCs w:val="24"/>
                <w:lang w:val="tt-RU"/>
              </w:rPr>
              <w:t>ләр ясый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r w:rsidR="00894720" w:rsidRPr="00894720">
              <w:rPr>
                <w:rFonts w:ascii="Times New Roman" w:hAnsi="Times New Roman"/>
                <w:sz w:val="24"/>
                <w:szCs w:val="24"/>
                <w:lang w:val="tt-RU"/>
              </w:rPr>
              <w:t>.12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00894720" w:rsidRPr="00894720">
              <w:rPr>
                <w:rFonts w:ascii="Times New Roman" w:hAnsi="Times New Roman"/>
                <w:sz w:val="24"/>
                <w:szCs w:val="24"/>
                <w:lang w:val="tt-RU"/>
              </w:rPr>
              <w:t>.12</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33.</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Тимер чы-бык белән эш.</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(4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Тимерчыбыктан карандаш үрү.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буенча кәгазь белән</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 әйберне сарыф итмичә, контур буенча кисү, детальләрне ябыштыру юлы белән җыю</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Үрнәк, сызым, эскиз буенча эшли белү, куркынычсызлык кагыйдәләрен үтәү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29</w:t>
            </w:r>
            <w:r w:rsidR="00894720" w:rsidRPr="00894720">
              <w:rPr>
                <w:rFonts w:ascii="Times New Roman" w:hAnsi="Times New Roman"/>
                <w:sz w:val="24"/>
                <w:szCs w:val="24"/>
                <w:lang w:val="tt-RU"/>
              </w:rPr>
              <w:t>.12</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Borders>
              <w:left w:val="nil"/>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34-35.</w:t>
            </w:r>
          </w:p>
        </w:tc>
        <w:tc>
          <w:tcPr>
            <w:tcW w:w="1260"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Хәрәкәт итүче кеше моделе.</w:t>
            </w:r>
          </w:p>
        </w:tc>
        <w:tc>
          <w:tcPr>
            <w:tcW w:w="851"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Пластик материаллар белән эшләү.Детальләр-не төрле формаларга кертү алымнары.</w:t>
            </w:r>
          </w:p>
        </w:tc>
        <w:tc>
          <w:tcPr>
            <w:tcW w:w="3260"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Тимер чыбык</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үзлекләрен белү </w:t>
            </w:r>
          </w:p>
        </w:tc>
        <w:tc>
          <w:tcPr>
            <w:tcW w:w="1560"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Borders>
              <w:bottom w:val="single" w:sz="4" w:space="0" w:color="auto"/>
            </w:tcBorders>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12</w:t>
            </w:r>
            <w:r w:rsidR="00894720" w:rsidRPr="00894720">
              <w:rPr>
                <w:rFonts w:ascii="Times New Roman" w:hAnsi="Times New Roman"/>
                <w:sz w:val="24"/>
                <w:szCs w:val="24"/>
                <w:lang w:val="tt-RU"/>
              </w:rPr>
              <w:t>.01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00894720" w:rsidRPr="00894720">
              <w:rPr>
                <w:rFonts w:ascii="Times New Roman" w:hAnsi="Times New Roman"/>
                <w:sz w:val="24"/>
                <w:szCs w:val="24"/>
                <w:lang w:val="tt-RU"/>
              </w:rPr>
              <w:t>.01</w:t>
            </w:r>
          </w:p>
        </w:tc>
        <w:tc>
          <w:tcPr>
            <w:tcW w:w="992" w:type="dxa"/>
            <w:tcBorders>
              <w:bottom w:val="single" w:sz="4" w:space="0" w:color="auto"/>
            </w:tcBorders>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rPr>
          <w:trHeight w:val="15"/>
        </w:trPr>
        <w:tc>
          <w:tcPr>
            <w:tcW w:w="468" w:type="dxa"/>
            <w:tcBorders>
              <w:top w:val="nil"/>
              <w:bottom w:val="nil"/>
            </w:tcBorders>
            <w:shd w:val="clear" w:color="auto" w:fill="auto"/>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36.</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Фольга белән эш. “Вазадагы чәчәкләр” декоратив компози</w:t>
            </w:r>
            <w:r w:rsidRPr="00894720">
              <w:rPr>
                <w:rFonts w:ascii="Times New Roman" w:hAnsi="Times New Roman"/>
                <w:sz w:val="24"/>
                <w:szCs w:val="24"/>
              </w:rPr>
              <w:t>ц</w:t>
            </w:r>
            <w:r w:rsidRPr="00894720">
              <w:rPr>
                <w:rFonts w:ascii="Times New Roman" w:hAnsi="Times New Roman"/>
                <w:sz w:val="24"/>
                <w:szCs w:val="24"/>
                <w:lang w:val="tt-RU"/>
              </w:rPr>
              <w:t>ия.</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Материал әзерләү һәм эшкәртү опера</w:t>
            </w:r>
            <w:r w:rsidRPr="00894720">
              <w:rPr>
                <w:rFonts w:ascii="Times New Roman" w:hAnsi="Times New Roman"/>
                <w:sz w:val="24"/>
                <w:szCs w:val="24"/>
              </w:rPr>
              <w:t>ц</w:t>
            </w:r>
            <w:r w:rsidRPr="00894720">
              <w:rPr>
                <w:rFonts w:ascii="Times New Roman" w:hAnsi="Times New Roman"/>
                <w:sz w:val="24"/>
                <w:szCs w:val="24"/>
                <w:lang w:val="tt-RU"/>
              </w:rPr>
              <w:t>ияләренә кыскача характеристика.</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Фол</w:t>
            </w:r>
            <w:r w:rsidRPr="00894720">
              <w:rPr>
                <w:rFonts w:ascii="Times New Roman" w:hAnsi="Times New Roman"/>
                <w:sz w:val="24"/>
                <w:szCs w:val="24"/>
              </w:rPr>
              <w:t>ь</w:t>
            </w:r>
            <w:r w:rsidRPr="00894720">
              <w:rPr>
                <w:rFonts w:ascii="Times New Roman" w:hAnsi="Times New Roman"/>
                <w:sz w:val="24"/>
                <w:szCs w:val="24"/>
                <w:lang w:val="tt-RU"/>
              </w:rPr>
              <w:t>га үзлекләрен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19</w:t>
            </w:r>
            <w:r w:rsidR="00894720" w:rsidRPr="00894720">
              <w:rPr>
                <w:rFonts w:ascii="Times New Roman" w:hAnsi="Times New Roman"/>
                <w:sz w:val="24"/>
                <w:szCs w:val="24"/>
                <w:lang w:val="tt-RU"/>
              </w:rPr>
              <w:t>.01</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rPr>
          <w:trHeight w:val="255"/>
        </w:trPr>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37</w:t>
            </w:r>
            <w:r w:rsidRPr="00894720">
              <w:rPr>
                <w:rFonts w:ascii="Times New Roman" w:hAnsi="Times New Roman"/>
                <w:sz w:val="24"/>
                <w:szCs w:val="24"/>
                <w:lang w:val="tt-RU"/>
              </w:rPr>
              <w:lastRenderedPageBreak/>
              <w:t>-39</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Туку </w:t>
            </w:r>
            <w:r w:rsidRPr="00894720">
              <w:rPr>
                <w:rFonts w:ascii="Times New Roman" w:hAnsi="Times New Roman"/>
                <w:sz w:val="24"/>
                <w:szCs w:val="24"/>
                <w:lang w:val="tt-RU"/>
              </w:rPr>
              <w:lastRenderedPageBreak/>
              <w:t>материал-лары белән эш.</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Чәйнек асты </w:t>
            </w:r>
            <w:r w:rsidRPr="00894720">
              <w:rPr>
                <w:rFonts w:ascii="Times New Roman" w:hAnsi="Times New Roman"/>
                <w:sz w:val="24"/>
                <w:szCs w:val="24"/>
                <w:lang w:val="tt-RU"/>
              </w:rPr>
              <w:lastRenderedPageBreak/>
              <w:t>тегү.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3</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w:t>
            </w:r>
            <w:r w:rsidRPr="00894720">
              <w:rPr>
                <w:rFonts w:ascii="Times New Roman" w:hAnsi="Times New Roman"/>
                <w:sz w:val="24"/>
                <w:szCs w:val="24"/>
                <w:lang w:val="tt-RU"/>
              </w:rPr>
              <w:lastRenderedPageBreak/>
              <w:t>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Размер һәм </w:t>
            </w:r>
            <w:r w:rsidRPr="00894720">
              <w:rPr>
                <w:rFonts w:ascii="Times New Roman" w:hAnsi="Times New Roman"/>
                <w:sz w:val="24"/>
                <w:szCs w:val="24"/>
                <w:lang w:val="tt-RU"/>
              </w:rPr>
              <w:lastRenderedPageBreak/>
              <w:t>сыйфатын исәпкә алып тукыма сайлау.Тукыма-ның сул һәм уң ягын билгеләү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Туку материаллары белән </w:t>
            </w:r>
            <w:r w:rsidRPr="00894720">
              <w:rPr>
                <w:rFonts w:ascii="Times New Roman" w:hAnsi="Times New Roman"/>
                <w:sz w:val="24"/>
                <w:szCs w:val="24"/>
                <w:lang w:val="tt-RU"/>
              </w:rPr>
              <w:lastRenderedPageBreak/>
              <w:t>эшләү кагыйдәләрен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Мөстәкыйл</w:t>
            </w:r>
            <w:r w:rsidRPr="00894720">
              <w:rPr>
                <w:rFonts w:ascii="Times New Roman" w:hAnsi="Times New Roman"/>
                <w:sz w:val="24"/>
                <w:szCs w:val="24"/>
              </w:rPr>
              <w:t>ь</w:t>
            </w:r>
            <w:r w:rsidRPr="00894720">
              <w:rPr>
                <w:rFonts w:ascii="Times New Roman" w:hAnsi="Times New Roman"/>
                <w:sz w:val="24"/>
                <w:szCs w:val="24"/>
                <w:lang w:val="tt-RU"/>
              </w:rPr>
              <w:lastRenderedPageBreak/>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23</w:t>
            </w:r>
            <w:r w:rsidR="00894720" w:rsidRPr="00894720">
              <w:rPr>
                <w:rFonts w:ascii="Times New Roman" w:hAnsi="Times New Roman"/>
                <w:sz w:val="24"/>
                <w:szCs w:val="24"/>
                <w:lang w:val="tt-RU"/>
              </w:rPr>
              <w:t>.01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26</w:t>
            </w:r>
            <w:r w:rsidR="00894720" w:rsidRPr="00894720">
              <w:rPr>
                <w:rFonts w:ascii="Times New Roman" w:hAnsi="Times New Roman"/>
                <w:sz w:val="24"/>
                <w:szCs w:val="24"/>
                <w:lang w:val="tt-RU"/>
              </w:rPr>
              <w:t>.01</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30</w:t>
            </w:r>
            <w:r w:rsidR="00894720" w:rsidRPr="00894720">
              <w:rPr>
                <w:rFonts w:ascii="Times New Roman" w:hAnsi="Times New Roman"/>
                <w:sz w:val="24"/>
                <w:szCs w:val="24"/>
                <w:lang w:val="tt-RU"/>
              </w:rPr>
              <w:t>.01</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40-41.</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Конструк-тор белән эш.</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 сәг)</w:t>
            </w: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Конструктор белән эш. Транспорт чаралары модел</w:t>
            </w:r>
            <w:r w:rsidRPr="00894720">
              <w:rPr>
                <w:rFonts w:ascii="Times New Roman" w:hAnsi="Times New Roman"/>
                <w:sz w:val="24"/>
                <w:szCs w:val="24"/>
              </w:rPr>
              <w:t>ь</w:t>
            </w:r>
            <w:r w:rsidRPr="00894720">
              <w:rPr>
                <w:rFonts w:ascii="Times New Roman" w:hAnsi="Times New Roman"/>
                <w:sz w:val="24"/>
                <w:szCs w:val="24"/>
                <w:lang w:val="tt-RU"/>
              </w:rPr>
              <w:t>ләрен җыю.</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Төрле төрдәге арбалар схемасы нигезендә конструктор детальләреннән модельләр җыю</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Конструктор детал</w:t>
            </w:r>
            <w:r w:rsidRPr="00894720">
              <w:rPr>
                <w:rFonts w:ascii="Times New Roman" w:hAnsi="Times New Roman"/>
                <w:sz w:val="24"/>
                <w:szCs w:val="24"/>
              </w:rPr>
              <w:t>ь</w:t>
            </w:r>
            <w:r w:rsidRPr="00894720">
              <w:rPr>
                <w:rFonts w:ascii="Times New Roman" w:hAnsi="Times New Roman"/>
                <w:sz w:val="24"/>
                <w:szCs w:val="24"/>
                <w:lang w:val="tt-RU"/>
              </w:rPr>
              <w:t>ләреннән катлаулы булмаган об</w:t>
            </w:r>
            <w:r w:rsidRPr="00894720">
              <w:rPr>
                <w:rFonts w:ascii="Times New Roman" w:hAnsi="Times New Roman"/>
                <w:sz w:val="24"/>
                <w:szCs w:val="24"/>
              </w:rPr>
              <w:t>ъ</w:t>
            </w:r>
            <w:r w:rsidRPr="00894720">
              <w:rPr>
                <w:rFonts w:ascii="Times New Roman" w:hAnsi="Times New Roman"/>
                <w:sz w:val="24"/>
                <w:szCs w:val="24"/>
                <w:lang w:val="tt-RU"/>
              </w:rPr>
              <w:t>ект модел</w:t>
            </w:r>
            <w:r w:rsidRPr="00894720">
              <w:rPr>
                <w:rFonts w:ascii="Times New Roman" w:hAnsi="Times New Roman"/>
                <w:sz w:val="24"/>
                <w:szCs w:val="24"/>
              </w:rPr>
              <w:t>ь</w:t>
            </w:r>
            <w:r w:rsidRPr="00894720">
              <w:rPr>
                <w:rFonts w:ascii="Times New Roman" w:hAnsi="Times New Roman"/>
                <w:sz w:val="24"/>
                <w:szCs w:val="24"/>
                <w:lang w:val="tt-RU"/>
              </w:rPr>
              <w:t>ләре иҗат итү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w:t>
            </w:r>
            <w:r w:rsidR="00894720" w:rsidRPr="00894720">
              <w:rPr>
                <w:rFonts w:ascii="Times New Roman" w:hAnsi="Times New Roman"/>
                <w:sz w:val="24"/>
                <w:szCs w:val="24"/>
                <w:lang w:val="tt-RU"/>
              </w:rPr>
              <w:t>02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894720" w:rsidRPr="00894720">
              <w:rPr>
                <w:rFonts w:ascii="Times New Roman" w:hAnsi="Times New Roman"/>
                <w:sz w:val="24"/>
                <w:szCs w:val="24"/>
                <w:lang w:val="tt-RU"/>
              </w:rPr>
              <w:t>.02</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42-43.</w:t>
            </w:r>
          </w:p>
        </w:tc>
        <w:tc>
          <w:tcPr>
            <w:tcW w:w="1260" w:type="dxa"/>
          </w:tcPr>
          <w:p w:rsidR="00894720" w:rsidRPr="00894720" w:rsidRDefault="00894720" w:rsidP="00450EAD">
            <w:pPr>
              <w:spacing w:after="0" w:line="240" w:lineRule="auto"/>
              <w:jc w:val="center"/>
              <w:rPr>
                <w:rFonts w:ascii="Times New Roman" w:hAnsi="Times New Roman"/>
                <w:sz w:val="24"/>
                <w:szCs w:val="24"/>
              </w:rPr>
            </w:pPr>
            <w:r w:rsidRPr="00894720">
              <w:rPr>
                <w:rFonts w:ascii="Times New Roman" w:hAnsi="Times New Roman"/>
                <w:sz w:val="24"/>
                <w:szCs w:val="24"/>
                <w:lang w:val="tt-RU"/>
              </w:rPr>
              <w:t>Пластик материал-</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лардан эшләнгән әйберләр</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Тозлы камырдан гном эшләү.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Пластик материалларны әзерләү һәм эшкәртү технологиясенә кыскача характеристика. Детал</w:t>
            </w:r>
            <w:r w:rsidRPr="00894720">
              <w:rPr>
                <w:rFonts w:ascii="Times New Roman" w:hAnsi="Times New Roman"/>
                <w:sz w:val="24"/>
                <w:szCs w:val="24"/>
              </w:rPr>
              <w:t>ь</w:t>
            </w:r>
            <w:r w:rsidRPr="00894720">
              <w:rPr>
                <w:rFonts w:ascii="Times New Roman" w:hAnsi="Times New Roman"/>
                <w:sz w:val="24"/>
                <w:szCs w:val="24"/>
                <w:lang w:val="tt-RU"/>
              </w:rPr>
              <w:t>ләрне формага салу алымнары.</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Балчык үзлекләрен белү.</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Декоратив юл белән бизи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r w:rsidR="00894720" w:rsidRPr="00894720">
              <w:rPr>
                <w:rFonts w:ascii="Times New Roman" w:hAnsi="Times New Roman"/>
                <w:sz w:val="24"/>
                <w:szCs w:val="24"/>
                <w:lang w:val="tt-RU"/>
              </w:rPr>
              <w:t>.02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894720" w:rsidRPr="00894720">
              <w:rPr>
                <w:rFonts w:ascii="Times New Roman" w:hAnsi="Times New Roman"/>
                <w:sz w:val="24"/>
                <w:szCs w:val="24"/>
                <w:lang w:val="tt-RU"/>
              </w:rPr>
              <w:t>.02</w:t>
            </w:r>
          </w:p>
        </w:tc>
        <w:tc>
          <w:tcPr>
            <w:tcW w:w="992" w:type="dxa"/>
            <w:tcBorders>
              <w:bottom w:val="nil"/>
            </w:tcBorders>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44-45</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Информа-тика</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( 14 сәг)</w:t>
            </w: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Компьютер техноло-гиясе белән танышу.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Компьютерның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төп өлешләре белән танышу.Компью-терны, аңа ялганган җайланмаларны  кабызу, сүндерү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Белем һәм күнекмәләрне информацияләр-не эзләү, саклау өчен практикада файдалана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Гадәти</w:t>
            </w:r>
          </w:p>
        </w:tc>
        <w:tc>
          <w:tcPr>
            <w:tcW w:w="992" w:type="dxa"/>
            <w:tcBorders>
              <w:right w:val="single" w:sz="4" w:space="0" w:color="auto"/>
            </w:tcBorders>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00894720" w:rsidRPr="00894720">
              <w:rPr>
                <w:rFonts w:ascii="Times New Roman" w:hAnsi="Times New Roman"/>
                <w:sz w:val="24"/>
                <w:szCs w:val="24"/>
                <w:lang w:val="tt-RU"/>
              </w:rPr>
              <w:t>.02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r w:rsidR="00894720" w:rsidRPr="00894720">
              <w:rPr>
                <w:rFonts w:ascii="Times New Roman" w:hAnsi="Times New Roman"/>
                <w:sz w:val="24"/>
                <w:szCs w:val="24"/>
                <w:lang w:val="tt-RU"/>
              </w:rPr>
              <w:t>.02</w:t>
            </w:r>
          </w:p>
        </w:tc>
        <w:tc>
          <w:tcPr>
            <w:tcW w:w="992" w:type="dxa"/>
            <w:tcBorders>
              <w:left w:val="single" w:sz="4" w:space="0" w:color="auto"/>
            </w:tcBorders>
            <w:shd w:val="clear" w:color="auto" w:fill="auto"/>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46-47.</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Компьютер җайланмалары белән танышу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Компьютерның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төп өлешләре белән танышу.Компью-терны, аңа ялганган җайланмаларны  кабызу, сүндерү.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Компьютер белән эшләгәндә куркынычсызлыккагыйдәләрен саклау. Техник җиһазларга сакчыл караш.</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Компьютерлар, техник җиһазлар, төрле машиналарның куллану өлкәсен белү; төп информация чыганакларын билгеләү; инструментлар, </w:t>
            </w:r>
            <w:r w:rsidRPr="00894720">
              <w:rPr>
                <w:rFonts w:ascii="Times New Roman" w:hAnsi="Times New Roman"/>
                <w:sz w:val="24"/>
                <w:szCs w:val="24"/>
                <w:lang w:val="tt-RU"/>
              </w:rPr>
              <w:lastRenderedPageBreak/>
              <w:t xml:space="preserve">көнкүреш техникасы белән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эшләгәндә гигиена һәм куркынычсызлык кагыйдәләре</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Гадәти</w:t>
            </w:r>
          </w:p>
        </w:tc>
        <w:tc>
          <w:tcPr>
            <w:tcW w:w="992" w:type="dxa"/>
            <w:tcBorders>
              <w:bottom w:val="single" w:sz="4" w:space="0" w:color="auto"/>
              <w:right w:val="single" w:sz="4" w:space="0" w:color="auto"/>
            </w:tcBorders>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27</w:t>
            </w:r>
            <w:r w:rsidR="00894720" w:rsidRPr="00894720">
              <w:rPr>
                <w:rFonts w:ascii="Times New Roman" w:hAnsi="Times New Roman"/>
                <w:sz w:val="24"/>
                <w:szCs w:val="24"/>
                <w:lang w:val="tt-RU"/>
              </w:rPr>
              <w:t>.02</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2.03</w:t>
            </w:r>
          </w:p>
        </w:tc>
        <w:tc>
          <w:tcPr>
            <w:tcW w:w="992" w:type="dxa"/>
            <w:tcBorders>
              <w:left w:val="single" w:sz="4" w:space="0" w:color="auto"/>
              <w:bottom w:val="single" w:sz="4" w:space="0" w:color="auto"/>
            </w:tcBorders>
            <w:shd w:val="clear" w:color="auto" w:fill="auto"/>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48-50.</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Компьютер җайланма-лары.</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Клавиатура.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Компьютер белән эшләгәндә куркынычсызлыккагыйдәләре. </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Төп информация чыганакларын билгеләү; инструментлар, көнкүреш техникасы белән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эшләгәндә гигиена һәм куркынычсызлык кагыйдәләре</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Фронтал</w:t>
            </w:r>
            <w:r w:rsidRPr="00894720">
              <w:rPr>
                <w:rFonts w:ascii="Times New Roman" w:hAnsi="Times New Roman"/>
                <w:sz w:val="24"/>
                <w:szCs w:val="24"/>
              </w:rPr>
              <w:t>ь</w:t>
            </w:r>
            <w:r w:rsidRPr="00894720">
              <w:rPr>
                <w:rFonts w:ascii="Times New Roman" w:hAnsi="Times New Roman"/>
                <w:sz w:val="24"/>
                <w:szCs w:val="24"/>
                <w:lang w:val="tt-RU"/>
              </w:rPr>
              <w:t xml:space="preserve"> сорау</w:t>
            </w:r>
          </w:p>
        </w:tc>
        <w:tc>
          <w:tcPr>
            <w:tcW w:w="992" w:type="dxa"/>
            <w:tcBorders>
              <w:top w:val="single" w:sz="4" w:space="0" w:color="auto"/>
            </w:tcBorders>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6</w:t>
            </w:r>
            <w:r w:rsidR="00894720" w:rsidRPr="00894720">
              <w:rPr>
                <w:rFonts w:ascii="Times New Roman" w:hAnsi="Times New Roman"/>
                <w:sz w:val="24"/>
                <w:szCs w:val="24"/>
                <w:lang w:val="tt-RU"/>
              </w:rPr>
              <w:t>.03</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9</w:t>
            </w:r>
            <w:r w:rsidR="00894720" w:rsidRPr="00894720">
              <w:rPr>
                <w:rFonts w:ascii="Times New Roman" w:hAnsi="Times New Roman"/>
                <w:sz w:val="24"/>
                <w:szCs w:val="24"/>
                <w:lang w:val="tt-RU"/>
              </w:rPr>
              <w:t>.03</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894720" w:rsidRPr="00894720">
              <w:rPr>
                <w:rFonts w:ascii="Times New Roman" w:hAnsi="Times New Roman"/>
                <w:sz w:val="24"/>
                <w:szCs w:val="24"/>
                <w:lang w:val="tt-RU"/>
              </w:rPr>
              <w:t>.03</w:t>
            </w:r>
          </w:p>
        </w:tc>
        <w:tc>
          <w:tcPr>
            <w:tcW w:w="992" w:type="dxa"/>
            <w:tcBorders>
              <w:top w:val="nil"/>
            </w:tcBorders>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51-53</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Компьютерны кабызу һәм сүндерү, аңа җиһазлар тоташтыру. Информа</w:t>
            </w:r>
            <w:r w:rsidRPr="00894720">
              <w:rPr>
                <w:rFonts w:ascii="Times New Roman" w:hAnsi="Times New Roman"/>
                <w:sz w:val="24"/>
                <w:szCs w:val="24"/>
              </w:rPr>
              <w:t>ц</w:t>
            </w:r>
            <w:r w:rsidRPr="00894720">
              <w:rPr>
                <w:rFonts w:ascii="Times New Roman" w:hAnsi="Times New Roman"/>
                <w:sz w:val="24"/>
                <w:szCs w:val="24"/>
                <w:lang w:val="tt-RU"/>
              </w:rPr>
              <w:t>ия эшкәртү.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Тычкан куллану, текст редакция-ләүнең гади алымнарын фа</w:t>
            </w:r>
            <w:r>
              <w:rPr>
                <w:rFonts w:ascii="Times New Roman" w:hAnsi="Times New Roman"/>
                <w:sz w:val="24"/>
                <w:szCs w:val="24"/>
                <w:lang w:val="tt-RU"/>
              </w:rPr>
              <w:t>й-далану. Техник җиһазларга сак</w:t>
            </w:r>
            <w:r w:rsidRPr="00894720">
              <w:rPr>
                <w:rFonts w:ascii="Times New Roman" w:hAnsi="Times New Roman"/>
                <w:sz w:val="24"/>
                <w:szCs w:val="24"/>
                <w:lang w:val="tt-RU"/>
              </w:rPr>
              <w:t>чыл караш. Кур-кынычсызлык</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кагыйдәләрен саклау. Техник җиһазларга сак-чыл караш.</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Эш урынын оеш-тыру. Гади ин-формацион объ-ектлар – текст, таблица,схема,</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рәсем,саклау, юк-ка чыгару.</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Компьютер файдаланып уку һәм практик мәс</w:t>
            </w:r>
            <w:r w:rsidRPr="00894720">
              <w:rPr>
                <w:rFonts w:ascii="Times New Roman" w:hAnsi="Times New Roman"/>
                <w:sz w:val="24"/>
                <w:szCs w:val="24"/>
              </w:rPr>
              <w:t>ь</w:t>
            </w:r>
            <w:r w:rsidRPr="00894720">
              <w:rPr>
                <w:rFonts w:ascii="Times New Roman" w:hAnsi="Times New Roman"/>
                <w:sz w:val="24"/>
                <w:szCs w:val="24"/>
                <w:lang w:val="tt-RU"/>
              </w:rPr>
              <w:t>әләләрне чишә алу.</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Гадәти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Фронтал</w:t>
            </w:r>
            <w:r w:rsidRPr="00894720">
              <w:rPr>
                <w:rFonts w:ascii="Times New Roman" w:hAnsi="Times New Roman"/>
                <w:sz w:val="24"/>
                <w:szCs w:val="24"/>
              </w:rPr>
              <w:t>ь</w:t>
            </w:r>
            <w:r w:rsidRPr="00894720">
              <w:rPr>
                <w:rFonts w:ascii="Times New Roman" w:hAnsi="Times New Roman"/>
                <w:sz w:val="24"/>
                <w:szCs w:val="24"/>
                <w:lang w:val="tt-RU"/>
              </w:rPr>
              <w:t xml:space="preserve"> сорау</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16</w:t>
            </w:r>
            <w:r w:rsidR="00894720" w:rsidRPr="00894720">
              <w:rPr>
                <w:rFonts w:ascii="Times New Roman" w:hAnsi="Times New Roman"/>
                <w:sz w:val="24"/>
                <w:szCs w:val="24"/>
                <w:lang w:val="tt-RU"/>
              </w:rPr>
              <w:t>.03</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r w:rsidR="00894720" w:rsidRPr="00894720">
              <w:rPr>
                <w:rFonts w:ascii="Times New Roman" w:hAnsi="Times New Roman"/>
                <w:sz w:val="24"/>
                <w:szCs w:val="24"/>
                <w:lang w:val="tt-RU"/>
              </w:rPr>
              <w:t>.03</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23</w:t>
            </w:r>
            <w:r w:rsidR="00894720" w:rsidRPr="00894720">
              <w:rPr>
                <w:rFonts w:ascii="Times New Roman" w:hAnsi="Times New Roman"/>
                <w:sz w:val="24"/>
                <w:szCs w:val="24"/>
                <w:lang w:val="tt-RU"/>
              </w:rPr>
              <w:t>.03</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54</w:t>
            </w:r>
            <w:r w:rsidRPr="00894720">
              <w:rPr>
                <w:rFonts w:ascii="Times New Roman" w:hAnsi="Times New Roman"/>
                <w:sz w:val="24"/>
                <w:szCs w:val="24"/>
                <w:lang w:val="tt-RU"/>
              </w:rPr>
              <w:lastRenderedPageBreak/>
              <w:t>-58</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Гади </w:t>
            </w:r>
            <w:r w:rsidRPr="00894720">
              <w:rPr>
                <w:rFonts w:ascii="Times New Roman" w:hAnsi="Times New Roman"/>
                <w:sz w:val="24"/>
                <w:szCs w:val="24"/>
                <w:lang w:val="tt-RU"/>
              </w:rPr>
              <w:lastRenderedPageBreak/>
              <w:t>информацион объектлар – текст, таблица , схема, рә-сем,саклау, юкка чыга-ру белән эш.</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5</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w:t>
            </w:r>
            <w:r w:rsidRPr="00894720">
              <w:rPr>
                <w:rFonts w:ascii="Times New Roman" w:hAnsi="Times New Roman"/>
                <w:sz w:val="24"/>
                <w:szCs w:val="24"/>
                <w:lang w:val="tt-RU"/>
              </w:rPr>
              <w:lastRenderedPageBreak/>
              <w:t>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Эш урынын </w:t>
            </w:r>
            <w:r w:rsidRPr="00894720">
              <w:rPr>
                <w:rFonts w:ascii="Times New Roman" w:hAnsi="Times New Roman"/>
                <w:sz w:val="24"/>
                <w:szCs w:val="24"/>
                <w:lang w:val="tt-RU"/>
              </w:rPr>
              <w:lastRenderedPageBreak/>
              <w:t xml:space="preserve">оештыру һәм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Компьютер янында куркынычсыз эшне тәэмин итү. Текстны принтерга кертү.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Төп информация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 xml:space="preserve">чыганакларын белү; инструментлар, көнкүреш техникасы белән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эшләгәндә гигиена һәм куркынычсызлык кагыйдәләре</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Гадәти,</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белемнәрне тикшерү</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3.04</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6.04</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10.04</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13</w:t>
            </w:r>
            <w:r w:rsidR="00894720" w:rsidRPr="00894720">
              <w:rPr>
                <w:rFonts w:ascii="Times New Roman" w:hAnsi="Times New Roman"/>
                <w:sz w:val="24"/>
                <w:szCs w:val="24"/>
                <w:lang w:val="tt-RU"/>
              </w:rPr>
              <w:t>.04</w:t>
            </w: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17</w:t>
            </w:r>
            <w:r w:rsidR="00894720" w:rsidRPr="00894720">
              <w:rPr>
                <w:rFonts w:ascii="Times New Roman" w:hAnsi="Times New Roman"/>
                <w:sz w:val="24"/>
                <w:szCs w:val="24"/>
                <w:lang w:val="tt-RU"/>
              </w:rPr>
              <w:t>.04</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59</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Җыелма эшләр</w:t>
            </w:r>
          </w:p>
          <w:p w:rsidR="00894720" w:rsidRPr="00894720" w:rsidRDefault="00894720" w:rsidP="00450EAD">
            <w:pPr>
              <w:spacing w:after="0" w:line="240" w:lineRule="auto"/>
              <w:jc w:val="center"/>
              <w:rPr>
                <w:rFonts w:ascii="Times New Roman" w:hAnsi="Times New Roman"/>
                <w:sz w:val="24"/>
                <w:szCs w:val="24"/>
                <w:u w:val="single"/>
                <w:lang w:val="tt-RU"/>
              </w:rPr>
            </w:pPr>
            <w:r w:rsidRPr="00894720">
              <w:rPr>
                <w:rFonts w:ascii="Times New Roman" w:hAnsi="Times New Roman"/>
                <w:sz w:val="24"/>
                <w:szCs w:val="24"/>
                <w:lang w:val="tt-RU"/>
              </w:rPr>
              <w:t>(3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Ачкычлар өчен күн</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брелок. “Куян баласы”</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Табигый һәм ясалма материаллар. Үзлекләре буенча материал сайлау. Материалларны  сакчыл файдалану һәм исраф итмәү. </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Күн әйберләр эшләгән вакытта технологик операцияләр тәртибен саклый,  эшләнмәне декоратив бизи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Мөстәкыйльэш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20</w:t>
            </w:r>
            <w:r w:rsidR="00894720" w:rsidRPr="00894720">
              <w:rPr>
                <w:rFonts w:ascii="Times New Roman" w:hAnsi="Times New Roman"/>
                <w:sz w:val="24"/>
                <w:szCs w:val="24"/>
                <w:lang w:val="tt-RU"/>
              </w:rPr>
              <w:t>.04</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60-61</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Поролоннан уенчыклар.</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Детальләрне клей һәм җепләр ярдәмендә тоташтыру. Декоратив бизәү.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Материаллар, инструментлар белән эшләгәндә куркынычсыз алымнардан файдалана белү; әйберне декоратив бизәкләр белән бизәү.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24</w:t>
            </w:r>
            <w:r w:rsidR="00894720" w:rsidRPr="00894720">
              <w:rPr>
                <w:rFonts w:ascii="Times New Roman" w:hAnsi="Times New Roman"/>
                <w:sz w:val="24"/>
                <w:szCs w:val="24"/>
                <w:lang w:val="tt-RU"/>
              </w:rPr>
              <w:t>.04</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r w:rsidR="005705B2">
              <w:rPr>
                <w:rFonts w:ascii="Times New Roman" w:hAnsi="Times New Roman"/>
                <w:sz w:val="24"/>
                <w:szCs w:val="24"/>
                <w:lang w:val="tt-RU"/>
              </w:rPr>
              <w:t>7.04</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62-63</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Өй хезмәте ( 2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Кием ремонтлау. Ямау салу.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Текстил</w:t>
            </w:r>
            <w:r w:rsidRPr="00894720">
              <w:rPr>
                <w:rFonts w:ascii="Times New Roman" w:hAnsi="Times New Roman"/>
                <w:sz w:val="24"/>
                <w:szCs w:val="24"/>
              </w:rPr>
              <w:t>ь</w:t>
            </w:r>
            <w:r w:rsidRPr="00894720">
              <w:rPr>
                <w:rFonts w:ascii="Times New Roman" w:hAnsi="Times New Roman"/>
                <w:sz w:val="24"/>
                <w:szCs w:val="24"/>
                <w:lang w:val="tt-RU"/>
              </w:rPr>
              <w:t xml:space="preserve"> материаллар файдаланып , киемгә һәм көнкүреш предметларына  ремонт</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Хуҗалык эшләре буенча белем һәм күнекмәләрне киемгә ремонт ясаганда файдалана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4</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64-65</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Җыелма </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эшләр</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(3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“Аккош күле”</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Пенопласт фигуралар.</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2</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xml:space="preserve">Табигый һәм ясалма материаллар. Үзлекләре буенча материал сайлау. Материалларны  сакчыл файдалану </w:t>
            </w:r>
            <w:r w:rsidRPr="00894720">
              <w:rPr>
                <w:rFonts w:ascii="Times New Roman" w:hAnsi="Times New Roman"/>
                <w:sz w:val="24"/>
                <w:szCs w:val="24"/>
                <w:lang w:val="tt-RU"/>
              </w:rPr>
              <w:lastRenderedPageBreak/>
              <w:t>һәм исраф итмәү</w:t>
            </w: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Үрнәк, эскиз, сызым буенча яраклы материаллардан кирәкле әйбер эшли , тышкы билгеләре, үзлекләре буенча материал сайлый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8</w:t>
            </w:r>
            <w:r w:rsidR="00894720" w:rsidRPr="00894720">
              <w:rPr>
                <w:rFonts w:ascii="Times New Roman" w:hAnsi="Times New Roman"/>
                <w:sz w:val="24"/>
                <w:szCs w:val="24"/>
                <w:lang w:val="tt-RU"/>
              </w:rPr>
              <w:t>.05</w:t>
            </w:r>
          </w:p>
          <w:p w:rsidR="00894720" w:rsidRPr="00894720" w:rsidRDefault="00894720" w:rsidP="00450EAD">
            <w:pPr>
              <w:spacing w:after="0" w:line="240" w:lineRule="auto"/>
              <w:jc w:val="center"/>
              <w:rPr>
                <w:rFonts w:ascii="Times New Roman" w:hAnsi="Times New Roman"/>
                <w:sz w:val="24"/>
                <w:szCs w:val="24"/>
                <w:lang w:val="tt-RU"/>
              </w:rPr>
            </w:pPr>
          </w:p>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11</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lastRenderedPageBreak/>
              <w:t>67.</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Өй хезмәте.</w:t>
            </w:r>
          </w:p>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( 2 сәг)</w:t>
            </w: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Заманча көнкүреш техникасы.Көнкүреш техникасын кулланганда куркынычсыз алымнар.</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Заманча көнкү-реш техникасы. Эшләү кагыйдәлә-ре.Көнкүреш тех-никасын куллан-ганда куркыныч-сыз алымнар.</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Төрле машина-лар, техник чара-лар, инструмент-ларның куллану өлкәсен белү.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Көнкүреш техникасын кул-ланганда куркы-нычсызлык ка-гыйдәләрен үти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Мөстәкыйл</w:t>
            </w:r>
            <w:r w:rsidRPr="00894720">
              <w:rPr>
                <w:rFonts w:ascii="Times New Roman" w:hAnsi="Times New Roman"/>
                <w:sz w:val="24"/>
                <w:szCs w:val="24"/>
              </w:rPr>
              <w:t>ь</w:t>
            </w:r>
            <w:r w:rsidRPr="00894720">
              <w:rPr>
                <w:rFonts w:ascii="Times New Roman" w:hAnsi="Times New Roman"/>
                <w:sz w:val="24"/>
                <w:szCs w:val="24"/>
                <w:lang w:val="tt-RU"/>
              </w:rPr>
              <w:t>эш</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15</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68.</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Бүлмә җыештыру кагыйдәләре.Сыйныф-ны җыештыру, бүлмә гөлләрен тәрбияләү.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Бүлмә җыештыру кагыйдәләре.</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Хезмәт эшчәнле-генең кеше тор-мышында әһәми-яте.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Бүлмә җыешты-ру кагыйдәләрен үти, бүлмә гөллә-рен тәрбияли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18</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c>
          <w:tcPr>
            <w:tcW w:w="468"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69.</w:t>
            </w:r>
          </w:p>
        </w:tc>
        <w:tc>
          <w:tcPr>
            <w:tcW w:w="1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Бүлмә җыештыру кагыйдәләре.Сыйныф-ны җыештыру, бүлмә гөлләрен тәрбияләү.</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Бүлмә җыештыру кагыйдәләре.</w:t>
            </w:r>
          </w:p>
        </w:tc>
        <w:tc>
          <w:tcPr>
            <w:tcW w:w="3260" w:type="dxa"/>
          </w:tcPr>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Хезмәт эшчәнле-генең кеше тор-мышында әһәми-яте. </w:t>
            </w:r>
          </w:p>
          <w:p w:rsidR="00894720" w:rsidRPr="00894720" w:rsidRDefault="00894720" w:rsidP="00450EAD">
            <w:pPr>
              <w:spacing w:after="0" w:line="240" w:lineRule="auto"/>
              <w:rPr>
                <w:rFonts w:ascii="Times New Roman" w:hAnsi="Times New Roman"/>
                <w:sz w:val="24"/>
                <w:szCs w:val="24"/>
                <w:lang w:val="tt-RU"/>
              </w:rPr>
            </w:pPr>
            <w:r w:rsidRPr="00894720">
              <w:rPr>
                <w:rFonts w:ascii="Times New Roman" w:hAnsi="Times New Roman"/>
                <w:sz w:val="24"/>
                <w:szCs w:val="24"/>
                <w:lang w:val="tt-RU"/>
              </w:rPr>
              <w:t xml:space="preserve"> Бүлмә җыешты-ру кагыйдәләрен үти, бүлмә гөллә-рен тәрбияли бе-лү.</w:t>
            </w: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22</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r w:rsidR="00894720" w:rsidRPr="00894720" w:rsidTr="00894720">
        <w:trPr>
          <w:trHeight w:val="820"/>
        </w:trPr>
        <w:tc>
          <w:tcPr>
            <w:tcW w:w="468" w:type="dxa"/>
          </w:tcPr>
          <w:p w:rsidR="00894720" w:rsidRPr="00894720" w:rsidRDefault="00894720" w:rsidP="00450EAD">
            <w:pPr>
              <w:spacing w:after="0" w:line="240" w:lineRule="auto"/>
              <w:rPr>
                <w:rFonts w:ascii="Times New Roman" w:hAnsi="Times New Roman"/>
                <w:sz w:val="24"/>
                <w:szCs w:val="24"/>
                <w:lang w:val="tt-RU"/>
              </w:rPr>
            </w:pPr>
            <w:r>
              <w:rPr>
                <w:rFonts w:ascii="Times New Roman" w:hAnsi="Times New Roman"/>
                <w:sz w:val="24"/>
                <w:szCs w:val="24"/>
                <w:lang w:val="tt-RU"/>
              </w:rPr>
              <w:t>70</w:t>
            </w:r>
          </w:p>
        </w:tc>
        <w:tc>
          <w:tcPr>
            <w:tcW w:w="1260" w:type="dxa"/>
          </w:tcPr>
          <w:p w:rsidR="00894720" w:rsidRPr="00894720" w:rsidRDefault="00894720" w:rsidP="00450EAD">
            <w:pPr>
              <w:spacing w:after="0" w:line="240" w:lineRule="auto"/>
              <w:rPr>
                <w:rFonts w:ascii="Times New Roman" w:hAnsi="Times New Roman"/>
                <w:sz w:val="24"/>
                <w:szCs w:val="24"/>
                <w:lang w:val="tt-RU"/>
              </w:rPr>
            </w:pPr>
          </w:p>
          <w:p w:rsidR="00894720" w:rsidRPr="00894720" w:rsidRDefault="00894720" w:rsidP="00450EAD">
            <w:pPr>
              <w:spacing w:after="0" w:line="240" w:lineRule="auto"/>
              <w:jc w:val="center"/>
              <w:rPr>
                <w:rFonts w:ascii="Times New Roman" w:hAnsi="Times New Roman"/>
                <w:sz w:val="24"/>
                <w:szCs w:val="24"/>
                <w:lang w:val="tt-RU"/>
              </w:rPr>
            </w:pPr>
          </w:p>
        </w:tc>
        <w:tc>
          <w:tcPr>
            <w:tcW w:w="1924"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Йомгаклау.</w:t>
            </w:r>
          </w:p>
        </w:tc>
        <w:tc>
          <w:tcPr>
            <w:tcW w:w="851"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1</w:t>
            </w:r>
          </w:p>
        </w:tc>
        <w:tc>
          <w:tcPr>
            <w:tcW w:w="1365"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Берләш-терелгән</w:t>
            </w:r>
          </w:p>
        </w:tc>
        <w:tc>
          <w:tcPr>
            <w:tcW w:w="2320" w:type="dxa"/>
          </w:tcPr>
          <w:p w:rsidR="00894720" w:rsidRPr="00894720" w:rsidRDefault="00894720" w:rsidP="00450EAD">
            <w:pPr>
              <w:spacing w:after="0" w:line="240" w:lineRule="auto"/>
              <w:jc w:val="center"/>
              <w:rPr>
                <w:rFonts w:ascii="Times New Roman" w:hAnsi="Times New Roman"/>
                <w:sz w:val="24"/>
                <w:szCs w:val="24"/>
                <w:lang w:val="tt-RU"/>
              </w:rPr>
            </w:pPr>
          </w:p>
        </w:tc>
        <w:tc>
          <w:tcPr>
            <w:tcW w:w="3260" w:type="dxa"/>
          </w:tcPr>
          <w:p w:rsidR="00894720" w:rsidRPr="00894720" w:rsidRDefault="00894720" w:rsidP="00450EAD">
            <w:pPr>
              <w:spacing w:after="0" w:line="240" w:lineRule="auto"/>
              <w:jc w:val="center"/>
              <w:rPr>
                <w:rFonts w:ascii="Times New Roman" w:hAnsi="Times New Roman"/>
                <w:sz w:val="24"/>
                <w:szCs w:val="24"/>
                <w:lang w:val="tt-RU"/>
              </w:rPr>
            </w:pPr>
          </w:p>
        </w:tc>
        <w:tc>
          <w:tcPr>
            <w:tcW w:w="1560" w:type="dxa"/>
          </w:tcPr>
          <w:p w:rsidR="00894720" w:rsidRPr="00894720" w:rsidRDefault="00894720" w:rsidP="00450EAD">
            <w:pPr>
              <w:spacing w:after="0" w:line="240" w:lineRule="auto"/>
              <w:jc w:val="center"/>
              <w:rPr>
                <w:rFonts w:ascii="Times New Roman" w:hAnsi="Times New Roman"/>
                <w:sz w:val="24"/>
                <w:szCs w:val="24"/>
                <w:lang w:val="tt-RU"/>
              </w:rPr>
            </w:pPr>
            <w:r w:rsidRPr="00894720">
              <w:rPr>
                <w:rFonts w:ascii="Times New Roman" w:hAnsi="Times New Roman"/>
                <w:sz w:val="24"/>
                <w:szCs w:val="24"/>
                <w:lang w:val="tt-RU"/>
              </w:rPr>
              <w:t>Йомгаклау.</w:t>
            </w:r>
          </w:p>
        </w:tc>
        <w:tc>
          <w:tcPr>
            <w:tcW w:w="992" w:type="dxa"/>
          </w:tcPr>
          <w:p w:rsidR="00894720" w:rsidRPr="00894720" w:rsidRDefault="005705B2" w:rsidP="00450EAD">
            <w:pPr>
              <w:spacing w:after="0" w:line="240" w:lineRule="auto"/>
              <w:jc w:val="center"/>
              <w:rPr>
                <w:rFonts w:ascii="Times New Roman" w:hAnsi="Times New Roman"/>
                <w:sz w:val="24"/>
                <w:szCs w:val="24"/>
                <w:lang w:val="tt-RU"/>
              </w:rPr>
            </w:pPr>
            <w:r>
              <w:rPr>
                <w:rFonts w:ascii="Times New Roman" w:hAnsi="Times New Roman"/>
                <w:sz w:val="24"/>
                <w:szCs w:val="24"/>
                <w:lang w:val="tt-RU"/>
              </w:rPr>
              <w:t>25</w:t>
            </w:r>
            <w:r w:rsidR="00894720" w:rsidRPr="00894720">
              <w:rPr>
                <w:rFonts w:ascii="Times New Roman" w:hAnsi="Times New Roman"/>
                <w:sz w:val="24"/>
                <w:szCs w:val="24"/>
                <w:lang w:val="tt-RU"/>
              </w:rPr>
              <w:t>.05</w:t>
            </w:r>
          </w:p>
        </w:tc>
        <w:tc>
          <w:tcPr>
            <w:tcW w:w="992" w:type="dxa"/>
          </w:tcPr>
          <w:p w:rsidR="00894720" w:rsidRPr="00894720" w:rsidRDefault="00894720" w:rsidP="00450EAD">
            <w:pPr>
              <w:spacing w:after="0" w:line="240" w:lineRule="auto"/>
              <w:jc w:val="center"/>
              <w:rPr>
                <w:rFonts w:ascii="Times New Roman" w:hAnsi="Times New Roman"/>
                <w:sz w:val="24"/>
                <w:szCs w:val="24"/>
                <w:lang w:val="tt-RU"/>
              </w:rPr>
            </w:pPr>
          </w:p>
        </w:tc>
      </w:tr>
    </w:tbl>
    <w:p w:rsidR="002D50FF" w:rsidRPr="00894720" w:rsidRDefault="002D50FF" w:rsidP="002D50FF">
      <w:pPr>
        <w:rPr>
          <w:rFonts w:ascii="Times New Roman" w:hAnsi="Times New Roman"/>
          <w:sz w:val="24"/>
          <w:szCs w:val="24"/>
          <w:lang w:val="tt-RU"/>
        </w:rPr>
      </w:pPr>
    </w:p>
    <w:p w:rsidR="002D50FF" w:rsidRPr="00894720" w:rsidRDefault="002D50FF" w:rsidP="002D50FF">
      <w:pPr>
        <w:spacing w:after="0"/>
        <w:rPr>
          <w:rFonts w:ascii="Times New Roman" w:hAnsi="Times New Roman"/>
          <w:sz w:val="24"/>
          <w:szCs w:val="24"/>
          <w:lang w:val="tt-RU"/>
        </w:rPr>
      </w:pPr>
    </w:p>
    <w:p w:rsidR="002D50FF" w:rsidRPr="00894720" w:rsidRDefault="002D50FF" w:rsidP="002D50FF">
      <w:pPr>
        <w:spacing w:after="0"/>
        <w:rPr>
          <w:rFonts w:ascii="Times New Roman" w:hAnsi="Times New Roman"/>
          <w:sz w:val="24"/>
          <w:szCs w:val="24"/>
          <w:lang w:val="tt-RU"/>
        </w:rPr>
      </w:pPr>
    </w:p>
    <w:p w:rsidR="002D50FF" w:rsidRPr="00894720" w:rsidRDefault="002D50FF" w:rsidP="002D50FF">
      <w:pPr>
        <w:spacing w:after="0"/>
        <w:rPr>
          <w:rFonts w:ascii="Times New Roman" w:hAnsi="Times New Roman"/>
          <w:sz w:val="24"/>
          <w:szCs w:val="24"/>
          <w:lang w:val="tt-RU"/>
        </w:rPr>
      </w:pPr>
    </w:p>
    <w:p w:rsidR="002D50FF" w:rsidRPr="00894720" w:rsidRDefault="002D50FF" w:rsidP="002D50FF">
      <w:pPr>
        <w:spacing w:after="0"/>
        <w:rPr>
          <w:rFonts w:ascii="Times New Roman" w:hAnsi="Times New Roman"/>
          <w:sz w:val="24"/>
          <w:szCs w:val="24"/>
          <w:lang w:val="tt-RU"/>
        </w:rPr>
      </w:pPr>
    </w:p>
    <w:p w:rsidR="00CB1015" w:rsidRPr="00894720" w:rsidRDefault="00CB1015">
      <w:pPr>
        <w:rPr>
          <w:rFonts w:ascii="Times New Roman" w:hAnsi="Times New Roman"/>
          <w:sz w:val="24"/>
          <w:szCs w:val="24"/>
        </w:rPr>
      </w:pPr>
    </w:p>
    <w:sectPr w:rsidR="00CB1015" w:rsidRPr="00894720" w:rsidSect="002D50FF">
      <w:pgSz w:w="16838" w:h="11906" w:orient="landscape"/>
      <w:pgMar w:top="85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6648F6"/>
    <w:multiLevelType w:val="hybridMultilevel"/>
    <w:tmpl w:val="7F40516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66BD24B4"/>
    <w:multiLevelType w:val="hybridMultilevel"/>
    <w:tmpl w:val="6E60DA1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6CEA2C5F"/>
    <w:multiLevelType w:val="hybridMultilevel"/>
    <w:tmpl w:val="E2C890D8"/>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78C148C"/>
    <w:multiLevelType w:val="hybridMultilevel"/>
    <w:tmpl w:val="C804C81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79120C05"/>
    <w:multiLevelType w:val="hybridMultilevel"/>
    <w:tmpl w:val="9998D4C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0FF"/>
    <w:rsid w:val="001D250C"/>
    <w:rsid w:val="002D50FF"/>
    <w:rsid w:val="00337B2F"/>
    <w:rsid w:val="00450EAD"/>
    <w:rsid w:val="005705B2"/>
    <w:rsid w:val="00894720"/>
    <w:rsid w:val="00CB10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0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0F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16D66C-F5E7-4AC3-BF6C-E17D92898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16</Pages>
  <Words>4050</Words>
  <Characters>23088</Characters>
  <Application>Microsoft Office Word</Application>
  <DocSecurity>0</DocSecurity>
  <Lines>192</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Ландыш</cp:lastModifiedBy>
  <cp:revision>8</cp:revision>
  <dcterms:created xsi:type="dcterms:W3CDTF">2012-09-12T04:37:00Z</dcterms:created>
  <dcterms:modified xsi:type="dcterms:W3CDTF">2012-12-04T10:53:00Z</dcterms:modified>
</cp:coreProperties>
</file>