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13.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6A"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r>
        <w:rPr>
          <w:noProof/>
          <w:sz w:val="18"/>
          <w:szCs w:val="18"/>
        </w:rPr>
        <w:drawing>
          <wp:inline distT="0" distB="0" distL="0" distR="0">
            <wp:extent cx="5940572" cy="7372350"/>
            <wp:effectExtent l="0" t="0" r="0" b="0"/>
            <wp:docPr id="1" name="Рисунок 1" descr="C:\Users\раушания\Desktop\image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ушания\Desktop\images\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7372167"/>
                    </a:xfrm>
                    <a:prstGeom prst="rect">
                      <a:avLst/>
                    </a:prstGeom>
                    <a:noFill/>
                    <a:ln>
                      <a:noFill/>
                    </a:ln>
                  </pic:spPr>
                </pic:pic>
              </a:graphicData>
            </a:graphic>
          </wp:inline>
        </w:drawing>
      </w:r>
    </w:p>
    <w:p w:rsidR="003B1644"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p>
    <w:p w:rsidR="003B1644"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p>
    <w:p w:rsidR="003B1644"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p>
    <w:p w:rsidR="003B1644"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p>
    <w:p w:rsidR="003B1644"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p>
    <w:p w:rsidR="003B1644"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p>
    <w:p w:rsidR="003B1644"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p>
    <w:p w:rsidR="003B1644"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p>
    <w:p w:rsidR="003B1644"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bookmarkStart w:id="0" w:name="_GoBack"/>
      <w:bookmarkEnd w:id="0"/>
    </w:p>
    <w:p w:rsidR="003B1644"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p>
    <w:p w:rsidR="003B1644"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p>
    <w:p w:rsidR="003B1644" w:rsidRDefault="003B1644" w:rsidP="00F2396A">
      <w:pPr>
        <w:pBdr>
          <w:top w:val="thinThickSmallGap" w:sz="24" w:space="1" w:color="auto"/>
          <w:left w:val="thinThickSmallGap" w:sz="24" w:space="4" w:color="auto"/>
          <w:bottom w:val="thickThinSmallGap" w:sz="24" w:space="1" w:color="auto"/>
          <w:right w:val="thickThinSmallGap" w:sz="24" w:space="4" w:color="auto"/>
        </w:pBdr>
        <w:jc w:val="right"/>
        <w:rPr>
          <w:sz w:val="18"/>
          <w:szCs w:val="18"/>
        </w:rPr>
      </w:pPr>
    </w:p>
    <w:p w:rsidR="00F2396A" w:rsidRDefault="00F2396A" w:rsidP="00F2396A">
      <w:pPr>
        <w:pBdr>
          <w:top w:val="thinThickSmallGap" w:sz="24" w:space="1" w:color="auto"/>
          <w:left w:val="thinThickSmallGap" w:sz="24" w:space="4" w:color="auto"/>
          <w:bottom w:val="thickThinSmallGap" w:sz="24" w:space="1" w:color="auto"/>
          <w:right w:val="thickThinSmallGap" w:sz="24" w:space="4" w:color="auto"/>
        </w:pBdr>
        <w:tabs>
          <w:tab w:val="left" w:pos="270"/>
        </w:tabs>
        <w:jc w:val="right"/>
        <w:rPr>
          <w:sz w:val="18"/>
          <w:szCs w:val="18"/>
        </w:rPr>
      </w:pPr>
      <w:r w:rsidRPr="008A6B61">
        <w:rPr>
          <w:color w:val="FF0000"/>
          <w:sz w:val="18"/>
          <w:szCs w:val="18"/>
        </w:rPr>
        <w:lastRenderedPageBreak/>
        <w:tab/>
      </w:r>
      <w:r w:rsidRPr="0078395E">
        <w:rPr>
          <w:sz w:val="18"/>
          <w:szCs w:val="18"/>
        </w:rPr>
        <w:t>Утверждена п</w:t>
      </w:r>
      <w:r w:rsidR="0039620D">
        <w:rPr>
          <w:sz w:val="18"/>
          <w:szCs w:val="18"/>
        </w:rPr>
        <w:t xml:space="preserve">риказом директора </w:t>
      </w:r>
    </w:p>
    <w:p w:rsidR="0039620D" w:rsidRDefault="0039620D" w:rsidP="00F2396A">
      <w:pPr>
        <w:pBdr>
          <w:top w:val="thinThickSmallGap" w:sz="24" w:space="1" w:color="auto"/>
          <w:left w:val="thinThickSmallGap" w:sz="24" w:space="4" w:color="auto"/>
          <w:bottom w:val="thickThinSmallGap" w:sz="24" w:space="1" w:color="auto"/>
          <w:right w:val="thickThinSmallGap" w:sz="24" w:space="4" w:color="auto"/>
        </w:pBdr>
        <w:tabs>
          <w:tab w:val="left" w:pos="270"/>
        </w:tabs>
        <w:jc w:val="right"/>
        <w:rPr>
          <w:sz w:val="18"/>
          <w:szCs w:val="18"/>
        </w:rPr>
      </w:pPr>
      <w:r>
        <w:rPr>
          <w:sz w:val="18"/>
          <w:szCs w:val="18"/>
        </w:rPr>
        <w:t>ГБОУ «Чистопольская кадетская школа-интернат</w:t>
      </w:r>
    </w:p>
    <w:p w:rsidR="0039620D" w:rsidRDefault="0039620D" w:rsidP="00F2396A">
      <w:pPr>
        <w:pBdr>
          <w:top w:val="thinThickSmallGap" w:sz="24" w:space="1" w:color="auto"/>
          <w:left w:val="thinThickSmallGap" w:sz="24" w:space="4" w:color="auto"/>
          <w:bottom w:val="thickThinSmallGap" w:sz="24" w:space="1" w:color="auto"/>
          <w:right w:val="thickThinSmallGap" w:sz="24" w:space="4" w:color="auto"/>
        </w:pBdr>
        <w:tabs>
          <w:tab w:val="left" w:pos="270"/>
        </w:tabs>
        <w:jc w:val="right"/>
        <w:rPr>
          <w:sz w:val="18"/>
          <w:szCs w:val="18"/>
        </w:rPr>
      </w:pPr>
      <w:r>
        <w:rPr>
          <w:sz w:val="18"/>
          <w:szCs w:val="18"/>
        </w:rPr>
        <w:t>имени Героя Советского Союза Кузьмина</w:t>
      </w:r>
    </w:p>
    <w:p w:rsidR="0039620D" w:rsidRPr="0078395E" w:rsidRDefault="0039620D" w:rsidP="00F2396A">
      <w:pPr>
        <w:pBdr>
          <w:top w:val="thinThickSmallGap" w:sz="24" w:space="1" w:color="auto"/>
          <w:left w:val="thinThickSmallGap" w:sz="24" w:space="4" w:color="auto"/>
          <w:bottom w:val="thickThinSmallGap" w:sz="24" w:space="1" w:color="auto"/>
          <w:right w:val="thickThinSmallGap" w:sz="24" w:space="4" w:color="auto"/>
        </w:pBdr>
        <w:tabs>
          <w:tab w:val="left" w:pos="270"/>
        </w:tabs>
        <w:jc w:val="right"/>
        <w:rPr>
          <w:sz w:val="18"/>
          <w:szCs w:val="18"/>
        </w:rPr>
      </w:pPr>
      <w:r>
        <w:rPr>
          <w:sz w:val="18"/>
          <w:szCs w:val="18"/>
        </w:rPr>
        <w:t xml:space="preserve"> Сергея Евдокимовича» </w:t>
      </w:r>
    </w:p>
    <w:p w:rsidR="00F2396A" w:rsidRPr="0078395E" w:rsidRDefault="007916FB" w:rsidP="00F2396A">
      <w:pPr>
        <w:pBdr>
          <w:top w:val="thinThickSmallGap" w:sz="24" w:space="1" w:color="auto"/>
          <w:left w:val="thinThickSmallGap" w:sz="24" w:space="4" w:color="auto"/>
          <w:bottom w:val="thickThinSmallGap" w:sz="24" w:space="1" w:color="auto"/>
          <w:right w:val="thickThinSmallGap" w:sz="24" w:space="4" w:color="auto"/>
        </w:pBdr>
        <w:jc w:val="center"/>
        <w:rPr>
          <w:sz w:val="18"/>
          <w:szCs w:val="18"/>
        </w:rPr>
      </w:pPr>
      <w:r>
        <w:rPr>
          <w:sz w:val="18"/>
          <w:szCs w:val="18"/>
        </w:rPr>
        <w:t xml:space="preserve">                           №  363   </w:t>
      </w:r>
      <w:r w:rsidR="00F2396A" w:rsidRPr="0078395E">
        <w:rPr>
          <w:sz w:val="18"/>
          <w:szCs w:val="18"/>
        </w:rPr>
        <w:t xml:space="preserve"> от </w:t>
      </w:r>
      <w:r w:rsidR="0006312C">
        <w:rPr>
          <w:sz w:val="18"/>
          <w:szCs w:val="18"/>
        </w:rPr>
        <w:t>28.12.2016</w:t>
      </w:r>
      <w:r w:rsidR="00F2396A" w:rsidRPr="0078395E">
        <w:rPr>
          <w:sz w:val="18"/>
          <w:szCs w:val="18"/>
        </w:rPr>
        <w:t xml:space="preserve"> г</w:t>
      </w:r>
      <w:r w:rsidR="00F2396A">
        <w:rPr>
          <w:sz w:val="18"/>
          <w:szCs w:val="18"/>
        </w:rPr>
        <w:t>.</w:t>
      </w:r>
    </w:p>
    <w:p w:rsidR="00F2396A" w:rsidRPr="00BC0F66" w:rsidRDefault="00F2396A" w:rsidP="00F2396A">
      <w:pPr>
        <w:pBdr>
          <w:top w:val="thinThickSmallGap" w:sz="24" w:space="1" w:color="auto"/>
          <w:left w:val="thinThickSmallGap" w:sz="24" w:space="4" w:color="auto"/>
          <w:bottom w:val="thickThinSmallGap" w:sz="24" w:space="1" w:color="auto"/>
          <w:right w:val="thickThinSmallGap" w:sz="24" w:space="4" w:color="auto"/>
        </w:pBdr>
        <w:jc w:val="right"/>
        <w:rPr>
          <w:b/>
          <w:color w:val="FF0000"/>
        </w:rPr>
      </w:pPr>
    </w:p>
    <w:p w:rsidR="00F2396A" w:rsidRPr="00306D3E" w:rsidRDefault="0039620D"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i/>
        </w:rPr>
      </w:pPr>
      <w:r>
        <w:rPr>
          <w:rFonts w:ascii="Arial Black" w:hAnsi="Arial Black"/>
          <w:i/>
        </w:rPr>
        <w:t>Государственное бюджетное общеобразовательное учреждение</w:t>
      </w:r>
    </w:p>
    <w:p w:rsidR="00F2396A" w:rsidRPr="00306D3E" w:rsidRDefault="0039620D" w:rsidP="0039620D">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i/>
        </w:rPr>
      </w:pPr>
      <w:r>
        <w:rPr>
          <w:rFonts w:ascii="Arial Black" w:hAnsi="Arial Black"/>
          <w:i/>
        </w:rPr>
        <w:t>«Чистопольская кадетская школа-интернат имени Героя Советского Союза Кузьмина Сергея Евдокимовича</w:t>
      </w:r>
      <w:r w:rsidR="00F2396A">
        <w:rPr>
          <w:rFonts w:ascii="Arial Black" w:hAnsi="Arial Black"/>
          <w:i/>
        </w:rPr>
        <w:t>»</w:t>
      </w:r>
    </w:p>
    <w:p w:rsidR="00F2396A" w:rsidRDefault="00F2396A" w:rsidP="00F2396A">
      <w:pPr>
        <w:pBdr>
          <w:top w:val="thinThickSmallGap" w:sz="24" w:space="1" w:color="auto"/>
          <w:left w:val="thinThickSmallGap" w:sz="24" w:space="4" w:color="auto"/>
          <w:bottom w:val="thickThinSmallGap" w:sz="24" w:space="1" w:color="auto"/>
          <w:right w:val="thickThinSmallGap" w:sz="24" w:space="4" w:color="auto"/>
        </w:pBdr>
        <w:jc w:val="right"/>
        <w:rPr>
          <w:rFonts w:ascii="Arial Black" w:hAnsi="Arial Black"/>
          <w:b/>
          <w:i/>
          <w:sz w:val="36"/>
          <w:szCs w:val="36"/>
        </w:rPr>
      </w:pPr>
    </w:p>
    <w:p w:rsidR="00F2396A" w:rsidRDefault="00F2396A" w:rsidP="00F2396A">
      <w:pPr>
        <w:pBdr>
          <w:top w:val="thinThickSmallGap" w:sz="24" w:space="1" w:color="auto"/>
          <w:left w:val="thinThickSmallGap" w:sz="24" w:space="4" w:color="auto"/>
          <w:bottom w:val="thickThinSmallGap" w:sz="24" w:space="1" w:color="auto"/>
          <w:right w:val="thickThinSmallGap" w:sz="24" w:space="4" w:color="auto"/>
        </w:pBdr>
        <w:jc w:val="right"/>
        <w:rPr>
          <w:rFonts w:ascii="Arial Black" w:hAnsi="Arial Black"/>
          <w:b/>
          <w:i/>
          <w:sz w:val="36"/>
          <w:szCs w:val="36"/>
        </w:rPr>
      </w:pPr>
    </w:p>
    <w:p w:rsidR="00F2396A" w:rsidRDefault="00F2396A" w:rsidP="00F2396A">
      <w:pPr>
        <w:pBdr>
          <w:top w:val="thinThickSmallGap" w:sz="24" w:space="1" w:color="auto"/>
          <w:left w:val="thinThickSmallGap" w:sz="24" w:space="4" w:color="auto"/>
          <w:bottom w:val="thickThinSmallGap" w:sz="24" w:space="1" w:color="auto"/>
          <w:right w:val="thickThinSmallGap" w:sz="24" w:space="4" w:color="auto"/>
        </w:pBdr>
        <w:jc w:val="right"/>
        <w:rPr>
          <w:rFonts w:ascii="Arial Black" w:hAnsi="Arial Black"/>
          <w:b/>
          <w:i/>
          <w:sz w:val="36"/>
          <w:szCs w:val="36"/>
        </w:rPr>
      </w:pPr>
    </w:p>
    <w:p w:rsidR="00F2396A" w:rsidRDefault="00F2396A" w:rsidP="00F2396A">
      <w:pPr>
        <w:pBdr>
          <w:top w:val="thinThickSmallGap" w:sz="24" w:space="1" w:color="auto"/>
          <w:left w:val="thinThickSmallGap" w:sz="24" w:space="4" w:color="auto"/>
          <w:bottom w:val="thickThinSmallGap" w:sz="24" w:space="1" w:color="auto"/>
          <w:right w:val="thickThinSmallGap" w:sz="24" w:space="4" w:color="auto"/>
        </w:pBdr>
        <w:jc w:val="right"/>
        <w:rPr>
          <w:rFonts w:ascii="Arial Black" w:hAnsi="Arial Black"/>
          <w:b/>
          <w:i/>
          <w:sz w:val="36"/>
          <w:szCs w:val="36"/>
        </w:rPr>
      </w:pPr>
    </w:p>
    <w:p w:rsidR="00F2396A" w:rsidRDefault="00F2396A" w:rsidP="00F2396A">
      <w:pPr>
        <w:pBdr>
          <w:top w:val="thinThickSmallGap" w:sz="24" w:space="1" w:color="auto"/>
          <w:left w:val="thinThickSmallGap" w:sz="24" w:space="4" w:color="auto"/>
          <w:bottom w:val="thickThinSmallGap" w:sz="24" w:space="1" w:color="auto"/>
          <w:right w:val="thickThinSmallGap" w:sz="24" w:space="4" w:color="auto"/>
        </w:pBdr>
        <w:jc w:val="right"/>
        <w:rPr>
          <w:rFonts w:ascii="Arial Black" w:hAnsi="Arial Black"/>
          <w:b/>
          <w:i/>
          <w:sz w:val="36"/>
          <w:szCs w:val="36"/>
        </w:rPr>
      </w:pPr>
    </w:p>
    <w:p w:rsidR="00F2396A" w:rsidRDefault="00F2396A" w:rsidP="00F2396A">
      <w:pPr>
        <w:pBdr>
          <w:top w:val="thinThickSmallGap" w:sz="24" w:space="1" w:color="auto"/>
          <w:left w:val="thinThickSmallGap" w:sz="24" w:space="4" w:color="auto"/>
          <w:bottom w:val="thickThinSmallGap" w:sz="24" w:space="1" w:color="auto"/>
          <w:right w:val="thickThinSmallGap" w:sz="24" w:space="4" w:color="auto"/>
        </w:pBdr>
        <w:jc w:val="right"/>
        <w:rPr>
          <w:rFonts w:ascii="Arial Black" w:hAnsi="Arial Black"/>
          <w:b/>
          <w:i/>
          <w:sz w:val="36"/>
          <w:szCs w:val="36"/>
        </w:rPr>
      </w:pPr>
    </w:p>
    <w:p w:rsidR="00F2396A" w:rsidRPr="00F50C59" w:rsidRDefault="00F2396A"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i/>
          <w:sz w:val="36"/>
          <w:szCs w:val="36"/>
        </w:rPr>
      </w:pPr>
    </w:p>
    <w:p w:rsidR="00F2396A" w:rsidRPr="00F50C59" w:rsidRDefault="00F2396A"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i/>
          <w:sz w:val="36"/>
          <w:szCs w:val="36"/>
        </w:rPr>
      </w:pPr>
    </w:p>
    <w:p w:rsidR="00F2396A" w:rsidRPr="00F50C59" w:rsidRDefault="00F2396A"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i/>
          <w:sz w:val="36"/>
          <w:szCs w:val="36"/>
        </w:rPr>
      </w:pPr>
      <w:r w:rsidRPr="00F50C59">
        <w:rPr>
          <w:rFonts w:ascii="Arial Black" w:hAnsi="Arial Black"/>
          <w:b/>
          <w:i/>
          <w:sz w:val="36"/>
          <w:szCs w:val="36"/>
        </w:rPr>
        <w:t xml:space="preserve">П Р О Г Р А М М А </w:t>
      </w:r>
    </w:p>
    <w:p w:rsidR="00F2396A" w:rsidRPr="00F50C59" w:rsidRDefault="0039620D" w:rsidP="0039620D">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i/>
          <w:sz w:val="36"/>
          <w:szCs w:val="36"/>
        </w:rPr>
      </w:pPr>
      <w:r>
        <w:rPr>
          <w:rFonts w:ascii="Arial Black" w:hAnsi="Arial Black"/>
          <w:b/>
          <w:i/>
          <w:sz w:val="36"/>
          <w:szCs w:val="36"/>
        </w:rPr>
        <w:t>РАЗВИТИЯ</w:t>
      </w:r>
      <w:r w:rsidR="00352307">
        <w:rPr>
          <w:rFonts w:ascii="Arial Black" w:hAnsi="Arial Black"/>
          <w:b/>
          <w:i/>
          <w:sz w:val="36"/>
          <w:szCs w:val="36"/>
        </w:rPr>
        <w:t xml:space="preserve"> </w:t>
      </w:r>
      <w:r>
        <w:rPr>
          <w:rFonts w:ascii="Arial Black" w:hAnsi="Arial Black"/>
          <w:b/>
          <w:i/>
          <w:sz w:val="36"/>
          <w:szCs w:val="36"/>
        </w:rPr>
        <w:t>ГБОУ «ЧИСТОПОЛЬСКАЯ КАДЕТСКАЯ ШКОЛА-ИНТЕРНАТ  ИМЕНИ ГЕРОЯ СОВЕТСКОГО СОЮЗА КУЗЬМИНА СЕРГЕЯ ЕВДОКИМОВИЧА</w:t>
      </w:r>
    </w:p>
    <w:p w:rsidR="00F2396A" w:rsidRPr="00F50C59" w:rsidRDefault="0039620D"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i/>
          <w:sz w:val="36"/>
          <w:szCs w:val="36"/>
        </w:rPr>
      </w:pPr>
      <w:r>
        <w:rPr>
          <w:rFonts w:ascii="Arial Black" w:hAnsi="Arial Black"/>
          <w:b/>
          <w:i/>
          <w:sz w:val="36"/>
          <w:szCs w:val="36"/>
        </w:rPr>
        <w:t>на 2017-2021</w:t>
      </w:r>
      <w:r w:rsidR="00F2396A" w:rsidRPr="00F50C59">
        <w:rPr>
          <w:rFonts w:ascii="Arial Black" w:hAnsi="Arial Black"/>
          <w:b/>
          <w:i/>
          <w:sz w:val="36"/>
          <w:szCs w:val="36"/>
        </w:rPr>
        <w:t xml:space="preserve"> гг.</w:t>
      </w:r>
    </w:p>
    <w:p w:rsidR="00F2396A" w:rsidRPr="00F50C59" w:rsidRDefault="00F2396A"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i/>
          <w:sz w:val="36"/>
          <w:szCs w:val="36"/>
        </w:rPr>
      </w:pPr>
    </w:p>
    <w:p w:rsidR="00F2396A" w:rsidRPr="00F50C59" w:rsidRDefault="00F2396A"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i/>
          <w:sz w:val="36"/>
          <w:szCs w:val="36"/>
        </w:rPr>
      </w:pPr>
    </w:p>
    <w:p w:rsidR="00F2396A" w:rsidRPr="00F50C59" w:rsidRDefault="00F2396A"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i/>
          <w:sz w:val="36"/>
          <w:szCs w:val="36"/>
        </w:rPr>
      </w:pPr>
    </w:p>
    <w:p w:rsidR="00F2396A" w:rsidRPr="00F50C59" w:rsidRDefault="00F2396A"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i/>
          <w:sz w:val="36"/>
          <w:szCs w:val="36"/>
        </w:rPr>
      </w:pPr>
    </w:p>
    <w:p w:rsidR="00F2396A" w:rsidRPr="00F50C59" w:rsidRDefault="00F2396A"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i/>
          <w:sz w:val="36"/>
          <w:szCs w:val="36"/>
        </w:rPr>
      </w:pPr>
    </w:p>
    <w:p w:rsidR="00F2396A" w:rsidRPr="00F50C59" w:rsidRDefault="00F2396A"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i/>
          <w:sz w:val="36"/>
          <w:szCs w:val="36"/>
        </w:rPr>
      </w:pPr>
    </w:p>
    <w:p w:rsidR="00F2396A" w:rsidRPr="00F50C59" w:rsidRDefault="00F2396A"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i/>
          <w:sz w:val="36"/>
          <w:szCs w:val="36"/>
        </w:rPr>
      </w:pPr>
    </w:p>
    <w:p w:rsidR="00F2396A" w:rsidRDefault="00F2396A" w:rsidP="0039620D">
      <w:pPr>
        <w:pBdr>
          <w:top w:val="thinThickSmallGap" w:sz="24" w:space="1" w:color="auto"/>
          <w:left w:val="thinThickSmallGap" w:sz="24" w:space="4" w:color="auto"/>
          <w:bottom w:val="thickThinSmallGap" w:sz="24" w:space="1" w:color="auto"/>
          <w:right w:val="thickThinSmallGap" w:sz="24" w:space="4" w:color="auto"/>
        </w:pBdr>
        <w:rPr>
          <w:b/>
        </w:rPr>
      </w:pPr>
    </w:p>
    <w:p w:rsidR="00F2396A" w:rsidRPr="00375290" w:rsidRDefault="0039620D" w:rsidP="00F2396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i/>
        </w:rPr>
      </w:pPr>
      <w:r>
        <w:rPr>
          <w:rFonts w:ascii="Arial Black" w:hAnsi="Arial Black"/>
          <w:i/>
        </w:rPr>
        <w:t>2017</w:t>
      </w:r>
      <w:r w:rsidR="00F2396A" w:rsidRPr="00375290">
        <w:rPr>
          <w:rFonts w:ascii="Arial Black" w:hAnsi="Arial Black"/>
          <w:i/>
        </w:rPr>
        <w:t>г.</w:t>
      </w:r>
    </w:p>
    <w:p w:rsidR="00F2396A" w:rsidRDefault="00F2396A" w:rsidP="0009737E">
      <w:pPr>
        <w:rPr>
          <w:b/>
        </w:rPr>
      </w:pPr>
    </w:p>
    <w:p w:rsidR="00F2396A" w:rsidRPr="00C70C05" w:rsidRDefault="00F2396A" w:rsidP="00F2396A">
      <w:pPr>
        <w:jc w:val="center"/>
        <w:rPr>
          <w:b/>
        </w:rPr>
      </w:pPr>
      <w:r w:rsidRPr="00C70C05">
        <w:rPr>
          <w:b/>
        </w:rPr>
        <w:t>ПАСПОРТ</w:t>
      </w:r>
    </w:p>
    <w:p w:rsidR="00F2396A" w:rsidRPr="00C70C05" w:rsidRDefault="00CC777F" w:rsidP="00F2396A">
      <w:pPr>
        <w:jc w:val="center"/>
        <w:rPr>
          <w:b/>
        </w:rPr>
      </w:pPr>
      <w:r>
        <w:rPr>
          <w:b/>
        </w:rPr>
        <w:lastRenderedPageBreak/>
        <w:t xml:space="preserve">  П</w:t>
      </w:r>
      <w:r w:rsidR="0039620D">
        <w:rPr>
          <w:b/>
        </w:rPr>
        <w:t>рограммы Развития</w:t>
      </w:r>
      <w:r w:rsidR="00352307">
        <w:rPr>
          <w:b/>
        </w:rPr>
        <w:t xml:space="preserve"> </w:t>
      </w:r>
      <w:r>
        <w:rPr>
          <w:b/>
        </w:rPr>
        <w:t>ГБОУ «Чистопольская кадетская школа-интернат имени Героя Советского Союза Кузьмина Сергея Евдокимовича» на 2017</w:t>
      </w:r>
      <w:r w:rsidR="00F2396A" w:rsidRPr="00C70C05">
        <w:rPr>
          <w:b/>
        </w:rPr>
        <w:t>-2</w:t>
      </w:r>
      <w:r>
        <w:rPr>
          <w:b/>
        </w:rPr>
        <w:t>021</w:t>
      </w:r>
      <w:r w:rsidR="00F2396A">
        <w:rPr>
          <w:b/>
        </w:rPr>
        <w:t xml:space="preserve"> годы»</w:t>
      </w:r>
    </w:p>
    <w:p w:rsidR="00F2396A" w:rsidRPr="00C70C05" w:rsidRDefault="00F2396A" w:rsidP="00F2396A">
      <w:pPr>
        <w:jc w:val="center"/>
        <w:rPr>
          <w:b/>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7453"/>
      </w:tblGrid>
      <w:tr w:rsidR="00F2396A" w:rsidRPr="00C70C05" w:rsidTr="0016303B">
        <w:tc>
          <w:tcPr>
            <w:tcW w:w="2590" w:type="dxa"/>
          </w:tcPr>
          <w:p w:rsidR="00F2396A" w:rsidRPr="00C70C05" w:rsidRDefault="00F2396A" w:rsidP="00035BFC">
            <w:pPr>
              <w:spacing w:after="160" w:line="240" w:lineRule="exact"/>
              <w:jc w:val="center"/>
            </w:pPr>
          </w:p>
          <w:p w:rsidR="00F2396A" w:rsidRPr="00C70C05" w:rsidRDefault="00F2396A" w:rsidP="00035BFC">
            <w:pPr>
              <w:spacing w:after="160" w:line="240" w:lineRule="exact"/>
              <w:jc w:val="center"/>
            </w:pPr>
            <w:r w:rsidRPr="00C70C05">
              <w:t>Наименование программы</w:t>
            </w:r>
          </w:p>
        </w:tc>
        <w:tc>
          <w:tcPr>
            <w:tcW w:w="7453" w:type="dxa"/>
          </w:tcPr>
          <w:p w:rsidR="00F2396A" w:rsidRPr="00C70C05" w:rsidRDefault="00F2396A" w:rsidP="00035BFC">
            <w:pPr>
              <w:spacing w:after="160" w:line="240" w:lineRule="exact"/>
              <w:jc w:val="center"/>
            </w:pPr>
          </w:p>
          <w:p w:rsidR="00CC777F" w:rsidRPr="00CC777F" w:rsidRDefault="00CC777F" w:rsidP="0016303B">
            <w:pPr>
              <w:spacing w:line="360" w:lineRule="auto"/>
              <w:jc w:val="center"/>
            </w:pPr>
            <w:r>
              <w:t xml:space="preserve">Программа  </w:t>
            </w:r>
            <w:r w:rsidRPr="00CC777F">
              <w:t>Развития  ГБОУ «Чистопольская кадетская школа-интернат имени Героя Советского Союза Кузьмина Сергея Евдокимовича» на 2017-2021 годы»</w:t>
            </w:r>
          </w:p>
          <w:p w:rsidR="00F2396A" w:rsidRPr="00C70C05" w:rsidRDefault="00F2396A" w:rsidP="0016303B">
            <w:pPr>
              <w:spacing w:after="160" w:line="240" w:lineRule="exact"/>
            </w:pPr>
          </w:p>
        </w:tc>
      </w:tr>
      <w:tr w:rsidR="00F2396A" w:rsidRPr="00C70C05" w:rsidTr="0016303B">
        <w:trPr>
          <w:trHeight w:val="2816"/>
        </w:trPr>
        <w:tc>
          <w:tcPr>
            <w:tcW w:w="2590" w:type="dxa"/>
          </w:tcPr>
          <w:p w:rsidR="00F2396A" w:rsidRPr="00C70C05" w:rsidRDefault="00F2396A" w:rsidP="00035BFC">
            <w:pPr>
              <w:spacing w:after="160" w:line="240" w:lineRule="exact"/>
              <w:jc w:val="center"/>
            </w:pPr>
          </w:p>
          <w:p w:rsidR="00F2396A" w:rsidRPr="00956DC6" w:rsidRDefault="00F2396A" w:rsidP="00035BFC">
            <w:pPr>
              <w:spacing w:after="160" w:line="240" w:lineRule="exact"/>
              <w:jc w:val="center"/>
              <w:rPr>
                <w:b/>
              </w:rPr>
            </w:pPr>
          </w:p>
          <w:p w:rsidR="00F2396A" w:rsidRPr="00BE0DF7" w:rsidRDefault="00F2396A" w:rsidP="00035BFC">
            <w:pPr>
              <w:spacing w:after="160" w:line="240" w:lineRule="exact"/>
              <w:jc w:val="center"/>
              <w:rPr>
                <w:b/>
              </w:rPr>
            </w:pPr>
            <w:r w:rsidRPr="00956DC6">
              <w:rPr>
                <w:b/>
              </w:rPr>
              <w:t>Основания для разработкипрограммы</w:t>
            </w:r>
          </w:p>
        </w:tc>
        <w:tc>
          <w:tcPr>
            <w:tcW w:w="7453" w:type="dxa"/>
          </w:tcPr>
          <w:p w:rsidR="00F2396A" w:rsidRPr="00956DC6" w:rsidRDefault="00F2396A" w:rsidP="00035BFC">
            <w:pPr>
              <w:widowControl w:val="0"/>
              <w:shd w:val="clear" w:color="auto" w:fill="FFFFFF"/>
              <w:autoSpaceDE w:val="0"/>
              <w:autoSpaceDN w:val="0"/>
              <w:adjustRightInd w:val="0"/>
              <w:spacing w:after="160" w:line="360" w:lineRule="auto"/>
              <w:jc w:val="both"/>
              <w:rPr>
                <w:color w:val="000000"/>
              </w:rPr>
            </w:pPr>
          </w:p>
          <w:p w:rsidR="00CC777F" w:rsidRPr="00CC777F" w:rsidRDefault="00F2396A" w:rsidP="00DA68E0">
            <w:pPr>
              <w:widowControl w:val="0"/>
              <w:numPr>
                <w:ilvl w:val="0"/>
                <w:numId w:val="1"/>
              </w:numPr>
              <w:shd w:val="clear" w:color="auto" w:fill="FFFFFF"/>
              <w:tabs>
                <w:tab w:val="num" w:pos="413"/>
              </w:tabs>
              <w:autoSpaceDE w:val="0"/>
              <w:autoSpaceDN w:val="0"/>
              <w:adjustRightInd w:val="0"/>
              <w:spacing w:after="160" w:line="360" w:lineRule="auto"/>
              <w:ind w:left="413" w:hanging="280"/>
              <w:jc w:val="both"/>
            </w:pPr>
            <w:r w:rsidRPr="00D97DD2">
              <w:t>Закон Российской Федерации «Об обр</w:t>
            </w:r>
            <w:r w:rsidR="00CC777F">
              <w:t>азовании</w:t>
            </w:r>
            <w:r w:rsidR="00CC777F" w:rsidRPr="00CC777F">
              <w:t xml:space="preserve">» </w:t>
            </w:r>
            <w:r w:rsidR="00CC777F" w:rsidRPr="00CC777F">
              <w:rPr>
                <w:shd w:val="clear" w:color="auto" w:fill="FFFFFF"/>
              </w:rPr>
              <w:t>от 29.12.2012 N 273-</w:t>
            </w:r>
            <w:r w:rsidR="00CC777F" w:rsidRPr="00CC777F">
              <w:rPr>
                <w:bCs/>
                <w:shd w:val="clear" w:color="auto" w:fill="FFFFFF"/>
              </w:rPr>
              <w:t>ФЗ</w:t>
            </w:r>
            <w:r w:rsidR="00CC777F" w:rsidRPr="00CC777F">
              <w:rPr>
                <w:rStyle w:val="apple-converted-space"/>
                <w:shd w:val="clear" w:color="auto" w:fill="FFFFFF"/>
              </w:rPr>
              <w:t> </w:t>
            </w:r>
            <w:r w:rsidR="00CC777F" w:rsidRPr="00CC777F">
              <w:rPr>
                <w:shd w:val="clear" w:color="auto" w:fill="FFFFFF"/>
              </w:rPr>
              <w:t>(действующая</w:t>
            </w:r>
            <w:r w:rsidR="00CC777F" w:rsidRPr="00CC777F">
              <w:rPr>
                <w:rStyle w:val="apple-converted-space"/>
                <w:shd w:val="clear" w:color="auto" w:fill="FFFFFF"/>
              </w:rPr>
              <w:t> </w:t>
            </w:r>
            <w:r w:rsidR="00CC777F" w:rsidRPr="00CC777F">
              <w:rPr>
                <w:bCs/>
                <w:shd w:val="clear" w:color="auto" w:fill="FFFFFF"/>
              </w:rPr>
              <w:t>редакция</w:t>
            </w:r>
            <w:r w:rsidR="00CC777F" w:rsidRPr="00CC777F">
              <w:rPr>
                <w:shd w:val="clear" w:color="auto" w:fill="FFFFFF"/>
              </w:rPr>
              <w:t>, 2016)</w:t>
            </w:r>
          </w:p>
          <w:p w:rsidR="00F2396A" w:rsidRPr="00CC777F" w:rsidRDefault="00F2396A" w:rsidP="00DA68E0">
            <w:pPr>
              <w:widowControl w:val="0"/>
              <w:numPr>
                <w:ilvl w:val="0"/>
                <w:numId w:val="1"/>
              </w:numPr>
              <w:shd w:val="clear" w:color="auto" w:fill="FFFFFF"/>
              <w:tabs>
                <w:tab w:val="num" w:pos="413"/>
              </w:tabs>
              <w:autoSpaceDE w:val="0"/>
              <w:autoSpaceDN w:val="0"/>
              <w:adjustRightInd w:val="0"/>
              <w:spacing w:after="160" w:line="360" w:lineRule="auto"/>
              <w:ind w:left="413" w:hanging="280"/>
              <w:jc w:val="both"/>
            </w:pPr>
            <w:r w:rsidRPr="00956DC6">
              <w:rPr>
                <w:color w:val="000000"/>
              </w:rPr>
              <w:t>Закон Республик</w:t>
            </w:r>
            <w:r w:rsidR="00CC777F">
              <w:rPr>
                <w:color w:val="000000"/>
              </w:rPr>
              <w:t>и Татарстан «Об образовании</w:t>
            </w:r>
            <w:r w:rsidR="00CC777F" w:rsidRPr="00CC777F">
              <w:t xml:space="preserve">» </w:t>
            </w:r>
            <w:r w:rsidR="00CC777F" w:rsidRPr="00CC777F">
              <w:rPr>
                <w:shd w:val="clear" w:color="auto" w:fill="FFFFFF"/>
              </w:rPr>
              <w:t xml:space="preserve"> от 22 июля 2013 г. N 68-ЗРТ</w:t>
            </w:r>
          </w:p>
        </w:tc>
      </w:tr>
      <w:tr w:rsidR="00F2396A" w:rsidRPr="00C70C05" w:rsidTr="0016303B">
        <w:tc>
          <w:tcPr>
            <w:tcW w:w="2590" w:type="dxa"/>
          </w:tcPr>
          <w:p w:rsidR="00F2396A" w:rsidRPr="00C70C05" w:rsidRDefault="00F2396A" w:rsidP="00035BFC">
            <w:pPr>
              <w:spacing w:after="160" w:line="240" w:lineRule="exact"/>
              <w:jc w:val="center"/>
            </w:pPr>
          </w:p>
          <w:p w:rsidR="00F2396A" w:rsidRPr="00956DC6" w:rsidRDefault="00F2396A" w:rsidP="00035BFC">
            <w:pPr>
              <w:spacing w:after="160" w:line="240" w:lineRule="exact"/>
              <w:jc w:val="center"/>
              <w:rPr>
                <w:b/>
              </w:rPr>
            </w:pPr>
            <w:r w:rsidRPr="00956DC6">
              <w:rPr>
                <w:b/>
              </w:rPr>
              <w:t>Основные разработчики программы</w:t>
            </w:r>
          </w:p>
        </w:tc>
        <w:tc>
          <w:tcPr>
            <w:tcW w:w="7453" w:type="dxa"/>
          </w:tcPr>
          <w:p w:rsidR="00F2396A" w:rsidRPr="00C70C05" w:rsidRDefault="0016303B" w:rsidP="0016303B">
            <w:pPr>
              <w:spacing w:line="360" w:lineRule="auto"/>
              <w:jc w:val="center"/>
            </w:pPr>
            <w:r w:rsidRPr="00CC777F">
              <w:t>ГБОУ «Чистопольская кадетская школа-интернат имени Героя Советского Союза Кузьмина Сергея Евдокимовича» на 2017-2021 годы»</w:t>
            </w:r>
          </w:p>
        </w:tc>
      </w:tr>
      <w:tr w:rsidR="00A045CC" w:rsidRPr="00C70C05" w:rsidTr="0016303B">
        <w:tc>
          <w:tcPr>
            <w:tcW w:w="2590" w:type="dxa"/>
          </w:tcPr>
          <w:p w:rsidR="00A045CC" w:rsidRPr="00A045CC" w:rsidRDefault="00A045CC" w:rsidP="00035BFC">
            <w:pPr>
              <w:spacing w:after="160" w:line="240" w:lineRule="exact"/>
              <w:jc w:val="center"/>
              <w:rPr>
                <w:b/>
              </w:rPr>
            </w:pPr>
            <w:r w:rsidRPr="00A045CC">
              <w:rPr>
                <w:b/>
              </w:rPr>
              <w:t>Государственные заказчики программы</w:t>
            </w:r>
          </w:p>
        </w:tc>
        <w:tc>
          <w:tcPr>
            <w:tcW w:w="7453" w:type="dxa"/>
          </w:tcPr>
          <w:p w:rsidR="00A045CC" w:rsidRPr="00CC777F" w:rsidRDefault="00A045CC" w:rsidP="0016303B">
            <w:pPr>
              <w:spacing w:line="360" w:lineRule="auto"/>
              <w:jc w:val="center"/>
            </w:pPr>
            <w:r>
              <w:t>Министерство образования и науки Республики Татарстан</w:t>
            </w:r>
          </w:p>
        </w:tc>
      </w:tr>
      <w:tr w:rsidR="00F2396A" w:rsidRPr="00C70C05" w:rsidTr="0016303B">
        <w:trPr>
          <w:trHeight w:val="70"/>
        </w:trPr>
        <w:tc>
          <w:tcPr>
            <w:tcW w:w="2590" w:type="dxa"/>
          </w:tcPr>
          <w:p w:rsidR="00F2396A" w:rsidRPr="00C70C05" w:rsidRDefault="00F2396A" w:rsidP="00035BFC">
            <w:pPr>
              <w:spacing w:after="160" w:line="240" w:lineRule="exact"/>
            </w:pPr>
          </w:p>
          <w:p w:rsidR="00F2396A" w:rsidRPr="00956DC6" w:rsidRDefault="00F2396A" w:rsidP="00035BFC">
            <w:pPr>
              <w:spacing w:after="160" w:line="240" w:lineRule="exact"/>
              <w:rPr>
                <w:b/>
              </w:rPr>
            </w:pPr>
          </w:p>
          <w:p w:rsidR="00F2396A" w:rsidRPr="00C70C05" w:rsidRDefault="00F2396A" w:rsidP="00035BFC">
            <w:pPr>
              <w:spacing w:after="160" w:line="240" w:lineRule="exact"/>
            </w:pPr>
            <w:r w:rsidRPr="00956DC6">
              <w:rPr>
                <w:b/>
              </w:rPr>
              <w:t>Цель программы</w:t>
            </w:r>
          </w:p>
        </w:tc>
        <w:tc>
          <w:tcPr>
            <w:tcW w:w="7453" w:type="dxa"/>
          </w:tcPr>
          <w:p w:rsidR="00F2396A" w:rsidRPr="00514B82" w:rsidRDefault="00F2396A" w:rsidP="00035BFC">
            <w:pPr>
              <w:spacing w:after="160" w:line="360" w:lineRule="auto"/>
              <w:jc w:val="both"/>
              <w:rPr>
                <w:color w:val="FF0000"/>
              </w:rPr>
            </w:pPr>
          </w:p>
          <w:p w:rsidR="00F2396A" w:rsidRPr="00375290" w:rsidRDefault="00F2396A" w:rsidP="00035BFC">
            <w:pPr>
              <w:spacing w:after="160" w:line="360" w:lineRule="auto"/>
              <w:jc w:val="both"/>
            </w:pPr>
            <w:r w:rsidRPr="00375290">
              <w:t xml:space="preserve">Создание условий для кадрового и научно-технологического обеспечения инновационного развития </w:t>
            </w:r>
            <w:r w:rsidR="0016303B" w:rsidRPr="00CC777F">
              <w:t>ГБОУ «Чистопольская кадетская школа-интернат имени Героя Советского Союза Кузьмина Сергея Евдокимовича»</w:t>
            </w:r>
          </w:p>
        </w:tc>
      </w:tr>
      <w:tr w:rsidR="00F2396A" w:rsidRPr="00C70C05" w:rsidTr="0016303B">
        <w:tc>
          <w:tcPr>
            <w:tcW w:w="2590" w:type="dxa"/>
          </w:tcPr>
          <w:p w:rsidR="00F2396A" w:rsidRPr="00C70C05" w:rsidRDefault="00F2396A" w:rsidP="00035BFC">
            <w:pPr>
              <w:spacing w:after="160" w:line="240" w:lineRule="exact"/>
            </w:pPr>
          </w:p>
          <w:p w:rsidR="00F2396A" w:rsidRPr="00956DC6" w:rsidRDefault="00F2396A" w:rsidP="00035BFC">
            <w:pPr>
              <w:spacing w:after="160" w:line="240" w:lineRule="exact"/>
              <w:jc w:val="center"/>
              <w:rPr>
                <w:b/>
              </w:rPr>
            </w:pPr>
            <w:r w:rsidRPr="00956DC6">
              <w:rPr>
                <w:b/>
              </w:rPr>
              <w:t>Задачи программы</w:t>
            </w:r>
          </w:p>
        </w:tc>
        <w:tc>
          <w:tcPr>
            <w:tcW w:w="7453" w:type="dxa"/>
          </w:tcPr>
          <w:p w:rsidR="00F2396A" w:rsidRPr="003A2400" w:rsidRDefault="00F2396A" w:rsidP="00035BFC">
            <w:pPr>
              <w:spacing w:after="160" w:line="360" w:lineRule="auto"/>
              <w:jc w:val="both"/>
              <w:rPr>
                <w:b/>
                <w:color w:val="FF0000"/>
              </w:rPr>
            </w:pPr>
            <w:r w:rsidRPr="003A2400">
              <w:rPr>
                <w:b/>
              </w:rPr>
              <w:t>1</w:t>
            </w:r>
            <w:r w:rsidRPr="00843E6E">
              <w:t>.  Создание условий</w:t>
            </w:r>
            <w:r w:rsidRPr="003A2400">
              <w:t xml:space="preserve"> для</w:t>
            </w:r>
            <w:r w:rsidRPr="003A2400">
              <w:rPr>
                <w:bCs/>
              </w:rPr>
              <w:t xml:space="preserve"> о</w:t>
            </w:r>
            <w:r w:rsidRPr="003A2400">
              <w:t>беспечения общедоступности получения детьми из разных социал</w:t>
            </w:r>
            <w:r w:rsidR="0016303B">
              <w:t xml:space="preserve">ьных групп населения кадетского </w:t>
            </w:r>
            <w:r w:rsidRPr="003A2400">
              <w:t xml:space="preserve"> образования.</w:t>
            </w:r>
          </w:p>
          <w:p w:rsidR="00F2396A" w:rsidRPr="00BC3336" w:rsidRDefault="00F2396A" w:rsidP="00035BFC">
            <w:pPr>
              <w:spacing w:after="160" w:line="360" w:lineRule="auto"/>
              <w:jc w:val="both"/>
            </w:pPr>
            <w:r w:rsidRPr="00BC3336">
              <w:rPr>
                <w:b/>
                <w:bCs/>
              </w:rPr>
              <w:t>2.</w:t>
            </w:r>
            <w:r w:rsidRPr="00BC3336">
              <w:rPr>
                <w:bCs/>
              </w:rPr>
              <w:t xml:space="preserve"> Создание условий для о</w:t>
            </w:r>
            <w:r w:rsidRPr="00BC3336">
              <w:t>беспечения государственных гарантий доступности качественного образования</w:t>
            </w:r>
            <w:r w:rsidRPr="00BC3336">
              <w:rPr>
                <w:spacing w:val="-4"/>
              </w:rPr>
              <w:t>.</w:t>
            </w:r>
          </w:p>
          <w:p w:rsidR="00F2396A" w:rsidRPr="00BC3336" w:rsidRDefault="00F2396A" w:rsidP="00035BFC">
            <w:pPr>
              <w:spacing w:after="160" w:line="360" w:lineRule="auto"/>
              <w:jc w:val="both"/>
            </w:pPr>
            <w:r w:rsidRPr="00BC3336">
              <w:rPr>
                <w:b/>
              </w:rPr>
              <w:t>3.</w:t>
            </w:r>
            <w:r w:rsidRPr="00BC3336">
              <w:t xml:space="preserve"> Обеспечение  равноправного  функционирования татарского и русского языков как государственных я</w:t>
            </w:r>
            <w:r w:rsidR="0016303B">
              <w:t>зыков Республики Татарстан</w:t>
            </w:r>
            <w:r w:rsidRPr="00BC3336">
              <w:t>.</w:t>
            </w:r>
          </w:p>
          <w:p w:rsidR="00F2396A" w:rsidRPr="00BC3336" w:rsidRDefault="00F2396A" w:rsidP="00035BFC">
            <w:pPr>
              <w:spacing w:after="160" w:line="360" w:lineRule="auto"/>
              <w:jc w:val="both"/>
            </w:pPr>
            <w:r w:rsidRPr="00BC3336">
              <w:rPr>
                <w:b/>
              </w:rPr>
              <w:t>4</w:t>
            </w:r>
            <w:r w:rsidRPr="00BC3336">
              <w:t>.Развитие национального образования</w:t>
            </w:r>
            <w:r>
              <w:t>.</w:t>
            </w:r>
          </w:p>
          <w:p w:rsidR="00F2396A" w:rsidRPr="00BC3336" w:rsidRDefault="00F2396A" w:rsidP="00035BFC">
            <w:pPr>
              <w:spacing w:after="160" w:line="360" w:lineRule="auto"/>
              <w:jc w:val="both"/>
            </w:pPr>
            <w:r w:rsidRPr="00BC3336">
              <w:rPr>
                <w:b/>
              </w:rPr>
              <w:t>5.</w:t>
            </w:r>
            <w:r w:rsidRPr="00BC3336">
              <w:t xml:space="preserve">Внедрение новых методов работы с талантливыми и одаренными </w:t>
            </w:r>
            <w:r w:rsidRPr="00BC3336">
              <w:lastRenderedPageBreak/>
              <w:t>детьми</w:t>
            </w:r>
            <w:r>
              <w:t>.</w:t>
            </w:r>
          </w:p>
          <w:p w:rsidR="00F2396A" w:rsidRPr="00BC3336" w:rsidRDefault="00F2396A" w:rsidP="00035BFC">
            <w:pPr>
              <w:spacing w:after="160" w:line="360" w:lineRule="auto"/>
              <w:jc w:val="both"/>
            </w:pPr>
            <w:r w:rsidRPr="00BC3336">
              <w:rPr>
                <w:b/>
              </w:rPr>
              <w:t>6.</w:t>
            </w:r>
            <w:r w:rsidRPr="00BC3336">
              <w:t>Создание условий для научно-технического творчества детей и молодежи</w:t>
            </w:r>
            <w:r>
              <w:t>.</w:t>
            </w:r>
          </w:p>
          <w:p w:rsidR="00F2396A" w:rsidRPr="00BC3336" w:rsidRDefault="00F2396A" w:rsidP="00035BFC">
            <w:pPr>
              <w:spacing w:after="160" w:line="360" w:lineRule="auto"/>
              <w:jc w:val="both"/>
            </w:pPr>
            <w:r w:rsidRPr="003A2400">
              <w:rPr>
                <w:b/>
              </w:rPr>
              <w:t>7</w:t>
            </w:r>
            <w:r w:rsidRPr="00BC3336">
              <w:t>.Создание благоприятных условий для детей, попавших в трудную жизненную ситуацию.</w:t>
            </w:r>
          </w:p>
          <w:p w:rsidR="00F2396A" w:rsidRPr="00BC3336" w:rsidRDefault="00F2396A" w:rsidP="00035BFC">
            <w:pPr>
              <w:spacing w:after="160" w:line="360" w:lineRule="auto"/>
              <w:jc w:val="both"/>
            </w:pPr>
            <w:r w:rsidRPr="003A2400">
              <w:rPr>
                <w:b/>
              </w:rPr>
              <w:t>8</w:t>
            </w:r>
            <w:r w:rsidRPr="00BC3336">
              <w:t>.Создание условий для формирования нравственно и физически здоровой личности</w:t>
            </w:r>
            <w:r>
              <w:t>.</w:t>
            </w:r>
          </w:p>
          <w:p w:rsidR="00F2396A" w:rsidRPr="00BC3336" w:rsidRDefault="00F2396A" w:rsidP="00035BFC">
            <w:pPr>
              <w:spacing w:after="160" w:line="360" w:lineRule="auto"/>
              <w:jc w:val="both"/>
              <w:rPr>
                <w:spacing w:val="-4"/>
              </w:rPr>
            </w:pPr>
            <w:r w:rsidRPr="003A2400">
              <w:rPr>
                <w:b/>
                <w:spacing w:val="-4"/>
              </w:rPr>
              <w:t>9</w:t>
            </w:r>
            <w:r w:rsidRPr="00BC3336">
              <w:rPr>
                <w:spacing w:val="-4"/>
              </w:rPr>
              <w:t xml:space="preserve">.Развитие электронного образования как одной из основных форм образования в </w:t>
            </w:r>
            <w:r w:rsidRPr="00BC3336">
              <w:rPr>
                <w:spacing w:val="-4"/>
                <w:lang w:val="en-US"/>
              </w:rPr>
              <w:t>XXI</w:t>
            </w:r>
            <w:r w:rsidRPr="00BC3336">
              <w:rPr>
                <w:spacing w:val="-4"/>
              </w:rPr>
              <w:t xml:space="preserve"> веке</w:t>
            </w:r>
            <w:r>
              <w:rPr>
                <w:spacing w:val="-4"/>
              </w:rPr>
              <w:t>.</w:t>
            </w:r>
          </w:p>
          <w:p w:rsidR="00F2396A" w:rsidRPr="00BC3336" w:rsidRDefault="00F2396A" w:rsidP="00035BFC">
            <w:pPr>
              <w:spacing w:after="160" w:line="360" w:lineRule="auto"/>
              <w:jc w:val="both"/>
              <w:rPr>
                <w:color w:val="FF0000"/>
              </w:rPr>
            </w:pPr>
            <w:r w:rsidRPr="00BC3336">
              <w:rPr>
                <w:b/>
              </w:rPr>
              <w:t>10</w:t>
            </w:r>
            <w:r w:rsidRPr="00BC3336">
              <w:t>.</w:t>
            </w:r>
            <w:r w:rsidRPr="00AF0CBE">
              <w:t>Повышение кадровог</w:t>
            </w:r>
            <w:r w:rsidR="00081A6E">
              <w:t>о потенциала</w:t>
            </w:r>
            <w:r>
              <w:t>.</w:t>
            </w:r>
          </w:p>
          <w:p w:rsidR="00F2396A" w:rsidRPr="00081A6E" w:rsidRDefault="00F2396A" w:rsidP="00035BFC">
            <w:pPr>
              <w:spacing w:after="160" w:line="360" w:lineRule="auto"/>
              <w:jc w:val="both"/>
            </w:pPr>
            <w:r w:rsidRPr="003A2400">
              <w:rPr>
                <w:b/>
              </w:rPr>
              <w:t>11</w:t>
            </w:r>
            <w:r>
              <w:t>.Обеспечение инновационного характера образования.</w:t>
            </w:r>
          </w:p>
        </w:tc>
      </w:tr>
      <w:tr w:rsidR="00F2396A" w:rsidRPr="00C70C05" w:rsidTr="0016303B">
        <w:tc>
          <w:tcPr>
            <w:tcW w:w="2590" w:type="dxa"/>
          </w:tcPr>
          <w:p w:rsidR="00F2396A" w:rsidRPr="00956DC6" w:rsidRDefault="00F2396A" w:rsidP="00035BFC">
            <w:pPr>
              <w:spacing w:after="160" w:line="240" w:lineRule="exact"/>
              <w:jc w:val="center"/>
              <w:rPr>
                <w:b/>
              </w:rPr>
            </w:pPr>
          </w:p>
          <w:p w:rsidR="00F2396A" w:rsidRPr="00C70C05" w:rsidRDefault="00F2396A" w:rsidP="00035BFC">
            <w:pPr>
              <w:spacing w:after="160" w:line="240" w:lineRule="exact"/>
              <w:jc w:val="center"/>
            </w:pPr>
            <w:r w:rsidRPr="00956DC6">
              <w:rPr>
                <w:b/>
              </w:rPr>
              <w:t>Перечень подпрограмм</w:t>
            </w:r>
          </w:p>
        </w:tc>
        <w:tc>
          <w:tcPr>
            <w:tcW w:w="7453" w:type="dxa"/>
          </w:tcPr>
          <w:p w:rsidR="00F2396A" w:rsidRDefault="00F2396A" w:rsidP="00035BFC">
            <w:pPr>
              <w:spacing w:after="160" w:line="360" w:lineRule="auto"/>
              <w:jc w:val="both"/>
            </w:pPr>
            <w:r>
              <w:rPr>
                <w:b/>
              </w:rPr>
              <w:t>1.</w:t>
            </w:r>
            <w:r>
              <w:t>«Одаренные дети»;</w:t>
            </w:r>
          </w:p>
          <w:p w:rsidR="0011190B" w:rsidRDefault="00081A6E" w:rsidP="00035BFC">
            <w:pPr>
              <w:spacing w:after="160" w:line="360" w:lineRule="auto"/>
              <w:jc w:val="both"/>
            </w:pPr>
            <w:r>
              <w:rPr>
                <w:b/>
              </w:rPr>
              <w:t>2</w:t>
            </w:r>
            <w:r w:rsidR="0011190B" w:rsidRPr="0011190B">
              <w:t>«Сохранение, изучение и развитие  государственных языков РТ и  других  языков   в ГБОУ «Чистопольская кадетская школа-интернат имени Героя Советского Союза Кузьмина Сергея Евдокимовича на 2017-2021гг»</w:t>
            </w:r>
            <w:r w:rsidR="0011190B">
              <w:t>;</w:t>
            </w:r>
          </w:p>
          <w:p w:rsidR="00F2396A" w:rsidRPr="0084004F" w:rsidRDefault="0033794D" w:rsidP="00081A6E">
            <w:pPr>
              <w:spacing w:after="160" w:line="360" w:lineRule="auto"/>
            </w:pPr>
            <w:r>
              <w:rPr>
                <w:b/>
              </w:rPr>
              <w:t>3</w:t>
            </w:r>
            <w:r w:rsidR="00F2396A" w:rsidRPr="0084004F">
              <w:rPr>
                <w:b/>
              </w:rPr>
              <w:t>.</w:t>
            </w:r>
            <w:r w:rsidR="00081A6E">
              <w:t>«Информатизация</w:t>
            </w:r>
            <w:r w:rsidR="007C5CBD">
              <w:t xml:space="preserve"> системы образования</w:t>
            </w:r>
            <w:r w:rsidR="00430B8F" w:rsidRPr="00CC777F">
              <w:t>»</w:t>
            </w:r>
            <w:r w:rsidR="00F2396A" w:rsidRPr="0084004F">
              <w:t>;</w:t>
            </w:r>
          </w:p>
          <w:p w:rsidR="00F2396A" w:rsidRDefault="0033794D" w:rsidP="00035BFC">
            <w:pPr>
              <w:spacing w:after="160" w:line="360" w:lineRule="auto"/>
              <w:jc w:val="both"/>
              <w:rPr>
                <w:b/>
              </w:rPr>
            </w:pPr>
            <w:r>
              <w:rPr>
                <w:b/>
              </w:rPr>
              <w:t>4</w:t>
            </w:r>
            <w:r w:rsidR="00F2396A" w:rsidRPr="00B814D5">
              <w:rPr>
                <w:b/>
              </w:rPr>
              <w:t>.</w:t>
            </w:r>
            <w:r w:rsidR="00F2396A" w:rsidRPr="00B814D5">
              <w:t xml:space="preserve"> «Развитие </w:t>
            </w:r>
            <w:r w:rsidR="00430B8F">
              <w:t xml:space="preserve">системы </w:t>
            </w:r>
            <w:r w:rsidR="00081A6E">
              <w:t>воспитания</w:t>
            </w:r>
            <w:r w:rsidR="00430B8F">
              <w:t xml:space="preserve"> в </w:t>
            </w:r>
            <w:r w:rsidR="00430B8F" w:rsidRPr="00CC777F">
              <w:t>ГБОУ «Чистопольская кадетская школа-интернат имени Героя Советского Союза Кузьмина Сергея Евдокимовича»</w:t>
            </w:r>
            <w:r w:rsidR="00F2396A" w:rsidRPr="00B814D5">
              <w:rPr>
                <w:b/>
              </w:rPr>
              <w:t>;</w:t>
            </w:r>
          </w:p>
          <w:p w:rsidR="00F2396A" w:rsidRDefault="0033794D" w:rsidP="00035BFC">
            <w:pPr>
              <w:spacing w:after="160" w:line="360" w:lineRule="auto"/>
              <w:jc w:val="both"/>
            </w:pPr>
            <w:r>
              <w:rPr>
                <w:b/>
              </w:rPr>
              <w:t>5</w:t>
            </w:r>
            <w:r w:rsidR="00081A6E">
              <w:t>.«Безопасность образовательного учреждения</w:t>
            </w:r>
            <w:r w:rsidR="00F2396A" w:rsidRPr="007C3C68">
              <w:t>»;</w:t>
            </w:r>
          </w:p>
          <w:p w:rsidR="00F2396A" w:rsidRPr="004F1809" w:rsidRDefault="0033794D" w:rsidP="00035BFC">
            <w:pPr>
              <w:spacing w:after="160" w:line="360" w:lineRule="auto"/>
              <w:jc w:val="both"/>
            </w:pPr>
            <w:r>
              <w:rPr>
                <w:b/>
              </w:rPr>
              <w:t>6</w:t>
            </w:r>
            <w:r w:rsidR="00755835" w:rsidRPr="00755835">
              <w:rPr>
                <w:b/>
              </w:rPr>
              <w:t>.</w:t>
            </w:r>
            <w:r w:rsidR="00755835">
              <w:t xml:space="preserve"> «</w:t>
            </w:r>
            <w:r w:rsidR="00081A6E">
              <w:t xml:space="preserve">Развитие </w:t>
            </w:r>
            <w:r w:rsidR="00F2396A" w:rsidRPr="004F1809">
              <w:t xml:space="preserve"> методической службы </w:t>
            </w:r>
            <w:r w:rsidR="00081A6E">
              <w:t>школы</w:t>
            </w:r>
            <w:r w:rsidR="00F2396A" w:rsidRPr="004F1809">
              <w:t>»;</w:t>
            </w:r>
          </w:p>
          <w:p w:rsidR="00755835" w:rsidRPr="00755835" w:rsidRDefault="0033794D" w:rsidP="00035BFC">
            <w:pPr>
              <w:spacing w:after="160" w:line="360" w:lineRule="auto"/>
              <w:jc w:val="both"/>
            </w:pPr>
            <w:r>
              <w:rPr>
                <w:b/>
              </w:rPr>
              <w:t>7</w:t>
            </w:r>
            <w:r w:rsidR="00F2396A" w:rsidRPr="0092446E">
              <w:rPr>
                <w:b/>
              </w:rPr>
              <w:t>.</w:t>
            </w:r>
            <w:r w:rsidR="00755835">
              <w:t xml:space="preserve"> «Кадровая служба</w:t>
            </w:r>
            <w:r w:rsidR="00B85F7D">
              <w:t xml:space="preserve"> школы</w:t>
            </w:r>
            <w:r>
              <w:t>»</w:t>
            </w:r>
          </w:p>
        </w:tc>
      </w:tr>
      <w:tr w:rsidR="00F2396A" w:rsidRPr="00C70C05" w:rsidTr="0016303B">
        <w:tc>
          <w:tcPr>
            <w:tcW w:w="2590" w:type="dxa"/>
          </w:tcPr>
          <w:p w:rsidR="00F2396A" w:rsidRPr="00956DC6" w:rsidRDefault="00F2396A" w:rsidP="00035BFC">
            <w:pPr>
              <w:spacing w:after="160" w:line="240" w:lineRule="exact"/>
              <w:jc w:val="center"/>
              <w:rPr>
                <w:b/>
              </w:rPr>
            </w:pPr>
          </w:p>
          <w:p w:rsidR="00F2396A" w:rsidRPr="00956DC6" w:rsidRDefault="00F2396A" w:rsidP="00035BFC">
            <w:pPr>
              <w:spacing w:after="160" w:line="240" w:lineRule="exact"/>
              <w:jc w:val="center"/>
              <w:rPr>
                <w:b/>
              </w:rPr>
            </w:pPr>
            <w:r>
              <w:rPr>
                <w:b/>
              </w:rPr>
              <w:t xml:space="preserve">Сроки </w:t>
            </w:r>
            <w:r w:rsidRPr="00956DC6">
              <w:rPr>
                <w:b/>
              </w:rPr>
              <w:t xml:space="preserve"> программы</w:t>
            </w:r>
          </w:p>
        </w:tc>
        <w:tc>
          <w:tcPr>
            <w:tcW w:w="7453" w:type="dxa"/>
          </w:tcPr>
          <w:p w:rsidR="00F2396A" w:rsidRPr="00C70C05" w:rsidRDefault="00F2396A" w:rsidP="00035BFC">
            <w:pPr>
              <w:spacing w:after="160" w:line="240" w:lineRule="exact"/>
              <w:jc w:val="both"/>
            </w:pPr>
          </w:p>
          <w:p w:rsidR="00F2396A" w:rsidRPr="00C70C05" w:rsidRDefault="00726BAC" w:rsidP="00035BFC">
            <w:pPr>
              <w:spacing w:after="160" w:line="240" w:lineRule="exact"/>
              <w:jc w:val="both"/>
            </w:pPr>
            <w:r>
              <w:t>2017-2021</w:t>
            </w:r>
            <w:r w:rsidR="00F2396A" w:rsidRPr="00C70C05">
              <w:t xml:space="preserve"> годы</w:t>
            </w:r>
          </w:p>
        </w:tc>
      </w:tr>
      <w:tr w:rsidR="00F2396A" w:rsidRPr="00C70C05" w:rsidTr="0016303B">
        <w:trPr>
          <w:trHeight w:val="430"/>
        </w:trPr>
        <w:tc>
          <w:tcPr>
            <w:tcW w:w="2590" w:type="dxa"/>
          </w:tcPr>
          <w:p w:rsidR="00F2396A" w:rsidRDefault="00F2396A" w:rsidP="001D2FA6">
            <w:pPr>
              <w:shd w:val="clear" w:color="auto" w:fill="FFFFFF"/>
              <w:jc w:val="center"/>
              <w:rPr>
                <w:b/>
                <w:spacing w:val="-6"/>
              </w:rPr>
            </w:pPr>
            <w:r w:rsidRPr="00956DC6">
              <w:rPr>
                <w:b/>
                <w:spacing w:val="-6"/>
              </w:rPr>
              <w:t>Приоритетн</w:t>
            </w:r>
            <w:r>
              <w:rPr>
                <w:b/>
                <w:spacing w:val="-6"/>
              </w:rPr>
              <w:t>ые</w:t>
            </w:r>
          </w:p>
          <w:p w:rsidR="00F2396A" w:rsidRPr="00956DC6" w:rsidRDefault="00F2396A" w:rsidP="00035BFC">
            <w:pPr>
              <w:shd w:val="clear" w:color="auto" w:fill="FFFFFF"/>
              <w:jc w:val="center"/>
              <w:rPr>
                <w:b/>
                <w:spacing w:val="-6"/>
              </w:rPr>
            </w:pPr>
            <w:r w:rsidRPr="00956DC6">
              <w:rPr>
                <w:b/>
                <w:spacing w:val="-6"/>
              </w:rPr>
              <w:t>направления</w:t>
            </w:r>
          </w:p>
          <w:p w:rsidR="00F2396A" w:rsidRPr="00956DC6" w:rsidRDefault="00F2396A" w:rsidP="00035BFC">
            <w:pPr>
              <w:shd w:val="clear" w:color="auto" w:fill="FFFFFF"/>
              <w:jc w:val="center"/>
              <w:rPr>
                <w:b/>
                <w:spacing w:val="-6"/>
              </w:rPr>
            </w:pPr>
            <w:r w:rsidRPr="00956DC6">
              <w:rPr>
                <w:b/>
                <w:spacing w:val="-6"/>
              </w:rPr>
              <w:t>программы</w:t>
            </w:r>
          </w:p>
        </w:tc>
        <w:tc>
          <w:tcPr>
            <w:tcW w:w="7453" w:type="dxa"/>
          </w:tcPr>
          <w:p w:rsidR="00F2396A" w:rsidRPr="009B4CBD" w:rsidRDefault="00726BAC" w:rsidP="001D2FA6">
            <w:pPr>
              <w:spacing w:after="160" w:line="360" w:lineRule="auto"/>
              <w:jc w:val="both"/>
            </w:pPr>
            <w:r>
              <w:t>1</w:t>
            </w:r>
            <w:r w:rsidR="00F2396A" w:rsidRPr="009B4CBD">
              <w:t>. Обеспечение нового качества общего образования; усиление результативности  национального образования; формирование гражданственных, нравственных, духовных ценностей детей и подростков.</w:t>
            </w:r>
          </w:p>
          <w:p w:rsidR="00F2396A" w:rsidRPr="009B4CBD" w:rsidRDefault="00726BAC" w:rsidP="00035BFC">
            <w:pPr>
              <w:spacing w:after="160" w:line="360" w:lineRule="auto"/>
              <w:ind w:left="80"/>
              <w:jc w:val="both"/>
            </w:pPr>
            <w:r>
              <w:lastRenderedPageBreak/>
              <w:t>2</w:t>
            </w:r>
            <w:r w:rsidR="00F2396A" w:rsidRPr="009B4CBD">
              <w:t>. Повышение эффективности системы работы с одаренными детьми.</w:t>
            </w:r>
          </w:p>
          <w:p w:rsidR="00F2396A" w:rsidRPr="009B4CBD" w:rsidRDefault="00726BAC" w:rsidP="00035BFC">
            <w:pPr>
              <w:spacing w:after="160" w:line="360" w:lineRule="auto"/>
              <w:ind w:left="80"/>
              <w:jc w:val="both"/>
            </w:pPr>
            <w:r>
              <w:t>3</w:t>
            </w:r>
            <w:r w:rsidR="00F2396A" w:rsidRPr="009B4CBD">
              <w:t>. Расширение возможностей дополнительного образования детей.</w:t>
            </w:r>
          </w:p>
          <w:p w:rsidR="00F2396A" w:rsidRPr="009B4CBD" w:rsidRDefault="00726BAC" w:rsidP="00035BFC">
            <w:pPr>
              <w:spacing w:after="160" w:line="360" w:lineRule="auto"/>
              <w:ind w:left="80"/>
              <w:jc w:val="both"/>
            </w:pPr>
            <w:r>
              <w:t>4</w:t>
            </w:r>
            <w:r w:rsidR="00F2396A" w:rsidRPr="009B4CBD">
              <w:t>. Развитие си</w:t>
            </w:r>
            <w:r>
              <w:t>стемы информатизации в общеобразовательном учреждении</w:t>
            </w:r>
            <w:r w:rsidR="00F2396A" w:rsidRPr="009B4CBD">
              <w:t>.</w:t>
            </w:r>
          </w:p>
          <w:p w:rsidR="00F2396A" w:rsidRPr="009B4CBD" w:rsidRDefault="00726BAC" w:rsidP="00035BFC">
            <w:pPr>
              <w:spacing w:after="160" w:line="360" w:lineRule="auto"/>
              <w:ind w:left="80"/>
              <w:jc w:val="both"/>
            </w:pPr>
            <w:r>
              <w:t>5. У</w:t>
            </w:r>
            <w:r w:rsidR="00F2396A" w:rsidRPr="009B4CBD">
              <w:t>крепление материально-технической базы учрежден</w:t>
            </w:r>
            <w:r>
              <w:t>ия</w:t>
            </w:r>
            <w:r w:rsidR="00F2396A" w:rsidRPr="009B4CBD">
              <w:t>.</w:t>
            </w:r>
          </w:p>
          <w:p w:rsidR="00F2396A" w:rsidRPr="009B4CBD" w:rsidRDefault="00726BAC" w:rsidP="00035BFC">
            <w:pPr>
              <w:spacing w:after="160" w:line="360" w:lineRule="auto"/>
              <w:ind w:left="80"/>
              <w:jc w:val="both"/>
            </w:pPr>
            <w:r>
              <w:t>6</w:t>
            </w:r>
            <w:r w:rsidR="00F2396A" w:rsidRPr="009B4CBD">
              <w:t>. Сохранение и разви</w:t>
            </w:r>
            <w:r>
              <w:t>тие кадрового потенциала</w:t>
            </w:r>
            <w:r w:rsidR="00F2396A" w:rsidRPr="009B4CBD">
              <w:t>.</w:t>
            </w:r>
          </w:p>
          <w:p w:rsidR="00F2396A" w:rsidRPr="00C70C05" w:rsidRDefault="00726BAC" w:rsidP="00726BAC">
            <w:pPr>
              <w:spacing w:after="160" w:line="360" w:lineRule="auto"/>
              <w:ind w:left="80"/>
              <w:jc w:val="both"/>
            </w:pPr>
            <w:r>
              <w:rPr>
                <w:iCs/>
              </w:rPr>
              <w:t>7</w:t>
            </w:r>
            <w:r w:rsidR="00F2396A" w:rsidRPr="009B4CBD">
              <w:rPr>
                <w:i/>
              </w:rPr>
              <w:t xml:space="preserve">. </w:t>
            </w:r>
            <w:r w:rsidR="00F2396A" w:rsidRPr="009B4CBD">
              <w:t>Повышение эффективности</w:t>
            </w:r>
            <w:r>
              <w:t xml:space="preserve"> управления школой</w:t>
            </w:r>
            <w:r w:rsidR="00F2396A" w:rsidRPr="009B4CBD">
              <w:t>.</w:t>
            </w:r>
          </w:p>
        </w:tc>
      </w:tr>
      <w:tr w:rsidR="00F2396A" w:rsidRPr="00C70C05" w:rsidTr="00EF13E6">
        <w:trPr>
          <w:trHeight w:val="7896"/>
        </w:trPr>
        <w:tc>
          <w:tcPr>
            <w:tcW w:w="2590" w:type="dxa"/>
          </w:tcPr>
          <w:p w:rsidR="00F2396A" w:rsidRPr="00956DC6" w:rsidRDefault="00F2396A" w:rsidP="00035BFC">
            <w:pPr>
              <w:spacing w:after="160" w:line="240" w:lineRule="exact"/>
              <w:rPr>
                <w:b/>
              </w:rPr>
            </w:pPr>
          </w:p>
          <w:p w:rsidR="00F2396A" w:rsidRPr="00956DC6" w:rsidRDefault="00F2396A" w:rsidP="00035BFC">
            <w:pPr>
              <w:spacing w:after="160" w:line="240" w:lineRule="exact"/>
              <w:jc w:val="center"/>
              <w:rPr>
                <w:b/>
              </w:rPr>
            </w:pPr>
          </w:p>
          <w:p w:rsidR="00F2396A" w:rsidRPr="00956DC6" w:rsidRDefault="00F2396A" w:rsidP="00035BFC">
            <w:pPr>
              <w:spacing w:after="160" w:line="240" w:lineRule="exact"/>
              <w:jc w:val="center"/>
              <w:rPr>
                <w:b/>
              </w:rPr>
            </w:pPr>
            <w:r w:rsidRPr="00956DC6">
              <w:rPr>
                <w:b/>
              </w:rPr>
              <w:t xml:space="preserve">Объемы и </w:t>
            </w:r>
            <w:r>
              <w:rPr>
                <w:b/>
              </w:rPr>
              <w:t>источники финансирования програ</w:t>
            </w:r>
            <w:r w:rsidRPr="00956DC6">
              <w:rPr>
                <w:b/>
              </w:rPr>
              <w:t>м</w:t>
            </w:r>
            <w:r>
              <w:rPr>
                <w:b/>
              </w:rPr>
              <w:t>м</w:t>
            </w:r>
            <w:r w:rsidRPr="00956DC6">
              <w:rPr>
                <w:b/>
              </w:rPr>
              <w:t>ы по годам</w:t>
            </w:r>
          </w:p>
        </w:tc>
        <w:tc>
          <w:tcPr>
            <w:tcW w:w="7453" w:type="dxa"/>
          </w:tcPr>
          <w:p w:rsidR="00F2396A" w:rsidRPr="00C70C05" w:rsidRDefault="00F2396A" w:rsidP="00035BFC">
            <w:pPr>
              <w:spacing w:after="160" w:line="240" w:lineRule="exact"/>
              <w:jc w:val="both"/>
            </w:pPr>
          </w:p>
          <w:p w:rsidR="00F2396A" w:rsidRPr="00C70C05" w:rsidRDefault="00F2396A" w:rsidP="00035BFC">
            <w:pPr>
              <w:spacing w:after="160" w:line="360" w:lineRule="auto"/>
              <w:jc w:val="both"/>
            </w:pPr>
            <w:r w:rsidRPr="00C70C05">
              <w:t>Объем сре</w:t>
            </w:r>
            <w:r w:rsidR="00EF13E6">
              <w:t>дств, выделяе</w:t>
            </w:r>
            <w:r w:rsidR="004329D3">
              <w:t>мых из республиканского бюджета</w:t>
            </w:r>
            <w:r w:rsidRPr="00C70C05">
              <w:t>,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 сроков и этапов их реализации в соответствии с достигнутыми результатами.</w:t>
            </w:r>
          </w:p>
          <w:p w:rsidR="00F2396A" w:rsidRPr="004329D3" w:rsidRDefault="00F2396A" w:rsidP="00035BFC">
            <w:pPr>
              <w:spacing w:after="160" w:line="360" w:lineRule="auto"/>
              <w:jc w:val="both"/>
            </w:pPr>
            <w:r w:rsidRPr="00C70C05">
              <w:t>Общий</w:t>
            </w:r>
            <w:r w:rsidR="00EF13E6">
              <w:t xml:space="preserve"> объем финансирования – </w:t>
            </w:r>
            <w:r w:rsidR="004329D3">
              <w:t xml:space="preserve">401 </w:t>
            </w:r>
            <w:r w:rsidRPr="004329D3">
              <w:t xml:space="preserve">тыс. рублей. Источники финансирования: </w:t>
            </w:r>
            <w:r w:rsidR="00EF13E6" w:rsidRPr="004329D3">
              <w:t xml:space="preserve">средства бюджетов РТ-  </w:t>
            </w:r>
            <w:r w:rsidR="004329D3" w:rsidRPr="004329D3">
              <w:t xml:space="preserve">401 </w:t>
            </w:r>
            <w:r w:rsidRPr="004329D3">
              <w:t>тыс. рублей.</w:t>
            </w:r>
          </w:p>
          <w:p w:rsidR="00F2396A" w:rsidRPr="004329D3" w:rsidRDefault="00F2396A" w:rsidP="00035BFC">
            <w:pPr>
              <w:spacing w:after="160" w:line="240" w:lineRule="exact"/>
              <w:rPr>
                <w:b/>
              </w:rPr>
            </w:pPr>
            <w:r w:rsidRPr="004329D3">
              <w:rPr>
                <w:b/>
              </w:rPr>
              <w:t xml:space="preserve">                  Финансирование программы по годам:</w:t>
            </w:r>
          </w:p>
          <w:p w:rsidR="00F2396A" w:rsidRPr="004329D3" w:rsidRDefault="00F2396A" w:rsidP="00035BFC">
            <w:pPr>
              <w:spacing w:after="160" w:line="240" w:lineRule="exact"/>
              <w:rPr>
                <w:b/>
              </w:rPr>
            </w:pPr>
          </w:p>
          <w:tbl>
            <w:tblP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837"/>
              <w:gridCol w:w="877"/>
              <w:gridCol w:w="894"/>
              <w:gridCol w:w="892"/>
              <w:gridCol w:w="890"/>
              <w:gridCol w:w="890"/>
            </w:tblGrid>
            <w:tr w:rsidR="004329D3" w:rsidRPr="004329D3" w:rsidTr="00035BFC">
              <w:trPr>
                <w:trHeight w:val="1575"/>
              </w:trPr>
              <w:tc>
                <w:tcPr>
                  <w:tcW w:w="1947" w:type="dxa"/>
                </w:tcPr>
                <w:p w:rsidR="00F2396A" w:rsidRPr="004329D3" w:rsidRDefault="00F2396A" w:rsidP="00035BFC">
                  <w:pPr>
                    <w:spacing w:after="160" w:line="240" w:lineRule="exact"/>
                    <w:jc w:val="both"/>
                    <w:rPr>
                      <w:b/>
                    </w:rPr>
                  </w:pPr>
                  <w:r w:rsidRPr="004329D3">
                    <w:rPr>
                      <w:b/>
                      <w:sz w:val="22"/>
                      <w:szCs w:val="22"/>
                    </w:rPr>
                    <w:t>Источники финанси-рования программы</w:t>
                  </w:r>
                </w:p>
              </w:tc>
              <w:tc>
                <w:tcPr>
                  <w:tcW w:w="837" w:type="dxa"/>
                </w:tcPr>
                <w:p w:rsidR="00F2396A" w:rsidRPr="004329D3" w:rsidRDefault="00F2396A" w:rsidP="00035BFC">
                  <w:pPr>
                    <w:jc w:val="both"/>
                    <w:rPr>
                      <w:b/>
                    </w:rPr>
                  </w:pPr>
                  <w:r w:rsidRPr="004329D3">
                    <w:rPr>
                      <w:b/>
                      <w:sz w:val="22"/>
                      <w:szCs w:val="22"/>
                    </w:rPr>
                    <w:t>Всего</w:t>
                  </w:r>
                </w:p>
                <w:p w:rsidR="00F2396A" w:rsidRPr="004329D3" w:rsidRDefault="00F2396A" w:rsidP="00035BFC">
                  <w:pPr>
                    <w:jc w:val="both"/>
                    <w:rPr>
                      <w:b/>
                    </w:rPr>
                  </w:pPr>
                  <w:r w:rsidRPr="004329D3">
                    <w:rPr>
                      <w:b/>
                      <w:sz w:val="22"/>
                      <w:szCs w:val="22"/>
                    </w:rPr>
                    <w:t>(тыс.</w:t>
                  </w:r>
                </w:p>
                <w:p w:rsidR="00F2396A" w:rsidRPr="004329D3" w:rsidRDefault="00F2396A" w:rsidP="00035BFC">
                  <w:pPr>
                    <w:spacing w:after="160" w:line="240" w:lineRule="exact"/>
                    <w:jc w:val="both"/>
                    <w:rPr>
                      <w:b/>
                    </w:rPr>
                  </w:pPr>
                  <w:r w:rsidRPr="004329D3">
                    <w:rPr>
                      <w:b/>
                      <w:sz w:val="22"/>
                      <w:szCs w:val="22"/>
                    </w:rPr>
                    <w:t>руб.)</w:t>
                  </w:r>
                </w:p>
              </w:tc>
              <w:tc>
                <w:tcPr>
                  <w:tcW w:w="877" w:type="dxa"/>
                </w:tcPr>
                <w:p w:rsidR="00F2396A" w:rsidRPr="004329D3" w:rsidRDefault="008D693B" w:rsidP="00035BFC">
                  <w:pPr>
                    <w:jc w:val="both"/>
                    <w:rPr>
                      <w:b/>
                    </w:rPr>
                  </w:pPr>
                  <w:r w:rsidRPr="004329D3">
                    <w:rPr>
                      <w:b/>
                      <w:sz w:val="22"/>
                      <w:szCs w:val="22"/>
                    </w:rPr>
                    <w:t>2017</w:t>
                  </w:r>
                  <w:r w:rsidR="00F2396A" w:rsidRPr="004329D3">
                    <w:rPr>
                      <w:b/>
                      <w:sz w:val="22"/>
                      <w:szCs w:val="22"/>
                    </w:rPr>
                    <w:t>г. (тыс.</w:t>
                  </w:r>
                </w:p>
                <w:p w:rsidR="00F2396A" w:rsidRPr="004329D3" w:rsidRDefault="00F2396A" w:rsidP="00035BFC">
                  <w:pPr>
                    <w:jc w:val="both"/>
                    <w:rPr>
                      <w:b/>
                    </w:rPr>
                  </w:pPr>
                  <w:r w:rsidRPr="004329D3">
                    <w:rPr>
                      <w:b/>
                      <w:sz w:val="22"/>
                      <w:szCs w:val="22"/>
                    </w:rPr>
                    <w:t>руб.)</w:t>
                  </w:r>
                </w:p>
              </w:tc>
              <w:tc>
                <w:tcPr>
                  <w:tcW w:w="894" w:type="dxa"/>
                </w:tcPr>
                <w:p w:rsidR="00F2396A" w:rsidRPr="004329D3" w:rsidRDefault="008D693B" w:rsidP="00035BFC">
                  <w:pPr>
                    <w:jc w:val="both"/>
                    <w:rPr>
                      <w:b/>
                    </w:rPr>
                  </w:pPr>
                  <w:r w:rsidRPr="004329D3">
                    <w:rPr>
                      <w:b/>
                      <w:sz w:val="22"/>
                      <w:szCs w:val="22"/>
                    </w:rPr>
                    <w:t>2018</w:t>
                  </w:r>
                  <w:r w:rsidR="00F2396A" w:rsidRPr="004329D3">
                    <w:rPr>
                      <w:b/>
                      <w:sz w:val="22"/>
                      <w:szCs w:val="22"/>
                    </w:rPr>
                    <w:t>г. (тыс.</w:t>
                  </w:r>
                </w:p>
                <w:p w:rsidR="00F2396A" w:rsidRPr="004329D3" w:rsidRDefault="00F2396A" w:rsidP="00035BFC">
                  <w:pPr>
                    <w:jc w:val="both"/>
                    <w:rPr>
                      <w:b/>
                    </w:rPr>
                  </w:pPr>
                  <w:r w:rsidRPr="004329D3">
                    <w:rPr>
                      <w:b/>
                      <w:sz w:val="22"/>
                      <w:szCs w:val="22"/>
                    </w:rPr>
                    <w:t>руб.)</w:t>
                  </w:r>
                </w:p>
              </w:tc>
              <w:tc>
                <w:tcPr>
                  <w:tcW w:w="892" w:type="dxa"/>
                </w:tcPr>
                <w:p w:rsidR="00F2396A" w:rsidRPr="004329D3" w:rsidRDefault="008D693B" w:rsidP="00035BFC">
                  <w:pPr>
                    <w:jc w:val="both"/>
                    <w:rPr>
                      <w:b/>
                    </w:rPr>
                  </w:pPr>
                  <w:r w:rsidRPr="004329D3">
                    <w:rPr>
                      <w:b/>
                      <w:sz w:val="22"/>
                      <w:szCs w:val="22"/>
                    </w:rPr>
                    <w:t>2019</w:t>
                  </w:r>
                  <w:r w:rsidR="00F2396A" w:rsidRPr="004329D3">
                    <w:rPr>
                      <w:b/>
                      <w:sz w:val="22"/>
                      <w:szCs w:val="22"/>
                    </w:rPr>
                    <w:t>г. (тыс.</w:t>
                  </w:r>
                </w:p>
                <w:p w:rsidR="00F2396A" w:rsidRPr="004329D3" w:rsidRDefault="00F2396A" w:rsidP="00035BFC">
                  <w:pPr>
                    <w:jc w:val="both"/>
                    <w:rPr>
                      <w:b/>
                    </w:rPr>
                  </w:pPr>
                  <w:r w:rsidRPr="004329D3">
                    <w:rPr>
                      <w:b/>
                      <w:sz w:val="22"/>
                      <w:szCs w:val="22"/>
                    </w:rPr>
                    <w:t>руб.)</w:t>
                  </w:r>
                </w:p>
              </w:tc>
              <w:tc>
                <w:tcPr>
                  <w:tcW w:w="890" w:type="dxa"/>
                </w:tcPr>
                <w:p w:rsidR="00F2396A" w:rsidRPr="004329D3" w:rsidRDefault="008D693B" w:rsidP="00035BFC">
                  <w:pPr>
                    <w:jc w:val="both"/>
                    <w:rPr>
                      <w:b/>
                    </w:rPr>
                  </w:pPr>
                  <w:r w:rsidRPr="004329D3">
                    <w:rPr>
                      <w:b/>
                      <w:sz w:val="22"/>
                      <w:szCs w:val="22"/>
                    </w:rPr>
                    <w:t>2020</w:t>
                  </w:r>
                  <w:r w:rsidR="00F2396A" w:rsidRPr="004329D3">
                    <w:rPr>
                      <w:b/>
                      <w:sz w:val="22"/>
                      <w:szCs w:val="22"/>
                    </w:rPr>
                    <w:t>г. (тыс.</w:t>
                  </w:r>
                </w:p>
                <w:p w:rsidR="00F2396A" w:rsidRPr="004329D3" w:rsidRDefault="00F2396A" w:rsidP="00035BFC">
                  <w:pPr>
                    <w:jc w:val="both"/>
                    <w:rPr>
                      <w:b/>
                    </w:rPr>
                  </w:pPr>
                  <w:r w:rsidRPr="004329D3">
                    <w:rPr>
                      <w:b/>
                      <w:sz w:val="22"/>
                      <w:szCs w:val="22"/>
                    </w:rPr>
                    <w:t>руб.)</w:t>
                  </w:r>
                </w:p>
              </w:tc>
              <w:tc>
                <w:tcPr>
                  <w:tcW w:w="890" w:type="dxa"/>
                </w:tcPr>
                <w:p w:rsidR="00F2396A" w:rsidRPr="004329D3" w:rsidRDefault="008D693B" w:rsidP="00035BFC">
                  <w:pPr>
                    <w:jc w:val="both"/>
                    <w:rPr>
                      <w:b/>
                    </w:rPr>
                  </w:pPr>
                  <w:r w:rsidRPr="004329D3">
                    <w:rPr>
                      <w:b/>
                      <w:sz w:val="22"/>
                      <w:szCs w:val="22"/>
                    </w:rPr>
                    <w:t>2021</w:t>
                  </w:r>
                  <w:r w:rsidR="00F2396A" w:rsidRPr="004329D3">
                    <w:rPr>
                      <w:b/>
                      <w:sz w:val="22"/>
                      <w:szCs w:val="22"/>
                    </w:rPr>
                    <w:t>г. (тыс.</w:t>
                  </w:r>
                </w:p>
                <w:p w:rsidR="00F2396A" w:rsidRPr="004329D3" w:rsidRDefault="00F2396A" w:rsidP="00035BFC">
                  <w:pPr>
                    <w:jc w:val="both"/>
                    <w:rPr>
                      <w:b/>
                    </w:rPr>
                  </w:pPr>
                  <w:r w:rsidRPr="004329D3">
                    <w:rPr>
                      <w:b/>
                      <w:sz w:val="22"/>
                      <w:szCs w:val="22"/>
                    </w:rPr>
                    <w:t>руб.)</w:t>
                  </w:r>
                </w:p>
              </w:tc>
            </w:tr>
            <w:tr w:rsidR="004329D3" w:rsidRPr="004329D3" w:rsidTr="00035BFC">
              <w:trPr>
                <w:trHeight w:val="799"/>
              </w:trPr>
              <w:tc>
                <w:tcPr>
                  <w:tcW w:w="1947" w:type="dxa"/>
                </w:tcPr>
                <w:p w:rsidR="00F2396A" w:rsidRPr="004329D3" w:rsidRDefault="00F2396A" w:rsidP="00035BFC">
                  <w:pPr>
                    <w:spacing w:after="160" w:line="240" w:lineRule="exact"/>
                  </w:pPr>
                  <w:r w:rsidRPr="004329D3">
                    <w:rPr>
                      <w:sz w:val="22"/>
                      <w:szCs w:val="22"/>
                    </w:rPr>
                    <w:t>Итого по программе</w:t>
                  </w:r>
                </w:p>
              </w:tc>
              <w:tc>
                <w:tcPr>
                  <w:tcW w:w="837" w:type="dxa"/>
                </w:tcPr>
                <w:p w:rsidR="00F2396A" w:rsidRPr="004329D3" w:rsidRDefault="004329D3" w:rsidP="00EF13E6">
                  <w:pPr>
                    <w:snapToGrid w:val="0"/>
                  </w:pPr>
                  <w:r w:rsidRPr="004329D3">
                    <w:t>401</w:t>
                  </w:r>
                </w:p>
              </w:tc>
              <w:tc>
                <w:tcPr>
                  <w:tcW w:w="877" w:type="dxa"/>
                </w:tcPr>
                <w:p w:rsidR="00F2396A" w:rsidRPr="004329D3" w:rsidRDefault="004329D3" w:rsidP="00035BFC">
                  <w:pPr>
                    <w:snapToGrid w:val="0"/>
                    <w:jc w:val="center"/>
                  </w:pPr>
                  <w:r w:rsidRPr="004329D3">
                    <w:t>78</w:t>
                  </w:r>
                </w:p>
              </w:tc>
              <w:tc>
                <w:tcPr>
                  <w:tcW w:w="894" w:type="dxa"/>
                </w:tcPr>
                <w:p w:rsidR="00F2396A" w:rsidRPr="004329D3" w:rsidRDefault="004329D3" w:rsidP="00035BFC">
                  <w:pPr>
                    <w:snapToGrid w:val="0"/>
                    <w:jc w:val="center"/>
                  </w:pPr>
                  <w:r w:rsidRPr="004329D3">
                    <w:t>75</w:t>
                  </w:r>
                </w:p>
                <w:p w:rsidR="00F2396A" w:rsidRPr="004329D3" w:rsidRDefault="00F2396A" w:rsidP="00035BFC">
                  <w:pPr>
                    <w:jc w:val="center"/>
                  </w:pPr>
                </w:p>
              </w:tc>
              <w:tc>
                <w:tcPr>
                  <w:tcW w:w="892" w:type="dxa"/>
                </w:tcPr>
                <w:p w:rsidR="00F2396A" w:rsidRPr="004329D3" w:rsidRDefault="004329D3" w:rsidP="00035BFC">
                  <w:pPr>
                    <w:snapToGrid w:val="0"/>
                    <w:jc w:val="center"/>
                  </w:pPr>
                  <w:r w:rsidRPr="004329D3">
                    <w:t>82</w:t>
                  </w:r>
                </w:p>
              </w:tc>
              <w:tc>
                <w:tcPr>
                  <w:tcW w:w="890" w:type="dxa"/>
                </w:tcPr>
                <w:p w:rsidR="00F2396A" w:rsidRPr="004329D3" w:rsidRDefault="004329D3" w:rsidP="00EF13E6">
                  <w:pPr>
                    <w:snapToGrid w:val="0"/>
                  </w:pPr>
                  <w:r w:rsidRPr="004329D3">
                    <w:t>76</w:t>
                  </w:r>
                </w:p>
              </w:tc>
              <w:tc>
                <w:tcPr>
                  <w:tcW w:w="890" w:type="dxa"/>
                </w:tcPr>
                <w:p w:rsidR="00F2396A" w:rsidRPr="004329D3" w:rsidRDefault="004329D3" w:rsidP="00035BFC">
                  <w:pPr>
                    <w:snapToGrid w:val="0"/>
                    <w:jc w:val="center"/>
                  </w:pPr>
                  <w:r w:rsidRPr="004329D3">
                    <w:t>90</w:t>
                  </w:r>
                </w:p>
              </w:tc>
            </w:tr>
          </w:tbl>
          <w:p w:rsidR="00F2396A" w:rsidRPr="00C70C05" w:rsidRDefault="00F2396A" w:rsidP="00035BFC">
            <w:pPr>
              <w:spacing w:after="160" w:line="240" w:lineRule="exact"/>
              <w:jc w:val="both"/>
            </w:pPr>
          </w:p>
        </w:tc>
      </w:tr>
      <w:tr w:rsidR="00F2396A" w:rsidRPr="00C70C05" w:rsidTr="0016303B">
        <w:tc>
          <w:tcPr>
            <w:tcW w:w="2590" w:type="dxa"/>
          </w:tcPr>
          <w:p w:rsidR="00F2396A" w:rsidRPr="00956DC6" w:rsidRDefault="00F2396A" w:rsidP="00E62ED4">
            <w:pPr>
              <w:spacing w:after="160" w:line="240" w:lineRule="exact"/>
              <w:jc w:val="center"/>
              <w:rPr>
                <w:b/>
              </w:rPr>
            </w:pPr>
            <w:r w:rsidRPr="00956DC6">
              <w:rPr>
                <w:b/>
              </w:rPr>
              <w:t>Система организации контроля за исполнением программы</w:t>
            </w:r>
          </w:p>
        </w:tc>
        <w:tc>
          <w:tcPr>
            <w:tcW w:w="7453" w:type="dxa"/>
          </w:tcPr>
          <w:p w:rsidR="00F2396A" w:rsidRPr="00C70C05" w:rsidRDefault="00F2396A" w:rsidP="00035BFC">
            <w:pPr>
              <w:spacing w:after="160" w:line="360" w:lineRule="auto"/>
              <w:jc w:val="both"/>
            </w:pPr>
            <w:r w:rsidRPr="00C70C05">
              <w:t>Общий контроль за исполнением программы осуществ</w:t>
            </w:r>
            <w:r w:rsidR="00EF13E6">
              <w:t>ляет Министерство образования РТ</w:t>
            </w:r>
            <w:r w:rsidRPr="00C70C05">
              <w:t>, который уточняет целевые показатели и затраты на программные мероприятия, механизм реализации программы и состав исполнител</w:t>
            </w:r>
            <w:r w:rsidR="00903F69">
              <w:t xml:space="preserve">ей, запрашивает у Государственного бюджетного общеобразовательного   учреждения «Чистопольская </w:t>
            </w:r>
            <w:r w:rsidR="00903F69">
              <w:lastRenderedPageBreak/>
              <w:t>кадетская школа-интернат имени Героя Советского Союза Кузьмина Сергея Евдокимовича</w:t>
            </w:r>
            <w:r w:rsidRPr="00C70C05">
              <w:t>» сведения о ходе выполнения программы и эффективности использования финансовых средств</w:t>
            </w:r>
          </w:p>
        </w:tc>
      </w:tr>
      <w:tr w:rsidR="00F2396A" w:rsidRPr="00C70C05" w:rsidTr="0016303B">
        <w:tc>
          <w:tcPr>
            <w:tcW w:w="2590" w:type="dxa"/>
          </w:tcPr>
          <w:p w:rsidR="00F2396A" w:rsidRPr="00956DC6" w:rsidRDefault="00F2396A" w:rsidP="00035BFC">
            <w:pPr>
              <w:spacing w:after="160" w:line="240" w:lineRule="exact"/>
              <w:jc w:val="center"/>
              <w:rPr>
                <w:b/>
              </w:rPr>
            </w:pPr>
          </w:p>
          <w:p w:rsidR="00F2396A" w:rsidRPr="00956DC6" w:rsidRDefault="00F2396A" w:rsidP="00035BFC">
            <w:pPr>
              <w:spacing w:after="160" w:line="240" w:lineRule="exact"/>
              <w:jc w:val="center"/>
              <w:rPr>
                <w:b/>
              </w:rPr>
            </w:pPr>
            <w:r w:rsidRPr="00956DC6">
              <w:rPr>
                <w:b/>
              </w:rPr>
              <w:t>Ожидаемые результаты реализации программы</w:t>
            </w:r>
          </w:p>
        </w:tc>
        <w:tc>
          <w:tcPr>
            <w:tcW w:w="7453" w:type="dxa"/>
          </w:tcPr>
          <w:p w:rsidR="00F2396A" w:rsidRPr="00956DC6" w:rsidRDefault="00F2396A" w:rsidP="00035BFC">
            <w:pPr>
              <w:spacing w:after="160" w:line="240" w:lineRule="exact"/>
              <w:ind w:firstLine="440"/>
              <w:jc w:val="both"/>
              <w:rPr>
                <w:bCs/>
                <w:color w:val="000000"/>
              </w:rPr>
            </w:pPr>
          </w:p>
          <w:p w:rsidR="00F2396A" w:rsidRDefault="00F2396A" w:rsidP="00035BFC">
            <w:pPr>
              <w:spacing w:after="160" w:line="360" w:lineRule="auto"/>
              <w:jc w:val="both"/>
            </w:pPr>
            <w:r w:rsidRPr="00C90A57">
              <w:t>Повышение качества образования на всех его уровнях.</w:t>
            </w:r>
          </w:p>
          <w:p w:rsidR="00F2396A" w:rsidRDefault="00F2396A" w:rsidP="00035BFC">
            <w:pPr>
              <w:spacing w:after="160" w:line="360" w:lineRule="auto"/>
              <w:jc w:val="both"/>
            </w:pPr>
            <w:r>
              <w:t>Создание  системы кадрового обеспечения образования и профессионального</w:t>
            </w:r>
            <w:r w:rsidR="00BC1CCF">
              <w:t xml:space="preserve"> развития работников учреждения</w:t>
            </w:r>
            <w:r>
              <w:t>.</w:t>
            </w:r>
          </w:p>
          <w:p w:rsidR="00F2396A" w:rsidRDefault="00F2396A" w:rsidP="00035BFC">
            <w:pPr>
              <w:spacing w:after="160" w:line="360" w:lineRule="auto"/>
              <w:jc w:val="both"/>
            </w:pPr>
            <w:r>
              <w:t>Формирование комфортной среды для изучения родного (нерусского) языка.</w:t>
            </w:r>
          </w:p>
          <w:p w:rsidR="00F2396A" w:rsidRDefault="00F2396A" w:rsidP="00035BFC">
            <w:pPr>
              <w:spacing w:after="160" w:line="360" w:lineRule="auto"/>
              <w:jc w:val="both"/>
            </w:pPr>
            <w:r>
              <w:t>Создание единого электронног</w:t>
            </w:r>
            <w:r w:rsidR="009A55A2">
              <w:t>о образовательного пространства</w:t>
            </w:r>
            <w:r>
              <w:t>.</w:t>
            </w:r>
          </w:p>
          <w:p w:rsidR="00F2396A" w:rsidRDefault="00F2396A" w:rsidP="00035BFC">
            <w:pPr>
              <w:spacing w:after="160" w:line="360" w:lineRule="auto"/>
              <w:jc w:val="both"/>
            </w:pPr>
            <w:r>
              <w:t>Развитие научно-технического творчества детей и молодежи.</w:t>
            </w:r>
          </w:p>
          <w:p w:rsidR="00F2396A" w:rsidRDefault="00F2396A" w:rsidP="00035BFC">
            <w:pPr>
              <w:spacing w:after="160" w:line="360" w:lineRule="auto"/>
              <w:jc w:val="both"/>
            </w:pPr>
            <w:r>
              <w:t>Обеспечение комплексной работы с одаренными детьми.</w:t>
            </w:r>
          </w:p>
          <w:p w:rsidR="00F2396A" w:rsidRPr="00C90A57" w:rsidRDefault="00F2396A" w:rsidP="00035BFC">
            <w:pPr>
              <w:spacing w:after="160" w:line="360" w:lineRule="auto"/>
              <w:jc w:val="both"/>
            </w:pPr>
            <w:r>
              <w:t>Повышение качества нравственного и физического здоровья детей и подростков.</w:t>
            </w:r>
          </w:p>
          <w:p w:rsidR="00F2396A" w:rsidRPr="00C70C05" w:rsidRDefault="00F2396A" w:rsidP="00035BFC">
            <w:pPr>
              <w:spacing w:after="160" w:line="240" w:lineRule="exact"/>
              <w:jc w:val="both"/>
            </w:pPr>
          </w:p>
        </w:tc>
      </w:tr>
    </w:tbl>
    <w:p w:rsidR="00F2396A" w:rsidRDefault="00F2396A" w:rsidP="00F2396A"/>
    <w:p w:rsidR="00F2396A" w:rsidRDefault="00F2396A" w:rsidP="00F2396A"/>
    <w:p w:rsidR="00F2396A" w:rsidRDefault="00F2396A" w:rsidP="00F2396A"/>
    <w:p w:rsidR="00F2396A" w:rsidRDefault="00F2396A" w:rsidP="00F2396A"/>
    <w:p w:rsidR="00F2396A" w:rsidRDefault="00F2396A" w:rsidP="00F2396A"/>
    <w:p w:rsidR="00F2396A" w:rsidRDefault="00F2396A" w:rsidP="00F2396A"/>
    <w:p w:rsidR="00F2396A" w:rsidRDefault="00F2396A" w:rsidP="00F2396A"/>
    <w:p w:rsidR="00F2396A" w:rsidRDefault="00F2396A" w:rsidP="00F2396A"/>
    <w:p w:rsidR="00F2396A" w:rsidRDefault="00F2396A" w:rsidP="00F2396A"/>
    <w:p w:rsidR="00F2396A" w:rsidRDefault="00F2396A" w:rsidP="00F2396A"/>
    <w:p w:rsidR="00F2396A" w:rsidRDefault="00F2396A" w:rsidP="00F2396A"/>
    <w:p w:rsidR="00F2396A" w:rsidRDefault="00F2396A" w:rsidP="00F2396A"/>
    <w:p w:rsidR="00BC1CCF" w:rsidRDefault="00BC1CCF" w:rsidP="00F2396A"/>
    <w:p w:rsidR="00BC1CCF" w:rsidRDefault="00BC1CCF" w:rsidP="00F2396A"/>
    <w:p w:rsidR="00BC1CCF" w:rsidRDefault="00BC1CCF" w:rsidP="00F2396A"/>
    <w:p w:rsidR="00BC1CCF" w:rsidRDefault="00BC1CCF" w:rsidP="00F2396A"/>
    <w:p w:rsidR="00BC1CCF" w:rsidRDefault="00BC1CCF" w:rsidP="00F2396A"/>
    <w:p w:rsidR="009D5EEE" w:rsidRDefault="009D5EEE" w:rsidP="00F2396A"/>
    <w:p w:rsidR="00BC1CCF" w:rsidRDefault="00BC1CCF" w:rsidP="00F2396A"/>
    <w:p w:rsidR="006648A7" w:rsidRDefault="006648A7" w:rsidP="00F2396A"/>
    <w:p w:rsidR="006648A7" w:rsidRDefault="006648A7" w:rsidP="00F2396A"/>
    <w:p w:rsidR="006648A7" w:rsidRDefault="006648A7" w:rsidP="00F2396A"/>
    <w:p w:rsidR="00BC1CCF" w:rsidRDefault="00BC1CCF" w:rsidP="00F2396A"/>
    <w:p w:rsidR="00F2396A" w:rsidRPr="00BA631A" w:rsidRDefault="00F2396A" w:rsidP="00DA68E0">
      <w:pPr>
        <w:numPr>
          <w:ilvl w:val="0"/>
          <w:numId w:val="2"/>
        </w:numPr>
        <w:autoSpaceDE w:val="0"/>
        <w:autoSpaceDN w:val="0"/>
        <w:adjustRightInd w:val="0"/>
        <w:spacing w:line="360" w:lineRule="auto"/>
        <w:jc w:val="center"/>
        <w:rPr>
          <w:b/>
          <w:sz w:val="28"/>
          <w:szCs w:val="28"/>
        </w:rPr>
      </w:pPr>
      <w:r w:rsidRPr="00BA631A">
        <w:rPr>
          <w:b/>
          <w:sz w:val="28"/>
          <w:szCs w:val="28"/>
        </w:rPr>
        <w:t xml:space="preserve">Введение </w:t>
      </w:r>
    </w:p>
    <w:p w:rsidR="00F2396A" w:rsidRPr="00BA631A" w:rsidRDefault="00BA631A" w:rsidP="00F2396A">
      <w:pPr>
        <w:spacing w:line="360" w:lineRule="auto"/>
        <w:ind w:firstLine="540"/>
        <w:jc w:val="both"/>
        <w:rPr>
          <w:sz w:val="28"/>
          <w:szCs w:val="28"/>
        </w:rPr>
      </w:pPr>
      <w:r w:rsidRPr="00BA631A">
        <w:rPr>
          <w:sz w:val="28"/>
          <w:szCs w:val="28"/>
        </w:rPr>
        <w:lastRenderedPageBreak/>
        <w:t xml:space="preserve">Программа Развития ГБОУ «Чистопольская кадетская школа-интернат имени Героя Советского Союза Кузьмина Сергея Евдокимовича»  </w:t>
      </w:r>
      <w:r w:rsidR="00F2396A" w:rsidRPr="00BA631A">
        <w:rPr>
          <w:sz w:val="28"/>
          <w:szCs w:val="28"/>
        </w:rPr>
        <w:t xml:space="preserve"> на</w:t>
      </w:r>
      <w:r w:rsidRPr="00BA631A">
        <w:rPr>
          <w:sz w:val="28"/>
          <w:szCs w:val="28"/>
        </w:rPr>
        <w:t xml:space="preserve"> 2017-2021</w:t>
      </w:r>
      <w:r w:rsidR="00F2396A" w:rsidRPr="00BA631A">
        <w:rPr>
          <w:sz w:val="28"/>
          <w:szCs w:val="28"/>
        </w:rPr>
        <w:t xml:space="preserve"> годы» (далее - Программа) определяет основные направления развития системы образования </w:t>
      </w:r>
      <w:r w:rsidRPr="00BA631A">
        <w:rPr>
          <w:sz w:val="28"/>
          <w:szCs w:val="28"/>
        </w:rPr>
        <w:t xml:space="preserve">и воспитания </w:t>
      </w:r>
      <w:r w:rsidR="00A045CC">
        <w:rPr>
          <w:sz w:val="28"/>
          <w:szCs w:val="28"/>
        </w:rPr>
        <w:t xml:space="preserve">в </w:t>
      </w:r>
      <w:r w:rsidR="00A045CC" w:rsidRPr="00A045CC">
        <w:rPr>
          <w:sz w:val="28"/>
          <w:szCs w:val="28"/>
        </w:rPr>
        <w:t>ГБОУ «Чистопольская кадетская школа-интернат имени Героя Советского Союза Кузьмина Сергея Евдокимовича»</w:t>
      </w:r>
      <w:r w:rsidRPr="00BA631A">
        <w:rPr>
          <w:sz w:val="28"/>
          <w:szCs w:val="28"/>
        </w:rPr>
        <w:t>на период с  2017 по 2021</w:t>
      </w:r>
      <w:r w:rsidR="00F2396A" w:rsidRPr="00A045CC">
        <w:rPr>
          <w:sz w:val="28"/>
          <w:szCs w:val="28"/>
        </w:rPr>
        <w:t>годы в</w:t>
      </w:r>
      <w:r w:rsidRPr="00A045CC">
        <w:rPr>
          <w:sz w:val="28"/>
          <w:szCs w:val="28"/>
        </w:rPr>
        <w:t xml:space="preserve"> соответствии </w:t>
      </w:r>
      <w:r w:rsidRPr="00BA631A">
        <w:rPr>
          <w:sz w:val="28"/>
          <w:szCs w:val="28"/>
        </w:rPr>
        <w:t>с государственной программой  «Развитие образования и науки  Республики Татарстан на 2014</w:t>
      </w:r>
      <w:r w:rsidR="00F2396A" w:rsidRPr="00BA631A">
        <w:rPr>
          <w:sz w:val="28"/>
          <w:szCs w:val="28"/>
        </w:rPr>
        <w:t>-</w:t>
      </w:r>
      <w:r w:rsidRPr="00BA631A">
        <w:rPr>
          <w:sz w:val="28"/>
          <w:szCs w:val="28"/>
        </w:rPr>
        <w:t>2020</w:t>
      </w:r>
      <w:r w:rsidR="00F2396A" w:rsidRPr="00BA631A">
        <w:rPr>
          <w:sz w:val="28"/>
          <w:szCs w:val="28"/>
        </w:rPr>
        <w:t xml:space="preserve"> годы».Программа разработана на основе законов Российской Федерации и Республики Татарстан "Об образовании".</w:t>
      </w:r>
    </w:p>
    <w:p w:rsidR="00F2396A" w:rsidRPr="00E62ED4" w:rsidRDefault="00F2396A" w:rsidP="00F2396A">
      <w:pPr>
        <w:pStyle w:val="21"/>
        <w:spacing w:after="0" w:line="360" w:lineRule="auto"/>
        <w:ind w:left="0" w:firstLine="540"/>
        <w:jc w:val="both"/>
        <w:rPr>
          <w:sz w:val="28"/>
          <w:szCs w:val="28"/>
        </w:rPr>
      </w:pPr>
      <w:r w:rsidRPr="00E62ED4">
        <w:rPr>
          <w:sz w:val="28"/>
          <w:szCs w:val="28"/>
        </w:rPr>
        <w:t>Программа является нормативно-методическим документом для коор</w:t>
      </w:r>
      <w:r w:rsidR="00A045CC" w:rsidRPr="00E62ED4">
        <w:rPr>
          <w:sz w:val="28"/>
          <w:szCs w:val="28"/>
        </w:rPr>
        <w:t>д</w:t>
      </w:r>
      <w:r w:rsidR="008305B9" w:rsidRPr="00E62ED4">
        <w:rPr>
          <w:sz w:val="28"/>
          <w:szCs w:val="28"/>
        </w:rPr>
        <w:t>инации управленческих решений</w:t>
      </w:r>
      <w:r w:rsidRPr="00E62ED4">
        <w:rPr>
          <w:sz w:val="28"/>
          <w:szCs w:val="28"/>
        </w:rPr>
        <w:t>; способствует моде</w:t>
      </w:r>
      <w:r w:rsidR="00A045CC" w:rsidRPr="00E62ED4">
        <w:rPr>
          <w:sz w:val="28"/>
          <w:szCs w:val="28"/>
        </w:rPr>
        <w:t xml:space="preserve">рнизации системы </w:t>
      </w:r>
      <w:r w:rsidRPr="00E62ED4">
        <w:rPr>
          <w:sz w:val="28"/>
          <w:szCs w:val="28"/>
        </w:rPr>
        <w:t xml:space="preserve"> образования </w:t>
      </w:r>
      <w:r w:rsidR="00A045CC" w:rsidRPr="00E62ED4">
        <w:rPr>
          <w:sz w:val="28"/>
          <w:szCs w:val="28"/>
        </w:rPr>
        <w:t xml:space="preserve"> и воспитания. </w:t>
      </w: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F2396A" w:rsidRPr="00454548" w:rsidRDefault="00F2396A" w:rsidP="00F2396A">
      <w:pPr>
        <w:rPr>
          <w:color w:val="FF0000"/>
        </w:rPr>
      </w:pPr>
    </w:p>
    <w:p w:rsidR="0009737E" w:rsidRDefault="0009737E" w:rsidP="00F2396A">
      <w:pPr>
        <w:rPr>
          <w:color w:val="FF0000"/>
        </w:rPr>
      </w:pPr>
    </w:p>
    <w:p w:rsidR="001D2FA6" w:rsidRPr="00454548" w:rsidRDefault="001D2FA6" w:rsidP="00F2396A">
      <w:pPr>
        <w:rPr>
          <w:color w:val="FF0000"/>
        </w:rPr>
      </w:pPr>
    </w:p>
    <w:p w:rsidR="008305B9" w:rsidRPr="006A674B" w:rsidRDefault="00037C8D" w:rsidP="00037C8D">
      <w:pPr>
        <w:jc w:val="center"/>
        <w:rPr>
          <w:b/>
        </w:rPr>
      </w:pPr>
      <w:r w:rsidRPr="009578F7">
        <w:rPr>
          <w:b/>
          <w:sz w:val="28"/>
          <w:szCs w:val="28"/>
        </w:rPr>
        <w:t>2. Общая характеристика сферы реализации Программы, в том числе формулировка основных проблем</w:t>
      </w:r>
    </w:p>
    <w:p w:rsidR="001D2FA6" w:rsidRPr="006A674B" w:rsidRDefault="001D2FA6" w:rsidP="00037C8D">
      <w:pPr>
        <w:jc w:val="center"/>
        <w:rPr>
          <w:b/>
        </w:rPr>
      </w:pPr>
    </w:p>
    <w:p w:rsidR="001D2FA6" w:rsidRPr="006A674B" w:rsidRDefault="001D2FA6" w:rsidP="001D2FA6">
      <w:pPr>
        <w:jc w:val="both"/>
      </w:pPr>
      <w:r w:rsidRPr="006A674B">
        <w:lastRenderedPageBreak/>
        <w:t xml:space="preserve">           В государственном бюджетном общеобразовательном учреждении </w:t>
      </w:r>
      <w:r w:rsidRPr="006A674B">
        <w:rPr>
          <w:b/>
        </w:rPr>
        <w:t>«</w:t>
      </w:r>
      <w:r w:rsidRPr="006A674B">
        <w:t xml:space="preserve">Чистопольская кадетская школа-интернат имени Героя Советского Союза Кузьмина Сергея Евдокимовича» в 2015-2016 учебном году были созданы необходимые условия для успешной организации учебного процесса. В 22-х классах-комплектах обучалось на начало учебного года 444 ученика, на конец - 438 учащихся. Количество учащихся по уровням обучения распределялось следующим образом: первый  уровень обучения- 86 учащихся (4 класса- комплекта), второй уровень обучения – 290 учащихся, (14 классов-комплектов), третий уровень обучения – 62 учащихся (4 класса – комплекта). В основном наполняемость классов соответствует установленным  требованиям, средняя наполняемость класса по школе составляет 19,9 учащихся. </w:t>
      </w:r>
    </w:p>
    <w:p w:rsidR="001D2FA6" w:rsidRPr="006A674B" w:rsidRDefault="001D2FA6" w:rsidP="001D2FA6">
      <w:pPr>
        <w:jc w:val="both"/>
      </w:pPr>
      <w:r w:rsidRPr="006A674B">
        <w:t xml:space="preserve">         Анализ движения учащихся за 2015-2016 учебный год показал следующее: число выбывших составило 10 человек. В школы района выбыло 5 человек, 3 человека в районы РТ, 2 ученика 11 класса перешли в учреждение среднего профессионального образования. Главная причина выбытия  - смена места жительства.</w:t>
      </w:r>
    </w:p>
    <w:p w:rsidR="001D2FA6" w:rsidRPr="006A674B" w:rsidRDefault="001D2FA6" w:rsidP="001D2FA6">
      <w:pPr>
        <w:jc w:val="both"/>
      </w:pPr>
      <w:r w:rsidRPr="006A674B">
        <w:t>Учебный план ГБОУ «Чистопольская кадетская школа-интернат имени Героя Советского Союза Кузьмина Сергея Евдокимовича» Республики Татарстан разработан в соответствии с федеральным законом «Об образовании в Российской Федерации» от 29.12.2012 №273-ФЗ,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29.12.2010г. №189, информационным  письмом  МО и НРТ «Об учебных планах для I-IX  классов школ Республики Татарстан,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 от 23.06.2012г. № 7699/12,  Законом  РТ «О государственных языках Республики Татарстан и других языках в Республике Татарстан»,  приказом  Министерства образования и науки  РФ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9.03.2004г. №1312» от 3.06.2011г.  №1994, письмами МО и Н РФ и РТ. При составлении плана администрация и методический совет школы использовали информационно-методические письма МО и Н РТ.</w:t>
      </w:r>
    </w:p>
    <w:p w:rsidR="001D2FA6" w:rsidRPr="006A674B" w:rsidRDefault="001D2FA6" w:rsidP="001D2FA6">
      <w:pPr>
        <w:jc w:val="both"/>
      </w:pPr>
      <w:r w:rsidRPr="006A674B">
        <w:t xml:space="preserve">        Программно-методическое обеспечение позволило в полном объёме реализовать учебный план. Рабочие программы учителей разработаны в соответствии с содержанием учебных программ по изучаемым предметам общеобразовательного цикла и утверждены  директором школы. Расписание учебных занятий составлено с учётом целесообразности учебно-воспитательного процесса, создания необходимых условий для обучающихся разных возрастных групп, дневной и недельной динамики работоспособности.</w:t>
      </w:r>
    </w:p>
    <w:p w:rsidR="001D2FA6" w:rsidRPr="006A674B" w:rsidRDefault="001D2FA6" w:rsidP="001D2FA6">
      <w:pPr>
        <w:jc w:val="both"/>
      </w:pPr>
      <w:r w:rsidRPr="006A674B">
        <w:t xml:space="preserve">        Содержание и качество подготовки учащихся соответствует федеральному государственному образовательному стандарту начального общего образования (1-4 классы), федеральному государственному образовательному стандарту основного  общего образования (5-е классы) и федеральному компоненту государственного образовательного стандарта образования (6-11 классы).</w:t>
      </w:r>
    </w:p>
    <w:p w:rsidR="001D2FA6" w:rsidRPr="006A674B" w:rsidRDefault="001D2FA6" w:rsidP="001D2FA6">
      <w:pPr>
        <w:jc w:val="both"/>
      </w:pPr>
      <w:r w:rsidRPr="006A674B">
        <w:t xml:space="preserve">     Наиболее важными в работе школы являются образовательные результаты. Аттестованы в 2015-2016 учебном году 418 учащихся, не подлежат аттестации учащиеся 1 класса – 20 учеников, один ученик 3 класса не аттестован по русскому языку и математике, так как недостаточно сформированы умения и навыки, необходимые для усвоения учебного материала общеобразовательной программы.</w:t>
      </w:r>
    </w:p>
    <w:p w:rsidR="001D2FA6" w:rsidRPr="006A674B" w:rsidRDefault="001D2FA6" w:rsidP="001D2FA6">
      <w:pPr>
        <w:jc w:val="both"/>
      </w:pPr>
      <w:r w:rsidRPr="006A674B">
        <w:t xml:space="preserve">            Из 418 учащихся  на «отлично» завершили 2015-2016 учебный  год  21 учащийся, что составляет 5% от общего числа учащихся, на    «4» и «5» окончили 184 ученика, что  составляет 44%, это на 2% ниже, чем в 2014-2015 учебном году.</w:t>
      </w:r>
    </w:p>
    <w:p w:rsidR="001D2FA6" w:rsidRPr="006A674B" w:rsidRDefault="001D2FA6" w:rsidP="001D2FA6">
      <w:pPr>
        <w:jc w:val="center"/>
      </w:pPr>
      <w:r w:rsidRPr="006A674B">
        <w:rPr>
          <w:noProof/>
        </w:rPr>
        <w:lastRenderedPageBreak/>
        <w:drawing>
          <wp:inline distT="0" distB="0" distL="0" distR="0" wp14:anchorId="2179AE52" wp14:editId="54213BE1">
            <wp:extent cx="4505325" cy="23622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2FA6" w:rsidRPr="006A674B" w:rsidRDefault="001D2FA6" w:rsidP="001D2FA6">
      <w:pPr>
        <w:ind w:left="-284" w:firstLine="284"/>
        <w:jc w:val="both"/>
      </w:pPr>
      <w:r w:rsidRPr="006A674B">
        <w:t xml:space="preserve">    Наблюдается позитивная динамика результативности работы педагогического коллектива: динамика качественной успеваемости и стабильное качество знаний в 6а, 8а, 8б, 8в, 9б, 10а классах. Наблюдается рост качества знаний  в 6 в, 7а, 8а классах свидетельствует об эффективности работы классных руководителей и учителей предметников по формированию устойчивых знаний, умений и навыков обучающихся. Однако, отмечается  снижение качества знаний во 2, 3,  4, 9 в классах.</w:t>
      </w:r>
    </w:p>
    <w:p w:rsidR="001D2FA6" w:rsidRPr="006A674B" w:rsidRDefault="001D2FA6" w:rsidP="001D2FA6">
      <w:pPr>
        <w:ind w:left="-284" w:firstLine="284"/>
        <w:jc w:val="both"/>
      </w:pPr>
      <w:r w:rsidRPr="006A674B">
        <w:t xml:space="preserve">    Стабильное качество знаний по сравнению с прошлым учебным годом по информатике, ИЗО, музыке, истории, ОБЖ, русскому языку, татарскому языку, физкультуре, технологии, физике. Рост качества знаний произошел по следующим предметам:  английский язык(2%), биология(3,4%), география (8,2%), литературе(3,7%), обществознание (5%), татарский язык (2%).  Наблюдается снижение качества образования по следующим предметам: математика (1%), русский язык (1%), физика (1%),  химия (5%).</w:t>
      </w:r>
    </w:p>
    <w:p w:rsidR="001D2FA6" w:rsidRPr="006A674B" w:rsidRDefault="001D2FA6" w:rsidP="001D2FA6">
      <w:pPr>
        <w:ind w:left="-284" w:firstLine="284"/>
        <w:jc w:val="both"/>
      </w:pPr>
      <w:r w:rsidRPr="006A674B">
        <w:rPr>
          <w:noProof/>
        </w:rPr>
        <w:drawing>
          <wp:inline distT="0" distB="0" distL="0" distR="0" wp14:anchorId="1A031A81" wp14:editId="041C92B2">
            <wp:extent cx="5943600" cy="28289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2FA6" w:rsidRPr="006A674B" w:rsidRDefault="009578F7" w:rsidP="009578F7">
      <w:pPr>
        <w:ind w:left="-284" w:firstLine="284"/>
        <w:jc w:val="both"/>
      </w:pPr>
      <w:r w:rsidRPr="006A674B">
        <w:t xml:space="preserve">     О</w:t>
      </w:r>
      <w:r w:rsidR="001D2FA6" w:rsidRPr="006A674B">
        <w:t xml:space="preserve">бщая и качественная успеваемость находится примерно на том же уровне, что и в предыдущий  год. Соответственно, можно сделать вывод о том, что ситуация стабильна. Не смотря на это качество знаний по учебным предметам  по школе ниже, чем по Чистопольскому муниципальному району. </w:t>
      </w:r>
    </w:p>
    <w:p w:rsidR="001D2FA6" w:rsidRPr="006A674B" w:rsidRDefault="001D2FA6" w:rsidP="001D2FA6">
      <w:pPr>
        <w:jc w:val="both"/>
      </w:pPr>
      <w:r w:rsidRPr="006A674B">
        <w:rPr>
          <w:noProof/>
        </w:rPr>
        <w:lastRenderedPageBreak/>
        <w:drawing>
          <wp:inline distT="0" distB="0" distL="0" distR="0" wp14:anchorId="5734633F" wp14:editId="0FD044A7">
            <wp:extent cx="5940425" cy="3739359"/>
            <wp:effectExtent l="0" t="0" r="22225"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2FA6" w:rsidRPr="006A674B" w:rsidRDefault="001D2FA6" w:rsidP="001D2FA6">
      <w:pPr>
        <w:jc w:val="both"/>
      </w:pPr>
      <w:r w:rsidRPr="006A674B">
        <w:t xml:space="preserve">  Подводя итог, необходимо отметить, что все классы имеют средний уровень обученности.</w:t>
      </w:r>
    </w:p>
    <w:p w:rsidR="001D2FA6" w:rsidRPr="006A674B" w:rsidRDefault="001D2FA6" w:rsidP="001D2FA6">
      <w:pPr>
        <w:jc w:val="both"/>
      </w:pPr>
    </w:p>
    <w:p w:rsidR="001D2FA6" w:rsidRPr="006A674B" w:rsidRDefault="001D2FA6" w:rsidP="001D2FA6">
      <w:pPr>
        <w:jc w:val="both"/>
      </w:pPr>
      <w:r w:rsidRPr="006A674B">
        <w:t xml:space="preserve">         25  апреля 2016 года выпускники 9-х классов приняли участие в едином республиканском тестировании по татарскому языку (код 23).  Успеваемость составила 89,1%, качество знаний 22%, процент выполнения - 54,56.  В сравнении с 2014-2015 учебным годом успеваемость и качество знаний выше.</w:t>
      </w:r>
    </w:p>
    <w:tbl>
      <w:tblPr>
        <w:tblStyle w:val="a5"/>
        <w:tblW w:w="9606" w:type="dxa"/>
        <w:tblLook w:val="04A0" w:firstRow="1" w:lastRow="0" w:firstColumn="1" w:lastColumn="0" w:noHBand="0" w:noVBand="1"/>
      </w:tblPr>
      <w:tblGrid>
        <w:gridCol w:w="1662"/>
        <w:gridCol w:w="1622"/>
        <w:gridCol w:w="1461"/>
        <w:gridCol w:w="1684"/>
        <w:gridCol w:w="1681"/>
        <w:gridCol w:w="1496"/>
      </w:tblGrid>
      <w:tr w:rsidR="001D2FA6" w:rsidRPr="006A674B" w:rsidTr="001D2FA6">
        <w:tc>
          <w:tcPr>
            <w:tcW w:w="4745" w:type="dxa"/>
            <w:gridSpan w:val="3"/>
          </w:tcPr>
          <w:p w:rsidR="001D2FA6" w:rsidRPr="006A674B" w:rsidRDefault="001D2FA6" w:rsidP="001D2FA6">
            <w:pPr>
              <w:jc w:val="center"/>
            </w:pPr>
            <w:r w:rsidRPr="006A674B">
              <w:t>2014-2015 уч. год</w:t>
            </w:r>
          </w:p>
        </w:tc>
        <w:tc>
          <w:tcPr>
            <w:tcW w:w="4861" w:type="dxa"/>
            <w:gridSpan w:val="3"/>
          </w:tcPr>
          <w:p w:rsidR="001D2FA6" w:rsidRPr="006A674B" w:rsidRDefault="001D2FA6" w:rsidP="001D2FA6">
            <w:pPr>
              <w:jc w:val="center"/>
            </w:pPr>
            <w:r w:rsidRPr="006A674B">
              <w:t>2015-2016 уч. год</w:t>
            </w:r>
          </w:p>
        </w:tc>
      </w:tr>
      <w:tr w:rsidR="001D2FA6" w:rsidRPr="006A674B" w:rsidTr="001D2FA6">
        <w:tc>
          <w:tcPr>
            <w:tcW w:w="1662" w:type="dxa"/>
          </w:tcPr>
          <w:p w:rsidR="001D2FA6" w:rsidRPr="006A674B" w:rsidRDefault="001D2FA6" w:rsidP="001D2FA6">
            <w:pPr>
              <w:jc w:val="both"/>
            </w:pPr>
            <w:r w:rsidRPr="006A674B">
              <w:t xml:space="preserve">Успеваемость </w:t>
            </w:r>
          </w:p>
        </w:tc>
        <w:tc>
          <w:tcPr>
            <w:tcW w:w="1622" w:type="dxa"/>
          </w:tcPr>
          <w:p w:rsidR="001D2FA6" w:rsidRPr="006A674B" w:rsidRDefault="001D2FA6" w:rsidP="001D2FA6">
            <w:pPr>
              <w:jc w:val="both"/>
            </w:pPr>
            <w:r w:rsidRPr="006A674B">
              <w:t>Качество знаний</w:t>
            </w:r>
          </w:p>
        </w:tc>
        <w:tc>
          <w:tcPr>
            <w:tcW w:w="1461" w:type="dxa"/>
          </w:tcPr>
          <w:p w:rsidR="001D2FA6" w:rsidRPr="006A674B" w:rsidRDefault="001D2FA6" w:rsidP="001D2FA6">
            <w:pPr>
              <w:jc w:val="both"/>
            </w:pPr>
            <w:r w:rsidRPr="006A674B">
              <w:t>Процент  выполнения</w:t>
            </w:r>
          </w:p>
        </w:tc>
        <w:tc>
          <w:tcPr>
            <w:tcW w:w="1684" w:type="dxa"/>
          </w:tcPr>
          <w:p w:rsidR="001D2FA6" w:rsidRPr="006A674B" w:rsidRDefault="001D2FA6" w:rsidP="001D2FA6">
            <w:pPr>
              <w:jc w:val="both"/>
            </w:pPr>
            <w:r w:rsidRPr="006A674B">
              <w:t xml:space="preserve">Успеваемость </w:t>
            </w:r>
          </w:p>
        </w:tc>
        <w:tc>
          <w:tcPr>
            <w:tcW w:w="1681" w:type="dxa"/>
          </w:tcPr>
          <w:p w:rsidR="001D2FA6" w:rsidRPr="006A674B" w:rsidRDefault="001D2FA6" w:rsidP="001D2FA6">
            <w:pPr>
              <w:jc w:val="both"/>
            </w:pPr>
            <w:r w:rsidRPr="006A674B">
              <w:t>Качество знаний</w:t>
            </w:r>
          </w:p>
        </w:tc>
        <w:tc>
          <w:tcPr>
            <w:tcW w:w="1496" w:type="dxa"/>
          </w:tcPr>
          <w:p w:rsidR="001D2FA6" w:rsidRPr="006A674B" w:rsidRDefault="001D2FA6" w:rsidP="001D2FA6">
            <w:pPr>
              <w:jc w:val="both"/>
            </w:pPr>
            <w:r w:rsidRPr="006A674B">
              <w:t>Процент  выполнения</w:t>
            </w:r>
          </w:p>
        </w:tc>
      </w:tr>
      <w:tr w:rsidR="001D2FA6" w:rsidRPr="006A674B" w:rsidTr="001D2FA6">
        <w:tc>
          <w:tcPr>
            <w:tcW w:w="1662" w:type="dxa"/>
          </w:tcPr>
          <w:p w:rsidR="001D2FA6" w:rsidRPr="006A674B" w:rsidRDefault="001D2FA6" w:rsidP="001D2FA6">
            <w:pPr>
              <w:jc w:val="center"/>
            </w:pPr>
            <w:r w:rsidRPr="006A674B">
              <w:t>58%</w:t>
            </w:r>
          </w:p>
        </w:tc>
        <w:tc>
          <w:tcPr>
            <w:tcW w:w="1622" w:type="dxa"/>
          </w:tcPr>
          <w:p w:rsidR="001D2FA6" w:rsidRPr="006A674B" w:rsidRDefault="001D2FA6" w:rsidP="001D2FA6">
            <w:pPr>
              <w:jc w:val="center"/>
            </w:pPr>
            <w:r w:rsidRPr="006A674B">
              <w:t>9%</w:t>
            </w:r>
          </w:p>
        </w:tc>
        <w:tc>
          <w:tcPr>
            <w:tcW w:w="1461" w:type="dxa"/>
          </w:tcPr>
          <w:p w:rsidR="001D2FA6" w:rsidRPr="006A674B" w:rsidRDefault="001D2FA6" w:rsidP="001D2FA6">
            <w:pPr>
              <w:jc w:val="center"/>
            </w:pPr>
            <w:r w:rsidRPr="006A674B">
              <w:t>36%</w:t>
            </w:r>
          </w:p>
        </w:tc>
        <w:tc>
          <w:tcPr>
            <w:tcW w:w="1684" w:type="dxa"/>
          </w:tcPr>
          <w:p w:rsidR="001D2FA6" w:rsidRPr="006A674B" w:rsidRDefault="001D2FA6" w:rsidP="001D2FA6">
            <w:pPr>
              <w:jc w:val="center"/>
            </w:pPr>
            <w:r w:rsidRPr="006A674B">
              <w:t>89,1%</w:t>
            </w:r>
          </w:p>
        </w:tc>
        <w:tc>
          <w:tcPr>
            <w:tcW w:w="1681" w:type="dxa"/>
          </w:tcPr>
          <w:p w:rsidR="001D2FA6" w:rsidRPr="006A674B" w:rsidRDefault="001D2FA6" w:rsidP="001D2FA6">
            <w:pPr>
              <w:jc w:val="center"/>
            </w:pPr>
            <w:r w:rsidRPr="006A674B">
              <w:t>22%</w:t>
            </w:r>
          </w:p>
        </w:tc>
        <w:tc>
          <w:tcPr>
            <w:tcW w:w="1496" w:type="dxa"/>
          </w:tcPr>
          <w:p w:rsidR="001D2FA6" w:rsidRPr="006A674B" w:rsidRDefault="001D2FA6" w:rsidP="001D2FA6">
            <w:pPr>
              <w:jc w:val="center"/>
            </w:pPr>
            <w:r w:rsidRPr="006A674B">
              <w:t>54,56%</w:t>
            </w:r>
          </w:p>
        </w:tc>
      </w:tr>
    </w:tbl>
    <w:p w:rsidR="001D2FA6" w:rsidRPr="006A674B" w:rsidRDefault="001D2FA6" w:rsidP="001D2FA6">
      <w:pPr>
        <w:jc w:val="both"/>
      </w:pPr>
    </w:p>
    <w:p w:rsidR="001D2FA6" w:rsidRPr="006A674B" w:rsidRDefault="001D2FA6" w:rsidP="001D2FA6">
      <w:pPr>
        <w:jc w:val="center"/>
      </w:pPr>
      <w:r w:rsidRPr="006A674B">
        <w:rPr>
          <w:noProof/>
        </w:rPr>
        <w:drawing>
          <wp:inline distT="0" distB="0" distL="0" distR="0" wp14:anchorId="43E66933" wp14:editId="795E9BA5">
            <wp:extent cx="4352925" cy="21050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2FA6" w:rsidRPr="006A674B" w:rsidRDefault="001D2FA6" w:rsidP="000F2DEB">
      <w:pPr>
        <w:jc w:val="both"/>
      </w:pPr>
    </w:p>
    <w:p w:rsidR="001D2FA6" w:rsidRPr="006A674B" w:rsidRDefault="001D2FA6" w:rsidP="000F2DEB">
      <w:pPr>
        <w:jc w:val="both"/>
      </w:pPr>
      <w:r w:rsidRPr="006A674B">
        <w:t xml:space="preserve">        Необходимо отметить, что качество знаний по школе по татарскому языку составляет 69,1%, в 9 классах – 67,2%. Так же успеваемость ниже на 10,9%. Необходимо поставить на внутришкольный контроль вопрос о качестве преподавания татарского языка в школе.</w:t>
      </w:r>
    </w:p>
    <w:p w:rsidR="001D2FA6" w:rsidRPr="006A674B" w:rsidRDefault="001D2FA6" w:rsidP="000F2DEB">
      <w:pPr>
        <w:jc w:val="both"/>
      </w:pPr>
      <w:r w:rsidRPr="006A674B">
        <w:t xml:space="preserve">         Решением педагогического совета были определены формы промежуточной итоговой аттестации учащихся 2-11 классов по всем учебным предметам учебного плана. </w:t>
      </w:r>
      <w:r w:rsidRPr="006A674B">
        <w:lastRenderedPageBreak/>
        <w:t>Во 2-3 классах проводились комплексные итоговые работы по предметам русский язык, математика, окружающий мир.</w:t>
      </w:r>
    </w:p>
    <w:p w:rsidR="001D2FA6" w:rsidRPr="006A674B" w:rsidRDefault="001D2FA6" w:rsidP="001D2FA6">
      <w:pPr>
        <w:jc w:val="center"/>
        <w:rPr>
          <w:b/>
        </w:rPr>
      </w:pPr>
      <w:r w:rsidRPr="006A674B">
        <w:rPr>
          <w:b/>
        </w:rPr>
        <w:t xml:space="preserve">Итоги комплексной итоговой работы </w:t>
      </w:r>
    </w:p>
    <w:tbl>
      <w:tblPr>
        <w:tblStyle w:val="a5"/>
        <w:tblW w:w="5000" w:type="pct"/>
        <w:tblLook w:val="04A0" w:firstRow="1" w:lastRow="0" w:firstColumn="1" w:lastColumn="0" w:noHBand="0" w:noVBand="1"/>
      </w:tblPr>
      <w:tblGrid>
        <w:gridCol w:w="816"/>
        <w:gridCol w:w="1277"/>
        <w:gridCol w:w="1968"/>
        <w:gridCol w:w="1622"/>
        <w:gridCol w:w="1275"/>
        <w:gridCol w:w="1131"/>
        <w:gridCol w:w="1482"/>
      </w:tblGrid>
      <w:tr w:rsidR="001D2FA6" w:rsidRPr="006A674B" w:rsidTr="001D2FA6">
        <w:tc>
          <w:tcPr>
            <w:tcW w:w="427" w:type="pct"/>
          </w:tcPr>
          <w:p w:rsidR="001D2FA6" w:rsidRPr="006A674B" w:rsidRDefault="001D2FA6" w:rsidP="001D2FA6">
            <w:pPr>
              <w:jc w:val="center"/>
            </w:pPr>
            <w:r w:rsidRPr="006A674B">
              <w:t>Класс</w:t>
            </w:r>
          </w:p>
        </w:tc>
        <w:tc>
          <w:tcPr>
            <w:tcW w:w="667" w:type="pct"/>
          </w:tcPr>
          <w:p w:rsidR="001D2FA6" w:rsidRPr="006A674B" w:rsidRDefault="001D2FA6" w:rsidP="001D2FA6">
            <w:pPr>
              <w:jc w:val="center"/>
            </w:pPr>
            <w:r w:rsidRPr="006A674B">
              <w:t>Кол-во учащихся</w:t>
            </w:r>
          </w:p>
        </w:tc>
        <w:tc>
          <w:tcPr>
            <w:tcW w:w="1028" w:type="pct"/>
          </w:tcPr>
          <w:p w:rsidR="001D2FA6" w:rsidRPr="006A674B" w:rsidRDefault="001D2FA6" w:rsidP="001D2FA6">
            <w:pPr>
              <w:jc w:val="center"/>
            </w:pPr>
            <w:r w:rsidRPr="006A674B">
              <w:t>Кол-во учащихся, принявших участие в работе</w:t>
            </w:r>
          </w:p>
        </w:tc>
        <w:tc>
          <w:tcPr>
            <w:tcW w:w="847" w:type="pct"/>
          </w:tcPr>
          <w:p w:rsidR="001D2FA6" w:rsidRPr="006A674B" w:rsidRDefault="001D2FA6" w:rsidP="001D2FA6">
            <w:pPr>
              <w:jc w:val="center"/>
            </w:pPr>
            <w:r w:rsidRPr="006A674B">
              <w:t>Повышенный уровень</w:t>
            </w:r>
          </w:p>
          <w:p w:rsidR="001D2FA6" w:rsidRPr="006A674B" w:rsidRDefault="001D2FA6" w:rsidP="001D2FA6">
            <w:r w:rsidRPr="006A674B">
              <w:t xml:space="preserve"> (кол-во, %)</w:t>
            </w:r>
          </w:p>
        </w:tc>
        <w:tc>
          <w:tcPr>
            <w:tcW w:w="666" w:type="pct"/>
          </w:tcPr>
          <w:p w:rsidR="001D2FA6" w:rsidRPr="006A674B" w:rsidRDefault="001D2FA6" w:rsidP="001D2FA6">
            <w:pPr>
              <w:jc w:val="center"/>
            </w:pPr>
            <w:r w:rsidRPr="006A674B">
              <w:t xml:space="preserve">Базовый уровень </w:t>
            </w:r>
          </w:p>
          <w:p w:rsidR="001D2FA6" w:rsidRPr="006A674B" w:rsidRDefault="001D2FA6" w:rsidP="001D2FA6">
            <w:pPr>
              <w:jc w:val="center"/>
            </w:pPr>
            <w:r w:rsidRPr="006A674B">
              <w:t>(кол-во, %)</w:t>
            </w:r>
          </w:p>
        </w:tc>
        <w:tc>
          <w:tcPr>
            <w:tcW w:w="591" w:type="pct"/>
          </w:tcPr>
          <w:p w:rsidR="001D2FA6" w:rsidRPr="006A674B" w:rsidRDefault="001D2FA6" w:rsidP="001D2FA6">
            <w:pPr>
              <w:jc w:val="center"/>
            </w:pPr>
            <w:r w:rsidRPr="006A674B">
              <w:t>Ниже базового (кол-во, %)</w:t>
            </w:r>
          </w:p>
        </w:tc>
        <w:tc>
          <w:tcPr>
            <w:tcW w:w="774" w:type="pct"/>
          </w:tcPr>
          <w:p w:rsidR="001D2FA6" w:rsidRPr="006A674B" w:rsidRDefault="001D2FA6" w:rsidP="001D2FA6">
            <w:pPr>
              <w:jc w:val="center"/>
            </w:pPr>
            <w:r w:rsidRPr="006A674B">
              <w:t>Успешность выполнения (%)</w:t>
            </w:r>
          </w:p>
        </w:tc>
      </w:tr>
      <w:tr w:rsidR="001D2FA6" w:rsidRPr="006A674B" w:rsidTr="001D2FA6">
        <w:tc>
          <w:tcPr>
            <w:tcW w:w="427" w:type="pct"/>
          </w:tcPr>
          <w:p w:rsidR="001D2FA6" w:rsidRPr="006A674B" w:rsidRDefault="001D2FA6" w:rsidP="001D2FA6">
            <w:pPr>
              <w:jc w:val="center"/>
            </w:pPr>
            <w:r w:rsidRPr="006A674B">
              <w:t>1</w:t>
            </w:r>
          </w:p>
        </w:tc>
        <w:tc>
          <w:tcPr>
            <w:tcW w:w="667" w:type="pct"/>
          </w:tcPr>
          <w:p w:rsidR="001D2FA6" w:rsidRPr="006A674B" w:rsidRDefault="001D2FA6" w:rsidP="001D2FA6">
            <w:pPr>
              <w:jc w:val="center"/>
            </w:pPr>
            <w:r w:rsidRPr="006A674B">
              <w:t>20</w:t>
            </w:r>
          </w:p>
        </w:tc>
        <w:tc>
          <w:tcPr>
            <w:tcW w:w="1028" w:type="pct"/>
          </w:tcPr>
          <w:p w:rsidR="001D2FA6" w:rsidRPr="006A674B" w:rsidRDefault="001D2FA6" w:rsidP="001D2FA6">
            <w:pPr>
              <w:jc w:val="center"/>
            </w:pPr>
            <w:r w:rsidRPr="006A674B">
              <w:t>18</w:t>
            </w:r>
          </w:p>
        </w:tc>
        <w:tc>
          <w:tcPr>
            <w:tcW w:w="847" w:type="pct"/>
          </w:tcPr>
          <w:p w:rsidR="001D2FA6" w:rsidRPr="006A674B" w:rsidRDefault="001D2FA6" w:rsidP="001D2FA6">
            <w:pPr>
              <w:jc w:val="center"/>
            </w:pPr>
            <w:r w:rsidRPr="006A674B">
              <w:t>8/44%</w:t>
            </w:r>
          </w:p>
        </w:tc>
        <w:tc>
          <w:tcPr>
            <w:tcW w:w="666" w:type="pct"/>
          </w:tcPr>
          <w:p w:rsidR="001D2FA6" w:rsidRPr="006A674B" w:rsidRDefault="001D2FA6" w:rsidP="001D2FA6">
            <w:pPr>
              <w:jc w:val="center"/>
            </w:pPr>
            <w:r w:rsidRPr="006A674B">
              <w:t>8/44%</w:t>
            </w:r>
          </w:p>
        </w:tc>
        <w:tc>
          <w:tcPr>
            <w:tcW w:w="591" w:type="pct"/>
          </w:tcPr>
          <w:p w:rsidR="001D2FA6" w:rsidRPr="006A674B" w:rsidRDefault="001D2FA6" w:rsidP="001D2FA6">
            <w:pPr>
              <w:jc w:val="center"/>
            </w:pPr>
            <w:r w:rsidRPr="006A674B">
              <w:t>2/11%</w:t>
            </w:r>
          </w:p>
        </w:tc>
        <w:tc>
          <w:tcPr>
            <w:tcW w:w="774" w:type="pct"/>
          </w:tcPr>
          <w:p w:rsidR="001D2FA6" w:rsidRPr="006A674B" w:rsidRDefault="001D2FA6" w:rsidP="001D2FA6">
            <w:pPr>
              <w:jc w:val="center"/>
            </w:pPr>
            <w:r w:rsidRPr="006A674B">
              <w:t>89%</w:t>
            </w:r>
          </w:p>
        </w:tc>
      </w:tr>
      <w:tr w:rsidR="001D2FA6" w:rsidRPr="006A674B" w:rsidTr="001D2FA6">
        <w:tc>
          <w:tcPr>
            <w:tcW w:w="427" w:type="pct"/>
          </w:tcPr>
          <w:p w:rsidR="001D2FA6" w:rsidRPr="006A674B" w:rsidRDefault="001D2FA6" w:rsidP="001D2FA6">
            <w:pPr>
              <w:jc w:val="center"/>
            </w:pPr>
            <w:r w:rsidRPr="006A674B">
              <w:t>2</w:t>
            </w:r>
          </w:p>
        </w:tc>
        <w:tc>
          <w:tcPr>
            <w:tcW w:w="667" w:type="pct"/>
          </w:tcPr>
          <w:p w:rsidR="001D2FA6" w:rsidRPr="006A674B" w:rsidRDefault="001D2FA6" w:rsidP="001D2FA6">
            <w:pPr>
              <w:jc w:val="center"/>
            </w:pPr>
            <w:r w:rsidRPr="006A674B">
              <w:t>24</w:t>
            </w:r>
          </w:p>
        </w:tc>
        <w:tc>
          <w:tcPr>
            <w:tcW w:w="1028" w:type="pct"/>
          </w:tcPr>
          <w:p w:rsidR="001D2FA6" w:rsidRPr="006A674B" w:rsidRDefault="001D2FA6" w:rsidP="001D2FA6">
            <w:pPr>
              <w:jc w:val="center"/>
            </w:pPr>
            <w:r w:rsidRPr="006A674B">
              <w:t>24</w:t>
            </w:r>
          </w:p>
        </w:tc>
        <w:tc>
          <w:tcPr>
            <w:tcW w:w="847" w:type="pct"/>
          </w:tcPr>
          <w:p w:rsidR="001D2FA6" w:rsidRPr="006A674B" w:rsidRDefault="001D2FA6" w:rsidP="001D2FA6">
            <w:pPr>
              <w:jc w:val="center"/>
            </w:pPr>
            <w:r w:rsidRPr="006A674B">
              <w:t>5/21%</w:t>
            </w:r>
          </w:p>
        </w:tc>
        <w:tc>
          <w:tcPr>
            <w:tcW w:w="666" w:type="pct"/>
          </w:tcPr>
          <w:p w:rsidR="001D2FA6" w:rsidRPr="006A674B" w:rsidRDefault="001D2FA6" w:rsidP="001D2FA6">
            <w:pPr>
              <w:jc w:val="center"/>
            </w:pPr>
            <w:r w:rsidRPr="006A674B">
              <w:t>19/79%</w:t>
            </w:r>
          </w:p>
        </w:tc>
        <w:tc>
          <w:tcPr>
            <w:tcW w:w="591" w:type="pct"/>
          </w:tcPr>
          <w:p w:rsidR="001D2FA6" w:rsidRPr="006A674B" w:rsidRDefault="001D2FA6" w:rsidP="001D2FA6">
            <w:pPr>
              <w:jc w:val="center"/>
            </w:pPr>
            <w:r w:rsidRPr="006A674B">
              <w:t>-</w:t>
            </w:r>
          </w:p>
        </w:tc>
        <w:tc>
          <w:tcPr>
            <w:tcW w:w="774" w:type="pct"/>
          </w:tcPr>
          <w:p w:rsidR="001D2FA6" w:rsidRPr="006A674B" w:rsidRDefault="001D2FA6" w:rsidP="001D2FA6">
            <w:pPr>
              <w:jc w:val="center"/>
            </w:pPr>
            <w:r w:rsidRPr="006A674B">
              <w:t>100%</w:t>
            </w:r>
          </w:p>
        </w:tc>
      </w:tr>
      <w:tr w:rsidR="001D2FA6" w:rsidRPr="006A674B" w:rsidTr="001D2FA6">
        <w:tc>
          <w:tcPr>
            <w:tcW w:w="427" w:type="pct"/>
          </w:tcPr>
          <w:p w:rsidR="001D2FA6" w:rsidRPr="006A674B" w:rsidRDefault="001D2FA6" w:rsidP="001D2FA6">
            <w:pPr>
              <w:jc w:val="center"/>
            </w:pPr>
            <w:r w:rsidRPr="006A674B">
              <w:t>3</w:t>
            </w:r>
          </w:p>
        </w:tc>
        <w:tc>
          <w:tcPr>
            <w:tcW w:w="667" w:type="pct"/>
          </w:tcPr>
          <w:p w:rsidR="001D2FA6" w:rsidRPr="006A674B" w:rsidRDefault="001D2FA6" w:rsidP="001D2FA6">
            <w:pPr>
              <w:jc w:val="center"/>
            </w:pPr>
            <w:r w:rsidRPr="006A674B">
              <w:t>20</w:t>
            </w:r>
          </w:p>
        </w:tc>
        <w:tc>
          <w:tcPr>
            <w:tcW w:w="1028" w:type="pct"/>
          </w:tcPr>
          <w:p w:rsidR="001D2FA6" w:rsidRPr="006A674B" w:rsidRDefault="001D2FA6" w:rsidP="001D2FA6">
            <w:pPr>
              <w:jc w:val="center"/>
            </w:pPr>
            <w:r w:rsidRPr="006A674B">
              <w:t>20</w:t>
            </w:r>
          </w:p>
        </w:tc>
        <w:tc>
          <w:tcPr>
            <w:tcW w:w="847" w:type="pct"/>
          </w:tcPr>
          <w:p w:rsidR="001D2FA6" w:rsidRPr="006A674B" w:rsidRDefault="001D2FA6" w:rsidP="001D2FA6">
            <w:pPr>
              <w:jc w:val="center"/>
            </w:pPr>
            <w:r w:rsidRPr="006A674B">
              <w:t>4/20%</w:t>
            </w:r>
          </w:p>
        </w:tc>
        <w:tc>
          <w:tcPr>
            <w:tcW w:w="666" w:type="pct"/>
          </w:tcPr>
          <w:p w:rsidR="001D2FA6" w:rsidRPr="006A674B" w:rsidRDefault="001D2FA6" w:rsidP="001D2FA6">
            <w:pPr>
              <w:jc w:val="center"/>
            </w:pPr>
            <w:r w:rsidRPr="006A674B">
              <w:t>14/70%</w:t>
            </w:r>
          </w:p>
        </w:tc>
        <w:tc>
          <w:tcPr>
            <w:tcW w:w="591" w:type="pct"/>
          </w:tcPr>
          <w:p w:rsidR="001D2FA6" w:rsidRPr="006A674B" w:rsidRDefault="001D2FA6" w:rsidP="001D2FA6">
            <w:pPr>
              <w:jc w:val="center"/>
            </w:pPr>
            <w:r w:rsidRPr="006A674B">
              <w:t>2/10%</w:t>
            </w:r>
          </w:p>
        </w:tc>
        <w:tc>
          <w:tcPr>
            <w:tcW w:w="774" w:type="pct"/>
          </w:tcPr>
          <w:p w:rsidR="001D2FA6" w:rsidRPr="006A674B" w:rsidRDefault="001D2FA6" w:rsidP="001D2FA6">
            <w:pPr>
              <w:jc w:val="center"/>
            </w:pPr>
            <w:r w:rsidRPr="006A674B">
              <w:t>90%</w:t>
            </w:r>
          </w:p>
        </w:tc>
      </w:tr>
    </w:tbl>
    <w:p w:rsidR="001D2FA6" w:rsidRPr="006A674B" w:rsidRDefault="001D2FA6" w:rsidP="001D2FA6">
      <w:pPr>
        <w:widowControl w:val="0"/>
        <w:suppressAutoHyphens/>
        <w:jc w:val="both"/>
      </w:pPr>
      <w:r w:rsidRPr="006A674B">
        <w:t>На основании Указания МО и Н РТ от 15.03.2016г. №582/16 «О проведении Всероссийских проверочных работ обучающихся 4-х классов общеобразовательных организаций Республики Татарстан в 2016 году»,  пр</w:t>
      </w:r>
      <w:r w:rsidR="00BF5997" w:rsidRPr="006A674B">
        <w:t xml:space="preserve">иказа МО и Н РТ от 30.03.2016г. </w:t>
      </w:r>
      <w:r w:rsidRPr="006A674B">
        <w:t>№ под-581/16 «О проведении Всероссийских проверочных работ в режиме апробации в  4 классах образовательных организаций Республики Татарстан в мае 2016 года» были проведены проверочные работы в 4 классе по русскому языку, математике, окружающему миру по  1 модели.</w:t>
      </w:r>
    </w:p>
    <w:p w:rsidR="001D2FA6" w:rsidRPr="006A674B" w:rsidRDefault="001D2FA6" w:rsidP="001D2FA6">
      <w:pPr>
        <w:jc w:val="center"/>
        <w:rPr>
          <w:b/>
        </w:rPr>
      </w:pPr>
      <w:r w:rsidRPr="006A674B">
        <w:rPr>
          <w:b/>
        </w:rPr>
        <w:t xml:space="preserve">Средний балл  и средняя оценка Всероссийских проверочных работ в 4-х классах </w:t>
      </w:r>
    </w:p>
    <w:tbl>
      <w:tblPr>
        <w:tblStyle w:val="a5"/>
        <w:tblW w:w="5314" w:type="pct"/>
        <w:tblInd w:w="-601" w:type="dxa"/>
        <w:tblLook w:val="04A0" w:firstRow="1" w:lastRow="0" w:firstColumn="1" w:lastColumn="0" w:noHBand="0" w:noVBand="1"/>
      </w:tblPr>
      <w:tblGrid>
        <w:gridCol w:w="667"/>
        <w:gridCol w:w="897"/>
        <w:gridCol w:w="921"/>
        <w:gridCol w:w="905"/>
        <w:gridCol w:w="668"/>
        <w:gridCol w:w="897"/>
        <w:gridCol w:w="921"/>
        <w:gridCol w:w="905"/>
        <w:gridCol w:w="668"/>
        <w:gridCol w:w="897"/>
        <w:gridCol w:w="921"/>
        <w:gridCol w:w="905"/>
      </w:tblGrid>
      <w:tr w:rsidR="001D2FA6" w:rsidRPr="006A674B" w:rsidTr="001D2FA6">
        <w:tc>
          <w:tcPr>
            <w:tcW w:w="1735" w:type="pct"/>
            <w:gridSpan w:val="4"/>
          </w:tcPr>
          <w:p w:rsidR="001D2FA6" w:rsidRPr="006A674B" w:rsidRDefault="001D2FA6" w:rsidP="001D2FA6">
            <w:pPr>
              <w:jc w:val="center"/>
            </w:pPr>
            <w:r w:rsidRPr="006A674B">
              <w:t>Русский язык</w:t>
            </w:r>
          </w:p>
          <w:p w:rsidR="001D2FA6" w:rsidRPr="006A674B" w:rsidRDefault="001D2FA6" w:rsidP="001D2FA6">
            <w:pPr>
              <w:jc w:val="center"/>
            </w:pPr>
          </w:p>
        </w:tc>
        <w:tc>
          <w:tcPr>
            <w:tcW w:w="1657" w:type="pct"/>
            <w:gridSpan w:val="4"/>
          </w:tcPr>
          <w:p w:rsidR="001D2FA6" w:rsidRPr="006A674B" w:rsidRDefault="001D2FA6" w:rsidP="001D2FA6">
            <w:pPr>
              <w:jc w:val="center"/>
            </w:pPr>
            <w:r w:rsidRPr="006A674B">
              <w:t>Математика</w:t>
            </w:r>
          </w:p>
          <w:p w:rsidR="001D2FA6" w:rsidRPr="006A674B" w:rsidRDefault="001D2FA6" w:rsidP="001D2FA6">
            <w:pPr>
              <w:jc w:val="center"/>
            </w:pPr>
          </w:p>
        </w:tc>
        <w:tc>
          <w:tcPr>
            <w:tcW w:w="1608" w:type="pct"/>
            <w:gridSpan w:val="4"/>
          </w:tcPr>
          <w:p w:rsidR="001D2FA6" w:rsidRPr="006A674B" w:rsidRDefault="001D2FA6" w:rsidP="001D2FA6">
            <w:pPr>
              <w:jc w:val="center"/>
            </w:pPr>
            <w:r w:rsidRPr="006A674B">
              <w:t>Окружающий мир</w:t>
            </w:r>
          </w:p>
          <w:p w:rsidR="001D2FA6" w:rsidRPr="006A674B" w:rsidRDefault="001D2FA6" w:rsidP="001D2FA6">
            <w:pPr>
              <w:jc w:val="center"/>
            </w:pPr>
          </w:p>
        </w:tc>
      </w:tr>
      <w:tr w:rsidR="001D2FA6" w:rsidRPr="006A674B" w:rsidTr="001D2FA6">
        <w:tc>
          <w:tcPr>
            <w:tcW w:w="417" w:type="pct"/>
          </w:tcPr>
          <w:p w:rsidR="001D2FA6" w:rsidRPr="006A674B" w:rsidRDefault="001D2FA6" w:rsidP="001D2FA6">
            <w:r w:rsidRPr="006A674B">
              <w:t>Ср.</w:t>
            </w:r>
          </w:p>
          <w:p w:rsidR="001D2FA6" w:rsidRPr="006A674B" w:rsidRDefault="001D2FA6" w:rsidP="001D2FA6">
            <w:r w:rsidRPr="006A674B">
              <w:t xml:space="preserve">балл </w:t>
            </w:r>
          </w:p>
        </w:tc>
        <w:tc>
          <w:tcPr>
            <w:tcW w:w="489" w:type="pct"/>
          </w:tcPr>
          <w:p w:rsidR="001D2FA6" w:rsidRPr="006A674B" w:rsidRDefault="001D2FA6" w:rsidP="001D2FA6">
            <w:r w:rsidRPr="006A674B">
              <w:t>ср.</w:t>
            </w:r>
          </w:p>
          <w:p w:rsidR="001D2FA6" w:rsidRPr="006A674B" w:rsidRDefault="001D2FA6" w:rsidP="001D2FA6">
            <w:r w:rsidRPr="006A674B">
              <w:t>оценка</w:t>
            </w:r>
          </w:p>
          <w:p w:rsidR="001D2FA6" w:rsidRPr="006A674B" w:rsidRDefault="001D2FA6" w:rsidP="001D2FA6"/>
        </w:tc>
        <w:tc>
          <w:tcPr>
            <w:tcW w:w="489" w:type="pct"/>
          </w:tcPr>
          <w:p w:rsidR="001D2FA6" w:rsidRPr="006A674B" w:rsidRDefault="001D2FA6" w:rsidP="001D2FA6">
            <w:r w:rsidRPr="006A674B">
              <w:t>Успева</w:t>
            </w:r>
          </w:p>
          <w:p w:rsidR="001D2FA6" w:rsidRPr="006A674B" w:rsidRDefault="001D2FA6" w:rsidP="001D2FA6">
            <w:r w:rsidRPr="006A674B">
              <w:t>емость</w:t>
            </w:r>
          </w:p>
        </w:tc>
        <w:tc>
          <w:tcPr>
            <w:tcW w:w="340" w:type="pct"/>
          </w:tcPr>
          <w:p w:rsidR="001D2FA6" w:rsidRPr="006A674B" w:rsidRDefault="001D2FA6" w:rsidP="001D2FA6">
            <w:r w:rsidRPr="006A674B">
              <w:t>Кач-во знаний</w:t>
            </w:r>
          </w:p>
        </w:tc>
        <w:tc>
          <w:tcPr>
            <w:tcW w:w="367" w:type="pct"/>
          </w:tcPr>
          <w:p w:rsidR="001D2FA6" w:rsidRPr="006A674B" w:rsidRDefault="001D2FA6" w:rsidP="001D2FA6">
            <w:r w:rsidRPr="006A674B">
              <w:t>Ср.</w:t>
            </w:r>
          </w:p>
          <w:p w:rsidR="001D2FA6" w:rsidRPr="006A674B" w:rsidRDefault="001D2FA6" w:rsidP="001D2FA6">
            <w:r w:rsidRPr="006A674B">
              <w:t xml:space="preserve">балл </w:t>
            </w:r>
          </w:p>
        </w:tc>
        <w:tc>
          <w:tcPr>
            <w:tcW w:w="425" w:type="pct"/>
          </w:tcPr>
          <w:p w:rsidR="001D2FA6" w:rsidRPr="006A674B" w:rsidRDefault="001D2FA6" w:rsidP="001D2FA6">
            <w:r w:rsidRPr="006A674B">
              <w:t>ср.</w:t>
            </w:r>
          </w:p>
          <w:p w:rsidR="001D2FA6" w:rsidRPr="006A674B" w:rsidRDefault="001D2FA6" w:rsidP="001D2FA6">
            <w:r w:rsidRPr="006A674B">
              <w:t>оценка</w:t>
            </w:r>
          </w:p>
          <w:p w:rsidR="001D2FA6" w:rsidRPr="006A674B" w:rsidRDefault="001D2FA6" w:rsidP="001D2FA6"/>
        </w:tc>
        <w:tc>
          <w:tcPr>
            <w:tcW w:w="436" w:type="pct"/>
          </w:tcPr>
          <w:p w:rsidR="001D2FA6" w:rsidRPr="006A674B" w:rsidRDefault="001D2FA6" w:rsidP="001D2FA6">
            <w:r w:rsidRPr="006A674B">
              <w:t>Успева</w:t>
            </w:r>
          </w:p>
          <w:p w:rsidR="001D2FA6" w:rsidRPr="006A674B" w:rsidRDefault="001D2FA6" w:rsidP="001D2FA6">
            <w:r w:rsidRPr="006A674B">
              <w:t>емость</w:t>
            </w:r>
          </w:p>
        </w:tc>
        <w:tc>
          <w:tcPr>
            <w:tcW w:w="429" w:type="pct"/>
          </w:tcPr>
          <w:p w:rsidR="001D2FA6" w:rsidRPr="006A674B" w:rsidRDefault="001D2FA6" w:rsidP="001D2FA6">
            <w:r w:rsidRPr="006A674B">
              <w:t>Кач-во знаний</w:t>
            </w:r>
          </w:p>
        </w:tc>
        <w:tc>
          <w:tcPr>
            <w:tcW w:w="318" w:type="pct"/>
          </w:tcPr>
          <w:p w:rsidR="001D2FA6" w:rsidRPr="006A674B" w:rsidRDefault="001D2FA6" w:rsidP="001D2FA6">
            <w:r w:rsidRPr="006A674B">
              <w:t>Ср.</w:t>
            </w:r>
          </w:p>
          <w:p w:rsidR="001D2FA6" w:rsidRPr="006A674B" w:rsidRDefault="001D2FA6" w:rsidP="001D2FA6">
            <w:r w:rsidRPr="006A674B">
              <w:t xml:space="preserve">балл </w:t>
            </w:r>
          </w:p>
        </w:tc>
        <w:tc>
          <w:tcPr>
            <w:tcW w:w="425" w:type="pct"/>
          </w:tcPr>
          <w:p w:rsidR="001D2FA6" w:rsidRPr="006A674B" w:rsidRDefault="001D2FA6" w:rsidP="001D2FA6">
            <w:r w:rsidRPr="006A674B">
              <w:t>ср.</w:t>
            </w:r>
          </w:p>
          <w:p w:rsidR="001D2FA6" w:rsidRPr="006A674B" w:rsidRDefault="001D2FA6" w:rsidP="001D2FA6">
            <w:r w:rsidRPr="006A674B">
              <w:t>оценка</w:t>
            </w:r>
          </w:p>
          <w:p w:rsidR="001D2FA6" w:rsidRPr="006A674B" w:rsidRDefault="001D2FA6" w:rsidP="001D2FA6"/>
        </w:tc>
        <w:tc>
          <w:tcPr>
            <w:tcW w:w="436" w:type="pct"/>
          </w:tcPr>
          <w:p w:rsidR="001D2FA6" w:rsidRPr="006A674B" w:rsidRDefault="001D2FA6" w:rsidP="001D2FA6">
            <w:r w:rsidRPr="006A674B">
              <w:t>Успева</w:t>
            </w:r>
          </w:p>
          <w:p w:rsidR="001D2FA6" w:rsidRPr="006A674B" w:rsidRDefault="001D2FA6" w:rsidP="001D2FA6">
            <w:r w:rsidRPr="006A674B">
              <w:t>емость</w:t>
            </w:r>
          </w:p>
        </w:tc>
        <w:tc>
          <w:tcPr>
            <w:tcW w:w="429" w:type="pct"/>
          </w:tcPr>
          <w:p w:rsidR="001D2FA6" w:rsidRPr="006A674B" w:rsidRDefault="001D2FA6" w:rsidP="001D2FA6">
            <w:r w:rsidRPr="006A674B">
              <w:t>Кач-во знаний</w:t>
            </w:r>
          </w:p>
        </w:tc>
      </w:tr>
      <w:tr w:rsidR="001D2FA6" w:rsidRPr="006A674B" w:rsidTr="001D2FA6">
        <w:tc>
          <w:tcPr>
            <w:tcW w:w="417" w:type="pct"/>
          </w:tcPr>
          <w:p w:rsidR="001D2FA6" w:rsidRPr="006A674B" w:rsidRDefault="001D2FA6" w:rsidP="001D2FA6">
            <w:r w:rsidRPr="006A674B">
              <w:t xml:space="preserve">34,1 </w:t>
            </w:r>
          </w:p>
        </w:tc>
        <w:tc>
          <w:tcPr>
            <w:tcW w:w="489" w:type="pct"/>
          </w:tcPr>
          <w:p w:rsidR="001D2FA6" w:rsidRPr="006A674B" w:rsidRDefault="001D2FA6" w:rsidP="001D2FA6">
            <w:r w:rsidRPr="006A674B">
              <w:t>4,5</w:t>
            </w:r>
          </w:p>
        </w:tc>
        <w:tc>
          <w:tcPr>
            <w:tcW w:w="489" w:type="pct"/>
          </w:tcPr>
          <w:p w:rsidR="001D2FA6" w:rsidRPr="006A674B" w:rsidRDefault="001D2FA6" w:rsidP="001D2FA6">
            <w:r w:rsidRPr="006A674B">
              <w:t>100%</w:t>
            </w:r>
          </w:p>
        </w:tc>
        <w:tc>
          <w:tcPr>
            <w:tcW w:w="340" w:type="pct"/>
          </w:tcPr>
          <w:p w:rsidR="001D2FA6" w:rsidRPr="006A674B" w:rsidRDefault="001D2FA6" w:rsidP="001D2FA6">
            <w:r w:rsidRPr="006A674B">
              <w:t>90%</w:t>
            </w:r>
          </w:p>
        </w:tc>
        <w:tc>
          <w:tcPr>
            <w:tcW w:w="367" w:type="pct"/>
          </w:tcPr>
          <w:p w:rsidR="001D2FA6" w:rsidRPr="006A674B" w:rsidRDefault="001D2FA6" w:rsidP="001D2FA6">
            <w:r w:rsidRPr="006A674B">
              <w:t xml:space="preserve">12,2 </w:t>
            </w:r>
          </w:p>
        </w:tc>
        <w:tc>
          <w:tcPr>
            <w:tcW w:w="425" w:type="pct"/>
          </w:tcPr>
          <w:p w:rsidR="001D2FA6" w:rsidRPr="006A674B" w:rsidRDefault="001D2FA6" w:rsidP="001D2FA6">
            <w:r w:rsidRPr="006A674B">
              <w:t>4,2</w:t>
            </w:r>
          </w:p>
        </w:tc>
        <w:tc>
          <w:tcPr>
            <w:tcW w:w="436" w:type="pct"/>
          </w:tcPr>
          <w:p w:rsidR="001D2FA6" w:rsidRPr="006A674B" w:rsidRDefault="001D2FA6" w:rsidP="001D2FA6">
            <w:r w:rsidRPr="006A674B">
              <w:t>100%</w:t>
            </w:r>
          </w:p>
        </w:tc>
        <w:tc>
          <w:tcPr>
            <w:tcW w:w="429" w:type="pct"/>
          </w:tcPr>
          <w:p w:rsidR="001D2FA6" w:rsidRPr="006A674B" w:rsidRDefault="001D2FA6" w:rsidP="001D2FA6">
            <w:r w:rsidRPr="006A674B">
              <w:t>82%</w:t>
            </w:r>
          </w:p>
        </w:tc>
        <w:tc>
          <w:tcPr>
            <w:tcW w:w="318" w:type="pct"/>
          </w:tcPr>
          <w:p w:rsidR="001D2FA6" w:rsidRPr="006A674B" w:rsidRDefault="001D2FA6" w:rsidP="001D2FA6">
            <w:r w:rsidRPr="006A674B">
              <w:t>22,1</w:t>
            </w:r>
          </w:p>
        </w:tc>
        <w:tc>
          <w:tcPr>
            <w:tcW w:w="425" w:type="pct"/>
          </w:tcPr>
          <w:p w:rsidR="001D2FA6" w:rsidRPr="006A674B" w:rsidRDefault="001D2FA6" w:rsidP="001D2FA6">
            <w:r w:rsidRPr="006A674B">
              <w:t>4,1</w:t>
            </w:r>
          </w:p>
        </w:tc>
        <w:tc>
          <w:tcPr>
            <w:tcW w:w="436" w:type="pct"/>
          </w:tcPr>
          <w:p w:rsidR="001D2FA6" w:rsidRPr="006A674B" w:rsidRDefault="001D2FA6" w:rsidP="001D2FA6">
            <w:r w:rsidRPr="006A674B">
              <w:t>100%</w:t>
            </w:r>
          </w:p>
        </w:tc>
        <w:tc>
          <w:tcPr>
            <w:tcW w:w="429" w:type="pct"/>
          </w:tcPr>
          <w:p w:rsidR="001D2FA6" w:rsidRPr="006A674B" w:rsidRDefault="001D2FA6" w:rsidP="001D2FA6">
            <w:r w:rsidRPr="006A674B">
              <w:t>86%</w:t>
            </w:r>
          </w:p>
        </w:tc>
      </w:tr>
    </w:tbl>
    <w:p w:rsidR="001D2FA6" w:rsidRPr="006A674B" w:rsidRDefault="001D2FA6" w:rsidP="001D2FA6">
      <w:pPr>
        <w:jc w:val="center"/>
        <w:rPr>
          <w:b/>
        </w:rPr>
      </w:pPr>
    </w:p>
    <w:p w:rsidR="001D2FA6" w:rsidRPr="006A674B" w:rsidRDefault="001D2FA6" w:rsidP="001D2FA6">
      <w:pPr>
        <w:jc w:val="center"/>
        <w:rPr>
          <w:b/>
        </w:rPr>
      </w:pPr>
      <w:r w:rsidRPr="006A674B">
        <w:rPr>
          <w:b/>
        </w:rPr>
        <w:t>Сводная таблица результатов промежуточной аттестации за 2015-2016 учебный год</w:t>
      </w:r>
    </w:p>
    <w:tbl>
      <w:tblPr>
        <w:tblStyle w:val="a5"/>
        <w:tblW w:w="0" w:type="auto"/>
        <w:jc w:val="center"/>
        <w:tblLook w:val="04A0" w:firstRow="1" w:lastRow="0" w:firstColumn="1" w:lastColumn="0" w:noHBand="0" w:noVBand="1"/>
      </w:tblPr>
      <w:tblGrid>
        <w:gridCol w:w="1941"/>
        <w:gridCol w:w="1914"/>
        <w:gridCol w:w="1914"/>
        <w:gridCol w:w="1915"/>
      </w:tblGrid>
      <w:tr w:rsidR="001D2FA6" w:rsidRPr="006A674B" w:rsidTr="001D2FA6">
        <w:trPr>
          <w:jc w:val="center"/>
        </w:trPr>
        <w:tc>
          <w:tcPr>
            <w:tcW w:w="1941" w:type="dxa"/>
          </w:tcPr>
          <w:p w:rsidR="001D2FA6" w:rsidRPr="006A674B" w:rsidRDefault="001D2FA6" w:rsidP="001D2FA6">
            <w:pPr>
              <w:jc w:val="center"/>
            </w:pPr>
            <w:r w:rsidRPr="006A674B">
              <w:t>предмет</w:t>
            </w:r>
          </w:p>
        </w:tc>
        <w:tc>
          <w:tcPr>
            <w:tcW w:w="1914" w:type="dxa"/>
          </w:tcPr>
          <w:p w:rsidR="001D2FA6" w:rsidRPr="006A674B" w:rsidRDefault="001D2FA6" w:rsidP="001D2FA6">
            <w:pPr>
              <w:jc w:val="center"/>
            </w:pPr>
            <w:r w:rsidRPr="006A674B">
              <w:t>5-9 классы</w:t>
            </w:r>
          </w:p>
        </w:tc>
        <w:tc>
          <w:tcPr>
            <w:tcW w:w="1914" w:type="dxa"/>
          </w:tcPr>
          <w:p w:rsidR="001D2FA6" w:rsidRPr="006A674B" w:rsidRDefault="001D2FA6" w:rsidP="001D2FA6">
            <w:pPr>
              <w:jc w:val="center"/>
            </w:pPr>
            <w:r w:rsidRPr="006A674B">
              <w:t>10-11 классы</w:t>
            </w:r>
          </w:p>
        </w:tc>
        <w:tc>
          <w:tcPr>
            <w:tcW w:w="1915" w:type="dxa"/>
          </w:tcPr>
          <w:p w:rsidR="001D2FA6" w:rsidRPr="006A674B" w:rsidRDefault="001D2FA6" w:rsidP="001D2FA6">
            <w:pPr>
              <w:jc w:val="center"/>
            </w:pPr>
            <w:r w:rsidRPr="006A674B">
              <w:t>итого</w:t>
            </w:r>
          </w:p>
        </w:tc>
      </w:tr>
      <w:tr w:rsidR="001D2FA6" w:rsidRPr="006A674B" w:rsidTr="001D2FA6">
        <w:trPr>
          <w:jc w:val="center"/>
        </w:trPr>
        <w:tc>
          <w:tcPr>
            <w:tcW w:w="1941" w:type="dxa"/>
          </w:tcPr>
          <w:p w:rsidR="001D2FA6" w:rsidRPr="006A674B" w:rsidRDefault="001D2FA6" w:rsidP="001D2FA6">
            <w:pPr>
              <w:jc w:val="center"/>
            </w:pPr>
            <w:r w:rsidRPr="006A674B">
              <w:t>Русский язык</w:t>
            </w:r>
          </w:p>
        </w:tc>
        <w:tc>
          <w:tcPr>
            <w:tcW w:w="1914" w:type="dxa"/>
          </w:tcPr>
          <w:p w:rsidR="001D2FA6" w:rsidRPr="006A674B" w:rsidRDefault="001D2FA6" w:rsidP="001D2FA6">
            <w:pPr>
              <w:jc w:val="center"/>
            </w:pPr>
            <w:r w:rsidRPr="006A674B">
              <w:t>92,2%/44%</w:t>
            </w:r>
          </w:p>
        </w:tc>
        <w:tc>
          <w:tcPr>
            <w:tcW w:w="1914" w:type="dxa"/>
          </w:tcPr>
          <w:p w:rsidR="001D2FA6" w:rsidRPr="006A674B" w:rsidRDefault="001D2FA6" w:rsidP="001D2FA6">
            <w:pPr>
              <w:jc w:val="center"/>
            </w:pPr>
            <w:r w:rsidRPr="006A674B">
              <w:t>100%/68,5%</w:t>
            </w:r>
          </w:p>
        </w:tc>
        <w:tc>
          <w:tcPr>
            <w:tcW w:w="1915" w:type="dxa"/>
          </w:tcPr>
          <w:p w:rsidR="001D2FA6" w:rsidRPr="006A674B" w:rsidRDefault="001D2FA6" w:rsidP="001D2FA6">
            <w:pPr>
              <w:jc w:val="center"/>
            </w:pPr>
            <w:r w:rsidRPr="006A674B">
              <w:t>96,1%/56,3%</w:t>
            </w:r>
          </w:p>
        </w:tc>
      </w:tr>
      <w:tr w:rsidR="001D2FA6" w:rsidRPr="006A674B" w:rsidTr="001D2FA6">
        <w:trPr>
          <w:jc w:val="center"/>
        </w:trPr>
        <w:tc>
          <w:tcPr>
            <w:tcW w:w="1941" w:type="dxa"/>
          </w:tcPr>
          <w:p w:rsidR="001D2FA6" w:rsidRPr="006A674B" w:rsidRDefault="001D2FA6" w:rsidP="001D2FA6">
            <w:pPr>
              <w:jc w:val="center"/>
            </w:pPr>
            <w:r w:rsidRPr="006A674B">
              <w:t xml:space="preserve">Математика </w:t>
            </w:r>
          </w:p>
        </w:tc>
        <w:tc>
          <w:tcPr>
            <w:tcW w:w="1914" w:type="dxa"/>
          </w:tcPr>
          <w:p w:rsidR="001D2FA6" w:rsidRPr="006A674B" w:rsidRDefault="001D2FA6" w:rsidP="001D2FA6">
            <w:pPr>
              <w:jc w:val="center"/>
            </w:pPr>
            <w:r w:rsidRPr="006A674B">
              <w:t>92%/43,4%</w:t>
            </w:r>
          </w:p>
        </w:tc>
        <w:tc>
          <w:tcPr>
            <w:tcW w:w="1914" w:type="dxa"/>
          </w:tcPr>
          <w:p w:rsidR="001D2FA6" w:rsidRPr="006A674B" w:rsidRDefault="001D2FA6" w:rsidP="001D2FA6">
            <w:pPr>
              <w:jc w:val="center"/>
            </w:pPr>
            <w:r w:rsidRPr="006A674B">
              <w:t>100%/67%</w:t>
            </w:r>
          </w:p>
        </w:tc>
        <w:tc>
          <w:tcPr>
            <w:tcW w:w="1915" w:type="dxa"/>
          </w:tcPr>
          <w:p w:rsidR="001D2FA6" w:rsidRPr="006A674B" w:rsidRDefault="001D2FA6" w:rsidP="001D2FA6">
            <w:pPr>
              <w:jc w:val="center"/>
            </w:pPr>
            <w:r w:rsidRPr="006A674B">
              <w:t>96%/55,2%</w:t>
            </w:r>
          </w:p>
        </w:tc>
      </w:tr>
      <w:tr w:rsidR="001D2FA6" w:rsidRPr="006A674B" w:rsidTr="001D2FA6">
        <w:trPr>
          <w:jc w:val="center"/>
        </w:trPr>
        <w:tc>
          <w:tcPr>
            <w:tcW w:w="1941" w:type="dxa"/>
          </w:tcPr>
          <w:p w:rsidR="001D2FA6" w:rsidRPr="006A674B" w:rsidRDefault="001D2FA6" w:rsidP="001D2FA6">
            <w:pPr>
              <w:jc w:val="center"/>
            </w:pPr>
            <w:r w:rsidRPr="006A674B">
              <w:t>Татарский язык</w:t>
            </w:r>
          </w:p>
        </w:tc>
        <w:tc>
          <w:tcPr>
            <w:tcW w:w="1914" w:type="dxa"/>
          </w:tcPr>
          <w:p w:rsidR="001D2FA6" w:rsidRPr="006A674B" w:rsidRDefault="001D2FA6" w:rsidP="001D2FA6">
            <w:pPr>
              <w:jc w:val="center"/>
            </w:pPr>
            <w:r w:rsidRPr="006A674B">
              <w:t>86,4%/47%</w:t>
            </w:r>
          </w:p>
        </w:tc>
        <w:tc>
          <w:tcPr>
            <w:tcW w:w="1914" w:type="dxa"/>
          </w:tcPr>
          <w:p w:rsidR="001D2FA6" w:rsidRPr="006A674B" w:rsidRDefault="001D2FA6" w:rsidP="001D2FA6">
            <w:pPr>
              <w:jc w:val="center"/>
            </w:pPr>
            <w:r w:rsidRPr="006A674B">
              <w:t>-</w:t>
            </w:r>
          </w:p>
        </w:tc>
        <w:tc>
          <w:tcPr>
            <w:tcW w:w="1915" w:type="dxa"/>
          </w:tcPr>
          <w:p w:rsidR="001D2FA6" w:rsidRPr="006A674B" w:rsidRDefault="001D2FA6" w:rsidP="001D2FA6">
            <w:pPr>
              <w:jc w:val="center"/>
            </w:pPr>
            <w:r w:rsidRPr="006A674B">
              <w:t>86,4%/47%</w:t>
            </w:r>
          </w:p>
        </w:tc>
      </w:tr>
      <w:tr w:rsidR="001D2FA6" w:rsidRPr="006A674B" w:rsidTr="001D2FA6">
        <w:trPr>
          <w:jc w:val="center"/>
        </w:trPr>
        <w:tc>
          <w:tcPr>
            <w:tcW w:w="1941" w:type="dxa"/>
          </w:tcPr>
          <w:p w:rsidR="001D2FA6" w:rsidRPr="006A674B" w:rsidRDefault="001D2FA6" w:rsidP="001D2FA6">
            <w:pPr>
              <w:jc w:val="center"/>
            </w:pPr>
            <w:r w:rsidRPr="006A674B">
              <w:t xml:space="preserve">Обществознание </w:t>
            </w:r>
          </w:p>
        </w:tc>
        <w:tc>
          <w:tcPr>
            <w:tcW w:w="1914" w:type="dxa"/>
          </w:tcPr>
          <w:p w:rsidR="001D2FA6" w:rsidRPr="006A674B" w:rsidRDefault="001D2FA6" w:rsidP="001D2FA6">
            <w:pPr>
              <w:jc w:val="center"/>
            </w:pPr>
            <w:r w:rsidRPr="006A674B">
              <w:t>98,3%/52,3%</w:t>
            </w:r>
          </w:p>
        </w:tc>
        <w:tc>
          <w:tcPr>
            <w:tcW w:w="1914" w:type="dxa"/>
          </w:tcPr>
          <w:p w:rsidR="001D2FA6" w:rsidRPr="006A674B" w:rsidRDefault="001D2FA6" w:rsidP="001D2FA6">
            <w:pPr>
              <w:jc w:val="center"/>
            </w:pPr>
            <w:r w:rsidRPr="006A674B">
              <w:t>100%/75%</w:t>
            </w:r>
          </w:p>
        </w:tc>
        <w:tc>
          <w:tcPr>
            <w:tcW w:w="1915" w:type="dxa"/>
          </w:tcPr>
          <w:p w:rsidR="001D2FA6" w:rsidRPr="006A674B" w:rsidRDefault="001D2FA6" w:rsidP="001D2FA6">
            <w:pPr>
              <w:jc w:val="center"/>
            </w:pPr>
            <w:r w:rsidRPr="006A674B">
              <w:t>99,3%/64%</w:t>
            </w:r>
          </w:p>
        </w:tc>
      </w:tr>
      <w:tr w:rsidR="001D2FA6" w:rsidRPr="006A674B" w:rsidTr="001D2FA6">
        <w:trPr>
          <w:trHeight w:val="291"/>
          <w:jc w:val="center"/>
        </w:trPr>
        <w:tc>
          <w:tcPr>
            <w:tcW w:w="1941" w:type="dxa"/>
          </w:tcPr>
          <w:p w:rsidR="001D2FA6" w:rsidRPr="006A674B" w:rsidRDefault="001D2FA6" w:rsidP="001D2FA6">
            <w:pPr>
              <w:jc w:val="center"/>
            </w:pPr>
            <w:r w:rsidRPr="006A674B">
              <w:t xml:space="preserve">Информатика </w:t>
            </w:r>
          </w:p>
        </w:tc>
        <w:tc>
          <w:tcPr>
            <w:tcW w:w="1914" w:type="dxa"/>
          </w:tcPr>
          <w:p w:rsidR="001D2FA6" w:rsidRPr="006A674B" w:rsidRDefault="001D2FA6" w:rsidP="001D2FA6">
            <w:pPr>
              <w:jc w:val="center"/>
            </w:pPr>
          </w:p>
        </w:tc>
        <w:tc>
          <w:tcPr>
            <w:tcW w:w="1914" w:type="dxa"/>
          </w:tcPr>
          <w:p w:rsidR="001D2FA6" w:rsidRPr="006A674B" w:rsidRDefault="001D2FA6" w:rsidP="001D2FA6">
            <w:pPr>
              <w:jc w:val="center"/>
            </w:pPr>
            <w:r w:rsidRPr="006A674B">
              <w:t>100%/75%</w:t>
            </w:r>
          </w:p>
        </w:tc>
        <w:tc>
          <w:tcPr>
            <w:tcW w:w="1915" w:type="dxa"/>
          </w:tcPr>
          <w:p w:rsidR="001D2FA6" w:rsidRPr="006A674B" w:rsidRDefault="001D2FA6" w:rsidP="001D2FA6">
            <w:pPr>
              <w:jc w:val="center"/>
            </w:pPr>
            <w:r w:rsidRPr="006A674B">
              <w:t>100%/75%</w:t>
            </w:r>
          </w:p>
        </w:tc>
      </w:tr>
      <w:tr w:rsidR="001D2FA6" w:rsidRPr="006A674B" w:rsidTr="001D2FA6">
        <w:trPr>
          <w:trHeight w:val="291"/>
          <w:jc w:val="center"/>
        </w:trPr>
        <w:tc>
          <w:tcPr>
            <w:tcW w:w="1941" w:type="dxa"/>
          </w:tcPr>
          <w:p w:rsidR="001D2FA6" w:rsidRPr="006A674B" w:rsidRDefault="001D2FA6" w:rsidP="001D2FA6">
            <w:pPr>
              <w:jc w:val="center"/>
            </w:pPr>
            <w:r w:rsidRPr="006A674B">
              <w:t xml:space="preserve">География </w:t>
            </w:r>
          </w:p>
        </w:tc>
        <w:tc>
          <w:tcPr>
            <w:tcW w:w="1914" w:type="dxa"/>
          </w:tcPr>
          <w:p w:rsidR="001D2FA6" w:rsidRPr="006A674B" w:rsidRDefault="001D2FA6" w:rsidP="001D2FA6">
            <w:pPr>
              <w:jc w:val="center"/>
            </w:pPr>
            <w:r w:rsidRPr="006A674B">
              <w:t>100%/59%</w:t>
            </w:r>
          </w:p>
        </w:tc>
        <w:tc>
          <w:tcPr>
            <w:tcW w:w="1914" w:type="dxa"/>
          </w:tcPr>
          <w:p w:rsidR="001D2FA6" w:rsidRPr="006A674B" w:rsidRDefault="001D2FA6" w:rsidP="001D2FA6">
            <w:pPr>
              <w:jc w:val="center"/>
            </w:pPr>
          </w:p>
        </w:tc>
        <w:tc>
          <w:tcPr>
            <w:tcW w:w="1915" w:type="dxa"/>
          </w:tcPr>
          <w:p w:rsidR="001D2FA6" w:rsidRPr="006A674B" w:rsidRDefault="001D2FA6" w:rsidP="001D2FA6">
            <w:pPr>
              <w:jc w:val="center"/>
            </w:pPr>
            <w:r w:rsidRPr="006A674B">
              <w:t>100%/59%</w:t>
            </w:r>
          </w:p>
        </w:tc>
      </w:tr>
      <w:tr w:rsidR="001D2FA6" w:rsidRPr="006A674B" w:rsidTr="001D2FA6">
        <w:trPr>
          <w:trHeight w:val="291"/>
          <w:jc w:val="center"/>
        </w:trPr>
        <w:tc>
          <w:tcPr>
            <w:tcW w:w="1941" w:type="dxa"/>
          </w:tcPr>
          <w:p w:rsidR="001D2FA6" w:rsidRPr="006A674B" w:rsidRDefault="001D2FA6" w:rsidP="001D2FA6">
            <w:pPr>
              <w:jc w:val="center"/>
            </w:pPr>
            <w:r w:rsidRPr="006A674B">
              <w:t xml:space="preserve">Физика </w:t>
            </w:r>
          </w:p>
        </w:tc>
        <w:tc>
          <w:tcPr>
            <w:tcW w:w="1914" w:type="dxa"/>
          </w:tcPr>
          <w:p w:rsidR="001D2FA6" w:rsidRPr="006A674B" w:rsidRDefault="001D2FA6" w:rsidP="001D2FA6">
            <w:pPr>
              <w:jc w:val="center"/>
            </w:pPr>
            <w:r w:rsidRPr="006A674B">
              <w:t>100%/ 45,2%</w:t>
            </w:r>
          </w:p>
        </w:tc>
        <w:tc>
          <w:tcPr>
            <w:tcW w:w="1914" w:type="dxa"/>
          </w:tcPr>
          <w:p w:rsidR="001D2FA6" w:rsidRPr="006A674B" w:rsidRDefault="001D2FA6" w:rsidP="001D2FA6">
            <w:pPr>
              <w:jc w:val="center"/>
            </w:pPr>
            <w:r w:rsidRPr="006A674B">
              <w:t>100%/69,2%</w:t>
            </w:r>
          </w:p>
        </w:tc>
        <w:tc>
          <w:tcPr>
            <w:tcW w:w="1915" w:type="dxa"/>
          </w:tcPr>
          <w:p w:rsidR="001D2FA6" w:rsidRPr="006A674B" w:rsidRDefault="001D2FA6" w:rsidP="001D2FA6">
            <w:pPr>
              <w:jc w:val="center"/>
            </w:pPr>
            <w:r w:rsidRPr="006A674B">
              <w:t>100%/57,2%</w:t>
            </w:r>
          </w:p>
        </w:tc>
      </w:tr>
      <w:tr w:rsidR="001D2FA6" w:rsidRPr="006A674B" w:rsidTr="001D2FA6">
        <w:trPr>
          <w:trHeight w:val="291"/>
          <w:jc w:val="center"/>
        </w:trPr>
        <w:tc>
          <w:tcPr>
            <w:tcW w:w="1941" w:type="dxa"/>
          </w:tcPr>
          <w:p w:rsidR="001D2FA6" w:rsidRPr="006A674B" w:rsidRDefault="001D2FA6" w:rsidP="001D2FA6">
            <w:pPr>
              <w:jc w:val="center"/>
            </w:pPr>
            <w:r w:rsidRPr="006A674B">
              <w:t xml:space="preserve">Химия </w:t>
            </w:r>
          </w:p>
        </w:tc>
        <w:tc>
          <w:tcPr>
            <w:tcW w:w="1914" w:type="dxa"/>
          </w:tcPr>
          <w:p w:rsidR="001D2FA6" w:rsidRPr="006A674B" w:rsidRDefault="001D2FA6" w:rsidP="001D2FA6">
            <w:pPr>
              <w:jc w:val="center"/>
            </w:pPr>
            <w:r w:rsidRPr="006A674B">
              <w:t>100%/53,2%</w:t>
            </w:r>
          </w:p>
        </w:tc>
        <w:tc>
          <w:tcPr>
            <w:tcW w:w="1914" w:type="dxa"/>
          </w:tcPr>
          <w:p w:rsidR="001D2FA6" w:rsidRPr="006A674B" w:rsidRDefault="001D2FA6" w:rsidP="001D2FA6">
            <w:pPr>
              <w:jc w:val="center"/>
            </w:pPr>
          </w:p>
        </w:tc>
        <w:tc>
          <w:tcPr>
            <w:tcW w:w="1915" w:type="dxa"/>
          </w:tcPr>
          <w:p w:rsidR="001D2FA6" w:rsidRPr="006A674B" w:rsidRDefault="001D2FA6" w:rsidP="001D2FA6">
            <w:pPr>
              <w:jc w:val="center"/>
            </w:pPr>
            <w:r w:rsidRPr="006A674B">
              <w:t>100%/53,2%</w:t>
            </w:r>
          </w:p>
        </w:tc>
      </w:tr>
      <w:tr w:rsidR="001D2FA6" w:rsidRPr="006A674B" w:rsidTr="001D2FA6">
        <w:trPr>
          <w:trHeight w:val="291"/>
          <w:jc w:val="center"/>
        </w:trPr>
        <w:tc>
          <w:tcPr>
            <w:tcW w:w="1941" w:type="dxa"/>
          </w:tcPr>
          <w:p w:rsidR="001D2FA6" w:rsidRPr="006A674B" w:rsidRDefault="001D2FA6" w:rsidP="001D2FA6">
            <w:pPr>
              <w:spacing w:line="276" w:lineRule="auto"/>
              <w:jc w:val="center"/>
            </w:pPr>
            <w:r w:rsidRPr="006A674B">
              <w:t xml:space="preserve">Биология </w:t>
            </w:r>
          </w:p>
        </w:tc>
        <w:tc>
          <w:tcPr>
            <w:tcW w:w="1914" w:type="dxa"/>
          </w:tcPr>
          <w:p w:rsidR="001D2FA6" w:rsidRPr="006A674B" w:rsidRDefault="001D2FA6" w:rsidP="001D2FA6">
            <w:pPr>
              <w:jc w:val="center"/>
            </w:pPr>
            <w:r w:rsidRPr="006A674B">
              <w:t>100%/34%</w:t>
            </w:r>
          </w:p>
        </w:tc>
        <w:tc>
          <w:tcPr>
            <w:tcW w:w="1914" w:type="dxa"/>
          </w:tcPr>
          <w:p w:rsidR="001D2FA6" w:rsidRPr="006A674B" w:rsidRDefault="001D2FA6" w:rsidP="001D2FA6">
            <w:pPr>
              <w:jc w:val="center"/>
            </w:pPr>
          </w:p>
        </w:tc>
        <w:tc>
          <w:tcPr>
            <w:tcW w:w="1915" w:type="dxa"/>
          </w:tcPr>
          <w:p w:rsidR="001D2FA6" w:rsidRPr="006A674B" w:rsidRDefault="001D2FA6" w:rsidP="001D2FA6">
            <w:pPr>
              <w:jc w:val="center"/>
            </w:pPr>
            <w:r w:rsidRPr="006A674B">
              <w:t>100%/34%</w:t>
            </w:r>
          </w:p>
        </w:tc>
      </w:tr>
      <w:tr w:rsidR="001D2FA6" w:rsidRPr="006A674B" w:rsidTr="001D2FA6">
        <w:trPr>
          <w:trHeight w:val="291"/>
          <w:jc w:val="center"/>
        </w:trPr>
        <w:tc>
          <w:tcPr>
            <w:tcW w:w="1941" w:type="dxa"/>
          </w:tcPr>
          <w:p w:rsidR="001D2FA6" w:rsidRPr="006A674B" w:rsidRDefault="001D2FA6" w:rsidP="001D2FA6">
            <w:pPr>
              <w:jc w:val="center"/>
            </w:pPr>
            <w:r w:rsidRPr="006A674B">
              <w:t>ОБЖ</w:t>
            </w:r>
          </w:p>
        </w:tc>
        <w:tc>
          <w:tcPr>
            <w:tcW w:w="1914" w:type="dxa"/>
          </w:tcPr>
          <w:p w:rsidR="001D2FA6" w:rsidRPr="006A674B" w:rsidRDefault="001D2FA6" w:rsidP="001D2FA6">
            <w:pPr>
              <w:jc w:val="center"/>
            </w:pPr>
            <w:r w:rsidRPr="006A674B">
              <w:t>100%/100%</w:t>
            </w:r>
          </w:p>
        </w:tc>
        <w:tc>
          <w:tcPr>
            <w:tcW w:w="1914" w:type="dxa"/>
          </w:tcPr>
          <w:p w:rsidR="001D2FA6" w:rsidRPr="006A674B" w:rsidRDefault="001D2FA6" w:rsidP="001D2FA6">
            <w:pPr>
              <w:jc w:val="center"/>
            </w:pPr>
          </w:p>
        </w:tc>
        <w:tc>
          <w:tcPr>
            <w:tcW w:w="1915" w:type="dxa"/>
          </w:tcPr>
          <w:p w:rsidR="001D2FA6" w:rsidRPr="006A674B" w:rsidRDefault="001D2FA6" w:rsidP="001D2FA6">
            <w:pPr>
              <w:jc w:val="center"/>
            </w:pPr>
            <w:r w:rsidRPr="006A674B">
              <w:t>100%/100%</w:t>
            </w:r>
          </w:p>
        </w:tc>
      </w:tr>
    </w:tbl>
    <w:p w:rsidR="001D2FA6" w:rsidRPr="006A674B" w:rsidRDefault="001D2FA6" w:rsidP="001D2FA6">
      <w:pPr>
        <w:jc w:val="both"/>
      </w:pPr>
    </w:p>
    <w:p w:rsidR="001D2FA6" w:rsidRPr="006A674B" w:rsidRDefault="001D2FA6" w:rsidP="00BF5997">
      <w:pPr>
        <w:jc w:val="both"/>
      </w:pPr>
      <w:r w:rsidRPr="006A674B">
        <w:t xml:space="preserve">        В целом промежуточная аттестация показала, что учебный материал усвоен. На заседаниях предметных методических объединений необходимо обсудить результаты выполнения итоговых контрольных работ, наметить план ликвидации пробелов в знаниях обучающихся по предметам. </w:t>
      </w:r>
    </w:p>
    <w:p w:rsidR="001D2FA6" w:rsidRPr="006A674B" w:rsidRDefault="001D2FA6" w:rsidP="001D2FA6">
      <w:pPr>
        <w:jc w:val="center"/>
        <w:rPr>
          <w:b/>
        </w:rPr>
      </w:pPr>
      <w:r w:rsidRPr="006A674B">
        <w:rPr>
          <w:b/>
        </w:rPr>
        <w:t>Анализ результатов государственной итоговой аттестации за курс основного общего образования</w:t>
      </w:r>
    </w:p>
    <w:p w:rsidR="001D2FA6" w:rsidRPr="006A674B" w:rsidRDefault="001D2FA6" w:rsidP="001D2FA6">
      <w:pPr>
        <w:jc w:val="both"/>
      </w:pPr>
      <w:r w:rsidRPr="006A674B">
        <w:t xml:space="preserve">На конец  2015-2016 учебного года в 9-х классах обучалось 64 учащихся, к итоговой аттестации были допущены все 64 человека.  Учащиеся сдавали 2 обязательных экзамена  по русскому языку и математике и 2 экзамена по выбору.  Среди экзаменов по выбору в форме ОГЭ физику сдавали 6 человек, химию – 3 человека, информатику – 13 человек, биологию – 34 человека, географию – 18 человек, литературу – 4 человека, обществознание – 46 человек, английский язык – 1 человек, татарский язык – 3 человека. </w:t>
      </w:r>
    </w:p>
    <w:p w:rsidR="001D2FA6" w:rsidRPr="006A674B" w:rsidRDefault="001D2FA6" w:rsidP="001D2FA6">
      <w:pPr>
        <w:jc w:val="both"/>
      </w:pPr>
      <w:r w:rsidRPr="006A674B">
        <w:lastRenderedPageBreak/>
        <w:t xml:space="preserve">        Анализ результатов государственной итоговой аттестации по русскому языку в форме ОГЭ   показал, что из 64 человек справились 58 учащихся (90,6%). 5 учащихся не переступили минимальный порог и были допущены до повторной итоговой  аттестации в резервный день. По протоколам пересдачи, все 5 учащихся успешно сдали экзамен.  Один ученик получил неудовлетворительные оценки по двум предметам русскому языку и математике, поэтому допускается до пересдачи не ранее 1 сентября 2016 года.          Успеваемость составила - 98,4%, качество знаний – 40,6%.  Средний балл составил -25,25 балла,  средняя оценка – 3,4. В сравнении с предыдущим учебным годом успеваемость и качество знаний выше на 4,6% и 6,8% соответственно.</w:t>
      </w:r>
    </w:p>
    <w:p w:rsidR="001D2FA6" w:rsidRPr="006A674B" w:rsidRDefault="001D2FA6" w:rsidP="001D2FA6">
      <w:r w:rsidRPr="006A674B">
        <w:rPr>
          <w:noProof/>
        </w:rPr>
        <w:drawing>
          <wp:inline distT="0" distB="0" distL="0" distR="0" wp14:anchorId="3D860C24" wp14:editId="5A8C9D04">
            <wp:extent cx="2600077" cy="2003729"/>
            <wp:effectExtent l="0" t="0" r="10160" b="158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A674B">
        <w:rPr>
          <w:noProof/>
        </w:rPr>
        <w:drawing>
          <wp:inline distT="0" distB="0" distL="0" distR="0" wp14:anchorId="5F70776C" wp14:editId="78A24352">
            <wp:extent cx="3085106" cy="2003729"/>
            <wp:effectExtent l="0" t="0" r="20320" b="158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2FA6" w:rsidRPr="006A674B" w:rsidRDefault="001D2FA6" w:rsidP="00BF5997">
      <w:pPr>
        <w:jc w:val="both"/>
      </w:pPr>
      <w:r w:rsidRPr="006A674B">
        <w:t xml:space="preserve">      Наибольший балл (35баллов) н</w:t>
      </w:r>
      <w:r w:rsidR="00BF5997" w:rsidRPr="006A674B">
        <w:t xml:space="preserve">абрал один ученик – Манов Артём </w:t>
      </w:r>
      <w:r w:rsidRPr="006A674B">
        <w:t xml:space="preserve">(учитель русского языка Мурашова Е.А.). </w:t>
      </w:r>
    </w:p>
    <w:p w:rsidR="001D2FA6" w:rsidRPr="006A674B" w:rsidRDefault="001D2FA6" w:rsidP="001D2FA6">
      <w:pPr>
        <w:jc w:val="both"/>
      </w:pPr>
      <w:r w:rsidRPr="006A674B">
        <w:t xml:space="preserve">        Таким образом, учащиеся в целом овладели навыками анализа текста: передачи содержания близко к тексту, сохранив художественное содержание и логику изложения, чётко сформировали основную мысль текста. У большинства учащихся оценки, полученные на ГИА, совпали с годовыми оценками,  выставленными по результатам работы в течение года.  Учителя русского языка проводили серьёзную работу по подготовке к экзаменам в течение учебного года. Администрацией, классными руководителями, психологом оказывалась консультационная помощь родителям и учащимся.  </w:t>
      </w:r>
    </w:p>
    <w:p w:rsidR="001D2FA6" w:rsidRPr="006A674B" w:rsidRDefault="001D2FA6" w:rsidP="001D2FA6">
      <w:pPr>
        <w:jc w:val="both"/>
      </w:pPr>
      <w:r w:rsidRPr="006A674B">
        <w:t xml:space="preserve">        Государственная итоговая аттестация по математике  в форме ОГЭ показала следующие результаты: с работой не справились 8 учащихся,  что составляет 12,5%.  7 учащихся были допущены до повторной аттестации в резервный день.  По протоколам пересдачи, все учащиеся, допущенные до повторной аттестации, справились с экзаменационной работой. Поэтому успеваемость составила 98,4%, качество знаний -81%. Средний балл – 16, баллов, средняя оценка – 3,8.  По сравнению с 2014-2015 учебным годом успеваемость повысилась на 5,9%, а качество знаний на 6,4%.</w:t>
      </w:r>
    </w:p>
    <w:p w:rsidR="001D2FA6" w:rsidRPr="006A674B" w:rsidRDefault="001D2FA6" w:rsidP="001D2FA6">
      <w:r w:rsidRPr="006A674B">
        <w:rPr>
          <w:noProof/>
        </w:rPr>
        <w:drawing>
          <wp:inline distT="0" distB="0" distL="0" distR="0" wp14:anchorId="03FD9FDF" wp14:editId="33EAE3E3">
            <wp:extent cx="2894275" cy="1773141"/>
            <wp:effectExtent l="0" t="0" r="20955" b="177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A674B">
        <w:rPr>
          <w:noProof/>
        </w:rPr>
        <w:drawing>
          <wp:inline distT="0" distB="0" distL="0" distR="0" wp14:anchorId="553545F1" wp14:editId="77C91D84">
            <wp:extent cx="2806810" cy="1781092"/>
            <wp:effectExtent l="0" t="0" r="12700" b="101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2FA6" w:rsidRPr="006A674B" w:rsidRDefault="001D2FA6" w:rsidP="001D2FA6">
      <w:pPr>
        <w:jc w:val="both"/>
      </w:pPr>
      <w:r w:rsidRPr="006A674B">
        <w:t xml:space="preserve">     Наибольший балл (20 баллов) набрали 6 учащихся.</w:t>
      </w:r>
    </w:p>
    <w:p w:rsidR="001D2FA6" w:rsidRPr="006A674B" w:rsidRDefault="001D2FA6" w:rsidP="001D2FA6">
      <w:pPr>
        <w:jc w:val="center"/>
        <w:rPr>
          <w:b/>
        </w:rPr>
      </w:pPr>
      <w:r w:rsidRPr="006A674B">
        <w:rPr>
          <w:b/>
        </w:rPr>
        <w:t>Результаты по учителям и по классам</w:t>
      </w:r>
    </w:p>
    <w:tbl>
      <w:tblPr>
        <w:tblStyle w:val="a5"/>
        <w:tblW w:w="9747" w:type="dxa"/>
        <w:tblLook w:val="04A0" w:firstRow="1" w:lastRow="0" w:firstColumn="1" w:lastColumn="0" w:noHBand="0" w:noVBand="1"/>
      </w:tblPr>
      <w:tblGrid>
        <w:gridCol w:w="646"/>
        <w:gridCol w:w="834"/>
        <w:gridCol w:w="613"/>
        <w:gridCol w:w="992"/>
        <w:gridCol w:w="992"/>
        <w:gridCol w:w="1013"/>
        <w:gridCol w:w="1597"/>
        <w:gridCol w:w="1155"/>
        <w:gridCol w:w="1905"/>
      </w:tblGrid>
      <w:tr w:rsidR="001D2FA6" w:rsidRPr="006A674B" w:rsidTr="001D2FA6">
        <w:tc>
          <w:tcPr>
            <w:tcW w:w="646" w:type="dxa"/>
            <w:vMerge w:val="restart"/>
          </w:tcPr>
          <w:p w:rsidR="001D2FA6" w:rsidRPr="006A674B" w:rsidRDefault="001D2FA6" w:rsidP="001D2FA6">
            <w:pPr>
              <w:jc w:val="center"/>
            </w:pPr>
            <w:r w:rsidRPr="006A674B">
              <w:t>№</w:t>
            </w:r>
          </w:p>
          <w:p w:rsidR="001D2FA6" w:rsidRPr="006A674B" w:rsidRDefault="001D2FA6" w:rsidP="001D2FA6">
            <w:pPr>
              <w:jc w:val="center"/>
            </w:pPr>
            <w:r w:rsidRPr="006A674B">
              <w:t>п/п</w:t>
            </w:r>
          </w:p>
        </w:tc>
        <w:tc>
          <w:tcPr>
            <w:tcW w:w="834" w:type="dxa"/>
            <w:vMerge w:val="restart"/>
          </w:tcPr>
          <w:p w:rsidR="001D2FA6" w:rsidRPr="006A674B" w:rsidRDefault="001D2FA6" w:rsidP="001D2FA6">
            <w:pPr>
              <w:jc w:val="center"/>
            </w:pPr>
            <w:r w:rsidRPr="006A674B">
              <w:t>класс</w:t>
            </w:r>
          </w:p>
        </w:tc>
        <w:tc>
          <w:tcPr>
            <w:tcW w:w="3610" w:type="dxa"/>
            <w:gridSpan w:val="4"/>
          </w:tcPr>
          <w:p w:rsidR="001D2FA6" w:rsidRPr="006A674B" w:rsidRDefault="001D2FA6" w:rsidP="001D2FA6">
            <w:pPr>
              <w:jc w:val="center"/>
            </w:pPr>
            <w:r w:rsidRPr="006A674B">
              <w:t>оценки</w:t>
            </w:r>
          </w:p>
        </w:tc>
        <w:tc>
          <w:tcPr>
            <w:tcW w:w="1597" w:type="dxa"/>
            <w:vMerge w:val="restart"/>
          </w:tcPr>
          <w:p w:rsidR="001D2FA6" w:rsidRPr="006A674B" w:rsidRDefault="001D2FA6" w:rsidP="001D2FA6">
            <w:pPr>
              <w:jc w:val="center"/>
            </w:pPr>
            <w:r w:rsidRPr="006A674B">
              <w:t>успеваемость</w:t>
            </w:r>
          </w:p>
        </w:tc>
        <w:tc>
          <w:tcPr>
            <w:tcW w:w="1155" w:type="dxa"/>
            <w:vMerge w:val="restart"/>
          </w:tcPr>
          <w:p w:rsidR="001D2FA6" w:rsidRPr="006A674B" w:rsidRDefault="001D2FA6" w:rsidP="001D2FA6">
            <w:pPr>
              <w:jc w:val="center"/>
            </w:pPr>
            <w:r w:rsidRPr="006A674B">
              <w:t>Качество знаний</w:t>
            </w:r>
          </w:p>
        </w:tc>
        <w:tc>
          <w:tcPr>
            <w:tcW w:w="1905" w:type="dxa"/>
            <w:vMerge w:val="restart"/>
          </w:tcPr>
          <w:p w:rsidR="001D2FA6" w:rsidRPr="006A674B" w:rsidRDefault="001D2FA6" w:rsidP="001D2FA6">
            <w:pPr>
              <w:jc w:val="center"/>
            </w:pPr>
            <w:r w:rsidRPr="006A674B">
              <w:t xml:space="preserve">ФИО учителя, категория, </w:t>
            </w:r>
          </w:p>
          <w:p w:rsidR="001D2FA6" w:rsidRPr="006A674B" w:rsidRDefault="001D2FA6" w:rsidP="001D2FA6">
            <w:pPr>
              <w:jc w:val="center"/>
            </w:pPr>
            <w:r w:rsidRPr="006A674B">
              <w:lastRenderedPageBreak/>
              <w:t>стаж работы</w:t>
            </w:r>
          </w:p>
        </w:tc>
      </w:tr>
      <w:tr w:rsidR="001D2FA6" w:rsidRPr="006A674B" w:rsidTr="001D2FA6">
        <w:tc>
          <w:tcPr>
            <w:tcW w:w="646" w:type="dxa"/>
            <w:vMerge/>
          </w:tcPr>
          <w:p w:rsidR="001D2FA6" w:rsidRPr="006A674B" w:rsidRDefault="001D2FA6" w:rsidP="001D2FA6">
            <w:pPr>
              <w:jc w:val="center"/>
            </w:pPr>
          </w:p>
        </w:tc>
        <w:tc>
          <w:tcPr>
            <w:tcW w:w="834" w:type="dxa"/>
            <w:vMerge/>
          </w:tcPr>
          <w:p w:rsidR="001D2FA6" w:rsidRPr="006A674B" w:rsidRDefault="001D2FA6" w:rsidP="001D2FA6">
            <w:pPr>
              <w:jc w:val="center"/>
            </w:pPr>
          </w:p>
        </w:tc>
        <w:tc>
          <w:tcPr>
            <w:tcW w:w="613" w:type="dxa"/>
          </w:tcPr>
          <w:p w:rsidR="001D2FA6" w:rsidRPr="006A674B" w:rsidRDefault="001D2FA6" w:rsidP="001D2FA6">
            <w:pPr>
              <w:jc w:val="center"/>
            </w:pPr>
            <w:r w:rsidRPr="006A674B">
              <w:t>5</w:t>
            </w:r>
          </w:p>
        </w:tc>
        <w:tc>
          <w:tcPr>
            <w:tcW w:w="992" w:type="dxa"/>
          </w:tcPr>
          <w:p w:rsidR="001D2FA6" w:rsidRPr="006A674B" w:rsidRDefault="001D2FA6" w:rsidP="001D2FA6">
            <w:pPr>
              <w:jc w:val="center"/>
            </w:pPr>
            <w:r w:rsidRPr="006A674B">
              <w:t>4</w:t>
            </w:r>
          </w:p>
        </w:tc>
        <w:tc>
          <w:tcPr>
            <w:tcW w:w="992" w:type="dxa"/>
          </w:tcPr>
          <w:p w:rsidR="001D2FA6" w:rsidRPr="006A674B" w:rsidRDefault="001D2FA6" w:rsidP="001D2FA6">
            <w:pPr>
              <w:jc w:val="center"/>
            </w:pPr>
            <w:r w:rsidRPr="006A674B">
              <w:t>3</w:t>
            </w:r>
          </w:p>
        </w:tc>
        <w:tc>
          <w:tcPr>
            <w:tcW w:w="1013" w:type="dxa"/>
          </w:tcPr>
          <w:p w:rsidR="001D2FA6" w:rsidRPr="006A674B" w:rsidRDefault="001D2FA6" w:rsidP="001D2FA6">
            <w:pPr>
              <w:jc w:val="center"/>
            </w:pPr>
            <w:r w:rsidRPr="006A674B">
              <w:t>2</w:t>
            </w:r>
          </w:p>
        </w:tc>
        <w:tc>
          <w:tcPr>
            <w:tcW w:w="1597" w:type="dxa"/>
            <w:vMerge/>
          </w:tcPr>
          <w:p w:rsidR="001D2FA6" w:rsidRPr="006A674B" w:rsidRDefault="001D2FA6" w:rsidP="001D2FA6">
            <w:pPr>
              <w:jc w:val="center"/>
            </w:pPr>
          </w:p>
        </w:tc>
        <w:tc>
          <w:tcPr>
            <w:tcW w:w="1155" w:type="dxa"/>
            <w:vMerge/>
          </w:tcPr>
          <w:p w:rsidR="001D2FA6" w:rsidRPr="006A674B" w:rsidRDefault="001D2FA6" w:rsidP="001D2FA6">
            <w:pPr>
              <w:jc w:val="center"/>
            </w:pPr>
          </w:p>
        </w:tc>
        <w:tc>
          <w:tcPr>
            <w:tcW w:w="1905" w:type="dxa"/>
            <w:vMerge/>
          </w:tcPr>
          <w:p w:rsidR="001D2FA6" w:rsidRPr="006A674B" w:rsidRDefault="001D2FA6" w:rsidP="001D2FA6">
            <w:pPr>
              <w:jc w:val="center"/>
            </w:pPr>
          </w:p>
        </w:tc>
      </w:tr>
      <w:tr w:rsidR="001D2FA6" w:rsidRPr="006A674B" w:rsidTr="001D2FA6">
        <w:tc>
          <w:tcPr>
            <w:tcW w:w="646" w:type="dxa"/>
          </w:tcPr>
          <w:p w:rsidR="001D2FA6" w:rsidRPr="006A674B" w:rsidRDefault="001D2FA6" w:rsidP="001D2FA6">
            <w:pPr>
              <w:jc w:val="center"/>
            </w:pPr>
            <w:r w:rsidRPr="006A674B">
              <w:lastRenderedPageBreak/>
              <w:t>1</w:t>
            </w:r>
          </w:p>
        </w:tc>
        <w:tc>
          <w:tcPr>
            <w:tcW w:w="834" w:type="dxa"/>
          </w:tcPr>
          <w:p w:rsidR="001D2FA6" w:rsidRPr="006A674B" w:rsidRDefault="001D2FA6" w:rsidP="001D2FA6">
            <w:pPr>
              <w:jc w:val="center"/>
            </w:pPr>
            <w:r w:rsidRPr="006A674B">
              <w:t>9а</w:t>
            </w:r>
          </w:p>
        </w:tc>
        <w:tc>
          <w:tcPr>
            <w:tcW w:w="613" w:type="dxa"/>
          </w:tcPr>
          <w:p w:rsidR="001D2FA6" w:rsidRPr="006A674B" w:rsidRDefault="001D2FA6" w:rsidP="001D2FA6">
            <w:pPr>
              <w:jc w:val="center"/>
            </w:pPr>
            <w:r w:rsidRPr="006A674B">
              <w:t>-</w:t>
            </w:r>
          </w:p>
        </w:tc>
        <w:tc>
          <w:tcPr>
            <w:tcW w:w="992" w:type="dxa"/>
          </w:tcPr>
          <w:p w:rsidR="001D2FA6" w:rsidRPr="006A674B" w:rsidRDefault="001D2FA6" w:rsidP="001D2FA6">
            <w:pPr>
              <w:jc w:val="center"/>
            </w:pPr>
            <w:r w:rsidRPr="006A674B">
              <w:t>17</w:t>
            </w:r>
          </w:p>
        </w:tc>
        <w:tc>
          <w:tcPr>
            <w:tcW w:w="992" w:type="dxa"/>
          </w:tcPr>
          <w:p w:rsidR="001D2FA6" w:rsidRPr="006A674B" w:rsidRDefault="001D2FA6" w:rsidP="001D2FA6">
            <w:pPr>
              <w:jc w:val="center"/>
            </w:pPr>
            <w:r w:rsidRPr="006A674B">
              <w:t>5</w:t>
            </w:r>
          </w:p>
        </w:tc>
        <w:tc>
          <w:tcPr>
            <w:tcW w:w="1013" w:type="dxa"/>
          </w:tcPr>
          <w:p w:rsidR="001D2FA6" w:rsidRPr="006A674B" w:rsidRDefault="001D2FA6" w:rsidP="001D2FA6">
            <w:pPr>
              <w:jc w:val="center"/>
            </w:pPr>
            <w:r w:rsidRPr="006A674B">
              <w:t>1</w:t>
            </w:r>
          </w:p>
        </w:tc>
        <w:tc>
          <w:tcPr>
            <w:tcW w:w="1597" w:type="dxa"/>
          </w:tcPr>
          <w:p w:rsidR="001D2FA6" w:rsidRPr="006A674B" w:rsidRDefault="001D2FA6" w:rsidP="001D2FA6">
            <w:pPr>
              <w:jc w:val="center"/>
            </w:pPr>
            <w:r w:rsidRPr="006A674B">
              <w:t>95,7%</w:t>
            </w:r>
          </w:p>
        </w:tc>
        <w:tc>
          <w:tcPr>
            <w:tcW w:w="1155" w:type="dxa"/>
          </w:tcPr>
          <w:p w:rsidR="001D2FA6" w:rsidRPr="006A674B" w:rsidRDefault="001D2FA6" w:rsidP="001D2FA6">
            <w:pPr>
              <w:jc w:val="center"/>
            </w:pPr>
            <w:r w:rsidRPr="006A674B">
              <w:t>73,9%</w:t>
            </w:r>
          </w:p>
        </w:tc>
        <w:tc>
          <w:tcPr>
            <w:tcW w:w="1905" w:type="dxa"/>
          </w:tcPr>
          <w:p w:rsidR="001D2FA6" w:rsidRPr="006A674B" w:rsidRDefault="001D2FA6" w:rsidP="001D2FA6">
            <w:pPr>
              <w:jc w:val="center"/>
            </w:pPr>
            <w:r w:rsidRPr="006A674B">
              <w:t xml:space="preserve">Зарипова В. И., без категории, </w:t>
            </w:r>
          </w:p>
          <w:p w:rsidR="001D2FA6" w:rsidRPr="006A674B" w:rsidRDefault="001D2FA6" w:rsidP="001D2FA6">
            <w:pPr>
              <w:jc w:val="center"/>
            </w:pPr>
            <w:r w:rsidRPr="006A674B">
              <w:t>2 года</w:t>
            </w:r>
          </w:p>
        </w:tc>
      </w:tr>
      <w:tr w:rsidR="001D2FA6" w:rsidRPr="006A674B" w:rsidTr="001D2FA6">
        <w:tc>
          <w:tcPr>
            <w:tcW w:w="646" w:type="dxa"/>
          </w:tcPr>
          <w:p w:rsidR="001D2FA6" w:rsidRPr="006A674B" w:rsidRDefault="001D2FA6" w:rsidP="001D2FA6">
            <w:pPr>
              <w:jc w:val="center"/>
            </w:pPr>
            <w:r w:rsidRPr="006A674B">
              <w:t>2</w:t>
            </w:r>
          </w:p>
        </w:tc>
        <w:tc>
          <w:tcPr>
            <w:tcW w:w="834" w:type="dxa"/>
          </w:tcPr>
          <w:p w:rsidR="001D2FA6" w:rsidRPr="006A674B" w:rsidRDefault="001D2FA6" w:rsidP="001D2FA6">
            <w:pPr>
              <w:jc w:val="center"/>
            </w:pPr>
            <w:r w:rsidRPr="006A674B">
              <w:t>9б</w:t>
            </w:r>
          </w:p>
        </w:tc>
        <w:tc>
          <w:tcPr>
            <w:tcW w:w="613" w:type="dxa"/>
          </w:tcPr>
          <w:p w:rsidR="001D2FA6" w:rsidRPr="006A674B" w:rsidRDefault="001D2FA6" w:rsidP="001D2FA6">
            <w:pPr>
              <w:jc w:val="center"/>
            </w:pPr>
            <w:r w:rsidRPr="006A674B">
              <w:t>-</w:t>
            </w:r>
          </w:p>
        </w:tc>
        <w:tc>
          <w:tcPr>
            <w:tcW w:w="992" w:type="dxa"/>
          </w:tcPr>
          <w:p w:rsidR="001D2FA6" w:rsidRPr="006A674B" w:rsidRDefault="001D2FA6" w:rsidP="001D2FA6">
            <w:pPr>
              <w:jc w:val="center"/>
            </w:pPr>
            <w:r w:rsidRPr="006A674B">
              <w:t>20</w:t>
            </w:r>
          </w:p>
        </w:tc>
        <w:tc>
          <w:tcPr>
            <w:tcW w:w="992" w:type="dxa"/>
          </w:tcPr>
          <w:p w:rsidR="001D2FA6" w:rsidRPr="006A674B" w:rsidRDefault="001D2FA6" w:rsidP="001D2FA6">
            <w:pPr>
              <w:jc w:val="center"/>
            </w:pPr>
            <w:r w:rsidRPr="006A674B">
              <w:t>2</w:t>
            </w:r>
          </w:p>
        </w:tc>
        <w:tc>
          <w:tcPr>
            <w:tcW w:w="1013" w:type="dxa"/>
          </w:tcPr>
          <w:p w:rsidR="001D2FA6" w:rsidRPr="006A674B" w:rsidRDefault="001D2FA6" w:rsidP="001D2FA6">
            <w:pPr>
              <w:jc w:val="center"/>
            </w:pPr>
            <w:r w:rsidRPr="006A674B">
              <w:t>-</w:t>
            </w:r>
          </w:p>
        </w:tc>
        <w:tc>
          <w:tcPr>
            <w:tcW w:w="1597" w:type="dxa"/>
          </w:tcPr>
          <w:p w:rsidR="001D2FA6" w:rsidRPr="006A674B" w:rsidRDefault="001D2FA6" w:rsidP="001D2FA6">
            <w:pPr>
              <w:jc w:val="center"/>
            </w:pPr>
            <w:r w:rsidRPr="006A674B">
              <w:t>100%</w:t>
            </w:r>
          </w:p>
        </w:tc>
        <w:tc>
          <w:tcPr>
            <w:tcW w:w="1155" w:type="dxa"/>
          </w:tcPr>
          <w:p w:rsidR="001D2FA6" w:rsidRPr="006A674B" w:rsidRDefault="001D2FA6" w:rsidP="001D2FA6">
            <w:pPr>
              <w:jc w:val="center"/>
            </w:pPr>
            <w:r w:rsidRPr="006A674B">
              <w:t>90,9%</w:t>
            </w:r>
          </w:p>
        </w:tc>
        <w:tc>
          <w:tcPr>
            <w:tcW w:w="1905" w:type="dxa"/>
          </w:tcPr>
          <w:p w:rsidR="001D2FA6" w:rsidRPr="006A674B" w:rsidRDefault="001D2FA6" w:rsidP="001D2FA6">
            <w:pPr>
              <w:jc w:val="center"/>
            </w:pPr>
            <w:r w:rsidRPr="006A674B">
              <w:t>Матвеева С.Н.,</w:t>
            </w:r>
          </w:p>
          <w:p w:rsidR="001D2FA6" w:rsidRPr="006A674B" w:rsidRDefault="001D2FA6" w:rsidP="001D2FA6">
            <w:pPr>
              <w:jc w:val="center"/>
            </w:pPr>
            <w:r w:rsidRPr="006A674B">
              <w:t xml:space="preserve">Первая, </w:t>
            </w:r>
          </w:p>
          <w:p w:rsidR="001D2FA6" w:rsidRPr="006A674B" w:rsidRDefault="001D2FA6" w:rsidP="001D2FA6">
            <w:pPr>
              <w:jc w:val="center"/>
            </w:pPr>
            <w:r w:rsidRPr="006A674B">
              <w:t>26 лет</w:t>
            </w:r>
          </w:p>
        </w:tc>
      </w:tr>
      <w:tr w:rsidR="001D2FA6" w:rsidRPr="006A674B" w:rsidTr="001D2FA6">
        <w:tc>
          <w:tcPr>
            <w:tcW w:w="646" w:type="dxa"/>
          </w:tcPr>
          <w:p w:rsidR="001D2FA6" w:rsidRPr="006A674B" w:rsidRDefault="001D2FA6" w:rsidP="001D2FA6">
            <w:pPr>
              <w:jc w:val="center"/>
            </w:pPr>
            <w:r w:rsidRPr="006A674B">
              <w:t>3</w:t>
            </w:r>
          </w:p>
        </w:tc>
        <w:tc>
          <w:tcPr>
            <w:tcW w:w="834" w:type="dxa"/>
          </w:tcPr>
          <w:p w:rsidR="001D2FA6" w:rsidRPr="006A674B" w:rsidRDefault="001D2FA6" w:rsidP="001D2FA6">
            <w:pPr>
              <w:jc w:val="center"/>
            </w:pPr>
            <w:r w:rsidRPr="006A674B">
              <w:t>9в</w:t>
            </w:r>
          </w:p>
        </w:tc>
        <w:tc>
          <w:tcPr>
            <w:tcW w:w="613" w:type="dxa"/>
          </w:tcPr>
          <w:p w:rsidR="001D2FA6" w:rsidRPr="006A674B" w:rsidRDefault="001D2FA6" w:rsidP="001D2FA6">
            <w:pPr>
              <w:jc w:val="center"/>
            </w:pPr>
            <w:r w:rsidRPr="006A674B">
              <w:t>-</w:t>
            </w:r>
          </w:p>
        </w:tc>
        <w:tc>
          <w:tcPr>
            <w:tcW w:w="992" w:type="dxa"/>
          </w:tcPr>
          <w:p w:rsidR="001D2FA6" w:rsidRPr="006A674B" w:rsidRDefault="001D2FA6" w:rsidP="001D2FA6">
            <w:pPr>
              <w:jc w:val="center"/>
            </w:pPr>
            <w:r w:rsidRPr="006A674B">
              <w:t>14</w:t>
            </w:r>
          </w:p>
        </w:tc>
        <w:tc>
          <w:tcPr>
            <w:tcW w:w="992" w:type="dxa"/>
          </w:tcPr>
          <w:p w:rsidR="001D2FA6" w:rsidRPr="006A674B" w:rsidRDefault="001D2FA6" w:rsidP="001D2FA6">
            <w:pPr>
              <w:jc w:val="center"/>
            </w:pPr>
            <w:r w:rsidRPr="006A674B">
              <w:t>5</w:t>
            </w:r>
          </w:p>
        </w:tc>
        <w:tc>
          <w:tcPr>
            <w:tcW w:w="1013" w:type="dxa"/>
          </w:tcPr>
          <w:p w:rsidR="001D2FA6" w:rsidRPr="006A674B" w:rsidRDefault="001D2FA6" w:rsidP="001D2FA6">
            <w:pPr>
              <w:jc w:val="center"/>
            </w:pPr>
            <w:r w:rsidRPr="006A674B">
              <w:t>-</w:t>
            </w:r>
          </w:p>
        </w:tc>
        <w:tc>
          <w:tcPr>
            <w:tcW w:w="1597" w:type="dxa"/>
          </w:tcPr>
          <w:p w:rsidR="001D2FA6" w:rsidRPr="006A674B" w:rsidRDefault="001D2FA6" w:rsidP="001D2FA6">
            <w:pPr>
              <w:jc w:val="center"/>
            </w:pPr>
            <w:r w:rsidRPr="006A674B">
              <w:t>100%</w:t>
            </w:r>
          </w:p>
        </w:tc>
        <w:tc>
          <w:tcPr>
            <w:tcW w:w="1155" w:type="dxa"/>
          </w:tcPr>
          <w:p w:rsidR="001D2FA6" w:rsidRPr="006A674B" w:rsidRDefault="001D2FA6" w:rsidP="001D2FA6">
            <w:pPr>
              <w:jc w:val="center"/>
            </w:pPr>
            <w:r w:rsidRPr="006A674B">
              <w:t>73,7%</w:t>
            </w:r>
          </w:p>
        </w:tc>
        <w:tc>
          <w:tcPr>
            <w:tcW w:w="1905" w:type="dxa"/>
          </w:tcPr>
          <w:p w:rsidR="001D2FA6" w:rsidRPr="006A674B" w:rsidRDefault="001D2FA6" w:rsidP="001D2FA6">
            <w:pPr>
              <w:jc w:val="center"/>
            </w:pPr>
            <w:r w:rsidRPr="006A674B">
              <w:t>Матвеева С.Н.,</w:t>
            </w:r>
          </w:p>
          <w:p w:rsidR="001D2FA6" w:rsidRPr="006A674B" w:rsidRDefault="001D2FA6" w:rsidP="001D2FA6">
            <w:pPr>
              <w:jc w:val="center"/>
            </w:pPr>
            <w:r w:rsidRPr="006A674B">
              <w:t xml:space="preserve">Первая, </w:t>
            </w:r>
          </w:p>
          <w:p w:rsidR="001D2FA6" w:rsidRPr="006A674B" w:rsidRDefault="001D2FA6" w:rsidP="001D2FA6">
            <w:pPr>
              <w:jc w:val="center"/>
            </w:pPr>
            <w:r w:rsidRPr="006A674B">
              <w:t>26 лет</w:t>
            </w:r>
          </w:p>
        </w:tc>
      </w:tr>
    </w:tbl>
    <w:p w:rsidR="001D2FA6" w:rsidRPr="006A674B" w:rsidRDefault="001D2FA6" w:rsidP="001D2FA6">
      <w:pPr>
        <w:jc w:val="center"/>
      </w:pPr>
    </w:p>
    <w:p w:rsidR="001D2FA6" w:rsidRPr="006A674B" w:rsidRDefault="001D2FA6" w:rsidP="001D2FA6">
      <w:pPr>
        <w:jc w:val="both"/>
      </w:pPr>
      <w:r w:rsidRPr="006A674B">
        <w:t xml:space="preserve">       Результаты экзамена по математике позволили выявить трудные для усвоения вопросы курса. На заседаниях предметного методического объединения следует обратить внимание на выявление пробелов в знаниях учащихся 9 класса, провести работу по формированию навыков математической грамотности на повышенном уровне, провести работу по поиску новых методических  подходов к изложению трудных для учащихся вопросов.</w:t>
      </w:r>
    </w:p>
    <w:p w:rsidR="001D2FA6" w:rsidRPr="006A674B" w:rsidRDefault="001D2FA6" w:rsidP="001D2FA6">
      <w:pPr>
        <w:jc w:val="both"/>
      </w:pPr>
      <w:r w:rsidRPr="006A674B">
        <w:t xml:space="preserve">       На экзаменах по выбору учащиеся показали средний уровень подготовки, знания программного материала.</w:t>
      </w:r>
    </w:p>
    <w:p w:rsidR="001D2FA6" w:rsidRPr="006A674B" w:rsidRDefault="001D2FA6" w:rsidP="001D2FA6">
      <w:pPr>
        <w:jc w:val="both"/>
      </w:pPr>
      <w:r w:rsidRPr="006A674B">
        <w:t xml:space="preserve">      В ОГЭ по обществознанию приняли участие 46 учащихся. 5 (10,9%)  учащихся не набрали минимальное количество баллов. Поэтому успеваемость составила 89,1%, качество знаний- 48,9 %. Средний балл составил- 22,5 балла, средняя оценка – 3,4. </w:t>
      </w:r>
    </w:p>
    <w:p w:rsidR="001D2FA6" w:rsidRPr="006A674B" w:rsidRDefault="001D2FA6" w:rsidP="001D2FA6">
      <w:pPr>
        <w:jc w:val="both"/>
      </w:pPr>
      <w:r w:rsidRPr="006A674B">
        <w:t xml:space="preserve">      В связи с новыми требованиями в 2015-2016 учебном году предмет выбрали большое количество слабо мотивированных детей, поэтому по сравнению с 2014-2015 учебным годом наблюдается резкое снижение успеваемости и качества знаний.</w:t>
      </w:r>
    </w:p>
    <w:p w:rsidR="001D2FA6" w:rsidRPr="006A674B" w:rsidRDefault="001D2FA6" w:rsidP="001D2FA6">
      <w:pPr>
        <w:jc w:val="center"/>
      </w:pPr>
      <w:r w:rsidRPr="006A674B">
        <w:rPr>
          <w:noProof/>
        </w:rPr>
        <w:drawing>
          <wp:inline distT="0" distB="0" distL="0" distR="0" wp14:anchorId="797E5187" wp14:editId="7E0A9C8E">
            <wp:extent cx="3220278" cy="978010"/>
            <wp:effectExtent l="0" t="0" r="18415"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2FA6" w:rsidRPr="006A674B" w:rsidRDefault="001D2FA6" w:rsidP="001D2FA6">
      <w:pPr>
        <w:jc w:val="both"/>
      </w:pPr>
      <w:r w:rsidRPr="006A674B">
        <w:t xml:space="preserve">        ОГЭ по литературе выбрали 4 учащихся.  1 (25%)  ученик не набрал минимальное количество баллов. Успеваемость составила 75%,  качество знаний - 50%.  Средний балл – 9,5балла,  средняя оценка – 3,25.</w:t>
      </w:r>
    </w:p>
    <w:p w:rsidR="001D2FA6" w:rsidRPr="006A674B" w:rsidRDefault="001D2FA6" w:rsidP="001D2FA6">
      <w:pPr>
        <w:jc w:val="both"/>
      </w:pPr>
      <w:r w:rsidRPr="006A674B">
        <w:t xml:space="preserve">          ОГЭ по биологии выбрали 34 ученика.  3 (8,8%)  учащихся не набрали минимальное количество баллов. Успеваемость составила 91,2%,  качество знаний – 59%. Средний балл- 26баллов, средняя оценка – 3,5. </w:t>
      </w:r>
    </w:p>
    <w:p w:rsidR="001D2FA6" w:rsidRPr="006A674B" w:rsidRDefault="001D2FA6" w:rsidP="001D2FA6">
      <w:pPr>
        <w:jc w:val="both"/>
      </w:pPr>
      <w:r w:rsidRPr="006A674B">
        <w:t xml:space="preserve">          ОГЭ по физике выбрали 6 учащихся. Все 100% переступили минимальный порог. Успеваемость составила 100%, качество знаний -83,3%. Средний балл составил 23,2 балла, средняя оценка- 3,8.</w:t>
      </w:r>
    </w:p>
    <w:p w:rsidR="001D2FA6" w:rsidRPr="006A674B" w:rsidRDefault="001D2FA6" w:rsidP="001D2FA6">
      <w:pPr>
        <w:jc w:val="both"/>
      </w:pPr>
      <w:r w:rsidRPr="006A674B">
        <w:t xml:space="preserve">           ОГЭ по географии выбрали 18 учащихся. 1 (5,5%) ученик не переступил минимальный порог. Успеваемость составила 94,4%,  качество знаний – 61,1%. Средний балл – 20,2 балла, средняя оценка – 3,7.</w:t>
      </w:r>
    </w:p>
    <w:p w:rsidR="001D2FA6" w:rsidRPr="006A674B" w:rsidRDefault="001D2FA6" w:rsidP="001D2FA6">
      <w:pPr>
        <w:jc w:val="both"/>
      </w:pPr>
      <w:r w:rsidRPr="006A674B">
        <w:t xml:space="preserve">           ОГЭ по химии выбрали 3 ученика, один не переступил порог, поэтому успеваемость составила 66,7%, качество знаний так же 66,7%. Средний балл составил 15,3 балла, средняя оценка – 3,3.</w:t>
      </w:r>
    </w:p>
    <w:p w:rsidR="001D2FA6" w:rsidRPr="006A674B" w:rsidRDefault="001D2FA6" w:rsidP="001D2FA6">
      <w:pPr>
        <w:jc w:val="both"/>
      </w:pPr>
      <w:r w:rsidRPr="006A674B">
        <w:t xml:space="preserve">           ОГЭ по родному (татарскому языку) выбрали 3 ученика. Все переступили минимальный порог. Успеваемость 100%, качество знаний- 66,7%. Средний балл- 25,3 балла, средняя оценка – 4.</w:t>
      </w:r>
    </w:p>
    <w:p w:rsidR="001D2FA6" w:rsidRPr="006A674B" w:rsidRDefault="001D2FA6" w:rsidP="001D2FA6">
      <w:pPr>
        <w:jc w:val="both"/>
      </w:pPr>
      <w:r w:rsidRPr="006A674B">
        <w:t xml:space="preserve">            ОГЭ по английскому языку выбрал 1 ученик, переступил минимальный порог. Успеваемость 100%, качество 0%, средний балл- 41 балл, средняя оценка – 3.</w:t>
      </w:r>
    </w:p>
    <w:p w:rsidR="001D2FA6" w:rsidRPr="006A674B" w:rsidRDefault="001D2FA6" w:rsidP="001D2FA6">
      <w:pPr>
        <w:jc w:val="both"/>
      </w:pPr>
      <w:r w:rsidRPr="006A674B">
        <w:lastRenderedPageBreak/>
        <w:t xml:space="preserve">             ОГЭ по информатике выбрали 13 учеников. 2 учащихся (15,4%) не переступили минимальный порог. Успеваемость составила 85%, качество знаний – 23,1%. Средний балл- 9,2 балла, средняя оценка – 3,2.</w:t>
      </w:r>
    </w:p>
    <w:p w:rsidR="001D2FA6" w:rsidRPr="006A674B" w:rsidRDefault="001D2FA6" w:rsidP="001D2FA6">
      <w:pPr>
        <w:jc w:val="both"/>
      </w:pPr>
      <w:r w:rsidRPr="006A674B">
        <w:t xml:space="preserve">      Так как, кроме обществознания, предметы учащимися сдавались впервые, то  результаты экзаменов по выбору позволили выявить трудные для усвоения вопросы по предметам. На заседаниях предметного методических  объединений  следует обратить внимание на выявление пробелов в знаниях учащихся 9 класса,  провести работу по поиску новых методических  подходов к изложению трудных для учащихся вопросов.</w:t>
      </w:r>
    </w:p>
    <w:p w:rsidR="001D2FA6" w:rsidRPr="006A674B" w:rsidRDefault="001D2FA6" w:rsidP="001D2FA6">
      <w:pPr>
        <w:jc w:val="both"/>
      </w:pPr>
    </w:p>
    <w:p w:rsidR="001D2FA6" w:rsidRPr="006A674B" w:rsidRDefault="001D2FA6" w:rsidP="001D2FA6">
      <w:pPr>
        <w:jc w:val="center"/>
        <w:rPr>
          <w:b/>
        </w:rPr>
      </w:pPr>
      <w:r w:rsidRPr="006A674B">
        <w:rPr>
          <w:b/>
        </w:rPr>
        <w:t>Анализ результатов государственной итоговой аттестации</w:t>
      </w:r>
    </w:p>
    <w:p w:rsidR="001D2FA6" w:rsidRPr="006A674B" w:rsidRDefault="001D2FA6" w:rsidP="001D2FA6">
      <w:pPr>
        <w:jc w:val="center"/>
        <w:rPr>
          <w:b/>
        </w:rPr>
      </w:pPr>
      <w:r w:rsidRPr="006A674B">
        <w:rPr>
          <w:b/>
        </w:rPr>
        <w:t xml:space="preserve"> за курс среднего общего  образования</w:t>
      </w:r>
    </w:p>
    <w:p w:rsidR="001D2FA6" w:rsidRPr="006A674B" w:rsidRDefault="001D2FA6" w:rsidP="001D2FA6">
      <w:pPr>
        <w:jc w:val="both"/>
      </w:pPr>
      <w:r w:rsidRPr="006A674B">
        <w:t>На конец 2015-2016 учебного года в 11-х классах обучалось  40 учеников. Все учащиеся были допущены до государственной итоговой аттестации.  По предварительным итогам 1 ученик не набрал минимальное количество баллов по математике (базовый уровень) и был  допущен до повторной аттестации в резервный срок.  3 ученика (7,5%)  успешно сдали государственную итоговую аттестацию и претендуют на аттестат за курс среднего общего образования с отличием и медаль «За особые успехи в учении».</w:t>
      </w:r>
    </w:p>
    <w:p w:rsidR="001D2FA6" w:rsidRPr="006A674B" w:rsidRDefault="001D2FA6" w:rsidP="001D2FA6">
      <w:pPr>
        <w:jc w:val="both"/>
      </w:pPr>
      <w:r w:rsidRPr="006A674B">
        <w:t xml:space="preserve">        Учащиеся сдавали 2 обязательных экзамена – по русскому языку и математике (базовый или профильный уровень) и экзамены по выбору: физика, химия, обществознание,  биология, литература, история на добровольной основе (по материалам и в форме ЕГЭ).</w:t>
      </w:r>
    </w:p>
    <w:tbl>
      <w:tblPr>
        <w:tblStyle w:val="a5"/>
        <w:tblW w:w="0" w:type="auto"/>
        <w:jc w:val="center"/>
        <w:tblInd w:w="-269" w:type="dxa"/>
        <w:tblLook w:val="04A0" w:firstRow="1" w:lastRow="0" w:firstColumn="1" w:lastColumn="0" w:noHBand="0" w:noVBand="1"/>
      </w:tblPr>
      <w:tblGrid>
        <w:gridCol w:w="2210"/>
        <w:gridCol w:w="1914"/>
        <w:gridCol w:w="1914"/>
        <w:gridCol w:w="1914"/>
      </w:tblGrid>
      <w:tr w:rsidR="001D2FA6" w:rsidRPr="006A674B" w:rsidTr="001D2FA6">
        <w:trPr>
          <w:jc w:val="center"/>
        </w:trPr>
        <w:tc>
          <w:tcPr>
            <w:tcW w:w="2210" w:type="dxa"/>
          </w:tcPr>
          <w:p w:rsidR="001D2FA6" w:rsidRPr="006A674B" w:rsidRDefault="001D2FA6" w:rsidP="001D2FA6">
            <w:pPr>
              <w:jc w:val="both"/>
              <w:rPr>
                <w:b/>
              </w:rPr>
            </w:pPr>
            <w:r w:rsidRPr="006A674B">
              <w:rPr>
                <w:b/>
              </w:rPr>
              <w:t xml:space="preserve">Предметы </w:t>
            </w:r>
          </w:p>
        </w:tc>
        <w:tc>
          <w:tcPr>
            <w:tcW w:w="1914" w:type="dxa"/>
          </w:tcPr>
          <w:p w:rsidR="001D2FA6" w:rsidRPr="006A674B" w:rsidRDefault="001D2FA6" w:rsidP="001D2FA6">
            <w:pPr>
              <w:jc w:val="center"/>
              <w:rPr>
                <w:b/>
              </w:rPr>
            </w:pPr>
            <w:r w:rsidRPr="006A674B">
              <w:rPr>
                <w:b/>
              </w:rPr>
              <w:t>2014 год</w:t>
            </w:r>
          </w:p>
        </w:tc>
        <w:tc>
          <w:tcPr>
            <w:tcW w:w="1914" w:type="dxa"/>
          </w:tcPr>
          <w:p w:rsidR="001D2FA6" w:rsidRPr="006A674B" w:rsidRDefault="001D2FA6" w:rsidP="001D2FA6">
            <w:pPr>
              <w:jc w:val="center"/>
              <w:rPr>
                <w:b/>
              </w:rPr>
            </w:pPr>
            <w:r w:rsidRPr="006A674B">
              <w:rPr>
                <w:b/>
              </w:rPr>
              <w:t>2015 год</w:t>
            </w:r>
          </w:p>
        </w:tc>
        <w:tc>
          <w:tcPr>
            <w:tcW w:w="1914" w:type="dxa"/>
          </w:tcPr>
          <w:p w:rsidR="001D2FA6" w:rsidRPr="006A674B" w:rsidRDefault="001D2FA6" w:rsidP="001D2FA6">
            <w:pPr>
              <w:jc w:val="center"/>
              <w:rPr>
                <w:b/>
              </w:rPr>
            </w:pPr>
            <w:r w:rsidRPr="006A674B">
              <w:rPr>
                <w:b/>
              </w:rPr>
              <w:t>2016 год</w:t>
            </w:r>
          </w:p>
        </w:tc>
      </w:tr>
      <w:tr w:rsidR="001D2FA6" w:rsidRPr="006A674B" w:rsidTr="001D2FA6">
        <w:trPr>
          <w:jc w:val="center"/>
        </w:trPr>
        <w:tc>
          <w:tcPr>
            <w:tcW w:w="2210" w:type="dxa"/>
          </w:tcPr>
          <w:p w:rsidR="001D2FA6" w:rsidRPr="006A674B" w:rsidRDefault="001D2FA6" w:rsidP="001D2FA6">
            <w:pPr>
              <w:jc w:val="both"/>
            </w:pPr>
            <w:r w:rsidRPr="006A674B">
              <w:t>Русский язык</w:t>
            </w:r>
          </w:p>
        </w:tc>
        <w:tc>
          <w:tcPr>
            <w:tcW w:w="1914" w:type="dxa"/>
          </w:tcPr>
          <w:p w:rsidR="001D2FA6" w:rsidRPr="006A674B" w:rsidRDefault="001D2FA6" w:rsidP="001D2FA6">
            <w:pPr>
              <w:jc w:val="center"/>
            </w:pPr>
            <w:r w:rsidRPr="006A674B">
              <w:t>57,8</w:t>
            </w:r>
          </w:p>
        </w:tc>
        <w:tc>
          <w:tcPr>
            <w:tcW w:w="1914" w:type="dxa"/>
          </w:tcPr>
          <w:p w:rsidR="001D2FA6" w:rsidRPr="006A674B" w:rsidRDefault="001D2FA6" w:rsidP="001D2FA6">
            <w:pPr>
              <w:jc w:val="center"/>
            </w:pPr>
            <w:r w:rsidRPr="006A674B">
              <w:t>65,68</w:t>
            </w:r>
          </w:p>
        </w:tc>
        <w:tc>
          <w:tcPr>
            <w:tcW w:w="1914" w:type="dxa"/>
          </w:tcPr>
          <w:p w:rsidR="001D2FA6" w:rsidRPr="006A674B" w:rsidRDefault="001D2FA6" w:rsidP="001D2FA6">
            <w:pPr>
              <w:jc w:val="center"/>
            </w:pPr>
            <w:r w:rsidRPr="006A674B">
              <w:t>64,2</w:t>
            </w:r>
          </w:p>
        </w:tc>
      </w:tr>
      <w:tr w:rsidR="001D2FA6" w:rsidRPr="006A674B" w:rsidTr="001D2FA6">
        <w:trPr>
          <w:jc w:val="center"/>
        </w:trPr>
        <w:tc>
          <w:tcPr>
            <w:tcW w:w="2210" w:type="dxa"/>
          </w:tcPr>
          <w:p w:rsidR="001D2FA6" w:rsidRPr="006A674B" w:rsidRDefault="001D2FA6" w:rsidP="001D2FA6">
            <w:pPr>
              <w:jc w:val="both"/>
            </w:pPr>
            <w:r w:rsidRPr="006A674B">
              <w:t>Математика(проф)</w:t>
            </w:r>
          </w:p>
        </w:tc>
        <w:tc>
          <w:tcPr>
            <w:tcW w:w="1914" w:type="dxa"/>
          </w:tcPr>
          <w:p w:rsidR="001D2FA6" w:rsidRPr="006A674B" w:rsidRDefault="001D2FA6" w:rsidP="001D2FA6">
            <w:pPr>
              <w:jc w:val="center"/>
            </w:pPr>
            <w:r w:rsidRPr="006A674B">
              <w:t>34,9</w:t>
            </w:r>
          </w:p>
        </w:tc>
        <w:tc>
          <w:tcPr>
            <w:tcW w:w="1914" w:type="dxa"/>
          </w:tcPr>
          <w:p w:rsidR="001D2FA6" w:rsidRPr="006A674B" w:rsidRDefault="001D2FA6" w:rsidP="001D2FA6">
            <w:pPr>
              <w:jc w:val="center"/>
            </w:pPr>
            <w:r w:rsidRPr="006A674B">
              <w:t>34,6</w:t>
            </w:r>
          </w:p>
        </w:tc>
        <w:tc>
          <w:tcPr>
            <w:tcW w:w="1914" w:type="dxa"/>
          </w:tcPr>
          <w:p w:rsidR="001D2FA6" w:rsidRPr="006A674B" w:rsidRDefault="001D2FA6" w:rsidP="001D2FA6">
            <w:pPr>
              <w:jc w:val="center"/>
            </w:pPr>
            <w:r w:rsidRPr="006A674B">
              <w:t>47,29</w:t>
            </w:r>
          </w:p>
        </w:tc>
      </w:tr>
      <w:tr w:rsidR="001D2FA6" w:rsidRPr="006A674B" w:rsidTr="001D2FA6">
        <w:trPr>
          <w:jc w:val="center"/>
        </w:trPr>
        <w:tc>
          <w:tcPr>
            <w:tcW w:w="2210" w:type="dxa"/>
          </w:tcPr>
          <w:p w:rsidR="001D2FA6" w:rsidRPr="006A674B" w:rsidRDefault="001D2FA6" w:rsidP="001D2FA6">
            <w:pPr>
              <w:jc w:val="both"/>
            </w:pPr>
            <w:r w:rsidRPr="006A674B">
              <w:t>Математика(база)</w:t>
            </w:r>
          </w:p>
        </w:tc>
        <w:tc>
          <w:tcPr>
            <w:tcW w:w="1914" w:type="dxa"/>
          </w:tcPr>
          <w:p w:rsidR="001D2FA6" w:rsidRPr="006A674B" w:rsidRDefault="001D2FA6" w:rsidP="001D2FA6">
            <w:pPr>
              <w:jc w:val="center"/>
            </w:pPr>
          </w:p>
        </w:tc>
        <w:tc>
          <w:tcPr>
            <w:tcW w:w="1914" w:type="dxa"/>
          </w:tcPr>
          <w:p w:rsidR="001D2FA6" w:rsidRPr="006A674B" w:rsidRDefault="001D2FA6" w:rsidP="001D2FA6">
            <w:pPr>
              <w:jc w:val="center"/>
            </w:pPr>
            <w:r w:rsidRPr="006A674B">
              <w:t>3,88</w:t>
            </w:r>
          </w:p>
        </w:tc>
        <w:tc>
          <w:tcPr>
            <w:tcW w:w="1914" w:type="dxa"/>
          </w:tcPr>
          <w:p w:rsidR="001D2FA6" w:rsidRPr="006A674B" w:rsidRDefault="001D2FA6" w:rsidP="001D2FA6">
            <w:pPr>
              <w:jc w:val="center"/>
            </w:pPr>
            <w:r w:rsidRPr="006A674B">
              <w:t>3,8</w:t>
            </w:r>
          </w:p>
        </w:tc>
      </w:tr>
      <w:tr w:rsidR="001D2FA6" w:rsidRPr="006A674B" w:rsidTr="001D2FA6">
        <w:trPr>
          <w:jc w:val="center"/>
        </w:trPr>
        <w:tc>
          <w:tcPr>
            <w:tcW w:w="2210" w:type="dxa"/>
          </w:tcPr>
          <w:p w:rsidR="001D2FA6" w:rsidRPr="006A674B" w:rsidRDefault="001D2FA6" w:rsidP="001D2FA6">
            <w:pPr>
              <w:jc w:val="both"/>
            </w:pPr>
            <w:r w:rsidRPr="006A674B">
              <w:t xml:space="preserve">Физика </w:t>
            </w:r>
          </w:p>
        </w:tc>
        <w:tc>
          <w:tcPr>
            <w:tcW w:w="1914" w:type="dxa"/>
          </w:tcPr>
          <w:p w:rsidR="001D2FA6" w:rsidRPr="006A674B" w:rsidRDefault="001D2FA6" w:rsidP="001D2FA6">
            <w:pPr>
              <w:jc w:val="center"/>
            </w:pPr>
            <w:r w:rsidRPr="006A674B">
              <w:t>39</w:t>
            </w:r>
          </w:p>
        </w:tc>
        <w:tc>
          <w:tcPr>
            <w:tcW w:w="1914" w:type="dxa"/>
          </w:tcPr>
          <w:p w:rsidR="001D2FA6" w:rsidRPr="006A674B" w:rsidRDefault="001D2FA6" w:rsidP="001D2FA6">
            <w:pPr>
              <w:jc w:val="center"/>
            </w:pPr>
            <w:r w:rsidRPr="006A674B">
              <w:t>47,7</w:t>
            </w:r>
          </w:p>
        </w:tc>
        <w:tc>
          <w:tcPr>
            <w:tcW w:w="1914" w:type="dxa"/>
          </w:tcPr>
          <w:p w:rsidR="001D2FA6" w:rsidRPr="006A674B" w:rsidRDefault="001D2FA6" w:rsidP="001D2FA6">
            <w:pPr>
              <w:jc w:val="center"/>
            </w:pPr>
            <w:r w:rsidRPr="006A674B">
              <w:t>44,76</w:t>
            </w:r>
          </w:p>
        </w:tc>
      </w:tr>
      <w:tr w:rsidR="001D2FA6" w:rsidRPr="006A674B" w:rsidTr="001D2FA6">
        <w:trPr>
          <w:jc w:val="center"/>
        </w:trPr>
        <w:tc>
          <w:tcPr>
            <w:tcW w:w="2210" w:type="dxa"/>
          </w:tcPr>
          <w:p w:rsidR="001D2FA6" w:rsidRPr="006A674B" w:rsidRDefault="001D2FA6" w:rsidP="001D2FA6">
            <w:pPr>
              <w:jc w:val="both"/>
            </w:pPr>
            <w:r w:rsidRPr="006A674B">
              <w:t>Химия</w:t>
            </w:r>
          </w:p>
        </w:tc>
        <w:tc>
          <w:tcPr>
            <w:tcW w:w="1914" w:type="dxa"/>
          </w:tcPr>
          <w:p w:rsidR="001D2FA6" w:rsidRPr="006A674B" w:rsidRDefault="001D2FA6" w:rsidP="001D2FA6">
            <w:pPr>
              <w:jc w:val="center"/>
            </w:pPr>
            <w:r w:rsidRPr="006A674B">
              <w:t>41</w:t>
            </w:r>
          </w:p>
        </w:tc>
        <w:tc>
          <w:tcPr>
            <w:tcW w:w="1914" w:type="dxa"/>
          </w:tcPr>
          <w:p w:rsidR="001D2FA6" w:rsidRPr="006A674B" w:rsidRDefault="001D2FA6" w:rsidP="001D2FA6">
            <w:pPr>
              <w:jc w:val="center"/>
            </w:pPr>
            <w:r w:rsidRPr="006A674B">
              <w:t>41</w:t>
            </w:r>
          </w:p>
        </w:tc>
        <w:tc>
          <w:tcPr>
            <w:tcW w:w="1914" w:type="dxa"/>
          </w:tcPr>
          <w:p w:rsidR="001D2FA6" w:rsidRPr="006A674B" w:rsidRDefault="001D2FA6" w:rsidP="001D2FA6">
            <w:pPr>
              <w:jc w:val="center"/>
            </w:pPr>
            <w:r w:rsidRPr="006A674B">
              <w:t>56</w:t>
            </w:r>
          </w:p>
        </w:tc>
      </w:tr>
      <w:tr w:rsidR="001D2FA6" w:rsidRPr="006A674B" w:rsidTr="001D2FA6">
        <w:trPr>
          <w:jc w:val="center"/>
        </w:trPr>
        <w:tc>
          <w:tcPr>
            <w:tcW w:w="2210" w:type="dxa"/>
          </w:tcPr>
          <w:p w:rsidR="001D2FA6" w:rsidRPr="006A674B" w:rsidRDefault="001D2FA6" w:rsidP="001D2FA6">
            <w:pPr>
              <w:jc w:val="both"/>
            </w:pPr>
            <w:r w:rsidRPr="006A674B">
              <w:t>биология</w:t>
            </w:r>
          </w:p>
        </w:tc>
        <w:tc>
          <w:tcPr>
            <w:tcW w:w="1914" w:type="dxa"/>
          </w:tcPr>
          <w:p w:rsidR="001D2FA6" w:rsidRPr="006A674B" w:rsidRDefault="001D2FA6" w:rsidP="001D2FA6">
            <w:pPr>
              <w:jc w:val="center"/>
            </w:pPr>
          </w:p>
        </w:tc>
        <w:tc>
          <w:tcPr>
            <w:tcW w:w="1914" w:type="dxa"/>
          </w:tcPr>
          <w:p w:rsidR="001D2FA6" w:rsidRPr="006A674B" w:rsidRDefault="001D2FA6" w:rsidP="001D2FA6">
            <w:pPr>
              <w:jc w:val="center"/>
            </w:pPr>
            <w:r w:rsidRPr="006A674B">
              <w:t>41,5</w:t>
            </w:r>
          </w:p>
        </w:tc>
        <w:tc>
          <w:tcPr>
            <w:tcW w:w="1914" w:type="dxa"/>
          </w:tcPr>
          <w:p w:rsidR="001D2FA6" w:rsidRPr="006A674B" w:rsidRDefault="001D2FA6" w:rsidP="001D2FA6">
            <w:pPr>
              <w:jc w:val="center"/>
            </w:pPr>
            <w:r w:rsidRPr="006A674B">
              <w:t>42</w:t>
            </w:r>
          </w:p>
        </w:tc>
      </w:tr>
      <w:tr w:rsidR="001D2FA6" w:rsidRPr="006A674B" w:rsidTr="001D2FA6">
        <w:trPr>
          <w:jc w:val="center"/>
        </w:trPr>
        <w:tc>
          <w:tcPr>
            <w:tcW w:w="2210" w:type="dxa"/>
          </w:tcPr>
          <w:p w:rsidR="001D2FA6" w:rsidRPr="006A674B" w:rsidRDefault="001D2FA6" w:rsidP="001D2FA6">
            <w:pPr>
              <w:jc w:val="both"/>
            </w:pPr>
            <w:r w:rsidRPr="006A674B">
              <w:t>История</w:t>
            </w:r>
          </w:p>
        </w:tc>
        <w:tc>
          <w:tcPr>
            <w:tcW w:w="1914" w:type="dxa"/>
          </w:tcPr>
          <w:p w:rsidR="001D2FA6" w:rsidRPr="006A674B" w:rsidRDefault="001D2FA6" w:rsidP="001D2FA6">
            <w:pPr>
              <w:jc w:val="center"/>
            </w:pPr>
            <w:r w:rsidRPr="006A674B">
              <w:t>39,4</w:t>
            </w:r>
          </w:p>
        </w:tc>
        <w:tc>
          <w:tcPr>
            <w:tcW w:w="1914" w:type="dxa"/>
          </w:tcPr>
          <w:p w:rsidR="001D2FA6" w:rsidRPr="006A674B" w:rsidRDefault="001D2FA6" w:rsidP="001D2FA6">
            <w:pPr>
              <w:jc w:val="center"/>
            </w:pPr>
            <w:r w:rsidRPr="006A674B">
              <w:t>47,2</w:t>
            </w:r>
          </w:p>
        </w:tc>
        <w:tc>
          <w:tcPr>
            <w:tcW w:w="1914" w:type="dxa"/>
          </w:tcPr>
          <w:p w:rsidR="001D2FA6" w:rsidRPr="006A674B" w:rsidRDefault="001D2FA6" w:rsidP="001D2FA6">
            <w:pPr>
              <w:jc w:val="center"/>
            </w:pPr>
            <w:r w:rsidRPr="006A674B">
              <w:t>55,44</w:t>
            </w:r>
          </w:p>
        </w:tc>
      </w:tr>
      <w:tr w:rsidR="001D2FA6" w:rsidRPr="006A674B" w:rsidTr="001D2FA6">
        <w:trPr>
          <w:jc w:val="center"/>
        </w:trPr>
        <w:tc>
          <w:tcPr>
            <w:tcW w:w="2210" w:type="dxa"/>
          </w:tcPr>
          <w:p w:rsidR="001D2FA6" w:rsidRPr="006A674B" w:rsidRDefault="001D2FA6" w:rsidP="001D2FA6">
            <w:pPr>
              <w:jc w:val="both"/>
            </w:pPr>
            <w:r w:rsidRPr="006A674B">
              <w:t>Обществознание</w:t>
            </w:r>
          </w:p>
        </w:tc>
        <w:tc>
          <w:tcPr>
            <w:tcW w:w="1914" w:type="dxa"/>
          </w:tcPr>
          <w:p w:rsidR="001D2FA6" w:rsidRPr="006A674B" w:rsidRDefault="001D2FA6" w:rsidP="001D2FA6">
            <w:pPr>
              <w:jc w:val="center"/>
            </w:pPr>
            <w:r w:rsidRPr="006A674B">
              <w:t>47</w:t>
            </w:r>
          </w:p>
        </w:tc>
        <w:tc>
          <w:tcPr>
            <w:tcW w:w="1914" w:type="dxa"/>
          </w:tcPr>
          <w:p w:rsidR="001D2FA6" w:rsidRPr="006A674B" w:rsidRDefault="001D2FA6" w:rsidP="001D2FA6">
            <w:pPr>
              <w:jc w:val="center"/>
            </w:pPr>
            <w:r w:rsidRPr="006A674B">
              <w:t>54</w:t>
            </w:r>
          </w:p>
        </w:tc>
        <w:tc>
          <w:tcPr>
            <w:tcW w:w="1914" w:type="dxa"/>
          </w:tcPr>
          <w:p w:rsidR="001D2FA6" w:rsidRPr="006A674B" w:rsidRDefault="001D2FA6" w:rsidP="001D2FA6">
            <w:pPr>
              <w:jc w:val="center"/>
            </w:pPr>
            <w:r w:rsidRPr="006A674B">
              <w:t>53,64</w:t>
            </w:r>
          </w:p>
        </w:tc>
      </w:tr>
      <w:tr w:rsidR="001D2FA6" w:rsidRPr="006A674B" w:rsidTr="001D2FA6">
        <w:trPr>
          <w:jc w:val="center"/>
        </w:trPr>
        <w:tc>
          <w:tcPr>
            <w:tcW w:w="2210" w:type="dxa"/>
          </w:tcPr>
          <w:p w:rsidR="001D2FA6" w:rsidRPr="006A674B" w:rsidRDefault="001D2FA6" w:rsidP="001D2FA6">
            <w:pPr>
              <w:jc w:val="both"/>
            </w:pPr>
            <w:r w:rsidRPr="006A674B">
              <w:t xml:space="preserve">Литература </w:t>
            </w:r>
          </w:p>
        </w:tc>
        <w:tc>
          <w:tcPr>
            <w:tcW w:w="1914" w:type="dxa"/>
          </w:tcPr>
          <w:p w:rsidR="001D2FA6" w:rsidRPr="006A674B" w:rsidRDefault="001D2FA6" w:rsidP="001D2FA6">
            <w:pPr>
              <w:jc w:val="center"/>
            </w:pPr>
          </w:p>
        </w:tc>
        <w:tc>
          <w:tcPr>
            <w:tcW w:w="1914" w:type="dxa"/>
          </w:tcPr>
          <w:p w:rsidR="001D2FA6" w:rsidRPr="006A674B" w:rsidRDefault="001D2FA6" w:rsidP="001D2FA6">
            <w:pPr>
              <w:jc w:val="center"/>
            </w:pPr>
          </w:p>
        </w:tc>
        <w:tc>
          <w:tcPr>
            <w:tcW w:w="1914" w:type="dxa"/>
          </w:tcPr>
          <w:p w:rsidR="001D2FA6" w:rsidRPr="006A674B" w:rsidRDefault="001D2FA6" w:rsidP="001D2FA6">
            <w:pPr>
              <w:jc w:val="center"/>
            </w:pPr>
            <w:r w:rsidRPr="006A674B">
              <w:t>63</w:t>
            </w:r>
          </w:p>
        </w:tc>
      </w:tr>
      <w:tr w:rsidR="001D2FA6" w:rsidRPr="006A674B" w:rsidTr="001D2FA6">
        <w:trPr>
          <w:jc w:val="center"/>
        </w:trPr>
        <w:tc>
          <w:tcPr>
            <w:tcW w:w="2210" w:type="dxa"/>
          </w:tcPr>
          <w:p w:rsidR="001D2FA6" w:rsidRPr="006A674B" w:rsidRDefault="001D2FA6" w:rsidP="001D2FA6">
            <w:pPr>
              <w:jc w:val="both"/>
            </w:pPr>
            <w:r w:rsidRPr="006A674B">
              <w:t>Английский язык</w:t>
            </w:r>
          </w:p>
        </w:tc>
        <w:tc>
          <w:tcPr>
            <w:tcW w:w="1914" w:type="dxa"/>
          </w:tcPr>
          <w:p w:rsidR="001D2FA6" w:rsidRPr="006A674B" w:rsidRDefault="001D2FA6" w:rsidP="001D2FA6">
            <w:pPr>
              <w:jc w:val="center"/>
            </w:pPr>
          </w:p>
        </w:tc>
        <w:tc>
          <w:tcPr>
            <w:tcW w:w="1914" w:type="dxa"/>
          </w:tcPr>
          <w:p w:rsidR="001D2FA6" w:rsidRPr="006A674B" w:rsidRDefault="001D2FA6" w:rsidP="001D2FA6">
            <w:pPr>
              <w:jc w:val="center"/>
            </w:pPr>
            <w:r w:rsidRPr="006A674B">
              <w:t>27</w:t>
            </w:r>
          </w:p>
        </w:tc>
        <w:tc>
          <w:tcPr>
            <w:tcW w:w="1914" w:type="dxa"/>
          </w:tcPr>
          <w:p w:rsidR="001D2FA6" w:rsidRPr="006A674B" w:rsidRDefault="001D2FA6" w:rsidP="001D2FA6">
            <w:pPr>
              <w:jc w:val="center"/>
            </w:pPr>
          </w:p>
        </w:tc>
      </w:tr>
    </w:tbl>
    <w:p w:rsidR="001D2FA6" w:rsidRPr="006A674B" w:rsidRDefault="001D2FA6" w:rsidP="001D2FA6">
      <w:pPr>
        <w:jc w:val="both"/>
      </w:pPr>
    </w:p>
    <w:p w:rsidR="001D2FA6" w:rsidRPr="006A674B" w:rsidRDefault="001D2FA6" w:rsidP="001D2FA6">
      <w:pPr>
        <w:jc w:val="both"/>
      </w:pPr>
      <w:r w:rsidRPr="006A674B">
        <w:t xml:space="preserve">       Из таблицы видно, что русский язык средний балл в 2015-2016 учебном году ниже на 1,4%, чем в 2014-2015 учебном году. По математике средний балл в 2016 году выше на 12,6 балла, чем в 2014 году. По обществознанию так же наблюдается снижение среднего балла на 0,2 балла по сравнению с прошлым учебным годом.</w:t>
      </w:r>
    </w:p>
    <w:p w:rsidR="001D2FA6" w:rsidRPr="006A674B" w:rsidRDefault="001D2FA6" w:rsidP="001D2FA6">
      <w:pPr>
        <w:jc w:val="both"/>
      </w:pPr>
    </w:p>
    <w:p w:rsidR="001D2FA6" w:rsidRPr="006A674B" w:rsidRDefault="001D2FA6" w:rsidP="001D2FA6">
      <w:pPr>
        <w:jc w:val="both"/>
      </w:pPr>
      <w:r w:rsidRPr="006A674B">
        <w:rPr>
          <w:noProof/>
        </w:rPr>
        <w:drawing>
          <wp:inline distT="0" distB="0" distL="0" distR="0" wp14:anchorId="7824DECE" wp14:editId="39848257">
            <wp:extent cx="4572000" cy="20288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2FA6" w:rsidRPr="006A674B" w:rsidRDefault="001D2FA6" w:rsidP="001D2FA6">
      <w:pPr>
        <w:jc w:val="both"/>
      </w:pPr>
      <w:r w:rsidRPr="006A674B">
        <w:t>80 баллов и выше набрали следующие учащиеся:</w:t>
      </w:r>
    </w:p>
    <w:p w:rsidR="001D2FA6" w:rsidRPr="006A674B" w:rsidRDefault="001D2FA6" w:rsidP="001D2FA6">
      <w:pPr>
        <w:jc w:val="both"/>
      </w:pPr>
      <w:r w:rsidRPr="006A674B">
        <w:lastRenderedPageBreak/>
        <w:t>- по русскому языку – Галимов Адель(81балл), Галанин Григорий (91 балл), Зверева Дарья (88 баллов).</w:t>
      </w:r>
    </w:p>
    <w:p w:rsidR="001D2FA6" w:rsidRPr="006A674B" w:rsidRDefault="001D2FA6" w:rsidP="001D2FA6">
      <w:pPr>
        <w:jc w:val="both"/>
      </w:pPr>
      <w:r w:rsidRPr="006A674B">
        <w:t xml:space="preserve">   В сравнении с республиканскими данными и по Чистопольскому муниципальному району</w:t>
      </w:r>
    </w:p>
    <w:tbl>
      <w:tblPr>
        <w:tblStyle w:val="a5"/>
        <w:tblW w:w="0" w:type="auto"/>
        <w:jc w:val="center"/>
        <w:tblInd w:w="-269" w:type="dxa"/>
        <w:tblLook w:val="04A0" w:firstRow="1" w:lastRow="0" w:firstColumn="1" w:lastColumn="0" w:noHBand="0" w:noVBand="1"/>
      </w:tblPr>
      <w:tblGrid>
        <w:gridCol w:w="2301"/>
        <w:gridCol w:w="989"/>
        <w:gridCol w:w="810"/>
        <w:gridCol w:w="670"/>
        <w:gridCol w:w="990"/>
        <w:gridCol w:w="810"/>
        <w:gridCol w:w="670"/>
        <w:gridCol w:w="990"/>
        <w:gridCol w:w="810"/>
        <w:gridCol w:w="800"/>
      </w:tblGrid>
      <w:tr w:rsidR="001D2FA6" w:rsidRPr="006A674B" w:rsidTr="00922DCA">
        <w:trPr>
          <w:jc w:val="center"/>
        </w:trPr>
        <w:tc>
          <w:tcPr>
            <w:tcW w:w="2301" w:type="dxa"/>
            <w:vMerge w:val="restart"/>
          </w:tcPr>
          <w:p w:rsidR="001D2FA6" w:rsidRPr="006A674B" w:rsidRDefault="001D2FA6" w:rsidP="001D2FA6">
            <w:pPr>
              <w:jc w:val="both"/>
              <w:rPr>
                <w:b/>
              </w:rPr>
            </w:pPr>
            <w:r w:rsidRPr="006A674B">
              <w:rPr>
                <w:b/>
              </w:rPr>
              <w:t xml:space="preserve">Предметы </w:t>
            </w:r>
          </w:p>
        </w:tc>
        <w:tc>
          <w:tcPr>
            <w:tcW w:w="2469" w:type="dxa"/>
            <w:gridSpan w:val="3"/>
          </w:tcPr>
          <w:p w:rsidR="001D2FA6" w:rsidRPr="006A674B" w:rsidRDefault="001D2FA6" w:rsidP="001D2FA6">
            <w:pPr>
              <w:jc w:val="center"/>
              <w:rPr>
                <w:b/>
              </w:rPr>
            </w:pPr>
            <w:r w:rsidRPr="006A674B">
              <w:rPr>
                <w:b/>
              </w:rPr>
              <w:t>2014 год</w:t>
            </w:r>
          </w:p>
        </w:tc>
        <w:tc>
          <w:tcPr>
            <w:tcW w:w="2470" w:type="dxa"/>
            <w:gridSpan w:val="3"/>
          </w:tcPr>
          <w:p w:rsidR="001D2FA6" w:rsidRPr="006A674B" w:rsidRDefault="001D2FA6" w:rsidP="001D2FA6">
            <w:pPr>
              <w:jc w:val="center"/>
              <w:rPr>
                <w:b/>
              </w:rPr>
            </w:pPr>
            <w:r w:rsidRPr="006A674B">
              <w:rPr>
                <w:b/>
              </w:rPr>
              <w:t>2015 год</w:t>
            </w:r>
          </w:p>
        </w:tc>
        <w:tc>
          <w:tcPr>
            <w:tcW w:w="2600" w:type="dxa"/>
            <w:gridSpan w:val="3"/>
          </w:tcPr>
          <w:p w:rsidR="001D2FA6" w:rsidRPr="006A674B" w:rsidRDefault="001D2FA6" w:rsidP="001D2FA6">
            <w:pPr>
              <w:jc w:val="center"/>
              <w:rPr>
                <w:b/>
              </w:rPr>
            </w:pPr>
            <w:r w:rsidRPr="006A674B">
              <w:rPr>
                <w:b/>
              </w:rPr>
              <w:t>2016 год</w:t>
            </w:r>
          </w:p>
        </w:tc>
      </w:tr>
      <w:tr w:rsidR="001D2FA6" w:rsidRPr="006A674B" w:rsidTr="00922DCA">
        <w:trPr>
          <w:jc w:val="center"/>
        </w:trPr>
        <w:tc>
          <w:tcPr>
            <w:tcW w:w="2301" w:type="dxa"/>
            <w:vMerge/>
          </w:tcPr>
          <w:p w:rsidR="001D2FA6" w:rsidRPr="006A674B" w:rsidRDefault="001D2FA6" w:rsidP="001D2FA6">
            <w:pPr>
              <w:jc w:val="both"/>
              <w:rPr>
                <w:b/>
              </w:rPr>
            </w:pPr>
          </w:p>
        </w:tc>
        <w:tc>
          <w:tcPr>
            <w:tcW w:w="989" w:type="dxa"/>
          </w:tcPr>
          <w:p w:rsidR="001D2FA6" w:rsidRPr="006A674B" w:rsidRDefault="001D2FA6" w:rsidP="001D2FA6">
            <w:pPr>
              <w:jc w:val="center"/>
              <w:rPr>
                <w:b/>
              </w:rPr>
            </w:pPr>
            <w:r w:rsidRPr="006A674B">
              <w:rPr>
                <w:b/>
              </w:rPr>
              <w:t>школа</w:t>
            </w:r>
          </w:p>
        </w:tc>
        <w:tc>
          <w:tcPr>
            <w:tcW w:w="810" w:type="dxa"/>
          </w:tcPr>
          <w:p w:rsidR="001D2FA6" w:rsidRPr="006A674B" w:rsidRDefault="001D2FA6" w:rsidP="001D2FA6">
            <w:pPr>
              <w:jc w:val="center"/>
              <w:rPr>
                <w:b/>
              </w:rPr>
            </w:pPr>
            <w:r w:rsidRPr="006A674B">
              <w:rPr>
                <w:b/>
              </w:rPr>
              <w:t>ЧМР</w:t>
            </w:r>
          </w:p>
        </w:tc>
        <w:tc>
          <w:tcPr>
            <w:tcW w:w="670" w:type="dxa"/>
          </w:tcPr>
          <w:p w:rsidR="001D2FA6" w:rsidRPr="006A674B" w:rsidRDefault="001D2FA6" w:rsidP="001D2FA6">
            <w:pPr>
              <w:jc w:val="center"/>
              <w:rPr>
                <w:b/>
              </w:rPr>
            </w:pPr>
            <w:r w:rsidRPr="006A674B">
              <w:rPr>
                <w:b/>
              </w:rPr>
              <w:t>РТ</w:t>
            </w:r>
          </w:p>
        </w:tc>
        <w:tc>
          <w:tcPr>
            <w:tcW w:w="990" w:type="dxa"/>
          </w:tcPr>
          <w:p w:rsidR="001D2FA6" w:rsidRPr="006A674B" w:rsidRDefault="001D2FA6" w:rsidP="001D2FA6">
            <w:pPr>
              <w:jc w:val="center"/>
              <w:rPr>
                <w:b/>
              </w:rPr>
            </w:pPr>
            <w:r w:rsidRPr="006A674B">
              <w:rPr>
                <w:b/>
              </w:rPr>
              <w:t>школа</w:t>
            </w:r>
          </w:p>
        </w:tc>
        <w:tc>
          <w:tcPr>
            <w:tcW w:w="810" w:type="dxa"/>
          </w:tcPr>
          <w:p w:rsidR="001D2FA6" w:rsidRPr="006A674B" w:rsidRDefault="001D2FA6" w:rsidP="001D2FA6">
            <w:pPr>
              <w:jc w:val="center"/>
              <w:rPr>
                <w:b/>
              </w:rPr>
            </w:pPr>
            <w:r w:rsidRPr="006A674B">
              <w:rPr>
                <w:b/>
              </w:rPr>
              <w:t>ЧМР</w:t>
            </w:r>
          </w:p>
        </w:tc>
        <w:tc>
          <w:tcPr>
            <w:tcW w:w="670" w:type="dxa"/>
          </w:tcPr>
          <w:p w:rsidR="001D2FA6" w:rsidRPr="006A674B" w:rsidRDefault="001D2FA6" w:rsidP="001D2FA6">
            <w:pPr>
              <w:jc w:val="center"/>
              <w:rPr>
                <w:b/>
              </w:rPr>
            </w:pPr>
            <w:r w:rsidRPr="006A674B">
              <w:rPr>
                <w:b/>
              </w:rPr>
              <w:t>РТ</w:t>
            </w:r>
          </w:p>
        </w:tc>
        <w:tc>
          <w:tcPr>
            <w:tcW w:w="990" w:type="dxa"/>
          </w:tcPr>
          <w:p w:rsidR="001D2FA6" w:rsidRPr="006A674B" w:rsidRDefault="001D2FA6" w:rsidP="001D2FA6">
            <w:pPr>
              <w:jc w:val="center"/>
              <w:rPr>
                <w:b/>
              </w:rPr>
            </w:pPr>
            <w:r w:rsidRPr="006A674B">
              <w:rPr>
                <w:b/>
              </w:rPr>
              <w:t>школа</w:t>
            </w:r>
          </w:p>
        </w:tc>
        <w:tc>
          <w:tcPr>
            <w:tcW w:w="810" w:type="dxa"/>
          </w:tcPr>
          <w:p w:rsidR="001D2FA6" w:rsidRPr="006A674B" w:rsidRDefault="001D2FA6" w:rsidP="001D2FA6">
            <w:pPr>
              <w:jc w:val="center"/>
              <w:rPr>
                <w:b/>
              </w:rPr>
            </w:pPr>
            <w:r w:rsidRPr="006A674B">
              <w:rPr>
                <w:b/>
              </w:rPr>
              <w:t>ЧМР</w:t>
            </w:r>
          </w:p>
        </w:tc>
        <w:tc>
          <w:tcPr>
            <w:tcW w:w="800" w:type="dxa"/>
          </w:tcPr>
          <w:p w:rsidR="001D2FA6" w:rsidRPr="006A674B" w:rsidRDefault="001D2FA6" w:rsidP="001D2FA6">
            <w:pPr>
              <w:jc w:val="center"/>
              <w:rPr>
                <w:b/>
              </w:rPr>
            </w:pPr>
            <w:r w:rsidRPr="006A674B">
              <w:rPr>
                <w:b/>
              </w:rPr>
              <w:t>РТ</w:t>
            </w:r>
          </w:p>
        </w:tc>
      </w:tr>
      <w:tr w:rsidR="00922DCA" w:rsidRPr="006A674B" w:rsidTr="00922DCA">
        <w:trPr>
          <w:jc w:val="center"/>
        </w:trPr>
        <w:tc>
          <w:tcPr>
            <w:tcW w:w="2301" w:type="dxa"/>
          </w:tcPr>
          <w:p w:rsidR="00922DCA" w:rsidRPr="006A674B" w:rsidRDefault="00922DCA" w:rsidP="001D2FA6">
            <w:pPr>
              <w:jc w:val="both"/>
            </w:pPr>
            <w:r w:rsidRPr="006A674B">
              <w:t>Русский язык</w:t>
            </w:r>
          </w:p>
        </w:tc>
        <w:tc>
          <w:tcPr>
            <w:tcW w:w="989" w:type="dxa"/>
          </w:tcPr>
          <w:p w:rsidR="00922DCA" w:rsidRPr="006A674B" w:rsidRDefault="00922DCA" w:rsidP="001D2FA6">
            <w:pPr>
              <w:jc w:val="center"/>
            </w:pPr>
            <w:r w:rsidRPr="006A674B">
              <w:t>57,8</w:t>
            </w:r>
          </w:p>
        </w:tc>
        <w:tc>
          <w:tcPr>
            <w:tcW w:w="810" w:type="dxa"/>
          </w:tcPr>
          <w:p w:rsidR="00922DCA" w:rsidRPr="006A674B" w:rsidRDefault="00922DCA" w:rsidP="001D2FA6">
            <w:pPr>
              <w:jc w:val="center"/>
            </w:pPr>
            <w:r w:rsidRPr="006A674B">
              <w:t>65,8</w:t>
            </w:r>
          </w:p>
        </w:tc>
        <w:tc>
          <w:tcPr>
            <w:tcW w:w="670" w:type="dxa"/>
          </w:tcPr>
          <w:p w:rsidR="00922DCA" w:rsidRPr="006A674B" w:rsidRDefault="00922DCA" w:rsidP="001D2FA6">
            <w:pPr>
              <w:jc w:val="center"/>
            </w:pPr>
            <w:r w:rsidRPr="006A674B">
              <w:t>65,8</w:t>
            </w:r>
          </w:p>
        </w:tc>
        <w:tc>
          <w:tcPr>
            <w:tcW w:w="990" w:type="dxa"/>
          </w:tcPr>
          <w:p w:rsidR="00922DCA" w:rsidRPr="006A674B" w:rsidRDefault="00922DCA" w:rsidP="001D2FA6">
            <w:pPr>
              <w:jc w:val="center"/>
            </w:pPr>
            <w:r w:rsidRPr="006A674B">
              <w:t>65,68</w:t>
            </w:r>
          </w:p>
        </w:tc>
        <w:tc>
          <w:tcPr>
            <w:tcW w:w="810" w:type="dxa"/>
          </w:tcPr>
          <w:p w:rsidR="00922DCA" w:rsidRPr="006A674B" w:rsidRDefault="00922DCA" w:rsidP="001D2FA6">
            <w:pPr>
              <w:jc w:val="center"/>
            </w:pPr>
            <w:r w:rsidRPr="006A674B">
              <w:t>68,9</w:t>
            </w:r>
          </w:p>
        </w:tc>
        <w:tc>
          <w:tcPr>
            <w:tcW w:w="670" w:type="dxa"/>
          </w:tcPr>
          <w:p w:rsidR="00922DCA" w:rsidRPr="006A674B" w:rsidRDefault="00922DCA" w:rsidP="001D2FA6">
            <w:pPr>
              <w:jc w:val="center"/>
            </w:pPr>
            <w:r w:rsidRPr="006A674B">
              <w:t>69,2</w:t>
            </w:r>
          </w:p>
        </w:tc>
        <w:tc>
          <w:tcPr>
            <w:tcW w:w="990" w:type="dxa"/>
          </w:tcPr>
          <w:p w:rsidR="00922DCA" w:rsidRPr="006A674B" w:rsidRDefault="00922DCA" w:rsidP="001D2FA6">
            <w:pPr>
              <w:jc w:val="center"/>
            </w:pPr>
            <w:r w:rsidRPr="006A674B">
              <w:t>64,2</w:t>
            </w:r>
          </w:p>
        </w:tc>
        <w:tc>
          <w:tcPr>
            <w:tcW w:w="810" w:type="dxa"/>
          </w:tcPr>
          <w:p w:rsidR="00922DCA" w:rsidRPr="006A674B" w:rsidRDefault="00922DCA" w:rsidP="001D2113">
            <w:pPr>
              <w:jc w:val="center"/>
            </w:pPr>
            <w:r w:rsidRPr="006A674B">
              <w:t>73,74</w:t>
            </w:r>
          </w:p>
        </w:tc>
        <w:tc>
          <w:tcPr>
            <w:tcW w:w="800" w:type="dxa"/>
          </w:tcPr>
          <w:p w:rsidR="00922DCA" w:rsidRPr="006A674B" w:rsidRDefault="00922DCA" w:rsidP="001D2FA6">
            <w:pPr>
              <w:jc w:val="center"/>
            </w:pPr>
            <w:r w:rsidRPr="006A674B">
              <w:t>73,05</w:t>
            </w:r>
          </w:p>
        </w:tc>
      </w:tr>
      <w:tr w:rsidR="00922DCA" w:rsidRPr="006A674B" w:rsidTr="00922DCA">
        <w:trPr>
          <w:jc w:val="center"/>
        </w:trPr>
        <w:tc>
          <w:tcPr>
            <w:tcW w:w="2301" w:type="dxa"/>
          </w:tcPr>
          <w:p w:rsidR="00922DCA" w:rsidRPr="006A674B" w:rsidRDefault="00922DCA" w:rsidP="001D2FA6">
            <w:pPr>
              <w:jc w:val="both"/>
            </w:pPr>
            <w:r w:rsidRPr="006A674B">
              <w:t>Математика(проф)</w:t>
            </w:r>
          </w:p>
        </w:tc>
        <w:tc>
          <w:tcPr>
            <w:tcW w:w="989" w:type="dxa"/>
          </w:tcPr>
          <w:p w:rsidR="00922DCA" w:rsidRPr="006A674B" w:rsidRDefault="00922DCA" w:rsidP="001D2FA6">
            <w:pPr>
              <w:jc w:val="center"/>
            </w:pPr>
            <w:r w:rsidRPr="006A674B">
              <w:t>34,9</w:t>
            </w:r>
          </w:p>
        </w:tc>
        <w:tc>
          <w:tcPr>
            <w:tcW w:w="810" w:type="dxa"/>
          </w:tcPr>
          <w:p w:rsidR="00922DCA" w:rsidRPr="006A674B" w:rsidRDefault="00922DCA" w:rsidP="001D2FA6">
            <w:pPr>
              <w:jc w:val="center"/>
            </w:pPr>
            <w:r w:rsidRPr="006A674B">
              <w:t>47,5</w:t>
            </w:r>
          </w:p>
        </w:tc>
        <w:tc>
          <w:tcPr>
            <w:tcW w:w="670" w:type="dxa"/>
          </w:tcPr>
          <w:p w:rsidR="00922DCA" w:rsidRPr="006A674B" w:rsidRDefault="00922DCA" w:rsidP="001D2FA6">
            <w:pPr>
              <w:jc w:val="center"/>
            </w:pPr>
            <w:r w:rsidRPr="006A674B">
              <w:t>48,6</w:t>
            </w:r>
          </w:p>
        </w:tc>
        <w:tc>
          <w:tcPr>
            <w:tcW w:w="990" w:type="dxa"/>
          </w:tcPr>
          <w:p w:rsidR="00922DCA" w:rsidRPr="006A674B" w:rsidRDefault="00922DCA" w:rsidP="001D2FA6">
            <w:pPr>
              <w:jc w:val="center"/>
            </w:pPr>
            <w:r w:rsidRPr="006A674B">
              <w:t>34,6</w:t>
            </w:r>
          </w:p>
        </w:tc>
        <w:tc>
          <w:tcPr>
            <w:tcW w:w="810" w:type="dxa"/>
          </w:tcPr>
          <w:p w:rsidR="00922DCA" w:rsidRPr="006A674B" w:rsidRDefault="00922DCA" w:rsidP="001D2FA6">
            <w:pPr>
              <w:jc w:val="center"/>
            </w:pPr>
            <w:r w:rsidRPr="006A674B">
              <w:t>47,1</w:t>
            </w:r>
          </w:p>
        </w:tc>
        <w:tc>
          <w:tcPr>
            <w:tcW w:w="670" w:type="dxa"/>
          </w:tcPr>
          <w:p w:rsidR="00922DCA" w:rsidRPr="006A674B" w:rsidRDefault="00922DCA" w:rsidP="001D2FA6">
            <w:pPr>
              <w:jc w:val="center"/>
            </w:pPr>
            <w:r w:rsidRPr="006A674B">
              <w:t>50,2</w:t>
            </w:r>
          </w:p>
        </w:tc>
        <w:tc>
          <w:tcPr>
            <w:tcW w:w="990" w:type="dxa"/>
          </w:tcPr>
          <w:p w:rsidR="00922DCA" w:rsidRPr="006A674B" w:rsidRDefault="00922DCA" w:rsidP="001D2FA6">
            <w:pPr>
              <w:jc w:val="center"/>
            </w:pPr>
            <w:r w:rsidRPr="006A674B">
              <w:t>47,29</w:t>
            </w:r>
          </w:p>
        </w:tc>
        <w:tc>
          <w:tcPr>
            <w:tcW w:w="810" w:type="dxa"/>
          </w:tcPr>
          <w:p w:rsidR="00922DCA" w:rsidRPr="006A674B" w:rsidRDefault="00922DCA" w:rsidP="001D2113">
            <w:pPr>
              <w:jc w:val="center"/>
            </w:pPr>
            <w:r w:rsidRPr="006A674B">
              <w:t>55,43</w:t>
            </w:r>
          </w:p>
        </w:tc>
        <w:tc>
          <w:tcPr>
            <w:tcW w:w="800" w:type="dxa"/>
          </w:tcPr>
          <w:p w:rsidR="00922DCA" w:rsidRPr="006A674B" w:rsidRDefault="00922DCA" w:rsidP="001D2FA6">
            <w:pPr>
              <w:jc w:val="center"/>
            </w:pPr>
            <w:r w:rsidRPr="006A674B">
              <w:t>52,08</w:t>
            </w:r>
          </w:p>
        </w:tc>
      </w:tr>
      <w:tr w:rsidR="00922DCA" w:rsidRPr="006A674B" w:rsidTr="00922DCA">
        <w:trPr>
          <w:jc w:val="center"/>
        </w:trPr>
        <w:tc>
          <w:tcPr>
            <w:tcW w:w="2301" w:type="dxa"/>
          </w:tcPr>
          <w:p w:rsidR="00922DCA" w:rsidRPr="006A674B" w:rsidRDefault="00922DCA" w:rsidP="001D2FA6">
            <w:pPr>
              <w:jc w:val="both"/>
            </w:pPr>
            <w:r w:rsidRPr="006A674B">
              <w:t>Математика(база)</w:t>
            </w:r>
          </w:p>
        </w:tc>
        <w:tc>
          <w:tcPr>
            <w:tcW w:w="989" w:type="dxa"/>
          </w:tcPr>
          <w:p w:rsidR="00922DCA" w:rsidRPr="006A674B" w:rsidRDefault="00922DCA" w:rsidP="001D2FA6">
            <w:pPr>
              <w:jc w:val="center"/>
            </w:pPr>
          </w:p>
        </w:tc>
        <w:tc>
          <w:tcPr>
            <w:tcW w:w="810" w:type="dxa"/>
          </w:tcPr>
          <w:p w:rsidR="00922DCA" w:rsidRPr="006A674B" w:rsidRDefault="00922DCA" w:rsidP="001D2FA6">
            <w:pPr>
              <w:jc w:val="center"/>
            </w:pPr>
          </w:p>
        </w:tc>
        <w:tc>
          <w:tcPr>
            <w:tcW w:w="670" w:type="dxa"/>
          </w:tcPr>
          <w:p w:rsidR="00922DCA" w:rsidRPr="006A674B" w:rsidRDefault="00922DCA" w:rsidP="001D2FA6">
            <w:pPr>
              <w:jc w:val="center"/>
            </w:pPr>
          </w:p>
        </w:tc>
        <w:tc>
          <w:tcPr>
            <w:tcW w:w="990" w:type="dxa"/>
          </w:tcPr>
          <w:p w:rsidR="00922DCA" w:rsidRPr="006A674B" w:rsidRDefault="00922DCA" w:rsidP="001D2FA6">
            <w:pPr>
              <w:jc w:val="center"/>
            </w:pPr>
            <w:r w:rsidRPr="006A674B">
              <w:t>3,88</w:t>
            </w:r>
          </w:p>
        </w:tc>
        <w:tc>
          <w:tcPr>
            <w:tcW w:w="810" w:type="dxa"/>
          </w:tcPr>
          <w:p w:rsidR="00922DCA" w:rsidRPr="006A674B" w:rsidRDefault="00922DCA" w:rsidP="001D2FA6">
            <w:pPr>
              <w:jc w:val="center"/>
            </w:pPr>
          </w:p>
        </w:tc>
        <w:tc>
          <w:tcPr>
            <w:tcW w:w="670" w:type="dxa"/>
          </w:tcPr>
          <w:p w:rsidR="00922DCA" w:rsidRPr="006A674B" w:rsidRDefault="00922DCA" w:rsidP="001D2FA6">
            <w:pPr>
              <w:jc w:val="center"/>
            </w:pPr>
            <w:r w:rsidRPr="006A674B">
              <w:t>4</w:t>
            </w:r>
          </w:p>
        </w:tc>
        <w:tc>
          <w:tcPr>
            <w:tcW w:w="990" w:type="dxa"/>
          </w:tcPr>
          <w:p w:rsidR="00922DCA" w:rsidRPr="006A674B" w:rsidRDefault="00922DCA" w:rsidP="001D2FA6">
            <w:pPr>
              <w:jc w:val="center"/>
            </w:pPr>
            <w:r w:rsidRPr="006A674B">
              <w:t>3,8</w:t>
            </w:r>
          </w:p>
        </w:tc>
        <w:tc>
          <w:tcPr>
            <w:tcW w:w="810" w:type="dxa"/>
          </w:tcPr>
          <w:p w:rsidR="00922DCA" w:rsidRPr="006A674B" w:rsidRDefault="00922DCA" w:rsidP="001D2113">
            <w:pPr>
              <w:jc w:val="center"/>
            </w:pPr>
            <w:r w:rsidRPr="006A674B">
              <w:t>4</w:t>
            </w:r>
          </w:p>
        </w:tc>
        <w:tc>
          <w:tcPr>
            <w:tcW w:w="800" w:type="dxa"/>
          </w:tcPr>
          <w:p w:rsidR="00922DCA" w:rsidRPr="006A674B" w:rsidRDefault="00922DCA" w:rsidP="001D2FA6">
            <w:pPr>
              <w:jc w:val="center"/>
            </w:pPr>
            <w:r w:rsidRPr="006A674B">
              <w:t>4,33</w:t>
            </w:r>
          </w:p>
        </w:tc>
      </w:tr>
      <w:tr w:rsidR="00922DCA" w:rsidRPr="006A674B" w:rsidTr="00922DCA">
        <w:trPr>
          <w:jc w:val="center"/>
        </w:trPr>
        <w:tc>
          <w:tcPr>
            <w:tcW w:w="2301" w:type="dxa"/>
          </w:tcPr>
          <w:p w:rsidR="00922DCA" w:rsidRPr="006A674B" w:rsidRDefault="00922DCA" w:rsidP="001D2FA6">
            <w:pPr>
              <w:jc w:val="both"/>
            </w:pPr>
            <w:r w:rsidRPr="006A674B">
              <w:t xml:space="preserve">Физика </w:t>
            </w:r>
          </w:p>
        </w:tc>
        <w:tc>
          <w:tcPr>
            <w:tcW w:w="989" w:type="dxa"/>
          </w:tcPr>
          <w:p w:rsidR="00922DCA" w:rsidRPr="006A674B" w:rsidRDefault="00922DCA" w:rsidP="001D2FA6">
            <w:pPr>
              <w:jc w:val="center"/>
            </w:pPr>
            <w:r w:rsidRPr="006A674B">
              <w:t>39</w:t>
            </w:r>
          </w:p>
        </w:tc>
        <w:tc>
          <w:tcPr>
            <w:tcW w:w="810" w:type="dxa"/>
          </w:tcPr>
          <w:p w:rsidR="00922DCA" w:rsidRPr="006A674B" w:rsidRDefault="00922DCA" w:rsidP="001D2FA6">
            <w:pPr>
              <w:jc w:val="center"/>
            </w:pPr>
            <w:r w:rsidRPr="006A674B">
              <w:t>47,1</w:t>
            </w:r>
          </w:p>
        </w:tc>
        <w:tc>
          <w:tcPr>
            <w:tcW w:w="670" w:type="dxa"/>
          </w:tcPr>
          <w:p w:rsidR="00922DCA" w:rsidRPr="006A674B" w:rsidRDefault="00922DCA" w:rsidP="001D2FA6">
            <w:pPr>
              <w:jc w:val="center"/>
            </w:pPr>
            <w:r w:rsidRPr="006A674B">
              <w:t>47,7</w:t>
            </w:r>
          </w:p>
        </w:tc>
        <w:tc>
          <w:tcPr>
            <w:tcW w:w="990" w:type="dxa"/>
          </w:tcPr>
          <w:p w:rsidR="00922DCA" w:rsidRPr="006A674B" w:rsidRDefault="00922DCA" w:rsidP="001D2FA6">
            <w:pPr>
              <w:jc w:val="center"/>
            </w:pPr>
            <w:r w:rsidRPr="006A674B">
              <w:t>47,7</w:t>
            </w:r>
          </w:p>
        </w:tc>
        <w:tc>
          <w:tcPr>
            <w:tcW w:w="810" w:type="dxa"/>
          </w:tcPr>
          <w:p w:rsidR="00922DCA" w:rsidRPr="006A674B" w:rsidRDefault="00922DCA" w:rsidP="001D2FA6">
            <w:pPr>
              <w:jc w:val="center"/>
            </w:pPr>
            <w:r w:rsidRPr="006A674B">
              <w:t>55,1</w:t>
            </w:r>
          </w:p>
        </w:tc>
        <w:tc>
          <w:tcPr>
            <w:tcW w:w="670" w:type="dxa"/>
          </w:tcPr>
          <w:p w:rsidR="00922DCA" w:rsidRPr="006A674B" w:rsidRDefault="00922DCA" w:rsidP="001D2FA6">
            <w:pPr>
              <w:jc w:val="center"/>
            </w:pPr>
            <w:r w:rsidRPr="006A674B">
              <w:t>54,6</w:t>
            </w:r>
          </w:p>
        </w:tc>
        <w:tc>
          <w:tcPr>
            <w:tcW w:w="990" w:type="dxa"/>
          </w:tcPr>
          <w:p w:rsidR="00922DCA" w:rsidRPr="006A674B" w:rsidRDefault="00922DCA" w:rsidP="001D2FA6">
            <w:pPr>
              <w:jc w:val="center"/>
            </w:pPr>
            <w:r w:rsidRPr="006A674B">
              <w:t>44,76</w:t>
            </w:r>
          </w:p>
        </w:tc>
        <w:tc>
          <w:tcPr>
            <w:tcW w:w="810" w:type="dxa"/>
          </w:tcPr>
          <w:p w:rsidR="00922DCA" w:rsidRPr="006A674B" w:rsidRDefault="00922DCA" w:rsidP="001D2113">
            <w:pPr>
              <w:jc w:val="center"/>
            </w:pPr>
            <w:r w:rsidRPr="006A674B">
              <w:t>54,48</w:t>
            </w:r>
          </w:p>
        </w:tc>
        <w:tc>
          <w:tcPr>
            <w:tcW w:w="800" w:type="dxa"/>
          </w:tcPr>
          <w:p w:rsidR="00922DCA" w:rsidRPr="006A674B" w:rsidRDefault="00922DCA" w:rsidP="001D2FA6">
            <w:pPr>
              <w:jc w:val="center"/>
            </w:pPr>
            <w:r w:rsidRPr="006A674B">
              <w:t>53,44</w:t>
            </w:r>
          </w:p>
        </w:tc>
      </w:tr>
      <w:tr w:rsidR="00922DCA" w:rsidRPr="006A674B" w:rsidTr="00922DCA">
        <w:trPr>
          <w:jc w:val="center"/>
        </w:trPr>
        <w:tc>
          <w:tcPr>
            <w:tcW w:w="2301" w:type="dxa"/>
          </w:tcPr>
          <w:p w:rsidR="00922DCA" w:rsidRPr="006A674B" w:rsidRDefault="00922DCA" w:rsidP="001D2FA6">
            <w:pPr>
              <w:jc w:val="both"/>
            </w:pPr>
            <w:r w:rsidRPr="006A674B">
              <w:t>Химия</w:t>
            </w:r>
          </w:p>
        </w:tc>
        <w:tc>
          <w:tcPr>
            <w:tcW w:w="989" w:type="dxa"/>
          </w:tcPr>
          <w:p w:rsidR="00922DCA" w:rsidRPr="006A674B" w:rsidRDefault="00922DCA" w:rsidP="001D2FA6">
            <w:pPr>
              <w:jc w:val="center"/>
            </w:pPr>
            <w:r w:rsidRPr="006A674B">
              <w:t>41</w:t>
            </w:r>
          </w:p>
        </w:tc>
        <w:tc>
          <w:tcPr>
            <w:tcW w:w="810" w:type="dxa"/>
          </w:tcPr>
          <w:p w:rsidR="00922DCA" w:rsidRPr="006A674B" w:rsidRDefault="00922DCA" w:rsidP="001D2FA6">
            <w:pPr>
              <w:jc w:val="center"/>
            </w:pPr>
            <w:r w:rsidRPr="006A674B">
              <w:t>63,8</w:t>
            </w:r>
          </w:p>
        </w:tc>
        <w:tc>
          <w:tcPr>
            <w:tcW w:w="670" w:type="dxa"/>
          </w:tcPr>
          <w:p w:rsidR="00922DCA" w:rsidRPr="006A674B" w:rsidRDefault="00922DCA" w:rsidP="001D2FA6">
            <w:pPr>
              <w:jc w:val="center"/>
            </w:pPr>
            <w:r w:rsidRPr="006A674B">
              <w:t>62,5</w:t>
            </w:r>
          </w:p>
        </w:tc>
        <w:tc>
          <w:tcPr>
            <w:tcW w:w="990" w:type="dxa"/>
          </w:tcPr>
          <w:p w:rsidR="00922DCA" w:rsidRPr="006A674B" w:rsidRDefault="00922DCA" w:rsidP="001D2FA6">
            <w:pPr>
              <w:jc w:val="center"/>
            </w:pPr>
            <w:r w:rsidRPr="006A674B">
              <w:t>41</w:t>
            </w:r>
          </w:p>
        </w:tc>
        <w:tc>
          <w:tcPr>
            <w:tcW w:w="810" w:type="dxa"/>
          </w:tcPr>
          <w:p w:rsidR="00922DCA" w:rsidRPr="006A674B" w:rsidRDefault="00922DCA" w:rsidP="001D2FA6">
            <w:pPr>
              <w:jc w:val="center"/>
            </w:pPr>
            <w:r w:rsidRPr="006A674B">
              <w:t>66,2</w:t>
            </w:r>
          </w:p>
        </w:tc>
        <w:tc>
          <w:tcPr>
            <w:tcW w:w="670" w:type="dxa"/>
          </w:tcPr>
          <w:p w:rsidR="00922DCA" w:rsidRPr="006A674B" w:rsidRDefault="00922DCA" w:rsidP="001D2FA6">
            <w:pPr>
              <w:jc w:val="center"/>
            </w:pPr>
            <w:r w:rsidRPr="006A674B">
              <w:t>63,4</w:t>
            </w:r>
          </w:p>
        </w:tc>
        <w:tc>
          <w:tcPr>
            <w:tcW w:w="990" w:type="dxa"/>
          </w:tcPr>
          <w:p w:rsidR="00922DCA" w:rsidRPr="006A674B" w:rsidRDefault="00922DCA" w:rsidP="001D2FA6">
            <w:pPr>
              <w:jc w:val="center"/>
            </w:pPr>
            <w:r w:rsidRPr="006A674B">
              <w:t>56</w:t>
            </w:r>
          </w:p>
        </w:tc>
        <w:tc>
          <w:tcPr>
            <w:tcW w:w="810" w:type="dxa"/>
          </w:tcPr>
          <w:p w:rsidR="00922DCA" w:rsidRPr="006A674B" w:rsidRDefault="00922DCA" w:rsidP="001D2113">
            <w:pPr>
              <w:jc w:val="center"/>
            </w:pPr>
            <w:r w:rsidRPr="006A674B">
              <w:t>63,6</w:t>
            </w:r>
          </w:p>
        </w:tc>
        <w:tc>
          <w:tcPr>
            <w:tcW w:w="800" w:type="dxa"/>
          </w:tcPr>
          <w:p w:rsidR="00922DCA" w:rsidRPr="006A674B" w:rsidRDefault="00922DCA" w:rsidP="001D2FA6">
            <w:pPr>
              <w:jc w:val="center"/>
            </w:pPr>
            <w:r w:rsidRPr="006A674B">
              <w:t>59,28</w:t>
            </w:r>
          </w:p>
        </w:tc>
      </w:tr>
      <w:tr w:rsidR="00922DCA" w:rsidRPr="006A674B" w:rsidTr="00922DCA">
        <w:trPr>
          <w:jc w:val="center"/>
        </w:trPr>
        <w:tc>
          <w:tcPr>
            <w:tcW w:w="2301" w:type="dxa"/>
          </w:tcPr>
          <w:p w:rsidR="00922DCA" w:rsidRPr="006A674B" w:rsidRDefault="00922DCA" w:rsidP="001D2FA6">
            <w:pPr>
              <w:jc w:val="both"/>
            </w:pPr>
            <w:r w:rsidRPr="006A674B">
              <w:t>биология</w:t>
            </w:r>
          </w:p>
        </w:tc>
        <w:tc>
          <w:tcPr>
            <w:tcW w:w="989" w:type="dxa"/>
          </w:tcPr>
          <w:p w:rsidR="00922DCA" w:rsidRPr="006A674B" w:rsidRDefault="00922DCA" w:rsidP="001D2FA6">
            <w:pPr>
              <w:jc w:val="center"/>
            </w:pPr>
          </w:p>
        </w:tc>
        <w:tc>
          <w:tcPr>
            <w:tcW w:w="810" w:type="dxa"/>
          </w:tcPr>
          <w:p w:rsidR="00922DCA" w:rsidRPr="006A674B" w:rsidRDefault="00922DCA" w:rsidP="001D2FA6">
            <w:pPr>
              <w:jc w:val="center"/>
            </w:pPr>
          </w:p>
        </w:tc>
        <w:tc>
          <w:tcPr>
            <w:tcW w:w="670" w:type="dxa"/>
          </w:tcPr>
          <w:p w:rsidR="00922DCA" w:rsidRPr="006A674B" w:rsidRDefault="00922DCA" w:rsidP="001D2FA6">
            <w:pPr>
              <w:jc w:val="center"/>
            </w:pPr>
          </w:p>
        </w:tc>
        <w:tc>
          <w:tcPr>
            <w:tcW w:w="990" w:type="dxa"/>
          </w:tcPr>
          <w:p w:rsidR="00922DCA" w:rsidRPr="006A674B" w:rsidRDefault="00922DCA" w:rsidP="001D2FA6">
            <w:pPr>
              <w:jc w:val="center"/>
            </w:pPr>
            <w:r w:rsidRPr="006A674B">
              <w:t>41,5</w:t>
            </w:r>
          </w:p>
        </w:tc>
        <w:tc>
          <w:tcPr>
            <w:tcW w:w="810" w:type="dxa"/>
          </w:tcPr>
          <w:p w:rsidR="00922DCA" w:rsidRPr="006A674B" w:rsidRDefault="00922DCA" w:rsidP="001D2FA6">
            <w:pPr>
              <w:jc w:val="center"/>
            </w:pPr>
            <w:r w:rsidRPr="006A674B">
              <w:t>56,2</w:t>
            </w:r>
          </w:p>
        </w:tc>
        <w:tc>
          <w:tcPr>
            <w:tcW w:w="670" w:type="dxa"/>
          </w:tcPr>
          <w:p w:rsidR="00922DCA" w:rsidRPr="006A674B" w:rsidRDefault="00922DCA" w:rsidP="001D2FA6">
            <w:pPr>
              <w:jc w:val="center"/>
            </w:pPr>
            <w:r w:rsidRPr="006A674B">
              <w:t>58,4</w:t>
            </w:r>
          </w:p>
        </w:tc>
        <w:tc>
          <w:tcPr>
            <w:tcW w:w="990" w:type="dxa"/>
          </w:tcPr>
          <w:p w:rsidR="00922DCA" w:rsidRPr="006A674B" w:rsidRDefault="00922DCA" w:rsidP="001D2FA6">
            <w:pPr>
              <w:jc w:val="center"/>
            </w:pPr>
            <w:r w:rsidRPr="006A674B">
              <w:t>42</w:t>
            </w:r>
          </w:p>
        </w:tc>
        <w:tc>
          <w:tcPr>
            <w:tcW w:w="810" w:type="dxa"/>
          </w:tcPr>
          <w:p w:rsidR="00922DCA" w:rsidRPr="006A674B" w:rsidRDefault="00922DCA" w:rsidP="001D2113">
            <w:pPr>
              <w:jc w:val="center"/>
            </w:pPr>
            <w:r w:rsidRPr="006A674B">
              <w:t>58,9</w:t>
            </w:r>
          </w:p>
        </w:tc>
        <w:tc>
          <w:tcPr>
            <w:tcW w:w="800" w:type="dxa"/>
          </w:tcPr>
          <w:p w:rsidR="00922DCA" w:rsidRPr="006A674B" w:rsidRDefault="00922DCA" w:rsidP="001D2FA6">
            <w:pPr>
              <w:jc w:val="center"/>
            </w:pPr>
            <w:r w:rsidRPr="006A674B">
              <w:t>58,76</w:t>
            </w:r>
          </w:p>
        </w:tc>
      </w:tr>
      <w:tr w:rsidR="00922DCA" w:rsidRPr="006A674B" w:rsidTr="00922DCA">
        <w:trPr>
          <w:jc w:val="center"/>
        </w:trPr>
        <w:tc>
          <w:tcPr>
            <w:tcW w:w="2301" w:type="dxa"/>
          </w:tcPr>
          <w:p w:rsidR="00922DCA" w:rsidRPr="006A674B" w:rsidRDefault="00922DCA" w:rsidP="001D2FA6">
            <w:pPr>
              <w:jc w:val="both"/>
            </w:pPr>
            <w:r w:rsidRPr="006A674B">
              <w:t>История</w:t>
            </w:r>
          </w:p>
        </w:tc>
        <w:tc>
          <w:tcPr>
            <w:tcW w:w="989" w:type="dxa"/>
          </w:tcPr>
          <w:p w:rsidR="00922DCA" w:rsidRPr="006A674B" w:rsidRDefault="00922DCA" w:rsidP="001D2FA6">
            <w:pPr>
              <w:jc w:val="center"/>
            </w:pPr>
            <w:r w:rsidRPr="006A674B">
              <w:t>39,4</w:t>
            </w:r>
          </w:p>
        </w:tc>
        <w:tc>
          <w:tcPr>
            <w:tcW w:w="810" w:type="dxa"/>
          </w:tcPr>
          <w:p w:rsidR="00922DCA" w:rsidRPr="006A674B" w:rsidRDefault="00922DCA" w:rsidP="001D2FA6">
            <w:pPr>
              <w:jc w:val="center"/>
            </w:pPr>
            <w:r w:rsidRPr="006A674B">
              <w:t>46,5</w:t>
            </w:r>
          </w:p>
        </w:tc>
        <w:tc>
          <w:tcPr>
            <w:tcW w:w="670" w:type="dxa"/>
          </w:tcPr>
          <w:p w:rsidR="00922DCA" w:rsidRPr="006A674B" w:rsidRDefault="00922DCA" w:rsidP="001D2FA6">
            <w:pPr>
              <w:jc w:val="center"/>
            </w:pPr>
            <w:r w:rsidRPr="006A674B">
              <w:t>50,1</w:t>
            </w:r>
          </w:p>
        </w:tc>
        <w:tc>
          <w:tcPr>
            <w:tcW w:w="990" w:type="dxa"/>
          </w:tcPr>
          <w:p w:rsidR="00922DCA" w:rsidRPr="006A674B" w:rsidRDefault="00922DCA" w:rsidP="001D2FA6">
            <w:pPr>
              <w:jc w:val="center"/>
            </w:pPr>
            <w:r w:rsidRPr="006A674B">
              <w:t>47,2</w:t>
            </w:r>
          </w:p>
        </w:tc>
        <w:tc>
          <w:tcPr>
            <w:tcW w:w="810" w:type="dxa"/>
          </w:tcPr>
          <w:p w:rsidR="00922DCA" w:rsidRPr="006A674B" w:rsidRDefault="00922DCA" w:rsidP="001D2FA6">
            <w:pPr>
              <w:jc w:val="center"/>
            </w:pPr>
            <w:r w:rsidRPr="006A674B">
              <w:t>50,5</w:t>
            </w:r>
          </w:p>
        </w:tc>
        <w:tc>
          <w:tcPr>
            <w:tcW w:w="670" w:type="dxa"/>
          </w:tcPr>
          <w:p w:rsidR="00922DCA" w:rsidRPr="006A674B" w:rsidRDefault="00922DCA" w:rsidP="001D2FA6">
            <w:pPr>
              <w:jc w:val="center"/>
            </w:pPr>
            <w:r w:rsidRPr="006A674B">
              <w:t>52,8</w:t>
            </w:r>
          </w:p>
        </w:tc>
        <w:tc>
          <w:tcPr>
            <w:tcW w:w="990" w:type="dxa"/>
          </w:tcPr>
          <w:p w:rsidR="00922DCA" w:rsidRPr="006A674B" w:rsidRDefault="00922DCA" w:rsidP="001D2FA6">
            <w:pPr>
              <w:jc w:val="center"/>
            </w:pPr>
            <w:r w:rsidRPr="006A674B">
              <w:t>55,44</w:t>
            </w:r>
          </w:p>
        </w:tc>
        <w:tc>
          <w:tcPr>
            <w:tcW w:w="810" w:type="dxa"/>
          </w:tcPr>
          <w:p w:rsidR="00922DCA" w:rsidRPr="006A674B" w:rsidRDefault="00922DCA" w:rsidP="001D2113">
            <w:pPr>
              <w:jc w:val="center"/>
            </w:pPr>
            <w:r w:rsidRPr="006A674B">
              <w:t>52,78</w:t>
            </w:r>
          </w:p>
        </w:tc>
        <w:tc>
          <w:tcPr>
            <w:tcW w:w="800" w:type="dxa"/>
          </w:tcPr>
          <w:p w:rsidR="00922DCA" w:rsidRPr="006A674B" w:rsidRDefault="00922DCA" w:rsidP="001D2FA6">
            <w:pPr>
              <w:jc w:val="center"/>
            </w:pPr>
            <w:r w:rsidRPr="006A674B">
              <w:t>53,75</w:t>
            </w:r>
          </w:p>
        </w:tc>
      </w:tr>
      <w:tr w:rsidR="00922DCA" w:rsidRPr="006A674B" w:rsidTr="00922DCA">
        <w:trPr>
          <w:jc w:val="center"/>
        </w:trPr>
        <w:tc>
          <w:tcPr>
            <w:tcW w:w="2301" w:type="dxa"/>
          </w:tcPr>
          <w:p w:rsidR="00922DCA" w:rsidRPr="006A674B" w:rsidRDefault="00922DCA" w:rsidP="001D2FA6">
            <w:pPr>
              <w:jc w:val="both"/>
            </w:pPr>
            <w:r w:rsidRPr="006A674B">
              <w:t>Обществознание</w:t>
            </w:r>
          </w:p>
        </w:tc>
        <w:tc>
          <w:tcPr>
            <w:tcW w:w="989" w:type="dxa"/>
          </w:tcPr>
          <w:p w:rsidR="00922DCA" w:rsidRPr="006A674B" w:rsidRDefault="00922DCA" w:rsidP="001D2FA6">
            <w:pPr>
              <w:jc w:val="center"/>
            </w:pPr>
            <w:r w:rsidRPr="006A674B">
              <w:t>47</w:t>
            </w:r>
          </w:p>
        </w:tc>
        <w:tc>
          <w:tcPr>
            <w:tcW w:w="810" w:type="dxa"/>
          </w:tcPr>
          <w:p w:rsidR="00922DCA" w:rsidRPr="006A674B" w:rsidRDefault="00922DCA" w:rsidP="001D2FA6">
            <w:pPr>
              <w:jc w:val="center"/>
            </w:pPr>
            <w:r w:rsidRPr="006A674B">
              <w:t>55,4</w:t>
            </w:r>
          </w:p>
        </w:tc>
        <w:tc>
          <w:tcPr>
            <w:tcW w:w="670" w:type="dxa"/>
          </w:tcPr>
          <w:p w:rsidR="00922DCA" w:rsidRPr="006A674B" w:rsidRDefault="00922DCA" w:rsidP="001D2FA6">
            <w:pPr>
              <w:jc w:val="center"/>
            </w:pPr>
            <w:r w:rsidRPr="006A674B">
              <w:t>55,9</w:t>
            </w:r>
          </w:p>
        </w:tc>
        <w:tc>
          <w:tcPr>
            <w:tcW w:w="990" w:type="dxa"/>
          </w:tcPr>
          <w:p w:rsidR="00922DCA" w:rsidRPr="006A674B" w:rsidRDefault="00922DCA" w:rsidP="001D2FA6">
            <w:pPr>
              <w:jc w:val="center"/>
            </w:pPr>
            <w:r w:rsidRPr="006A674B">
              <w:t>54</w:t>
            </w:r>
          </w:p>
        </w:tc>
        <w:tc>
          <w:tcPr>
            <w:tcW w:w="810" w:type="dxa"/>
          </w:tcPr>
          <w:p w:rsidR="00922DCA" w:rsidRPr="006A674B" w:rsidRDefault="00922DCA" w:rsidP="001D2FA6">
            <w:pPr>
              <w:jc w:val="center"/>
            </w:pPr>
            <w:r w:rsidRPr="006A674B">
              <w:t>53,8</w:t>
            </w:r>
          </w:p>
        </w:tc>
        <w:tc>
          <w:tcPr>
            <w:tcW w:w="670" w:type="dxa"/>
          </w:tcPr>
          <w:p w:rsidR="00922DCA" w:rsidRPr="006A674B" w:rsidRDefault="00922DCA" w:rsidP="001D2FA6">
            <w:pPr>
              <w:jc w:val="center"/>
            </w:pPr>
            <w:r w:rsidRPr="006A674B">
              <w:t>55,6</w:t>
            </w:r>
          </w:p>
        </w:tc>
        <w:tc>
          <w:tcPr>
            <w:tcW w:w="990" w:type="dxa"/>
          </w:tcPr>
          <w:p w:rsidR="00922DCA" w:rsidRPr="006A674B" w:rsidRDefault="00922DCA" w:rsidP="001D2FA6">
            <w:pPr>
              <w:jc w:val="center"/>
            </w:pPr>
            <w:r w:rsidRPr="006A674B">
              <w:t>53,64</w:t>
            </w:r>
          </w:p>
        </w:tc>
        <w:tc>
          <w:tcPr>
            <w:tcW w:w="810" w:type="dxa"/>
          </w:tcPr>
          <w:p w:rsidR="00922DCA" w:rsidRPr="006A674B" w:rsidRDefault="00922DCA" w:rsidP="001D2113">
            <w:pPr>
              <w:jc w:val="center"/>
            </w:pPr>
            <w:r w:rsidRPr="006A674B">
              <w:t>58,6</w:t>
            </w:r>
          </w:p>
        </w:tc>
        <w:tc>
          <w:tcPr>
            <w:tcW w:w="800" w:type="dxa"/>
          </w:tcPr>
          <w:p w:rsidR="00922DCA" w:rsidRPr="006A674B" w:rsidRDefault="00922DCA" w:rsidP="001D2FA6">
            <w:pPr>
              <w:jc w:val="center"/>
            </w:pPr>
            <w:r w:rsidRPr="006A674B">
              <w:t>57,27</w:t>
            </w:r>
          </w:p>
        </w:tc>
      </w:tr>
      <w:tr w:rsidR="00922DCA" w:rsidRPr="006A674B" w:rsidTr="00922DCA">
        <w:trPr>
          <w:jc w:val="center"/>
        </w:trPr>
        <w:tc>
          <w:tcPr>
            <w:tcW w:w="2301" w:type="dxa"/>
          </w:tcPr>
          <w:p w:rsidR="00922DCA" w:rsidRPr="006A674B" w:rsidRDefault="00922DCA" w:rsidP="001D2FA6">
            <w:pPr>
              <w:jc w:val="both"/>
            </w:pPr>
            <w:r w:rsidRPr="006A674B">
              <w:t xml:space="preserve">Литература </w:t>
            </w:r>
          </w:p>
        </w:tc>
        <w:tc>
          <w:tcPr>
            <w:tcW w:w="989" w:type="dxa"/>
          </w:tcPr>
          <w:p w:rsidR="00922DCA" w:rsidRPr="006A674B" w:rsidRDefault="00922DCA" w:rsidP="001D2FA6">
            <w:pPr>
              <w:jc w:val="center"/>
            </w:pPr>
          </w:p>
        </w:tc>
        <w:tc>
          <w:tcPr>
            <w:tcW w:w="810" w:type="dxa"/>
          </w:tcPr>
          <w:p w:rsidR="00922DCA" w:rsidRPr="006A674B" w:rsidRDefault="00922DCA" w:rsidP="001D2FA6">
            <w:pPr>
              <w:jc w:val="center"/>
            </w:pPr>
          </w:p>
        </w:tc>
        <w:tc>
          <w:tcPr>
            <w:tcW w:w="670" w:type="dxa"/>
          </w:tcPr>
          <w:p w:rsidR="00922DCA" w:rsidRPr="006A674B" w:rsidRDefault="00922DCA" w:rsidP="001D2FA6">
            <w:pPr>
              <w:jc w:val="center"/>
            </w:pPr>
          </w:p>
        </w:tc>
        <w:tc>
          <w:tcPr>
            <w:tcW w:w="990" w:type="dxa"/>
          </w:tcPr>
          <w:p w:rsidR="00922DCA" w:rsidRPr="006A674B" w:rsidRDefault="00922DCA" w:rsidP="001D2FA6">
            <w:pPr>
              <w:jc w:val="center"/>
            </w:pPr>
          </w:p>
        </w:tc>
        <w:tc>
          <w:tcPr>
            <w:tcW w:w="810" w:type="dxa"/>
          </w:tcPr>
          <w:p w:rsidR="00922DCA" w:rsidRPr="006A674B" w:rsidRDefault="00922DCA" w:rsidP="001D2FA6">
            <w:pPr>
              <w:jc w:val="center"/>
            </w:pPr>
          </w:p>
        </w:tc>
        <w:tc>
          <w:tcPr>
            <w:tcW w:w="670" w:type="dxa"/>
          </w:tcPr>
          <w:p w:rsidR="00922DCA" w:rsidRPr="006A674B" w:rsidRDefault="00922DCA" w:rsidP="001D2FA6">
            <w:pPr>
              <w:jc w:val="center"/>
            </w:pPr>
          </w:p>
        </w:tc>
        <w:tc>
          <w:tcPr>
            <w:tcW w:w="990" w:type="dxa"/>
          </w:tcPr>
          <w:p w:rsidR="00922DCA" w:rsidRPr="006A674B" w:rsidRDefault="00922DCA" w:rsidP="001D2FA6">
            <w:pPr>
              <w:jc w:val="center"/>
            </w:pPr>
            <w:r w:rsidRPr="006A674B">
              <w:t>63</w:t>
            </w:r>
          </w:p>
        </w:tc>
        <w:tc>
          <w:tcPr>
            <w:tcW w:w="810" w:type="dxa"/>
          </w:tcPr>
          <w:p w:rsidR="00922DCA" w:rsidRPr="006A674B" w:rsidRDefault="00922DCA" w:rsidP="001D2113">
            <w:pPr>
              <w:jc w:val="center"/>
            </w:pPr>
            <w:r w:rsidRPr="006A674B">
              <w:t>55,05</w:t>
            </w:r>
          </w:p>
        </w:tc>
        <w:tc>
          <w:tcPr>
            <w:tcW w:w="800" w:type="dxa"/>
          </w:tcPr>
          <w:p w:rsidR="00922DCA" w:rsidRPr="006A674B" w:rsidRDefault="00922DCA" w:rsidP="001D2FA6">
            <w:pPr>
              <w:jc w:val="center"/>
            </w:pPr>
            <w:r w:rsidRPr="006A674B">
              <w:t>58,06</w:t>
            </w:r>
          </w:p>
        </w:tc>
      </w:tr>
      <w:tr w:rsidR="00922DCA" w:rsidRPr="006A674B" w:rsidTr="00922DCA">
        <w:trPr>
          <w:jc w:val="center"/>
        </w:trPr>
        <w:tc>
          <w:tcPr>
            <w:tcW w:w="2301" w:type="dxa"/>
          </w:tcPr>
          <w:p w:rsidR="00922DCA" w:rsidRPr="006A674B" w:rsidRDefault="00922DCA" w:rsidP="001D2FA6">
            <w:pPr>
              <w:jc w:val="both"/>
            </w:pPr>
            <w:r w:rsidRPr="006A674B">
              <w:t>Английский язык</w:t>
            </w:r>
          </w:p>
        </w:tc>
        <w:tc>
          <w:tcPr>
            <w:tcW w:w="989" w:type="dxa"/>
          </w:tcPr>
          <w:p w:rsidR="00922DCA" w:rsidRPr="006A674B" w:rsidRDefault="00922DCA" w:rsidP="001D2FA6">
            <w:pPr>
              <w:jc w:val="center"/>
            </w:pPr>
          </w:p>
        </w:tc>
        <w:tc>
          <w:tcPr>
            <w:tcW w:w="810" w:type="dxa"/>
          </w:tcPr>
          <w:p w:rsidR="00922DCA" w:rsidRPr="006A674B" w:rsidRDefault="00922DCA" w:rsidP="001D2FA6">
            <w:pPr>
              <w:jc w:val="center"/>
            </w:pPr>
          </w:p>
        </w:tc>
        <w:tc>
          <w:tcPr>
            <w:tcW w:w="670" w:type="dxa"/>
          </w:tcPr>
          <w:p w:rsidR="00922DCA" w:rsidRPr="006A674B" w:rsidRDefault="00922DCA" w:rsidP="001D2FA6">
            <w:pPr>
              <w:jc w:val="center"/>
            </w:pPr>
          </w:p>
        </w:tc>
        <w:tc>
          <w:tcPr>
            <w:tcW w:w="990" w:type="dxa"/>
          </w:tcPr>
          <w:p w:rsidR="00922DCA" w:rsidRPr="006A674B" w:rsidRDefault="00922DCA" w:rsidP="001D2FA6">
            <w:pPr>
              <w:jc w:val="center"/>
            </w:pPr>
            <w:r w:rsidRPr="006A674B">
              <w:t>27</w:t>
            </w:r>
          </w:p>
        </w:tc>
        <w:tc>
          <w:tcPr>
            <w:tcW w:w="810" w:type="dxa"/>
          </w:tcPr>
          <w:p w:rsidR="00922DCA" w:rsidRPr="006A674B" w:rsidRDefault="00922DCA" w:rsidP="001D2FA6">
            <w:pPr>
              <w:jc w:val="center"/>
            </w:pPr>
            <w:r w:rsidRPr="006A674B">
              <w:t>50,6</w:t>
            </w:r>
          </w:p>
        </w:tc>
        <w:tc>
          <w:tcPr>
            <w:tcW w:w="670" w:type="dxa"/>
          </w:tcPr>
          <w:p w:rsidR="00922DCA" w:rsidRPr="006A674B" w:rsidRDefault="00922DCA" w:rsidP="001D2FA6">
            <w:pPr>
              <w:jc w:val="center"/>
            </w:pPr>
            <w:r w:rsidRPr="006A674B">
              <w:t>72,7</w:t>
            </w:r>
          </w:p>
        </w:tc>
        <w:tc>
          <w:tcPr>
            <w:tcW w:w="990" w:type="dxa"/>
          </w:tcPr>
          <w:p w:rsidR="00922DCA" w:rsidRPr="006A674B" w:rsidRDefault="00922DCA" w:rsidP="001D2FA6">
            <w:pPr>
              <w:jc w:val="center"/>
            </w:pPr>
          </w:p>
        </w:tc>
        <w:tc>
          <w:tcPr>
            <w:tcW w:w="810" w:type="dxa"/>
          </w:tcPr>
          <w:p w:rsidR="00922DCA" w:rsidRPr="006A674B" w:rsidRDefault="00922DCA" w:rsidP="001D2113">
            <w:pPr>
              <w:jc w:val="center"/>
            </w:pPr>
            <w:r w:rsidRPr="006A674B">
              <w:t>73,8</w:t>
            </w:r>
          </w:p>
        </w:tc>
        <w:tc>
          <w:tcPr>
            <w:tcW w:w="800" w:type="dxa"/>
          </w:tcPr>
          <w:p w:rsidR="00922DCA" w:rsidRPr="006A674B" w:rsidRDefault="00922DCA" w:rsidP="001D2FA6">
            <w:pPr>
              <w:jc w:val="center"/>
            </w:pPr>
            <w:r w:rsidRPr="006A674B">
              <w:t>74,88</w:t>
            </w:r>
          </w:p>
        </w:tc>
      </w:tr>
    </w:tbl>
    <w:p w:rsidR="001D2FA6" w:rsidRPr="006A674B" w:rsidRDefault="001D2FA6" w:rsidP="001D2FA6">
      <w:pPr>
        <w:jc w:val="both"/>
      </w:pPr>
    </w:p>
    <w:p w:rsidR="001D2FA6" w:rsidRPr="006A674B" w:rsidRDefault="001D2FA6" w:rsidP="001D2FA6">
      <w:pPr>
        <w:jc w:val="both"/>
      </w:pPr>
      <w:r w:rsidRPr="006A674B">
        <w:t xml:space="preserve">        Предметным методическим объединениям гуманитарного, естественно-математического циклов и МО учителей татарского языка  следует обратить внимание на выявленные проблемы, провести работу по формированию навыков работы с заданиями ЕГЭ, усилить работу со слабо мотивированными учащимися. Подготовку к ГИА начинать с разъяснительной беседы, ориентирующей на адекватный выбор конкретного предмета. Информировать учащихся и их родителей о предназначении и требованиях ЕГЭ и ОГЭ.</w:t>
      </w:r>
    </w:p>
    <w:p w:rsidR="001D2FA6" w:rsidRPr="006A674B" w:rsidRDefault="001D2FA6" w:rsidP="001D2FA6">
      <w:pPr>
        <w:jc w:val="both"/>
      </w:pPr>
    </w:p>
    <w:p w:rsidR="001D2FA6" w:rsidRPr="006A674B" w:rsidRDefault="001D2FA6" w:rsidP="001D2FA6">
      <w:pPr>
        <w:jc w:val="center"/>
        <w:rPr>
          <w:b/>
        </w:rPr>
      </w:pPr>
      <w:r w:rsidRPr="006A674B">
        <w:rPr>
          <w:b/>
        </w:rPr>
        <w:t>Предпрофильная и профильная  подготовка.</w:t>
      </w:r>
    </w:p>
    <w:p w:rsidR="001D2FA6" w:rsidRPr="006A674B" w:rsidRDefault="001D2FA6" w:rsidP="001D2FA6">
      <w:pPr>
        <w:jc w:val="both"/>
      </w:pPr>
      <w:r w:rsidRPr="006A674B">
        <w:t xml:space="preserve">          В рамках учебного плана в 2015-2016 учебном году с целью осознанного выбора профиля обучения и профессии в школе реализуется предпрофильная подготовка, которая предусматривает психологическое  сопровождение и ведение элективных курсов. В рамках предпрофильной подготовки осуществляется информационная и профориентационная работа, способствующие самоопределению обучающихся, формированию их личной ответственности за сделанный выбор.</w:t>
      </w:r>
    </w:p>
    <w:p w:rsidR="001D2FA6" w:rsidRPr="006A674B" w:rsidRDefault="001D2FA6" w:rsidP="001D2FA6">
      <w:pPr>
        <w:pStyle w:val="western"/>
        <w:spacing w:before="0" w:beforeAutospacing="0" w:after="0" w:afterAutospacing="0"/>
        <w:jc w:val="both"/>
        <w:rPr>
          <w:shd w:val="clear" w:color="auto" w:fill="FFFFFF"/>
        </w:rPr>
      </w:pPr>
      <w:r w:rsidRPr="006A674B">
        <w:t>Предпрофильная подготовка осуществляется через реализацию предметно-ориентированных курсов: «Ваша профессия», «Физика и военная техника», «Успешно пишем сочинение», ««Графики функций. Красота линий»,  «Решение прикладных задач», «Трудности русского языка». Часть объёма предпрофильной подготовки отводится на информационную работу  (знакомство с местными учреждениями возможного продолжения образования после 9 класса, изучение особенностей их образовательных программ, условий приёма, посещение дней открытых дверей и т.д., а так же мероприятия профориентационного  характера,  на психолого - педагогическую диагностику, анкетирование, консультирование девятиклассников). Р</w:t>
      </w:r>
      <w:r w:rsidRPr="006A674B">
        <w:rPr>
          <w:shd w:val="clear" w:color="auto" w:fill="FFFFFF"/>
        </w:rPr>
        <w:t xml:space="preserve">абота предусматривает целенаправленную профориентационную работу среди учащихся, направленную на содействие осознанному выбору профиля обучения, а в дальнейшем – и профессии. Учащиеся изучают профессии, которые наиболее востребованы на рынке труда, знакомятся с профессиями, требующими повышенной моральной ответственности: сотрудник внутренних дел, спасатель, работник МЧС, и т.п. </w:t>
      </w:r>
    </w:p>
    <w:p w:rsidR="001D2FA6" w:rsidRPr="006A674B" w:rsidRDefault="001D2FA6" w:rsidP="001D2FA6">
      <w:pPr>
        <w:pStyle w:val="western"/>
        <w:spacing w:before="0" w:beforeAutospacing="0" w:after="0" w:afterAutospacing="0"/>
        <w:jc w:val="both"/>
        <w:rPr>
          <w:shd w:val="clear" w:color="auto" w:fill="FFFFFF"/>
        </w:rPr>
      </w:pPr>
      <w:r w:rsidRPr="006A674B">
        <w:rPr>
          <w:shd w:val="clear" w:color="auto" w:fill="FFFFFF"/>
        </w:rPr>
        <w:t xml:space="preserve">    В системе профориентационной работы состаршеклассникам более масштабно разворачивается консультационная деятельность среди учащихся и их родителей. Используются различные формы работы с учащимися старшей ступени: беседы, консультации по вопросам выбора профиля обучения, информирование о способах получения желаемого образования, требованиях профессии к человеку, оплате труда. </w:t>
      </w:r>
    </w:p>
    <w:p w:rsidR="001D2FA6" w:rsidRPr="006A674B" w:rsidRDefault="001D2FA6" w:rsidP="001D2FA6">
      <w:pPr>
        <w:pStyle w:val="western"/>
        <w:spacing w:before="0" w:beforeAutospacing="0" w:after="0" w:afterAutospacing="0"/>
        <w:ind w:firstLine="708"/>
        <w:jc w:val="both"/>
      </w:pPr>
      <w:r w:rsidRPr="006A674B">
        <w:rPr>
          <w:shd w:val="clear" w:color="auto" w:fill="FFFFFF"/>
        </w:rPr>
        <w:t xml:space="preserve">Продолжается </w:t>
      </w:r>
      <w:r w:rsidRPr="006A674B">
        <w:t xml:space="preserve">обучение действиям по самоподготовке и саморазвитию, коррекция профессиональных планов, оценка готовности к избранной деятельности. </w:t>
      </w:r>
    </w:p>
    <w:p w:rsidR="001D2FA6" w:rsidRPr="006A674B" w:rsidRDefault="001D2FA6" w:rsidP="001D2FA6">
      <w:pPr>
        <w:pStyle w:val="western"/>
        <w:spacing w:before="0" w:beforeAutospacing="0" w:after="0" w:afterAutospacing="0"/>
        <w:jc w:val="both"/>
      </w:pPr>
      <w:r w:rsidRPr="006A674B">
        <w:lastRenderedPageBreak/>
        <w:t>Оказание учащимся психологической, педагогической и информационной поддержки в принятии решений о выборе профессии, пути получения дальнейшего образования в избираемой сфере деятельности.</w:t>
      </w:r>
    </w:p>
    <w:p w:rsidR="001D2FA6" w:rsidRPr="006A674B" w:rsidRDefault="001D2FA6" w:rsidP="001D2FA6">
      <w:pPr>
        <w:pStyle w:val="western"/>
        <w:spacing w:before="0" w:beforeAutospacing="0" w:after="0" w:afterAutospacing="0"/>
        <w:ind w:firstLine="708"/>
        <w:jc w:val="both"/>
      </w:pPr>
      <w:r w:rsidRPr="006A674B">
        <w:rPr>
          <w:rStyle w:val="af"/>
        </w:rPr>
        <w:t>Учителя-предметники</w:t>
      </w:r>
      <w:r w:rsidRPr="006A674B">
        <w:t xml:space="preserve">способствовали развитию познавательного интереса, творческой направленности личности кадет, используя разнообразные методы и средства: проектную деятельность,  олимпиады,  домашние сочинения. </w:t>
      </w:r>
    </w:p>
    <w:p w:rsidR="001D2FA6" w:rsidRPr="006A674B" w:rsidRDefault="001D2FA6" w:rsidP="001D2FA6">
      <w:pPr>
        <w:pStyle w:val="western"/>
        <w:spacing w:before="0" w:beforeAutospacing="0" w:after="0" w:afterAutospacing="0"/>
        <w:ind w:firstLine="708"/>
        <w:jc w:val="both"/>
      </w:pPr>
      <w:r w:rsidRPr="006A674B">
        <w:t>Для повышения качества профориентационной работы ГБОУ «Чистопольская кадетская школа-интернат» сотрудничает с:</w:t>
      </w:r>
    </w:p>
    <w:p w:rsidR="001D2FA6" w:rsidRPr="006A674B" w:rsidRDefault="001D2FA6" w:rsidP="001D2FA6">
      <w:pPr>
        <w:pStyle w:val="western"/>
        <w:spacing w:before="0" w:beforeAutospacing="0" w:after="0" w:afterAutospacing="0"/>
        <w:ind w:firstLine="142"/>
        <w:jc w:val="both"/>
      </w:pPr>
      <w:r w:rsidRPr="006A674B">
        <w:t>- ГБОУ СПО «Многопрофильный  колледж»;</w:t>
      </w:r>
    </w:p>
    <w:p w:rsidR="001D2FA6" w:rsidRPr="006A674B" w:rsidRDefault="001D2FA6" w:rsidP="001D2FA6">
      <w:pPr>
        <w:pStyle w:val="western"/>
        <w:spacing w:before="0" w:beforeAutospacing="0" w:after="0" w:afterAutospacing="0"/>
        <w:ind w:firstLine="142"/>
        <w:jc w:val="both"/>
      </w:pPr>
      <w:r w:rsidRPr="006A674B">
        <w:t>- Чистопольским  филиалом  «Восток» КНИТУ-КАИ;</w:t>
      </w:r>
    </w:p>
    <w:p w:rsidR="001D2FA6" w:rsidRPr="006A674B" w:rsidRDefault="001D2FA6" w:rsidP="001D2FA6">
      <w:pPr>
        <w:pStyle w:val="western"/>
        <w:spacing w:before="0" w:beforeAutospacing="0" w:after="0" w:afterAutospacing="0"/>
        <w:ind w:firstLine="142"/>
        <w:jc w:val="both"/>
      </w:pPr>
      <w:r w:rsidRPr="006A674B">
        <w:t>- Отделом Военного  комиссариата Чистопольского и Новошешминского районов;</w:t>
      </w:r>
    </w:p>
    <w:p w:rsidR="001D2FA6" w:rsidRPr="006A674B" w:rsidRDefault="001D2FA6" w:rsidP="001D2FA6">
      <w:pPr>
        <w:pStyle w:val="western"/>
        <w:tabs>
          <w:tab w:val="left" w:pos="9355"/>
        </w:tabs>
        <w:spacing w:before="0" w:beforeAutospacing="0" w:after="0" w:afterAutospacing="0"/>
        <w:ind w:firstLine="142"/>
        <w:jc w:val="both"/>
        <w:rPr>
          <w:bCs/>
          <w:shd w:val="clear" w:color="auto" w:fill="FFFFFF"/>
        </w:rPr>
      </w:pPr>
      <w:r w:rsidRPr="006A674B">
        <w:t xml:space="preserve">- </w:t>
      </w:r>
      <w:r w:rsidRPr="006A674B">
        <w:rPr>
          <w:bCs/>
          <w:shd w:val="clear" w:color="auto" w:fill="FFFFFF"/>
        </w:rPr>
        <w:t>Отделом</w:t>
      </w:r>
      <w:r w:rsidRPr="006A674B">
        <w:rPr>
          <w:rStyle w:val="apple-converted-space"/>
          <w:shd w:val="clear" w:color="auto" w:fill="FFFFFF"/>
        </w:rPr>
        <w:t> </w:t>
      </w:r>
      <w:r w:rsidRPr="006A674B">
        <w:rPr>
          <w:shd w:val="clear" w:color="auto" w:fill="FFFFFF"/>
        </w:rPr>
        <w:t>МВД</w:t>
      </w:r>
      <w:r w:rsidRPr="006A674B">
        <w:rPr>
          <w:rStyle w:val="apple-converted-space"/>
          <w:shd w:val="clear" w:color="auto" w:fill="FFFFFF"/>
        </w:rPr>
        <w:t> </w:t>
      </w:r>
      <w:r w:rsidRPr="006A674B">
        <w:rPr>
          <w:shd w:val="clear" w:color="auto" w:fill="FFFFFF"/>
        </w:rPr>
        <w:t xml:space="preserve">РФ </w:t>
      </w:r>
      <w:r w:rsidRPr="006A674B">
        <w:rPr>
          <w:bCs/>
          <w:shd w:val="clear" w:color="auto" w:fill="FFFFFF"/>
        </w:rPr>
        <w:t>по</w:t>
      </w:r>
      <w:r w:rsidRPr="006A674B">
        <w:rPr>
          <w:rStyle w:val="apple-converted-space"/>
          <w:shd w:val="clear" w:color="auto" w:fill="FFFFFF"/>
        </w:rPr>
        <w:t> </w:t>
      </w:r>
      <w:r w:rsidRPr="006A674B">
        <w:rPr>
          <w:bCs/>
          <w:shd w:val="clear" w:color="auto" w:fill="FFFFFF"/>
        </w:rPr>
        <w:t>Чистопольскому району;</w:t>
      </w:r>
    </w:p>
    <w:p w:rsidR="001D2FA6" w:rsidRPr="006A674B" w:rsidRDefault="001D2FA6" w:rsidP="00BF5997">
      <w:pPr>
        <w:pStyle w:val="western"/>
        <w:tabs>
          <w:tab w:val="left" w:pos="9355"/>
        </w:tabs>
        <w:spacing w:before="0" w:beforeAutospacing="0" w:after="0" w:afterAutospacing="0"/>
        <w:ind w:firstLine="142"/>
        <w:jc w:val="both"/>
        <w:rPr>
          <w:bCs/>
          <w:shd w:val="clear" w:color="auto" w:fill="FFFFFF"/>
        </w:rPr>
      </w:pPr>
      <w:r w:rsidRPr="006A674B">
        <w:rPr>
          <w:bCs/>
          <w:shd w:val="clear" w:color="auto" w:fill="FFFFFF"/>
        </w:rPr>
        <w:t>- Центром военно - патриотической работы и подготовк</w:t>
      </w:r>
      <w:r w:rsidR="00BF5997" w:rsidRPr="006A674B">
        <w:rPr>
          <w:bCs/>
          <w:shd w:val="clear" w:color="auto" w:fill="FFFFFF"/>
        </w:rPr>
        <w:t>и допризывной молодёжи «Ванан».</w:t>
      </w:r>
    </w:p>
    <w:p w:rsidR="001D2FA6" w:rsidRPr="006A674B" w:rsidRDefault="001D2FA6" w:rsidP="001D2FA6">
      <w:pPr>
        <w:pStyle w:val="a8"/>
        <w:ind w:left="-142" w:firstLine="709"/>
        <w:jc w:val="both"/>
        <w:rPr>
          <w:rFonts w:ascii="Times New Roman" w:hAnsi="Times New Roman" w:cs="Times New Roman"/>
          <w:sz w:val="24"/>
          <w:szCs w:val="24"/>
        </w:rPr>
      </w:pPr>
      <w:r w:rsidRPr="006A674B">
        <w:rPr>
          <w:rFonts w:ascii="Times New Roman" w:hAnsi="Times New Roman" w:cs="Times New Roman"/>
          <w:sz w:val="24"/>
          <w:szCs w:val="24"/>
        </w:rPr>
        <w:t>В течение года велись специальные занятия по огневой и строевой подготовке, автоделу.</w:t>
      </w:r>
    </w:p>
    <w:p w:rsidR="001D2FA6" w:rsidRPr="006A674B" w:rsidRDefault="001D2FA6" w:rsidP="001D2FA6">
      <w:pPr>
        <w:pStyle w:val="a8"/>
        <w:ind w:left="-142" w:firstLine="709"/>
        <w:jc w:val="both"/>
        <w:rPr>
          <w:rFonts w:ascii="Times New Roman" w:hAnsi="Times New Roman" w:cs="Times New Roman"/>
          <w:sz w:val="24"/>
          <w:szCs w:val="24"/>
        </w:rPr>
      </w:pPr>
      <w:r w:rsidRPr="006A674B">
        <w:rPr>
          <w:rFonts w:ascii="Times New Roman" w:hAnsi="Times New Roman" w:cs="Times New Roman"/>
          <w:sz w:val="24"/>
          <w:szCs w:val="24"/>
        </w:rPr>
        <w:t>По итогам профориентационной работы можно сделать вывод о том, что большинство учащихся выпускных классов ориентированы на выбор профессии, позволяющей служить Отечеству на гражданском и военном поприще, и достойно подготовлены к военной службе.</w:t>
      </w:r>
    </w:p>
    <w:p w:rsidR="001D2FA6" w:rsidRPr="006A674B" w:rsidRDefault="001D2FA6" w:rsidP="001D2FA6">
      <w:pPr>
        <w:pStyle w:val="western"/>
        <w:spacing w:before="0" w:beforeAutospacing="0" w:after="0" w:afterAutospacing="0"/>
        <w:ind w:firstLine="708"/>
        <w:jc w:val="both"/>
      </w:pPr>
    </w:p>
    <w:p w:rsidR="001D2FA6" w:rsidRPr="006A674B" w:rsidRDefault="001D2FA6" w:rsidP="001D2FA6">
      <w:pPr>
        <w:tabs>
          <w:tab w:val="left" w:pos="709"/>
        </w:tabs>
        <w:jc w:val="center"/>
        <w:rPr>
          <w:b/>
        </w:rPr>
      </w:pPr>
      <w:r w:rsidRPr="006A674B">
        <w:rPr>
          <w:b/>
        </w:rPr>
        <w:t>Основные достижения.</w:t>
      </w:r>
    </w:p>
    <w:p w:rsidR="001D2FA6" w:rsidRPr="006A674B" w:rsidRDefault="001D2FA6" w:rsidP="001D2FA6">
      <w:pPr>
        <w:tabs>
          <w:tab w:val="left" w:pos="709"/>
        </w:tabs>
        <w:jc w:val="both"/>
      </w:pPr>
      <w:r w:rsidRPr="006A674B">
        <w:t xml:space="preserve">         Всероссийская олимпиада школьников является важнейшим средством обучения и воспитания подрастающего поколения. Через предметные олимпиады предъявляются новые требования к содержанию и качеству образования, формам и методам учебной работы. Участие в олимпиаде (на любом уровне) – это итог работы педагога с наиболее мотивированными, заинтересованными в своей успешности учащимися не только в ходе учебных занятий, но и во внеурочной деятельности</w:t>
      </w:r>
    </w:p>
    <w:p w:rsidR="001D2FA6" w:rsidRPr="006A674B" w:rsidRDefault="001D2FA6" w:rsidP="001D2FA6">
      <w:pPr>
        <w:jc w:val="both"/>
      </w:pPr>
      <w:r w:rsidRPr="006A674B">
        <w:t xml:space="preserve">          В соответствии с Положением о Всероссийской олимпиаде школьников  Школьный  этап олимпиады проводился в соответствии с рекомендациями в сроки и по заданиям,  разработанным ЦЕНТРОМ ОДАРЕННЫХ ДЕТЕЙ.   Работы участников шифровались.  В жюри  привлекались   учителя школы.</w:t>
      </w:r>
    </w:p>
    <w:p w:rsidR="001D2FA6" w:rsidRPr="006A674B" w:rsidRDefault="001D2FA6" w:rsidP="001D2FA6">
      <w:pPr>
        <w:jc w:val="both"/>
      </w:pPr>
      <w:r w:rsidRPr="006A674B">
        <w:t xml:space="preserve">          Всего в олимпиадах приняло участие 178 учащихся, что составляет 40,3%  от общего числа обучающихся. </w:t>
      </w:r>
    </w:p>
    <w:p w:rsidR="001D2FA6" w:rsidRPr="006A674B" w:rsidRDefault="001D2FA6" w:rsidP="001D2FA6">
      <w:pPr>
        <w:jc w:val="both"/>
        <w:rPr>
          <w:rStyle w:val="FontStyle49"/>
        </w:rPr>
      </w:pPr>
      <w:r w:rsidRPr="006A674B">
        <w:rPr>
          <w:rStyle w:val="FontStyle49"/>
        </w:rPr>
        <w:t xml:space="preserve">Результаты школьного этапа олимпиад свидетельствуют о среднем уровне подготовленности школьников по всем учебным дисциплинам, так как в основном   по большинству предметов учащиеся набрали 51% баллов  от  максимально возможных. По 14 предметам выявлены победители и призёры.  </w:t>
      </w:r>
    </w:p>
    <w:p w:rsidR="001D2FA6" w:rsidRPr="006A674B" w:rsidRDefault="001D2FA6" w:rsidP="001D2FA6">
      <w:pPr>
        <w:jc w:val="both"/>
        <w:rPr>
          <w:rStyle w:val="FontStyle49"/>
        </w:rPr>
      </w:pPr>
      <w:r w:rsidRPr="006A674B">
        <w:rPr>
          <w:rStyle w:val="FontStyle49"/>
        </w:rPr>
        <w:t xml:space="preserve">         53 учащихся  из 178 детей, принимавших участие в школьном этапе Всероссийской олимпиады, на основании  рейтинга победителей и призеров  прошли на муниципальный этап Всероссийской олимпиады по предметам.</w:t>
      </w:r>
    </w:p>
    <w:p w:rsidR="001D2FA6" w:rsidRPr="006A674B" w:rsidRDefault="001D2FA6" w:rsidP="001D2FA6">
      <w:pPr>
        <w:jc w:val="both"/>
        <w:rPr>
          <w:rStyle w:val="FontStyle49"/>
        </w:rPr>
      </w:pPr>
      <w:r w:rsidRPr="006A674B">
        <w:rPr>
          <w:rStyle w:val="FontStyle49"/>
        </w:rPr>
        <w:t xml:space="preserve">         В Муниципальном этапе Всероссийской предметной олимпиады лучшие результаты показали по:</w:t>
      </w:r>
    </w:p>
    <w:p w:rsidR="001D2FA6" w:rsidRPr="006A674B" w:rsidRDefault="001D2FA6" w:rsidP="001D2FA6">
      <w:pPr>
        <w:jc w:val="both"/>
        <w:rPr>
          <w:rStyle w:val="FontStyle49"/>
        </w:rPr>
      </w:pPr>
      <w:r w:rsidRPr="006A674B">
        <w:rPr>
          <w:rStyle w:val="FontStyle49"/>
        </w:rPr>
        <w:t xml:space="preserve"> -  истории (учитель Е.М. Маркина) – 1 призер </w:t>
      </w:r>
    </w:p>
    <w:p w:rsidR="001D2FA6" w:rsidRPr="006A674B" w:rsidRDefault="001D2FA6" w:rsidP="001D2FA6">
      <w:pPr>
        <w:jc w:val="both"/>
        <w:rPr>
          <w:rStyle w:val="FontStyle49"/>
        </w:rPr>
      </w:pPr>
      <w:r w:rsidRPr="006A674B">
        <w:rPr>
          <w:rStyle w:val="FontStyle49"/>
        </w:rPr>
        <w:t xml:space="preserve"> - ОБЖ (преподаватель-организатор ОБЖ Коноплёв М.В., Сунгатуллин Ф.З.) – 6 призовых мест;</w:t>
      </w:r>
    </w:p>
    <w:p w:rsidR="001D2FA6" w:rsidRPr="006A674B" w:rsidRDefault="001D2FA6" w:rsidP="001D2FA6">
      <w:pPr>
        <w:jc w:val="both"/>
        <w:rPr>
          <w:rStyle w:val="FontStyle49"/>
        </w:rPr>
      </w:pPr>
      <w:r w:rsidRPr="006A674B">
        <w:rPr>
          <w:rStyle w:val="FontStyle49"/>
        </w:rPr>
        <w:t>-  физкультуре (учитель Шумкова В.В.) - 1призер.</w:t>
      </w:r>
    </w:p>
    <w:p w:rsidR="001D2FA6" w:rsidRPr="006A674B" w:rsidRDefault="001D2FA6" w:rsidP="001D2FA6">
      <w:pPr>
        <w:jc w:val="center"/>
        <w:rPr>
          <w:b/>
          <w:bCs/>
        </w:rPr>
      </w:pPr>
      <w:r w:rsidRPr="006A674B">
        <w:rPr>
          <w:b/>
          <w:bCs/>
        </w:rPr>
        <w:t>Динамика результатов участия за 5 лет</w:t>
      </w:r>
    </w:p>
    <w:tbl>
      <w:tblPr>
        <w:tblW w:w="5000" w:type="pct"/>
        <w:tblLook w:val="04A0" w:firstRow="1" w:lastRow="0" w:firstColumn="1" w:lastColumn="0" w:noHBand="0" w:noVBand="1"/>
      </w:tblPr>
      <w:tblGrid>
        <w:gridCol w:w="1915"/>
        <w:gridCol w:w="1914"/>
        <w:gridCol w:w="1914"/>
        <w:gridCol w:w="1914"/>
        <w:gridCol w:w="1914"/>
      </w:tblGrid>
      <w:tr w:rsidR="001D2FA6" w:rsidRPr="006A674B" w:rsidTr="001D2FA6">
        <w:trPr>
          <w:trHeight w:val="716"/>
        </w:trPr>
        <w:tc>
          <w:tcPr>
            <w:tcW w:w="100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rPr>
                <w:b/>
              </w:rPr>
            </w:pPr>
            <w:r w:rsidRPr="006A674B">
              <w:rPr>
                <w:b/>
              </w:rPr>
              <w:t>Количество призовых</w:t>
            </w:r>
          </w:p>
          <w:p w:rsidR="001D2FA6" w:rsidRPr="006A674B" w:rsidRDefault="001D2FA6" w:rsidP="001D2FA6">
            <w:pPr>
              <w:jc w:val="both"/>
              <w:rPr>
                <w:b/>
              </w:rPr>
            </w:pPr>
            <w:r w:rsidRPr="006A674B">
              <w:rPr>
                <w:b/>
              </w:rPr>
              <w:t xml:space="preserve">мест 2011-2012 </w:t>
            </w:r>
          </w:p>
        </w:tc>
        <w:tc>
          <w:tcPr>
            <w:tcW w:w="100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rPr>
                <w:b/>
              </w:rPr>
            </w:pPr>
            <w:r w:rsidRPr="006A674B">
              <w:rPr>
                <w:b/>
              </w:rPr>
              <w:t>Количество призовых</w:t>
            </w:r>
          </w:p>
          <w:p w:rsidR="001D2FA6" w:rsidRPr="006A674B" w:rsidRDefault="001D2FA6" w:rsidP="001D2FA6">
            <w:pPr>
              <w:jc w:val="both"/>
              <w:rPr>
                <w:b/>
              </w:rPr>
            </w:pPr>
            <w:r w:rsidRPr="006A674B">
              <w:rPr>
                <w:b/>
              </w:rPr>
              <w:t xml:space="preserve">мест 2012-2013 </w:t>
            </w:r>
          </w:p>
        </w:tc>
        <w:tc>
          <w:tcPr>
            <w:tcW w:w="100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rPr>
                <w:b/>
              </w:rPr>
            </w:pPr>
            <w:r w:rsidRPr="006A674B">
              <w:rPr>
                <w:b/>
              </w:rPr>
              <w:t>Количество призовых</w:t>
            </w:r>
          </w:p>
          <w:p w:rsidR="001D2FA6" w:rsidRPr="006A674B" w:rsidRDefault="001D2FA6" w:rsidP="001D2FA6">
            <w:pPr>
              <w:jc w:val="both"/>
              <w:rPr>
                <w:b/>
              </w:rPr>
            </w:pPr>
            <w:r w:rsidRPr="006A674B">
              <w:rPr>
                <w:b/>
              </w:rPr>
              <w:t xml:space="preserve">мест 2013-2014 </w:t>
            </w:r>
          </w:p>
        </w:tc>
        <w:tc>
          <w:tcPr>
            <w:tcW w:w="100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rPr>
                <w:b/>
              </w:rPr>
            </w:pPr>
            <w:r w:rsidRPr="006A674B">
              <w:rPr>
                <w:b/>
              </w:rPr>
              <w:t>Количество призовых</w:t>
            </w:r>
          </w:p>
          <w:p w:rsidR="001D2FA6" w:rsidRPr="006A674B" w:rsidRDefault="001D2FA6" w:rsidP="001D2FA6">
            <w:pPr>
              <w:jc w:val="both"/>
              <w:rPr>
                <w:b/>
              </w:rPr>
            </w:pPr>
            <w:r w:rsidRPr="006A674B">
              <w:rPr>
                <w:b/>
              </w:rPr>
              <w:t xml:space="preserve">мест 2014-2015 </w:t>
            </w:r>
          </w:p>
        </w:tc>
        <w:tc>
          <w:tcPr>
            <w:tcW w:w="100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rPr>
                <w:b/>
              </w:rPr>
            </w:pPr>
            <w:r w:rsidRPr="006A674B">
              <w:rPr>
                <w:b/>
              </w:rPr>
              <w:t>Количество призовых</w:t>
            </w:r>
          </w:p>
          <w:p w:rsidR="001D2FA6" w:rsidRPr="006A674B" w:rsidRDefault="001D2FA6" w:rsidP="001D2FA6">
            <w:pPr>
              <w:jc w:val="both"/>
              <w:rPr>
                <w:b/>
              </w:rPr>
            </w:pPr>
            <w:r w:rsidRPr="006A674B">
              <w:rPr>
                <w:b/>
              </w:rPr>
              <w:t xml:space="preserve">мест 2015-2016 </w:t>
            </w:r>
          </w:p>
        </w:tc>
      </w:tr>
      <w:tr w:rsidR="001D2FA6" w:rsidRPr="006A674B" w:rsidTr="001D2FA6">
        <w:trPr>
          <w:trHeight w:val="315"/>
        </w:trPr>
        <w:tc>
          <w:tcPr>
            <w:tcW w:w="100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ind w:hanging="1100"/>
              <w:jc w:val="center"/>
            </w:pPr>
            <w:r w:rsidRPr="006A674B">
              <w:t xml:space="preserve">         7</w:t>
            </w:r>
          </w:p>
        </w:tc>
        <w:tc>
          <w:tcPr>
            <w:tcW w:w="100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ind w:hanging="1100"/>
              <w:jc w:val="center"/>
            </w:pPr>
            <w:r w:rsidRPr="006A674B">
              <w:t xml:space="preserve">                  4</w:t>
            </w:r>
          </w:p>
        </w:tc>
        <w:tc>
          <w:tcPr>
            <w:tcW w:w="100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ind w:hanging="1100"/>
              <w:jc w:val="center"/>
            </w:pPr>
            <w:r w:rsidRPr="006A674B">
              <w:t xml:space="preserve">            7</w:t>
            </w:r>
          </w:p>
        </w:tc>
        <w:tc>
          <w:tcPr>
            <w:tcW w:w="100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ind w:hanging="1100"/>
              <w:jc w:val="center"/>
            </w:pPr>
            <w:r w:rsidRPr="006A674B">
              <w:t xml:space="preserve">           12</w:t>
            </w:r>
          </w:p>
        </w:tc>
        <w:tc>
          <w:tcPr>
            <w:tcW w:w="100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ind w:left="463" w:hanging="1100"/>
              <w:jc w:val="center"/>
            </w:pPr>
            <w:r w:rsidRPr="006A674B">
              <w:t>8</w:t>
            </w:r>
          </w:p>
        </w:tc>
      </w:tr>
    </w:tbl>
    <w:p w:rsidR="001D2FA6" w:rsidRPr="006A674B" w:rsidRDefault="001D2FA6" w:rsidP="001D2FA6">
      <w:pPr>
        <w:pStyle w:val="Style13"/>
        <w:spacing w:line="276" w:lineRule="auto"/>
        <w:jc w:val="left"/>
      </w:pPr>
    </w:p>
    <w:p w:rsidR="001D2FA6" w:rsidRPr="006A674B" w:rsidRDefault="001D2FA6" w:rsidP="001D2FA6">
      <w:pPr>
        <w:pStyle w:val="Style13"/>
        <w:widowControl/>
        <w:spacing w:line="276" w:lineRule="auto"/>
        <w:jc w:val="center"/>
        <w:rPr>
          <w:rStyle w:val="FontStyle49"/>
        </w:rPr>
      </w:pPr>
      <w:r w:rsidRPr="006A674B">
        <w:rPr>
          <w:noProof/>
          <w:lang w:eastAsia="ru-RU"/>
        </w:rPr>
        <w:drawing>
          <wp:inline distT="0" distB="0" distL="0" distR="0" wp14:anchorId="2B892709" wp14:editId="47AB5F88">
            <wp:extent cx="5120640" cy="2464904"/>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2FA6" w:rsidRPr="006A674B" w:rsidRDefault="001D2FA6" w:rsidP="001D2FA6">
      <w:pPr>
        <w:jc w:val="center"/>
        <w:rPr>
          <w:b/>
        </w:rPr>
      </w:pPr>
    </w:p>
    <w:p w:rsidR="001D2FA6" w:rsidRPr="006A674B" w:rsidRDefault="001D2FA6" w:rsidP="001D2FA6">
      <w:pPr>
        <w:jc w:val="center"/>
        <w:rPr>
          <w:b/>
        </w:rPr>
      </w:pPr>
      <w:r w:rsidRPr="006A674B">
        <w:rPr>
          <w:b/>
        </w:rPr>
        <w:t>Количество призовых мест в Муниципальном этапе Всероссийской олимпиаде по  учащимся в 2015-2016 учебном году:</w:t>
      </w:r>
    </w:p>
    <w:tbl>
      <w:tblPr>
        <w:tblW w:w="527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50"/>
        <w:gridCol w:w="1276"/>
        <w:gridCol w:w="1559"/>
        <w:gridCol w:w="1630"/>
        <w:gridCol w:w="2229"/>
      </w:tblGrid>
      <w:tr w:rsidR="001D2FA6" w:rsidRPr="006A674B" w:rsidTr="001D2FA6">
        <w:trPr>
          <w:trHeight w:val="453"/>
        </w:trPr>
        <w:tc>
          <w:tcPr>
            <w:tcW w:w="1264" w:type="pct"/>
          </w:tcPr>
          <w:p w:rsidR="001D2FA6" w:rsidRPr="006A674B" w:rsidRDefault="001D2FA6" w:rsidP="001D2FA6">
            <w:pPr>
              <w:tabs>
                <w:tab w:val="left" w:pos="709"/>
              </w:tabs>
              <w:jc w:val="both"/>
            </w:pPr>
            <w:r w:rsidRPr="006A674B">
              <w:t>ФИО</w:t>
            </w:r>
          </w:p>
          <w:p w:rsidR="001D2FA6" w:rsidRPr="006A674B" w:rsidRDefault="001D2FA6" w:rsidP="001D2FA6">
            <w:pPr>
              <w:tabs>
                <w:tab w:val="left" w:pos="709"/>
              </w:tabs>
              <w:jc w:val="both"/>
            </w:pPr>
            <w:r w:rsidRPr="006A674B">
              <w:t xml:space="preserve">Учащегося  </w:t>
            </w:r>
          </w:p>
        </w:tc>
        <w:tc>
          <w:tcPr>
            <w:tcW w:w="421" w:type="pct"/>
          </w:tcPr>
          <w:p w:rsidR="001D2FA6" w:rsidRPr="006A674B" w:rsidRDefault="001D2FA6" w:rsidP="001D2FA6">
            <w:pPr>
              <w:tabs>
                <w:tab w:val="left" w:pos="709"/>
              </w:tabs>
              <w:jc w:val="both"/>
            </w:pPr>
            <w:r w:rsidRPr="006A674B">
              <w:t>класс</w:t>
            </w:r>
          </w:p>
        </w:tc>
        <w:tc>
          <w:tcPr>
            <w:tcW w:w="632" w:type="pct"/>
          </w:tcPr>
          <w:p w:rsidR="001D2FA6" w:rsidRPr="006A674B" w:rsidRDefault="001D2FA6" w:rsidP="001D2FA6">
            <w:pPr>
              <w:tabs>
                <w:tab w:val="left" w:pos="709"/>
              </w:tabs>
              <w:jc w:val="both"/>
            </w:pPr>
            <w:r w:rsidRPr="006A674B">
              <w:t>Кол-во призовых мест</w:t>
            </w:r>
          </w:p>
        </w:tc>
        <w:tc>
          <w:tcPr>
            <w:tcW w:w="772" w:type="pct"/>
          </w:tcPr>
          <w:p w:rsidR="001D2FA6" w:rsidRPr="006A674B" w:rsidRDefault="001D2FA6" w:rsidP="001D2FA6">
            <w:pPr>
              <w:tabs>
                <w:tab w:val="left" w:pos="709"/>
              </w:tabs>
              <w:jc w:val="both"/>
            </w:pPr>
            <w:r w:rsidRPr="006A674B">
              <w:t>предмет</w:t>
            </w:r>
          </w:p>
        </w:tc>
        <w:tc>
          <w:tcPr>
            <w:tcW w:w="807" w:type="pct"/>
          </w:tcPr>
          <w:p w:rsidR="001D2FA6" w:rsidRPr="006A674B" w:rsidRDefault="001D2FA6" w:rsidP="001D2FA6">
            <w:pPr>
              <w:tabs>
                <w:tab w:val="left" w:pos="709"/>
              </w:tabs>
              <w:jc w:val="both"/>
            </w:pPr>
            <w:r w:rsidRPr="006A674B">
              <w:t>Статус (победитель/призер)</w:t>
            </w:r>
          </w:p>
        </w:tc>
        <w:tc>
          <w:tcPr>
            <w:tcW w:w="1104" w:type="pct"/>
          </w:tcPr>
          <w:p w:rsidR="001D2FA6" w:rsidRPr="006A674B" w:rsidRDefault="001D2FA6" w:rsidP="001D2FA6">
            <w:pPr>
              <w:tabs>
                <w:tab w:val="left" w:pos="709"/>
              </w:tabs>
              <w:jc w:val="both"/>
            </w:pPr>
            <w:r w:rsidRPr="006A674B">
              <w:t>ФИО  учителя</w:t>
            </w:r>
          </w:p>
        </w:tc>
      </w:tr>
      <w:tr w:rsidR="001D2FA6" w:rsidRPr="006A674B" w:rsidTr="001D2FA6">
        <w:tc>
          <w:tcPr>
            <w:tcW w:w="1264" w:type="pct"/>
          </w:tcPr>
          <w:p w:rsidR="001D2FA6" w:rsidRPr="006A674B" w:rsidRDefault="001D2FA6" w:rsidP="001D2FA6">
            <w:pPr>
              <w:tabs>
                <w:tab w:val="left" w:pos="709"/>
              </w:tabs>
            </w:pPr>
            <w:r w:rsidRPr="006A674B">
              <w:t>Хайрутдинова Регина Маратовна</w:t>
            </w:r>
          </w:p>
        </w:tc>
        <w:tc>
          <w:tcPr>
            <w:tcW w:w="421" w:type="pct"/>
          </w:tcPr>
          <w:p w:rsidR="001D2FA6" w:rsidRPr="006A674B" w:rsidRDefault="001D2FA6" w:rsidP="001D2FA6">
            <w:pPr>
              <w:tabs>
                <w:tab w:val="left" w:pos="709"/>
              </w:tabs>
            </w:pPr>
            <w:r w:rsidRPr="006A674B">
              <w:t>10 а</w:t>
            </w:r>
          </w:p>
        </w:tc>
        <w:tc>
          <w:tcPr>
            <w:tcW w:w="632" w:type="pct"/>
          </w:tcPr>
          <w:p w:rsidR="001D2FA6" w:rsidRPr="006A674B" w:rsidRDefault="001D2FA6" w:rsidP="001D2FA6">
            <w:pPr>
              <w:tabs>
                <w:tab w:val="left" w:pos="709"/>
              </w:tabs>
            </w:pPr>
            <w:r w:rsidRPr="006A674B">
              <w:t>1</w:t>
            </w:r>
          </w:p>
        </w:tc>
        <w:tc>
          <w:tcPr>
            <w:tcW w:w="772" w:type="pct"/>
          </w:tcPr>
          <w:p w:rsidR="001D2FA6" w:rsidRPr="006A674B" w:rsidRDefault="001D2FA6" w:rsidP="001D2FA6">
            <w:pPr>
              <w:tabs>
                <w:tab w:val="left" w:pos="709"/>
              </w:tabs>
            </w:pPr>
            <w:r w:rsidRPr="006A674B">
              <w:t>ОБЖ</w:t>
            </w:r>
          </w:p>
        </w:tc>
        <w:tc>
          <w:tcPr>
            <w:tcW w:w="807" w:type="pct"/>
          </w:tcPr>
          <w:p w:rsidR="001D2FA6" w:rsidRPr="006A674B" w:rsidRDefault="001D2FA6" w:rsidP="001D2FA6">
            <w:pPr>
              <w:tabs>
                <w:tab w:val="left" w:pos="709"/>
              </w:tabs>
            </w:pPr>
            <w:r w:rsidRPr="006A674B">
              <w:t>призер</w:t>
            </w:r>
          </w:p>
        </w:tc>
        <w:tc>
          <w:tcPr>
            <w:tcW w:w="1104" w:type="pct"/>
          </w:tcPr>
          <w:p w:rsidR="001D2FA6" w:rsidRPr="006A674B" w:rsidRDefault="001D2FA6" w:rsidP="001D2FA6">
            <w:pPr>
              <w:tabs>
                <w:tab w:val="left" w:pos="709"/>
              </w:tabs>
            </w:pPr>
            <w:r w:rsidRPr="006A674B">
              <w:t>СунгатуллинФоатЗавдатович</w:t>
            </w:r>
          </w:p>
        </w:tc>
      </w:tr>
      <w:tr w:rsidR="001D2FA6" w:rsidRPr="006A674B" w:rsidTr="001D2FA6">
        <w:tc>
          <w:tcPr>
            <w:tcW w:w="1264" w:type="pct"/>
          </w:tcPr>
          <w:p w:rsidR="001D2FA6" w:rsidRPr="006A674B" w:rsidRDefault="001D2FA6" w:rsidP="001D2FA6">
            <w:pPr>
              <w:tabs>
                <w:tab w:val="left" w:pos="709"/>
              </w:tabs>
            </w:pPr>
            <w:r w:rsidRPr="006A674B">
              <w:t>Клюшкина Мария Андреевна</w:t>
            </w:r>
          </w:p>
        </w:tc>
        <w:tc>
          <w:tcPr>
            <w:tcW w:w="421" w:type="pct"/>
          </w:tcPr>
          <w:p w:rsidR="001D2FA6" w:rsidRPr="006A674B" w:rsidRDefault="001D2FA6" w:rsidP="001D2FA6">
            <w:pPr>
              <w:tabs>
                <w:tab w:val="left" w:pos="709"/>
              </w:tabs>
            </w:pPr>
            <w:r w:rsidRPr="006A674B">
              <w:t>11 б</w:t>
            </w:r>
          </w:p>
        </w:tc>
        <w:tc>
          <w:tcPr>
            <w:tcW w:w="632" w:type="pct"/>
          </w:tcPr>
          <w:p w:rsidR="001D2FA6" w:rsidRPr="006A674B" w:rsidRDefault="001D2FA6" w:rsidP="001D2FA6">
            <w:pPr>
              <w:tabs>
                <w:tab w:val="left" w:pos="709"/>
              </w:tabs>
            </w:pPr>
            <w:r w:rsidRPr="006A674B">
              <w:t>1</w:t>
            </w:r>
          </w:p>
        </w:tc>
        <w:tc>
          <w:tcPr>
            <w:tcW w:w="772" w:type="pct"/>
          </w:tcPr>
          <w:p w:rsidR="001D2FA6" w:rsidRPr="006A674B" w:rsidRDefault="001D2FA6" w:rsidP="001D2FA6">
            <w:pPr>
              <w:tabs>
                <w:tab w:val="left" w:pos="709"/>
              </w:tabs>
            </w:pPr>
            <w:r w:rsidRPr="006A674B">
              <w:t>ОБЖ</w:t>
            </w:r>
          </w:p>
        </w:tc>
        <w:tc>
          <w:tcPr>
            <w:tcW w:w="807" w:type="pct"/>
          </w:tcPr>
          <w:p w:rsidR="001D2FA6" w:rsidRPr="006A674B" w:rsidRDefault="001D2FA6" w:rsidP="001D2FA6">
            <w:pPr>
              <w:tabs>
                <w:tab w:val="left" w:pos="709"/>
              </w:tabs>
            </w:pPr>
            <w:r w:rsidRPr="006A674B">
              <w:t>призер</w:t>
            </w:r>
          </w:p>
        </w:tc>
        <w:tc>
          <w:tcPr>
            <w:tcW w:w="1104" w:type="pct"/>
          </w:tcPr>
          <w:p w:rsidR="001D2FA6" w:rsidRPr="006A674B" w:rsidRDefault="001D2FA6" w:rsidP="001D2FA6">
            <w:pPr>
              <w:tabs>
                <w:tab w:val="left" w:pos="709"/>
              </w:tabs>
            </w:pPr>
            <w:r w:rsidRPr="006A674B">
              <w:t>Коноплев Максим Владимирович</w:t>
            </w:r>
          </w:p>
        </w:tc>
      </w:tr>
      <w:tr w:rsidR="001D2FA6" w:rsidRPr="006A674B" w:rsidTr="001D2FA6">
        <w:tc>
          <w:tcPr>
            <w:tcW w:w="1264" w:type="pct"/>
          </w:tcPr>
          <w:p w:rsidR="001D2FA6" w:rsidRPr="006A674B" w:rsidRDefault="001D2FA6" w:rsidP="001D2FA6">
            <w:pPr>
              <w:tabs>
                <w:tab w:val="left" w:pos="709"/>
              </w:tabs>
            </w:pPr>
            <w:r w:rsidRPr="006A674B">
              <w:t>Шикина Анастасия Андреевна</w:t>
            </w:r>
          </w:p>
        </w:tc>
        <w:tc>
          <w:tcPr>
            <w:tcW w:w="421" w:type="pct"/>
          </w:tcPr>
          <w:p w:rsidR="001D2FA6" w:rsidRPr="006A674B" w:rsidRDefault="001D2FA6" w:rsidP="001D2FA6">
            <w:pPr>
              <w:tabs>
                <w:tab w:val="left" w:pos="709"/>
              </w:tabs>
            </w:pPr>
            <w:r w:rsidRPr="006A674B">
              <w:t>10 б</w:t>
            </w:r>
          </w:p>
        </w:tc>
        <w:tc>
          <w:tcPr>
            <w:tcW w:w="632" w:type="pct"/>
          </w:tcPr>
          <w:p w:rsidR="001D2FA6" w:rsidRPr="006A674B" w:rsidRDefault="001D2FA6" w:rsidP="001D2FA6">
            <w:pPr>
              <w:tabs>
                <w:tab w:val="left" w:pos="709"/>
              </w:tabs>
            </w:pPr>
            <w:r w:rsidRPr="006A674B">
              <w:t>1</w:t>
            </w:r>
          </w:p>
        </w:tc>
        <w:tc>
          <w:tcPr>
            <w:tcW w:w="772" w:type="pct"/>
          </w:tcPr>
          <w:p w:rsidR="001D2FA6" w:rsidRPr="006A674B" w:rsidRDefault="001D2FA6" w:rsidP="001D2FA6">
            <w:pPr>
              <w:tabs>
                <w:tab w:val="left" w:pos="709"/>
              </w:tabs>
            </w:pPr>
            <w:r w:rsidRPr="006A674B">
              <w:t>ОБЖ</w:t>
            </w:r>
          </w:p>
        </w:tc>
        <w:tc>
          <w:tcPr>
            <w:tcW w:w="807" w:type="pct"/>
          </w:tcPr>
          <w:p w:rsidR="001D2FA6" w:rsidRPr="006A674B" w:rsidRDefault="001D2FA6" w:rsidP="001D2FA6">
            <w:pPr>
              <w:tabs>
                <w:tab w:val="left" w:pos="709"/>
              </w:tabs>
            </w:pPr>
            <w:r w:rsidRPr="006A674B">
              <w:t>призер</w:t>
            </w:r>
          </w:p>
        </w:tc>
        <w:tc>
          <w:tcPr>
            <w:tcW w:w="1104" w:type="pct"/>
          </w:tcPr>
          <w:p w:rsidR="001D2FA6" w:rsidRPr="006A674B" w:rsidRDefault="001D2FA6" w:rsidP="001D2FA6">
            <w:pPr>
              <w:tabs>
                <w:tab w:val="left" w:pos="709"/>
              </w:tabs>
            </w:pPr>
            <w:r w:rsidRPr="006A674B">
              <w:t>Коноплев Максим Владимирович</w:t>
            </w:r>
          </w:p>
        </w:tc>
      </w:tr>
      <w:tr w:rsidR="001D2FA6" w:rsidRPr="006A674B" w:rsidTr="001D2FA6">
        <w:tc>
          <w:tcPr>
            <w:tcW w:w="1264" w:type="pct"/>
          </w:tcPr>
          <w:p w:rsidR="001D2FA6" w:rsidRPr="006A674B" w:rsidRDefault="001D2FA6" w:rsidP="001D2FA6">
            <w:pPr>
              <w:tabs>
                <w:tab w:val="left" w:pos="709"/>
              </w:tabs>
            </w:pPr>
            <w:r w:rsidRPr="006A674B">
              <w:t>Галанин Григорий Николаевич</w:t>
            </w:r>
          </w:p>
        </w:tc>
        <w:tc>
          <w:tcPr>
            <w:tcW w:w="421" w:type="pct"/>
          </w:tcPr>
          <w:p w:rsidR="001D2FA6" w:rsidRPr="006A674B" w:rsidRDefault="001D2FA6" w:rsidP="001D2FA6">
            <w:pPr>
              <w:tabs>
                <w:tab w:val="left" w:pos="709"/>
              </w:tabs>
            </w:pPr>
            <w:r w:rsidRPr="006A674B">
              <w:t>11а</w:t>
            </w:r>
          </w:p>
        </w:tc>
        <w:tc>
          <w:tcPr>
            <w:tcW w:w="632" w:type="pct"/>
          </w:tcPr>
          <w:p w:rsidR="001D2FA6" w:rsidRPr="006A674B" w:rsidRDefault="001D2FA6" w:rsidP="001D2FA6">
            <w:pPr>
              <w:tabs>
                <w:tab w:val="left" w:pos="709"/>
              </w:tabs>
            </w:pPr>
            <w:r w:rsidRPr="006A674B">
              <w:t>1</w:t>
            </w:r>
          </w:p>
        </w:tc>
        <w:tc>
          <w:tcPr>
            <w:tcW w:w="772" w:type="pct"/>
          </w:tcPr>
          <w:p w:rsidR="001D2FA6" w:rsidRPr="006A674B" w:rsidRDefault="001D2FA6" w:rsidP="001D2FA6">
            <w:pPr>
              <w:tabs>
                <w:tab w:val="left" w:pos="709"/>
              </w:tabs>
            </w:pPr>
            <w:r w:rsidRPr="006A674B">
              <w:t>ОБЖ</w:t>
            </w:r>
          </w:p>
        </w:tc>
        <w:tc>
          <w:tcPr>
            <w:tcW w:w="807" w:type="pct"/>
          </w:tcPr>
          <w:p w:rsidR="001D2FA6" w:rsidRPr="006A674B" w:rsidRDefault="001D2FA6" w:rsidP="001D2FA6">
            <w:pPr>
              <w:tabs>
                <w:tab w:val="left" w:pos="709"/>
              </w:tabs>
            </w:pPr>
            <w:r w:rsidRPr="006A674B">
              <w:t>призер</w:t>
            </w:r>
          </w:p>
        </w:tc>
        <w:tc>
          <w:tcPr>
            <w:tcW w:w="1104" w:type="pct"/>
          </w:tcPr>
          <w:p w:rsidR="001D2FA6" w:rsidRPr="006A674B" w:rsidRDefault="001D2FA6" w:rsidP="001D2FA6">
            <w:pPr>
              <w:tabs>
                <w:tab w:val="left" w:pos="709"/>
              </w:tabs>
            </w:pPr>
            <w:r w:rsidRPr="006A674B">
              <w:t>СунгатуллинФоатЗавдатович</w:t>
            </w:r>
          </w:p>
        </w:tc>
      </w:tr>
      <w:tr w:rsidR="001D2FA6" w:rsidRPr="006A674B" w:rsidTr="001D2FA6">
        <w:tc>
          <w:tcPr>
            <w:tcW w:w="1264" w:type="pct"/>
          </w:tcPr>
          <w:p w:rsidR="001D2FA6" w:rsidRPr="006A674B" w:rsidRDefault="001D2FA6" w:rsidP="001D2FA6">
            <w:pPr>
              <w:tabs>
                <w:tab w:val="left" w:pos="709"/>
              </w:tabs>
            </w:pPr>
            <w:r w:rsidRPr="006A674B">
              <w:t>Захаров Андрей Владимирович</w:t>
            </w:r>
          </w:p>
        </w:tc>
        <w:tc>
          <w:tcPr>
            <w:tcW w:w="421" w:type="pct"/>
          </w:tcPr>
          <w:p w:rsidR="001D2FA6" w:rsidRPr="006A674B" w:rsidRDefault="001D2FA6" w:rsidP="001D2FA6">
            <w:pPr>
              <w:tabs>
                <w:tab w:val="left" w:pos="709"/>
              </w:tabs>
            </w:pPr>
            <w:r w:rsidRPr="006A674B">
              <w:t>11 а</w:t>
            </w:r>
          </w:p>
        </w:tc>
        <w:tc>
          <w:tcPr>
            <w:tcW w:w="632" w:type="pct"/>
          </w:tcPr>
          <w:p w:rsidR="001D2FA6" w:rsidRPr="006A674B" w:rsidRDefault="001D2FA6" w:rsidP="001D2FA6">
            <w:pPr>
              <w:tabs>
                <w:tab w:val="left" w:pos="709"/>
              </w:tabs>
            </w:pPr>
            <w:r w:rsidRPr="006A674B">
              <w:t>2</w:t>
            </w:r>
          </w:p>
        </w:tc>
        <w:tc>
          <w:tcPr>
            <w:tcW w:w="772" w:type="pct"/>
          </w:tcPr>
          <w:p w:rsidR="001D2FA6" w:rsidRPr="006A674B" w:rsidRDefault="001D2FA6" w:rsidP="001D2FA6">
            <w:pPr>
              <w:tabs>
                <w:tab w:val="left" w:pos="709"/>
              </w:tabs>
            </w:pPr>
            <w:r w:rsidRPr="006A674B">
              <w:t>ОБЖ</w:t>
            </w:r>
          </w:p>
          <w:p w:rsidR="001D2FA6" w:rsidRPr="006A674B" w:rsidRDefault="001D2FA6" w:rsidP="001D2FA6">
            <w:pPr>
              <w:tabs>
                <w:tab w:val="left" w:pos="709"/>
              </w:tabs>
            </w:pPr>
          </w:p>
          <w:p w:rsidR="001D2FA6" w:rsidRPr="006A674B" w:rsidRDefault="001D2FA6" w:rsidP="001D2FA6">
            <w:pPr>
              <w:tabs>
                <w:tab w:val="left" w:pos="709"/>
              </w:tabs>
            </w:pPr>
            <w:r w:rsidRPr="006A674B">
              <w:t>История</w:t>
            </w:r>
          </w:p>
        </w:tc>
        <w:tc>
          <w:tcPr>
            <w:tcW w:w="807" w:type="pct"/>
          </w:tcPr>
          <w:p w:rsidR="001D2FA6" w:rsidRPr="006A674B" w:rsidRDefault="001D2FA6" w:rsidP="001D2FA6">
            <w:pPr>
              <w:tabs>
                <w:tab w:val="left" w:pos="709"/>
              </w:tabs>
            </w:pPr>
            <w:r w:rsidRPr="006A674B">
              <w:t xml:space="preserve">Победитель </w:t>
            </w:r>
          </w:p>
          <w:p w:rsidR="001D2FA6" w:rsidRPr="006A674B" w:rsidRDefault="001D2FA6" w:rsidP="001D2FA6">
            <w:pPr>
              <w:tabs>
                <w:tab w:val="left" w:pos="709"/>
              </w:tabs>
            </w:pPr>
          </w:p>
          <w:p w:rsidR="001D2FA6" w:rsidRPr="006A674B" w:rsidRDefault="001D2FA6" w:rsidP="001D2FA6">
            <w:pPr>
              <w:tabs>
                <w:tab w:val="left" w:pos="709"/>
              </w:tabs>
            </w:pPr>
            <w:r w:rsidRPr="006A674B">
              <w:t>призер</w:t>
            </w:r>
          </w:p>
        </w:tc>
        <w:tc>
          <w:tcPr>
            <w:tcW w:w="1104" w:type="pct"/>
          </w:tcPr>
          <w:p w:rsidR="001D2FA6" w:rsidRPr="006A674B" w:rsidRDefault="001D2FA6" w:rsidP="001D2FA6">
            <w:pPr>
              <w:tabs>
                <w:tab w:val="left" w:pos="709"/>
              </w:tabs>
            </w:pPr>
            <w:r w:rsidRPr="006A674B">
              <w:t>СунгатуллинФоатЗавдатович</w:t>
            </w:r>
          </w:p>
          <w:p w:rsidR="001D2FA6" w:rsidRPr="006A674B" w:rsidRDefault="001D2FA6" w:rsidP="001D2FA6">
            <w:pPr>
              <w:tabs>
                <w:tab w:val="left" w:pos="709"/>
              </w:tabs>
            </w:pPr>
            <w:r w:rsidRPr="006A674B">
              <w:t>Маркина Елена Михайловна</w:t>
            </w:r>
          </w:p>
        </w:tc>
      </w:tr>
      <w:tr w:rsidR="001D2FA6" w:rsidRPr="006A674B" w:rsidTr="001D2FA6">
        <w:tc>
          <w:tcPr>
            <w:tcW w:w="1264" w:type="pct"/>
          </w:tcPr>
          <w:p w:rsidR="001D2FA6" w:rsidRPr="006A674B" w:rsidRDefault="001D2FA6" w:rsidP="001D2FA6">
            <w:pPr>
              <w:tabs>
                <w:tab w:val="left" w:pos="709"/>
              </w:tabs>
            </w:pPr>
            <w:r w:rsidRPr="006A674B">
              <w:t>Галимов Адель Рустемович</w:t>
            </w:r>
          </w:p>
        </w:tc>
        <w:tc>
          <w:tcPr>
            <w:tcW w:w="421" w:type="pct"/>
          </w:tcPr>
          <w:p w:rsidR="001D2FA6" w:rsidRPr="006A674B" w:rsidRDefault="001D2FA6" w:rsidP="001D2FA6">
            <w:pPr>
              <w:tabs>
                <w:tab w:val="left" w:pos="709"/>
              </w:tabs>
            </w:pPr>
            <w:r w:rsidRPr="006A674B">
              <w:t>11 а</w:t>
            </w:r>
          </w:p>
        </w:tc>
        <w:tc>
          <w:tcPr>
            <w:tcW w:w="632" w:type="pct"/>
          </w:tcPr>
          <w:p w:rsidR="001D2FA6" w:rsidRPr="006A674B" w:rsidRDefault="001D2FA6" w:rsidP="001D2FA6">
            <w:pPr>
              <w:tabs>
                <w:tab w:val="left" w:pos="709"/>
              </w:tabs>
            </w:pPr>
            <w:r w:rsidRPr="006A674B">
              <w:t>2</w:t>
            </w:r>
          </w:p>
        </w:tc>
        <w:tc>
          <w:tcPr>
            <w:tcW w:w="772" w:type="pct"/>
          </w:tcPr>
          <w:p w:rsidR="001D2FA6" w:rsidRPr="006A674B" w:rsidRDefault="001D2FA6" w:rsidP="001D2FA6">
            <w:pPr>
              <w:tabs>
                <w:tab w:val="left" w:pos="709"/>
              </w:tabs>
            </w:pPr>
            <w:r w:rsidRPr="006A674B">
              <w:t>Физкультура</w:t>
            </w:r>
          </w:p>
          <w:p w:rsidR="001D2FA6" w:rsidRPr="006A674B" w:rsidRDefault="001D2FA6" w:rsidP="001D2FA6">
            <w:pPr>
              <w:tabs>
                <w:tab w:val="left" w:pos="709"/>
              </w:tabs>
            </w:pPr>
          </w:p>
          <w:p w:rsidR="001D2FA6" w:rsidRPr="006A674B" w:rsidRDefault="001D2FA6" w:rsidP="001D2FA6">
            <w:pPr>
              <w:tabs>
                <w:tab w:val="left" w:pos="709"/>
              </w:tabs>
            </w:pPr>
          </w:p>
          <w:p w:rsidR="001D2FA6" w:rsidRPr="006A674B" w:rsidRDefault="001D2FA6" w:rsidP="001D2FA6">
            <w:pPr>
              <w:tabs>
                <w:tab w:val="left" w:pos="709"/>
              </w:tabs>
            </w:pPr>
            <w:r w:rsidRPr="006A674B">
              <w:t>ОБЖ</w:t>
            </w:r>
          </w:p>
        </w:tc>
        <w:tc>
          <w:tcPr>
            <w:tcW w:w="807" w:type="pct"/>
          </w:tcPr>
          <w:p w:rsidR="001D2FA6" w:rsidRPr="006A674B" w:rsidRDefault="001D2FA6" w:rsidP="001D2FA6">
            <w:pPr>
              <w:tabs>
                <w:tab w:val="left" w:pos="709"/>
              </w:tabs>
            </w:pPr>
            <w:r w:rsidRPr="006A674B">
              <w:t>Призер</w:t>
            </w:r>
          </w:p>
          <w:p w:rsidR="001D2FA6" w:rsidRPr="006A674B" w:rsidRDefault="001D2FA6" w:rsidP="001D2FA6">
            <w:pPr>
              <w:tabs>
                <w:tab w:val="left" w:pos="709"/>
              </w:tabs>
            </w:pPr>
          </w:p>
          <w:p w:rsidR="001D2FA6" w:rsidRPr="006A674B" w:rsidRDefault="001D2FA6" w:rsidP="001D2FA6">
            <w:pPr>
              <w:tabs>
                <w:tab w:val="left" w:pos="709"/>
              </w:tabs>
            </w:pPr>
          </w:p>
          <w:p w:rsidR="001D2FA6" w:rsidRPr="006A674B" w:rsidRDefault="001D2FA6" w:rsidP="001D2FA6">
            <w:pPr>
              <w:tabs>
                <w:tab w:val="left" w:pos="709"/>
              </w:tabs>
            </w:pPr>
            <w:r w:rsidRPr="006A674B">
              <w:t xml:space="preserve">Призер </w:t>
            </w:r>
          </w:p>
        </w:tc>
        <w:tc>
          <w:tcPr>
            <w:tcW w:w="1104" w:type="pct"/>
          </w:tcPr>
          <w:p w:rsidR="001D2FA6" w:rsidRPr="006A674B" w:rsidRDefault="001D2FA6" w:rsidP="001D2FA6">
            <w:pPr>
              <w:tabs>
                <w:tab w:val="left" w:pos="709"/>
              </w:tabs>
            </w:pPr>
            <w:r w:rsidRPr="006A674B">
              <w:t>Шумкова Валентина Владимировна</w:t>
            </w:r>
          </w:p>
          <w:p w:rsidR="001D2FA6" w:rsidRPr="006A674B" w:rsidRDefault="001D2FA6" w:rsidP="001D2FA6">
            <w:pPr>
              <w:tabs>
                <w:tab w:val="left" w:pos="709"/>
              </w:tabs>
            </w:pPr>
            <w:r w:rsidRPr="006A674B">
              <w:t>СунгатуллинФоатЗавдатович</w:t>
            </w:r>
          </w:p>
        </w:tc>
      </w:tr>
    </w:tbl>
    <w:p w:rsidR="001D2FA6" w:rsidRPr="006A674B" w:rsidRDefault="001D2FA6" w:rsidP="001D2FA6">
      <w:pPr>
        <w:tabs>
          <w:tab w:val="left" w:pos="709"/>
        </w:tabs>
        <w:ind w:left="720"/>
        <w:jc w:val="center"/>
        <w:rPr>
          <w:b/>
        </w:rPr>
      </w:pPr>
      <w:r w:rsidRPr="006A674B">
        <w:rPr>
          <w:b/>
        </w:rPr>
        <w:t xml:space="preserve">Анализ состава педагогов, подготовивших </w:t>
      </w:r>
    </w:p>
    <w:p w:rsidR="001D2FA6" w:rsidRPr="006A674B" w:rsidRDefault="001D2FA6" w:rsidP="001D2FA6">
      <w:pPr>
        <w:tabs>
          <w:tab w:val="left" w:pos="709"/>
        </w:tabs>
        <w:ind w:left="720"/>
        <w:jc w:val="center"/>
      </w:pPr>
      <w:r w:rsidRPr="006A674B">
        <w:rPr>
          <w:b/>
        </w:rPr>
        <w:t>2-х и более победителей муниципального этапа олимпиады за 3 года</w:t>
      </w:r>
      <w:r w:rsidRPr="006A674B">
        <w:t>:</w:t>
      </w:r>
    </w:p>
    <w:tbl>
      <w:tblPr>
        <w:tblW w:w="5575" w:type="pct"/>
        <w:tblInd w:w="-885" w:type="dxa"/>
        <w:tblLayout w:type="fixed"/>
        <w:tblLook w:val="0000" w:firstRow="0" w:lastRow="0" w:firstColumn="0" w:lastColumn="0" w:noHBand="0" w:noVBand="0"/>
      </w:tblPr>
      <w:tblGrid>
        <w:gridCol w:w="427"/>
        <w:gridCol w:w="2269"/>
        <w:gridCol w:w="1558"/>
        <w:gridCol w:w="1558"/>
        <w:gridCol w:w="1560"/>
        <w:gridCol w:w="1701"/>
        <w:gridCol w:w="1599"/>
      </w:tblGrid>
      <w:tr w:rsidR="001D2FA6" w:rsidRPr="006A674B" w:rsidTr="001D2FA6">
        <w:trPr>
          <w:trHeight w:val="245"/>
        </w:trPr>
        <w:tc>
          <w:tcPr>
            <w:tcW w:w="200" w:type="pct"/>
            <w:tcBorders>
              <w:top w:val="single" w:sz="4" w:space="0" w:color="000000"/>
              <w:left w:val="single" w:sz="4" w:space="0" w:color="000000"/>
              <w:bottom w:val="single" w:sz="4" w:space="0" w:color="000000"/>
            </w:tcBorders>
          </w:tcPr>
          <w:p w:rsidR="001D2FA6" w:rsidRPr="006A674B" w:rsidRDefault="001D2FA6" w:rsidP="001D2FA6">
            <w:pPr>
              <w:snapToGrid w:val="0"/>
              <w:jc w:val="center"/>
            </w:pPr>
            <w:r w:rsidRPr="006A674B">
              <w:t>№</w:t>
            </w:r>
          </w:p>
        </w:tc>
        <w:tc>
          <w:tcPr>
            <w:tcW w:w="1063" w:type="pct"/>
            <w:tcBorders>
              <w:top w:val="single" w:sz="4" w:space="0" w:color="000000"/>
              <w:left w:val="single" w:sz="4" w:space="0" w:color="000000"/>
              <w:bottom w:val="single" w:sz="4" w:space="0" w:color="000000"/>
            </w:tcBorders>
          </w:tcPr>
          <w:p w:rsidR="001D2FA6" w:rsidRPr="006A674B" w:rsidRDefault="001D2FA6" w:rsidP="001D2FA6">
            <w:pPr>
              <w:snapToGrid w:val="0"/>
            </w:pPr>
            <w:r w:rsidRPr="006A674B">
              <w:t>Ф.И.О. учителя</w:t>
            </w:r>
          </w:p>
          <w:p w:rsidR="001D2FA6" w:rsidRPr="006A674B" w:rsidRDefault="001D2FA6" w:rsidP="001D2FA6">
            <w:pPr>
              <w:snapToGrid w:val="0"/>
            </w:pPr>
            <w:r w:rsidRPr="006A674B">
              <w:t>с  указанием наличия гранта</w:t>
            </w:r>
          </w:p>
          <w:p w:rsidR="001D2FA6" w:rsidRPr="006A674B" w:rsidRDefault="001D2FA6" w:rsidP="001D2FA6">
            <w:pPr>
              <w:snapToGrid w:val="0"/>
            </w:pPr>
            <w:r w:rsidRPr="006A674B">
              <w:t xml:space="preserve"> «Наш лучший учитель» год</w:t>
            </w:r>
          </w:p>
        </w:tc>
        <w:tc>
          <w:tcPr>
            <w:tcW w:w="73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center"/>
            </w:pPr>
            <w:r w:rsidRPr="006A674B">
              <w:t>Предмет</w:t>
            </w:r>
          </w:p>
        </w:tc>
        <w:tc>
          <w:tcPr>
            <w:tcW w:w="730" w:type="pct"/>
            <w:tcBorders>
              <w:top w:val="single" w:sz="4" w:space="0" w:color="000000"/>
              <w:left w:val="single" w:sz="4" w:space="0" w:color="000000"/>
              <w:bottom w:val="single" w:sz="4" w:space="0" w:color="000000"/>
            </w:tcBorders>
          </w:tcPr>
          <w:p w:rsidR="001D2FA6" w:rsidRPr="006A674B" w:rsidRDefault="001D2FA6" w:rsidP="001D2FA6">
            <w:pPr>
              <w:snapToGrid w:val="0"/>
              <w:jc w:val="center"/>
            </w:pPr>
            <w:r w:rsidRPr="006A674B">
              <w:t>Количество победителей</w:t>
            </w:r>
          </w:p>
          <w:p w:rsidR="001D2FA6" w:rsidRPr="006A674B" w:rsidRDefault="001D2FA6" w:rsidP="001D2FA6">
            <w:pPr>
              <w:snapToGrid w:val="0"/>
              <w:jc w:val="center"/>
            </w:pPr>
            <w:r w:rsidRPr="006A674B">
              <w:t>призеров в 2012-2013 г</w:t>
            </w:r>
          </w:p>
        </w:tc>
        <w:tc>
          <w:tcPr>
            <w:tcW w:w="731"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center"/>
            </w:pPr>
            <w:r w:rsidRPr="006A674B">
              <w:t>Количество победителей</w:t>
            </w:r>
          </w:p>
          <w:p w:rsidR="001D2FA6" w:rsidRPr="006A674B" w:rsidRDefault="001D2FA6" w:rsidP="001D2FA6">
            <w:pPr>
              <w:snapToGrid w:val="0"/>
              <w:jc w:val="center"/>
            </w:pPr>
            <w:r w:rsidRPr="006A674B">
              <w:t>призеров в 2013-2014 г</w:t>
            </w:r>
          </w:p>
        </w:tc>
        <w:tc>
          <w:tcPr>
            <w:tcW w:w="797" w:type="pct"/>
            <w:tcBorders>
              <w:top w:val="single" w:sz="4" w:space="0" w:color="000000"/>
              <w:left w:val="single" w:sz="4" w:space="0" w:color="000000"/>
              <w:bottom w:val="single" w:sz="4" w:space="0" w:color="000000"/>
            </w:tcBorders>
          </w:tcPr>
          <w:p w:rsidR="001D2FA6" w:rsidRPr="006A674B" w:rsidRDefault="001D2FA6" w:rsidP="001D2FA6">
            <w:pPr>
              <w:snapToGrid w:val="0"/>
              <w:jc w:val="center"/>
            </w:pPr>
            <w:r w:rsidRPr="006A674B">
              <w:t>Количество победителей,</w:t>
            </w:r>
          </w:p>
          <w:p w:rsidR="001D2FA6" w:rsidRPr="006A674B" w:rsidRDefault="001D2FA6" w:rsidP="001D2FA6">
            <w:pPr>
              <w:snapToGrid w:val="0"/>
              <w:jc w:val="center"/>
            </w:pPr>
            <w:r w:rsidRPr="006A674B">
              <w:t>призеров в 2014-2015 г</w:t>
            </w:r>
          </w:p>
        </w:tc>
        <w:tc>
          <w:tcPr>
            <w:tcW w:w="749"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center"/>
            </w:pPr>
            <w:r w:rsidRPr="006A674B">
              <w:t>Количество победителей</w:t>
            </w:r>
          </w:p>
          <w:p w:rsidR="001D2FA6" w:rsidRPr="006A674B" w:rsidRDefault="001D2FA6" w:rsidP="001D2FA6">
            <w:pPr>
              <w:snapToGrid w:val="0"/>
              <w:jc w:val="center"/>
            </w:pPr>
            <w:r w:rsidRPr="006A674B">
              <w:t>призеров в 2015-2016 г</w:t>
            </w:r>
          </w:p>
        </w:tc>
      </w:tr>
      <w:tr w:rsidR="001D2FA6" w:rsidRPr="006A674B" w:rsidTr="001D2FA6">
        <w:trPr>
          <w:trHeight w:val="245"/>
        </w:trPr>
        <w:tc>
          <w:tcPr>
            <w:tcW w:w="200" w:type="pct"/>
            <w:tcBorders>
              <w:top w:val="single" w:sz="4" w:space="0" w:color="000000"/>
              <w:left w:val="single" w:sz="4" w:space="0" w:color="000000"/>
              <w:bottom w:val="single" w:sz="4" w:space="0" w:color="000000"/>
            </w:tcBorders>
          </w:tcPr>
          <w:p w:rsidR="001D2FA6" w:rsidRPr="006A674B" w:rsidRDefault="001D2FA6" w:rsidP="001D2FA6">
            <w:pPr>
              <w:snapToGrid w:val="0"/>
              <w:jc w:val="both"/>
            </w:pPr>
            <w:r w:rsidRPr="006A674B">
              <w:t>1</w:t>
            </w:r>
          </w:p>
        </w:tc>
        <w:tc>
          <w:tcPr>
            <w:tcW w:w="1063" w:type="pct"/>
            <w:tcBorders>
              <w:top w:val="single" w:sz="4" w:space="0" w:color="000000"/>
              <w:left w:val="single" w:sz="4" w:space="0" w:color="000000"/>
              <w:bottom w:val="single" w:sz="4" w:space="0" w:color="000000"/>
            </w:tcBorders>
          </w:tcPr>
          <w:p w:rsidR="001D2FA6" w:rsidRPr="006A674B" w:rsidRDefault="001D2FA6" w:rsidP="001D2FA6">
            <w:pPr>
              <w:jc w:val="both"/>
            </w:pPr>
            <w:r w:rsidRPr="006A674B">
              <w:t>СунгатуллинФоатЗавдатович</w:t>
            </w:r>
          </w:p>
          <w:p w:rsidR="001D2FA6" w:rsidRPr="006A674B" w:rsidRDefault="001D2FA6" w:rsidP="001D2FA6">
            <w:pPr>
              <w:jc w:val="both"/>
            </w:pPr>
            <w:r w:rsidRPr="006A674B">
              <w:t>грантовик, 2014</w:t>
            </w:r>
          </w:p>
        </w:tc>
        <w:tc>
          <w:tcPr>
            <w:tcW w:w="73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pPr>
            <w:r w:rsidRPr="006A674B">
              <w:t>ОБЖ</w:t>
            </w:r>
          </w:p>
        </w:tc>
        <w:tc>
          <w:tcPr>
            <w:tcW w:w="730" w:type="pct"/>
            <w:tcBorders>
              <w:top w:val="single" w:sz="4" w:space="0" w:color="000000"/>
              <w:left w:val="single" w:sz="4" w:space="0" w:color="000000"/>
              <w:bottom w:val="single" w:sz="4" w:space="0" w:color="000000"/>
            </w:tcBorders>
          </w:tcPr>
          <w:p w:rsidR="001D2FA6" w:rsidRPr="006A674B" w:rsidRDefault="001D2FA6" w:rsidP="001D2FA6">
            <w:pPr>
              <w:snapToGrid w:val="0"/>
              <w:jc w:val="both"/>
            </w:pPr>
            <w:r w:rsidRPr="006A674B">
              <w:t>3 призёра</w:t>
            </w:r>
          </w:p>
        </w:tc>
        <w:tc>
          <w:tcPr>
            <w:tcW w:w="731"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pPr>
            <w:r w:rsidRPr="006A674B">
              <w:t>2победителя</w:t>
            </w:r>
          </w:p>
          <w:p w:rsidR="001D2FA6" w:rsidRPr="006A674B" w:rsidRDefault="001D2FA6" w:rsidP="001D2FA6">
            <w:pPr>
              <w:snapToGrid w:val="0"/>
              <w:jc w:val="both"/>
            </w:pPr>
            <w:r w:rsidRPr="006A674B">
              <w:t xml:space="preserve"> 2 призера</w:t>
            </w:r>
          </w:p>
        </w:tc>
        <w:tc>
          <w:tcPr>
            <w:tcW w:w="797" w:type="pct"/>
            <w:tcBorders>
              <w:top w:val="single" w:sz="4" w:space="0" w:color="000000"/>
              <w:left w:val="single" w:sz="4" w:space="0" w:color="000000"/>
              <w:bottom w:val="single" w:sz="4" w:space="0" w:color="000000"/>
            </w:tcBorders>
          </w:tcPr>
          <w:p w:rsidR="001D2FA6" w:rsidRPr="006A674B" w:rsidRDefault="001D2FA6" w:rsidP="001D2FA6">
            <w:pPr>
              <w:snapToGrid w:val="0"/>
              <w:jc w:val="both"/>
            </w:pPr>
            <w:r w:rsidRPr="006A674B">
              <w:t>4 призера</w:t>
            </w:r>
          </w:p>
        </w:tc>
        <w:tc>
          <w:tcPr>
            <w:tcW w:w="749"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pPr>
            <w:r w:rsidRPr="006A674B">
              <w:t>1победитель</w:t>
            </w:r>
          </w:p>
          <w:p w:rsidR="001D2FA6" w:rsidRPr="006A674B" w:rsidRDefault="001D2FA6" w:rsidP="001D2FA6">
            <w:pPr>
              <w:snapToGrid w:val="0"/>
              <w:jc w:val="both"/>
            </w:pPr>
            <w:r w:rsidRPr="006A674B">
              <w:t>3 призёра</w:t>
            </w:r>
          </w:p>
        </w:tc>
      </w:tr>
      <w:tr w:rsidR="001D2FA6" w:rsidRPr="006A674B" w:rsidTr="001D2FA6">
        <w:trPr>
          <w:trHeight w:val="245"/>
        </w:trPr>
        <w:tc>
          <w:tcPr>
            <w:tcW w:w="200" w:type="pct"/>
            <w:tcBorders>
              <w:top w:val="single" w:sz="4" w:space="0" w:color="000000"/>
              <w:left w:val="single" w:sz="4" w:space="0" w:color="000000"/>
              <w:bottom w:val="single" w:sz="4" w:space="0" w:color="000000"/>
            </w:tcBorders>
          </w:tcPr>
          <w:p w:rsidR="001D2FA6" w:rsidRPr="006A674B" w:rsidRDefault="001D2FA6" w:rsidP="001D2FA6">
            <w:pPr>
              <w:snapToGrid w:val="0"/>
              <w:jc w:val="both"/>
            </w:pPr>
            <w:r w:rsidRPr="006A674B">
              <w:t>2</w:t>
            </w:r>
          </w:p>
        </w:tc>
        <w:tc>
          <w:tcPr>
            <w:tcW w:w="1063" w:type="pct"/>
            <w:tcBorders>
              <w:top w:val="single" w:sz="4" w:space="0" w:color="000000"/>
              <w:left w:val="single" w:sz="4" w:space="0" w:color="000000"/>
              <w:bottom w:val="single" w:sz="4" w:space="0" w:color="000000"/>
            </w:tcBorders>
          </w:tcPr>
          <w:p w:rsidR="001D2FA6" w:rsidRPr="006A674B" w:rsidRDefault="001D2FA6" w:rsidP="001D2FA6">
            <w:pPr>
              <w:jc w:val="both"/>
            </w:pPr>
            <w:r w:rsidRPr="006A674B">
              <w:t>Маркина Елена Михайловна,</w:t>
            </w:r>
          </w:p>
          <w:p w:rsidR="001D2FA6" w:rsidRPr="006A674B" w:rsidRDefault="001D2FA6" w:rsidP="001D2FA6">
            <w:pPr>
              <w:jc w:val="both"/>
            </w:pPr>
            <w:r w:rsidRPr="006A674B">
              <w:t>грантовик, 2012</w:t>
            </w:r>
          </w:p>
        </w:tc>
        <w:tc>
          <w:tcPr>
            <w:tcW w:w="73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pPr>
            <w:r w:rsidRPr="006A674B">
              <w:t>История</w:t>
            </w:r>
          </w:p>
        </w:tc>
        <w:tc>
          <w:tcPr>
            <w:tcW w:w="730" w:type="pct"/>
            <w:tcBorders>
              <w:top w:val="single" w:sz="4" w:space="0" w:color="000000"/>
              <w:left w:val="single" w:sz="4" w:space="0" w:color="000000"/>
              <w:bottom w:val="single" w:sz="4" w:space="0" w:color="000000"/>
            </w:tcBorders>
          </w:tcPr>
          <w:p w:rsidR="001D2FA6" w:rsidRPr="006A674B" w:rsidRDefault="001D2FA6" w:rsidP="001D2FA6">
            <w:pPr>
              <w:snapToGrid w:val="0"/>
              <w:jc w:val="both"/>
            </w:pPr>
            <w:r w:rsidRPr="006A674B">
              <w:t>1 призёр</w:t>
            </w:r>
          </w:p>
        </w:tc>
        <w:tc>
          <w:tcPr>
            <w:tcW w:w="731"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pPr>
            <w:r w:rsidRPr="006A674B">
              <w:t>2 призёра</w:t>
            </w:r>
          </w:p>
        </w:tc>
        <w:tc>
          <w:tcPr>
            <w:tcW w:w="797" w:type="pct"/>
            <w:tcBorders>
              <w:top w:val="single" w:sz="4" w:space="0" w:color="000000"/>
              <w:left w:val="single" w:sz="4" w:space="0" w:color="000000"/>
              <w:bottom w:val="single" w:sz="4" w:space="0" w:color="000000"/>
            </w:tcBorders>
          </w:tcPr>
          <w:p w:rsidR="001D2FA6" w:rsidRPr="006A674B" w:rsidRDefault="001D2FA6" w:rsidP="001D2FA6">
            <w:pPr>
              <w:snapToGrid w:val="0"/>
              <w:jc w:val="both"/>
            </w:pPr>
            <w:r w:rsidRPr="006A674B">
              <w:t>1 призёр</w:t>
            </w:r>
          </w:p>
        </w:tc>
        <w:tc>
          <w:tcPr>
            <w:tcW w:w="749"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pPr>
            <w:r w:rsidRPr="006A674B">
              <w:t>1 призёр</w:t>
            </w:r>
          </w:p>
        </w:tc>
      </w:tr>
      <w:tr w:rsidR="001D2FA6" w:rsidRPr="006A674B" w:rsidTr="001D2FA6">
        <w:trPr>
          <w:trHeight w:val="245"/>
        </w:trPr>
        <w:tc>
          <w:tcPr>
            <w:tcW w:w="200" w:type="pct"/>
            <w:tcBorders>
              <w:top w:val="single" w:sz="4" w:space="0" w:color="000000"/>
              <w:left w:val="single" w:sz="4" w:space="0" w:color="000000"/>
              <w:bottom w:val="single" w:sz="4" w:space="0" w:color="000000"/>
            </w:tcBorders>
          </w:tcPr>
          <w:p w:rsidR="001D2FA6" w:rsidRPr="006A674B" w:rsidRDefault="001D2FA6" w:rsidP="001D2FA6">
            <w:pPr>
              <w:snapToGrid w:val="0"/>
              <w:jc w:val="both"/>
            </w:pPr>
            <w:r w:rsidRPr="006A674B">
              <w:lastRenderedPageBreak/>
              <w:t>3</w:t>
            </w:r>
          </w:p>
        </w:tc>
        <w:tc>
          <w:tcPr>
            <w:tcW w:w="1063" w:type="pct"/>
            <w:tcBorders>
              <w:top w:val="single" w:sz="4" w:space="0" w:color="000000"/>
              <w:left w:val="single" w:sz="4" w:space="0" w:color="000000"/>
              <w:bottom w:val="single" w:sz="4" w:space="0" w:color="000000"/>
            </w:tcBorders>
          </w:tcPr>
          <w:p w:rsidR="001D2FA6" w:rsidRPr="006A674B" w:rsidRDefault="001D2FA6" w:rsidP="001D2FA6">
            <w:pPr>
              <w:jc w:val="both"/>
            </w:pPr>
            <w:r w:rsidRPr="006A674B">
              <w:t>Коноплев Максим Владимирович</w:t>
            </w:r>
          </w:p>
        </w:tc>
        <w:tc>
          <w:tcPr>
            <w:tcW w:w="73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pPr>
            <w:r w:rsidRPr="006A674B">
              <w:t>ОБЖ</w:t>
            </w:r>
          </w:p>
        </w:tc>
        <w:tc>
          <w:tcPr>
            <w:tcW w:w="730" w:type="pct"/>
            <w:tcBorders>
              <w:top w:val="single" w:sz="4" w:space="0" w:color="000000"/>
              <w:left w:val="single" w:sz="4" w:space="0" w:color="000000"/>
              <w:bottom w:val="single" w:sz="4" w:space="0" w:color="000000"/>
            </w:tcBorders>
          </w:tcPr>
          <w:p w:rsidR="001D2FA6" w:rsidRPr="006A674B" w:rsidRDefault="001D2FA6" w:rsidP="001D2FA6">
            <w:pPr>
              <w:snapToGrid w:val="0"/>
              <w:jc w:val="both"/>
            </w:pPr>
            <w:r w:rsidRPr="006A674B">
              <w:t>-</w:t>
            </w:r>
          </w:p>
        </w:tc>
        <w:tc>
          <w:tcPr>
            <w:tcW w:w="731"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pPr>
            <w:r w:rsidRPr="006A674B">
              <w:t>-</w:t>
            </w:r>
          </w:p>
        </w:tc>
        <w:tc>
          <w:tcPr>
            <w:tcW w:w="797" w:type="pct"/>
            <w:tcBorders>
              <w:top w:val="single" w:sz="4" w:space="0" w:color="000000"/>
              <w:left w:val="single" w:sz="4" w:space="0" w:color="000000"/>
              <w:bottom w:val="single" w:sz="4" w:space="0" w:color="000000"/>
            </w:tcBorders>
          </w:tcPr>
          <w:p w:rsidR="001D2FA6" w:rsidRPr="006A674B" w:rsidRDefault="001D2FA6" w:rsidP="001D2FA6">
            <w:pPr>
              <w:snapToGrid w:val="0"/>
              <w:jc w:val="both"/>
            </w:pPr>
            <w:r w:rsidRPr="006A674B">
              <w:t xml:space="preserve">1 победитель </w:t>
            </w:r>
          </w:p>
          <w:p w:rsidR="001D2FA6" w:rsidRPr="006A674B" w:rsidRDefault="001D2FA6" w:rsidP="001D2FA6">
            <w:pPr>
              <w:snapToGrid w:val="0"/>
              <w:jc w:val="both"/>
            </w:pPr>
            <w:r w:rsidRPr="006A674B">
              <w:t>5 призёров</w:t>
            </w:r>
          </w:p>
        </w:tc>
        <w:tc>
          <w:tcPr>
            <w:tcW w:w="749"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pPr>
            <w:r w:rsidRPr="006A674B">
              <w:t>2 призера</w:t>
            </w:r>
          </w:p>
        </w:tc>
      </w:tr>
      <w:tr w:rsidR="001D2FA6" w:rsidRPr="006A674B" w:rsidTr="001D2FA6">
        <w:trPr>
          <w:trHeight w:val="245"/>
        </w:trPr>
        <w:tc>
          <w:tcPr>
            <w:tcW w:w="200" w:type="pct"/>
            <w:tcBorders>
              <w:top w:val="single" w:sz="4" w:space="0" w:color="000000"/>
              <w:left w:val="single" w:sz="4" w:space="0" w:color="000000"/>
              <w:bottom w:val="single" w:sz="4" w:space="0" w:color="auto"/>
            </w:tcBorders>
          </w:tcPr>
          <w:p w:rsidR="001D2FA6" w:rsidRPr="006A674B" w:rsidRDefault="001D2FA6" w:rsidP="001D2FA6">
            <w:pPr>
              <w:snapToGrid w:val="0"/>
              <w:jc w:val="both"/>
            </w:pPr>
            <w:r w:rsidRPr="006A674B">
              <w:t>4</w:t>
            </w:r>
          </w:p>
        </w:tc>
        <w:tc>
          <w:tcPr>
            <w:tcW w:w="1063" w:type="pct"/>
            <w:tcBorders>
              <w:top w:val="single" w:sz="4" w:space="0" w:color="000000"/>
              <w:left w:val="single" w:sz="4" w:space="0" w:color="000000"/>
              <w:bottom w:val="single" w:sz="4" w:space="0" w:color="000000"/>
            </w:tcBorders>
          </w:tcPr>
          <w:p w:rsidR="001D2FA6" w:rsidRPr="006A674B" w:rsidRDefault="001D2FA6" w:rsidP="001D2FA6">
            <w:pPr>
              <w:jc w:val="both"/>
            </w:pPr>
            <w:r w:rsidRPr="006A674B">
              <w:t xml:space="preserve">Шумкова Валентина Владимировна </w:t>
            </w:r>
          </w:p>
        </w:tc>
        <w:tc>
          <w:tcPr>
            <w:tcW w:w="730"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pPr>
            <w:r w:rsidRPr="006A674B">
              <w:t>Физкультура</w:t>
            </w:r>
          </w:p>
        </w:tc>
        <w:tc>
          <w:tcPr>
            <w:tcW w:w="730" w:type="pct"/>
            <w:tcBorders>
              <w:top w:val="single" w:sz="4" w:space="0" w:color="000000"/>
              <w:left w:val="single" w:sz="4" w:space="0" w:color="000000"/>
              <w:bottom w:val="single" w:sz="4" w:space="0" w:color="000000"/>
            </w:tcBorders>
          </w:tcPr>
          <w:p w:rsidR="001D2FA6" w:rsidRPr="006A674B" w:rsidRDefault="001D2FA6" w:rsidP="001D2FA6">
            <w:pPr>
              <w:snapToGrid w:val="0"/>
              <w:jc w:val="both"/>
            </w:pPr>
          </w:p>
        </w:tc>
        <w:tc>
          <w:tcPr>
            <w:tcW w:w="731"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pPr>
          </w:p>
        </w:tc>
        <w:tc>
          <w:tcPr>
            <w:tcW w:w="797" w:type="pct"/>
            <w:tcBorders>
              <w:top w:val="single" w:sz="4" w:space="0" w:color="000000"/>
              <w:left w:val="single" w:sz="4" w:space="0" w:color="000000"/>
              <w:bottom w:val="single" w:sz="4" w:space="0" w:color="000000"/>
            </w:tcBorders>
          </w:tcPr>
          <w:p w:rsidR="001D2FA6" w:rsidRPr="006A674B" w:rsidRDefault="001D2FA6" w:rsidP="001D2FA6">
            <w:pPr>
              <w:snapToGrid w:val="0"/>
              <w:jc w:val="both"/>
            </w:pPr>
            <w:r w:rsidRPr="006A674B">
              <w:t xml:space="preserve">1 победитель </w:t>
            </w:r>
          </w:p>
        </w:tc>
        <w:tc>
          <w:tcPr>
            <w:tcW w:w="749" w:type="pct"/>
            <w:tcBorders>
              <w:top w:val="single" w:sz="4" w:space="0" w:color="000000"/>
              <w:left w:val="single" w:sz="4" w:space="0" w:color="000000"/>
              <w:bottom w:val="single" w:sz="4" w:space="0" w:color="000000"/>
              <w:right w:val="single" w:sz="4" w:space="0" w:color="000000"/>
            </w:tcBorders>
          </w:tcPr>
          <w:p w:rsidR="001D2FA6" w:rsidRPr="006A674B" w:rsidRDefault="001D2FA6" w:rsidP="001D2FA6">
            <w:pPr>
              <w:snapToGrid w:val="0"/>
              <w:jc w:val="both"/>
            </w:pPr>
            <w:r w:rsidRPr="006A674B">
              <w:t>1 призёр</w:t>
            </w:r>
          </w:p>
        </w:tc>
      </w:tr>
    </w:tbl>
    <w:p w:rsidR="001D2FA6" w:rsidRPr="006A674B" w:rsidRDefault="001D2FA6" w:rsidP="001D2FA6">
      <w:pPr>
        <w:jc w:val="both"/>
        <w:rPr>
          <w:rStyle w:val="FontStyle49"/>
        </w:rPr>
      </w:pPr>
      <w:r w:rsidRPr="006A674B">
        <w:t xml:space="preserve">    Два ученика </w:t>
      </w:r>
      <w:r w:rsidRPr="006A674B">
        <w:rPr>
          <w:rStyle w:val="FontStyle49"/>
        </w:rPr>
        <w:t>победитель и призер муниципального этапа Всероссийской олимпиады приняли участие в региональном этапе олимпиады:</w:t>
      </w:r>
    </w:p>
    <w:p w:rsidR="001D2FA6" w:rsidRPr="006A674B" w:rsidRDefault="001D2FA6" w:rsidP="001D2FA6">
      <w:pPr>
        <w:jc w:val="both"/>
        <w:rPr>
          <w:rStyle w:val="FontStyle49"/>
        </w:rPr>
      </w:pPr>
      <w:r w:rsidRPr="006A674B">
        <w:rPr>
          <w:rStyle w:val="FontStyle49"/>
        </w:rPr>
        <w:t xml:space="preserve"> -  по ОБЖ -   Захаров Андрей - 11 а класс (учитель Сунгатуллин Ф.З.);</w:t>
      </w:r>
    </w:p>
    <w:p w:rsidR="001D2FA6" w:rsidRPr="006A674B" w:rsidRDefault="001D2FA6" w:rsidP="001D2FA6">
      <w:pPr>
        <w:jc w:val="both"/>
        <w:rPr>
          <w:rStyle w:val="FontStyle49"/>
        </w:rPr>
      </w:pPr>
      <w:r w:rsidRPr="006A674B">
        <w:rPr>
          <w:rStyle w:val="FontStyle49"/>
        </w:rPr>
        <w:t xml:space="preserve"> -  по физкультуре – Галимов Адель – 11а класс (учитель Шумкова В.В.).</w:t>
      </w:r>
    </w:p>
    <w:p w:rsidR="001D2FA6" w:rsidRPr="006A674B" w:rsidRDefault="001D2FA6" w:rsidP="001D2FA6">
      <w:pPr>
        <w:tabs>
          <w:tab w:val="left" w:pos="709"/>
        </w:tabs>
        <w:jc w:val="both"/>
        <w:rPr>
          <w:iCs/>
        </w:rPr>
      </w:pPr>
      <w:r w:rsidRPr="006A674B">
        <w:rPr>
          <w:rStyle w:val="FontStyle49"/>
        </w:rPr>
        <w:t xml:space="preserve">       Таким образом, в</w:t>
      </w:r>
      <w:r w:rsidRPr="006A674B">
        <w:rPr>
          <w:iCs/>
        </w:rPr>
        <w:t xml:space="preserve"> предметных олимпиадах в соответствии с положением приняли участие 178 учащихся, что составляет 40,3% от общего количества учащихся школы. Это на 3% выше, чем в 2014-2015 учебном году. Большинство учащихся владеют фактическим материалом на уровне воспроизведения, но испытывают затруднения в заданиях на применение знаний в новых ситуациях, слабо владеют анализом, не умеют выявлять причинно-следственные связи. Работа с мотивированными учащимися по  экономике,   астрономии, МХК, экологии, геологии   находится не на должном уровне, поэтому не проводился школьный этап олимпиады  по этим предметам и не принимали участие в муниципальном этапе.</w:t>
      </w:r>
    </w:p>
    <w:p w:rsidR="007D52EB" w:rsidRPr="006A674B" w:rsidRDefault="007D52EB" w:rsidP="001D2FA6">
      <w:pPr>
        <w:tabs>
          <w:tab w:val="left" w:pos="709"/>
        </w:tabs>
        <w:jc w:val="both"/>
        <w:rPr>
          <w:iCs/>
        </w:rPr>
      </w:pPr>
    </w:p>
    <w:p w:rsidR="001D2FA6" w:rsidRPr="006A674B" w:rsidRDefault="001D2113" w:rsidP="001D2FA6">
      <w:pPr>
        <w:widowControl w:val="0"/>
        <w:autoSpaceDE w:val="0"/>
        <w:autoSpaceDN w:val="0"/>
        <w:adjustRightInd w:val="0"/>
        <w:jc w:val="center"/>
        <w:rPr>
          <w:b/>
          <w:bCs/>
        </w:rPr>
      </w:pPr>
      <w:r>
        <w:rPr>
          <w:b/>
        </w:rPr>
        <w:t>Методическая работа</w:t>
      </w:r>
    </w:p>
    <w:p w:rsidR="001D2FA6" w:rsidRPr="006A674B" w:rsidRDefault="001D2FA6" w:rsidP="001D2FA6">
      <w:pPr>
        <w:tabs>
          <w:tab w:val="left" w:pos="567"/>
        </w:tabs>
        <w:jc w:val="both"/>
      </w:pPr>
      <w:r w:rsidRPr="006A674B">
        <w:tab/>
        <w:t>Методическое обеспечение учебно-воспитательного процесса носит непрерывный характер, вытекает из реальных проблем, возникающих в педагогической деятельности, и включает широкий набор видов, форм и содержания деятельности.</w:t>
      </w:r>
    </w:p>
    <w:p w:rsidR="001D2FA6" w:rsidRPr="006A674B" w:rsidRDefault="001D2FA6" w:rsidP="001D2FA6">
      <w:pPr>
        <w:pStyle w:val="13"/>
        <w:tabs>
          <w:tab w:val="left" w:pos="1276"/>
        </w:tabs>
        <w:spacing w:after="0"/>
        <w:ind w:left="0"/>
        <w:jc w:val="both"/>
        <w:rPr>
          <w:rFonts w:ascii="Times New Roman" w:hAnsi="Times New Roman" w:cs="Times New Roman"/>
          <w:b/>
          <w:sz w:val="24"/>
          <w:szCs w:val="24"/>
        </w:rPr>
      </w:pPr>
      <w:r w:rsidRPr="006A674B">
        <w:rPr>
          <w:rFonts w:ascii="Times New Roman" w:hAnsi="Times New Roman" w:cs="Times New Roman"/>
          <w:b/>
          <w:sz w:val="24"/>
          <w:szCs w:val="24"/>
        </w:rPr>
        <w:t xml:space="preserve"> В 2015-2016 учебном году деятельность педагогического коллектива была направлена на реализацию методической темы школы:</w:t>
      </w:r>
    </w:p>
    <w:p w:rsidR="001D2FA6" w:rsidRPr="006A674B" w:rsidRDefault="001D2FA6" w:rsidP="001D2FA6">
      <w:pPr>
        <w:pStyle w:val="13"/>
        <w:tabs>
          <w:tab w:val="left" w:pos="284"/>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ab/>
        <w:t>«Создание условий для внедрения новых элементов содержания образования и системы воспитания»</w:t>
      </w:r>
    </w:p>
    <w:p w:rsidR="001D2FA6" w:rsidRPr="006A674B" w:rsidRDefault="001D2FA6" w:rsidP="001D2FA6">
      <w:pPr>
        <w:pStyle w:val="13"/>
        <w:tabs>
          <w:tab w:val="left" w:pos="1276"/>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Были поставлены следующие задачи:</w:t>
      </w:r>
    </w:p>
    <w:p w:rsidR="001D2FA6" w:rsidRPr="006A674B" w:rsidRDefault="001D2FA6" w:rsidP="0061154E">
      <w:pPr>
        <w:pStyle w:val="13"/>
        <w:numPr>
          <w:ilvl w:val="0"/>
          <w:numId w:val="16"/>
        </w:numPr>
        <w:tabs>
          <w:tab w:val="left" w:pos="709"/>
        </w:tabs>
        <w:spacing w:after="0"/>
        <w:ind w:left="0" w:firstLine="0"/>
        <w:contextualSpacing/>
        <w:jc w:val="both"/>
        <w:rPr>
          <w:rFonts w:ascii="Times New Roman" w:hAnsi="Times New Roman" w:cs="Times New Roman"/>
          <w:sz w:val="24"/>
          <w:szCs w:val="24"/>
        </w:rPr>
      </w:pPr>
      <w:r w:rsidRPr="006A674B">
        <w:rPr>
          <w:rFonts w:ascii="Times New Roman" w:hAnsi="Times New Roman" w:cs="Times New Roman"/>
          <w:sz w:val="24"/>
          <w:szCs w:val="24"/>
        </w:rPr>
        <w:t>Накопление и распространение среди педагогов информации для внедрения в практику современных подходов и инноваций, обеспечение развития инновационной деятельности.</w:t>
      </w:r>
    </w:p>
    <w:p w:rsidR="001D2FA6" w:rsidRPr="006A674B" w:rsidRDefault="001D2FA6" w:rsidP="0061154E">
      <w:pPr>
        <w:pStyle w:val="13"/>
        <w:numPr>
          <w:ilvl w:val="0"/>
          <w:numId w:val="16"/>
        </w:numPr>
        <w:tabs>
          <w:tab w:val="left" w:pos="709"/>
        </w:tabs>
        <w:spacing w:after="0"/>
        <w:ind w:left="0" w:firstLine="0"/>
        <w:contextualSpacing/>
        <w:jc w:val="both"/>
        <w:rPr>
          <w:rFonts w:ascii="Times New Roman" w:hAnsi="Times New Roman" w:cs="Times New Roman"/>
          <w:sz w:val="24"/>
          <w:szCs w:val="24"/>
        </w:rPr>
      </w:pPr>
      <w:r w:rsidRPr="006A674B">
        <w:rPr>
          <w:rFonts w:ascii="Times New Roman" w:hAnsi="Times New Roman" w:cs="Times New Roman"/>
          <w:sz w:val="24"/>
          <w:szCs w:val="24"/>
        </w:rPr>
        <w:t>Обеспечение единства урочной и внеурочной деятельности школы через систему методических мероприятий.</w:t>
      </w:r>
    </w:p>
    <w:p w:rsidR="001D2FA6" w:rsidRPr="006A674B" w:rsidRDefault="001D2FA6" w:rsidP="0061154E">
      <w:pPr>
        <w:pStyle w:val="13"/>
        <w:numPr>
          <w:ilvl w:val="0"/>
          <w:numId w:val="16"/>
        </w:numPr>
        <w:tabs>
          <w:tab w:val="left" w:pos="709"/>
        </w:tabs>
        <w:spacing w:after="0"/>
        <w:ind w:left="0" w:firstLine="0"/>
        <w:contextualSpacing/>
        <w:jc w:val="both"/>
        <w:rPr>
          <w:rFonts w:ascii="Times New Roman" w:hAnsi="Times New Roman" w:cs="Times New Roman"/>
          <w:sz w:val="24"/>
          <w:szCs w:val="24"/>
        </w:rPr>
      </w:pPr>
      <w:r w:rsidRPr="006A674B">
        <w:rPr>
          <w:rFonts w:ascii="Times New Roman" w:hAnsi="Times New Roman" w:cs="Times New Roman"/>
          <w:sz w:val="24"/>
          <w:szCs w:val="24"/>
        </w:rPr>
        <w:t>Повышение квалификации педагогических кадров в межкурсовый период.</w:t>
      </w:r>
    </w:p>
    <w:p w:rsidR="001D2FA6" w:rsidRPr="006A674B" w:rsidRDefault="001D2FA6" w:rsidP="001D2FA6">
      <w:pPr>
        <w:pStyle w:val="13"/>
        <w:tabs>
          <w:tab w:val="left" w:pos="709"/>
        </w:tabs>
        <w:spacing w:after="0"/>
        <w:ind w:left="0"/>
        <w:jc w:val="both"/>
        <w:rPr>
          <w:rFonts w:ascii="Times New Roman" w:hAnsi="Times New Roman" w:cs="Times New Roman"/>
          <w:sz w:val="24"/>
          <w:szCs w:val="24"/>
        </w:rPr>
      </w:pPr>
    </w:p>
    <w:p w:rsidR="001D2FA6" w:rsidRPr="006A674B" w:rsidRDefault="001D2FA6" w:rsidP="001D2FA6">
      <w:pPr>
        <w:pStyle w:val="13"/>
        <w:tabs>
          <w:tab w:val="left" w:pos="3420"/>
        </w:tabs>
        <w:spacing w:after="0"/>
        <w:ind w:left="0"/>
        <w:jc w:val="both"/>
        <w:rPr>
          <w:rFonts w:ascii="Times New Roman" w:hAnsi="Times New Roman" w:cs="Times New Roman"/>
          <w:b/>
          <w:sz w:val="24"/>
          <w:szCs w:val="24"/>
        </w:rPr>
      </w:pPr>
      <w:r w:rsidRPr="006A674B">
        <w:rPr>
          <w:rFonts w:ascii="Times New Roman" w:hAnsi="Times New Roman" w:cs="Times New Roman"/>
          <w:b/>
          <w:sz w:val="24"/>
          <w:szCs w:val="24"/>
        </w:rPr>
        <w:t xml:space="preserve">    Приоритетными направлениями деятельности методической работы являлось:</w:t>
      </w:r>
    </w:p>
    <w:p w:rsidR="001D2FA6" w:rsidRPr="006A674B" w:rsidRDefault="001D2FA6" w:rsidP="001D2FA6">
      <w:pPr>
        <w:pStyle w:val="13"/>
        <w:tabs>
          <w:tab w:val="left" w:pos="3420"/>
        </w:tabs>
        <w:spacing w:after="0"/>
        <w:ind w:left="0"/>
        <w:jc w:val="both"/>
        <w:rPr>
          <w:rFonts w:ascii="Times New Roman" w:hAnsi="Times New Roman" w:cs="Times New Roman"/>
          <w:sz w:val="24"/>
          <w:szCs w:val="24"/>
        </w:rPr>
      </w:pPr>
      <w:r w:rsidRPr="006A674B">
        <w:rPr>
          <w:rFonts w:ascii="Times New Roman" w:hAnsi="Times New Roman" w:cs="Times New Roman"/>
          <w:b/>
          <w:sz w:val="24"/>
          <w:szCs w:val="24"/>
        </w:rPr>
        <w:t>1. Организация работы по повышению педагогического мастерства педагогов.</w:t>
      </w:r>
    </w:p>
    <w:p w:rsidR="001D2FA6" w:rsidRPr="006A674B" w:rsidRDefault="001D2FA6" w:rsidP="001D2FA6">
      <w:pPr>
        <w:pStyle w:val="13"/>
        <w:tabs>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xml:space="preserve">Работа в данном направлении позволила организовать системную работу с педагогами по эффективному алгоритму: аналитическая работа с  кадровым составом - контроль курсовой подготовки учителей - обобщение педагогического опыта – аттестация педагогических работников. </w:t>
      </w:r>
    </w:p>
    <w:p w:rsidR="001D2FA6" w:rsidRPr="006A674B" w:rsidRDefault="001D2FA6" w:rsidP="001D2FA6">
      <w:pPr>
        <w:pStyle w:val="a4"/>
        <w:spacing w:before="0" w:beforeAutospacing="0" w:after="0" w:afterAutospacing="0"/>
        <w:jc w:val="center"/>
        <w:rPr>
          <w:b/>
        </w:rPr>
      </w:pPr>
      <w:r w:rsidRPr="006A674B">
        <w:rPr>
          <w:b/>
        </w:rPr>
        <w:t>Уровень образования педагогических работников:</w:t>
      </w:r>
    </w:p>
    <w:p w:rsidR="001D2FA6" w:rsidRPr="006A674B" w:rsidRDefault="001D2FA6" w:rsidP="001D2FA6">
      <w:pPr>
        <w:pStyle w:val="a4"/>
        <w:spacing w:before="0" w:beforeAutospacing="0" w:after="0" w:afterAutospacing="0" w:line="276" w:lineRule="auto"/>
        <w:jc w:val="both"/>
      </w:pPr>
      <w:r w:rsidRPr="006A674B">
        <w:t>Высшее образование имеют 100% педагогов, из них:</w:t>
      </w:r>
    </w:p>
    <w:p w:rsidR="001D2FA6" w:rsidRPr="006A674B" w:rsidRDefault="001D2FA6" w:rsidP="001D2FA6">
      <w:pPr>
        <w:pStyle w:val="a4"/>
        <w:spacing w:before="0" w:beforeAutospacing="0" w:after="0" w:afterAutospacing="0" w:line="276" w:lineRule="auto"/>
        <w:jc w:val="both"/>
      </w:pPr>
      <w:r w:rsidRPr="006A674B">
        <w:t>- 40 педагогов имеют высшее педагогическое образование в соответствии с профилем деятельности;</w:t>
      </w:r>
    </w:p>
    <w:p w:rsidR="001D2FA6" w:rsidRPr="006A674B" w:rsidRDefault="001D2FA6" w:rsidP="001D2FA6">
      <w:pPr>
        <w:pStyle w:val="a4"/>
        <w:spacing w:before="0" w:beforeAutospacing="0" w:after="0" w:afterAutospacing="0" w:line="276" w:lineRule="auto"/>
        <w:jc w:val="both"/>
      </w:pPr>
      <w:r w:rsidRPr="006A674B">
        <w:t>-  12 педагогов имеют высшее педагогическое образование и прошли переподготовку по профилю настоящей деятельности в Институте развития образования Республики Татарстан;</w:t>
      </w:r>
    </w:p>
    <w:p w:rsidR="001D2FA6" w:rsidRPr="006A674B" w:rsidRDefault="001D2FA6" w:rsidP="001D2FA6">
      <w:pPr>
        <w:pStyle w:val="a4"/>
        <w:spacing w:before="0" w:beforeAutospacing="0" w:after="0" w:afterAutospacing="0" w:line="276" w:lineRule="auto"/>
        <w:jc w:val="both"/>
      </w:pPr>
      <w:r w:rsidRPr="006A674B">
        <w:lastRenderedPageBreak/>
        <w:t>- 11 педагогов (воспитатели) – высшее военное образование и опыт работы с личным составом вооруженных сил Российской Армии.</w:t>
      </w:r>
    </w:p>
    <w:p w:rsidR="001D2FA6" w:rsidRPr="006A674B" w:rsidRDefault="001D2FA6" w:rsidP="001D2FA6">
      <w:pPr>
        <w:pStyle w:val="a4"/>
        <w:spacing w:before="0" w:beforeAutospacing="0" w:after="0" w:afterAutospacing="0" w:line="276" w:lineRule="auto"/>
        <w:jc w:val="both"/>
      </w:pPr>
      <w:r w:rsidRPr="006A674B">
        <w:t>- 1 педагог – кандидат исторических наук.</w:t>
      </w:r>
    </w:p>
    <w:p w:rsidR="001D2FA6" w:rsidRPr="006A674B" w:rsidRDefault="001D2FA6" w:rsidP="001D2FA6">
      <w:pPr>
        <w:widowControl w:val="0"/>
        <w:autoSpaceDE w:val="0"/>
        <w:autoSpaceDN w:val="0"/>
        <w:adjustRightInd w:val="0"/>
        <w:jc w:val="center"/>
        <w:rPr>
          <w:b/>
          <w:bCs/>
          <w:lang w:val="tt-RU"/>
        </w:rPr>
      </w:pPr>
      <w:r w:rsidRPr="006A674B">
        <w:rPr>
          <w:b/>
          <w:bCs/>
        </w:rPr>
        <w:t>Аттестация педагогических работников</w:t>
      </w:r>
    </w:p>
    <w:p w:rsidR="001D2FA6" w:rsidRPr="006A674B" w:rsidRDefault="001D2FA6" w:rsidP="001D2FA6">
      <w:pPr>
        <w:shd w:val="clear" w:color="auto" w:fill="FFFFFF"/>
        <w:spacing w:before="125"/>
        <w:jc w:val="both"/>
        <w:rPr>
          <w:shd w:val="clear" w:color="auto" w:fill="FFFFFF"/>
        </w:rPr>
      </w:pPr>
      <w:r w:rsidRPr="006A674B">
        <w:t xml:space="preserve">Обязательная аттестация с целью подтверждения соответствия занимаемой должности проведена аттестационной комиссией организации в срок с 1 сентября 2015 года по 2 октября 2015 года с соблюдением всех этапов </w:t>
      </w:r>
      <w:r w:rsidRPr="006A674B">
        <w:rPr>
          <w:iCs/>
        </w:rPr>
        <w:t>в отношении  педагогических работников, не имеющих квалификационных категории: 1 педагог дополнительного образования, в срок с 30.12.2016 года по 30 января 2016 года – 1 учитель, в срок с 30 марта 2016 года по 30.04.2016 года – 2 педагогических работника</w:t>
      </w:r>
      <w:r w:rsidRPr="006A674B">
        <w:rPr>
          <w:i/>
          <w:shd w:val="clear" w:color="auto" w:fill="FFFFFF"/>
        </w:rPr>
        <w:t>.</w:t>
      </w:r>
      <w:r w:rsidRPr="006A674B">
        <w:rPr>
          <w:rStyle w:val="af7"/>
          <w:i w:val="0"/>
          <w:shd w:val="clear" w:color="auto" w:fill="FFFFFF"/>
        </w:rPr>
        <w:t>На основе оценки их профессиональной деятельности аттестационная комиссия  приняла решение</w:t>
      </w:r>
      <w:r w:rsidRPr="006A674B">
        <w:rPr>
          <w:rStyle w:val="af7"/>
          <w:shd w:val="clear" w:color="auto" w:fill="FFFFFF"/>
        </w:rPr>
        <w:t xml:space="preserve"> о</w:t>
      </w:r>
      <w:r w:rsidRPr="006A674B">
        <w:rPr>
          <w:shd w:val="clear" w:color="auto" w:fill="FFFFFF"/>
        </w:rPr>
        <w:t xml:space="preserve"> соответствии аттестуемыми работниками занимаемой должности.</w:t>
      </w:r>
    </w:p>
    <w:p w:rsidR="001D2FA6" w:rsidRPr="006A674B" w:rsidRDefault="001D2FA6" w:rsidP="001D2FA6">
      <w:pPr>
        <w:shd w:val="clear" w:color="auto" w:fill="FFFFFF"/>
        <w:spacing w:before="125"/>
        <w:jc w:val="both"/>
        <w:rPr>
          <w:shd w:val="clear" w:color="auto" w:fill="FFFFFF"/>
        </w:rPr>
      </w:pPr>
      <w:r w:rsidRPr="006A674B">
        <w:rPr>
          <w:shd w:val="clear" w:color="auto" w:fill="FFFFFF"/>
        </w:rPr>
        <w:t xml:space="preserve">В 2015-2016 учебном году Министерством образования и науки Республики Татарстан проведена аттестация 17 педагогических работников ГБОУ «Чистопольская кадетская школа-интернат имени Героя Советского Союза Кузьмина Сергея Евдокимовича». Из числа подавших заявление не было отзывов, все заявления были приняты без отказа и доработки. Для 10 аттестуемых работников были применены упрощенные формы экспертной оценки. Учителя, заявившиеся на первую категорию, показывают результативность выше республиканских значений по итогам ЕГЭ, ГИА, их воспитанники результативно участвуют в олимпиадах и научно-практических конференциях по предмету. По итогам аттестации в 2015-2016 учебном году категорийность педагогического состава составила 67 %. </w:t>
      </w:r>
    </w:p>
    <w:p w:rsidR="001D2FA6" w:rsidRPr="006A674B" w:rsidRDefault="001D2FA6" w:rsidP="001D2FA6">
      <w:pPr>
        <w:widowControl w:val="0"/>
        <w:autoSpaceDE w:val="0"/>
        <w:autoSpaceDN w:val="0"/>
        <w:adjustRightInd w:val="0"/>
        <w:jc w:val="center"/>
        <w:rPr>
          <w:b/>
          <w:bCs/>
        </w:rPr>
      </w:pPr>
      <w:r w:rsidRPr="006A674B">
        <w:rPr>
          <w:b/>
          <w:bCs/>
        </w:rPr>
        <w:t>Отчет о наличии квалификационных категорий руководящих</w:t>
      </w:r>
    </w:p>
    <w:p w:rsidR="001D2FA6" w:rsidRPr="006A674B" w:rsidRDefault="001D2FA6" w:rsidP="001D2FA6">
      <w:pPr>
        <w:widowControl w:val="0"/>
        <w:autoSpaceDE w:val="0"/>
        <w:autoSpaceDN w:val="0"/>
        <w:adjustRightInd w:val="0"/>
        <w:jc w:val="center"/>
        <w:rPr>
          <w:b/>
          <w:bCs/>
        </w:rPr>
      </w:pPr>
      <w:r w:rsidRPr="006A674B">
        <w:rPr>
          <w:b/>
          <w:bCs/>
        </w:rPr>
        <w:t xml:space="preserve"> и педагогических работников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4"/>
        <w:gridCol w:w="1853"/>
        <w:gridCol w:w="2127"/>
        <w:gridCol w:w="1134"/>
        <w:gridCol w:w="2126"/>
      </w:tblGrid>
      <w:tr w:rsidR="004C5855" w:rsidRPr="006A674B" w:rsidTr="004C5855">
        <w:tc>
          <w:tcPr>
            <w:tcW w:w="2224" w:type="dxa"/>
            <w:vMerge w:val="restart"/>
          </w:tcPr>
          <w:p w:rsidR="004C5855" w:rsidRPr="006A674B" w:rsidRDefault="004C5855" w:rsidP="001D2FA6">
            <w:pPr>
              <w:pStyle w:val="a4"/>
              <w:spacing w:before="0" w:beforeAutospacing="0" w:after="0" w:afterAutospacing="0"/>
              <w:jc w:val="center"/>
              <w:rPr>
                <w:bCs/>
              </w:rPr>
            </w:pPr>
          </w:p>
        </w:tc>
        <w:tc>
          <w:tcPr>
            <w:tcW w:w="1853" w:type="dxa"/>
          </w:tcPr>
          <w:p w:rsidR="004C5855" w:rsidRPr="006A674B" w:rsidRDefault="004C5855" w:rsidP="001D2FA6">
            <w:pPr>
              <w:pStyle w:val="a4"/>
              <w:spacing w:before="0" w:beforeAutospacing="0" w:after="0" w:afterAutospacing="0"/>
              <w:jc w:val="center"/>
              <w:rPr>
                <w:bCs/>
              </w:rPr>
            </w:pPr>
            <w:r w:rsidRPr="006A674B">
              <w:rPr>
                <w:bCs/>
              </w:rPr>
              <w:t>Высшая кв.категория</w:t>
            </w:r>
          </w:p>
        </w:tc>
        <w:tc>
          <w:tcPr>
            <w:tcW w:w="2127" w:type="dxa"/>
          </w:tcPr>
          <w:p w:rsidR="004C5855" w:rsidRPr="006A674B" w:rsidRDefault="004C5855" w:rsidP="001D2FA6">
            <w:pPr>
              <w:pStyle w:val="a4"/>
              <w:spacing w:before="0" w:beforeAutospacing="0" w:after="0" w:afterAutospacing="0"/>
              <w:jc w:val="center"/>
              <w:rPr>
                <w:bCs/>
              </w:rPr>
            </w:pPr>
            <w:r w:rsidRPr="006A674B">
              <w:rPr>
                <w:bCs/>
              </w:rPr>
              <w:t>Первая кв.категория</w:t>
            </w:r>
          </w:p>
        </w:tc>
        <w:tc>
          <w:tcPr>
            <w:tcW w:w="1134" w:type="dxa"/>
          </w:tcPr>
          <w:p w:rsidR="004C5855" w:rsidRPr="006A674B" w:rsidRDefault="004C5855" w:rsidP="001D2FA6">
            <w:pPr>
              <w:pStyle w:val="a4"/>
              <w:spacing w:before="0" w:beforeAutospacing="0" w:after="0" w:afterAutospacing="0"/>
              <w:jc w:val="center"/>
              <w:rPr>
                <w:bCs/>
              </w:rPr>
            </w:pPr>
            <w:r w:rsidRPr="006A674B">
              <w:rPr>
                <w:bCs/>
              </w:rPr>
              <w:t>СЗД</w:t>
            </w:r>
          </w:p>
        </w:tc>
        <w:tc>
          <w:tcPr>
            <w:tcW w:w="2126" w:type="dxa"/>
          </w:tcPr>
          <w:p w:rsidR="004C5855" w:rsidRPr="006A674B" w:rsidRDefault="004C5855" w:rsidP="001D2FA6">
            <w:pPr>
              <w:pStyle w:val="a4"/>
              <w:spacing w:before="0" w:beforeAutospacing="0" w:after="0" w:afterAutospacing="0"/>
              <w:jc w:val="center"/>
              <w:rPr>
                <w:bCs/>
              </w:rPr>
            </w:pPr>
            <w:r w:rsidRPr="006A674B">
              <w:rPr>
                <w:bCs/>
              </w:rPr>
              <w:t>Не имеют категории</w:t>
            </w:r>
          </w:p>
        </w:tc>
      </w:tr>
      <w:tr w:rsidR="004C5855" w:rsidRPr="006A674B" w:rsidTr="004C5855">
        <w:tc>
          <w:tcPr>
            <w:tcW w:w="2224" w:type="dxa"/>
            <w:vMerge/>
          </w:tcPr>
          <w:p w:rsidR="004C5855" w:rsidRPr="006A674B" w:rsidRDefault="004C5855" w:rsidP="001D2FA6">
            <w:pPr>
              <w:pStyle w:val="a4"/>
              <w:spacing w:before="0" w:beforeAutospacing="0" w:after="0" w:afterAutospacing="0"/>
              <w:jc w:val="center"/>
              <w:rPr>
                <w:bCs/>
              </w:rPr>
            </w:pPr>
          </w:p>
        </w:tc>
        <w:tc>
          <w:tcPr>
            <w:tcW w:w="1853" w:type="dxa"/>
          </w:tcPr>
          <w:p w:rsidR="004C5855" w:rsidRPr="006A674B" w:rsidRDefault="004C5855" w:rsidP="001D2FA6">
            <w:pPr>
              <w:pStyle w:val="a4"/>
              <w:spacing w:before="0" w:beforeAutospacing="0" w:after="0" w:afterAutospacing="0"/>
              <w:jc w:val="center"/>
              <w:rPr>
                <w:bCs/>
              </w:rPr>
            </w:pPr>
            <w:r w:rsidRPr="006A674B">
              <w:rPr>
                <w:bCs/>
              </w:rPr>
              <w:t>чел. / %</w:t>
            </w:r>
          </w:p>
        </w:tc>
        <w:tc>
          <w:tcPr>
            <w:tcW w:w="2127" w:type="dxa"/>
          </w:tcPr>
          <w:p w:rsidR="004C5855" w:rsidRPr="006A674B" w:rsidRDefault="004C5855" w:rsidP="001D2FA6">
            <w:pPr>
              <w:pStyle w:val="a4"/>
              <w:spacing w:before="0" w:beforeAutospacing="0" w:after="0" w:afterAutospacing="0"/>
              <w:jc w:val="center"/>
              <w:rPr>
                <w:bCs/>
              </w:rPr>
            </w:pPr>
            <w:r w:rsidRPr="006A674B">
              <w:rPr>
                <w:bCs/>
              </w:rPr>
              <w:t>чел. / %</w:t>
            </w:r>
          </w:p>
        </w:tc>
        <w:tc>
          <w:tcPr>
            <w:tcW w:w="1134" w:type="dxa"/>
          </w:tcPr>
          <w:p w:rsidR="004C5855" w:rsidRPr="006A674B" w:rsidRDefault="004C5855" w:rsidP="001D2FA6">
            <w:pPr>
              <w:pStyle w:val="a4"/>
              <w:spacing w:before="0" w:beforeAutospacing="0" w:after="0" w:afterAutospacing="0"/>
              <w:jc w:val="center"/>
              <w:rPr>
                <w:bCs/>
              </w:rPr>
            </w:pPr>
          </w:p>
        </w:tc>
        <w:tc>
          <w:tcPr>
            <w:tcW w:w="2126" w:type="dxa"/>
          </w:tcPr>
          <w:p w:rsidR="004C5855" w:rsidRPr="006A674B" w:rsidRDefault="004C5855" w:rsidP="001D2FA6">
            <w:pPr>
              <w:pStyle w:val="a4"/>
              <w:spacing w:before="0" w:beforeAutospacing="0" w:after="0" w:afterAutospacing="0"/>
              <w:jc w:val="center"/>
              <w:rPr>
                <w:bCs/>
              </w:rPr>
            </w:pPr>
            <w:r w:rsidRPr="006A674B">
              <w:rPr>
                <w:bCs/>
              </w:rPr>
              <w:t>чел. / %</w:t>
            </w:r>
          </w:p>
        </w:tc>
      </w:tr>
      <w:tr w:rsidR="004C5855" w:rsidRPr="006A674B" w:rsidTr="004C5855">
        <w:tc>
          <w:tcPr>
            <w:tcW w:w="2224" w:type="dxa"/>
          </w:tcPr>
          <w:p w:rsidR="004C5855" w:rsidRPr="006A674B" w:rsidRDefault="004C5855" w:rsidP="001D2FA6">
            <w:pPr>
              <w:pStyle w:val="a4"/>
              <w:spacing w:before="0" w:beforeAutospacing="0" w:after="0" w:afterAutospacing="0"/>
              <w:rPr>
                <w:bCs/>
              </w:rPr>
            </w:pPr>
            <w:r w:rsidRPr="006A674B">
              <w:rPr>
                <w:bCs/>
              </w:rPr>
              <w:t>руководящие работники</w:t>
            </w:r>
          </w:p>
        </w:tc>
        <w:tc>
          <w:tcPr>
            <w:tcW w:w="1853" w:type="dxa"/>
          </w:tcPr>
          <w:p w:rsidR="004C5855" w:rsidRPr="006A674B" w:rsidRDefault="004C5855" w:rsidP="001D2FA6">
            <w:pPr>
              <w:pStyle w:val="a4"/>
              <w:spacing w:before="0" w:beforeAutospacing="0" w:after="0" w:afterAutospacing="0"/>
              <w:jc w:val="center"/>
              <w:rPr>
                <w:bCs/>
              </w:rPr>
            </w:pPr>
          </w:p>
        </w:tc>
        <w:tc>
          <w:tcPr>
            <w:tcW w:w="2127" w:type="dxa"/>
          </w:tcPr>
          <w:p w:rsidR="004C5855" w:rsidRPr="006A674B" w:rsidRDefault="004C5855" w:rsidP="001D2FA6">
            <w:pPr>
              <w:pStyle w:val="a4"/>
              <w:spacing w:before="0" w:beforeAutospacing="0" w:after="0" w:afterAutospacing="0"/>
              <w:jc w:val="center"/>
              <w:rPr>
                <w:bCs/>
              </w:rPr>
            </w:pPr>
          </w:p>
        </w:tc>
        <w:tc>
          <w:tcPr>
            <w:tcW w:w="1134" w:type="dxa"/>
          </w:tcPr>
          <w:p w:rsidR="004C5855" w:rsidRPr="006A674B" w:rsidRDefault="004C5855" w:rsidP="001D2FA6">
            <w:pPr>
              <w:pStyle w:val="a4"/>
              <w:spacing w:before="0" w:beforeAutospacing="0" w:after="0" w:afterAutospacing="0"/>
              <w:jc w:val="center"/>
              <w:rPr>
                <w:bCs/>
              </w:rPr>
            </w:pPr>
          </w:p>
        </w:tc>
        <w:tc>
          <w:tcPr>
            <w:tcW w:w="2126" w:type="dxa"/>
          </w:tcPr>
          <w:p w:rsidR="004C5855" w:rsidRPr="006A674B" w:rsidRDefault="004C5855" w:rsidP="001D2FA6">
            <w:pPr>
              <w:pStyle w:val="a4"/>
              <w:spacing w:before="0" w:beforeAutospacing="0" w:after="0" w:afterAutospacing="0"/>
              <w:jc w:val="center"/>
              <w:rPr>
                <w:bCs/>
              </w:rPr>
            </w:pPr>
            <w:r w:rsidRPr="006A674B">
              <w:rPr>
                <w:bCs/>
              </w:rPr>
              <w:t>5/100</w:t>
            </w:r>
          </w:p>
        </w:tc>
      </w:tr>
      <w:tr w:rsidR="004C5855" w:rsidRPr="006A674B" w:rsidTr="004C5855">
        <w:trPr>
          <w:gridAfter w:val="4"/>
          <w:wAfter w:w="7240" w:type="dxa"/>
        </w:trPr>
        <w:tc>
          <w:tcPr>
            <w:tcW w:w="2224" w:type="dxa"/>
          </w:tcPr>
          <w:p w:rsidR="004C5855" w:rsidRPr="006A674B" w:rsidRDefault="004C5855" w:rsidP="001D2FA6">
            <w:pPr>
              <w:pStyle w:val="a4"/>
              <w:spacing w:before="0" w:beforeAutospacing="0" w:after="0" w:afterAutospacing="0"/>
              <w:rPr>
                <w:bCs/>
              </w:rPr>
            </w:pPr>
            <w:r w:rsidRPr="006A674B">
              <w:rPr>
                <w:bCs/>
              </w:rPr>
              <w:t xml:space="preserve"> педагогические работники:</w:t>
            </w:r>
          </w:p>
        </w:tc>
      </w:tr>
      <w:tr w:rsidR="004C5855" w:rsidRPr="006A674B" w:rsidTr="004C5855">
        <w:tc>
          <w:tcPr>
            <w:tcW w:w="2224" w:type="dxa"/>
          </w:tcPr>
          <w:p w:rsidR="004C5855" w:rsidRPr="006A674B" w:rsidRDefault="004C5855" w:rsidP="001D2FA6">
            <w:pPr>
              <w:pStyle w:val="a4"/>
              <w:spacing w:before="0" w:beforeAutospacing="0" w:after="0" w:afterAutospacing="0"/>
              <w:rPr>
                <w:bCs/>
              </w:rPr>
            </w:pPr>
            <w:r w:rsidRPr="006A674B">
              <w:rPr>
                <w:bCs/>
              </w:rPr>
              <w:t>учителя</w:t>
            </w:r>
          </w:p>
        </w:tc>
        <w:tc>
          <w:tcPr>
            <w:tcW w:w="1853" w:type="dxa"/>
          </w:tcPr>
          <w:p w:rsidR="004C5855" w:rsidRPr="006A674B" w:rsidRDefault="004C5855" w:rsidP="001D2FA6">
            <w:pPr>
              <w:pStyle w:val="a4"/>
              <w:spacing w:before="0" w:beforeAutospacing="0" w:after="0" w:afterAutospacing="0"/>
              <w:jc w:val="center"/>
              <w:rPr>
                <w:bCs/>
              </w:rPr>
            </w:pPr>
            <w:r w:rsidRPr="006A674B">
              <w:rPr>
                <w:bCs/>
              </w:rPr>
              <w:t>2/5,5</w:t>
            </w:r>
          </w:p>
        </w:tc>
        <w:tc>
          <w:tcPr>
            <w:tcW w:w="2127" w:type="dxa"/>
          </w:tcPr>
          <w:p w:rsidR="004C5855" w:rsidRPr="006A674B" w:rsidRDefault="004C5855" w:rsidP="001D2FA6">
            <w:pPr>
              <w:pStyle w:val="a4"/>
              <w:spacing w:before="0" w:beforeAutospacing="0" w:after="0" w:afterAutospacing="0"/>
              <w:jc w:val="center"/>
              <w:rPr>
                <w:bCs/>
              </w:rPr>
            </w:pPr>
            <w:r w:rsidRPr="006A674B">
              <w:rPr>
                <w:bCs/>
              </w:rPr>
              <w:t>23/63,8</w:t>
            </w:r>
          </w:p>
        </w:tc>
        <w:tc>
          <w:tcPr>
            <w:tcW w:w="1134" w:type="dxa"/>
          </w:tcPr>
          <w:p w:rsidR="004C5855" w:rsidRPr="006A674B" w:rsidRDefault="004C5855" w:rsidP="001D2FA6">
            <w:pPr>
              <w:pStyle w:val="a4"/>
              <w:spacing w:before="0" w:beforeAutospacing="0" w:after="0" w:afterAutospacing="0"/>
              <w:jc w:val="center"/>
              <w:rPr>
                <w:bCs/>
              </w:rPr>
            </w:pPr>
            <w:r w:rsidRPr="006A674B">
              <w:rPr>
                <w:bCs/>
              </w:rPr>
              <w:t>6/16,6</w:t>
            </w:r>
          </w:p>
        </w:tc>
        <w:tc>
          <w:tcPr>
            <w:tcW w:w="2126" w:type="dxa"/>
          </w:tcPr>
          <w:p w:rsidR="004C5855" w:rsidRPr="006A674B" w:rsidRDefault="004C5855" w:rsidP="001D2FA6">
            <w:pPr>
              <w:pStyle w:val="a4"/>
              <w:spacing w:before="0" w:beforeAutospacing="0" w:after="0" w:afterAutospacing="0"/>
              <w:jc w:val="center"/>
              <w:rPr>
                <w:bCs/>
              </w:rPr>
            </w:pPr>
            <w:r w:rsidRPr="006A674B">
              <w:rPr>
                <w:bCs/>
              </w:rPr>
              <w:t>5/13,8</w:t>
            </w:r>
          </w:p>
        </w:tc>
      </w:tr>
      <w:tr w:rsidR="004C5855" w:rsidRPr="006A674B" w:rsidTr="004C5855">
        <w:tc>
          <w:tcPr>
            <w:tcW w:w="2224" w:type="dxa"/>
          </w:tcPr>
          <w:p w:rsidR="004C5855" w:rsidRPr="006A674B" w:rsidRDefault="004C5855" w:rsidP="001D2FA6">
            <w:pPr>
              <w:pStyle w:val="a4"/>
              <w:spacing w:before="0" w:beforeAutospacing="0" w:after="0" w:afterAutospacing="0"/>
              <w:rPr>
                <w:bCs/>
              </w:rPr>
            </w:pPr>
            <w:r w:rsidRPr="006A674B">
              <w:rPr>
                <w:bCs/>
              </w:rPr>
              <w:t>офицеры-воспитатели</w:t>
            </w:r>
          </w:p>
        </w:tc>
        <w:tc>
          <w:tcPr>
            <w:tcW w:w="1853" w:type="dxa"/>
          </w:tcPr>
          <w:p w:rsidR="004C5855" w:rsidRPr="006A674B" w:rsidRDefault="004C5855" w:rsidP="001D2FA6">
            <w:pPr>
              <w:pStyle w:val="a4"/>
              <w:spacing w:before="0" w:beforeAutospacing="0" w:after="0" w:afterAutospacing="0"/>
              <w:jc w:val="center"/>
            </w:pPr>
          </w:p>
        </w:tc>
        <w:tc>
          <w:tcPr>
            <w:tcW w:w="2127" w:type="dxa"/>
          </w:tcPr>
          <w:p w:rsidR="004C5855" w:rsidRPr="006A674B" w:rsidRDefault="004C5855" w:rsidP="001D2FA6">
            <w:pPr>
              <w:pStyle w:val="a4"/>
              <w:spacing w:before="0" w:beforeAutospacing="0" w:after="0" w:afterAutospacing="0"/>
              <w:jc w:val="center"/>
            </w:pPr>
            <w:r w:rsidRPr="006A674B">
              <w:t>8/61,5</w:t>
            </w:r>
          </w:p>
        </w:tc>
        <w:tc>
          <w:tcPr>
            <w:tcW w:w="1134" w:type="dxa"/>
          </w:tcPr>
          <w:p w:rsidR="004C5855" w:rsidRPr="006A674B" w:rsidRDefault="004C5855" w:rsidP="001D2FA6">
            <w:pPr>
              <w:pStyle w:val="a4"/>
              <w:spacing w:before="0" w:beforeAutospacing="0" w:after="0" w:afterAutospacing="0"/>
              <w:jc w:val="center"/>
            </w:pPr>
            <w:r w:rsidRPr="006A674B">
              <w:t>2/15,3</w:t>
            </w:r>
          </w:p>
        </w:tc>
        <w:tc>
          <w:tcPr>
            <w:tcW w:w="2126" w:type="dxa"/>
          </w:tcPr>
          <w:p w:rsidR="004C5855" w:rsidRPr="006A674B" w:rsidRDefault="004C5855" w:rsidP="001D2FA6">
            <w:pPr>
              <w:pStyle w:val="a4"/>
              <w:spacing w:before="0" w:beforeAutospacing="0" w:after="0" w:afterAutospacing="0"/>
              <w:jc w:val="center"/>
            </w:pPr>
            <w:r w:rsidRPr="006A674B">
              <w:t>3/23</w:t>
            </w:r>
          </w:p>
        </w:tc>
      </w:tr>
      <w:tr w:rsidR="004C5855" w:rsidRPr="006A674B" w:rsidTr="004C5855">
        <w:tc>
          <w:tcPr>
            <w:tcW w:w="2224" w:type="dxa"/>
          </w:tcPr>
          <w:p w:rsidR="004C5855" w:rsidRPr="006A674B" w:rsidRDefault="004C5855" w:rsidP="001D2FA6">
            <w:pPr>
              <w:pStyle w:val="a4"/>
              <w:spacing w:before="0" w:beforeAutospacing="0" w:after="0" w:afterAutospacing="0"/>
              <w:rPr>
                <w:bCs/>
              </w:rPr>
            </w:pPr>
            <w:r w:rsidRPr="006A674B">
              <w:rPr>
                <w:bCs/>
              </w:rPr>
              <w:t>педагог-психолог</w:t>
            </w:r>
          </w:p>
        </w:tc>
        <w:tc>
          <w:tcPr>
            <w:tcW w:w="1853" w:type="dxa"/>
          </w:tcPr>
          <w:p w:rsidR="004C5855" w:rsidRPr="006A674B" w:rsidRDefault="004C5855" w:rsidP="001D2FA6">
            <w:pPr>
              <w:pStyle w:val="a4"/>
              <w:spacing w:before="0" w:beforeAutospacing="0" w:after="0" w:afterAutospacing="0"/>
              <w:jc w:val="center"/>
            </w:pPr>
          </w:p>
        </w:tc>
        <w:tc>
          <w:tcPr>
            <w:tcW w:w="2127" w:type="dxa"/>
          </w:tcPr>
          <w:p w:rsidR="004C5855" w:rsidRPr="006A674B" w:rsidRDefault="004C5855" w:rsidP="001D2FA6">
            <w:pPr>
              <w:pStyle w:val="a4"/>
              <w:spacing w:before="0" w:beforeAutospacing="0" w:after="0" w:afterAutospacing="0"/>
              <w:jc w:val="center"/>
            </w:pPr>
            <w:r w:rsidRPr="006A674B">
              <w:t>1/100</w:t>
            </w:r>
          </w:p>
        </w:tc>
        <w:tc>
          <w:tcPr>
            <w:tcW w:w="1134" w:type="dxa"/>
          </w:tcPr>
          <w:p w:rsidR="004C5855" w:rsidRPr="006A674B" w:rsidRDefault="004C5855" w:rsidP="001D2FA6">
            <w:pPr>
              <w:pStyle w:val="a4"/>
              <w:spacing w:before="0" w:beforeAutospacing="0" w:after="0" w:afterAutospacing="0"/>
              <w:jc w:val="center"/>
            </w:pPr>
          </w:p>
        </w:tc>
        <w:tc>
          <w:tcPr>
            <w:tcW w:w="2126" w:type="dxa"/>
          </w:tcPr>
          <w:p w:rsidR="004C5855" w:rsidRPr="006A674B" w:rsidRDefault="004C5855" w:rsidP="001D2FA6">
            <w:pPr>
              <w:pStyle w:val="a4"/>
              <w:spacing w:before="0" w:beforeAutospacing="0" w:after="0" w:afterAutospacing="0"/>
              <w:jc w:val="center"/>
            </w:pPr>
          </w:p>
        </w:tc>
      </w:tr>
      <w:tr w:rsidR="004C5855" w:rsidRPr="006A674B" w:rsidTr="004C5855">
        <w:tc>
          <w:tcPr>
            <w:tcW w:w="2224" w:type="dxa"/>
          </w:tcPr>
          <w:p w:rsidR="004C5855" w:rsidRPr="006A674B" w:rsidRDefault="004C5855" w:rsidP="001D2FA6">
            <w:pPr>
              <w:pStyle w:val="a4"/>
              <w:spacing w:before="0" w:beforeAutospacing="0" w:after="0" w:afterAutospacing="0"/>
              <w:rPr>
                <w:bCs/>
              </w:rPr>
            </w:pPr>
            <w:r w:rsidRPr="006A674B">
              <w:rPr>
                <w:bCs/>
              </w:rPr>
              <w:t>социальный педагог</w:t>
            </w:r>
          </w:p>
        </w:tc>
        <w:tc>
          <w:tcPr>
            <w:tcW w:w="1853" w:type="dxa"/>
          </w:tcPr>
          <w:p w:rsidR="004C5855" w:rsidRPr="006A674B" w:rsidRDefault="004C5855" w:rsidP="001D2FA6">
            <w:pPr>
              <w:pStyle w:val="a4"/>
              <w:spacing w:before="0" w:beforeAutospacing="0" w:after="0" w:afterAutospacing="0"/>
              <w:jc w:val="center"/>
            </w:pPr>
          </w:p>
        </w:tc>
        <w:tc>
          <w:tcPr>
            <w:tcW w:w="2127" w:type="dxa"/>
          </w:tcPr>
          <w:p w:rsidR="004C5855" w:rsidRPr="006A674B" w:rsidRDefault="004C5855" w:rsidP="001D2FA6">
            <w:pPr>
              <w:pStyle w:val="a4"/>
              <w:spacing w:before="0" w:beforeAutospacing="0" w:after="0" w:afterAutospacing="0"/>
              <w:jc w:val="center"/>
            </w:pPr>
            <w:r w:rsidRPr="006A674B">
              <w:t>1/100</w:t>
            </w:r>
          </w:p>
        </w:tc>
        <w:tc>
          <w:tcPr>
            <w:tcW w:w="1134" w:type="dxa"/>
          </w:tcPr>
          <w:p w:rsidR="004C5855" w:rsidRPr="006A674B" w:rsidRDefault="004C5855" w:rsidP="001D2FA6">
            <w:pPr>
              <w:pStyle w:val="a4"/>
              <w:spacing w:before="0" w:beforeAutospacing="0" w:after="0" w:afterAutospacing="0"/>
              <w:jc w:val="center"/>
            </w:pPr>
          </w:p>
        </w:tc>
        <w:tc>
          <w:tcPr>
            <w:tcW w:w="2126" w:type="dxa"/>
          </w:tcPr>
          <w:p w:rsidR="004C5855" w:rsidRPr="006A674B" w:rsidRDefault="004C5855" w:rsidP="001D2FA6">
            <w:pPr>
              <w:pStyle w:val="a4"/>
              <w:spacing w:before="0" w:beforeAutospacing="0" w:after="0" w:afterAutospacing="0"/>
              <w:jc w:val="center"/>
            </w:pPr>
          </w:p>
        </w:tc>
      </w:tr>
      <w:tr w:rsidR="004C5855" w:rsidRPr="006A674B" w:rsidTr="004C5855">
        <w:tc>
          <w:tcPr>
            <w:tcW w:w="2224" w:type="dxa"/>
          </w:tcPr>
          <w:p w:rsidR="004C5855" w:rsidRPr="006A674B" w:rsidRDefault="004C5855" w:rsidP="001D2FA6">
            <w:pPr>
              <w:pStyle w:val="a4"/>
              <w:spacing w:before="0" w:beforeAutospacing="0" w:after="0" w:afterAutospacing="0"/>
              <w:rPr>
                <w:bCs/>
              </w:rPr>
            </w:pPr>
            <w:r w:rsidRPr="006A674B">
              <w:rPr>
                <w:bCs/>
              </w:rPr>
              <w:t>педагог-организатор</w:t>
            </w:r>
          </w:p>
        </w:tc>
        <w:tc>
          <w:tcPr>
            <w:tcW w:w="1853" w:type="dxa"/>
          </w:tcPr>
          <w:p w:rsidR="004C5855" w:rsidRPr="006A674B" w:rsidRDefault="004C5855" w:rsidP="001D2FA6">
            <w:pPr>
              <w:pStyle w:val="a4"/>
              <w:spacing w:before="0" w:beforeAutospacing="0" w:after="0" w:afterAutospacing="0"/>
              <w:jc w:val="center"/>
            </w:pPr>
          </w:p>
        </w:tc>
        <w:tc>
          <w:tcPr>
            <w:tcW w:w="2127" w:type="dxa"/>
          </w:tcPr>
          <w:p w:rsidR="004C5855" w:rsidRPr="006A674B" w:rsidRDefault="004C5855" w:rsidP="001D2FA6">
            <w:pPr>
              <w:pStyle w:val="a4"/>
              <w:spacing w:before="0" w:beforeAutospacing="0" w:after="0" w:afterAutospacing="0"/>
              <w:jc w:val="center"/>
            </w:pPr>
            <w:r w:rsidRPr="006A674B">
              <w:t>1/100</w:t>
            </w:r>
          </w:p>
        </w:tc>
        <w:tc>
          <w:tcPr>
            <w:tcW w:w="1134" w:type="dxa"/>
          </w:tcPr>
          <w:p w:rsidR="004C5855" w:rsidRPr="006A674B" w:rsidRDefault="004C5855" w:rsidP="001D2FA6">
            <w:pPr>
              <w:pStyle w:val="a4"/>
              <w:spacing w:before="0" w:beforeAutospacing="0" w:after="0" w:afterAutospacing="0"/>
              <w:jc w:val="center"/>
            </w:pPr>
          </w:p>
        </w:tc>
        <w:tc>
          <w:tcPr>
            <w:tcW w:w="2126" w:type="dxa"/>
          </w:tcPr>
          <w:p w:rsidR="004C5855" w:rsidRPr="006A674B" w:rsidRDefault="004C5855" w:rsidP="001D2FA6">
            <w:pPr>
              <w:pStyle w:val="a4"/>
              <w:spacing w:before="0" w:beforeAutospacing="0" w:after="0" w:afterAutospacing="0"/>
              <w:jc w:val="center"/>
            </w:pPr>
          </w:p>
        </w:tc>
      </w:tr>
      <w:tr w:rsidR="004C5855" w:rsidRPr="006A674B" w:rsidTr="004C5855">
        <w:tc>
          <w:tcPr>
            <w:tcW w:w="2224" w:type="dxa"/>
          </w:tcPr>
          <w:p w:rsidR="004C5855" w:rsidRPr="006A674B" w:rsidRDefault="004C5855" w:rsidP="001D2FA6">
            <w:pPr>
              <w:pStyle w:val="a4"/>
              <w:spacing w:before="0" w:beforeAutospacing="0" w:after="0" w:afterAutospacing="0"/>
              <w:rPr>
                <w:bCs/>
              </w:rPr>
            </w:pPr>
            <w:r w:rsidRPr="006A674B">
              <w:rPr>
                <w:bCs/>
              </w:rPr>
              <w:t>педагог библиотекарь</w:t>
            </w:r>
          </w:p>
        </w:tc>
        <w:tc>
          <w:tcPr>
            <w:tcW w:w="1853" w:type="dxa"/>
          </w:tcPr>
          <w:p w:rsidR="004C5855" w:rsidRPr="006A674B" w:rsidRDefault="004C5855" w:rsidP="001D2FA6">
            <w:pPr>
              <w:pStyle w:val="a4"/>
              <w:spacing w:before="0" w:beforeAutospacing="0" w:after="0" w:afterAutospacing="0"/>
              <w:jc w:val="center"/>
            </w:pPr>
          </w:p>
        </w:tc>
        <w:tc>
          <w:tcPr>
            <w:tcW w:w="2127" w:type="dxa"/>
          </w:tcPr>
          <w:p w:rsidR="004C5855" w:rsidRPr="006A674B" w:rsidRDefault="004C5855" w:rsidP="001D2FA6">
            <w:pPr>
              <w:pStyle w:val="a4"/>
              <w:spacing w:before="0" w:beforeAutospacing="0" w:after="0" w:afterAutospacing="0"/>
              <w:jc w:val="center"/>
            </w:pPr>
            <w:r w:rsidRPr="006A674B">
              <w:t>1/1,7</w:t>
            </w:r>
          </w:p>
        </w:tc>
        <w:tc>
          <w:tcPr>
            <w:tcW w:w="1134" w:type="dxa"/>
          </w:tcPr>
          <w:p w:rsidR="004C5855" w:rsidRPr="006A674B" w:rsidRDefault="004C5855" w:rsidP="001D2FA6">
            <w:pPr>
              <w:pStyle w:val="a4"/>
              <w:spacing w:before="0" w:beforeAutospacing="0" w:after="0" w:afterAutospacing="0"/>
              <w:jc w:val="center"/>
            </w:pPr>
          </w:p>
        </w:tc>
        <w:tc>
          <w:tcPr>
            <w:tcW w:w="2126" w:type="dxa"/>
          </w:tcPr>
          <w:p w:rsidR="004C5855" w:rsidRPr="006A674B" w:rsidRDefault="004C5855" w:rsidP="001D2FA6">
            <w:pPr>
              <w:pStyle w:val="a4"/>
              <w:spacing w:before="0" w:beforeAutospacing="0" w:after="0" w:afterAutospacing="0"/>
              <w:jc w:val="center"/>
            </w:pPr>
          </w:p>
        </w:tc>
      </w:tr>
      <w:tr w:rsidR="004C5855" w:rsidRPr="006A674B" w:rsidTr="004C5855">
        <w:tc>
          <w:tcPr>
            <w:tcW w:w="2224" w:type="dxa"/>
          </w:tcPr>
          <w:p w:rsidR="004C5855" w:rsidRPr="006A674B" w:rsidRDefault="004C5855" w:rsidP="001D2FA6">
            <w:pPr>
              <w:pStyle w:val="a4"/>
              <w:spacing w:before="0" w:beforeAutospacing="0" w:after="0" w:afterAutospacing="0"/>
              <w:rPr>
                <w:bCs/>
              </w:rPr>
            </w:pPr>
            <w:r w:rsidRPr="006A674B">
              <w:rPr>
                <w:bCs/>
              </w:rPr>
              <w:t>педагог дополнительного образования</w:t>
            </w:r>
          </w:p>
        </w:tc>
        <w:tc>
          <w:tcPr>
            <w:tcW w:w="1853" w:type="dxa"/>
          </w:tcPr>
          <w:p w:rsidR="004C5855" w:rsidRPr="006A674B" w:rsidRDefault="004C5855" w:rsidP="001D2FA6">
            <w:pPr>
              <w:pStyle w:val="a4"/>
              <w:spacing w:before="0" w:beforeAutospacing="0" w:after="0" w:afterAutospacing="0"/>
              <w:jc w:val="center"/>
            </w:pPr>
          </w:p>
        </w:tc>
        <w:tc>
          <w:tcPr>
            <w:tcW w:w="2127" w:type="dxa"/>
          </w:tcPr>
          <w:p w:rsidR="004C5855" w:rsidRPr="006A674B" w:rsidRDefault="004C5855" w:rsidP="001D2FA6">
            <w:pPr>
              <w:pStyle w:val="a4"/>
              <w:spacing w:before="0" w:beforeAutospacing="0" w:after="0" w:afterAutospacing="0"/>
              <w:jc w:val="center"/>
            </w:pPr>
            <w:r w:rsidRPr="006A674B">
              <w:t>5/62,5</w:t>
            </w:r>
          </w:p>
        </w:tc>
        <w:tc>
          <w:tcPr>
            <w:tcW w:w="1134" w:type="dxa"/>
          </w:tcPr>
          <w:p w:rsidR="004C5855" w:rsidRPr="006A674B" w:rsidRDefault="004C5855" w:rsidP="001D2FA6">
            <w:pPr>
              <w:pStyle w:val="a4"/>
              <w:spacing w:before="0" w:beforeAutospacing="0" w:after="0" w:afterAutospacing="0"/>
              <w:jc w:val="center"/>
            </w:pPr>
          </w:p>
        </w:tc>
        <w:tc>
          <w:tcPr>
            <w:tcW w:w="2126" w:type="dxa"/>
          </w:tcPr>
          <w:p w:rsidR="004C5855" w:rsidRPr="006A674B" w:rsidRDefault="004C5855" w:rsidP="001D2FA6">
            <w:pPr>
              <w:pStyle w:val="a4"/>
              <w:spacing w:before="0" w:beforeAutospacing="0" w:after="0" w:afterAutospacing="0"/>
              <w:jc w:val="center"/>
            </w:pPr>
            <w:r w:rsidRPr="006A674B">
              <w:t>3/37,5</w:t>
            </w:r>
          </w:p>
        </w:tc>
      </w:tr>
      <w:tr w:rsidR="004C5855" w:rsidRPr="006A674B" w:rsidTr="004C5855">
        <w:tc>
          <w:tcPr>
            <w:tcW w:w="2224" w:type="dxa"/>
          </w:tcPr>
          <w:p w:rsidR="004C5855" w:rsidRPr="006A674B" w:rsidRDefault="004C5855" w:rsidP="001D2FA6">
            <w:pPr>
              <w:pStyle w:val="a4"/>
              <w:spacing w:before="0" w:beforeAutospacing="0" w:after="0" w:afterAutospacing="0"/>
              <w:rPr>
                <w:bCs/>
              </w:rPr>
            </w:pPr>
            <w:r w:rsidRPr="006A674B">
              <w:rPr>
                <w:bCs/>
              </w:rPr>
              <w:t>ИТОГО</w:t>
            </w:r>
          </w:p>
        </w:tc>
        <w:tc>
          <w:tcPr>
            <w:tcW w:w="1853" w:type="dxa"/>
          </w:tcPr>
          <w:p w:rsidR="004C5855" w:rsidRPr="006A674B" w:rsidRDefault="004C5855" w:rsidP="001D2FA6">
            <w:pPr>
              <w:pStyle w:val="a4"/>
              <w:spacing w:before="0" w:beforeAutospacing="0" w:after="0" w:afterAutospacing="0"/>
              <w:jc w:val="center"/>
            </w:pPr>
            <w:r w:rsidRPr="006A674B">
              <w:t>2/3,4</w:t>
            </w:r>
          </w:p>
        </w:tc>
        <w:tc>
          <w:tcPr>
            <w:tcW w:w="2127" w:type="dxa"/>
          </w:tcPr>
          <w:p w:rsidR="004C5855" w:rsidRPr="006A674B" w:rsidRDefault="004C5855" w:rsidP="001D2FA6">
            <w:pPr>
              <w:pStyle w:val="a4"/>
              <w:spacing w:before="0" w:beforeAutospacing="0" w:after="0" w:afterAutospacing="0"/>
              <w:jc w:val="center"/>
            </w:pPr>
            <w:r w:rsidRPr="006A674B">
              <w:t>36/63,6</w:t>
            </w:r>
          </w:p>
        </w:tc>
        <w:tc>
          <w:tcPr>
            <w:tcW w:w="1134" w:type="dxa"/>
          </w:tcPr>
          <w:p w:rsidR="004C5855" w:rsidRPr="006A674B" w:rsidRDefault="004C5855" w:rsidP="001D2FA6">
            <w:pPr>
              <w:pStyle w:val="a4"/>
              <w:spacing w:before="0" w:beforeAutospacing="0" w:after="0" w:afterAutospacing="0"/>
              <w:jc w:val="center"/>
            </w:pPr>
            <w:r w:rsidRPr="006A674B">
              <w:t>8/13,7</w:t>
            </w:r>
          </w:p>
        </w:tc>
        <w:tc>
          <w:tcPr>
            <w:tcW w:w="2126" w:type="dxa"/>
          </w:tcPr>
          <w:p w:rsidR="004C5855" w:rsidRPr="006A674B" w:rsidRDefault="004C5855" w:rsidP="001D2FA6">
            <w:pPr>
              <w:pStyle w:val="a4"/>
              <w:spacing w:before="0" w:beforeAutospacing="0" w:after="0" w:afterAutospacing="0"/>
              <w:jc w:val="center"/>
            </w:pPr>
            <w:r w:rsidRPr="006A674B">
              <w:t>11/18,9</w:t>
            </w:r>
          </w:p>
        </w:tc>
      </w:tr>
    </w:tbl>
    <w:p w:rsidR="001D2FA6" w:rsidRPr="006A674B" w:rsidRDefault="001D2FA6" w:rsidP="001D2FA6">
      <w:pPr>
        <w:widowControl w:val="0"/>
        <w:autoSpaceDE w:val="0"/>
        <w:autoSpaceDN w:val="0"/>
        <w:adjustRightInd w:val="0"/>
        <w:rPr>
          <w:b/>
          <w:bCs/>
        </w:rPr>
      </w:pPr>
    </w:p>
    <w:p w:rsidR="001D2FA6" w:rsidRPr="006A674B" w:rsidRDefault="001D2FA6" w:rsidP="001D2FA6">
      <w:pPr>
        <w:widowControl w:val="0"/>
        <w:autoSpaceDE w:val="0"/>
        <w:autoSpaceDN w:val="0"/>
        <w:adjustRightInd w:val="0"/>
        <w:jc w:val="center"/>
        <w:rPr>
          <w:b/>
          <w:bCs/>
        </w:rPr>
      </w:pPr>
      <w:r w:rsidRPr="006A674B">
        <w:rPr>
          <w:b/>
          <w:bCs/>
        </w:rPr>
        <w:t>Система повышение квалификации педагогов:</w:t>
      </w:r>
    </w:p>
    <w:p w:rsidR="001D2FA6" w:rsidRPr="006A674B" w:rsidRDefault="001D2FA6" w:rsidP="001D2FA6">
      <w:pPr>
        <w:widowControl w:val="0"/>
        <w:autoSpaceDE w:val="0"/>
        <w:autoSpaceDN w:val="0"/>
        <w:adjustRightInd w:val="0"/>
        <w:jc w:val="both"/>
        <w:rPr>
          <w:bCs/>
        </w:rPr>
      </w:pPr>
      <w:r w:rsidRPr="006A674B">
        <w:rPr>
          <w:bCs/>
        </w:rPr>
        <w:t xml:space="preserve">С целью оптимизации работы по повышению  квалификации педагогических работников методическим советом школы организовано оказание методической помощи аттестуемым педагогам при прохождении процедур аттестации. В ходе работы анализируется </w:t>
      </w:r>
      <w:r w:rsidRPr="006A674B">
        <w:rPr>
          <w:bCs/>
        </w:rPr>
        <w:lastRenderedPageBreak/>
        <w:t>готовность педагогов к предстоящей аттестации, определяется тесная зависимость с качественными показателями образовательного процесса  с установлением первой и высшей квалификационных категорий.</w:t>
      </w:r>
    </w:p>
    <w:p w:rsidR="001D2FA6" w:rsidRPr="006A674B" w:rsidRDefault="001D2FA6" w:rsidP="001D2FA6">
      <w:pPr>
        <w:widowControl w:val="0"/>
        <w:autoSpaceDE w:val="0"/>
        <w:autoSpaceDN w:val="0"/>
        <w:adjustRightInd w:val="0"/>
        <w:jc w:val="center"/>
        <w:rPr>
          <w:b/>
          <w:bCs/>
        </w:rPr>
      </w:pPr>
      <w:r w:rsidRPr="006A674B">
        <w:rPr>
          <w:b/>
          <w:bCs/>
        </w:rPr>
        <w:t xml:space="preserve">Качественные показатели результатов ЕГЭ/ОГЭ учителей, претендентов на первую квалификационную категорию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126"/>
        <w:gridCol w:w="3216"/>
      </w:tblGrid>
      <w:tr w:rsidR="001D2FA6" w:rsidRPr="006A674B" w:rsidTr="001D2FA6">
        <w:tc>
          <w:tcPr>
            <w:tcW w:w="3229" w:type="dxa"/>
            <w:shd w:val="clear" w:color="auto" w:fill="auto"/>
          </w:tcPr>
          <w:p w:rsidR="001D2FA6" w:rsidRPr="006A674B" w:rsidRDefault="001D2FA6" w:rsidP="001D2FA6">
            <w:pPr>
              <w:widowControl w:val="0"/>
              <w:autoSpaceDE w:val="0"/>
              <w:autoSpaceDN w:val="0"/>
              <w:adjustRightInd w:val="0"/>
              <w:jc w:val="center"/>
              <w:rPr>
                <w:bCs/>
              </w:rPr>
            </w:pPr>
            <w:r w:rsidRPr="006A674B">
              <w:rPr>
                <w:bCs/>
              </w:rPr>
              <w:t>предмет</w:t>
            </w:r>
          </w:p>
        </w:tc>
        <w:tc>
          <w:tcPr>
            <w:tcW w:w="3126" w:type="dxa"/>
            <w:shd w:val="clear" w:color="auto" w:fill="auto"/>
          </w:tcPr>
          <w:p w:rsidR="001D2FA6" w:rsidRPr="006A674B" w:rsidRDefault="001D2FA6" w:rsidP="001D2FA6">
            <w:pPr>
              <w:widowControl w:val="0"/>
              <w:autoSpaceDE w:val="0"/>
              <w:autoSpaceDN w:val="0"/>
              <w:adjustRightInd w:val="0"/>
              <w:jc w:val="center"/>
              <w:rPr>
                <w:bCs/>
              </w:rPr>
            </w:pPr>
            <w:r w:rsidRPr="006A674B">
              <w:rPr>
                <w:bCs/>
              </w:rPr>
              <w:t>категория учителя</w:t>
            </w:r>
          </w:p>
        </w:tc>
        <w:tc>
          <w:tcPr>
            <w:tcW w:w="3216" w:type="dxa"/>
            <w:shd w:val="clear" w:color="auto" w:fill="auto"/>
          </w:tcPr>
          <w:p w:rsidR="001D2FA6" w:rsidRPr="006A674B" w:rsidRDefault="001D2FA6" w:rsidP="001D2FA6">
            <w:pPr>
              <w:widowControl w:val="0"/>
              <w:autoSpaceDE w:val="0"/>
              <w:autoSpaceDN w:val="0"/>
              <w:adjustRightInd w:val="0"/>
              <w:jc w:val="center"/>
              <w:rPr>
                <w:bCs/>
              </w:rPr>
            </w:pPr>
            <w:r w:rsidRPr="006A674B">
              <w:rPr>
                <w:bCs/>
              </w:rPr>
              <w:t>средний балл ЕГЭ/ОГЭ</w:t>
            </w:r>
          </w:p>
        </w:tc>
      </w:tr>
      <w:tr w:rsidR="001D2FA6" w:rsidRPr="006A674B" w:rsidTr="001D2FA6">
        <w:tc>
          <w:tcPr>
            <w:tcW w:w="3229" w:type="dxa"/>
            <w:shd w:val="clear" w:color="auto" w:fill="auto"/>
          </w:tcPr>
          <w:p w:rsidR="001D2FA6" w:rsidRPr="006A674B" w:rsidRDefault="001D2FA6" w:rsidP="001D2FA6">
            <w:pPr>
              <w:widowControl w:val="0"/>
              <w:autoSpaceDE w:val="0"/>
              <w:autoSpaceDN w:val="0"/>
              <w:adjustRightInd w:val="0"/>
              <w:jc w:val="center"/>
              <w:rPr>
                <w:bCs/>
              </w:rPr>
            </w:pPr>
            <w:r w:rsidRPr="006A674B">
              <w:rPr>
                <w:bCs/>
              </w:rPr>
              <w:t>русский язык</w:t>
            </w:r>
          </w:p>
        </w:tc>
        <w:tc>
          <w:tcPr>
            <w:tcW w:w="3126" w:type="dxa"/>
            <w:shd w:val="clear" w:color="auto" w:fill="auto"/>
          </w:tcPr>
          <w:p w:rsidR="001D2FA6" w:rsidRPr="006A674B" w:rsidRDefault="001D2FA6" w:rsidP="001D2FA6">
            <w:pPr>
              <w:widowControl w:val="0"/>
              <w:autoSpaceDE w:val="0"/>
              <w:autoSpaceDN w:val="0"/>
              <w:adjustRightInd w:val="0"/>
              <w:jc w:val="center"/>
              <w:rPr>
                <w:bCs/>
              </w:rPr>
            </w:pPr>
            <w:r w:rsidRPr="006A674B">
              <w:rPr>
                <w:bCs/>
              </w:rPr>
              <w:t>первая</w:t>
            </w:r>
          </w:p>
        </w:tc>
        <w:tc>
          <w:tcPr>
            <w:tcW w:w="3216" w:type="dxa"/>
            <w:shd w:val="clear" w:color="auto" w:fill="auto"/>
          </w:tcPr>
          <w:p w:rsidR="001D2FA6" w:rsidRPr="006A674B" w:rsidRDefault="001D2FA6" w:rsidP="001D2FA6">
            <w:pPr>
              <w:widowControl w:val="0"/>
              <w:autoSpaceDE w:val="0"/>
              <w:autoSpaceDN w:val="0"/>
              <w:adjustRightInd w:val="0"/>
              <w:jc w:val="center"/>
              <w:rPr>
                <w:bCs/>
              </w:rPr>
            </w:pPr>
            <w:r w:rsidRPr="006A674B">
              <w:rPr>
                <w:bCs/>
              </w:rPr>
              <w:t>65</w:t>
            </w:r>
          </w:p>
        </w:tc>
      </w:tr>
      <w:tr w:rsidR="001D2FA6" w:rsidRPr="006A674B" w:rsidTr="001D2FA6">
        <w:tc>
          <w:tcPr>
            <w:tcW w:w="3229" w:type="dxa"/>
            <w:shd w:val="clear" w:color="auto" w:fill="auto"/>
          </w:tcPr>
          <w:p w:rsidR="001D2FA6" w:rsidRPr="006A674B" w:rsidRDefault="001D2FA6" w:rsidP="001D2FA6">
            <w:pPr>
              <w:widowControl w:val="0"/>
              <w:autoSpaceDE w:val="0"/>
              <w:autoSpaceDN w:val="0"/>
              <w:adjustRightInd w:val="0"/>
              <w:jc w:val="center"/>
              <w:rPr>
                <w:bCs/>
              </w:rPr>
            </w:pPr>
            <w:r w:rsidRPr="006A674B">
              <w:rPr>
                <w:bCs/>
              </w:rPr>
              <w:t>обществознание</w:t>
            </w:r>
          </w:p>
        </w:tc>
        <w:tc>
          <w:tcPr>
            <w:tcW w:w="3126" w:type="dxa"/>
            <w:shd w:val="clear" w:color="auto" w:fill="auto"/>
          </w:tcPr>
          <w:p w:rsidR="001D2FA6" w:rsidRPr="006A674B" w:rsidRDefault="001D2FA6" w:rsidP="001D2FA6">
            <w:pPr>
              <w:widowControl w:val="0"/>
              <w:autoSpaceDE w:val="0"/>
              <w:autoSpaceDN w:val="0"/>
              <w:adjustRightInd w:val="0"/>
              <w:jc w:val="center"/>
              <w:rPr>
                <w:bCs/>
              </w:rPr>
            </w:pPr>
            <w:r w:rsidRPr="006A674B">
              <w:rPr>
                <w:bCs/>
              </w:rPr>
              <w:t>первая</w:t>
            </w:r>
          </w:p>
        </w:tc>
        <w:tc>
          <w:tcPr>
            <w:tcW w:w="3216" w:type="dxa"/>
            <w:shd w:val="clear" w:color="auto" w:fill="auto"/>
          </w:tcPr>
          <w:p w:rsidR="001D2FA6" w:rsidRPr="006A674B" w:rsidRDefault="001D2FA6" w:rsidP="001D2FA6">
            <w:pPr>
              <w:widowControl w:val="0"/>
              <w:autoSpaceDE w:val="0"/>
              <w:autoSpaceDN w:val="0"/>
              <w:adjustRightInd w:val="0"/>
              <w:jc w:val="center"/>
              <w:rPr>
                <w:bCs/>
              </w:rPr>
            </w:pPr>
            <w:r w:rsidRPr="006A674B">
              <w:rPr>
                <w:bCs/>
              </w:rPr>
              <w:t>34 (ОГЭ оценка 5)</w:t>
            </w:r>
          </w:p>
        </w:tc>
      </w:tr>
      <w:tr w:rsidR="001D2FA6" w:rsidRPr="006A674B" w:rsidTr="001D2FA6">
        <w:tc>
          <w:tcPr>
            <w:tcW w:w="3229" w:type="dxa"/>
            <w:shd w:val="clear" w:color="auto" w:fill="auto"/>
          </w:tcPr>
          <w:p w:rsidR="001D2FA6" w:rsidRPr="006A674B" w:rsidRDefault="001D2FA6" w:rsidP="001D2FA6">
            <w:pPr>
              <w:widowControl w:val="0"/>
              <w:autoSpaceDE w:val="0"/>
              <w:autoSpaceDN w:val="0"/>
              <w:adjustRightInd w:val="0"/>
              <w:jc w:val="center"/>
              <w:rPr>
                <w:bCs/>
              </w:rPr>
            </w:pPr>
            <w:r w:rsidRPr="006A674B">
              <w:rPr>
                <w:bCs/>
              </w:rPr>
              <w:t>история</w:t>
            </w:r>
          </w:p>
        </w:tc>
        <w:tc>
          <w:tcPr>
            <w:tcW w:w="3126" w:type="dxa"/>
            <w:shd w:val="clear" w:color="auto" w:fill="auto"/>
          </w:tcPr>
          <w:p w:rsidR="001D2FA6" w:rsidRPr="006A674B" w:rsidRDefault="001D2FA6" w:rsidP="001D2FA6">
            <w:pPr>
              <w:widowControl w:val="0"/>
              <w:autoSpaceDE w:val="0"/>
              <w:autoSpaceDN w:val="0"/>
              <w:adjustRightInd w:val="0"/>
              <w:jc w:val="center"/>
              <w:rPr>
                <w:bCs/>
              </w:rPr>
            </w:pPr>
            <w:r w:rsidRPr="006A674B">
              <w:rPr>
                <w:bCs/>
              </w:rPr>
              <w:t>без категории</w:t>
            </w:r>
          </w:p>
        </w:tc>
        <w:tc>
          <w:tcPr>
            <w:tcW w:w="3216" w:type="dxa"/>
            <w:shd w:val="clear" w:color="auto" w:fill="auto"/>
          </w:tcPr>
          <w:p w:rsidR="001D2FA6" w:rsidRPr="006A674B" w:rsidRDefault="001D2FA6" w:rsidP="001D2FA6">
            <w:pPr>
              <w:widowControl w:val="0"/>
              <w:autoSpaceDE w:val="0"/>
              <w:autoSpaceDN w:val="0"/>
              <w:adjustRightInd w:val="0"/>
              <w:jc w:val="center"/>
              <w:rPr>
                <w:bCs/>
              </w:rPr>
            </w:pPr>
            <w:r w:rsidRPr="006A674B">
              <w:rPr>
                <w:bCs/>
              </w:rPr>
              <w:t>48 (максимальный 62)</w:t>
            </w:r>
          </w:p>
        </w:tc>
      </w:tr>
    </w:tbl>
    <w:p w:rsidR="001D2FA6" w:rsidRPr="006A674B" w:rsidRDefault="001D2FA6" w:rsidP="001D2FA6">
      <w:pPr>
        <w:widowControl w:val="0"/>
        <w:autoSpaceDE w:val="0"/>
        <w:autoSpaceDN w:val="0"/>
        <w:adjustRightInd w:val="0"/>
        <w:rPr>
          <w:b/>
          <w:bCs/>
        </w:rPr>
      </w:pPr>
      <w:r w:rsidRPr="006A674B">
        <w:rPr>
          <w:b/>
          <w:bCs/>
        </w:rPr>
        <w:t>Повышение квалификации педагогических работников в 2015-2016 учебном году</w:t>
      </w:r>
    </w:p>
    <w:p w:rsidR="001D2FA6" w:rsidRPr="006A674B" w:rsidRDefault="001D2FA6" w:rsidP="001D2FA6">
      <w:pPr>
        <w:widowControl w:val="0"/>
        <w:autoSpaceDE w:val="0"/>
        <w:autoSpaceDN w:val="0"/>
        <w:adjustRightInd w:val="0"/>
        <w:jc w:val="both"/>
        <w:rPr>
          <w:bCs/>
        </w:rPr>
      </w:pPr>
      <w:r w:rsidRPr="006A674B">
        <w:rPr>
          <w:bCs/>
        </w:rPr>
        <w:t>В соответствии с приказом Министерства образования и науки Республики Татарстан от 12.11.2014 г. № 6492/14 «О персонифицированной системе повышения квалификации работников образования Республики Татарстан». В 2015-2016 учебном году курсами повышения квалификации  охвачено 13 педагога школы из 21 запланированных на 2016 год.</w:t>
      </w:r>
    </w:p>
    <w:p w:rsidR="001D2FA6" w:rsidRPr="006A674B" w:rsidRDefault="001D2FA6" w:rsidP="001D2FA6">
      <w:pPr>
        <w:widowControl w:val="0"/>
        <w:autoSpaceDE w:val="0"/>
        <w:autoSpaceDN w:val="0"/>
        <w:adjustRightInd w:val="0"/>
        <w:rPr>
          <w:b/>
          <w:bCs/>
        </w:rPr>
      </w:pPr>
      <w:r w:rsidRPr="006A674B">
        <w:rPr>
          <w:b/>
          <w:bCs/>
        </w:rPr>
        <w:t>Выводы:</w:t>
      </w:r>
    </w:p>
    <w:p w:rsidR="001D2FA6" w:rsidRPr="006A674B" w:rsidRDefault="001D2FA6" w:rsidP="001D2FA6">
      <w:pPr>
        <w:widowControl w:val="0"/>
        <w:autoSpaceDE w:val="0"/>
        <w:autoSpaceDN w:val="0"/>
        <w:adjustRightInd w:val="0"/>
        <w:jc w:val="both"/>
        <w:rPr>
          <w:bCs/>
        </w:rPr>
      </w:pPr>
      <w:r w:rsidRPr="006A674B">
        <w:rPr>
          <w:bCs/>
        </w:rPr>
        <w:t>Анализируя информационный массив данных по педагогическим сотрудникам организации составлены перспективные планы аттестации работников школы в срок до 2018 года. Основные задачи школы по направлению аттестации педагогических работников:</w:t>
      </w:r>
    </w:p>
    <w:p w:rsidR="001D2FA6" w:rsidRPr="006A674B" w:rsidRDefault="001D2FA6" w:rsidP="001D2FA6">
      <w:pPr>
        <w:widowControl w:val="0"/>
        <w:autoSpaceDE w:val="0"/>
        <w:autoSpaceDN w:val="0"/>
        <w:adjustRightInd w:val="0"/>
        <w:jc w:val="both"/>
        <w:rPr>
          <w:bCs/>
        </w:rPr>
      </w:pPr>
      <w:r w:rsidRPr="006A674B">
        <w:rPr>
          <w:bCs/>
        </w:rPr>
        <w:t>- повысить качество подготовки к аттестации педагогических работников, в том числе качество работы с личными кабинетами в системе «Электронное образование в Республики Татарстан»;</w:t>
      </w:r>
    </w:p>
    <w:p w:rsidR="001D2FA6" w:rsidRPr="006A674B" w:rsidRDefault="001D2FA6" w:rsidP="001D2FA6">
      <w:pPr>
        <w:widowControl w:val="0"/>
        <w:autoSpaceDE w:val="0"/>
        <w:autoSpaceDN w:val="0"/>
        <w:adjustRightInd w:val="0"/>
        <w:jc w:val="both"/>
        <w:rPr>
          <w:bCs/>
        </w:rPr>
      </w:pPr>
      <w:r w:rsidRPr="006A674B">
        <w:rPr>
          <w:bCs/>
        </w:rPr>
        <w:t>- внедрять в практику работы педагогов составление индивидуального плана повышения профессионального уровня на межаттестационный период;</w:t>
      </w:r>
    </w:p>
    <w:p w:rsidR="001D2FA6" w:rsidRPr="006A674B" w:rsidRDefault="001D2FA6" w:rsidP="001D2FA6">
      <w:pPr>
        <w:widowControl w:val="0"/>
        <w:autoSpaceDE w:val="0"/>
        <w:autoSpaceDN w:val="0"/>
        <w:adjustRightInd w:val="0"/>
        <w:jc w:val="both"/>
        <w:rPr>
          <w:bCs/>
        </w:rPr>
      </w:pPr>
      <w:r w:rsidRPr="006A674B">
        <w:rPr>
          <w:bCs/>
        </w:rPr>
        <w:t>- способствовать инновационной работе педагогов первой и высшей категории и претендентов на первую и высшую категорию.</w:t>
      </w:r>
    </w:p>
    <w:p w:rsidR="001D2FA6" w:rsidRPr="006A674B" w:rsidRDefault="001D2FA6" w:rsidP="001D2FA6">
      <w:pPr>
        <w:widowControl w:val="0"/>
        <w:autoSpaceDE w:val="0"/>
        <w:autoSpaceDN w:val="0"/>
        <w:adjustRightInd w:val="0"/>
        <w:jc w:val="center"/>
        <w:rPr>
          <w:b/>
          <w:bCs/>
        </w:rPr>
      </w:pPr>
      <w:r w:rsidRPr="006A674B">
        <w:rPr>
          <w:b/>
          <w:bCs/>
        </w:rPr>
        <w:t xml:space="preserve">Перспективный план аттестации работников </w:t>
      </w:r>
    </w:p>
    <w:p w:rsidR="001D2FA6" w:rsidRPr="006A674B" w:rsidRDefault="001D2FA6" w:rsidP="001D2FA6">
      <w:pPr>
        <w:widowControl w:val="0"/>
        <w:autoSpaceDE w:val="0"/>
        <w:autoSpaceDN w:val="0"/>
        <w:adjustRightInd w:val="0"/>
        <w:jc w:val="center"/>
        <w:rPr>
          <w:bCs/>
        </w:rPr>
      </w:pPr>
    </w:p>
    <w:p w:rsidR="001D2FA6" w:rsidRPr="006A674B" w:rsidRDefault="001D2FA6" w:rsidP="001D2FA6">
      <w:pPr>
        <w:widowControl w:val="0"/>
        <w:autoSpaceDE w:val="0"/>
        <w:autoSpaceDN w:val="0"/>
        <w:adjustRightInd w:val="0"/>
        <w:jc w:val="center"/>
      </w:pPr>
      <w:r w:rsidRPr="006A674B">
        <w:rPr>
          <w:noProof/>
        </w:rPr>
        <w:drawing>
          <wp:inline distT="0" distB="0" distL="0" distR="0" wp14:anchorId="147CC764" wp14:editId="11F9F8C9">
            <wp:extent cx="3343275" cy="2238375"/>
            <wp:effectExtent l="0" t="0" r="9525"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D2FA6" w:rsidRPr="006A674B" w:rsidRDefault="001D2FA6" w:rsidP="001D2FA6">
      <w:pPr>
        <w:widowControl w:val="0"/>
        <w:autoSpaceDE w:val="0"/>
        <w:autoSpaceDN w:val="0"/>
        <w:adjustRightInd w:val="0"/>
        <w:jc w:val="both"/>
        <w:rPr>
          <w:bCs/>
        </w:rPr>
      </w:pPr>
    </w:p>
    <w:p w:rsidR="001D2FA6" w:rsidRPr="006A674B" w:rsidRDefault="001D2FA6" w:rsidP="001D2FA6">
      <w:pPr>
        <w:widowControl w:val="0"/>
        <w:autoSpaceDE w:val="0"/>
        <w:autoSpaceDN w:val="0"/>
        <w:adjustRightInd w:val="0"/>
        <w:jc w:val="both"/>
        <w:rPr>
          <w:bCs/>
        </w:rPr>
      </w:pPr>
      <w:r w:rsidRPr="006A674B">
        <w:rPr>
          <w:bCs/>
        </w:rPr>
        <w:t>Несмотря на проблемы формирования коллектива, связанные с объединением двух школ проведена эффективная целенаправленная деятельность по формированию повышения конкурентоспособности школы посредством педагогической аттестации.</w:t>
      </w:r>
    </w:p>
    <w:p w:rsidR="001D2FA6" w:rsidRPr="006A674B" w:rsidRDefault="001D2FA6" w:rsidP="001D2FA6">
      <w:pPr>
        <w:pStyle w:val="13"/>
        <w:tabs>
          <w:tab w:val="left" w:pos="3420"/>
        </w:tabs>
        <w:spacing w:after="0"/>
        <w:ind w:left="0"/>
        <w:jc w:val="both"/>
        <w:rPr>
          <w:rFonts w:ascii="Times New Roman" w:hAnsi="Times New Roman" w:cs="Times New Roman"/>
          <w:b/>
          <w:sz w:val="24"/>
          <w:szCs w:val="24"/>
        </w:rPr>
      </w:pPr>
      <w:r w:rsidRPr="006A674B">
        <w:rPr>
          <w:rFonts w:ascii="Times New Roman" w:hAnsi="Times New Roman" w:cs="Times New Roman"/>
          <w:b/>
          <w:sz w:val="24"/>
          <w:szCs w:val="24"/>
        </w:rPr>
        <w:t xml:space="preserve">    2.  Мероприятия, направленные на внедрение инновационных </w:t>
      </w:r>
      <w:r w:rsidR="004C5855" w:rsidRPr="006A674B">
        <w:rPr>
          <w:rFonts w:ascii="Times New Roman" w:hAnsi="Times New Roman" w:cs="Times New Roman"/>
          <w:b/>
          <w:sz w:val="24"/>
          <w:szCs w:val="24"/>
        </w:rPr>
        <w:t xml:space="preserve">подходов в   </w:t>
      </w:r>
      <w:r w:rsidRPr="006A674B">
        <w:rPr>
          <w:rFonts w:ascii="Times New Roman" w:hAnsi="Times New Roman" w:cs="Times New Roman"/>
          <w:b/>
          <w:sz w:val="24"/>
          <w:szCs w:val="24"/>
        </w:rPr>
        <w:t xml:space="preserve">образовательный процесс </w:t>
      </w:r>
    </w:p>
    <w:p w:rsidR="001D2FA6" w:rsidRPr="006A674B" w:rsidRDefault="001D2FA6" w:rsidP="001D2FA6">
      <w:pPr>
        <w:pStyle w:val="13"/>
        <w:tabs>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xml:space="preserve">  Работу в данном направлении координирует методический совет школы. Цель работы методического совета: «Осуществление опережающего подхода в контексте инновационных процессов». Методический совет организует работу групп по проблемам подготовки к ЕГЭ, школьных методических объединений. Состав методического совета: </w:t>
      </w:r>
      <w:r w:rsidRPr="006A674B">
        <w:rPr>
          <w:rFonts w:ascii="Times New Roman" w:hAnsi="Times New Roman" w:cs="Times New Roman"/>
          <w:sz w:val="24"/>
          <w:szCs w:val="24"/>
        </w:rPr>
        <w:lastRenderedPageBreak/>
        <w:t xml:space="preserve">заместители директора, педагоги высшей квалификационной категории, учителя-методисты. В течение 2015-2016 учебного года проведено пять запланированных заседаний методического совета на которых рассматривались вопросы, соответствующие цели работы методического совета.  </w:t>
      </w:r>
    </w:p>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b/>
          <w:sz w:val="24"/>
          <w:szCs w:val="24"/>
        </w:rPr>
        <w:tab/>
      </w:r>
      <w:r w:rsidRPr="006A674B">
        <w:rPr>
          <w:rFonts w:ascii="Times New Roman" w:hAnsi="Times New Roman" w:cs="Times New Roman"/>
          <w:sz w:val="24"/>
          <w:szCs w:val="24"/>
        </w:rPr>
        <w:t>Для пополнения методического ресурса используется электронная база методического кабинета, организовано сетевое взаимодействие членов педагогического коллектива. Анализ посещенных уроков и внеурочных занятий показал, что в основном педагоги школы используют технологии проблемно-ориентированного и кооперативного обучения, работают в соответствии с собственной методической темой и планом самообразования.  В соответствии стребованиям ФГОС учителя начальной школы и педагоги, работающие с 5 классом, успешно внедряют личностно-ориентированные технологии на своих уроках.</w:t>
      </w:r>
    </w:p>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ab/>
        <w:t>Подготовка к переходу на Федеральные государственные стандарты второго поколения объединяет работу школьных методических объединений.</w:t>
      </w:r>
    </w:p>
    <w:p w:rsidR="001D2FA6" w:rsidRPr="006A674B" w:rsidRDefault="001D2FA6" w:rsidP="001D2FA6">
      <w:pPr>
        <w:pStyle w:val="13"/>
        <w:tabs>
          <w:tab w:val="left" w:pos="0"/>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xml:space="preserve">Педагоги школы объединены в 6 школьных методических объединений по профилю деятельности: </w:t>
      </w:r>
    </w:p>
    <w:p w:rsidR="001D2FA6" w:rsidRPr="006A674B" w:rsidRDefault="001D2FA6" w:rsidP="001D2FA6">
      <w:pPr>
        <w:pStyle w:val="13"/>
        <w:tabs>
          <w:tab w:val="left" w:pos="0"/>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учителя русского языка и литературы;</w:t>
      </w:r>
    </w:p>
    <w:p w:rsidR="001D2FA6" w:rsidRPr="006A674B" w:rsidRDefault="001D2FA6" w:rsidP="001D2FA6">
      <w:pPr>
        <w:pStyle w:val="13"/>
        <w:tabs>
          <w:tab w:val="left" w:pos="0"/>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учителя татарского языка и татарской литературы;</w:t>
      </w:r>
    </w:p>
    <w:p w:rsidR="001D2FA6" w:rsidRPr="006A674B" w:rsidRDefault="001D2FA6" w:rsidP="001D2FA6">
      <w:pPr>
        <w:pStyle w:val="13"/>
        <w:tabs>
          <w:tab w:val="left" w:pos="0"/>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учителя английского языка;</w:t>
      </w:r>
    </w:p>
    <w:p w:rsidR="001D2FA6" w:rsidRPr="006A674B" w:rsidRDefault="001D2FA6" w:rsidP="001D2FA6">
      <w:pPr>
        <w:pStyle w:val="13"/>
        <w:tabs>
          <w:tab w:val="left" w:pos="0"/>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учителя математики, физики и информатики;</w:t>
      </w:r>
    </w:p>
    <w:p w:rsidR="001D2FA6" w:rsidRPr="006A674B" w:rsidRDefault="001D2FA6" w:rsidP="001D2FA6">
      <w:pPr>
        <w:pStyle w:val="13"/>
        <w:tabs>
          <w:tab w:val="left" w:pos="0"/>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учителя географии, биологии, химии, ОБЖ;</w:t>
      </w:r>
    </w:p>
    <w:p w:rsidR="001D2FA6" w:rsidRPr="006A674B" w:rsidRDefault="001D2FA6" w:rsidP="001D2FA6">
      <w:pPr>
        <w:pStyle w:val="13"/>
        <w:tabs>
          <w:tab w:val="left" w:pos="0"/>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учителя искусства и технологии.</w:t>
      </w:r>
    </w:p>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Воспитатели кадетских классов объединено работают над темой «Методические аспекты патриотического воспитания в деятельности воспитателя класса».</w:t>
      </w:r>
    </w:p>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ab/>
        <w:t>В 2015-2016 учебном году началась реализация инновационного проекта кадетской школы «Патриотическое воспитание как система социально-педагогической деятельности реализации ФГОС ООО»</w:t>
      </w:r>
    </w:p>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ab/>
        <w:t xml:space="preserve">Два  из тематических педагогических советов школы были посвящены развитию инновационных процессов в школе: </w:t>
      </w:r>
    </w:p>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«Модель внеурочной деятельности школы, взаимосвязанной с предметной деятельностью едиными педагогическими технологиями и общей идеей патриотического воспитания»;</w:t>
      </w:r>
    </w:p>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xml:space="preserve">- «Освоение обучающимися предметных умений, метапредметных понятий и универсальных учебных действий как элементов, объединенных общей идеей патриотического воспитания». </w:t>
      </w:r>
    </w:p>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ab/>
        <w:t>В феврале 2016 года на базе ГБОУ «Чистопольская кадетская школа-интернат имени Героя Советского Союза Кузьмина Сергея Евдокимовича» был проведен муниципальный семинар школьных педагогов-библиотекарей «Современное общество и миссия библиотеки как центра военно-патриотического воспитания». Опыт работы школы, представленный на семинаре заслужил высокую оценку гостей и участников семинара.</w:t>
      </w:r>
    </w:p>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xml:space="preserve">Проведен в 2015-2016 учебном году для педагогического коллектива второй обучающий семинар «Преобразование обучения для </w:t>
      </w:r>
      <w:r w:rsidRPr="006A674B">
        <w:rPr>
          <w:rFonts w:ascii="Times New Roman" w:hAnsi="Times New Roman" w:cs="Times New Roman"/>
          <w:sz w:val="24"/>
          <w:szCs w:val="24"/>
          <w:lang w:val="en-US"/>
        </w:rPr>
        <w:t>XXI</w:t>
      </w:r>
      <w:r w:rsidRPr="006A674B">
        <w:rPr>
          <w:rFonts w:ascii="Times New Roman" w:hAnsi="Times New Roman" w:cs="Times New Roman"/>
          <w:sz w:val="24"/>
          <w:szCs w:val="24"/>
        </w:rPr>
        <w:t xml:space="preserve"> века».  Методическим советом школы организован  школьный конкурс педагогического мастерства «Патриотическое воспитание на уроке», в котором приняли участие все педагоги школы. Обязательным условием конкурса было использование на уроках Сингапурской методики преподавания. </w:t>
      </w:r>
      <w:r w:rsidRPr="006A674B">
        <w:rPr>
          <w:rFonts w:ascii="Times New Roman" w:hAnsi="Times New Roman" w:cs="Times New Roman"/>
          <w:sz w:val="24"/>
          <w:szCs w:val="24"/>
        </w:rPr>
        <w:lastRenderedPageBreak/>
        <w:t xml:space="preserve">В конкурсе, как и в 2014-2015 учебном году победили педагоги школьного методического объединения учителей точных наук, которые  продемонстрировали отличный опыт владения современными образовательными технологиями. </w:t>
      </w:r>
    </w:p>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ab/>
        <w:t xml:space="preserve">Работа в данном направлении позволила добиться определённых результатов в профессиональных конкурсах: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2710"/>
        <w:gridCol w:w="2232"/>
        <w:gridCol w:w="2400"/>
        <w:gridCol w:w="1438"/>
      </w:tblGrid>
      <w:tr w:rsidR="001D2FA6" w:rsidRPr="006A674B" w:rsidTr="001D2FA6">
        <w:tc>
          <w:tcPr>
            <w:tcW w:w="507"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w:t>
            </w:r>
          </w:p>
        </w:tc>
        <w:tc>
          <w:tcPr>
            <w:tcW w:w="2711"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ФИО учителя, должность</w:t>
            </w:r>
          </w:p>
        </w:tc>
        <w:tc>
          <w:tcPr>
            <w:tcW w:w="2232"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Уровень</w:t>
            </w:r>
          </w:p>
        </w:tc>
        <w:tc>
          <w:tcPr>
            <w:tcW w:w="2400"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Название конкурса</w:t>
            </w:r>
          </w:p>
        </w:tc>
        <w:tc>
          <w:tcPr>
            <w:tcW w:w="1438"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Результат</w:t>
            </w:r>
          </w:p>
        </w:tc>
      </w:tr>
      <w:tr w:rsidR="001D2FA6" w:rsidRPr="006A674B" w:rsidTr="001D2FA6">
        <w:tc>
          <w:tcPr>
            <w:tcW w:w="507"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1</w:t>
            </w:r>
          </w:p>
        </w:tc>
        <w:tc>
          <w:tcPr>
            <w:tcW w:w="2711"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Коноплев М.В.</w:t>
            </w:r>
          </w:p>
        </w:tc>
        <w:tc>
          <w:tcPr>
            <w:tcW w:w="2232"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муниципальный</w:t>
            </w:r>
          </w:p>
        </w:tc>
        <w:tc>
          <w:tcPr>
            <w:tcW w:w="2400"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«Учитель года», номинация учитель ОБЖ</w:t>
            </w:r>
          </w:p>
        </w:tc>
        <w:tc>
          <w:tcPr>
            <w:tcW w:w="1438"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2 место</w:t>
            </w:r>
          </w:p>
        </w:tc>
      </w:tr>
      <w:tr w:rsidR="001D2FA6" w:rsidRPr="006A674B" w:rsidTr="001D2FA6">
        <w:tc>
          <w:tcPr>
            <w:tcW w:w="507"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2</w:t>
            </w:r>
          </w:p>
        </w:tc>
        <w:tc>
          <w:tcPr>
            <w:tcW w:w="2711"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Наумова А.А.</w:t>
            </w:r>
          </w:p>
        </w:tc>
        <w:tc>
          <w:tcPr>
            <w:tcW w:w="2232"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муниципальный</w:t>
            </w:r>
          </w:p>
        </w:tc>
        <w:tc>
          <w:tcPr>
            <w:tcW w:w="2400"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«Учитель года», номинация педагог-психолог</w:t>
            </w:r>
          </w:p>
        </w:tc>
        <w:tc>
          <w:tcPr>
            <w:tcW w:w="1438"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1 место</w:t>
            </w:r>
          </w:p>
        </w:tc>
      </w:tr>
      <w:tr w:rsidR="001D2FA6" w:rsidRPr="006A674B" w:rsidTr="001D2FA6">
        <w:tc>
          <w:tcPr>
            <w:tcW w:w="507"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3</w:t>
            </w:r>
          </w:p>
        </w:tc>
        <w:tc>
          <w:tcPr>
            <w:tcW w:w="2711"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Гурьянов Д.А.</w:t>
            </w:r>
          </w:p>
        </w:tc>
        <w:tc>
          <w:tcPr>
            <w:tcW w:w="2232"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республиканский</w:t>
            </w:r>
          </w:p>
        </w:tc>
        <w:tc>
          <w:tcPr>
            <w:tcW w:w="2400"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Общественный воспитатель года</w:t>
            </w:r>
          </w:p>
        </w:tc>
        <w:tc>
          <w:tcPr>
            <w:tcW w:w="1438" w:type="dxa"/>
            <w:shd w:val="clear" w:color="auto" w:fill="auto"/>
          </w:tcPr>
          <w:p w:rsidR="001D2FA6" w:rsidRPr="006A674B" w:rsidRDefault="001D2FA6" w:rsidP="001D2FA6">
            <w:pPr>
              <w:pStyle w:val="13"/>
              <w:tabs>
                <w:tab w:val="left" w:pos="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2 место</w:t>
            </w:r>
          </w:p>
        </w:tc>
      </w:tr>
    </w:tbl>
    <w:p w:rsidR="001D2FA6" w:rsidRPr="006A674B" w:rsidRDefault="001D2FA6" w:rsidP="001D2FA6">
      <w:pPr>
        <w:pStyle w:val="13"/>
        <w:tabs>
          <w:tab w:val="left" w:pos="0"/>
          <w:tab w:val="left" w:pos="3420"/>
        </w:tabs>
        <w:spacing w:after="0"/>
        <w:ind w:left="0"/>
        <w:jc w:val="both"/>
        <w:rPr>
          <w:rFonts w:ascii="Times New Roman" w:hAnsi="Times New Roman" w:cs="Times New Roman"/>
          <w:sz w:val="24"/>
          <w:szCs w:val="24"/>
        </w:rPr>
      </w:pPr>
    </w:p>
    <w:p w:rsidR="001D2FA6" w:rsidRPr="006A674B" w:rsidRDefault="001D2FA6" w:rsidP="001D2FA6">
      <w:pPr>
        <w:pStyle w:val="13"/>
        <w:tabs>
          <w:tab w:val="left" w:pos="0"/>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xml:space="preserve">В течение 2015-2016  учебного года в рамках обобщения педагогического опыта педагогами школы велась редакционно-издательская деятельность. Педагогический опыт опубликован в материалах практических конференциях, на сайтах педагогических сообществ.  Созданы в 2015-2016 учебном году и проходят апробацию авторские программы: «Огневая подготовка», «Слава России». </w:t>
      </w:r>
    </w:p>
    <w:p w:rsidR="001D2FA6" w:rsidRPr="006A674B" w:rsidRDefault="001D2FA6" w:rsidP="001D2FA6">
      <w:pPr>
        <w:pStyle w:val="13"/>
        <w:tabs>
          <w:tab w:val="left" w:pos="0"/>
          <w:tab w:val="left" w:pos="3420"/>
        </w:tabs>
        <w:spacing w:after="0"/>
        <w:ind w:left="0"/>
        <w:jc w:val="both"/>
        <w:rPr>
          <w:rFonts w:ascii="Times New Roman" w:hAnsi="Times New Roman" w:cs="Times New Roman"/>
          <w:b/>
          <w:sz w:val="24"/>
          <w:szCs w:val="24"/>
        </w:rPr>
      </w:pPr>
      <w:r w:rsidRPr="006A674B">
        <w:rPr>
          <w:rFonts w:ascii="Times New Roman" w:hAnsi="Times New Roman" w:cs="Times New Roman"/>
          <w:b/>
          <w:sz w:val="24"/>
          <w:szCs w:val="24"/>
        </w:rPr>
        <w:t>3. Работа по развитию учебной мотивации учащихся</w:t>
      </w:r>
    </w:p>
    <w:p w:rsidR="001D2FA6" w:rsidRPr="006A674B" w:rsidRDefault="001D2FA6" w:rsidP="001D2FA6">
      <w:pPr>
        <w:pStyle w:val="13"/>
        <w:tabs>
          <w:tab w:val="left" w:pos="0"/>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Согласно плану работы в ходе реализации данного направления были организованы предметные недели</w:t>
      </w:r>
      <w:r w:rsidRPr="006A674B">
        <w:rPr>
          <w:rFonts w:ascii="Times New Roman" w:hAnsi="Times New Roman" w:cs="Times New Roman"/>
          <w:b/>
          <w:sz w:val="24"/>
          <w:szCs w:val="24"/>
        </w:rPr>
        <w:t xml:space="preserve">,  </w:t>
      </w:r>
      <w:r w:rsidRPr="006A674B">
        <w:rPr>
          <w:rFonts w:ascii="Times New Roman" w:hAnsi="Times New Roman" w:cs="Times New Roman"/>
          <w:sz w:val="24"/>
          <w:szCs w:val="24"/>
        </w:rPr>
        <w:t xml:space="preserve">декады, приуроченные к памятным датам. Проведена </w:t>
      </w:r>
      <w:r w:rsidRPr="006A674B">
        <w:rPr>
          <w:rFonts w:ascii="Times New Roman" w:hAnsi="Times New Roman" w:cs="Times New Roman"/>
          <w:sz w:val="24"/>
          <w:szCs w:val="24"/>
          <w:lang w:val="en-US"/>
        </w:rPr>
        <w:t>II</w:t>
      </w:r>
      <w:r w:rsidRPr="006A674B">
        <w:rPr>
          <w:rFonts w:ascii="Times New Roman" w:hAnsi="Times New Roman" w:cs="Times New Roman"/>
          <w:sz w:val="24"/>
          <w:szCs w:val="24"/>
        </w:rPr>
        <w:t xml:space="preserve"> открытая научно-практическая конференция «Кадет-штудия»: «Ваш подвиг в сердце сохраним!», ежегодная школьная научно-практическая конференция учащихся «Шаг в мир науки».</w:t>
      </w:r>
    </w:p>
    <w:p w:rsidR="001D2FA6" w:rsidRPr="006A674B" w:rsidRDefault="001D2FA6" w:rsidP="001D2FA6">
      <w:pPr>
        <w:pStyle w:val="13"/>
        <w:tabs>
          <w:tab w:val="left" w:pos="0"/>
          <w:tab w:val="left" w:pos="3420"/>
        </w:tabs>
        <w:spacing w:after="0"/>
        <w:ind w:left="0"/>
        <w:jc w:val="both"/>
        <w:rPr>
          <w:rFonts w:ascii="Times New Roman" w:hAnsi="Times New Roman" w:cs="Times New Roman"/>
          <w:b/>
          <w:sz w:val="24"/>
          <w:szCs w:val="24"/>
        </w:rPr>
      </w:pPr>
      <w:r w:rsidRPr="006A674B">
        <w:rPr>
          <w:rFonts w:ascii="Times New Roman" w:hAnsi="Times New Roman" w:cs="Times New Roman"/>
          <w:b/>
          <w:sz w:val="24"/>
          <w:szCs w:val="24"/>
        </w:rPr>
        <w:t>Методическая работа школы: выводы, проблемы пути решения:</w:t>
      </w:r>
    </w:p>
    <w:p w:rsidR="001D2FA6" w:rsidRPr="006A674B" w:rsidRDefault="001D2FA6" w:rsidP="001D2FA6">
      <w:pPr>
        <w:pStyle w:val="13"/>
        <w:tabs>
          <w:tab w:val="left" w:pos="0"/>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 xml:space="preserve">Задачи методической работы школы в 2015-2016 учебном году выполнены. Значительно повышен уровень квалификации педагогов, обеспечено развитие инновационной деятельности, проведены мероприятия, направленные на обеспечение единства урочной и внеурочной деятельности. </w:t>
      </w:r>
    </w:p>
    <w:p w:rsidR="001D2FA6" w:rsidRPr="006A674B" w:rsidRDefault="001D2FA6" w:rsidP="001D2FA6">
      <w:pPr>
        <w:pStyle w:val="13"/>
        <w:tabs>
          <w:tab w:val="left" w:pos="0"/>
          <w:tab w:val="left" w:pos="3420"/>
        </w:tabs>
        <w:spacing w:after="0"/>
        <w:ind w:left="0"/>
        <w:jc w:val="both"/>
        <w:rPr>
          <w:rFonts w:ascii="Times New Roman" w:hAnsi="Times New Roman" w:cs="Times New Roman"/>
          <w:sz w:val="24"/>
          <w:szCs w:val="24"/>
        </w:rPr>
      </w:pPr>
      <w:r w:rsidRPr="006A674B">
        <w:rPr>
          <w:rFonts w:ascii="Times New Roman" w:hAnsi="Times New Roman" w:cs="Times New Roman"/>
          <w:sz w:val="24"/>
          <w:szCs w:val="24"/>
        </w:rPr>
        <w:t>Однако, остается низким процент участия педагогов в профессиональных конкурсах педагогического мастерства, не закончена работа по подготовке авторских программ кадетского компонента.</w:t>
      </w:r>
    </w:p>
    <w:p w:rsidR="00E6459D" w:rsidRPr="001D2113" w:rsidRDefault="00E6459D" w:rsidP="001D2113">
      <w:pPr>
        <w:tabs>
          <w:tab w:val="left" w:pos="0"/>
        </w:tabs>
        <w:jc w:val="center"/>
        <w:rPr>
          <w:b/>
          <w:bCs/>
        </w:rPr>
      </w:pPr>
      <w:r w:rsidRPr="007D5126">
        <w:rPr>
          <w:b/>
          <w:bCs/>
        </w:rPr>
        <w:t>Воспитательная работа</w:t>
      </w:r>
    </w:p>
    <w:p w:rsidR="00E6459D" w:rsidRPr="006F78A8" w:rsidRDefault="00E6459D" w:rsidP="00E6459D">
      <w:pPr>
        <w:pStyle w:val="af0"/>
        <w:tabs>
          <w:tab w:val="left" w:pos="0"/>
        </w:tabs>
        <w:ind w:left="0"/>
        <w:jc w:val="both"/>
      </w:pPr>
      <w:r w:rsidRPr="00EE166F">
        <w:rPr>
          <w:sz w:val="28"/>
          <w:szCs w:val="28"/>
        </w:rPr>
        <w:tab/>
      </w:r>
      <w:r w:rsidRPr="006F78A8">
        <w:t>Воспитательная работа в школе проводится в общей системе образовательного процесса и тесной взаимосвязи с задачами учебной, методической работы, осуществляется через содержание образования, внеклассную работу, дополнительное образование, активное привлечение кадет к участию в городских, республиканских и Всероссийских конкурсах, программах и акциях, а также через планомерную работу классных руководителей, офицеров-воспитателей, педагогов дополнительного образования, учителей-предметников.</w:t>
      </w:r>
    </w:p>
    <w:p w:rsidR="00E6459D" w:rsidRPr="006F78A8" w:rsidRDefault="00E6459D" w:rsidP="00E6459D">
      <w:pPr>
        <w:widowControl w:val="0"/>
        <w:ind w:firstLine="708"/>
        <w:jc w:val="both"/>
      </w:pPr>
      <w:r w:rsidRPr="006F78A8">
        <w:t xml:space="preserve">В 2015-2016 учебном году педагогический коллектив продолжил работу по достижению общей цели - создание в школе необходимых организационно-педагогических условий для интеллектуального, культурного, физического и духовно-нравственного развития кадет, их адаптации к жизни в обществе, создания основы для подготовки кадет к служению Отечеству. </w:t>
      </w:r>
    </w:p>
    <w:p w:rsidR="00E6459D" w:rsidRPr="006F78A8" w:rsidRDefault="00E6459D" w:rsidP="00E6459D">
      <w:pPr>
        <w:ind w:firstLine="426"/>
        <w:jc w:val="both"/>
      </w:pPr>
      <w:r w:rsidRPr="006F78A8">
        <w:lastRenderedPageBreak/>
        <w:t>Эта цель реализовывалась путем решения следующих воспитательных задач:</w:t>
      </w:r>
    </w:p>
    <w:p w:rsidR="00E6459D" w:rsidRPr="006F78A8" w:rsidRDefault="00E6459D" w:rsidP="0061154E">
      <w:pPr>
        <w:pStyle w:val="af0"/>
        <w:widowControl w:val="0"/>
        <w:numPr>
          <w:ilvl w:val="0"/>
          <w:numId w:val="20"/>
        </w:numPr>
        <w:shd w:val="clear" w:color="auto" w:fill="FFFFFF"/>
        <w:tabs>
          <w:tab w:val="clear" w:pos="2028"/>
          <w:tab w:val="left" w:pos="709"/>
        </w:tabs>
        <w:autoSpaceDE w:val="0"/>
        <w:autoSpaceDN w:val="0"/>
        <w:adjustRightInd w:val="0"/>
        <w:ind w:left="0" w:firstLine="0"/>
        <w:contextualSpacing w:val="0"/>
        <w:jc w:val="both"/>
        <w:rPr>
          <w:spacing w:val="-23"/>
        </w:rPr>
      </w:pPr>
      <w:r w:rsidRPr="006F78A8">
        <w:t xml:space="preserve">Продолжить работу по </w:t>
      </w:r>
      <w:r w:rsidRPr="006F78A8">
        <w:rPr>
          <w:spacing w:val="-1"/>
        </w:rPr>
        <w:t>созданию в школе единого воспитательного пространства как важнейшего условия творческого саморазвития детей и педагогов.</w:t>
      </w:r>
    </w:p>
    <w:p w:rsidR="00E6459D" w:rsidRPr="006F78A8" w:rsidRDefault="00E6459D" w:rsidP="0061154E">
      <w:pPr>
        <w:numPr>
          <w:ilvl w:val="0"/>
          <w:numId w:val="20"/>
        </w:numPr>
        <w:tabs>
          <w:tab w:val="clear" w:pos="2028"/>
        </w:tabs>
        <w:ind w:left="0" w:firstLine="0"/>
        <w:jc w:val="both"/>
      </w:pPr>
      <w:r w:rsidRPr="006F78A8">
        <w:t>Активизировать работу по программам «Патриотическое воспитание»,  «Здоровье и мы».</w:t>
      </w:r>
    </w:p>
    <w:p w:rsidR="00E6459D" w:rsidRPr="006F78A8" w:rsidRDefault="00E6459D" w:rsidP="0061154E">
      <w:pPr>
        <w:numPr>
          <w:ilvl w:val="0"/>
          <w:numId w:val="20"/>
        </w:numPr>
        <w:tabs>
          <w:tab w:val="clear" w:pos="2028"/>
        </w:tabs>
        <w:ind w:left="0" w:firstLine="0"/>
        <w:jc w:val="both"/>
      </w:pPr>
      <w:r w:rsidRPr="006F78A8">
        <w:t xml:space="preserve">Совершенствование воспитательной системы через вовлечение </w:t>
      </w:r>
      <w:r w:rsidRPr="006F78A8">
        <w:rPr>
          <w:u w:val="single"/>
        </w:rPr>
        <w:t>каждого</w:t>
      </w:r>
      <w:r w:rsidRPr="006F78A8">
        <w:t xml:space="preserve"> ученика во внеурочную деятельность.</w:t>
      </w:r>
    </w:p>
    <w:p w:rsidR="00E6459D" w:rsidRPr="006F78A8" w:rsidRDefault="00E6459D" w:rsidP="0061154E">
      <w:pPr>
        <w:numPr>
          <w:ilvl w:val="0"/>
          <w:numId w:val="20"/>
        </w:numPr>
        <w:tabs>
          <w:tab w:val="clear" w:pos="2028"/>
        </w:tabs>
        <w:ind w:left="0" w:firstLine="0"/>
        <w:jc w:val="both"/>
      </w:pPr>
      <w:r w:rsidRPr="006F78A8">
        <w:t xml:space="preserve">Продолжать работу над развитием самосознания и самовоспитания учащихся. </w:t>
      </w:r>
    </w:p>
    <w:p w:rsidR="00E6459D" w:rsidRPr="006F78A8" w:rsidRDefault="00E6459D" w:rsidP="0061154E">
      <w:pPr>
        <w:numPr>
          <w:ilvl w:val="0"/>
          <w:numId w:val="20"/>
        </w:numPr>
        <w:tabs>
          <w:tab w:val="clear" w:pos="2028"/>
        </w:tabs>
        <w:ind w:left="0" w:firstLine="0"/>
        <w:jc w:val="both"/>
      </w:pPr>
      <w:r w:rsidRPr="006F78A8">
        <w:t>Совершенствовать профессиональную грамотность и культуру классных руководителей, педагогов-предметников, педагогов ДО как важнейшее условие успешной учебно-воспитательной деятельности.</w:t>
      </w:r>
    </w:p>
    <w:p w:rsidR="00E6459D" w:rsidRPr="006F78A8" w:rsidRDefault="00E6459D" w:rsidP="00E6459D">
      <w:pPr>
        <w:ind w:firstLine="426"/>
        <w:jc w:val="both"/>
      </w:pPr>
      <w:r w:rsidRPr="006F78A8">
        <w:t>Для реализации поставленной цели и задач были определены приоритетные направления воспитательной работы:</w:t>
      </w:r>
    </w:p>
    <w:p w:rsidR="00E6459D" w:rsidRPr="006F78A8" w:rsidRDefault="00E6459D" w:rsidP="00E6459D">
      <w:pPr>
        <w:ind w:firstLine="777"/>
        <w:jc w:val="both"/>
      </w:pPr>
      <w:r w:rsidRPr="006F78A8">
        <w:t>-Военно-патриотическое и гражданско-правовое воспитание</w:t>
      </w:r>
    </w:p>
    <w:p w:rsidR="00E6459D" w:rsidRPr="006F78A8" w:rsidRDefault="00E6459D" w:rsidP="00E6459D">
      <w:pPr>
        <w:ind w:firstLine="777"/>
        <w:jc w:val="both"/>
      </w:pPr>
      <w:r w:rsidRPr="006F78A8">
        <w:t>-Физкультурно-оздоровительная и спортивно-массовая работа</w:t>
      </w:r>
    </w:p>
    <w:p w:rsidR="00E6459D" w:rsidRPr="006F78A8" w:rsidRDefault="00E6459D" w:rsidP="00E6459D">
      <w:pPr>
        <w:ind w:firstLine="777"/>
        <w:jc w:val="both"/>
      </w:pPr>
      <w:r w:rsidRPr="006F78A8">
        <w:t>-Художественно-творческое и эстетическое воспитание</w:t>
      </w:r>
    </w:p>
    <w:p w:rsidR="00E6459D" w:rsidRPr="006F78A8" w:rsidRDefault="00E6459D" w:rsidP="00E6459D">
      <w:pPr>
        <w:ind w:firstLine="777"/>
        <w:jc w:val="both"/>
      </w:pPr>
      <w:r w:rsidRPr="006F78A8">
        <w:t>-Организация системы самоуправления</w:t>
      </w:r>
    </w:p>
    <w:p w:rsidR="00E6459D" w:rsidRPr="006F78A8" w:rsidRDefault="00E6459D" w:rsidP="00E6459D">
      <w:pPr>
        <w:ind w:firstLine="777"/>
        <w:jc w:val="both"/>
      </w:pPr>
      <w:r w:rsidRPr="006F78A8">
        <w:t>-Организация дополнительного образования</w:t>
      </w:r>
    </w:p>
    <w:p w:rsidR="00E6459D" w:rsidRPr="006F78A8" w:rsidRDefault="00E6459D" w:rsidP="00E6459D">
      <w:pPr>
        <w:ind w:firstLine="777"/>
        <w:jc w:val="both"/>
      </w:pPr>
      <w:r w:rsidRPr="006F78A8">
        <w:t>-Работа с семьей и родителями</w:t>
      </w:r>
    </w:p>
    <w:p w:rsidR="00E6459D" w:rsidRPr="006F78A8" w:rsidRDefault="00E6459D" w:rsidP="006A674B">
      <w:pPr>
        <w:ind w:firstLine="777"/>
        <w:jc w:val="both"/>
      </w:pPr>
      <w:r w:rsidRPr="006F78A8">
        <w:t>-Работа с педагогическими кадрами.</w:t>
      </w:r>
    </w:p>
    <w:p w:rsidR="00E6459D" w:rsidRPr="006F78A8" w:rsidRDefault="00E6459D" w:rsidP="00E6459D">
      <w:pPr>
        <w:ind w:firstLine="708"/>
        <w:jc w:val="both"/>
      </w:pPr>
      <w:r w:rsidRPr="006F78A8">
        <w:t>Приоритетами в воспитательной работе являются основные духовно-нравственные принципы:</w:t>
      </w:r>
    </w:p>
    <w:p w:rsidR="00E6459D" w:rsidRPr="006F78A8" w:rsidRDefault="00E6459D" w:rsidP="00E6459D">
      <w:pPr>
        <w:ind w:firstLine="709"/>
        <w:jc w:val="both"/>
      </w:pPr>
      <w:r w:rsidRPr="006F78A8">
        <w:t>-патриотизм,</w:t>
      </w:r>
    </w:p>
    <w:p w:rsidR="00E6459D" w:rsidRPr="006F78A8" w:rsidRDefault="00E6459D" w:rsidP="00E6459D">
      <w:pPr>
        <w:ind w:firstLine="709"/>
        <w:jc w:val="both"/>
      </w:pPr>
      <w:r w:rsidRPr="006F78A8">
        <w:t>-гражданственность,</w:t>
      </w:r>
    </w:p>
    <w:p w:rsidR="00E6459D" w:rsidRPr="006F78A8" w:rsidRDefault="00E6459D" w:rsidP="00E6459D">
      <w:pPr>
        <w:ind w:firstLine="709"/>
        <w:jc w:val="both"/>
      </w:pPr>
      <w:r w:rsidRPr="006F78A8">
        <w:t>-терпимость, толерантность,</w:t>
      </w:r>
    </w:p>
    <w:p w:rsidR="00E6459D" w:rsidRPr="006F78A8" w:rsidRDefault="00E6459D" w:rsidP="00E6459D">
      <w:pPr>
        <w:ind w:firstLine="709"/>
        <w:jc w:val="both"/>
      </w:pPr>
      <w:r w:rsidRPr="006F78A8">
        <w:t>-гуманизм и нравственность.</w:t>
      </w:r>
    </w:p>
    <w:p w:rsidR="00E6459D" w:rsidRPr="006F78A8" w:rsidRDefault="00E6459D" w:rsidP="00E6459D">
      <w:pPr>
        <w:ind w:firstLine="708"/>
        <w:jc w:val="both"/>
      </w:pPr>
      <w:r w:rsidRPr="006F78A8">
        <w:t>Одним из необходимых условий для успешной организации воспитательного процесса является наличие профессиональных кадров.</w:t>
      </w:r>
    </w:p>
    <w:p w:rsidR="00E6459D" w:rsidRPr="006F78A8" w:rsidRDefault="00E6459D" w:rsidP="00E6459D">
      <w:pPr>
        <w:tabs>
          <w:tab w:val="left" w:pos="709"/>
        </w:tabs>
        <w:jc w:val="both"/>
      </w:pPr>
      <w:r w:rsidRPr="006F78A8">
        <w:tab/>
        <w:t>В школе создаются условия для развития личности педагога, совершенствования его профессионального мастерства -</w:t>
      </w:r>
      <w:r w:rsidRPr="006F78A8">
        <w:rPr>
          <w:color w:val="000000"/>
        </w:rPr>
        <w:t xml:space="preserve"> курсы повышения квалификации, семинары, конференции, расширение сферы деятельности школьных методических объединений и творческих групп, работа педагогов по темам самообразования.</w:t>
      </w:r>
    </w:p>
    <w:p w:rsidR="00E6459D" w:rsidRPr="006F78A8" w:rsidRDefault="00E6459D" w:rsidP="00E6459D">
      <w:pPr>
        <w:pStyle w:val="a0"/>
        <w:tabs>
          <w:tab w:val="left" w:pos="284"/>
        </w:tabs>
        <w:rPr>
          <w:b/>
          <w:bCs/>
        </w:rPr>
      </w:pPr>
      <w:r w:rsidRPr="006F78A8">
        <w:tab/>
      </w:r>
      <w:r w:rsidRPr="006F78A8">
        <w:tab/>
        <w:t>Выполнение задач, стоящих перед современной школой, невозможно без качественного кадрового обеспечения, так как это является ключевой предпосылкой успешности образовательного процесса в целом. Поэтому работа воспитателей и классных руководителей над повышением своего профессионального уровня, педагогической квалификации по вопросам воспитания остается на контроле администрации.</w:t>
      </w:r>
    </w:p>
    <w:p w:rsidR="00E6459D" w:rsidRPr="006F78A8" w:rsidRDefault="00E6459D" w:rsidP="00E6459D">
      <w:pPr>
        <w:shd w:val="clear" w:color="auto" w:fill="FFFFFF"/>
        <w:tabs>
          <w:tab w:val="left" w:pos="0"/>
        </w:tabs>
        <w:jc w:val="both"/>
      </w:pPr>
      <w:r w:rsidRPr="006F78A8">
        <w:tab/>
        <w:t>Классными руководителями, воспитателями, педагогами школы ведется  работа по сохранению контингента обучающихся, а именно:</w:t>
      </w:r>
    </w:p>
    <w:p w:rsidR="00E6459D" w:rsidRPr="006F78A8" w:rsidRDefault="00E6459D" w:rsidP="00E6459D">
      <w:pPr>
        <w:shd w:val="clear" w:color="auto" w:fill="FFFFFF"/>
        <w:tabs>
          <w:tab w:val="left" w:pos="4536"/>
        </w:tabs>
        <w:jc w:val="both"/>
      </w:pPr>
      <w:r w:rsidRPr="006F78A8">
        <w:t>- ежедневный контроль за посещаемостью обучающимися учебных занятий, при отсутствии ребенка незамедлительно выяснять причину его отсутствия;</w:t>
      </w:r>
    </w:p>
    <w:p w:rsidR="00E6459D" w:rsidRPr="006F78A8" w:rsidRDefault="00E6459D" w:rsidP="00E6459D">
      <w:pPr>
        <w:shd w:val="clear" w:color="auto" w:fill="FFFFFF"/>
        <w:tabs>
          <w:tab w:val="left" w:pos="4536"/>
        </w:tabs>
        <w:jc w:val="both"/>
      </w:pPr>
      <w:r w:rsidRPr="006F78A8">
        <w:t>- педагогом-психологом, социальным педагогом совместно с классными руководителями проводиться с вновь принятыми обучающимися мероприятия по обеспечению их успешной адаптации к условиям обучения в кадетской школе-интернате;</w:t>
      </w:r>
    </w:p>
    <w:p w:rsidR="00E6459D" w:rsidRPr="006F78A8" w:rsidRDefault="00E6459D" w:rsidP="00E6459D">
      <w:pPr>
        <w:shd w:val="clear" w:color="auto" w:fill="FFFFFF"/>
        <w:tabs>
          <w:tab w:val="left" w:pos="4536"/>
        </w:tabs>
        <w:jc w:val="both"/>
      </w:pPr>
      <w:r w:rsidRPr="006F78A8">
        <w:t>-педагог-психолог, социальный педагог ежемесячно ведут индивидуальную работу с обучающимися, социально психологическое сопровождение кадет.</w:t>
      </w:r>
    </w:p>
    <w:p w:rsidR="00E6459D" w:rsidRPr="006F78A8" w:rsidRDefault="00E6459D" w:rsidP="00E6459D">
      <w:pPr>
        <w:pStyle w:val="a0"/>
        <w:spacing w:after="0"/>
        <w:jc w:val="both"/>
        <w:rPr>
          <w:b/>
          <w:bCs/>
        </w:rPr>
      </w:pPr>
      <w:r w:rsidRPr="006F78A8">
        <w:t>Традиционные мероприятия:</w:t>
      </w:r>
    </w:p>
    <w:p w:rsidR="00E6459D" w:rsidRPr="006F78A8" w:rsidRDefault="00E6459D" w:rsidP="00E6459D">
      <w:pPr>
        <w:jc w:val="both"/>
      </w:pPr>
      <w:r w:rsidRPr="006F78A8">
        <w:t xml:space="preserve">-Торжественная линейка в честь Дня знаний </w:t>
      </w:r>
    </w:p>
    <w:p w:rsidR="00E6459D" w:rsidRPr="006F78A8" w:rsidRDefault="00E6459D" w:rsidP="00E6459D">
      <w:pPr>
        <w:pStyle w:val="a0"/>
        <w:spacing w:after="0"/>
        <w:jc w:val="both"/>
        <w:rPr>
          <w:b/>
          <w:bCs/>
        </w:rPr>
      </w:pPr>
      <w:r w:rsidRPr="006F78A8">
        <w:t>-Торжественная церемония принятия Присяги</w:t>
      </w:r>
    </w:p>
    <w:p w:rsidR="00E6459D" w:rsidRPr="006F78A8" w:rsidRDefault="00E6459D" w:rsidP="00E6459D">
      <w:pPr>
        <w:jc w:val="both"/>
      </w:pPr>
      <w:r w:rsidRPr="006F78A8">
        <w:t>-Торжественная церемония посвящения первоклассников в «Юные Авроровцы»</w:t>
      </w:r>
    </w:p>
    <w:p w:rsidR="00E6459D" w:rsidRPr="006F78A8" w:rsidRDefault="00E6459D" w:rsidP="00E6459D">
      <w:pPr>
        <w:jc w:val="both"/>
      </w:pPr>
      <w:r w:rsidRPr="006F78A8">
        <w:t>- Торжественная церемония принятия Присяги класса наркоконтроля</w:t>
      </w:r>
    </w:p>
    <w:p w:rsidR="00E6459D" w:rsidRPr="006F78A8" w:rsidRDefault="00E6459D" w:rsidP="00E6459D">
      <w:pPr>
        <w:jc w:val="both"/>
        <w:rPr>
          <w:color w:val="000000"/>
          <w:shd w:val="clear" w:color="auto" w:fill="FFFFFF"/>
        </w:rPr>
      </w:pPr>
      <w:r w:rsidRPr="006F78A8">
        <w:lastRenderedPageBreak/>
        <w:t xml:space="preserve">- </w:t>
      </w:r>
      <w:r w:rsidRPr="006F78A8">
        <w:rPr>
          <w:color w:val="000000"/>
          <w:shd w:val="clear" w:color="auto" w:fill="FFFFFF"/>
        </w:rPr>
        <w:t xml:space="preserve">Республиканский слет кадет, Республиканские военно-тактические соревнования среди кадетских школ-интернатов и кадетских школ </w:t>
      </w:r>
    </w:p>
    <w:p w:rsidR="00E6459D" w:rsidRPr="006F78A8" w:rsidRDefault="00E6459D" w:rsidP="00E6459D">
      <w:pPr>
        <w:jc w:val="both"/>
      </w:pPr>
      <w:r w:rsidRPr="006F78A8">
        <w:rPr>
          <w:color w:val="000000"/>
          <w:shd w:val="clear" w:color="auto" w:fill="FFFFFF"/>
        </w:rPr>
        <w:t xml:space="preserve">- </w:t>
      </w:r>
      <w:r w:rsidRPr="006F78A8">
        <w:t xml:space="preserve">Праздничный концерт, посвященный Дню учителя </w:t>
      </w:r>
    </w:p>
    <w:p w:rsidR="00E6459D" w:rsidRPr="006F78A8" w:rsidRDefault="00E6459D" w:rsidP="00E6459D">
      <w:pPr>
        <w:pStyle w:val="a0"/>
        <w:spacing w:after="0"/>
        <w:jc w:val="both"/>
        <w:rPr>
          <w:b/>
          <w:bCs/>
        </w:rPr>
      </w:pPr>
      <w:r w:rsidRPr="006F78A8">
        <w:t xml:space="preserve">-Участие в Городском военно-спортивном празднике «День призывника» </w:t>
      </w:r>
    </w:p>
    <w:p w:rsidR="00E6459D" w:rsidRPr="006F78A8" w:rsidRDefault="00E6459D" w:rsidP="00E6459D">
      <w:pPr>
        <w:pStyle w:val="a0"/>
        <w:spacing w:after="0"/>
        <w:jc w:val="both"/>
        <w:rPr>
          <w:b/>
          <w:bCs/>
        </w:rPr>
      </w:pPr>
      <w:r w:rsidRPr="006F78A8">
        <w:t>- Праздничный концерт, посвященный Дню пожилого человека</w:t>
      </w:r>
    </w:p>
    <w:p w:rsidR="00E6459D" w:rsidRPr="006F78A8" w:rsidRDefault="00E6459D" w:rsidP="00E6459D">
      <w:pPr>
        <w:pStyle w:val="a0"/>
        <w:spacing w:after="0"/>
        <w:jc w:val="both"/>
        <w:rPr>
          <w:b/>
          <w:bCs/>
        </w:rPr>
      </w:pPr>
      <w:r w:rsidRPr="006F78A8">
        <w:t>- Праздничный концерт, посвященный Дню Матери</w:t>
      </w:r>
    </w:p>
    <w:p w:rsidR="00E6459D" w:rsidRDefault="00E6459D" w:rsidP="00E6459D">
      <w:pPr>
        <w:jc w:val="both"/>
      </w:pPr>
      <w:r w:rsidRPr="006F78A8">
        <w:t xml:space="preserve">- День Героев Отечества </w:t>
      </w:r>
    </w:p>
    <w:p w:rsidR="00E6459D" w:rsidRPr="006F78A8" w:rsidRDefault="00E6459D" w:rsidP="00E6459D">
      <w:pPr>
        <w:jc w:val="both"/>
      </w:pPr>
      <w:r w:rsidRPr="006F78A8">
        <w:t>- Новогодний конкурс снежных фигур</w:t>
      </w:r>
    </w:p>
    <w:p w:rsidR="00E6459D" w:rsidRPr="006F78A8" w:rsidRDefault="00E6459D" w:rsidP="00E6459D">
      <w:pPr>
        <w:jc w:val="both"/>
      </w:pPr>
      <w:r w:rsidRPr="006F78A8">
        <w:t>- Открытие Новогодней ёлки в п</w:t>
      </w:r>
      <w:r>
        <w:t>.</w:t>
      </w:r>
      <w:r w:rsidRPr="006F78A8">
        <w:t>г</w:t>
      </w:r>
      <w:r>
        <w:t>.</w:t>
      </w:r>
      <w:r w:rsidRPr="006F78A8">
        <w:t>т.Крутая Гора</w:t>
      </w:r>
    </w:p>
    <w:p w:rsidR="00E6459D" w:rsidRPr="006F78A8" w:rsidRDefault="00E6459D" w:rsidP="00E6459D">
      <w:pPr>
        <w:jc w:val="both"/>
      </w:pPr>
      <w:r w:rsidRPr="006F78A8">
        <w:t>- Проведение тематических классных часов, посвященных Дням воинской Славы</w:t>
      </w:r>
    </w:p>
    <w:p w:rsidR="00E6459D" w:rsidRPr="006F78A8" w:rsidRDefault="00E6459D" w:rsidP="0061154E">
      <w:pPr>
        <w:widowControl w:val="0"/>
        <w:numPr>
          <w:ilvl w:val="0"/>
          <w:numId w:val="21"/>
        </w:numPr>
        <w:shd w:val="clear" w:color="auto" w:fill="FFFFFF"/>
        <w:tabs>
          <w:tab w:val="left" w:pos="878"/>
        </w:tabs>
        <w:autoSpaceDE w:val="0"/>
        <w:autoSpaceDN w:val="0"/>
        <w:adjustRightInd w:val="0"/>
        <w:jc w:val="both"/>
      </w:pPr>
      <w:r w:rsidRPr="006F78A8">
        <w:t>Вечер встречи с выпускниками</w:t>
      </w:r>
    </w:p>
    <w:p w:rsidR="00E6459D" w:rsidRPr="006F78A8" w:rsidRDefault="00E6459D" w:rsidP="0061154E">
      <w:pPr>
        <w:widowControl w:val="0"/>
        <w:numPr>
          <w:ilvl w:val="0"/>
          <w:numId w:val="21"/>
        </w:numPr>
        <w:shd w:val="clear" w:color="auto" w:fill="FFFFFF"/>
        <w:tabs>
          <w:tab w:val="left" w:pos="878"/>
        </w:tabs>
        <w:autoSpaceDE w:val="0"/>
        <w:autoSpaceDN w:val="0"/>
        <w:adjustRightInd w:val="0"/>
        <w:jc w:val="both"/>
      </w:pPr>
      <w:r w:rsidRPr="006F78A8">
        <w:t>Предметные недели;</w:t>
      </w:r>
    </w:p>
    <w:p w:rsidR="00E6459D" w:rsidRPr="006F78A8" w:rsidRDefault="00E6459D" w:rsidP="00E6459D">
      <w:pPr>
        <w:shd w:val="clear" w:color="auto" w:fill="FFFFFF"/>
        <w:tabs>
          <w:tab w:val="left" w:pos="878"/>
        </w:tabs>
        <w:jc w:val="both"/>
      </w:pPr>
      <w:r w:rsidRPr="006F78A8">
        <w:rPr>
          <w:spacing w:val="-1"/>
        </w:rPr>
        <w:t xml:space="preserve">- </w:t>
      </w:r>
      <w:r w:rsidRPr="006F78A8">
        <w:t>Встречи с ветеранами ВОВ и уроки мужества</w:t>
      </w:r>
    </w:p>
    <w:p w:rsidR="00E6459D" w:rsidRPr="006F78A8" w:rsidRDefault="00E6459D" w:rsidP="00E6459D">
      <w:pPr>
        <w:widowControl w:val="0"/>
        <w:shd w:val="clear" w:color="auto" w:fill="FFFFFF"/>
        <w:tabs>
          <w:tab w:val="left" w:pos="878"/>
        </w:tabs>
        <w:autoSpaceDE w:val="0"/>
        <w:autoSpaceDN w:val="0"/>
        <w:adjustRightInd w:val="0"/>
        <w:jc w:val="both"/>
      </w:pPr>
      <w:r>
        <w:t>-</w:t>
      </w:r>
      <w:r w:rsidRPr="006F78A8">
        <w:t>День защитника Отечества</w:t>
      </w:r>
    </w:p>
    <w:p w:rsidR="00E6459D" w:rsidRPr="006F78A8" w:rsidRDefault="00E6459D" w:rsidP="0061154E">
      <w:pPr>
        <w:widowControl w:val="0"/>
        <w:numPr>
          <w:ilvl w:val="0"/>
          <w:numId w:val="21"/>
        </w:numPr>
        <w:shd w:val="clear" w:color="auto" w:fill="FFFFFF"/>
        <w:tabs>
          <w:tab w:val="left" w:pos="878"/>
        </w:tabs>
        <w:autoSpaceDE w:val="0"/>
        <w:autoSpaceDN w:val="0"/>
        <w:adjustRightInd w:val="0"/>
        <w:jc w:val="both"/>
      </w:pPr>
      <w:r w:rsidRPr="006F78A8">
        <w:t>Празднование Дня Победы</w:t>
      </w:r>
    </w:p>
    <w:p w:rsidR="00E6459D" w:rsidRPr="006F78A8" w:rsidRDefault="00E6459D" w:rsidP="0061154E">
      <w:pPr>
        <w:widowControl w:val="0"/>
        <w:numPr>
          <w:ilvl w:val="0"/>
          <w:numId w:val="21"/>
        </w:numPr>
        <w:shd w:val="clear" w:color="auto" w:fill="FFFFFF"/>
        <w:tabs>
          <w:tab w:val="left" w:pos="878"/>
        </w:tabs>
        <w:autoSpaceDE w:val="0"/>
        <w:autoSpaceDN w:val="0"/>
        <w:adjustRightInd w:val="0"/>
        <w:jc w:val="both"/>
      </w:pPr>
      <w:r w:rsidRPr="006F78A8">
        <w:t>Праздник Последнего звонка</w:t>
      </w:r>
    </w:p>
    <w:p w:rsidR="00E6459D" w:rsidRPr="006F78A8" w:rsidRDefault="00E6459D" w:rsidP="0061154E">
      <w:pPr>
        <w:widowControl w:val="0"/>
        <w:numPr>
          <w:ilvl w:val="0"/>
          <w:numId w:val="21"/>
        </w:numPr>
        <w:shd w:val="clear" w:color="auto" w:fill="FFFFFF"/>
        <w:tabs>
          <w:tab w:val="left" w:pos="878"/>
        </w:tabs>
        <w:autoSpaceDE w:val="0"/>
        <w:autoSpaceDN w:val="0"/>
        <w:adjustRightInd w:val="0"/>
        <w:jc w:val="both"/>
      </w:pPr>
      <w:r w:rsidRPr="006F78A8">
        <w:t>Выпускные вечера</w:t>
      </w:r>
    </w:p>
    <w:p w:rsidR="00E6459D" w:rsidRPr="006F78A8" w:rsidRDefault="00E6459D" w:rsidP="00E6459D">
      <w:pPr>
        <w:pStyle w:val="a0"/>
        <w:spacing w:after="0"/>
        <w:ind w:firstLine="708"/>
        <w:jc w:val="both"/>
        <w:rPr>
          <w:b/>
          <w:bCs/>
        </w:rPr>
      </w:pPr>
      <w:r w:rsidRPr="006F78A8">
        <w:t>Особое внимание в воспитательной работе отводится формированию у кадет навыка здорового образа жизни. В этой связи проведена разъяснительная работа по пропаганде здорового образа жизни и законопослушного поведения несовершеннолетних:</w:t>
      </w:r>
    </w:p>
    <w:p w:rsidR="00E6459D" w:rsidRPr="006F78A8" w:rsidRDefault="00E6459D" w:rsidP="00E6459D">
      <w:pPr>
        <w:jc w:val="both"/>
      </w:pPr>
      <w:r w:rsidRPr="006F78A8">
        <w:t>-лекции для обучающихся с просмотром антинаркотических фильмов «Об ответственности несовершеннолетних за правонарушения и преступления в сфере незаконного оборота наркотиков» при поддержке Федеральной службы России по контролю за оборотом наркотиков по Республике Татарстан с участием начальника службы пропаганды  УФСКН России по РТ Бачевой Т.С.)</w:t>
      </w:r>
    </w:p>
    <w:p w:rsidR="00E6459D" w:rsidRPr="006F78A8" w:rsidRDefault="00E6459D" w:rsidP="00E6459D">
      <w:pPr>
        <w:pStyle w:val="a0"/>
        <w:spacing w:after="0"/>
        <w:jc w:val="both"/>
        <w:rPr>
          <w:b/>
          <w:bCs/>
        </w:rPr>
      </w:pPr>
      <w:r w:rsidRPr="006F78A8">
        <w:t>-Профилактический урок безопасности для кадет по вопросам профилактики детского дорожно-транспортного травматизма с демонстрацией видеофильмов по тематике</w:t>
      </w:r>
    </w:p>
    <w:p w:rsidR="00E6459D" w:rsidRPr="006F78A8" w:rsidRDefault="00E6459D" w:rsidP="00E6459D">
      <w:pPr>
        <w:pStyle w:val="a0"/>
        <w:spacing w:after="0"/>
        <w:jc w:val="both"/>
        <w:rPr>
          <w:b/>
          <w:bCs/>
        </w:rPr>
      </w:pPr>
      <w:r w:rsidRPr="006F78A8">
        <w:t>(с участием капитана юстиции Титова А.В., и инспектора по пропаганде БДД)</w:t>
      </w:r>
    </w:p>
    <w:p w:rsidR="00E6459D" w:rsidRPr="006F78A8" w:rsidRDefault="00E6459D" w:rsidP="00E6459D">
      <w:pPr>
        <w:pStyle w:val="a0"/>
        <w:spacing w:after="0"/>
        <w:jc w:val="both"/>
        <w:rPr>
          <w:b/>
          <w:bCs/>
        </w:rPr>
      </w:pPr>
      <w:r w:rsidRPr="006F78A8">
        <w:t>-Уроки-презентации «Основной принцип безопасности пешехода» в рамках уроков ОБЖ (Коноплев М.В.)</w:t>
      </w:r>
    </w:p>
    <w:p w:rsidR="00E6459D" w:rsidRPr="006F78A8" w:rsidRDefault="00E6459D" w:rsidP="00E6459D">
      <w:pPr>
        <w:jc w:val="both"/>
      </w:pPr>
      <w:r w:rsidRPr="006F78A8">
        <w:t>-Мероприятия в рамках Всероссийского «Дня правовой помощи детям» (в классных коллективах проведены классные часы, беседы, на которых учащиеся познакомились с Конвенцией о правах ребенка и Декларацией прав ребенка, более подробно узнали о правах и свободах, гарантированных человеку Конституцией Российской Федерации).</w:t>
      </w:r>
    </w:p>
    <w:p w:rsidR="00E6459D" w:rsidRPr="006F78A8" w:rsidRDefault="00E6459D" w:rsidP="00E6459D">
      <w:pPr>
        <w:jc w:val="both"/>
      </w:pPr>
      <w:r w:rsidRPr="006F78A8">
        <w:t xml:space="preserve">-Информационно-просветительские мероприятия в рамках городской акции, посвященной Международному Дню борьбы со СПИДом  (кадеты  класса наркоконтроля при поддержке Чистопольского медицинского колледжа, под руководством куратора кадетских классов Барановой В.А. и педагога-организатора Былинкиной Т.Н. организовали и провели в школах города классные часы, призывающие молодых людей знать, что такое ВИЧ/СПИД и как от него сберечься, конкурс газет о профилактике СПИДа и пропаганде здорового образа жизни. Студентами медицинского колледжа проведен для кадет тренинг, на котором обсуждались вопросы профилактики ВИЧ/СПИД, наркомании, табакокурения и их последствий на организм человека). </w:t>
      </w:r>
    </w:p>
    <w:p w:rsidR="00E6459D" w:rsidRPr="006F78A8" w:rsidRDefault="00E6459D" w:rsidP="00E6459D">
      <w:pPr>
        <w:tabs>
          <w:tab w:val="left" w:pos="0"/>
        </w:tabs>
        <w:jc w:val="both"/>
      </w:pPr>
      <w:r w:rsidRPr="006F78A8">
        <w:tab/>
        <w:t>Работа по профилактике правонарушений и преступлений среди несовершеннолетних носит системный характер,  ведется в соответствии с планом мероприятий по предупреждению правонарушений среди трудновоспитуемых несовершеннолетних по следующим направлениям:</w:t>
      </w:r>
    </w:p>
    <w:p w:rsidR="00E6459D" w:rsidRPr="006F78A8" w:rsidRDefault="00E6459D" w:rsidP="00E6459D">
      <w:pPr>
        <w:pStyle w:val="18"/>
        <w:rPr>
          <w:rFonts w:ascii="Times New Roman" w:hAnsi="Times New Roman" w:cs="Times New Roman"/>
          <w:color w:val="000000"/>
          <w:sz w:val="24"/>
          <w:szCs w:val="24"/>
        </w:rPr>
      </w:pPr>
      <w:r w:rsidRPr="006F78A8">
        <w:rPr>
          <w:rFonts w:ascii="Times New Roman" w:hAnsi="Times New Roman" w:cs="Times New Roman"/>
          <w:color w:val="000000"/>
          <w:sz w:val="24"/>
          <w:szCs w:val="24"/>
        </w:rPr>
        <w:t>а) профилактическая работа; </w:t>
      </w:r>
      <w:r w:rsidRPr="006F78A8">
        <w:rPr>
          <w:rFonts w:ascii="Times New Roman" w:hAnsi="Times New Roman" w:cs="Times New Roman"/>
          <w:color w:val="000000"/>
          <w:sz w:val="24"/>
          <w:szCs w:val="24"/>
        </w:rPr>
        <w:br/>
        <w:t>б) организация досуговой деятельности; </w:t>
      </w:r>
      <w:r w:rsidRPr="006F78A8">
        <w:rPr>
          <w:rFonts w:ascii="Times New Roman" w:hAnsi="Times New Roman" w:cs="Times New Roman"/>
          <w:color w:val="000000"/>
          <w:sz w:val="24"/>
          <w:szCs w:val="24"/>
        </w:rPr>
        <w:br/>
        <w:t>в) работа с родителями; </w:t>
      </w:r>
      <w:r w:rsidRPr="006F78A8">
        <w:rPr>
          <w:rFonts w:ascii="Times New Roman" w:hAnsi="Times New Roman" w:cs="Times New Roman"/>
          <w:color w:val="000000"/>
          <w:sz w:val="24"/>
          <w:szCs w:val="24"/>
        </w:rPr>
        <w:br/>
        <w:t>е) работа с трудными детьми</w:t>
      </w:r>
    </w:p>
    <w:p w:rsidR="00E6459D" w:rsidRPr="006F78A8" w:rsidRDefault="00E6459D" w:rsidP="00E6459D">
      <w:pPr>
        <w:shd w:val="clear" w:color="auto" w:fill="FFFFFF"/>
        <w:ind w:firstLine="570"/>
        <w:jc w:val="both"/>
        <w:rPr>
          <w:color w:val="000000"/>
        </w:rPr>
      </w:pPr>
      <w:r w:rsidRPr="006F78A8">
        <w:rPr>
          <w:color w:val="000000"/>
        </w:rPr>
        <w:lastRenderedPageBreak/>
        <w:t>В организации мероприятий по профилактике правонарушений участвуют не только классные руководители, но и сотрудники правоохранительных органов, представители общественных организаций в лице членов комиссии по делам несовершеннолетних, специалисты по делам семьи, молодежи, обязательно педагог-психолог, заместитель директора по воспитательной работе, отряд по профилактике правонарушений, кадеты наркоконтроля. Эти мероприятия проводились с приглашением капитана юстиции Титова А.В., педагога-психолога ППЦ Кудрявцевой Л.Е.,  инспектора полиции ПДН Егудановой С.С. и других специалистов ГРОВД, которые познакомили учащихся с правовыми нормами поведения, привели статистические данные совершения преступлений подростками по Чистопольскому району, помогли ребятам  в определении типа правонарушения после просмотра видеороликов, напомнили о законах РТ и РФ, которые нужно соблюдать ине знание ни в коем случае не освобождает от наказания (например, Закон-РТ-71).</w:t>
      </w:r>
    </w:p>
    <w:p w:rsidR="00E6459D" w:rsidRDefault="00E6459D" w:rsidP="00E6459D">
      <w:pPr>
        <w:jc w:val="both"/>
      </w:pPr>
      <w:r w:rsidRPr="006F78A8">
        <w:t xml:space="preserve">         Работе с детьми группы «Риск» уделяется большое внимание. На особом контроле индивидуальная работа с этими учащимися, их внешний вид, прилежание, отношение к выполнению домашнего задания. Классные руководители постоянно напоминают о правах и обязанностях учащихся, правилах поведения в школе, дома, в общественных местах, регулярно проводят беседы  со с</w:t>
      </w:r>
      <w:r>
        <w:t>тоящими на внутришкольном учете.</w:t>
      </w:r>
    </w:p>
    <w:p w:rsidR="00E6459D" w:rsidRPr="006F78A8" w:rsidRDefault="00E6459D" w:rsidP="00E6459D">
      <w:pPr>
        <w:jc w:val="both"/>
      </w:pPr>
      <w:r w:rsidRPr="006F78A8">
        <w:t xml:space="preserve">Классные руководители этих учащихся  строго следят за посещаемостью и успеваемостью, регулярно встречаются с родителями, работают в тесном контакте с учителями-предметниками.  В своей работе по профилактике правонарушений они используют различные формы и методы: беседы, классные часы, диспуты, размышления, тренинги, в которых наряду с правовыми затрагиваются и нравственные, этические вопросы. </w:t>
      </w:r>
    </w:p>
    <w:p w:rsidR="00E6459D" w:rsidRPr="00E6459D" w:rsidRDefault="00E6459D" w:rsidP="00E6459D">
      <w:pPr>
        <w:pStyle w:val="a0"/>
        <w:spacing w:after="0"/>
        <w:ind w:firstLine="708"/>
        <w:jc w:val="both"/>
        <w:rPr>
          <w:b/>
          <w:bCs/>
        </w:rPr>
      </w:pPr>
      <w:r w:rsidRPr="00E6459D">
        <w:t xml:space="preserve">Воспитательная работа по правовому воспитанию, законопослушному поведению проводилась также в форме классных часов, выпуска стенгазет, рассмотрения вопросов правонарушений на Совете профилактики, в форме индивидуальных бесед, родительских собраний и т.д. </w:t>
      </w:r>
    </w:p>
    <w:p w:rsidR="00E6459D" w:rsidRPr="00E6459D" w:rsidRDefault="00E6459D" w:rsidP="00E6459D">
      <w:pPr>
        <w:pStyle w:val="a0"/>
        <w:spacing w:after="0"/>
        <w:ind w:firstLine="708"/>
        <w:jc w:val="both"/>
        <w:rPr>
          <w:b/>
          <w:bCs/>
        </w:rPr>
      </w:pPr>
      <w:r w:rsidRPr="00E6459D">
        <w:t>Решению задач воспитания толерантности, доброты и милосердия способствовало проведение следующих мероприятий:</w:t>
      </w:r>
    </w:p>
    <w:p w:rsidR="00E6459D" w:rsidRPr="00E6459D" w:rsidRDefault="00E6459D" w:rsidP="00E6459D">
      <w:pPr>
        <w:pStyle w:val="a0"/>
        <w:spacing w:after="0"/>
        <w:jc w:val="both"/>
        <w:rPr>
          <w:b/>
          <w:bCs/>
        </w:rPr>
      </w:pPr>
      <w:r w:rsidRPr="00E6459D">
        <w:t xml:space="preserve">-Выставка рисунков, огонек с хором ветеранов ВОВ и тружеников тыла ЧЧЗ, помощь одиноким пенсионерам  в рамках празднования Международного дня пожилого человека «Будем милосердны» </w:t>
      </w:r>
    </w:p>
    <w:p w:rsidR="00E6459D" w:rsidRPr="00E6459D" w:rsidRDefault="00E6459D" w:rsidP="00E6459D">
      <w:pPr>
        <w:pStyle w:val="a0"/>
        <w:spacing w:after="0"/>
        <w:jc w:val="both"/>
        <w:rPr>
          <w:b/>
          <w:bCs/>
        </w:rPr>
      </w:pPr>
      <w:r w:rsidRPr="00E6459D">
        <w:t xml:space="preserve">-Городская акция «Посади дерево». Под руководством учителей Федоровой И.А., Коноплева М.В., Сабирова Н.В., кадеты высадили более 100 молодых саженцев черемухи и хвойных деревьев. </w:t>
      </w:r>
    </w:p>
    <w:p w:rsidR="00E6459D" w:rsidRPr="00E6459D" w:rsidRDefault="00E6459D" w:rsidP="00E6459D">
      <w:pPr>
        <w:pStyle w:val="a0"/>
        <w:spacing w:after="0"/>
        <w:jc w:val="both"/>
        <w:rPr>
          <w:b/>
          <w:bCs/>
        </w:rPr>
      </w:pPr>
      <w:r w:rsidRPr="00E6459D">
        <w:t>-Благотворительная акция «Подари радость детям!» В канун Новогодних праздников кадеты помогли очистить территорию ДОУ №18 от снега, построить новогодние ледовые горки и снежные сооружения для малышей. (работа по сотрудничеству продолжается)</w:t>
      </w:r>
    </w:p>
    <w:p w:rsidR="00E6459D" w:rsidRPr="00E6459D" w:rsidRDefault="00E6459D" w:rsidP="00E6459D">
      <w:pPr>
        <w:pStyle w:val="a0"/>
        <w:spacing w:after="0"/>
        <w:jc w:val="both"/>
        <w:rPr>
          <w:b/>
          <w:bCs/>
        </w:rPr>
      </w:pPr>
      <w:r w:rsidRPr="00E6459D">
        <w:t>-Концерт для ветеранов и инвалидов в рамках Международного дня людей с ограниченными возможностями. Ежегодно в рамках Международного дня людей с ограниченными возможностями кадеты под руководством педагогов Былинкиной Т.Н., Сарбаевой Г.А.  наши кадеты организуют для ветеранов и инвалидов города концерты и развлекательные программы в центре «Росинка».</w:t>
      </w:r>
    </w:p>
    <w:p w:rsidR="00E6459D" w:rsidRPr="00E6459D" w:rsidRDefault="00E6459D" w:rsidP="00E6459D">
      <w:pPr>
        <w:jc w:val="both"/>
      </w:pPr>
      <w:r w:rsidRPr="00E6459D">
        <w:t xml:space="preserve">-Участие кадет в благоустройстве обелиска Славы в пос. Крутая Гора. </w:t>
      </w:r>
    </w:p>
    <w:p w:rsidR="00E6459D" w:rsidRPr="00E6459D" w:rsidRDefault="00E6459D" w:rsidP="00E6459D">
      <w:pPr>
        <w:jc w:val="both"/>
      </w:pPr>
      <w:r w:rsidRPr="00E6459D">
        <w:t xml:space="preserve">- В память о погибших в Великой Отечественной войне воинах ребята принимали участие в митинге у мемориального комплекса «Журавли». </w:t>
      </w:r>
    </w:p>
    <w:p w:rsidR="00E6459D" w:rsidRPr="00E6459D" w:rsidRDefault="00E6459D" w:rsidP="00E6459D">
      <w:pPr>
        <w:pStyle w:val="a0"/>
        <w:spacing w:after="0"/>
        <w:ind w:firstLine="708"/>
        <w:jc w:val="both"/>
        <w:rPr>
          <w:b/>
          <w:bCs/>
        </w:rPr>
      </w:pPr>
      <w:r w:rsidRPr="00E6459D">
        <w:t>В рамках профориентации кадет 9-11 классов проведены встречи с представителями СУЗов и ВУЗов республики, экскурсии кадет классов наркоконтроля  в Управление федеральной службы по обороту наркотиков  Российской Федерации  по РТ.</w:t>
      </w:r>
    </w:p>
    <w:p w:rsidR="00E6459D" w:rsidRPr="00E6459D" w:rsidRDefault="00E6459D" w:rsidP="00E6459D">
      <w:pPr>
        <w:pStyle w:val="a0"/>
        <w:spacing w:after="0"/>
        <w:ind w:firstLine="708"/>
        <w:jc w:val="both"/>
        <w:rPr>
          <w:b/>
          <w:bCs/>
          <w:u w:val="single"/>
        </w:rPr>
      </w:pPr>
      <w:r w:rsidRPr="00E6459D">
        <w:t xml:space="preserve">Формирование в кадетах основных нравственных правил и идеалов, повышение общего уровня культуры воспитанников реализуется через участие кадет в следующих </w:t>
      </w:r>
      <w:r w:rsidRPr="00E6459D">
        <w:lastRenderedPageBreak/>
        <w:t xml:space="preserve">мероприятиях: посещение концертов,  выставок детских работ декоративно-прикладного творчества, экскурсии в краеведческие музеи, кинотеатры, театры, </w:t>
      </w:r>
    </w:p>
    <w:p w:rsidR="00E6459D" w:rsidRPr="00E6459D" w:rsidRDefault="00E6459D" w:rsidP="00E6459D">
      <w:pPr>
        <w:pStyle w:val="a8"/>
        <w:ind w:firstLine="708"/>
        <w:jc w:val="both"/>
        <w:rPr>
          <w:rFonts w:ascii="Times New Roman" w:hAnsi="Times New Roman" w:cs="Times New Roman"/>
          <w:color w:val="000000"/>
          <w:sz w:val="24"/>
          <w:szCs w:val="24"/>
        </w:rPr>
      </w:pPr>
      <w:r w:rsidRPr="00E6459D">
        <w:rPr>
          <w:rFonts w:ascii="Times New Roman" w:hAnsi="Times New Roman" w:cs="Times New Roman"/>
          <w:color w:val="000000"/>
          <w:sz w:val="24"/>
          <w:szCs w:val="24"/>
        </w:rPr>
        <w:t xml:space="preserve">Важным звеном в системе воспитательной работы кадетской школы является система дополнительного образования. </w:t>
      </w:r>
    </w:p>
    <w:p w:rsidR="00E6459D" w:rsidRPr="006F78A8" w:rsidRDefault="00E6459D" w:rsidP="00E6459D">
      <w:pPr>
        <w:tabs>
          <w:tab w:val="left" w:pos="0"/>
        </w:tabs>
        <w:jc w:val="both"/>
      </w:pPr>
      <w:r w:rsidRPr="00E6459D">
        <w:tab/>
        <w:t>Дополнительное образование представлено объединениями художественно-эстетической,</w:t>
      </w:r>
      <w:r w:rsidRPr="006F78A8">
        <w:t xml:space="preserve"> физкультурно-спортивной, военно-патриотической направленностями.</w:t>
      </w:r>
    </w:p>
    <w:p w:rsidR="00E6459D" w:rsidRPr="006F78A8" w:rsidRDefault="00E6459D" w:rsidP="00E6459D">
      <w:pPr>
        <w:tabs>
          <w:tab w:val="left" w:pos="0"/>
        </w:tabs>
        <w:jc w:val="both"/>
      </w:pPr>
      <w:r w:rsidRPr="006F78A8">
        <w:tab/>
        <w:t>В течение 2015-2016 учебного года работали следующие кружки и объединения:</w:t>
      </w:r>
    </w:p>
    <w:p w:rsidR="00E6459D" w:rsidRPr="006F78A8" w:rsidRDefault="00E6459D" w:rsidP="0061154E">
      <w:pPr>
        <w:pStyle w:val="af0"/>
        <w:numPr>
          <w:ilvl w:val="0"/>
          <w:numId w:val="22"/>
        </w:numPr>
        <w:ind w:left="0" w:firstLine="0"/>
        <w:contextualSpacing w:val="0"/>
        <w:jc w:val="both"/>
      </w:pPr>
      <w:r w:rsidRPr="006F78A8">
        <w:t>Хореография - Батенева Д.В. – 1 ставка</w:t>
      </w:r>
    </w:p>
    <w:p w:rsidR="00E6459D" w:rsidRPr="006F78A8" w:rsidRDefault="00E6459D" w:rsidP="0061154E">
      <w:pPr>
        <w:pStyle w:val="af0"/>
        <w:numPr>
          <w:ilvl w:val="0"/>
          <w:numId w:val="22"/>
        </w:numPr>
        <w:ind w:left="0" w:firstLine="0"/>
        <w:contextualSpacing w:val="0"/>
        <w:jc w:val="both"/>
      </w:pPr>
      <w:r w:rsidRPr="006F78A8">
        <w:t>Хор-вокал -Замалетдинова В.И. – 1 ставка</w:t>
      </w:r>
    </w:p>
    <w:p w:rsidR="00E6459D" w:rsidRPr="006F78A8" w:rsidRDefault="00E6459D" w:rsidP="0061154E">
      <w:pPr>
        <w:pStyle w:val="af0"/>
        <w:numPr>
          <w:ilvl w:val="0"/>
          <w:numId w:val="22"/>
        </w:numPr>
        <w:ind w:left="0" w:firstLine="0"/>
        <w:contextualSpacing w:val="0"/>
        <w:jc w:val="both"/>
      </w:pPr>
      <w:r w:rsidRPr="006F78A8">
        <w:t>«Человековедение», «Основы светской этики» - Кузьмина Е.Ю. – 0,15 ставки, Былинкина Т.Н. – 0,15 ставки;</w:t>
      </w:r>
    </w:p>
    <w:p w:rsidR="00E6459D" w:rsidRPr="006F78A8" w:rsidRDefault="00E6459D" w:rsidP="0061154E">
      <w:pPr>
        <w:pStyle w:val="af0"/>
        <w:numPr>
          <w:ilvl w:val="0"/>
          <w:numId w:val="22"/>
        </w:numPr>
        <w:ind w:left="0" w:firstLine="0"/>
        <w:contextualSpacing w:val="0"/>
        <w:jc w:val="both"/>
      </w:pPr>
      <w:r w:rsidRPr="006F78A8">
        <w:t>«Кадеты наркоконтроля» - Баранова В.А. – 0,2 ставки;</w:t>
      </w:r>
    </w:p>
    <w:p w:rsidR="00E6459D" w:rsidRPr="006F78A8" w:rsidRDefault="00E6459D" w:rsidP="0061154E">
      <w:pPr>
        <w:pStyle w:val="af0"/>
        <w:numPr>
          <w:ilvl w:val="0"/>
          <w:numId w:val="22"/>
        </w:numPr>
        <w:ind w:left="0" w:firstLine="0"/>
        <w:contextualSpacing w:val="0"/>
        <w:jc w:val="both"/>
      </w:pPr>
      <w:r w:rsidRPr="006F78A8">
        <w:t>«Основы игры на духовых инструментах» - Мухаметов И.И. – 0,5 ставки;</w:t>
      </w:r>
    </w:p>
    <w:p w:rsidR="00E6459D" w:rsidRPr="006F78A8" w:rsidRDefault="00E6459D" w:rsidP="0061154E">
      <w:pPr>
        <w:pStyle w:val="af0"/>
        <w:numPr>
          <w:ilvl w:val="0"/>
          <w:numId w:val="22"/>
        </w:numPr>
        <w:ind w:left="0" w:firstLine="0"/>
        <w:contextualSpacing w:val="0"/>
        <w:jc w:val="both"/>
      </w:pPr>
      <w:r w:rsidRPr="006F78A8">
        <w:t>«Школьный музей: Сохраним историю вместе»; Музейный клуб «Разведка» - Скучаева С.А. -1 ставка;</w:t>
      </w:r>
    </w:p>
    <w:p w:rsidR="00E6459D" w:rsidRPr="006F78A8" w:rsidRDefault="00E6459D" w:rsidP="00E6459D">
      <w:pPr>
        <w:jc w:val="both"/>
      </w:pPr>
      <w:r w:rsidRPr="006F78A8">
        <w:rPr>
          <w:color w:val="000000"/>
        </w:rPr>
        <w:tab/>
        <w:t xml:space="preserve">В соответствии с ФГОС в 5,6-х классах ведутся занятия педагогами ДО Былинкиной Т.Н., Кузьминой Е.Ю. «Человековедение». Ребята с большим удовольствием посещают эти занятия, на которых дети учатся  самостоятельно принимать решения, находить выход из различных ситуаций. </w:t>
      </w:r>
      <w:r w:rsidRPr="006F78A8">
        <w:t>Ребята с удовольствием посещают программные занятия, на которых у них есть возможность просмотреть различные видеоролики, презентации, репродукции картин, поучаствовать в упражнениях по релаксации, провести дискуссию, выразить свои мнения, чувства и переживания в виде рисунка, а это и есть попытка творчески проявить себя, почувствовать себя свободными.</w:t>
      </w:r>
    </w:p>
    <w:p w:rsidR="00E6459D" w:rsidRPr="006F78A8" w:rsidRDefault="00E6459D" w:rsidP="00E6459D">
      <w:pPr>
        <w:ind w:firstLine="708"/>
        <w:jc w:val="both"/>
      </w:pPr>
      <w:r w:rsidRPr="006F78A8">
        <w:t>На занятиях творческого самовыражения кадеты получают возможность глубже познавать окружающий мир, научиться выстраивать межличностные взаимоотношения, приобрести опыт эмоционально-ценностного восприятия произведений искусства, опыт самовыражения через творчество и художественно-творческую деятельность. Данный курс в целом способствует воспитанию патриотизма, самосознания, достоинства, уважения к ценностям мировой культуры.</w:t>
      </w:r>
    </w:p>
    <w:p w:rsidR="00E6459D" w:rsidRPr="006F78A8" w:rsidRDefault="00E6459D" w:rsidP="00E6459D">
      <w:pPr>
        <w:autoSpaceDE w:val="0"/>
        <w:autoSpaceDN w:val="0"/>
        <w:adjustRightInd w:val="0"/>
        <w:ind w:firstLine="708"/>
        <w:jc w:val="both"/>
        <w:rPr>
          <w:color w:val="000000"/>
        </w:rPr>
      </w:pPr>
      <w:r w:rsidRPr="006F78A8">
        <w:rPr>
          <w:color w:val="000000"/>
        </w:rPr>
        <w:t>На занятиях клуба по краеведению «Сохраним историю вместе» (руководитель Скучаева С.А.) кадеты с большим интересом  изучают и собирают материал о подвигах наших земляков, участников ВОВ и  тружеников тыла. Собран большой материал о Герое Советского Союза Кузьмине Сергее Евдокимовиче, имя которого носит наша школа.</w:t>
      </w:r>
    </w:p>
    <w:p w:rsidR="00E6459D" w:rsidRPr="006F78A8" w:rsidRDefault="00E6459D" w:rsidP="00E6459D">
      <w:pPr>
        <w:ind w:firstLine="708"/>
        <w:jc w:val="both"/>
      </w:pPr>
      <w:r w:rsidRPr="006F78A8">
        <w:rPr>
          <w:color w:val="000000"/>
        </w:rPr>
        <w:t>На занятиях хореографической студии (руководитель, педагог ДО Батенева Д.В.) основное внимание уделяется отработке классических упражнений, технике.</w:t>
      </w:r>
      <w:r w:rsidRPr="006F78A8">
        <w:t xml:space="preserve"> Применение средств музыкально-ритмической деятельности позволяет хореографу Батеневой Д.В. корректировать у подростков и юношей недостатки физического развития, содействовать приобретению навыков свободного общения с окружающими, самостоятельному выполнению танцевальных движений под музыкальное сопровождение.</w:t>
      </w:r>
    </w:p>
    <w:p w:rsidR="00E6459D" w:rsidRPr="006F78A8" w:rsidRDefault="00E6459D" w:rsidP="00E6459D">
      <w:pPr>
        <w:widowControl w:val="0"/>
        <w:ind w:firstLine="390"/>
        <w:jc w:val="both"/>
        <w:rPr>
          <w:color w:val="000000"/>
        </w:rPr>
      </w:pPr>
      <w:r w:rsidRPr="006F78A8">
        <w:rPr>
          <w:color w:val="000000"/>
          <w:shd w:val="clear" w:color="auto" w:fill="FFFFFF"/>
        </w:rPr>
        <w:t>Имеет постоянный состав дополнительное объединение «Музыка»  руководитель Замалетдинова В.И.. Дети, посещающие это объединение, постоянные участники общешкольных праздников и городских творческих конкурсов.</w:t>
      </w:r>
      <w:r w:rsidRPr="006F78A8">
        <w:rPr>
          <w:color w:val="000000"/>
        </w:rPr>
        <w:t xml:space="preserve"> Через активную музыкально-творческую деятельность педагог формирует у кадет устойчивый интерес к пению, приобщает их к сокровищницам музыкального искусства.</w:t>
      </w:r>
    </w:p>
    <w:p w:rsidR="00E6459D" w:rsidRPr="006F78A8" w:rsidRDefault="00E6459D" w:rsidP="00E6459D">
      <w:pPr>
        <w:autoSpaceDE w:val="0"/>
        <w:autoSpaceDN w:val="0"/>
        <w:adjustRightInd w:val="0"/>
        <w:ind w:firstLine="390"/>
        <w:jc w:val="both"/>
        <w:rPr>
          <w:color w:val="000000"/>
        </w:rPr>
      </w:pPr>
      <w:r w:rsidRPr="006F78A8">
        <w:rPr>
          <w:color w:val="000000"/>
        </w:rPr>
        <w:t xml:space="preserve">Второй год ведёт свою работу кружок </w:t>
      </w:r>
      <w:r w:rsidRPr="006F78A8">
        <w:t>«Основы игры на духовых инструментах»</w:t>
      </w:r>
      <w:r w:rsidRPr="006F78A8">
        <w:rPr>
          <w:color w:val="000000"/>
        </w:rPr>
        <w:t>,  руководитель  Мухаметов И.И. Занятия рассчитаны на учащихся среднего и старшего звена. Учащиеся с удовольствием посещают это объединение.</w:t>
      </w:r>
    </w:p>
    <w:p w:rsidR="00E6459D" w:rsidRPr="006F78A8" w:rsidRDefault="00E6459D" w:rsidP="00E6459D">
      <w:pPr>
        <w:autoSpaceDE w:val="0"/>
        <w:autoSpaceDN w:val="0"/>
        <w:adjustRightInd w:val="0"/>
        <w:ind w:firstLine="390"/>
        <w:jc w:val="both"/>
        <w:rPr>
          <w:color w:val="000000"/>
        </w:rPr>
      </w:pPr>
      <w:r w:rsidRPr="006F78A8">
        <w:rPr>
          <w:color w:val="000000"/>
        </w:rPr>
        <w:t>Кадеты класса наркоконтроля ведут большую работу в школах города по профилактике употребления психоактивных веществ. Выступают с лекциями, беседами, проводят флэш-мобы по здоровому образу жизни.</w:t>
      </w:r>
    </w:p>
    <w:p w:rsidR="00E6459D" w:rsidRPr="006F78A8" w:rsidRDefault="00E6459D" w:rsidP="00E6459D">
      <w:pPr>
        <w:ind w:firstLine="708"/>
        <w:jc w:val="both"/>
      </w:pPr>
      <w:r w:rsidRPr="006F78A8">
        <w:lastRenderedPageBreak/>
        <w:t>Подводя итоги работы за 2015-2016 учебный год, следует отметить, что коллектив педагогов дополнительного образования детей успешно реализовал намеченные планы и поставленные задачи.</w:t>
      </w:r>
    </w:p>
    <w:p w:rsidR="00E6459D" w:rsidRPr="006F78A8" w:rsidRDefault="00E6459D" w:rsidP="00E6459D">
      <w:pPr>
        <w:ind w:firstLine="708"/>
        <w:jc w:val="both"/>
      </w:pPr>
      <w:r w:rsidRPr="006F78A8">
        <w:t>В дальнейшем следует продолжить работу над основной задачей системы дополнительного образования детей в школе - обеспечить самоопределение и самореализацию ребенка, оптимальное развитие его личности в соответствии со склонностями и способностями.</w:t>
      </w:r>
    </w:p>
    <w:p w:rsidR="00E6459D" w:rsidRPr="006F78A8" w:rsidRDefault="00E6459D" w:rsidP="00E6459D">
      <w:pPr>
        <w:widowControl w:val="0"/>
        <w:autoSpaceDE w:val="0"/>
        <w:autoSpaceDN w:val="0"/>
        <w:adjustRightInd w:val="0"/>
        <w:ind w:firstLine="708"/>
        <w:jc w:val="both"/>
        <w:rPr>
          <w:color w:val="000000"/>
        </w:rPr>
      </w:pPr>
      <w:r w:rsidRPr="006F78A8">
        <w:t>Анализируя работу классных коллективов за 2015-2016 учебный год, нужно отметить, что</w:t>
      </w:r>
      <w:r w:rsidRPr="006F78A8">
        <w:rPr>
          <w:color w:val="000000"/>
        </w:rPr>
        <w:t xml:space="preserve"> под воспитательной работой классные руководители, офицеры-воспитатели, учителя-предметники понимают специально организованную целенаправленную деятельность по формированию и развитию сознания и самосознания ребёнка, его нравственной позиции. Воспитание представляется как взаимосвязанная цепь развивающих воспитательных ситуаций, каждая из которых строится с учетом результатов предыдущих. Система воспитательной работы направлена на испытание каждым ребенком, подростком чувства успеха. Позитивные чувства формируют позитивное воспитательное пространство, позволяющее ребенку развиваться духовно, нравственно и физически. Поэтому все элементы воспитательной работы классных коллективов направлены на то, чтобы каждый ребёнок, испытал чувство успеха, победы над самим собой. </w:t>
      </w:r>
    </w:p>
    <w:p w:rsidR="00E6459D" w:rsidRPr="006F78A8" w:rsidRDefault="00E6459D" w:rsidP="00E6459D">
      <w:pPr>
        <w:widowControl w:val="0"/>
        <w:autoSpaceDE w:val="0"/>
        <w:autoSpaceDN w:val="0"/>
        <w:adjustRightInd w:val="0"/>
        <w:ind w:firstLine="708"/>
        <w:jc w:val="both"/>
      </w:pPr>
      <w:r w:rsidRPr="006F78A8">
        <w:t>Получая и осмысливая диагностическую информацию о своих воспитанниках, их психофизическом развитии, социальном окружении, семейных обстоятельствах, классные руководители, воспитатели корректируют способы реализации целостного воспитательного процесса в классе, более точно проектируя динамику становления личности.</w:t>
      </w:r>
    </w:p>
    <w:p w:rsidR="00E6459D" w:rsidRPr="006F78A8" w:rsidRDefault="00E6459D" w:rsidP="00E6459D">
      <w:pPr>
        <w:ind w:firstLine="708"/>
        <w:jc w:val="both"/>
        <w:rPr>
          <w:color w:val="000000"/>
        </w:rPr>
      </w:pPr>
      <w:r w:rsidRPr="006F78A8">
        <w:rPr>
          <w:color w:val="000000"/>
        </w:rPr>
        <w:t xml:space="preserve">Очень важным и необходимым в воспитательной работе является формирование у ребенка потребности </w:t>
      </w:r>
      <w:r w:rsidRPr="006F78A8">
        <w:rPr>
          <w:rStyle w:val="af"/>
          <w:color w:val="000000"/>
        </w:rPr>
        <w:t xml:space="preserve">в здоровом образе жизни и привитие трудовых навыков. </w:t>
      </w:r>
      <w:r w:rsidRPr="006F78A8">
        <w:t xml:space="preserve">Проводились беседы о здоровом образе жизни, отрабатывались инструктажи по ТБ. Кадеты принимали участие во всех спортивных мероприятиях школы, города. Через достижения развивается интерес к спорту, а в дальнейшем это ведет к формированию здорового образа жизни. </w:t>
      </w:r>
    </w:p>
    <w:p w:rsidR="00E6459D" w:rsidRPr="006F78A8" w:rsidRDefault="00E6459D" w:rsidP="00E6459D">
      <w:pPr>
        <w:ind w:firstLine="708"/>
        <w:jc w:val="both"/>
        <w:rPr>
          <w:rStyle w:val="af"/>
          <w:b w:val="0"/>
          <w:bCs w:val="0"/>
          <w:color w:val="000000"/>
        </w:rPr>
      </w:pPr>
      <w:r w:rsidRPr="006F78A8">
        <w:t xml:space="preserve">Опираясь на все вышеизложенное, необходимо отметить, что в результате создания в классных коллективах комфортной психологической атмосферы у многих ребят появилось стремление лучше учиться, сформировалась потребность заниматься самовоспитанием и саморазвитием, многие учащиеся приобрели способность анализировать собственные поступки и формулировать их мотивацию. </w:t>
      </w:r>
    </w:p>
    <w:p w:rsidR="00E6459D" w:rsidRPr="006F78A8" w:rsidRDefault="00E6459D" w:rsidP="00E6459D">
      <w:pPr>
        <w:ind w:firstLine="708"/>
        <w:jc w:val="both"/>
      </w:pPr>
      <w:r w:rsidRPr="006F78A8">
        <w:t>Воспитательная работа в классных коллективах осуществлялась в соответствии приоритетных направлений воспитательной работы школы:</w:t>
      </w:r>
    </w:p>
    <w:p w:rsidR="00E6459D" w:rsidRPr="006F78A8" w:rsidRDefault="00E6459D" w:rsidP="00E6459D">
      <w:pPr>
        <w:jc w:val="both"/>
      </w:pPr>
      <w:r w:rsidRPr="006F78A8">
        <w:t>- Гражданско-патриотическое воспитание;</w:t>
      </w:r>
    </w:p>
    <w:p w:rsidR="00E6459D" w:rsidRPr="006F78A8" w:rsidRDefault="00E6459D" w:rsidP="00E6459D">
      <w:pPr>
        <w:jc w:val="both"/>
      </w:pPr>
      <w:r w:rsidRPr="006F78A8">
        <w:t>- Учебно-познавательное;</w:t>
      </w:r>
    </w:p>
    <w:p w:rsidR="00E6459D" w:rsidRPr="006F78A8" w:rsidRDefault="00E6459D" w:rsidP="00E6459D">
      <w:pPr>
        <w:jc w:val="both"/>
      </w:pPr>
      <w:r w:rsidRPr="006F78A8">
        <w:t>-Физическое воспитание, формирование культуры здорового образа жизни;</w:t>
      </w:r>
    </w:p>
    <w:p w:rsidR="00E6459D" w:rsidRPr="006F78A8" w:rsidRDefault="00E6459D" w:rsidP="00E6459D">
      <w:pPr>
        <w:jc w:val="both"/>
      </w:pPr>
      <w:r w:rsidRPr="006F78A8">
        <w:t>-Эстетическое. Культурно-просветительное;</w:t>
      </w:r>
    </w:p>
    <w:p w:rsidR="00E6459D" w:rsidRPr="006F78A8" w:rsidRDefault="00E6459D" w:rsidP="00E6459D">
      <w:pPr>
        <w:jc w:val="both"/>
      </w:pPr>
      <w:r w:rsidRPr="006F78A8">
        <w:t>- Развитие органов ученического самоуправления;</w:t>
      </w:r>
    </w:p>
    <w:p w:rsidR="00E6459D" w:rsidRPr="006F78A8" w:rsidRDefault="00E6459D" w:rsidP="00E6459D">
      <w:pPr>
        <w:jc w:val="both"/>
        <w:rPr>
          <w:rStyle w:val="af"/>
          <w:b w:val="0"/>
          <w:bCs w:val="0"/>
        </w:rPr>
      </w:pPr>
      <w:r w:rsidRPr="006F78A8">
        <w:t>- Работа с родителями.</w:t>
      </w:r>
    </w:p>
    <w:p w:rsidR="00E6459D" w:rsidRPr="006F78A8" w:rsidRDefault="00E6459D" w:rsidP="00E6459D">
      <w:pPr>
        <w:ind w:firstLine="708"/>
        <w:jc w:val="both"/>
        <w:rPr>
          <w:color w:val="000000"/>
        </w:rPr>
      </w:pPr>
      <w:r w:rsidRPr="006F78A8">
        <w:t xml:space="preserve">Анализ деятельности классных коллективов показал, что классные руководители и воспитатели ставили на год достаточно актуальные и реально выполнимые задачи, практически все педагоги владеют широким арсеналом форм и способов организации воспитательного процесса в классе, </w:t>
      </w:r>
      <w:r w:rsidRPr="006F78A8">
        <w:rPr>
          <w:color w:val="000000"/>
        </w:rPr>
        <w:t xml:space="preserve">значительное внимание уделяют совершенствованию и обновлению воспитательной деятельности с детьми. Это доказало проведение открытых классных часов, внеклассных мероприятий, где педагоги и воспитанники проявили свои артистические и интеллектуальные возможности. Такие мероприятия сплачивают как детский, так и взрослый коллективы, дают возможность открываться талантам, повышают профессиональное мастерство педагога. </w:t>
      </w:r>
    </w:p>
    <w:p w:rsidR="00E6459D" w:rsidRPr="006F78A8" w:rsidRDefault="00E6459D" w:rsidP="00E6459D">
      <w:pPr>
        <w:pStyle w:val="a4"/>
        <w:spacing w:before="0" w:beforeAutospacing="0" w:after="0" w:afterAutospacing="0"/>
        <w:ind w:firstLine="360"/>
        <w:jc w:val="both"/>
      </w:pPr>
      <w:r w:rsidRPr="006F78A8">
        <w:lastRenderedPageBreak/>
        <w:t>В следующем учебном году следует продолжить работу по повышению научно-теоретического уровня педагогического коллектива в области воспитания детей.</w:t>
      </w:r>
    </w:p>
    <w:p w:rsidR="00E6459D" w:rsidRPr="006F78A8" w:rsidRDefault="00E6459D" w:rsidP="00E6459D">
      <w:pPr>
        <w:ind w:firstLine="360"/>
        <w:jc w:val="both"/>
      </w:pPr>
      <w:r>
        <w:t>Выводы</w:t>
      </w:r>
      <w:r w:rsidRPr="006F78A8">
        <w:t>:</w:t>
      </w:r>
    </w:p>
    <w:p w:rsidR="00E6459D" w:rsidRPr="006F78A8" w:rsidRDefault="00E6459D" w:rsidP="00E6459D">
      <w:pPr>
        <w:ind w:firstLine="360"/>
        <w:jc w:val="both"/>
      </w:pPr>
      <w:r w:rsidRPr="006F78A8">
        <w:t xml:space="preserve">Исходя из выше сказанного, можно отметить, что работа по воспитанию кадет в 2015-2016 учебном году проведена в большом объеме, поставленные задачи выполнены. Педагогический коллектив кадетской школы стремится создавать благоприятные условия для всестороннего развития личности </w:t>
      </w:r>
      <w:r w:rsidRPr="006F78A8">
        <w:rPr>
          <w:u w:val="single"/>
        </w:rPr>
        <w:t>каждого</w:t>
      </w:r>
      <w:r w:rsidRPr="006F78A8">
        <w:t xml:space="preserve"> ученика. Участие кадет в образовательных мероприятиях, проводимых в школе, городе, республике, в дальнейшем дает выпускникам возможность успешно социализироваться и, получив необходимый уровень знаний, сделать самостоятельный осознанный выбор профессии для последующей реализации себя на военном или гражданском поприще, стать настоящим патриотом своей Родины, защитником своего Отечества, достойным представителем современной молодежи.</w:t>
      </w:r>
    </w:p>
    <w:p w:rsidR="00E6459D" w:rsidRPr="006F78A8" w:rsidRDefault="00E6459D" w:rsidP="00E6459D">
      <w:pPr>
        <w:ind w:firstLine="426"/>
        <w:jc w:val="both"/>
      </w:pPr>
      <w:r w:rsidRPr="006F78A8">
        <w:t>Сильными сторонами воспитательной деятельности являются:</w:t>
      </w:r>
    </w:p>
    <w:p w:rsidR="00E6459D" w:rsidRPr="006F78A8" w:rsidRDefault="00E6459D" w:rsidP="00E6459D">
      <w:pPr>
        <w:jc w:val="both"/>
      </w:pPr>
      <w:r w:rsidRPr="006F78A8">
        <w:t>-накопленный положительный опыт по военно-патриотическому воспитанию;</w:t>
      </w:r>
    </w:p>
    <w:p w:rsidR="00E6459D" w:rsidRPr="006F78A8" w:rsidRDefault="00E6459D" w:rsidP="00E6459D">
      <w:pPr>
        <w:jc w:val="both"/>
      </w:pPr>
      <w:r w:rsidRPr="006F78A8">
        <w:t>-наличие традиций в школе;</w:t>
      </w:r>
    </w:p>
    <w:p w:rsidR="00E6459D" w:rsidRPr="006F78A8" w:rsidRDefault="00E6459D" w:rsidP="00E6459D">
      <w:pPr>
        <w:jc w:val="both"/>
      </w:pPr>
      <w:r w:rsidRPr="006F78A8">
        <w:t>-система взаимодействия и сотрудничества с учреждениями дополнительного образования, культуры, спорта.</w:t>
      </w:r>
    </w:p>
    <w:p w:rsidR="00E6459D" w:rsidRPr="006F78A8" w:rsidRDefault="00E6459D" w:rsidP="00E6459D">
      <w:pPr>
        <w:ind w:firstLine="426"/>
        <w:jc w:val="both"/>
      </w:pPr>
      <w:r w:rsidRPr="006F78A8">
        <w:t>Несмотря на достигнутые положительные результаты в работе имеются недостатки:</w:t>
      </w:r>
    </w:p>
    <w:p w:rsidR="00E6459D" w:rsidRPr="006F78A8" w:rsidRDefault="00E6459D" w:rsidP="00E6459D">
      <w:pPr>
        <w:jc w:val="both"/>
      </w:pPr>
      <w:r w:rsidRPr="006F78A8">
        <w:t>-Не всегда соблюдается единство воспитательного воздействия на учащихся со стороны воспитателей, классных руководителей и родителей.</w:t>
      </w:r>
    </w:p>
    <w:p w:rsidR="00E6459D" w:rsidRPr="006F78A8" w:rsidRDefault="00E6459D" w:rsidP="00E6459D">
      <w:pPr>
        <w:jc w:val="both"/>
      </w:pPr>
      <w:r w:rsidRPr="006F78A8">
        <w:t>-Не на достаточном уровне работа органов самоуправления в классах.</w:t>
      </w:r>
    </w:p>
    <w:p w:rsidR="00E6459D" w:rsidRPr="006F78A8" w:rsidRDefault="00E6459D" w:rsidP="00E6459D">
      <w:pPr>
        <w:ind w:firstLine="708"/>
        <w:jc w:val="both"/>
      </w:pPr>
      <w:r w:rsidRPr="006F78A8">
        <w:t>На основании вышеизложенного, в 2016-2017 учебном году педагогический коллектив школы продолжит работу по достижению цели воспитания учащихся через реализацию следующих задач:</w:t>
      </w:r>
    </w:p>
    <w:p w:rsidR="00E6459D" w:rsidRPr="006F78A8" w:rsidRDefault="00E6459D" w:rsidP="0061154E">
      <w:pPr>
        <w:pStyle w:val="af0"/>
        <w:numPr>
          <w:ilvl w:val="0"/>
          <w:numId w:val="23"/>
        </w:numPr>
        <w:suppressAutoHyphens/>
        <w:ind w:left="0" w:firstLine="0"/>
        <w:contextualSpacing w:val="0"/>
        <w:jc w:val="both"/>
      </w:pPr>
      <w:r w:rsidRPr="006F78A8">
        <w:t>Продолжать работу по военно-патриотическому, гражданскому и духовно-нравственному воспитанию;</w:t>
      </w:r>
    </w:p>
    <w:p w:rsidR="00E6459D" w:rsidRPr="006F78A8" w:rsidRDefault="00E6459D" w:rsidP="0061154E">
      <w:pPr>
        <w:pStyle w:val="af0"/>
        <w:numPr>
          <w:ilvl w:val="0"/>
          <w:numId w:val="23"/>
        </w:numPr>
        <w:suppressAutoHyphens/>
        <w:ind w:left="0" w:firstLine="0"/>
        <w:contextualSpacing w:val="0"/>
        <w:jc w:val="both"/>
      </w:pPr>
      <w:r w:rsidRPr="006F78A8">
        <w:t>Продолжать работу над развитием познавательного интереса, повышением интеллектуального уровня учащихся через внедрение новых педагогических технологий в образовательном процессе, разнообразных форм внеурочной и внеклассной работы;</w:t>
      </w:r>
    </w:p>
    <w:p w:rsidR="00E6459D" w:rsidRPr="006F78A8" w:rsidRDefault="00E6459D" w:rsidP="0061154E">
      <w:pPr>
        <w:pStyle w:val="af0"/>
        <w:numPr>
          <w:ilvl w:val="0"/>
          <w:numId w:val="23"/>
        </w:numPr>
        <w:suppressAutoHyphens/>
        <w:ind w:left="0" w:firstLine="0"/>
        <w:contextualSpacing w:val="0"/>
        <w:jc w:val="both"/>
      </w:pPr>
      <w:r w:rsidRPr="006F78A8">
        <w:t>Продолжать работу над повышением роста инициативы, самостоятельности, чувства ответственности через развитие системы ученического самоуправления;</w:t>
      </w:r>
    </w:p>
    <w:p w:rsidR="00E6459D" w:rsidRPr="006F78A8" w:rsidRDefault="00E6459D" w:rsidP="0061154E">
      <w:pPr>
        <w:pStyle w:val="af0"/>
        <w:numPr>
          <w:ilvl w:val="0"/>
          <w:numId w:val="23"/>
        </w:numPr>
        <w:suppressAutoHyphens/>
        <w:ind w:left="0" w:firstLine="0"/>
        <w:contextualSpacing w:val="0"/>
        <w:jc w:val="both"/>
      </w:pPr>
      <w:r w:rsidRPr="006F78A8">
        <w:t>Совершенствовать оздоровительную работу с кадетами и прививать навыки здорового образа жизни.</w:t>
      </w:r>
    </w:p>
    <w:p w:rsidR="00E6459D" w:rsidRPr="006F78A8" w:rsidRDefault="00E6459D" w:rsidP="0061154E">
      <w:pPr>
        <w:pStyle w:val="af0"/>
        <w:numPr>
          <w:ilvl w:val="0"/>
          <w:numId w:val="23"/>
        </w:numPr>
        <w:ind w:left="0" w:firstLine="0"/>
        <w:contextualSpacing w:val="0"/>
        <w:jc w:val="both"/>
      </w:pPr>
      <w:r w:rsidRPr="006F78A8">
        <w:rPr>
          <w:color w:val="000000"/>
        </w:rPr>
        <w:t>Совершенствовать систему семейного воспитания,</w:t>
      </w:r>
      <w:r w:rsidRPr="006F78A8">
        <w:t xml:space="preserve"> усилить роль семьи в воспитании детей и привлекать родителей к организации учебно-воспитательного процесса.</w:t>
      </w:r>
    </w:p>
    <w:p w:rsidR="00E6459D" w:rsidRDefault="00E6459D" w:rsidP="00E6459D">
      <w:pPr>
        <w:tabs>
          <w:tab w:val="left" w:pos="0"/>
        </w:tabs>
        <w:rPr>
          <w:color w:val="FF0000"/>
        </w:rPr>
      </w:pPr>
    </w:p>
    <w:p w:rsidR="00E6459D" w:rsidRPr="009F1FDC" w:rsidRDefault="00E6459D" w:rsidP="00E6459D">
      <w:pPr>
        <w:tabs>
          <w:tab w:val="left" w:pos="0"/>
        </w:tabs>
        <w:jc w:val="center"/>
        <w:rPr>
          <w:b/>
          <w:bCs/>
          <w:sz w:val="36"/>
          <w:szCs w:val="36"/>
        </w:rPr>
      </w:pPr>
      <w:r>
        <w:rPr>
          <w:b/>
          <w:bCs/>
        </w:rPr>
        <w:t>Административно-хозяйственная деятельность</w:t>
      </w:r>
    </w:p>
    <w:p w:rsidR="00E6459D" w:rsidRPr="009F1FDC" w:rsidRDefault="00E6459D" w:rsidP="00E6459D">
      <w:pPr>
        <w:jc w:val="both"/>
      </w:pPr>
      <w:r w:rsidRPr="009F1FDC">
        <w:t>В течени</w:t>
      </w:r>
      <w:r w:rsidR="00BB1C76" w:rsidRPr="009F1FDC">
        <w:t>е</w:t>
      </w:r>
      <w:r w:rsidRPr="009F1FDC">
        <w:t xml:space="preserve"> 2015 – 2016 учебного года ГБОУ «Чистопольская кадетская школа-интернат» заключало все необходимые договора на обеспечение жизнедеятельности учреждения и осуществляло все необходимые платежи.</w:t>
      </w:r>
    </w:p>
    <w:p w:rsidR="00E6459D" w:rsidRPr="009F1FDC" w:rsidRDefault="00E6459D" w:rsidP="00E6459D">
      <w:pPr>
        <w:jc w:val="both"/>
      </w:pPr>
      <w:r w:rsidRPr="009F1FDC">
        <w:t xml:space="preserve">         Так для вновь построенного тира на 3 этаже для стрельбы из пневматического оружия на дальность 5-15 м. были закуплены шкафчики для хранения оружия и необходимого оборудования на сумму 23, 4 тыс. руб.</w:t>
      </w:r>
    </w:p>
    <w:p w:rsidR="00E6459D" w:rsidRPr="009F1FDC" w:rsidRDefault="00E6459D" w:rsidP="00E6459D">
      <w:pPr>
        <w:jc w:val="both"/>
      </w:pPr>
      <w:r w:rsidRPr="009F1FDC">
        <w:tab/>
        <w:t xml:space="preserve">Для оборудования школьного автобуса ПАЗ – 32053-70 спутниковой системой мониторинга ГЛОНАСС через компанию «Вектор» был заключён договор на установку данной системы на сумму 14,5 тыс. руб. </w:t>
      </w:r>
    </w:p>
    <w:p w:rsidR="00E6459D" w:rsidRPr="009F1FDC" w:rsidRDefault="00E6459D" w:rsidP="00E6459D">
      <w:pPr>
        <w:jc w:val="both"/>
      </w:pPr>
      <w:r w:rsidRPr="009F1FDC">
        <w:tab/>
        <w:t>На закупку хозяйственных товаров для обеспечения хозяйственной деятельности учреждения были закуплены хозтовары на сумму 22, 7 тыс. руб.</w:t>
      </w:r>
    </w:p>
    <w:p w:rsidR="00E6459D" w:rsidRPr="009F1FDC" w:rsidRDefault="00E6459D" w:rsidP="00E6459D">
      <w:pPr>
        <w:jc w:val="both"/>
      </w:pPr>
      <w:r w:rsidRPr="009F1FDC">
        <w:tab/>
        <w:t>Для ремонта и своевременного технического обслуживания школьного автобуса ПАЗ – 32053-70 были закуплены запасные части, горюче – смазочные материалы и авторезина на общую сумму 150,8 тыс. руб.</w:t>
      </w:r>
    </w:p>
    <w:p w:rsidR="00E6459D" w:rsidRPr="009F1FDC" w:rsidRDefault="00E6459D" w:rsidP="00E6459D">
      <w:pPr>
        <w:jc w:val="both"/>
      </w:pPr>
      <w:r w:rsidRPr="009F1FDC">
        <w:lastRenderedPageBreak/>
        <w:tab/>
        <w:t>Для проведения текущего косметического ремонта в классах, коридорах, лестничных площадках, спортзалах и мастерских школы были закуплены стройматериалы на сумму 136, 3 тыс. руб.</w:t>
      </w:r>
    </w:p>
    <w:p w:rsidR="00E6459D" w:rsidRPr="009F1FDC" w:rsidRDefault="00E6459D" w:rsidP="00E6459D">
      <w:pPr>
        <w:jc w:val="both"/>
      </w:pPr>
      <w:r w:rsidRPr="009F1FDC">
        <w:tab/>
        <w:t>Для эффективной обеспечения мойки полов, стен и различных поверхностей, для стирки белья в интернате были закуплены чистящие и моющие средства на сумму 27, 6 тыс. руб.</w:t>
      </w:r>
    </w:p>
    <w:p w:rsidR="00E6459D" w:rsidRPr="009F1FDC" w:rsidRDefault="00E6459D" w:rsidP="00E6459D">
      <w:pPr>
        <w:jc w:val="both"/>
      </w:pPr>
      <w:r w:rsidRPr="009F1FDC">
        <w:tab/>
        <w:t>Для ремонта электрической системы и своевременной замены перегоревших ламп обоих корпусов школы были закуплены электротовары на сумму 18,1 тыс. руб.</w:t>
      </w:r>
    </w:p>
    <w:p w:rsidR="00E6459D" w:rsidRPr="009F1FDC" w:rsidRDefault="00E6459D" w:rsidP="00E6459D">
      <w:pPr>
        <w:jc w:val="both"/>
      </w:pPr>
      <w:r w:rsidRPr="009F1FDC">
        <w:tab/>
        <w:t>На техническое обслуживание автоматической пожарной сигнализации заключён договор с ООО «РИФ» и своевременно оплачено 66 тыс. руб.</w:t>
      </w:r>
    </w:p>
    <w:p w:rsidR="00E6459D" w:rsidRPr="009F1FDC" w:rsidRDefault="00E6459D" w:rsidP="00E6459D">
      <w:pPr>
        <w:jc w:val="both"/>
      </w:pPr>
      <w:r w:rsidRPr="009F1FDC">
        <w:tab/>
        <w:t xml:space="preserve">В соответствии с требованиями Ростехнадзора и для устранения нарушений законодательства по предписанию в 1-м корпусе был заменён узел учёта тепловой энергии на сумму 159,7 тыс. руб. а во 2-м корпусе был установлен узел учёта тепловой энергии на сумму 242,1 тыс. руб. </w:t>
      </w:r>
    </w:p>
    <w:p w:rsidR="00E6459D" w:rsidRPr="009F1FDC" w:rsidRDefault="00E6459D" w:rsidP="00E6459D">
      <w:pPr>
        <w:jc w:val="both"/>
      </w:pPr>
      <w:r w:rsidRPr="009F1FDC">
        <w:tab/>
        <w:t>Чистопольским ОАО «Предприятие тепловых сетей» своевременно были проведены промывка и опрессовка систем отопления обоих корпусов школы на сумму 51 тыс. руб.</w:t>
      </w:r>
    </w:p>
    <w:p w:rsidR="00E6459D" w:rsidRPr="009F1FDC" w:rsidRDefault="00E6459D" w:rsidP="00E6459D">
      <w:pPr>
        <w:jc w:val="both"/>
      </w:pPr>
      <w:r w:rsidRPr="009F1FDC">
        <w:tab/>
        <w:t>В 1-м корпусе был заменён водосчётчик «Бетар» в связи с прошедшим сроком его эксплуатации на сумму 6,9 тыс. руб.</w:t>
      </w:r>
    </w:p>
    <w:p w:rsidR="00E6459D" w:rsidRPr="009F1FDC" w:rsidRDefault="00E6459D" w:rsidP="00E6459D">
      <w:pPr>
        <w:jc w:val="both"/>
      </w:pPr>
      <w:r w:rsidRPr="009F1FDC">
        <w:tab/>
        <w:t>Во 2-м корпусе ООО «ГрандСтрой» были проведены работы по установке на 1-м этаже 14 новых пластиковых окон и входной группы на сумму 395,7 тыс. руб.</w:t>
      </w:r>
    </w:p>
    <w:p w:rsidR="00E6459D" w:rsidRPr="009F1FDC" w:rsidRDefault="00E6459D" w:rsidP="00E6459D">
      <w:pPr>
        <w:jc w:val="both"/>
      </w:pPr>
      <w:r w:rsidRPr="009F1FDC">
        <w:tab/>
        <w:t>Своевременно вывозились ТБО ООО «Индустрия» в соответствии с заключённым договором, сумма оплаты за год составила 81,8 тыс. руб.</w:t>
      </w:r>
    </w:p>
    <w:p w:rsidR="00E6459D" w:rsidRPr="009F1FDC" w:rsidRDefault="00E6459D" w:rsidP="00E6459D">
      <w:pPr>
        <w:jc w:val="both"/>
      </w:pPr>
      <w:r w:rsidRPr="009F1FDC">
        <w:tab/>
        <w:t>Ежемесячно в соответствии с заключённым договором с ООО «Спектр» проводились работы по дезинсекции и дератизации обоих корпусов школы на сумму 55,1 тыс. руб.</w:t>
      </w:r>
    </w:p>
    <w:p w:rsidR="00E6459D" w:rsidRPr="00AD11FB" w:rsidRDefault="00BB1C76" w:rsidP="00AD11FB">
      <w:pPr>
        <w:tabs>
          <w:tab w:val="left" w:pos="870"/>
        </w:tabs>
        <w:jc w:val="both"/>
        <w:rPr>
          <w:bCs/>
        </w:rPr>
      </w:pPr>
      <w:r w:rsidRPr="00AD11FB">
        <w:rPr>
          <w:bCs/>
        </w:rPr>
        <w:t>Не смотря на большую проведенную работу во 2-ом корпусе, требуется</w:t>
      </w:r>
      <w:r w:rsidR="00AD11FB" w:rsidRPr="00AD11FB">
        <w:rPr>
          <w:bCs/>
        </w:rPr>
        <w:t xml:space="preserve"> выполнить; -строительство двухскатной крыши, вместо мягкой кровли; </w:t>
      </w:r>
    </w:p>
    <w:p w:rsidR="00AD11FB" w:rsidRPr="00AD11FB" w:rsidRDefault="00AD11FB" w:rsidP="00AD11FB">
      <w:pPr>
        <w:tabs>
          <w:tab w:val="left" w:pos="870"/>
        </w:tabs>
        <w:jc w:val="both"/>
        <w:rPr>
          <w:bCs/>
        </w:rPr>
      </w:pPr>
      <w:r w:rsidRPr="00AD11FB">
        <w:rPr>
          <w:bCs/>
        </w:rPr>
        <w:t>-капитальный ремонт инженерных  коммуникаций (системы водоподведения, канализации, электрические сети, отопление);</w:t>
      </w:r>
    </w:p>
    <w:p w:rsidR="00AD11FB" w:rsidRPr="00AD11FB" w:rsidRDefault="00AD11FB" w:rsidP="00AD11FB">
      <w:pPr>
        <w:tabs>
          <w:tab w:val="left" w:pos="870"/>
        </w:tabs>
        <w:jc w:val="both"/>
        <w:rPr>
          <w:bCs/>
        </w:rPr>
      </w:pPr>
      <w:r w:rsidRPr="00AD11FB">
        <w:rPr>
          <w:bCs/>
        </w:rPr>
        <w:t>-замена всех старых окон на пластико</w:t>
      </w:r>
      <w:r>
        <w:rPr>
          <w:bCs/>
        </w:rPr>
        <w:t>в</w:t>
      </w:r>
      <w:r w:rsidRPr="00AD11FB">
        <w:rPr>
          <w:bCs/>
        </w:rPr>
        <w:t>ые;</w:t>
      </w:r>
    </w:p>
    <w:p w:rsidR="00AD11FB" w:rsidRPr="00AD11FB" w:rsidRDefault="00AD11FB" w:rsidP="00AD11FB">
      <w:pPr>
        <w:tabs>
          <w:tab w:val="left" w:pos="870"/>
        </w:tabs>
        <w:jc w:val="both"/>
        <w:rPr>
          <w:bCs/>
        </w:rPr>
      </w:pPr>
      <w:r w:rsidRPr="00AD11FB">
        <w:rPr>
          <w:bCs/>
        </w:rPr>
        <w:t>-замена внутренних и наружных дверей на новые;</w:t>
      </w:r>
    </w:p>
    <w:p w:rsidR="00AD11FB" w:rsidRPr="00AD11FB" w:rsidRDefault="00AD11FB" w:rsidP="00AD11FB">
      <w:pPr>
        <w:tabs>
          <w:tab w:val="left" w:pos="870"/>
        </w:tabs>
        <w:jc w:val="both"/>
        <w:rPr>
          <w:bCs/>
        </w:rPr>
      </w:pPr>
      <w:r w:rsidRPr="00AD11FB">
        <w:rPr>
          <w:bCs/>
        </w:rPr>
        <w:t>-замена покрытия из линолеума  на керамическую плитку в коридорах 1 и 2-го этажей;</w:t>
      </w:r>
    </w:p>
    <w:p w:rsidR="00AD11FB" w:rsidRPr="00AD11FB" w:rsidRDefault="00AD11FB" w:rsidP="00AD11FB">
      <w:pPr>
        <w:tabs>
          <w:tab w:val="left" w:pos="870"/>
        </w:tabs>
        <w:jc w:val="both"/>
        <w:rPr>
          <w:bCs/>
        </w:rPr>
      </w:pPr>
      <w:r w:rsidRPr="00AD11FB">
        <w:rPr>
          <w:bCs/>
        </w:rPr>
        <w:t>-капитальный ремонт санузлов.</w:t>
      </w:r>
    </w:p>
    <w:p w:rsidR="008305B9" w:rsidRPr="00AD11FB" w:rsidRDefault="008305B9" w:rsidP="00AD11FB">
      <w:pPr>
        <w:jc w:val="both"/>
        <w:rPr>
          <w:sz w:val="28"/>
          <w:szCs w:val="28"/>
        </w:rPr>
      </w:pPr>
    </w:p>
    <w:p w:rsidR="007D52EB" w:rsidRPr="004C5855" w:rsidRDefault="007D52EB" w:rsidP="001D2FA6">
      <w:pPr>
        <w:rPr>
          <w:sz w:val="28"/>
          <w:szCs w:val="28"/>
        </w:rPr>
      </w:pPr>
    </w:p>
    <w:p w:rsidR="007D52EB" w:rsidRPr="004C5855" w:rsidRDefault="007D52EB" w:rsidP="001D2FA6">
      <w:pPr>
        <w:rPr>
          <w:sz w:val="28"/>
          <w:szCs w:val="28"/>
        </w:rPr>
      </w:pPr>
    </w:p>
    <w:p w:rsidR="007D52EB" w:rsidRPr="007D52EB" w:rsidRDefault="007D52EB" w:rsidP="001D2FA6">
      <w:pPr>
        <w:rPr>
          <w:color w:val="FF0000"/>
          <w:sz w:val="28"/>
          <w:szCs w:val="28"/>
        </w:rPr>
      </w:pPr>
    </w:p>
    <w:p w:rsidR="007D52EB" w:rsidRPr="007D52EB" w:rsidRDefault="007D52EB" w:rsidP="001D2FA6">
      <w:pPr>
        <w:rPr>
          <w:color w:val="FF0000"/>
          <w:sz w:val="28"/>
          <w:szCs w:val="28"/>
        </w:rPr>
      </w:pPr>
    </w:p>
    <w:p w:rsidR="007D52EB" w:rsidRPr="007D52EB" w:rsidRDefault="007D52EB" w:rsidP="001D2FA6">
      <w:pPr>
        <w:rPr>
          <w:color w:val="FF0000"/>
          <w:sz w:val="28"/>
          <w:szCs w:val="28"/>
        </w:rPr>
      </w:pPr>
    </w:p>
    <w:p w:rsidR="007D52EB" w:rsidRDefault="007D52EB" w:rsidP="001D2FA6">
      <w:pPr>
        <w:rPr>
          <w:color w:val="FF0000"/>
          <w:sz w:val="28"/>
          <w:szCs w:val="28"/>
        </w:rPr>
      </w:pPr>
    </w:p>
    <w:p w:rsidR="007D52EB" w:rsidRDefault="007D52EB" w:rsidP="001D2FA6">
      <w:pPr>
        <w:rPr>
          <w:color w:val="FF0000"/>
          <w:sz w:val="28"/>
          <w:szCs w:val="28"/>
        </w:rPr>
      </w:pPr>
    </w:p>
    <w:p w:rsidR="00E6459D" w:rsidRPr="001D2FA6" w:rsidRDefault="00E6459D" w:rsidP="001D2FA6">
      <w:pPr>
        <w:rPr>
          <w:sz w:val="28"/>
          <w:szCs w:val="28"/>
        </w:rPr>
      </w:pPr>
    </w:p>
    <w:p w:rsidR="008305B9" w:rsidRDefault="008305B9" w:rsidP="00DA68E0">
      <w:pPr>
        <w:widowControl w:val="0"/>
        <w:numPr>
          <w:ilvl w:val="0"/>
          <w:numId w:val="3"/>
        </w:numPr>
        <w:autoSpaceDE w:val="0"/>
        <w:autoSpaceDN w:val="0"/>
        <w:adjustRightInd w:val="0"/>
        <w:spacing w:line="360" w:lineRule="auto"/>
        <w:jc w:val="both"/>
        <w:rPr>
          <w:b/>
          <w:sz w:val="28"/>
          <w:szCs w:val="28"/>
        </w:rPr>
      </w:pPr>
      <w:r>
        <w:rPr>
          <w:sz w:val="28"/>
          <w:szCs w:val="28"/>
        </w:rPr>
        <w:tab/>
      </w:r>
      <w:r w:rsidRPr="00AB59EB">
        <w:rPr>
          <w:b/>
          <w:sz w:val="28"/>
          <w:szCs w:val="28"/>
        </w:rPr>
        <w:t xml:space="preserve">Обоснование необходимости разработки Программы </w:t>
      </w:r>
    </w:p>
    <w:p w:rsidR="00E96BE7" w:rsidRDefault="00E96BE7" w:rsidP="00E96BE7">
      <w:pPr>
        <w:widowControl w:val="0"/>
        <w:autoSpaceDE w:val="0"/>
        <w:autoSpaceDN w:val="0"/>
        <w:adjustRightInd w:val="0"/>
        <w:spacing w:line="360" w:lineRule="auto"/>
        <w:jc w:val="both"/>
        <w:rPr>
          <w:sz w:val="28"/>
          <w:szCs w:val="28"/>
        </w:rPr>
      </w:pPr>
      <w:r w:rsidRPr="00E96BE7">
        <w:rPr>
          <w:sz w:val="28"/>
          <w:szCs w:val="28"/>
        </w:rPr>
        <w:t xml:space="preserve">В настоящее время </w:t>
      </w:r>
      <w:r>
        <w:rPr>
          <w:sz w:val="28"/>
          <w:szCs w:val="28"/>
        </w:rPr>
        <w:t xml:space="preserve">в школе сложилась определенная система работы, направленная на повышение уровня </w:t>
      </w:r>
      <w:r w:rsidR="00764C06">
        <w:rPr>
          <w:sz w:val="28"/>
          <w:szCs w:val="28"/>
        </w:rPr>
        <w:t>всей учебно-воспитательной работы, обеспечивающей эффективность обучения и воспитания обучающихся.</w:t>
      </w:r>
    </w:p>
    <w:p w:rsidR="008305B9" w:rsidRPr="00575306" w:rsidRDefault="008305B9" w:rsidP="00764C06">
      <w:pPr>
        <w:spacing w:line="360" w:lineRule="auto"/>
        <w:jc w:val="both"/>
        <w:rPr>
          <w:sz w:val="28"/>
          <w:szCs w:val="28"/>
        </w:rPr>
      </w:pPr>
      <w:r w:rsidRPr="00575306">
        <w:rPr>
          <w:rFonts w:cs="Arial"/>
          <w:sz w:val="28"/>
          <w:szCs w:val="28"/>
        </w:rPr>
        <w:t xml:space="preserve">Вместе с тем </w:t>
      </w:r>
      <w:r w:rsidR="00764C06">
        <w:rPr>
          <w:sz w:val="28"/>
          <w:szCs w:val="28"/>
        </w:rPr>
        <w:t>имеются основные проблемы</w:t>
      </w:r>
      <w:r w:rsidRPr="00575306">
        <w:rPr>
          <w:sz w:val="28"/>
          <w:szCs w:val="28"/>
        </w:rPr>
        <w:t>:</w:t>
      </w:r>
    </w:p>
    <w:p w:rsidR="008305B9" w:rsidRDefault="008305B9" w:rsidP="008305B9">
      <w:pPr>
        <w:spacing w:line="360" w:lineRule="auto"/>
        <w:ind w:firstLine="561"/>
        <w:jc w:val="both"/>
        <w:rPr>
          <w:sz w:val="28"/>
          <w:szCs w:val="28"/>
        </w:rPr>
      </w:pPr>
      <w:r w:rsidRPr="00575306">
        <w:rPr>
          <w:sz w:val="28"/>
          <w:szCs w:val="28"/>
        </w:rPr>
        <w:lastRenderedPageBreak/>
        <w:t>-</w:t>
      </w:r>
      <w:r>
        <w:rPr>
          <w:sz w:val="28"/>
          <w:szCs w:val="28"/>
        </w:rPr>
        <w:t>недостаточный уровень обновления материал</w:t>
      </w:r>
      <w:r w:rsidR="00764C06">
        <w:rPr>
          <w:sz w:val="28"/>
          <w:szCs w:val="28"/>
        </w:rPr>
        <w:t>ьно-технической базы школы</w:t>
      </w:r>
      <w:r>
        <w:rPr>
          <w:sz w:val="28"/>
          <w:szCs w:val="28"/>
        </w:rPr>
        <w:t>;</w:t>
      </w:r>
    </w:p>
    <w:p w:rsidR="008305B9" w:rsidRDefault="008305B9" w:rsidP="008305B9">
      <w:pPr>
        <w:spacing w:line="360" w:lineRule="auto"/>
        <w:ind w:firstLine="561"/>
        <w:jc w:val="both"/>
        <w:rPr>
          <w:sz w:val="28"/>
          <w:szCs w:val="28"/>
        </w:rPr>
      </w:pPr>
      <w:r>
        <w:rPr>
          <w:sz w:val="28"/>
          <w:szCs w:val="28"/>
        </w:rPr>
        <w:t>-недостаточная ориентация образования на реальное применение знаний в жизни;</w:t>
      </w:r>
    </w:p>
    <w:p w:rsidR="00764C06" w:rsidRDefault="00764C06" w:rsidP="008305B9">
      <w:pPr>
        <w:spacing w:line="360" w:lineRule="auto"/>
        <w:ind w:firstLine="561"/>
        <w:jc w:val="both"/>
        <w:rPr>
          <w:sz w:val="28"/>
          <w:szCs w:val="28"/>
        </w:rPr>
      </w:pPr>
      <w:r>
        <w:rPr>
          <w:sz w:val="28"/>
          <w:szCs w:val="28"/>
        </w:rPr>
        <w:t>-низкое качество обучения по учебным предметам;</w:t>
      </w:r>
    </w:p>
    <w:p w:rsidR="00764C06" w:rsidRDefault="00764C06" w:rsidP="008305B9">
      <w:pPr>
        <w:spacing w:line="360" w:lineRule="auto"/>
        <w:ind w:firstLine="561"/>
        <w:jc w:val="both"/>
        <w:rPr>
          <w:sz w:val="28"/>
          <w:szCs w:val="28"/>
        </w:rPr>
      </w:pPr>
      <w:r>
        <w:rPr>
          <w:sz w:val="28"/>
          <w:szCs w:val="28"/>
        </w:rPr>
        <w:t>-большое количество педагогов, не имеющих квалификационной категории;</w:t>
      </w:r>
    </w:p>
    <w:p w:rsidR="001D2113" w:rsidRDefault="00764C06" w:rsidP="008305B9">
      <w:pPr>
        <w:spacing w:line="360" w:lineRule="auto"/>
        <w:ind w:firstLine="561"/>
        <w:jc w:val="both"/>
        <w:rPr>
          <w:sz w:val="28"/>
          <w:szCs w:val="28"/>
          <w:shd w:val="clear" w:color="auto" w:fill="FFFFFF"/>
        </w:rPr>
      </w:pPr>
      <w:r w:rsidRPr="00E62ED4">
        <w:rPr>
          <w:sz w:val="28"/>
          <w:szCs w:val="28"/>
        </w:rPr>
        <w:t>-</w:t>
      </w:r>
      <w:r w:rsidR="00E62ED4" w:rsidRPr="00E62ED4">
        <w:rPr>
          <w:bCs/>
          <w:sz w:val="28"/>
          <w:szCs w:val="28"/>
          <w:shd w:val="clear" w:color="auto" w:fill="FFFFFF"/>
        </w:rPr>
        <w:t>н</w:t>
      </w:r>
      <w:r w:rsidRPr="00E62ED4">
        <w:rPr>
          <w:bCs/>
          <w:sz w:val="28"/>
          <w:szCs w:val="28"/>
          <w:shd w:val="clear" w:color="auto" w:fill="FFFFFF"/>
        </w:rPr>
        <w:t>едостаточная</w:t>
      </w:r>
      <w:r w:rsidRPr="00E62ED4">
        <w:rPr>
          <w:rStyle w:val="apple-converted-space"/>
          <w:sz w:val="28"/>
          <w:szCs w:val="28"/>
          <w:shd w:val="clear" w:color="auto" w:fill="FFFFFF"/>
        </w:rPr>
        <w:t> </w:t>
      </w:r>
      <w:r w:rsidRPr="00E62ED4">
        <w:rPr>
          <w:sz w:val="28"/>
          <w:szCs w:val="28"/>
          <w:shd w:val="clear" w:color="auto" w:fill="FFFFFF"/>
        </w:rPr>
        <w:t>методическая</w:t>
      </w:r>
      <w:r w:rsidRPr="00E62ED4">
        <w:rPr>
          <w:rStyle w:val="apple-converted-space"/>
          <w:sz w:val="28"/>
          <w:szCs w:val="28"/>
          <w:shd w:val="clear" w:color="auto" w:fill="FFFFFF"/>
        </w:rPr>
        <w:t> </w:t>
      </w:r>
      <w:r w:rsidRPr="00E62ED4">
        <w:rPr>
          <w:bCs/>
          <w:sz w:val="28"/>
          <w:szCs w:val="28"/>
          <w:shd w:val="clear" w:color="auto" w:fill="FFFFFF"/>
        </w:rPr>
        <w:t>работа</w:t>
      </w:r>
      <w:r w:rsidRPr="00E62ED4">
        <w:rPr>
          <w:rStyle w:val="apple-converted-space"/>
          <w:sz w:val="28"/>
          <w:szCs w:val="28"/>
          <w:shd w:val="clear" w:color="auto" w:fill="FFFFFF"/>
        </w:rPr>
        <w:t> </w:t>
      </w:r>
      <w:r w:rsidRPr="00E62ED4">
        <w:rPr>
          <w:sz w:val="28"/>
          <w:szCs w:val="28"/>
          <w:shd w:val="clear" w:color="auto" w:fill="FFFFFF"/>
        </w:rPr>
        <w:t>с кадрами по вопросу развития</w:t>
      </w:r>
      <w:r w:rsidRPr="00E62ED4">
        <w:rPr>
          <w:rStyle w:val="apple-converted-space"/>
          <w:sz w:val="28"/>
          <w:szCs w:val="28"/>
          <w:shd w:val="clear" w:color="auto" w:fill="FFFFFF"/>
        </w:rPr>
        <w:t> </w:t>
      </w:r>
      <w:r w:rsidRPr="00E62ED4">
        <w:rPr>
          <w:bCs/>
          <w:sz w:val="28"/>
          <w:szCs w:val="28"/>
          <w:shd w:val="clear" w:color="auto" w:fill="FFFFFF"/>
        </w:rPr>
        <w:t>одаренных</w:t>
      </w:r>
      <w:r w:rsidR="00E62ED4" w:rsidRPr="00E62ED4">
        <w:rPr>
          <w:sz w:val="28"/>
          <w:szCs w:val="28"/>
          <w:shd w:val="clear" w:color="auto" w:fill="FFFFFF"/>
        </w:rPr>
        <w:t xml:space="preserve"> детей</w:t>
      </w:r>
      <w:r w:rsidR="001D2113">
        <w:rPr>
          <w:sz w:val="28"/>
          <w:szCs w:val="28"/>
          <w:shd w:val="clear" w:color="auto" w:fill="FFFFFF"/>
        </w:rPr>
        <w:t>;</w:t>
      </w:r>
    </w:p>
    <w:p w:rsidR="008305B9" w:rsidRPr="00BB1C76" w:rsidRDefault="001D2113" w:rsidP="008305B9">
      <w:pPr>
        <w:spacing w:line="360" w:lineRule="auto"/>
        <w:ind w:firstLine="561"/>
        <w:jc w:val="both"/>
        <w:rPr>
          <w:sz w:val="28"/>
          <w:szCs w:val="28"/>
        </w:rPr>
      </w:pPr>
      <w:r w:rsidRPr="00BB1C76">
        <w:rPr>
          <w:sz w:val="28"/>
          <w:szCs w:val="28"/>
          <w:shd w:val="clear" w:color="auto" w:fill="FFFFFF"/>
        </w:rPr>
        <w:t>-</w:t>
      </w:r>
      <w:r w:rsidR="00BB1C76" w:rsidRPr="00BB1C76">
        <w:rPr>
          <w:sz w:val="28"/>
          <w:szCs w:val="28"/>
        </w:rPr>
        <w:t xml:space="preserve">недостаточная </w:t>
      </w:r>
      <w:r w:rsidRPr="00BB1C76">
        <w:rPr>
          <w:sz w:val="28"/>
          <w:szCs w:val="28"/>
        </w:rPr>
        <w:t xml:space="preserve"> работа органов самоуправления в классах</w:t>
      </w:r>
      <w:r w:rsidR="008305B9" w:rsidRPr="00BB1C76">
        <w:rPr>
          <w:sz w:val="28"/>
          <w:szCs w:val="28"/>
        </w:rPr>
        <w:t>.</w:t>
      </w:r>
    </w:p>
    <w:p w:rsidR="008305B9" w:rsidRPr="00BB1C76" w:rsidRDefault="008305B9" w:rsidP="008305B9">
      <w:pPr>
        <w:rPr>
          <w:sz w:val="28"/>
          <w:szCs w:val="28"/>
        </w:rPr>
      </w:pPr>
    </w:p>
    <w:p w:rsidR="008305B9" w:rsidRDefault="008305B9" w:rsidP="008305B9"/>
    <w:p w:rsidR="008305B9" w:rsidRDefault="008305B9" w:rsidP="008305B9"/>
    <w:p w:rsidR="009B5B56" w:rsidRDefault="009B5B56" w:rsidP="008305B9">
      <w:pPr>
        <w:tabs>
          <w:tab w:val="left" w:pos="3885"/>
        </w:tabs>
        <w:rPr>
          <w:sz w:val="28"/>
          <w:szCs w:val="28"/>
        </w:rPr>
      </w:pPr>
    </w:p>
    <w:p w:rsidR="00E62ED4" w:rsidRDefault="00E62ED4" w:rsidP="008305B9">
      <w:pPr>
        <w:tabs>
          <w:tab w:val="left" w:pos="3885"/>
        </w:tabs>
        <w:rPr>
          <w:sz w:val="28"/>
          <w:szCs w:val="28"/>
        </w:rPr>
      </w:pPr>
    </w:p>
    <w:p w:rsidR="00E62ED4" w:rsidRDefault="00E62ED4" w:rsidP="008305B9">
      <w:pPr>
        <w:tabs>
          <w:tab w:val="left" w:pos="3885"/>
        </w:tabs>
        <w:rPr>
          <w:sz w:val="28"/>
          <w:szCs w:val="28"/>
        </w:rPr>
      </w:pPr>
    </w:p>
    <w:p w:rsidR="00E62ED4" w:rsidRDefault="00E62ED4" w:rsidP="008305B9">
      <w:pPr>
        <w:tabs>
          <w:tab w:val="left" w:pos="3885"/>
        </w:tabs>
        <w:rPr>
          <w:sz w:val="28"/>
          <w:szCs w:val="28"/>
        </w:rPr>
      </w:pPr>
    </w:p>
    <w:p w:rsidR="00E62ED4" w:rsidRDefault="00E62ED4" w:rsidP="008305B9">
      <w:pPr>
        <w:tabs>
          <w:tab w:val="left" w:pos="3885"/>
        </w:tabs>
        <w:rPr>
          <w:sz w:val="28"/>
          <w:szCs w:val="28"/>
        </w:rPr>
      </w:pPr>
    </w:p>
    <w:p w:rsidR="00E62ED4" w:rsidRDefault="00E62ED4" w:rsidP="008305B9">
      <w:pPr>
        <w:tabs>
          <w:tab w:val="left" w:pos="3885"/>
        </w:tabs>
        <w:rPr>
          <w:sz w:val="28"/>
          <w:szCs w:val="28"/>
        </w:rPr>
      </w:pPr>
    </w:p>
    <w:p w:rsidR="00E62ED4" w:rsidRDefault="00E62ED4" w:rsidP="008305B9">
      <w:pPr>
        <w:tabs>
          <w:tab w:val="left" w:pos="3885"/>
        </w:tabs>
        <w:rPr>
          <w:sz w:val="28"/>
          <w:szCs w:val="28"/>
        </w:rPr>
      </w:pPr>
    </w:p>
    <w:p w:rsidR="00E62ED4" w:rsidRDefault="00E62ED4" w:rsidP="008305B9">
      <w:pPr>
        <w:tabs>
          <w:tab w:val="left" w:pos="3885"/>
        </w:tabs>
        <w:rPr>
          <w:sz w:val="28"/>
          <w:szCs w:val="28"/>
        </w:rPr>
      </w:pPr>
    </w:p>
    <w:p w:rsidR="00E62ED4" w:rsidRDefault="00E62ED4" w:rsidP="008305B9">
      <w:pPr>
        <w:tabs>
          <w:tab w:val="left" w:pos="3885"/>
        </w:tabs>
        <w:rPr>
          <w:sz w:val="28"/>
          <w:szCs w:val="28"/>
        </w:rPr>
      </w:pPr>
    </w:p>
    <w:p w:rsidR="00E62ED4" w:rsidRDefault="00E62ED4" w:rsidP="008305B9">
      <w:pPr>
        <w:tabs>
          <w:tab w:val="left" w:pos="3885"/>
        </w:tabs>
        <w:rPr>
          <w:sz w:val="28"/>
          <w:szCs w:val="28"/>
        </w:rPr>
      </w:pPr>
    </w:p>
    <w:p w:rsidR="00E62ED4" w:rsidRDefault="00E62ED4" w:rsidP="008305B9">
      <w:pPr>
        <w:tabs>
          <w:tab w:val="left" w:pos="3885"/>
        </w:tabs>
        <w:rPr>
          <w:sz w:val="28"/>
          <w:szCs w:val="28"/>
        </w:rPr>
      </w:pPr>
    </w:p>
    <w:p w:rsidR="00E62ED4" w:rsidRDefault="00E62ED4" w:rsidP="008305B9">
      <w:pPr>
        <w:tabs>
          <w:tab w:val="left" w:pos="3885"/>
        </w:tabs>
        <w:rPr>
          <w:sz w:val="28"/>
          <w:szCs w:val="28"/>
        </w:rPr>
      </w:pPr>
    </w:p>
    <w:p w:rsidR="00E62ED4" w:rsidRDefault="00E62ED4" w:rsidP="008305B9">
      <w:pPr>
        <w:tabs>
          <w:tab w:val="left" w:pos="3885"/>
        </w:tabs>
        <w:rPr>
          <w:sz w:val="28"/>
          <w:szCs w:val="28"/>
        </w:rPr>
      </w:pPr>
    </w:p>
    <w:p w:rsidR="00E62ED4" w:rsidRDefault="00E62ED4" w:rsidP="008305B9">
      <w:pPr>
        <w:tabs>
          <w:tab w:val="left" w:pos="3885"/>
        </w:tabs>
        <w:rPr>
          <w:sz w:val="28"/>
          <w:szCs w:val="28"/>
        </w:rPr>
        <w:sectPr w:rsidR="00E62ED4">
          <w:pgSz w:w="11906" w:h="16838"/>
          <w:pgMar w:top="1134" w:right="850" w:bottom="1134" w:left="1701" w:header="708" w:footer="708" w:gutter="0"/>
          <w:cols w:space="708"/>
          <w:docGrid w:linePitch="360"/>
        </w:sectPr>
      </w:pPr>
    </w:p>
    <w:p w:rsidR="00E62ED4" w:rsidRPr="00ED7983" w:rsidRDefault="00E62ED4" w:rsidP="00E62ED4">
      <w:pPr>
        <w:jc w:val="center"/>
        <w:rPr>
          <w:b/>
          <w:sz w:val="28"/>
          <w:szCs w:val="28"/>
        </w:rPr>
      </w:pPr>
      <w:r w:rsidRPr="00ED7983">
        <w:rPr>
          <w:b/>
          <w:sz w:val="28"/>
          <w:szCs w:val="28"/>
        </w:rPr>
        <w:lastRenderedPageBreak/>
        <w:t>МЕРОП</w:t>
      </w:r>
      <w:r>
        <w:rPr>
          <w:b/>
          <w:sz w:val="28"/>
          <w:szCs w:val="28"/>
        </w:rPr>
        <w:t>РИЯТИЯ ПО РЕАЛИЗАЦИИ ПРОГРАММЫ РАЗВИТИЯГБОУ «ЧИСТОПОЛЬСКАЯ КАДЕТСКАЯ ШКОЛА-ИНТЕРНАТ ИМЕНИ ГЕРОЯ СОВЕТСКОГО СОЮЗА КУЗЬМИНА СЕРГЕЯ ЕВДОКИМОВИЧА»</w:t>
      </w:r>
    </w:p>
    <w:p w:rsidR="00E62ED4" w:rsidRPr="00ED7983" w:rsidRDefault="00E62ED4" w:rsidP="00E62ED4"/>
    <w:p w:rsidR="00E62ED4" w:rsidRDefault="00E62ED4" w:rsidP="00E62ED4">
      <w:pPr>
        <w:jc w:val="center"/>
        <w:rPr>
          <w:b/>
          <w:sz w:val="28"/>
          <w:szCs w:val="28"/>
        </w:rPr>
      </w:pPr>
      <w:r>
        <w:rPr>
          <w:b/>
          <w:sz w:val="28"/>
          <w:szCs w:val="28"/>
        </w:rPr>
        <w:t>ПОДПРОГРАММА №1</w:t>
      </w:r>
    </w:p>
    <w:p w:rsidR="00E62ED4" w:rsidRDefault="00E62ED4" w:rsidP="00E62ED4">
      <w:pPr>
        <w:jc w:val="center"/>
        <w:rPr>
          <w:b/>
          <w:sz w:val="28"/>
          <w:szCs w:val="28"/>
        </w:rPr>
      </w:pPr>
      <w:r>
        <w:rPr>
          <w:b/>
          <w:sz w:val="28"/>
          <w:szCs w:val="28"/>
        </w:rPr>
        <w:t>«Одаренные дети»</w:t>
      </w:r>
    </w:p>
    <w:p w:rsidR="00E62ED4" w:rsidRDefault="00E62ED4" w:rsidP="00E62ED4">
      <w:pPr>
        <w:rPr>
          <w:b/>
          <w:sz w:val="28"/>
          <w:szCs w:val="28"/>
        </w:rPr>
      </w:pPr>
    </w:p>
    <w:tbl>
      <w:tblPr>
        <w:tblStyle w:val="a5"/>
        <w:tblW w:w="15309" w:type="dxa"/>
        <w:tblCellMar>
          <w:top w:w="57" w:type="dxa"/>
          <w:left w:w="85" w:type="dxa"/>
          <w:bottom w:w="57" w:type="dxa"/>
          <w:right w:w="85" w:type="dxa"/>
        </w:tblCellMar>
        <w:tblLook w:val="04A0" w:firstRow="1" w:lastRow="0" w:firstColumn="1" w:lastColumn="0" w:noHBand="0" w:noVBand="1"/>
      </w:tblPr>
      <w:tblGrid>
        <w:gridCol w:w="3466"/>
        <w:gridCol w:w="6239"/>
        <w:gridCol w:w="5604"/>
      </w:tblGrid>
      <w:tr w:rsidR="00E62ED4" w:rsidRPr="002D4796" w:rsidTr="00035BFC">
        <w:tc>
          <w:tcPr>
            <w:tcW w:w="3402" w:type="dxa"/>
          </w:tcPr>
          <w:p w:rsidR="00E62ED4" w:rsidRPr="002D4796" w:rsidRDefault="00E62ED4" w:rsidP="00035BFC">
            <w:pPr>
              <w:jc w:val="center"/>
              <w:rPr>
                <w:b/>
                <w:sz w:val="28"/>
                <w:szCs w:val="28"/>
              </w:rPr>
            </w:pPr>
            <w:r w:rsidRPr="002D4796">
              <w:rPr>
                <w:b/>
                <w:sz w:val="28"/>
                <w:szCs w:val="28"/>
              </w:rPr>
              <w:t>Наименование цели</w:t>
            </w:r>
          </w:p>
        </w:tc>
        <w:tc>
          <w:tcPr>
            <w:tcW w:w="6124" w:type="dxa"/>
          </w:tcPr>
          <w:p w:rsidR="00E62ED4" w:rsidRPr="002D4796" w:rsidRDefault="00E62ED4" w:rsidP="00035BFC">
            <w:pPr>
              <w:jc w:val="center"/>
              <w:rPr>
                <w:b/>
                <w:sz w:val="28"/>
                <w:szCs w:val="28"/>
              </w:rPr>
            </w:pPr>
            <w:r w:rsidRPr="002D4796">
              <w:rPr>
                <w:b/>
                <w:sz w:val="28"/>
                <w:szCs w:val="28"/>
              </w:rPr>
              <w:t>Наименование задачи</w:t>
            </w:r>
          </w:p>
        </w:tc>
        <w:tc>
          <w:tcPr>
            <w:tcW w:w="5500" w:type="dxa"/>
          </w:tcPr>
          <w:p w:rsidR="00E62ED4" w:rsidRPr="002D4796" w:rsidRDefault="00E62ED4" w:rsidP="00035BFC">
            <w:pPr>
              <w:jc w:val="center"/>
              <w:rPr>
                <w:b/>
                <w:sz w:val="28"/>
                <w:szCs w:val="28"/>
              </w:rPr>
            </w:pPr>
            <w:r w:rsidRPr="002D4796">
              <w:rPr>
                <w:b/>
                <w:sz w:val="28"/>
                <w:szCs w:val="28"/>
              </w:rPr>
              <w:t>Важнейшие индикаторы оценки конечных результатов</w:t>
            </w:r>
          </w:p>
        </w:tc>
      </w:tr>
      <w:tr w:rsidR="00E62ED4" w:rsidRPr="002D4796" w:rsidTr="00035BFC">
        <w:trPr>
          <w:trHeight w:val="6055"/>
        </w:trPr>
        <w:tc>
          <w:tcPr>
            <w:tcW w:w="3402" w:type="dxa"/>
          </w:tcPr>
          <w:p w:rsidR="00E62ED4" w:rsidRPr="002D4796" w:rsidRDefault="00E62ED4" w:rsidP="00035BFC">
            <w:pPr>
              <w:jc w:val="both"/>
              <w:rPr>
                <w:b/>
                <w:sz w:val="28"/>
                <w:szCs w:val="28"/>
              </w:rPr>
            </w:pPr>
            <w:r w:rsidRPr="002D4796">
              <w:rPr>
                <w:color w:val="000000"/>
                <w:sz w:val="28"/>
                <w:szCs w:val="28"/>
              </w:rPr>
              <w:t xml:space="preserve">     Создание ус</w:t>
            </w:r>
            <w:r w:rsidR="005C6C66">
              <w:rPr>
                <w:color w:val="000000"/>
                <w:sz w:val="28"/>
                <w:szCs w:val="28"/>
              </w:rPr>
              <w:t>тойчивой системы работы в школе</w:t>
            </w:r>
            <w:r w:rsidRPr="002D4796">
              <w:rPr>
                <w:color w:val="000000"/>
                <w:sz w:val="28"/>
                <w:szCs w:val="28"/>
              </w:rPr>
              <w:t xml:space="preserve"> для выявления, развития, поддержки одаренных детей и обеспечения их личностной самореализации и профессионального самоопределения.</w:t>
            </w:r>
          </w:p>
        </w:tc>
        <w:tc>
          <w:tcPr>
            <w:tcW w:w="6124" w:type="dxa"/>
          </w:tcPr>
          <w:p w:rsidR="00E62ED4" w:rsidRPr="002D4796" w:rsidRDefault="00E62ED4" w:rsidP="00035BFC">
            <w:pPr>
              <w:pStyle w:val="a4"/>
              <w:spacing w:before="0" w:beforeAutospacing="0" w:after="0" w:afterAutospacing="0"/>
              <w:jc w:val="both"/>
              <w:rPr>
                <w:sz w:val="28"/>
                <w:szCs w:val="28"/>
              </w:rPr>
            </w:pPr>
            <w:r w:rsidRPr="002D4796">
              <w:rPr>
                <w:sz w:val="28"/>
                <w:szCs w:val="28"/>
              </w:rPr>
              <w:t xml:space="preserve">      Выявление </w:t>
            </w:r>
            <w:r w:rsidR="005C6C66">
              <w:rPr>
                <w:sz w:val="28"/>
                <w:szCs w:val="28"/>
              </w:rPr>
              <w:t xml:space="preserve">одаренных детей среди учащихся </w:t>
            </w:r>
            <w:r w:rsidRPr="002D4796">
              <w:rPr>
                <w:sz w:val="28"/>
                <w:szCs w:val="28"/>
              </w:rPr>
              <w:t xml:space="preserve"> школ</w:t>
            </w:r>
            <w:r w:rsidR="005C6C66">
              <w:rPr>
                <w:sz w:val="28"/>
                <w:szCs w:val="28"/>
              </w:rPr>
              <w:t>ы</w:t>
            </w:r>
            <w:r w:rsidRPr="002D4796">
              <w:rPr>
                <w:sz w:val="28"/>
                <w:szCs w:val="28"/>
              </w:rPr>
              <w:t>;</w:t>
            </w:r>
          </w:p>
          <w:p w:rsidR="00E62ED4" w:rsidRPr="002D4796" w:rsidRDefault="00E62ED4" w:rsidP="00035BFC">
            <w:pPr>
              <w:pStyle w:val="a4"/>
              <w:spacing w:before="0" w:beforeAutospacing="0" w:after="0" w:afterAutospacing="0"/>
              <w:jc w:val="both"/>
              <w:rPr>
                <w:sz w:val="28"/>
                <w:szCs w:val="28"/>
              </w:rPr>
            </w:pPr>
            <w:r w:rsidRPr="002D4796">
              <w:rPr>
                <w:sz w:val="28"/>
                <w:szCs w:val="28"/>
              </w:rPr>
              <w:t xml:space="preserve">     Диагностика развития детей в </w:t>
            </w:r>
            <w:r w:rsidR="005C6C66">
              <w:rPr>
                <w:sz w:val="28"/>
                <w:szCs w:val="28"/>
              </w:rPr>
              <w:t>условиях обучения по</w:t>
            </w:r>
            <w:r w:rsidRPr="002D4796">
              <w:rPr>
                <w:sz w:val="28"/>
                <w:szCs w:val="28"/>
              </w:rPr>
              <w:t xml:space="preserve"> общеобразовательным программам и программам дополнительного образования;</w:t>
            </w:r>
          </w:p>
          <w:p w:rsidR="00E62ED4" w:rsidRPr="002D4796" w:rsidRDefault="00E62ED4" w:rsidP="00035BFC">
            <w:pPr>
              <w:pStyle w:val="a4"/>
              <w:spacing w:before="0" w:beforeAutospacing="0" w:after="0" w:afterAutospacing="0"/>
              <w:jc w:val="both"/>
              <w:rPr>
                <w:sz w:val="28"/>
                <w:szCs w:val="28"/>
              </w:rPr>
            </w:pPr>
            <w:r w:rsidRPr="002D4796">
              <w:rPr>
                <w:color w:val="000000"/>
                <w:spacing w:val="2"/>
                <w:sz w:val="28"/>
                <w:szCs w:val="28"/>
              </w:rPr>
              <w:t xml:space="preserve">     Обеспечение творческих достижений учащихся на уровне лучших общеобразовательных учреждений Чистопо</w:t>
            </w:r>
            <w:r w:rsidR="005C6C66">
              <w:rPr>
                <w:color w:val="000000"/>
                <w:spacing w:val="2"/>
                <w:sz w:val="28"/>
                <w:szCs w:val="28"/>
              </w:rPr>
              <w:t>льского муниципального района, Р</w:t>
            </w:r>
            <w:r w:rsidRPr="002D4796">
              <w:rPr>
                <w:color w:val="000000"/>
                <w:spacing w:val="2"/>
                <w:sz w:val="28"/>
                <w:szCs w:val="28"/>
              </w:rPr>
              <w:t>еспублики Татарстан и Российской Федерации;</w:t>
            </w:r>
          </w:p>
          <w:p w:rsidR="00E62ED4" w:rsidRPr="005C6C66" w:rsidRDefault="00E62ED4" w:rsidP="005C6C66">
            <w:pPr>
              <w:pStyle w:val="a4"/>
              <w:spacing w:before="0" w:beforeAutospacing="0" w:after="0" w:afterAutospacing="0"/>
              <w:jc w:val="both"/>
              <w:rPr>
                <w:sz w:val="28"/>
                <w:szCs w:val="28"/>
              </w:rPr>
            </w:pPr>
            <w:r w:rsidRPr="002D4796">
              <w:rPr>
                <w:color w:val="000000"/>
                <w:spacing w:val="2"/>
                <w:sz w:val="28"/>
                <w:szCs w:val="28"/>
              </w:rPr>
              <w:t xml:space="preserve">      Достижение результативности участия в районных, региональных и всер</w:t>
            </w:r>
            <w:r w:rsidR="005C6C66">
              <w:rPr>
                <w:color w:val="000000"/>
                <w:spacing w:val="2"/>
                <w:sz w:val="28"/>
                <w:szCs w:val="28"/>
              </w:rPr>
              <w:t>оссийских предметных олимпиадах.</w:t>
            </w:r>
          </w:p>
        </w:tc>
        <w:tc>
          <w:tcPr>
            <w:tcW w:w="5500" w:type="dxa"/>
          </w:tcPr>
          <w:p w:rsidR="00E62ED4" w:rsidRPr="002D4796" w:rsidRDefault="00E62ED4" w:rsidP="00035BFC">
            <w:pPr>
              <w:pStyle w:val="a4"/>
              <w:spacing w:before="0" w:beforeAutospacing="0" w:after="0" w:afterAutospacing="0"/>
              <w:jc w:val="both"/>
              <w:rPr>
                <w:sz w:val="28"/>
                <w:szCs w:val="28"/>
              </w:rPr>
            </w:pPr>
            <w:r w:rsidRPr="002D4796">
              <w:rPr>
                <w:sz w:val="28"/>
                <w:szCs w:val="28"/>
              </w:rPr>
              <w:t xml:space="preserve">     Создание эффективной модели подготовки учащихся к олимпиадному и конкурсному движению </w:t>
            </w:r>
            <w:r>
              <w:rPr>
                <w:sz w:val="28"/>
                <w:szCs w:val="28"/>
              </w:rPr>
              <w:t>через систему элективных курсов</w:t>
            </w:r>
          </w:p>
          <w:p w:rsidR="00E62ED4" w:rsidRPr="002D4796" w:rsidRDefault="00E62ED4" w:rsidP="00035BFC">
            <w:pPr>
              <w:pStyle w:val="a4"/>
              <w:spacing w:before="0" w:beforeAutospacing="0" w:after="0" w:afterAutospacing="0"/>
              <w:jc w:val="both"/>
              <w:rPr>
                <w:sz w:val="28"/>
                <w:szCs w:val="28"/>
              </w:rPr>
            </w:pPr>
            <w:r w:rsidRPr="002D4796">
              <w:rPr>
                <w:sz w:val="28"/>
                <w:szCs w:val="28"/>
              </w:rPr>
              <w:t xml:space="preserve">      Повышение профессиональной компетентности педагого</w:t>
            </w:r>
            <w:r>
              <w:rPr>
                <w:sz w:val="28"/>
                <w:szCs w:val="28"/>
              </w:rPr>
              <w:t>в по работе с одаренными детьми</w:t>
            </w:r>
          </w:p>
          <w:p w:rsidR="00E62ED4" w:rsidRPr="002D4796" w:rsidRDefault="00E62ED4" w:rsidP="00035BFC">
            <w:pPr>
              <w:pStyle w:val="a4"/>
              <w:spacing w:before="0" w:beforeAutospacing="0" w:after="0" w:afterAutospacing="0"/>
              <w:jc w:val="both"/>
              <w:rPr>
                <w:sz w:val="28"/>
                <w:szCs w:val="28"/>
              </w:rPr>
            </w:pPr>
            <w:r w:rsidRPr="002D4796">
              <w:rPr>
                <w:sz w:val="28"/>
                <w:szCs w:val="28"/>
              </w:rPr>
              <w:t xml:space="preserve">      Ежегодные публикации   творческих работ учащихся по итогам научно-практических конфере</w:t>
            </w:r>
            <w:r>
              <w:rPr>
                <w:sz w:val="28"/>
                <w:szCs w:val="28"/>
              </w:rPr>
              <w:t>нций</w:t>
            </w:r>
          </w:p>
          <w:p w:rsidR="000A1517" w:rsidRDefault="00E62ED4" w:rsidP="00035BFC">
            <w:pPr>
              <w:pStyle w:val="a4"/>
              <w:spacing w:before="0" w:beforeAutospacing="0" w:after="0" w:afterAutospacing="0"/>
              <w:jc w:val="both"/>
              <w:rPr>
                <w:color w:val="000000"/>
                <w:sz w:val="28"/>
                <w:szCs w:val="28"/>
              </w:rPr>
            </w:pPr>
            <w:r w:rsidRPr="002D4796">
              <w:rPr>
                <w:sz w:val="28"/>
                <w:szCs w:val="28"/>
              </w:rPr>
              <w:t xml:space="preserve">       Е</w:t>
            </w:r>
            <w:r w:rsidR="000A1517">
              <w:rPr>
                <w:color w:val="000000"/>
                <w:sz w:val="28"/>
                <w:szCs w:val="28"/>
              </w:rPr>
              <w:t>жегодное участие в  конкурсе</w:t>
            </w:r>
            <w:r w:rsidRPr="002D4796">
              <w:rPr>
                <w:color w:val="000000"/>
                <w:sz w:val="28"/>
                <w:szCs w:val="28"/>
              </w:rPr>
              <w:t xml:space="preserve"> «Ученик года»</w:t>
            </w:r>
          </w:p>
          <w:p w:rsidR="00E62ED4" w:rsidRPr="002D4796" w:rsidRDefault="00E62ED4" w:rsidP="00035BFC">
            <w:pPr>
              <w:pStyle w:val="a4"/>
              <w:spacing w:before="0" w:beforeAutospacing="0" w:after="0" w:afterAutospacing="0"/>
              <w:jc w:val="both"/>
              <w:rPr>
                <w:sz w:val="28"/>
                <w:szCs w:val="28"/>
              </w:rPr>
            </w:pPr>
            <w:r w:rsidRPr="002D4796">
              <w:rPr>
                <w:sz w:val="28"/>
                <w:szCs w:val="28"/>
              </w:rPr>
              <w:t xml:space="preserve">       Повышение качества сдачи Е</w:t>
            </w:r>
            <w:r>
              <w:rPr>
                <w:sz w:val="28"/>
                <w:szCs w:val="28"/>
              </w:rPr>
              <w:t>ГЭ по каждой учебной дисциплине</w:t>
            </w:r>
          </w:p>
          <w:p w:rsidR="00E62ED4" w:rsidRPr="002D4796" w:rsidRDefault="00E62ED4" w:rsidP="00035BFC">
            <w:pPr>
              <w:pStyle w:val="a4"/>
              <w:spacing w:before="0" w:beforeAutospacing="0" w:after="0" w:afterAutospacing="0"/>
              <w:jc w:val="both"/>
              <w:rPr>
                <w:sz w:val="28"/>
                <w:szCs w:val="28"/>
              </w:rPr>
            </w:pPr>
            <w:r w:rsidRPr="002D4796">
              <w:rPr>
                <w:sz w:val="28"/>
                <w:szCs w:val="28"/>
              </w:rPr>
              <w:t xml:space="preserve">       Ежегодный рост победителей и призеров муниципальных, региональны</w:t>
            </w:r>
            <w:r>
              <w:rPr>
                <w:sz w:val="28"/>
                <w:szCs w:val="28"/>
              </w:rPr>
              <w:t>х  олимпиад, конкурсов, смотров</w:t>
            </w:r>
          </w:p>
          <w:p w:rsidR="00E62ED4" w:rsidRPr="002D4796" w:rsidRDefault="00E62ED4" w:rsidP="00035BFC">
            <w:pPr>
              <w:jc w:val="center"/>
              <w:rPr>
                <w:b/>
                <w:sz w:val="28"/>
                <w:szCs w:val="28"/>
              </w:rPr>
            </w:pPr>
          </w:p>
        </w:tc>
      </w:tr>
    </w:tbl>
    <w:p w:rsidR="00E62ED4" w:rsidRDefault="00E62ED4" w:rsidP="008305B9">
      <w:pPr>
        <w:tabs>
          <w:tab w:val="left" w:pos="3885"/>
        </w:tabs>
        <w:rPr>
          <w:sz w:val="28"/>
          <w:szCs w:val="28"/>
        </w:rPr>
      </w:pPr>
    </w:p>
    <w:p w:rsidR="004201EF" w:rsidRDefault="004201EF" w:rsidP="008305B9">
      <w:pPr>
        <w:tabs>
          <w:tab w:val="left" w:pos="3885"/>
        </w:tabs>
        <w:rPr>
          <w:sz w:val="28"/>
          <w:szCs w:val="28"/>
        </w:rPr>
      </w:pPr>
    </w:p>
    <w:p w:rsidR="004201EF" w:rsidRDefault="004201EF" w:rsidP="008305B9">
      <w:pPr>
        <w:tabs>
          <w:tab w:val="left" w:pos="3885"/>
        </w:tabs>
        <w:rPr>
          <w:sz w:val="28"/>
          <w:szCs w:val="28"/>
        </w:rPr>
      </w:pPr>
    </w:p>
    <w:p w:rsidR="004201EF" w:rsidRPr="001C1109" w:rsidRDefault="004201EF" w:rsidP="004201EF">
      <w:pPr>
        <w:jc w:val="center"/>
        <w:rPr>
          <w:b/>
          <w:sz w:val="28"/>
          <w:szCs w:val="28"/>
        </w:rPr>
      </w:pPr>
      <w:r w:rsidRPr="001C1109">
        <w:rPr>
          <w:b/>
          <w:sz w:val="28"/>
          <w:szCs w:val="28"/>
        </w:rPr>
        <w:lastRenderedPageBreak/>
        <w:t>СИСТЕМА</w:t>
      </w:r>
    </w:p>
    <w:p w:rsidR="004201EF" w:rsidRPr="001C1109" w:rsidRDefault="004201EF" w:rsidP="004201EF">
      <w:pPr>
        <w:jc w:val="center"/>
        <w:rPr>
          <w:b/>
          <w:sz w:val="28"/>
          <w:szCs w:val="28"/>
        </w:rPr>
      </w:pPr>
      <w:r w:rsidRPr="001C1109">
        <w:rPr>
          <w:b/>
          <w:sz w:val="28"/>
          <w:szCs w:val="28"/>
        </w:rPr>
        <w:t xml:space="preserve">основных мероприятий  по реализации подпрограммы  «Одаренные дети» </w:t>
      </w:r>
    </w:p>
    <w:p w:rsidR="004201EF" w:rsidRPr="001C1109" w:rsidRDefault="004201EF" w:rsidP="004201EF">
      <w:pPr>
        <w:jc w:val="center"/>
        <w:rPr>
          <w:b/>
          <w:sz w:val="28"/>
          <w:szCs w:val="28"/>
        </w:rPr>
      </w:pPr>
      <w:r w:rsidRPr="001C1109">
        <w:rPr>
          <w:b/>
          <w:sz w:val="28"/>
          <w:szCs w:val="28"/>
        </w:rPr>
        <w:t xml:space="preserve"> 2017-2021 годы</w:t>
      </w:r>
    </w:p>
    <w:p w:rsidR="004201EF" w:rsidRPr="00B750B0" w:rsidRDefault="004201EF" w:rsidP="004201EF">
      <w:pPr>
        <w:jc w:val="both"/>
        <w:rPr>
          <w:color w:val="FF0000"/>
          <w:sz w:val="28"/>
          <w:szCs w:val="28"/>
        </w:rPr>
      </w:pPr>
    </w:p>
    <w:p w:rsidR="004201EF" w:rsidRDefault="004201EF" w:rsidP="008305B9">
      <w:pPr>
        <w:tabs>
          <w:tab w:val="left" w:pos="3885"/>
        </w:tabs>
        <w:rPr>
          <w:color w:val="FF0000"/>
          <w:sz w:val="28"/>
          <w:szCs w:val="28"/>
        </w:rPr>
      </w:pPr>
    </w:p>
    <w:tbl>
      <w:tblPr>
        <w:tblW w:w="15281" w:type="dxa"/>
        <w:tblInd w:w="-5" w:type="dxa"/>
        <w:tblLayout w:type="fixed"/>
        <w:tblLook w:val="0000" w:firstRow="0" w:lastRow="0" w:firstColumn="0" w:lastColumn="0" w:noHBand="0" w:noVBand="0"/>
      </w:tblPr>
      <w:tblGrid>
        <w:gridCol w:w="822"/>
        <w:gridCol w:w="7229"/>
        <w:gridCol w:w="2694"/>
        <w:gridCol w:w="4536"/>
      </w:tblGrid>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b/>
                <w:sz w:val="28"/>
                <w:szCs w:val="28"/>
              </w:rPr>
            </w:pPr>
            <w:r w:rsidRPr="001C1109">
              <w:rPr>
                <w:rFonts w:ascii="Times New Roman" w:hAnsi="Times New Roman" w:cs="Times New Roman"/>
                <w:b/>
                <w:sz w:val="28"/>
                <w:szCs w:val="28"/>
              </w:rPr>
              <w:t>№</w:t>
            </w:r>
          </w:p>
          <w:p w:rsidR="001C1109" w:rsidRPr="001C1109" w:rsidRDefault="001C1109" w:rsidP="00E63631">
            <w:pPr>
              <w:jc w:val="center"/>
              <w:rPr>
                <w:b/>
                <w:sz w:val="28"/>
                <w:szCs w:val="28"/>
              </w:rPr>
            </w:pPr>
            <w:r w:rsidRPr="001C1109">
              <w:rPr>
                <w:b/>
                <w:sz w:val="28"/>
                <w:szCs w:val="28"/>
              </w:rPr>
              <w:t>п/п</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jc w:val="center"/>
              <w:rPr>
                <w:rFonts w:ascii="Times New Roman" w:hAnsi="Times New Roman" w:cs="Times New Roman"/>
                <w:b/>
                <w:sz w:val="28"/>
                <w:szCs w:val="28"/>
              </w:rPr>
            </w:pPr>
            <w:r w:rsidRPr="001C1109">
              <w:rPr>
                <w:rFonts w:ascii="Times New Roman" w:hAnsi="Times New Roman" w:cs="Times New Roman"/>
                <w:b/>
                <w:sz w:val="28"/>
                <w:szCs w:val="28"/>
              </w:rPr>
              <w:t>Наименование мероприятия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b/>
                <w:sz w:val="28"/>
                <w:szCs w:val="28"/>
              </w:rPr>
            </w:pPr>
            <w:r w:rsidRPr="001C1109">
              <w:rPr>
                <w:rFonts w:ascii="Times New Roman" w:hAnsi="Times New Roman" w:cs="Times New Roman"/>
                <w:b/>
                <w:sz w:val="28"/>
                <w:szCs w:val="28"/>
              </w:rPr>
              <w:t>Сроки</w:t>
            </w:r>
          </w:p>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b/>
                <w:sz w:val="28"/>
                <w:szCs w:val="28"/>
              </w:rPr>
              <w:t>реализации</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77"/>
              <w:jc w:val="center"/>
              <w:rPr>
                <w:rFonts w:ascii="Times New Roman" w:hAnsi="Times New Roman" w:cs="Times New Roman"/>
                <w:b/>
                <w:sz w:val="28"/>
                <w:szCs w:val="28"/>
              </w:rPr>
            </w:pPr>
            <w:r w:rsidRPr="001C1109">
              <w:rPr>
                <w:rFonts w:ascii="Times New Roman" w:hAnsi="Times New Roman" w:cs="Times New Roman"/>
                <w:b/>
                <w:sz w:val="28"/>
                <w:szCs w:val="28"/>
              </w:rPr>
              <w:t>Исполнители</w:t>
            </w:r>
          </w:p>
        </w:tc>
      </w:tr>
      <w:tr w:rsidR="001C1109" w:rsidRPr="001C1109" w:rsidTr="00145E79">
        <w:tc>
          <w:tcPr>
            <w:tcW w:w="15281" w:type="dxa"/>
            <w:gridSpan w:val="4"/>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b/>
                <w:sz w:val="28"/>
                <w:szCs w:val="28"/>
              </w:rPr>
            </w:pPr>
            <w:r w:rsidRPr="001C1109">
              <w:rPr>
                <w:rFonts w:ascii="Times New Roman" w:hAnsi="Times New Roman" w:cs="Times New Roman"/>
                <w:b/>
                <w:sz w:val="28"/>
                <w:szCs w:val="28"/>
                <w:lang w:val="en-US"/>
              </w:rPr>
              <w:t>I</w:t>
            </w:r>
            <w:r w:rsidRPr="001C1109">
              <w:rPr>
                <w:rFonts w:ascii="Times New Roman" w:hAnsi="Times New Roman" w:cs="Times New Roman"/>
                <w:b/>
                <w:sz w:val="28"/>
                <w:szCs w:val="28"/>
              </w:rPr>
              <w:t>. Организационное и функциональное обеспечение программы</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b/>
                <w:i/>
                <w:sz w:val="28"/>
                <w:szCs w:val="28"/>
              </w:rPr>
            </w:pPr>
            <w:r>
              <w:rPr>
                <w:rFonts w:ascii="Times New Roman" w:hAnsi="Times New Roman" w:cs="Times New Roman"/>
                <w:sz w:val="28"/>
                <w:szCs w:val="28"/>
              </w:rPr>
              <w:t>1.</w:t>
            </w:r>
            <w:r w:rsidRPr="001C1109">
              <w:rPr>
                <w:rFonts w:ascii="Times New Roman" w:hAnsi="Times New Roman" w:cs="Times New Roman"/>
                <w:sz w:val="28"/>
                <w:szCs w:val="28"/>
              </w:rPr>
              <w:t>1.</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b/>
                <w:i/>
                <w:sz w:val="28"/>
                <w:szCs w:val="28"/>
              </w:rPr>
              <w:t>Подготовительный этап:</w:t>
            </w:r>
          </w:p>
          <w:p w:rsidR="001C1109" w:rsidRPr="001C1109" w:rsidRDefault="001C1109" w:rsidP="0061154E">
            <w:pPr>
              <w:pStyle w:val="a8"/>
              <w:numPr>
                <w:ilvl w:val="0"/>
                <w:numId w:val="24"/>
              </w:numPr>
              <w:tabs>
                <w:tab w:val="left" w:pos="158"/>
              </w:tabs>
              <w:suppressAutoHyphens/>
              <w:ind w:left="0" w:firstLine="12"/>
              <w:rPr>
                <w:rFonts w:ascii="Times New Roman" w:hAnsi="Times New Roman" w:cs="Times New Roman"/>
                <w:sz w:val="28"/>
                <w:szCs w:val="28"/>
              </w:rPr>
            </w:pPr>
            <w:r w:rsidRPr="001C1109">
              <w:rPr>
                <w:rFonts w:ascii="Times New Roman" w:hAnsi="Times New Roman" w:cs="Times New Roman"/>
                <w:sz w:val="28"/>
                <w:szCs w:val="28"/>
              </w:rPr>
              <w:t>Обсуждение программы «Одарённые  дети».</w:t>
            </w:r>
          </w:p>
          <w:p w:rsidR="001C1109" w:rsidRPr="001C1109" w:rsidRDefault="001C1109" w:rsidP="0061154E">
            <w:pPr>
              <w:pStyle w:val="a8"/>
              <w:numPr>
                <w:ilvl w:val="0"/>
                <w:numId w:val="24"/>
              </w:numPr>
              <w:tabs>
                <w:tab w:val="left" w:pos="158"/>
              </w:tabs>
              <w:suppressAutoHyphens/>
              <w:ind w:left="0" w:firstLine="12"/>
              <w:rPr>
                <w:rFonts w:ascii="Times New Roman" w:hAnsi="Times New Roman" w:cs="Times New Roman"/>
                <w:sz w:val="28"/>
                <w:szCs w:val="28"/>
              </w:rPr>
            </w:pPr>
            <w:r w:rsidRPr="001C1109">
              <w:rPr>
                <w:rFonts w:ascii="Times New Roman" w:hAnsi="Times New Roman" w:cs="Times New Roman"/>
                <w:sz w:val="28"/>
                <w:szCs w:val="28"/>
              </w:rPr>
              <w:t>Внесение предложений по корректировке.</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2017</w:t>
            </w:r>
          </w:p>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год</w:t>
            </w:r>
          </w:p>
          <w:p w:rsidR="001C1109" w:rsidRPr="001C1109" w:rsidRDefault="001C1109" w:rsidP="00E63631">
            <w:pPr>
              <w:pStyle w:val="a8"/>
              <w:ind w:firstLine="77"/>
              <w:jc w:val="center"/>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w:t>
            </w:r>
          </w:p>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директора по УР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w:t>
            </w:r>
            <w:r w:rsidRPr="001C1109">
              <w:rPr>
                <w:rFonts w:ascii="Times New Roman" w:hAnsi="Times New Roman" w:cs="Times New Roman"/>
                <w:sz w:val="28"/>
                <w:szCs w:val="28"/>
              </w:rPr>
              <w:t>2.</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Разработка и корректировка плана работы с  одарёнными детьми.</w:t>
            </w:r>
          </w:p>
          <w:p w:rsidR="001C1109" w:rsidRPr="001C1109" w:rsidRDefault="001C1109" w:rsidP="00E63631">
            <w:pPr>
              <w:pStyle w:val="a8"/>
              <w:ind w:firstLine="12"/>
              <w:rPr>
                <w:rFonts w:ascii="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sidRPr="001C1109">
              <w:rPr>
                <w:rFonts w:ascii="Times New Roman" w:hAnsi="Times New Roman" w:cs="Times New Roman"/>
                <w:sz w:val="28"/>
                <w:szCs w:val="28"/>
              </w:rPr>
              <w:t>Ежегодно</w:t>
            </w:r>
          </w:p>
          <w:p w:rsidR="001C1109" w:rsidRPr="001C1109" w:rsidRDefault="001C1109" w:rsidP="00E63631">
            <w:pPr>
              <w:pStyle w:val="a8"/>
              <w:ind w:firstLine="77"/>
              <w:jc w:val="center"/>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w:t>
            </w:r>
          </w:p>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директора по УР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w:t>
            </w:r>
            <w:r w:rsidRPr="001C1109">
              <w:rPr>
                <w:rFonts w:ascii="Times New Roman" w:hAnsi="Times New Roman" w:cs="Times New Roman"/>
                <w:sz w:val="28"/>
                <w:szCs w:val="28"/>
              </w:rPr>
              <w:t>3.</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Подготовка диагностических материалов (анкеты для родителей, тесты для учащихся, карты наблюдений и др.).</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Изучение интересов и склонностей обучающихся: уточнение критериев всех видов одарённости.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 xml:space="preserve">Ежегодно </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Психолог</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w:t>
            </w:r>
            <w:r w:rsidRPr="001C1109">
              <w:rPr>
                <w:rFonts w:ascii="Times New Roman" w:hAnsi="Times New Roman" w:cs="Times New Roman"/>
                <w:sz w:val="28"/>
                <w:szCs w:val="28"/>
              </w:rPr>
              <w:t>4.</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xml:space="preserve">Выявление одарённых детей. </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Составление  базы данных.</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подготовительный этап</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w:t>
            </w:r>
          </w:p>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директора по УР, психолог</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w:t>
            </w:r>
            <w:r w:rsidRPr="001C1109">
              <w:rPr>
                <w:rFonts w:ascii="Times New Roman" w:hAnsi="Times New Roman" w:cs="Times New Roman"/>
                <w:sz w:val="28"/>
                <w:szCs w:val="28"/>
              </w:rPr>
              <w:t>5.</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i/>
                <w:sz w:val="28"/>
                <w:szCs w:val="28"/>
              </w:rPr>
            </w:pPr>
            <w:r w:rsidRPr="001C1109">
              <w:rPr>
                <w:rFonts w:ascii="Times New Roman" w:hAnsi="Times New Roman" w:cs="Times New Roman"/>
                <w:sz w:val="28"/>
                <w:szCs w:val="28"/>
              </w:rPr>
              <w:t>Методическая помощь в организации работы с одарёнными детьми.</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i/>
                <w:sz w:val="28"/>
                <w:szCs w:val="28"/>
              </w:rPr>
              <w:t>Консультации:</w:t>
            </w:r>
          </w:p>
          <w:p w:rsidR="001C1109" w:rsidRPr="001C1109" w:rsidRDefault="001C1109" w:rsidP="0061154E">
            <w:pPr>
              <w:pStyle w:val="a8"/>
              <w:numPr>
                <w:ilvl w:val="0"/>
                <w:numId w:val="25"/>
              </w:numPr>
              <w:tabs>
                <w:tab w:val="left" w:pos="293"/>
              </w:tabs>
              <w:suppressAutoHyphens/>
              <w:ind w:left="0" w:firstLine="12"/>
              <w:rPr>
                <w:rFonts w:ascii="Times New Roman" w:hAnsi="Times New Roman" w:cs="Times New Roman"/>
                <w:sz w:val="28"/>
                <w:szCs w:val="28"/>
              </w:rPr>
            </w:pPr>
            <w:r w:rsidRPr="001C1109">
              <w:rPr>
                <w:rFonts w:ascii="Times New Roman" w:hAnsi="Times New Roman" w:cs="Times New Roman"/>
                <w:sz w:val="28"/>
                <w:szCs w:val="28"/>
              </w:rPr>
              <w:t>по внедрению технологий в УВР;</w:t>
            </w:r>
          </w:p>
          <w:p w:rsidR="001C1109" w:rsidRPr="001C1109" w:rsidRDefault="001C1109" w:rsidP="0061154E">
            <w:pPr>
              <w:pStyle w:val="a8"/>
              <w:numPr>
                <w:ilvl w:val="0"/>
                <w:numId w:val="25"/>
              </w:numPr>
              <w:tabs>
                <w:tab w:val="left" w:pos="293"/>
              </w:tabs>
              <w:suppressAutoHyphens/>
              <w:ind w:left="0" w:firstLine="12"/>
              <w:rPr>
                <w:rFonts w:ascii="Times New Roman" w:hAnsi="Times New Roman" w:cs="Times New Roman"/>
                <w:sz w:val="28"/>
                <w:szCs w:val="28"/>
              </w:rPr>
            </w:pPr>
            <w:r w:rsidRPr="001C1109">
              <w:rPr>
                <w:rFonts w:ascii="Times New Roman" w:hAnsi="Times New Roman" w:cs="Times New Roman"/>
                <w:sz w:val="28"/>
                <w:szCs w:val="28"/>
              </w:rPr>
              <w:t>по методике работы с творческими детьми.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p>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w:t>
            </w:r>
          </w:p>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директора по УР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w:t>
            </w:r>
            <w:r w:rsidRPr="001C1109">
              <w:rPr>
                <w:rFonts w:ascii="Times New Roman" w:hAnsi="Times New Roman" w:cs="Times New Roman"/>
                <w:sz w:val="28"/>
                <w:szCs w:val="28"/>
              </w:rPr>
              <w:t>6.</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Координация действий учителей, работающих с одаренными учащимися.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w:t>
            </w:r>
          </w:p>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директора по УР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w:t>
            </w:r>
            <w:r w:rsidRPr="001C1109">
              <w:rPr>
                <w:rFonts w:ascii="Times New Roman" w:hAnsi="Times New Roman" w:cs="Times New Roman"/>
                <w:sz w:val="28"/>
                <w:szCs w:val="28"/>
              </w:rPr>
              <w:t>7.</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Комплектование школьной библиотеки и методического кабинета учебно-методической, научно-методической, психолого-педагогической литературой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Зав.библиотекой</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lastRenderedPageBreak/>
              <w:t>1.</w:t>
            </w:r>
            <w:r w:rsidRPr="001C1109">
              <w:rPr>
                <w:rFonts w:ascii="Times New Roman" w:hAnsi="Times New Roman" w:cs="Times New Roman"/>
                <w:sz w:val="28"/>
                <w:szCs w:val="28"/>
              </w:rPr>
              <w:t>8.</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ind w:firstLine="12"/>
              <w:jc w:val="both"/>
              <w:rPr>
                <w:sz w:val="28"/>
                <w:szCs w:val="28"/>
              </w:rPr>
            </w:pPr>
            <w:r w:rsidRPr="001C1109">
              <w:rPr>
                <w:sz w:val="28"/>
                <w:szCs w:val="28"/>
              </w:rPr>
              <w:t>Оснащение кабинетов ТСО</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Учителя-предметники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w:t>
            </w:r>
            <w:r w:rsidRPr="001C1109">
              <w:rPr>
                <w:rFonts w:ascii="Times New Roman" w:hAnsi="Times New Roman" w:cs="Times New Roman"/>
                <w:sz w:val="28"/>
                <w:szCs w:val="28"/>
              </w:rPr>
              <w:t>9.</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Организация и проведение семинаров по проблемам работы с одарёнными детьми (по отдельному плану).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 директора по УР, учителя-предметники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w:t>
            </w:r>
            <w:r w:rsidRPr="001C1109">
              <w:rPr>
                <w:rFonts w:ascii="Times New Roman" w:hAnsi="Times New Roman" w:cs="Times New Roman"/>
                <w:sz w:val="28"/>
                <w:szCs w:val="28"/>
              </w:rPr>
              <w:t>10.</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Обеспечение условий для систематического повышения  педагогического мастерства учителей через  обучающие семинары, курсы повышения квалификации.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2017-2021 гг.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 xml:space="preserve">Директор, </w:t>
            </w:r>
          </w:p>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учителя-предметники</w:t>
            </w:r>
          </w:p>
        </w:tc>
      </w:tr>
      <w:tr w:rsidR="001C1109" w:rsidRPr="001C1109" w:rsidTr="001C1109">
        <w:tc>
          <w:tcPr>
            <w:tcW w:w="15281" w:type="dxa"/>
            <w:gridSpan w:val="4"/>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77"/>
              <w:jc w:val="center"/>
              <w:rPr>
                <w:rFonts w:ascii="Times New Roman" w:hAnsi="Times New Roman" w:cs="Times New Roman"/>
                <w:b/>
                <w:sz w:val="28"/>
                <w:szCs w:val="28"/>
              </w:rPr>
            </w:pPr>
            <w:r w:rsidRPr="001C1109">
              <w:rPr>
                <w:rFonts w:ascii="Times New Roman" w:hAnsi="Times New Roman" w:cs="Times New Roman"/>
                <w:b/>
                <w:sz w:val="28"/>
                <w:szCs w:val="28"/>
                <w:lang w:val="en-US"/>
              </w:rPr>
              <w:t>II</w:t>
            </w:r>
            <w:r w:rsidRPr="001C1109">
              <w:rPr>
                <w:rFonts w:ascii="Times New Roman" w:hAnsi="Times New Roman" w:cs="Times New Roman"/>
                <w:b/>
                <w:sz w:val="28"/>
                <w:szCs w:val="28"/>
              </w:rPr>
              <w:t>. Организация учебного процесса по реализации программы</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1.11</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Внедрение в образовательный  процесс  педагогических технологий:</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здоровьесбережения;</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информационно-коммуникационных технологий;</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индивидуального и дифференцированного обучения;</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проблемно–деятельностного подхода;</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проектно–исследовательской деятельности.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2017-2021 гг.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Руководитель творческой группы,  методист, учителя</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1.12</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Организация работы по развитию творческих способностей учащихся (внеурочная деятельность).</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учителя-предметники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1.13</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Включение в уроки нестандартных заданий, способствующих развитию логического мышления и творческого воображения учащихся.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Учителя-предметники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1.14</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ind w:firstLine="12"/>
              <w:jc w:val="both"/>
              <w:rPr>
                <w:sz w:val="28"/>
                <w:szCs w:val="28"/>
              </w:rPr>
            </w:pPr>
            <w:r w:rsidRPr="001C1109">
              <w:rPr>
                <w:sz w:val="28"/>
                <w:szCs w:val="28"/>
              </w:rPr>
              <w:t>Организация профориентационной работы в условиях предпрофильной подготовки.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ВР, учителя-предметники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1.15</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Проведение школьных предметных декад.</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2017-2021 уч.г.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УР, учителя-предметники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1.16</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xml:space="preserve">Проведение  школьного этапа Всероссийской  олимпиады  школьников по предметам </w:t>
            </w:r>
          </w:p>
          <w:p w:rsidR="001C1109" w:rsidRPr="001C1109" w:rsidRDefault="001C1109" w:rsidP="00E63631">
            <w:pPr>
              <w:pStyle w:val="a8"/>
              <w:ind w:firstLine="12"/>
              <w:rPr>
                <w:rFonts w:ascii="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УР,   учителя-предметники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1.17</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Участие в дистанционных мероприятиях учащихся 2-11х классов (</w:t>
            </w:r>
            <w:r w:rsidRPr="001C1109">
              <w:rPr>
                <w:rFonts w:ascii="Times New Roman" w:hAnsi="Times New Roman" w:cs="Times New Roman"/>
                <w:sz w:val="28"/>
                <w:szCs w:val="28"/>
                <w:lang w:val="en-US"/>
              </w:rPr>
              <w:t>on</w:t>
            </w:r>
            <w:r w:rsidRPr="001C1109">
              <w:rPr>
                <w:rFonts w:ascii="Times New Roman" w:hAnsi="Times New Roman" w:cs="Times New Roman"/>
                <w:sz w:val="28"/>
                <w:szCs w:val="28"/>
              </w:rPr>
              <w:t>-</w:t>
            </w:r>
            <w:r w:rsidRPr="001C1109">
              <w:rPr>
                <w:rFonts w:ascii="Times New Roman" w:hAnsi="Times New Roman" w:cs="Times New Roman"/>
                <w:sz w:val="28"/>
                <w:szCs w:val="28"/>
                <w:lang w:val="en-US"/>
              </w:rPr>
              <w:t>line</w:t>
            </w:r>
            <w:r w:rsidRPr="001C1109">
              <w:rPr>
                <w:rFonts w:ascii="Times New Roman" w:hAnsi="Times New Roman" w:cs="Times New Roman"/>
                <w:sz w:val="28"/>
                <w:szCs w:val="28"/>
              </w:rPr>
              <w:t xml:space="preserve"> олимпиады, конкурсы, дистанционные олимпиады).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2017-2021 уч.г.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Учителя-предметники.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1.18</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xml:space="preserve">Участие в муниципальном этапе  Всероссийской  и </w:t>
            </w:r>
            <w:r w:rsidRPr="001C1109">
              <w:rPr>
                <w:rFonts w:ascii="Times New Roman" w:hAnsi="Times New Roman" w:cs="Times New Roman"/>
                <w:sz w:val="28"/>
                <w:szCs w:val="28"/>
              </w:rPr>
              <w:lastRenderedPageBreak/>
              <w:t xml:space="preserve">региональной  олимпиады  школьников по предметам </w:t>
            </w:r>
          </w:p>
          <w:p w:rsidR="001C1109" w:rsidRPr="001C1109" w:rsidRDefault="001C1109" w:rsidP="00E63631">
            <w:pPr>
              <w:pStyle w:val="a8"/>
              <w:ind w:firstLine="12"/>
              <w:rPr>
                <w:rFonts w:ascii="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lastRenderedPageBreak/>
              <w:t>2017-2021 уч.г..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 xml:space="preserve"> учителя-предметники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lastRenderedPageBreak/>
              <w:t>1.19</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Организация и проведение школьных конкурсов сочинений,  проектов, творческих и исследовательских работ, выставок  рисунков, фестивалей.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ind w:firstLine="30"/>
              <w:jc w:val="center"/>
              <w:rPr>
                <w:sz w:val="28"/>
                <w:szCs w:val="28"/>
              </w:rPr>
            </w:pPr>
            <w:r w:rsidRPr="001C1109">
              <w:rPr>
                <w:sz w:val="28"/>
                <w:szCs w:val="28"/>
              </w:rPr>
              <w:t>Руководители ШМО, учителя – предметники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sidRPr="001C1109">
              <w:rPr>
                <w:rFonts w:ascii="Times New Roman" w:hAnsi="Times New Roman" w:cs="Times New Roman"/>
                <w:sz w:val="28"/>
                <w:szCs w:val="28"/>
              </w:rPr>
              <w:t>1</w:t>
            </w:r>
            <w:r>
              <w:rPr>
                <w:rFonts w:ascii="Times New Roman" w:hAnsi="Times New Roman" w:cs="Times New Roman"/>
                <w:sz w:val="28"/>
                <w:szCs w:val="28"/>
              </w:rPr>
              <w:t>.20</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Выпуск статьи в школьной газете  о результатах участия одаренных детей в конкурсе, сочинений, проектов, творческих и исследовательских работ, рисунков, фестивалей.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Руководитель творческой группы, библиотекарь</w:t>
            </w:r>
          </w:p>
          <w:p w:rsidR="001C1109" w:rsidRPr="001C1109" w:rsidRDefault="001C1109" w:rsidP="00E63631">
            <w:pPr>
              <w:pStyle w:val="a8"/>
              <w:ind w:firstLine="30"/>
              <w:jc w:val="center"/>
              <w:rPr>
                <w:rFonts w:ascii="Times New Roman" w:hAnsi="Times New Roman" w:cs="Times New Roman"/>
                <w:sz w:val="28"/>
                <w:szCs w:val="28"/>
              </w:rPr>
            </w:pP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sidRPr="001C1109">
              <w:rPr>
                <w:rFonts w:ascii="Times New Roman" w:hAnsi="Times New Roman" w:cs="Times New Roman"/>
                <w:sz w:val="28"/>
                <w:szCs w:val="28"/>
              </w:rPr>
              <w:t>1</w:t>
            </w:r>
            <w:r>
              <w:rPr>
                <w:rFonts w:ascii="Times New Roman" w:hAnsi="Times New Roman" w:cs="Times New Roman"/>
                <w:sz w:val="28"/>
                <w:szCs w:val="28"/>
              </w:rPr>
              <w:t>.</w:t>
            </w:r>
            <w:r w:rsidRPr="001C1109">
              <w:rPr>
                <w:rFonts w:ascii="Times New Roman" w:hAnsi="Times New Roman" w:cs="Times New Roman"/>
                <w:sz w:val="28"/>
                <w:szCs w:val="28"/>
              </w:rPr>
              <w:t>2</w:t>
            </w:r>
            <w:r>
              <w:rPr>
                <w:rFonts w:ascii="Times New Roman" w:hAnsi="Times New Roman" w:cs="Times New Roman"/>
                <w:sz w:val="28"/>
                <w:szCs w:val="28"/>
              </w:rPr>
              <w:t>1</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Подготовка и проведение школьного этапа  конкурса «Ученик года» для учащихся 4 – 11 классов.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ind w:firstLine="30"/>
              <w:jc w:val="center"/>
              <w:rPr>
                <w:sz w:val="28"/>
                <w:szCs w:val="28"/>
              </w:rPr>
            </w:pPr>
            <w:r w:rsidRPr="001C1109">
              <w:rPr>
                <w:sz w:val="28"/>
                <w:szCs w:val="28"/>
              </w:rPr>
              <w:t xml:space="preserve">Заместитель директора по УР, </w:t>
            </w:r>
          </w:p>
          <w:p w:rsidR="001C1109" w:rsidRPr="001C1109" w:rsidRDefault="001C1109" w:rsidP="00E63631">
            <w:pPr>
              <w:ind w:firstLine="30"/>
              <w:jc w:val="center"/>
              <w:rPr>
                <w:sz w:val="28"/>
                <w:szCs w:val="28"/>
              </w:rPr>
            </w:pPr>
            <w:r w:rsidRPr="001C1109">
              <w:rPr>
                <w:sz w:val="28"/>
                <w:szCs w:val="28"/>
              </w:rPr>
              <w:t xml:space="preserve">заместитель директора по ВР, </w:t>
            </w:r>
          </w:p>
          <w:p w:rsidR="001C1109" w:rsidRPr="001C1109" w:rsidRDefault="001C1109" w:rsidP="00E63631">
            <w:pPr>
              <w:ind w:firstLine="30"/>
              <w:jc w:val="center"/>
              <w:rPr>
                <w:sz w:val="28"/>
                <w:szCs w:val="28"/>
              </w:rPr>
            </w:pPr>
            <w:r w:rsidRPr="001C1109">
              <w:rPr>
                <w:sz w:val="28"/>
                <w:szCs w:val="28"/>
              </w:rPr>
              <w:t>классные руководители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1.22</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ind w:firstLine="12"/>
              <w:jc w:val="both"/>
              <w:rPr>
                <w:sz w:val="28"/>
                <w:szCs w:val="28"/>
              </w:rPr>
            </w:pPr>
            <w:r w:rsidRPr="001C1109">
              <w:rPr>
                <w:sz w:val="28"/>
                <w:szCs w:val="28"/>
              </w:rPr>
              <w:t>Создание условий для реализации проектно-исследовательской деятельности в учебно-воспитательном процессе.</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Постоянно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ind w:firstLine="30"/>
              <w:jc w:val="center"/>
              <w:rPr>
                <w:sz w:val="28"/>
                <w:szCs w:val="28"/>
              </w:rPr>
            </w:pPr>
            <w:r w:rsidRPr="001C1109">
              <w:rPr>
                <w:sz w:val="28"/>
                <w:szCs w:val="28"/>
              </w:rPr>
              <w:t>Администрация школы</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1.23</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ind w:firstLine="12"/>
              <w:jc w:val="both"/>
              <w:rPr>
                <w:sz w:val="28"/>
                <w:szCs w:val="28"/>
              </w:rPr>
            </w:pPr>
            <w:r w:rsidRPr="001C1109">
              <w:rPr>
                <w:sz w:val="28"/>
                <w:szCs w:val="28"/>
              </w:rPr>
              <w:t>Организация участия в конкурсах, конференциях различного уровня</w:t>
            </w:r>
          </w:p>
          <w:p w:rsidR="001C1109" w:rsidRPr="001C1109" w:rsidRDefault="001C1109" w:rsidP="00E63631">
            <w:pPr>
              <w:pStyle w:val="a8"/>
              <w:ind w:firstLine="12"/>
              <w:rPr>
                <w:rFonts w:ascii="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ind w:firstLine="30"/>
              <w:jc w:val="center"/>
              <w:rPr>
                <w:sz w:val="28"/>
                <w:szCs w:val="28"/>
              </w:rPr>
            </w:pPr>
            <w:r w:rsidRPr="001C1109">
              <w:rPr>
                <w:sz w:val="28"/>
                <w:szCs w:val="28"/>
              </w:rPr>
              <w:t xml:space="preserve">Заместитель </w:t>
            </w:r>
          </w:p>
          <w:p w:rsidR="001C1109" w:rsidRPr="001C1109" w:rsidRDefault="001C1109" w:rsidP="00E63631">
            <w:pPr>
              <w:ind w:firstLine="30"/>
              <w:jc w:val="center"/>
              <w:rPr>
                <w:sz w:val="28"/>
                <w:szCs w:val="28"/>
              </w:rPr>
            </w:pPr>
            <w:r w:rsidRPr="001C1109">
              <w:rPr>
                <w:sz w:val="28"/>
                <w:szCs w:val="28"/>
              </w:rPr>
              <w:t>директора по УР, учителя-предметники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1.24</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ind w:firstLine="12"/>
              <w:jc w:val="both"/>
              <w:rPr>
                <w:sz w:val="28"/>
                <w:szCs w:val="28"/>
              </w:rPr>
            </w:pPr>
            <w:r w:rsidRPr="001C1109">
              <w:rPr>
                <w:sz w:val="28"/>
                <w:szCs w:val="28"/>
              </w:rPr>
              <w:t>Организация и проведение школьного этапа муниципальной  научно-практической конференции «Шаг в мир науки»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ind w:firstLine="30"/>
              <w:jc w:val="center"/>
              <w:rPr>
                <w:sz w:val="28"/>
                <w:szCs w:val="28"/>
              </w:rPr>
            </w:pPr>
            <w:r w:rsidRPr="001C1109">
              <w:rPr>
                <w:sz w:val="28"/>
                <w:szCs w:val="28"/>
              </w:rPr>
              <w:t xml:space="preserve">Заместитель </w:t>
            </w:r>
          </w:p>
          <w:p w:rsidR="001C1109" w:rsidRPr="001C1109" w:rsidRDefault="001C1109" w:rsidP="00E63631">
            <w:pPr>
              <w:ind w:firstLine="30"/>
              <w:jc w:val="center"/>
              <w:rPr>
                <w:sz w:val="28"/>
                <w:szCs w:val="28"/>
              </w:rPr>
            </w:pPr>
            <w:r w:rsidRPr="001C1109">
              <w:rPr>
                <w:sz w:val="28"/>
                <w:szCs w:val="28"/>
              </w:rPr>
              <w:t>директора по УР, учителя-предметники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1.25</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ind w:firstLine="12"/>
              <w:jc w:val="both"/>
              <w:rPr>
                <w:sz w:val="28"/>
                <w:szCs w:val="28"/>
              </w:rPr>
            </w:pPr>
            <w:r w:rsidRPr="001C1109">
              <w:rPr>
                <w:sz w:val="28"/>
                <w:szCs w:val="28"/>
              </w:rPr>
              <w:t>Организация и проведение муниципальной  научно-исследовательской  конференции «Кадет-штудия»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ind w:firstLine="30"/>
              <w:jc w:val="center"/>
              <w:rPr>
                <w:sz w:val="28"/>
                <w:szCs w:val="28"/>
              </w:rPr>
            </w:pPr>
            <w:r w:rsidRPr="001C1109">
              <w:rPr>
                <w:sz w:val="28"/>
                <w:szCs w:val="28"/>
              </w:rPr>
              <w:t xml:space="preserve">Заместитель </w:t>
            </w:r>
          </w:p>
          <w:p w:rsidR="001C1109" w:rsidRPr="001C1109" w:rsidRDefault="001C1109" w:rsidP="00E63631">
            <w:pPr>
              <w:ind w:firstLine="30"/>
              <w:jc w:val="center"/>
              <w:rPr>
                <w:sz w:val="28"/>
                <w:szCs w:val="28"/>
              </w:rPr>
            </w:pPr>
            <w:r w:rsidRPr="001C1109">
              <w:rPr>
                <w:sz w:val="28"/>
                <w:szCs w:val="28"/>
              </w:rPr>
              <w:t xml:space="preserve">директора по УР </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1.26</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ind w:firstLine="12"/>
              <w:jc w:val="both"/>
              <w:rPr>
                <w:sz w:val="28"/>
                <w:szCs w:val="28"/>
              </w:rPr>
            </w:pPr>
            <w:r w:rsidRPr="001C1109">
              <w:rPr>
                <w:sz w:val="28"/>
                <w:szCs w:val="28"/>
              </w:rPr>
              <w:t>Отслеживание профинтересов и предпочтений учащихся 9-11 классы.</w:t>
            </w:r>
          </w:p>
          <w:p w:rsidR="001C1109" w:rsidRPr="001C1109" w:rsidRDefault="001C1109" w:rsidP="00E63631">
            <w:pPr>
              <w:ind w:firstLine="12"/>
              <w:rPr>
                <w:sz w:val="28"/>
                <w:szCs w:val="28"/>
              </w:rPr>
            </w:pPr>
            <w:r w:rsidRPr="001C1109">
              <w:rPr>
                <w:sz w:val="28"/>
                <w:szCs w:val="28"/>
              </w:rPr>
              <w:t>Диагностика  учащихся  по профориетации.</w:t>
            </w:r>
          </w:p>
          <w:p w:rsidR="001C1109" w:rsidRPr="001C1109" w:rsidRDefault="001C1109" w:rsidP="00E63631">
            <w:pPr>
              <w:ind w:firstLine="12"/>
              <w:jc w:val="both"/>
              <w:rPr>
                <w:sz w:val="28"/>
                <w:szCs w:val="28"/>
              </w:rPr>
            </w:pPr>
            <w:r w:rsidRPr="001C1109">
              <w:rPr>
                <w:sz w:val="28"/>
                <w:szCs w:val="28"/>
              </w:rPr>
              <w:t>Проведение совещания по результатам диагностирования способных учащихся.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ind w:firstLine="77"/>
              <w:jc w:val="center"/>
              <w:rPr>
                <w:sz w:val="28"/>
                <w:szCs w:val="28"/>
              </w:rPr>
            </w:pPr>
            <w:r w:rsidRPr="001C1109">
              <w:rPr>
                <w:sz w:val="28"/>
                <w:szCs w:val="28"/>
              </w:rPr>
              <w:t>2017-2021гг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УР,</w:t>
            </w:r>
          </w:p>
          <w:p w:rsidR="001C1109" w:rsidRPr="001C1109" w:rsidRDefault="001C1109" w:rsidP="00E63631">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педагог- психолог, учителя.</w:t>
            </w:r>
          </w:p>
        </w:tc>
      </w:tr>
      <w:tr w:rsidR="001C1109" w:rsidRPr="001C1109" w:rsidTr="001C1109">
        <w:tc>
          <w:tcPr>
            <w:tcW w:w="15281" w:type="dxa"/>
            <w:gridSpan w:val="4"/>
            <w:tcBorders>
              <w:top w:val="single" w:sz="4" w:space="0" w:color="000000"/>
              <w:left w:val="single" w:sz="4" w:space="0" w:color="000000"/>
              <w:bottom w:val="single" w:sz="4" w:space="0" w:color="000000"/>
              <w:right w:val="single" w:sz="4" w:space="0" w:color="000000"/>
            </w:tcBorders>
          </w:tcPr>
          <w:p w:rsidR="001C1109" w:rsidRPr="001C1109" w:rsidRDefault="001C1109" w:rsidP="00E63631">
            <w:pPr>
              <w:ind w:firstLine="77"/>
              <w:jc w:val="center"/>
              <w:rPr>
                <w:b/>
                <w:bCs/>
                <w:sz w:val="28"/>
                <w:szCs w:val="28"/>
              </w:rPr>
            </w:pPr>
            <w:r w:rsidRPr="001C1109">
              <w:rPr>
                <w:b/>
                <w:bCs/>
                <w:sz w:val="28"/>
                <w:szCs w:val="28"/>
                <w:lang w:val="en-US"/>
              </w:rPr>
              <w:t>III</w:t>
            </w:r>
            <w:r w:rsidRPr="001C1109">
              <w:rPr>
                <w:b/>
                <w:bCs/>
                <w:sz w:val="28"/>
                <w:szCs w:val="28"/>
              </w:rPr>
              <w:t>. Организация воспитательной работы по реализации программы</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sidRPr="001C1109">
              <w:rPr>
                <w:rFonts w:ascii="Times New Roman" w:hAnsi="Times New Roman" w:cs="Times New Roman"/>
                <w:sz w:val="28"/>
                <w:szCs w:val="28"/>
              </w:rPr>
              <w:t>1.</w:t>
            </w:r>
            <w:r>
              <w:rPr>
                <w:rFonts w:ascii="Times New Roman" w:hAnsi="Times New Roman" w:cs="Times New Roman"/>
                <w:sz w:val="28"/>
                <w:szCs w:val="28"/>
              </w:rPr>
              <w:t>27</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xml:space="preserve">Организация кружковой работы (дополнительное </w:t>
            </w:r>
            <w:r w:rsidRPr="001C1109">
              <w:rPr>
                <w:rFonts w:ascii="Times New Roman" w:hAnsi="Times New Roman" w:cs="Times New Roman"/>
                <w:sz w:val="28"/>
                <w:szCs w:val="28"/>
              </w:rPr>
              <w:lastRenderedPageBreak/>
              <w:t>образование)</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lastRenderedPageBreak/>
              <w:t>2017-2021 уч.г.</w:t>
            </w:r>
          </w:p>
          <w:p w:rsidR="001C1109" w:rsidRPr="001C1109" w:rsidRDefault="001C1109" w:rsidP="00E63631">
            <w:pPr>
              <w:pStyle w:val="a8"/>
              <w:ind w:firstLine="77"/>
              <w:jc w:val="center"/>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lastRenderedPageBreak/>
              <w:t xml:space="preserve">Администрация, заместитель </w:t>
            </w:r>
            <w:r w:rsidRPr="001C1109">
              <w:rPr>
                <w:rFonts w:ascii="Times New Roman" w:hAnsi="Times New Roman" w:cs="Times New Roman"/>
                <w:sz w:val="28"/>
                <w:szCs w:val="28"/>
              </w:rPr>
              <w:lastRenderedPageBreak/>
              <w:t>директора по ВР.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lastRenderedPageBreak/>
              <w:t>1.</w:t>
            </w:r>
            <w:r w:rsidRPr="001C1109">
              <w:rPr>
                <w:rFonts w:ascii="Times New Roman" w:hAnsi="Times New Roman" w:cs="Times New Roman"/>
                <w:sz w:val="28"/>
                <w:szCs w:val="28"/>
              </w:rPr>
              <w:t>2</w:t>
            </w:r>
            <w:r>
              <w:rPr>
                <w:rFonts w:ascii="Times New Roman" w:hAnsi="Times New Roman" w:cs="Times New Roman"/>
                <w:sz w:val="28"/>
                <w:szCs w:val="28"/>
              </w:rPr>
              <w:t>8</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Месячник  профилактики наркомании и СПИДА -  «</w:t>
            </w:r>
            <w:r w:rsidRPr="001C1109">
              <w:rPr>
                <w:rFonts w:ascii="Times New Roman" w:hAnsi="Times New Roman" w:cs="Times New Roman"/>
                <w:color w:val="000000"/>
                <w:sz w:val="28"/>
                <w:szCs w:val="28"/>
              </w:rPr>
              <w:t>Скажи наркотикам НЕТ»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ВР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1.29</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color w:val="000000"/>
                <w:sz w:val="28"/>
                <w:szCs w:val="28"/>
              </w:rPr>
              <w:t xml:space="preserve">Фестиваль военно-патриотической песни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rPr>
                <w:sz w:val="28"/>
                <w:szCs w:val="28"/>
              </w:rPr>
            </w:pPr>
            <w:r w:rsidRPr="001C1109">
              <w:rPr>
                <w:sz w:val="28"/>
                <w:szCs w:val="28"/>
              </w:rPr>
              <w:t>Заместитель директора по ВР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color w:val="000000"/>
                <w:sz w:val="28"/>
                <w:szCs w:val="28"/>
              </w:rPr>
            </w:pPr>
            <w:r>
              <w:rPr>
                <w:rFonts w:ascii="Times New Roman" w:hAnsi="Times New Roman" w:cs="Times New Roman"/>
                <w:sz w:val="28"/>
                <w:szCs w:val="28"/>
              </w:rPr>
              <w:t>1.30</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Организация и проведение военно – патриотического месячника.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rPr>
                <w:sz w:val="28"/>
                <w:szCs w:val="28"/>
              </w:rPr>
            </w:pPr>
            <w:r w:rsidRPr="001C1109">
              <w:rPr>
                <w:sz w:val="28"/>
                <w:szCs w:val="28"/>
              </w:rPr>
              <w:t>Заместитель директора по ВР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1.31</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color w:val="000000"/>
                <w:sz w:val="28"/>
                <w:szCs w:val="28"/>
              </w:rPr>
              <w:t>Шефство над ветеранами войны и труда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ВР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Pr>
                <w:rFonts w:ascii="Times New Roman" w:hAnsi="Times New Roman" w:cs="Times New Roman"/>
                <w:sz w:val="28"/>
                <w:szCs w:val="28"/>
              </w:rPr>
              <w:t>1.32</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Подготовка и систематизация материалов в помощь классным руководителям, работающим с одаренными детьми.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Постоянно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ВР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color w:val="000000"/>
                <w:sz w:val="28"/>
                <w:szCs w:val="28"/>
              </w:rPr>
            </w:pPr>
            <w:r>
              <w:rPr>
                <w:rFonts w:ascii="Times New Roman" w:hAnsi="Times New Roman" w:cs="Times New Roman"/>
                <w:sz w:val="28"/>
                <w:szCs w:val="28"/>
              </w:rPr>
              <w:t>1.33</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Организация творческих отчетов о деятельности кружков по интересам.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2017-2021 уч.г.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ВР.</w:t>
            </w:r>
          </w:p>
        </w:tc>
      </w:tr>
      <w:tr w:rsidR="001C1109" w:rsidRPr="001C1109" w:rsidTr="000A50CD">
        <w:tc>
          <w:tcPr>
            <w:tcW w:w="15281" w:type="dxa"/>
            <w:gridSpan w:val="4"/>
            <w:tcBorders>
              <w:top w:val="single" w:sz="4" w:space="0" w:color="000000"/>
              <w:left w:val="single" w:sz="4" w:space="0" w:color="000000"/>
              <w:bottom w:val="single" w:sz="4" w:space="0" w:color="000000"/>
              <w:right w:val="single" w:sz="4" w:space="0" w:color="000000"/>
            </w:tcBorders>
          </w:tcPr>
          <w:p w:rsidR="001C1109" w:rsidRPr="000A50CD" w:rsidRDefault="000A50CD" w:rsidP="00E63631">
            <w:pPr>
              <w:pStyle w:val="a8"/>
              <w:ind w:firstLine="77"/>
              <w:jc w:val="center"/>
              <w:rPr>
                <w:rFonts w:ascii="Times New Roman" w:hAnsi="Times New Roman" w:cs="Times New Roman"/>
                <w:b/>
                <w:bCs/>
                <w:sz w:val="28"/>
                <w:szCs w:val="28"/>
              </w:rPr>
            </w:pPr>
            <w:r w:rsidRPr="000A50CD">
              <w:rPr>
                <w:rFonts w:ascii="Times New Roman" w:hAnsi="Times New Roman" w:cs="Times New Roman"/>
                <w:b/>
                <w:bCs/>
                <w:sz w:val="28"/>
                <w:szCs w:val="28"/>
                <w:lang w:val="en-US"/>
              </w:rPr>
              <w:t>IY</w:t>
            </w:r>
            <w:r w:rsidRPr="000A50CD">
              <w:rPr>
                <w:rFonts w:ascii="Times New Roman" w:hAnsi="Times New Roman" w:cs="Times New Roman"/>
                <w:b/>
                <w:bCs/>
                <w:sz w:val="28"/>
                <w:szCs w:val="28"/>
              </w:rPr>
              <w:t>. Учитель в системе реализации программы</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sidRPr="001C1109">
              <w:rPr>
                <w:rFonts w:ascii="Times New Roman" w:hAnsi="Times New Roman" w:cs="Times New Roman"/>
                <w:sz w:val="28"/>
                <w:szCs w:val="28"/>
              </w:rPr>
              <w:t>1</w:t>
            </w:r>
            <w:r w:rsidR="000A50CD">
              <w:rPr>
                <w:rFonts w:ascii="Times New Roman" w:hAnsi="Times New Roman" w:cs="Times New Roman"/>
                <w:sz w:val="28"/>
                <w:szCs w:val="28"/>
              </w:rPr>
              <w:t>.34</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Создание условий для систематического повышения мастерства учителей.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Постоянно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Администрация школы</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jc w:val="center"/>
              <w:rPr>
                <w:sz w:val="28"/>
                <w:szCs w:val="28"/>
              </w:rPr>
            </w:pPr>
            <w:r>
              <w:rPr>
                <w:sz w:val="28"/>
                <w:szCs w:val="28"/>
              </w:rPr>
              <w:t>1.35</w:t>
            </w:r>
            <w:r w:rsidR="001C1109" w:rsidRPr="001C1109">
              <w:rPr>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Организация изучения научно-популярной, психолого-педагогической литературы по  работе с ОД.</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Постоянно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Заведующий библиотекой, педагог-психолог</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jc w:val="center"/>
              <w:rPr>
                <w:sz w:val="28"/>
                <w:szCs w:val="28"/>
              </w:rPr>
            </w:pPr>
            <w:r>
              <w:rPr>
                <w:sz w:val="28"/>
                <w:szCs w:val="28"/>
              </w:rPr>
              <w:t>1.36</w:t>
            </w:r>
            <w:r w:rsidR="001C1109" w:rsidRPr="001C1109">
              <w:rPr>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Организация педагогических и психологических консультаций для учителей.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Постоянно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Педагог-психолог</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jc w:val="center"/>
              <w:rPr>
                <w:sz w:val="28"/>
                <w:szCs w:val="28"/>
              </w:rPr>
            </w:pPr>
            <w:r>
              <w:rPr>
                <w:sz w:val="28"/>
                <w:szCs w:val="28"/>
              </w:rPr>
              <w:t>1.37</w:t>
            </w:r>
            <w:r w:rsidR="001C1109" w:rsidRPr="001C1109">
              <w:rPr>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Разработка системы стимулирования учителей, работающих с одаренными детьми.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Директор школы</w:t>
            </w:r>
          </w:p>
        </w:tc>
      </w:tr>
      <w:tr w:rsidR="001C1109" w:rsidRPr="001C1109" w:rsidTr="000A50CD">
        <w:tc>
          <w:tcPr>
            <w:tcW w:w="15281" w:type="dxa"/>
            <w:gridSpan w:val="4"/>
            <w:tcBorders>
              <w:top w:val="single" w:sz="4" w:space="0" w:color="000000"/>
              <w:left w:val="single" w:sz="4" w:space="0" w:color="000000"/>
              <w:bottom w:val="single" w:sz="4" w:space="0" w:color="000000"/>
              <w:right w:val="single" w:sz="4" w:space="0" w:color="000000"/>
            </w:tcBorders>
          </w:tcPr>
          <w:p w:rsidR="001C1109" w:rsidRPr="000A50CD" w:rsidRDefault="000A50CD" w:rsidP="00E63631">
            <w:pPr>
              <w:pStyle w:val="a8"/>
              <w:ind w:firstLine="77"/>
              <w:jc w:val="center"/>
              <w:rPr>
                <w:rFonts w:ascii="Times New Roman" w:hAnsi="Times New Roman" w:cs="Times New Roman"/>
                <w:b/>
                <w:bCs/>
                <w:sz w:val="28"/>
                <w:szCs w:val="28"/>
                <w:lang w:val="en-US"/>
              </w:rPr>
            </w:pPr>
            <w:r w:rsidRPr="000A50CD">
              <w:rPr>
                <w:rFonts w:ascii="Times New Roman" w:hAnsi="Times New Roman" w:cs="Times New Roman"/>
                <w:b/>
                <w:bCs/>
                <w:sz w:val="28"/>
                <w:szCs w:val="28"/>
                <w:lang w:val="en-US"/>
              </w:rPr>
              <w:t>Y</w:t>
            </w:r>
            <w:r w:rsidRPr="000A50CD">
              <w:rPr>
                <w:rFonts w:ascii="Times New Roman" w:hAnsi="Times New Roman" w:cs="Times New Roman"/>
                <w:b/>
                <w:bCs/>
                <w:sz w:val="28"/>
                <w:szCs w:val="28"/>
              </w:rPr>
              <w:t>. Методическое обеспечение программы</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sidRPr="001C1109">
              <w:rPr>
                <w:rFonts w:ascii="Times New Roman" w:hAnsi="Times New Roman" w:cs="Times New Roman"/>
                <w:sz w:val="28"/>
                <w:szCs w:val="28"/>
              </w:rPr>
              <w:t>1.</w:t>
            </w:r>
            <w:r w:rsidR="000A50CD">
              <w:rPr>
                <w:rFonts w:ascii="Times New Roman" w:hAnsi="Times New Roman" w:cs="Times New Roman"/>
                <w:sz w:val="28"/>
                <w:szCs w:val="28"/>
              </w:rPr>
              <w:t>38</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Разработка методических рекомендаций по работе с ОД.</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УР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1.39</w:t>
            </w:r>
            <w:r w:rsidR="001C1109"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Сбор и подготовка аналитической  информации:</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формирование и своевременное пополнение базы данных ОД;</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мониторинг результативности работы с</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xml:space="preserve">  ОД.</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2017-2021гг.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rPr>
                <w:sz w:val="28"/>
                <w:szCs w:val="28"/>
              </w:rPr>
            </w:pPr>
            <w:r w:rsidRPr="001C1109">
              <w:rPr>
                <w:sz w:val="28"/>
                <w:szCs w:val="28"/>
              </w:rPr>
              <w:t>Заместитель директора по УР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1.40</w:t>
            </w:r>
            <w:r w:rsidR="001C1109"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Пополнение методического обеспечения учебных предме</w:t>
            </w:r>
            <w:r w:rsidRPr="001C1109">
              <w:rPr>
                <w:rFonts w:ascii="Times New Roman" w:hAnsi="Times New Roman" w:cs="Times New Roman"/>
                <w:sz w:val="28"/>
                <w:szCs w:val="28"/>
              </w:rPr>
              <w:softHyphen/>
            </w:r>
            <w:r w:rsidRPr="001C1109">
              <w:rPr>
                <w:rFonts w:ascii="Times New Roman" w:hAnsi="Times New Roman" w:cs="Times New Roman"/>
                <w:spacing w:val="-4"/>
                <w:sz w:val="28"/>
                <w:szCs w:val="28"/>
              </w:rPr>
              <w:t xml:space="preserve">тов в соответствии с требованиями новых </w:t>
            </w:r>
            <w:r w:rsidRPr="001C1109">
              <w:rPr>
                <w:rFonts w:ascii="Times New Roman" w:hAnsi="Times New Roman" w:cs="Times New Roman"/>
                <w:spacing w:val="-4"/>
                <w:sz w:val="28"/>
                <w:szCs w:val="28"/>
              </w:rPr>
              <w:lastRenderedPageBreak/>
              <w:t xml:space="preserve">руководящих документов в </w:t>
            </w:r>
            <w:r w:rsidRPr="001C1109">
              <w:rPr>
                <w:rFonts w:ascii="Times New Roman" w:hAnsi="Times New Roman" w:cs="Times New Roman"/>
                <w:sz w:val="28"/>
                <w:szCs w:val="28"/>
              </w:rPr>
              <w:t>области  базового и дополнительного образования, учебно-воспитательных  планов и разработанных рабочих программ.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lastRenderedPageBreak/>
              <w:t>2017-2021гг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rPr>
                <w:sz w:val="28"/>
                <w:szCs w:val="28"/>
              </w:rPr>
            </w:pPr>
            <w:r w:rsidRPr="001C1109">
              <w:rPr>
                <w:sz w:val="28"/>
                <w:szCs w:val="28"/>
              </w:rPr>
              <w:t>Заместитель директора по УР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lastRenderedPageBreak/>
              <w:t>1.41</w:t>
            </w:r>
            <w:r w:rsidR="001C1109"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Сбор и систематизация материалов по работе с одарёнными детьми.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Постоянно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УР,  библиотекарь</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1.42</w:t>
            </w:r>
            <w:r w:rsidR="001C1109"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Обобщение опыта учителей-предметников  по работе с ОД.</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УР</w:t>
            </w:r>
          </w:p>
        </w:tc>
      </w:tr>
      <w:tr w:rsidR="001C1109" w:rsidRPr="001C1109" w:rsidTr="000A50CD">
        <w:tc>
          <w:tcPr>
            <w:tcW w:w="15281" w:type="dxa"/>
            <w:gridSpan w:val="4"/>
            <w:tcBorders>
              <w:top w:val="single" w:sz="4" w:space="0" w:color="000000"/>
              <w:left w:val="single" w:sz="4" w:space="0" w:color="000000"/>
              <w:bottom w:val="single" w:sz="4" w:space="0" w:color="000000"/>
              <w:right w:val="single" w:sz="4" w:space="0" w:color="000000"/>
            </w:tcBorders>
          </w:tcPr>
          <w:p w:rsidR="001C1109" w:rsidRPr="000A50CD" w:rsidRDefault="000A50CD" w:rsidP="00E63631">
            <w:pPr>
              <w:pStyle w:val="a8"/>
              <w:ind w:firstLine="77"/>
              <w:jc w:val="center"/>
              <w:rPr>
                <w:rFonts w:ascii="Times New Roman" w:hAnsi="Times New Roman" w:cs="Times New Roman"/>
                <w:b/>
                <w:bCs/>
                <w:sz w:val="28"/>
                <w:szCs w:val="28"/>
              </w:rPr>
            </w:pPr>
            <w:r w:rsidRPr="000A50CD">
              <w:rPr>
                <w:rFonts w:ascii="Times New Roman" w:hAnsi="Times New Roman" w:cs="Times New Roman"/>
                <w:b/>
                <w:bCs/>
                <w:sz w:val="28"/>
                <w:szCs w:val="28"/>
                <w:lang w:val="en-US"/>
              </w:rPr>
              <w:t>YI</w:t>
            </w:r>
            <w:r w:rsidRPr="000A50CD">
              <w:rPr>
                <w:rFonts w:ascii="Times New Roman" w:hAnsi="Times New Roman" w:cs="Times New Roman"/>
                <w:b/>
                <w:bCs/>
                <w:sz w:val="28"/>
                <w:szCs w:val="28"/>
              </w:rPr>
              <w:t>. Социально – психологическое сопровождение одаренных детей</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sidRPr="001C1109">
              <w:rPr>
                <w:rFonts w:ascii="Times New Roman" w:hAnsi="Times New Roman" w:cs="Times New Roman"/>
                <w:sz w:val="28"/>
                <w:szCs w:val="28"/>
              </w:rPr>
              <w:t>1</w:t>
            </w:r>
            <w:r w:rsidR="000A50CD">
              <w:rPr>
                <w:rFonts w:ascii="Times New Roman" w:hAnsi="Times New Roman" w:cs="Times New Roman"/>
                <w:sz w:val="28"/>
                <w:szCs w:val="28"/>
              </w:rPr>
              <w:t>.43</w:t>
            </w:r>
            <w:r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Разработка рабочей программы  педагога – психолога с ОД.</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jc w:val="center"/>
              <w:rPr>
                <w:sz w:val="28"/>
                <w:szCs w:val="28"/>
              </w:rPr>
            </w:pPr>
            <w:r w:rsidRPr="001C1109">
              <w:rPr>
                <w:sz w:val="28"/>
                <w:szCs w:val="28"/>
              </w:rPr>
              <w:t>Постоянно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Педагог – психолог</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1.44</w:t>
            </w:r>
            <w:r w:rsidR="001C1109"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Организация серии тренинговых занятий для одаренных детей:</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«Развитие познавательных процессов и навыков общения»;</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«Развитие учебной мотивации, нравственных качеств, самооценки»;</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«Я учусь учиться»;</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-«Развитие исследовательской и творческой мотивации».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jc w:val="center"/>
              <w:rPr>
                <w:sz w:val="28"/>
                <w:szCs w:val="28"/>
              </w:rPr>
            </w:pPr>
            <w:r w:rsidRPr="001C1109">
              <w:rPr>
                <w:sz w:val="28"/>
                <w:szCs w:val="28"/>
              </w:rPr>
              <w:t>Постоянно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Педагог – психолог</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1.45</w:t>
            </w:r>
            <w:r w:rsidR="001C1109"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Организация  методической помощи, индивидуального консультирования  одарённых детей.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Постоянно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Педагог – психолог</w:t>
            </w:r>
          </w:p>
        </w:tc>
      </w:tr>
      <w:tr w:rsidR="001C1109" w:rsidRPr="001C1109" w:rsidTr="000A50CD">
        <w:tc>
          <w:tcPr>
            <w:tcW w:w="15281" w:type="dxa"/>
            <w:gridSpan w:val="4"/>
            <w:tcBorders>
              <w:top w:val="single" w:sz="4" w:space="0" w:color="000000"/>
              <w:left w:val="single" w:sz="4" w:space="0" w:color="000000"/>
              <w:bottom w:val="single" w:sz="4" w:space="0" w:color="000000"/>
              <w:right w:val="single" w:sz="4" w:space="0" w:color="000000"/>
            </w:tcBorders>
          </w:tcPr>
          <w:p w:rsidR="001C1109" w:rsidRPr="000A50CD" w:rsidRDefault="000A50CD" w:rsidP="00E63631">
            <w:pPr>
              <w:pStyle w:val="a8"/>
              <w:ind w:firstLine="77"/>
              <w:jc w:val="center"/>
              <w:rPr>
                <w:rFonts w:ascii="Times New Roman" w:hAnsi="Times New Roman" w:cs="Times New Roman"/>
                <w:b/>
                <w:bCs/>
                <w:sz w:val="28"/>
                <w:szCs w:val="28"/>
              </w:rPr>
            </w:pPr>
            <w:r w:rsidRPr="000A50CD">
              <w:rPr>
                <w:rFonts w:ascii="Times New Roman" w:hAnsi="Times New Roman" w:cs="Times New Roman"/>
                <w:b/>
                <w:bCs/>
                <w:sz w:val="28"/>
                <w:szCs w:val="28"/>
                <w:lang w:val="en-US"/>
              </w:rPr>
              <w:t>YII</w:t>
            </w:r>
            <w:r w:rsidRPr="000A50CD">
              <w:rPr>
                <w:rFonts w:ascii="Times New Roman" w:hAnsi="Times New Roman" w:cs="Times New Roman"/>
                <w:b/>
                <w:bCs/>
                <w:sz w:val="28"/>
                <w:szCs w:val="28"/>
              </w:rPr>
              <w:t>.Роль семьи в развитии одаренного ребенка и реализации программы</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sidRPr="001C1109">
              <w:rPr>
                <w:rFonts w:ascii="Times New Roman" w:hAnsi="Times New Roman" w:cs="Times New Roman"/>
                <w:sz w:val="28"/>
                <w:szCs w:val="28"/>
              </w:rPr>
              <w:t>1.</w:t>
            </w:r>
            <w:r w:rsidR="000A50CD">
              <w:rPr>
                <w:rFonts w:ascii="Times New Roman" w:hAnsi="Times New Roman" w:cs="Times New Roman"/>
                <w:sz w:val="28"/>
                <w:szCs w:val="28"/>
              </w:rPr>
              <w:t>46</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Организация консультаций для родителей с психологом,  учителями.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Постоянно.</w:t>
            </w:r>
          </w:p>
          <w:p w:rsidR="001C1109" w:rsidRPr="001C1109" w:rsidRDefault="001C1109" w:rsidP="00E63631">
            <w:pPr>
              <w:pStyle w:val="a8"/>
              <w:ind w:firstLine="77"/>
              <w:jc w:val="center"/>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Классные руководители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1.47</w:t>
            </w:r>
            <w:r w:rsidR="001C1109"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Информирование родителей одаренных детей по  результатам достижений учащимися определенного уровня образования, развития творческих способностей.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Постоянно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Классные  руководители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1.48</w:t>
            </w:r>
            <w:r w:rsidR="001C1109"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Привлечение родителей к подготовке школьных мероприятий различного направления.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Постоянно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Заместители директора по ВР, классные руководители</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1.49</w:t>
            </w:r>
            <w:r w:rsidR="001C1109"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Проведение родительских собраний</w:t>
            </w:r>
          </w:p>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(по отдельному плану)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Администрация школы, классные руководители</w:t>
            </w:r>
          </w:p>
        </w:tc>
      </w:tr>
      <w:tr w:rsidR="001C1109" w:rsidRPr="001C1109" w:rsidTr="000A50CD">
        <w:tc>
          <w:tcPr>
            <w:tcW w:w="15281" w:type="dxa"/>
            <w:gridSpan w:val="4"/>
            <w:tcBorders>
              <w:top w:val="single" w:sz="4" w:space="0" w:color="000000"/>
              <w:left w:val="single" w:sz="4" w:space="0" w:color="000000"/>
              <w:bottom w:val="single" w:sz="4" w:space="0" w:color="000000"/>
              <w:right w:val="single" w:sz="4" w:space="0" w:color="000000"/>
            </w:tcBorders>
          </w:tcPr>
          <w:p w:rsidR="001C1109" w:rsidRPr="000A50CD" w:rsidRDefault="000A50CD" w:rsidP="00E63631">
            <w:pPr>
              <w:pStyle w:val="a8"/>
              <w:ind w:firstLine="77"/>
              <w:jc w:val="center"/>
              <w:rPr>
                <w:rFonts w:ascii="Times New Roman" w:hAnsi="Times New Roman" w:cs="Times New Roman"/>
                <w:b/>
                <w:bCs/>
                <w:sz w:val="28"/>
                <w:szCs w:val="28"/>
              </w:rPr>
            </w:pPr>
            <w:r w:rsidRPr="000A50CD">
              <w:rPr>
                <w:rFonts w:ascii="Times New Roman" w:hAnsi="Times New Roman" w:cs="Times New Roman"/>
                <w:b/>
                <w:bCs/>
                <w:sz w:val="28"/>
                <w:szCs w:val="28"/>
                <w:lang w:val="en-US"/>
              </w:rPr>
              <w:lastRenderedPageBreak/>
              <w:t>YIII</w:t>
            </w:r>
            <w:r w:rsidRPr="000A50CD">
              <w:rPr>
                <w:rFonts w:ascii="Times New Roman" w:hAnsi="Times New Roman" w:cs="Times New Roman"/>
                <w:b/>
                <w:bCs/>
                <w:sz w:val="28"/>
                <w:szCs w:val="28"/>
              </w:rPr>
              <w:t>.  Материально – техническое обеспечение программы</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sidRPr="001C1109">
              <w:rPr>
                <w:rFonts w:ascii="Times New Roman" w:hAnsi="Times New Roman" w:cs="Times New Roman"/>
                <w:sz w:val="28"/>
                <w:szCs w:val="28"/>
              </w:rPr>
              <w:t>1.</w:t>
            </w:r>
            <w:r w:rsidR="000A50CD">
              <w:rPr>
                <w:rFonts w:ascii="Times New Roman" w:hAnsi="Times New Roman" w:cs="Times New Roman"/>
                <w:sz w:val="28"/>
                <w:szCs w:val="28"/>
              </w:rPr>
              <w:t>50</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Оснащение кабинетов необходимым оборудованием и ТСО.</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2017-2021 гг.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Администрация</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1.51</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ind w:firstLine="12"/>
              <w:jc w:val="both"/>
              <w:rPr>
                <w:sz w:val="28"/>
                <w:szCs w:val="28"/>
              </w:rPr>
            </w:pPr>
            <w:r w:rsidRPr="001C1109">
              <w:rPr>
                <w:sz w:val="28"/>
                <w:szCs w:val="28"/>
              </w:rPr>
              <w:t>Пополнение учебных кабинетов материально-техническим оборудованием в связи с введением ФГОС.</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2017-2021 гг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Директор школы, зам. директора по АХЧ</w:t>
            </w:r>
          </w:p>
        </w:tc>
      </w:tr>
      <w:tr w:rsidR="001C1109" w:rsidRPr="001C1109" w:rsidTr="000A50CD">
        <w:tc>
          <w:tcPr>
            <w:tcW w:w="15281" w:type="dxa"/>
            <w:gridSpan w:val="4"/>
            <w:tcBorders>
              <w:top w:val="single" w:sz="4" w:space="0" w:color="000000"/>
              <w:left w:val="single" w:sz="4" w:space="0" w:color="000000"/>
              <w:bottom w:val="single" w:sz="4" w:space="0" w:color="000000"/>
              <w:right w:val="single" w:sz="4" w:space="0" w:color="000000"/>
            </w:tcBorders>
          </w:tcPr>
          <w:p w:rsidR="001C1109" w:rsidRPr="000A50CD" w:rsidRDefault="000A50CD" w:rsidP="00E63631">
            <w:pPr>
              <w:pStyle w:val="a8"/>
              <w:ind w:firstLine="77"/>
              <w:jc w:val="center"/>
              <w:rPr>
                <w:rFonts w:ascii="Times New Roman" w:hAnsi="Times New Roman" w:cs="Times New Roman"/>
                <w:b/>
                <w:bCs/>
                <w:sz w:val="28"/>
                <w:szCs w:val="28"/>
                <w:lang w:val="en-US"/>
              </w:rPr>
            </w:pPr>
            <w:r w:rsidRPr="000A50CD">
              <w:rPr>
                <w:rFonts w:ascii="Times New Roman" w:hAnsi="Times New Roman" w:cs="Times New Roman"/>
                <w:b/>
                <w:bCs/>
                <w:sz w:val="28"/>
                <w:szCs w:val="28"/>
                <w:lang w:val="en-US"/>
              </w:rPr>
              <w:t>I</w:t>
            </w:r>
            <w:r w:rsidRPr="000A50CD">
              <w:rPr>
                <w:rFonts w:ascii="Times New Roman" w:hAnsi="Times New Roman" w:cs="Times New Roman"/>
                <w:b/>
                <w:bCs/>
                <w:sz w:val="28"/>
                <w:szCs w:val="28"/>
              </w:rPr>
              <w:t>Х.   Ресурсное обеспечение программы</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sidRPr="001C1109">
              <w:rPr>
                <w:rFonts w:ascii="Times New Roman" w:hAnsi="Times New Roman" w:cs="Times New Roman"/>
                <w:sz w:val="28"/>
                <w:szCs w:val="28"/>
              </w:rPr>
              <w:t>1.</w:t>
            </w:r>
            <w:r w:rsidR="000A50CD">
              <w:rPr>
                <w:rFonts w:ascii="Times New Roman" w:hAnsi="Times New Roman" w:cs="Times New Roman"/>
                <w:sz w:val="28"/>
                <w:szCs w:val="28"/>
              </w:rPr>
              <w:t>52</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Комплектование школьной учебно-методической, научно-методической, психолого-педагогической литературой по данному направлению.</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2017-2021 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Директор школы</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1.53</w:t>
            </w:r>
            <w:r w:rsidR="001C1109"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xml:space="preserve">Оформление подписки на журналы, научно-методические пособия, необходимые для работы с ОД.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Заведующий</w:t>
            </w:r>
          </w:p>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библиотекой</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1.54</w:t>
            </w:r>
            <w:r w:rsidR="001C1109"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Создание компьютерной базы данных по программе «Одарённые дети».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УР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1.55</w:t>
            </w:r>
            <w:r w:rsidR="001C1109" w:rsidRPr="001C1109">
              <w:rPr>
                <w:rFonts w:ascii="Times New Roman" w:hAnsi="Times New Roman" w:cs="Times New Roman"/>
                <w:sz w:val="28"/>
                <w:szCs w:val="28"/>
              </w:rPr>
              <w:t>.</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Материальное поощрение одаренных детей, добившихся высоких результатов в учебно-воспитательной деятельности.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Ежегодно</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Директор школы</w:t>
            </w:r>
          </w:p>
        </w:tc>
      </w:tr>
      <w:tr w:rsidR="001C1109" w:rsidRPr="001C1109" w:rsidTr="000A50CD">
        <w:tc>
          <w:tcPr>
            <w:tcW w:w="15281" w:type="dxa"/>
            <w:gridSpan w:val="4"/>
            <w:tcBorders>
              <w:top w:val="single" w:sz="4" w:space="0" w:color="000000"/>
              <w:left w:val="single" w:sz="4" w:space="0" w:color="000000"/>
              <w:bottom w:val="single" w:sz="4" w:space="0" w:color="000000"/>
              <w:right w:val="single" w:sz="4" w:space="0" w:color="000000"/>
            </w:tcBorders>
          </w:tcPr>
          <w:p w:rsidR="001C1109" w:rsidRPr="000A50CD" w:rsidRDefault="000A50CD" w:rsidP="00E63631">
            <w:pPr>
              <w:pStyle w:val="a8"/>
              <w:ind w:firstLine="77"/>
              <w:jc w:val="center"/>
              <w:rPr>
                <w:rFonts w:ascii="Times New Roman" w:hAnsi="Times New Roman" w:cs="Times New Roman"/>
                <w:b/>
                <w:bCs/>
                <w:sz w:val="28"/>
                <w:szCs w:val="28"/>
              </w:rPr>
            </w:pPr>
            <w:r w:rsidRPr="000A50CD">
              <w:rPr>
                <w:rFonts w:ascii="Times New Roman" w:hAnsi="Times New Roman" w:cs="Times New Roman"/>
                <w:b/>
                <w:bCs/>
                <w:sz w:val="28"/>
                <w:szCs w:val="28"/>
              </w:rPr>
              <w:t>Х.  Итоги реализации программы</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jc w:val="center"/>
              <w:rPr>
                <w:rFonts w:ascii="Times New Roman" w:hAnsi="Times New Roman" w:cs="Times New Roman"/>
                <w:sz w:val="28"/>
                <w:szCs w:val="28"/>
              </w:rPr>
            </w:pPr>
            <w:r w:rsidRPr="001C1109">
              <w:rPr>
                <w:rFonts w:ascii="Times New Roman" w:hAnsi="Times New Roman" w:cs="Times New Roman"/>
                <w:sz w:val="28"/>
                <w:szCs w:val="28"/>
              </w:rPr>
              <w:t>1.</w:t>
            </w:r>
            <w:r w:rsidR="000A50CD">
              <w:rPr>
                <w:rFonts w:ascii="Times New Roman" w:hAnsi="Times New Roman" w:cs="Times New Roman"/>
                <w:sz w:val="28"/>
                <w:szCs w:val="28"/>
              </w:rPr>
              <w:t>56</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Подготовка отчетов о работе с одаренными детьми.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0A50CD" w:rsidRDefault="001C1109" w:rsidP="00E63631">
            <w:pPr>
              <w:pStyle w:val="a8"/>
              <w:ind w:firstLine="77"/>
              <w:jc w:val="center"/>
              <w:rPr>
                <w:rFonts w:ascii="Times New Roman" w:hAnsi="Times New Roman" w:cs="Times New Roman"/>
                <w:sz w:val="28"/>
                <w:szCs w:val="28"/>
              </w:rPr>
            </w:pPr>
            <w:r w:rsidRPr="000A50CD">
              <w:rPr>
                <w:rFonts w:ascii="Times New Roman" w:hAnsi="Times New Roman" w:cs="Times New Roman"/>
                <w:sz w:val="28"/>
                <w:szCs w:val="28"/>
              </w:rPr>
              <w:t>Ежегодно (май)</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Учителя, педагоги дополнительного образования, организаторы</w:t>
            </w:r>
          </w:p>
        </w:tc>
      </w:tr>
      <w:tr w:rsidR="001C1109" w:rsidRPr="001C1109" w:rsidTr="001C1109">
        <w:trPr>
          <w:trHeight w:val="571"/>
        </w:trPr>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1.57</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Разработка методических рекомендаций по работе с одаренными детьми.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2017-2021гг.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УР</w:t>
            </w:r>
          </w:p>
        </w:tc>
      </w:tr>
      <w:tr w:rsidR="001C1109" w:rsidRPr="001C1109" w:rsidTr="001C1109">
        <w:tc>
          <w:tcPr>
            <w:tcW w:w="822" w:type="dxa"/>
            <w:tcBorders>
              <w:top w:val="single" w:sz="4" w:space="0" w:color="000000"/>
              <w:left w:val="single" w:sz="4" w:space="0" w:color="000000"/>
              <w:bottom w:val="single" w:sz="4" w:space="0" w:color="000000"/>
            </w:tcBorders>
            <w:shd w:val="clear" w:color="auto" w:fill="auto"/>
          </w:tcPr>
          <w:p w:rsidR="001C1109" w:rsidRPr="001C1109" w:rsidRDefault="000A50CD" w:rsidP="00E63631">
            <w:pPr>
              <w:pStyle w:val="a8"/>
              <w:jc w:val="center"/>
              <w:rPr>
                <w:rFonts w:ascii="Times New Roman" w:hAnsi="Times New Roman" w:cs="Times New Roman"/>
                <w:sz w:val="28"/>
                <w:szCs w:val="28"/>
              </w:rPr>
            </w:pPr>
            <w:r>
              <w:rPr>
                <w:rFonts w:ascii="Times New Roman" w:hAnsi="Times New Roman" w:cs="Times New Roman"/>
                <w:sz w:val="28"/>
                <w:szCs w:val="28"/>
              </w:rPr>
              <w:t>1.58</w:t>
            </w:r>
          </w:p>
        </w:tc>
        <w:tc>
          <w:tcPr>
            <w:tcW w:w="7229" w:type="dxa"/>
            <w:tcBorders>
              <w:top w:val="single" w:sz="4" w:space="0" w:color="000000"/>
              <w:left w:val="single" w:sz="4" w:space="0" w:color="000000"/>
              <w:bottom w:val="single" w:sz="4" w:space="0" w:color="000000"/>
            </w:tcBorders>
            <w:shd w:val="clear" w:color="auto" w:fill="auto"/>
          </w:tcPr>
          <w:p w:rsidR="001C1109" w:rsidRPr="001C1109" w:rsidRDefault="001C1109" w:rsidP="00E63631">
            <w:pPr>
              <w:pStyle w:val="a8"/>
              <w:ind w:firstLine="12"/>
              <w:rPr>
                <w:rFonts w:ascii="Times New Roman" w:hAnsi="Times New Roman" w:cs="Times New Roman"/>
                <w:sz w:val="28"/>
                <w:szCs w:val="28"/>
              </w:rPr>
            </w:pPr>
            <w:r w:rsidRPr="001C1109">
              <w:rPr>
                <w:rFonts w:ascii="Times New Roman" w:hAnsi="Times New Roman" w:cs="Times New Roman"/>
                <w:sz w:val="28"/>
                <w:szCs w:val="28"/>
              </w:rPr>
              <w:t xml:space="preserve">Обобщение и систематизация результатов работы над программой «Одарённые дети».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1109" w:rsidRPr="001C1109" w:rsidRDefault="001C1109" w:rsidP="00E63631">
            <w:pPr>
              <w:pStyle w:val="a8"/>
              <w:ind w:firstLine="77"/>
              <w:jc w:val="center"/>
              <w:rPr>
                <w:rFonts w:ascii="Times New Roman" w:hAnsi="Times New Roman" w:cs="Times New Roman"/>
                <w:sz w:val="28"/>
                <w:szCs w:val="28"/>
              </w:rPr>
            </w:pPr>
            <w:r w:rsidRPr="001C1109">
              <w:rPr>
                <w:rFonts w:ascii="Times New Roman" w:hAnsi="Times New Roman" w:cs="Times New Roman"/>
                <w:sz w:val="28"/>
                <w:szCs w:val="28"/>
              </w:rPr>
              <w:t>2017-2021гг.</w:t>
            </w:r>
          </w:p>
        </w:tc>
        <w:tc>
          <w:tcPr>
            <w:tcW w:w="4536" w:type="dxa"/>
            <w:tcBorders>
              <w:top w:val="single" w:sz="4" w:space="0" w:color="000000"/>
              <w:left w:val="single" w:sz="4" w:space="0" w:color="000000"/>
              <w:bottom w:val="single" w:sz="4" w:space="0" w:color="000000"/>
              <w:right w:val="single" w:sz="4" w:space="0" w:color="000000"/>
            </w:tcBorders>
          </w:tcPr>
          <w:p w:rsidR="001C1109" w:rsidRPr="001C1109" w:rsidRDefault="001C1109" w:rsidP="00145E79">
            <w:pPr>
              <w:pStyle w:val="a8"/>
              <w:ind w:firstLine="30"/>
              <w:jc w:val="center"/>
              <w:rPr>
                <w:rFonts w:ascii="Times New Roman" w:hAnsi="Times New Roman" w:cs="Times New Roman"/>
                <w:sz w:val="28"/>
                <w:szCs w:val="28"/>
              </w:rPr>
            </w:pPr>
            <w:r w:rsidRPr="001C1109">
              <w:rPr>
                <w:rFonts w:ascii="Times New Roman" w:hAnsi="Times New Roman" w:cs="Times New Roman"/>
                <w:sz w:val="28"/>
                <w:szCs w:val="28"/>
              </w:rPr>
              <w:t>Заместитель директора по УР, педагог-психолог, учителя-предметники, педагоги ДО</w:t>
            </w:r>
          </w:p>
        </w:tc>
      </w:tr>
    </w:tbl>
    <w:p w:rsidR="005D4BC5" w:rsidRPr="001C1109" w:rsidRDefault="005D4BC5" w:rsidP="008305B9">
      <w:pPr>
        <w:tabs>
          <w:tab w:val="left" w:pos="3885"/>
        </w:tabs>
        <w:rPr>
          <w:color w:val="FF0000"/>
        </w:rPr>
      </w:pPr>
    </w:p>
    <w:p w:rsidR="005D4BC5" w:rsidRPr="001C1109" w:rsidRDefault="005D4BC5" w:rsidP="008305B9">
      <w:pPr>
        <w:tabs>
          <w:tab w:val="left" w:pos="3885"/>
        </w:tabs>
        <w:rPr>
          <w:color w:val="FF0000"/>
        </w:rPr>
      </w:pPr>
    </w:p>
    <w:p w:rsidR="005D4BC5" w:rsidRPr="001C1109" w:rsidRDefault="005D4BC5" w:rsidP="008305B9">
      <w:pPr>
        <w:tabs>
          <w:tab w:val="left" w:pos="3885"/>
        </w:tabs>
        <w:rPr>
          <w:color w:val="FF0000"/>
        </w:rPr>
      </w:pPr>
    </w:p>
    <w:p w:rsidR="005D4BC5" w:rsidRPr="001C1109" w:rsidRDefault="005D4BC5" w:rsidP="008305B9">
      <w:pPr>
        <w:tabs>
          <w:tab w:val="left" w:pos="3885"/>
        </w:tabs>
        <w:rPr>
          <w:color w:val="FF0000"/>
        </w:rPr>
      </w:pPr>
    </w:p>
    <w:p w:rsidR="005D4BC5" w:rsidRPr="001C1109" w:rsidRDefault="005D4BC5" w:rsidP="008305B9">
      <w:pPr>
        <w:tabs>
          <w:tab w:val="left" w:pos="3885"/>
        </w:tabs>
        <w:rPr>
          <w:color w:val="FF0000"/>
        </w:rPr>
      </w:pPr>
    </w:p>
    <w:p w:rsidR="00335C70" w:rsidRDefault="00335C70" w:rsidP="008305B9">
      <w:pPr>
        <w:tabs>
          <w:tab w:val="left" w:pos="3885"/>
        </w:tabs>
        <w:rPr>
          <w:color w:val="FF0000"/>
          <w:sz w:val="28"/>
          <w:szCs w:val="28"/>
        </w:rPr>
      </w:pPr>
    </w:p>
    <w:p w:rsidR="005D4BC5" w:rsidRDefault="005D4BC5" w:rsidP="008305B9">
      <w:pPr>
        <w:tabs>
          <w:tab w:val="left" w:pos="3885"/>
        </w:tabs>
        <w:rPr>
          <w:color w:val="FF0000"/>
          <w:sz w:val="28"/>
          <w:szCs w:val="28"/>
        </w:rPr>
      </w:pPr>
    </w:p>
    <w:p w:rsidR="005D4BC5" w:rsidRDefault="005D4BC5" w:rsidP="005D4BC5">
      <w:pPr>
        <w:jc w:val="center"/>
        <w:rPr>
          <w:b/>
          <w:sz w:val="28"/>
          <w:szCs w:val="28"/>
        </w:rPr>
      </w:pPr>
      <w:r>
        <w:rPr>
          <w:b/>
          <w:sz w:val="28"/>
          <w:szCs w:val="28"/>
        </w:rPr>
        <w:t>ПОДПРОГРАММА № 2</w:t>
      </w:r>
    </w:p>
    <w:p w:rsidR="005D4BC5" w:rsidRDefault="005D4BC5" w:rsidP="005D4BC5">
      <w:pPr>
        <w:jc w:val="center"/>
        <w:rPr>
          <w:b/>
          <w:sz w:val="28"/>
          <w:szCs w:val="28"/>
        </w:rPr>
      </w:pPr>
    </w:p>
    <w:p w:rsidR="005D4BC5" w:rsidRPr="004B72E6" w:rsidRDefault="0011190B" w:rsidP="005D4BC5">
      <w:pPr>
        <w:jc w:val="center"/>
        <w:rPr>
          <w:b/>
          <w:sz w:val="28"/>
          <w:szCs w:val="28"/>
        </w:rPr>
      </w:pPr>
      <w:r w:rsidRPr="00EA3284">
        <w:rPr>
          <w:b/>
          <w:sz w:val="28"/>
          <w:szCs w:val="28"/>
        </w:rPr>
        <w:t>«Сохранение, изучение и развитие  государственных языков РТ и  других  языков   в ГБОУ «Чистопольская кадетская школа-интернат имени Героя Советского Союза Кузьмина Сергея Евдокимовича на 2017-2021гг»</w:t>
      </w:r>
    </w:p>
    <w:tbl>
      <w:tblPr>
        <w:tblStyle w:val="a5"/>
        <w:tblW w:w="15309" w:type="dxa"/>
        <w:tblLook w:val="04A0" w:firstRow="1" w:lastRow="0" w:firstColumn="1" w:lastColumn="0" w:noHBand="0" w:noVBand="1"/>
      </w:tblPr>
      <w:tblGrid>
        <w:gridCol w:w="3915"/>
        <w:gridCol w:w="5991"/>
        <w:gridCol w:w="5403"/>
      </w:tblGrid>
      <w:tr w:rsidR="005D4BC5" w:rsidRPr="004B72E6" w:rsidTr="00035BFC">
        <w:tc>
          <w:tcPr>
            <w:tcW w:w="3969" w:type="dxa"/>
          </w:tcPr>
          <w:p w:rsidR="005D4BC5" w:rsidRDefault="005D4BC5" w:rsidP="00035BFC">
            <w:pPr>
              <w:jc w:val="center"/>
              <w:rPr>
                <w:b/>
                <w:sz w:val="28"/>
                <w:szCs w:val="28"/>
              </w:rPr>
            </w:pPr>
          </w:p>
          <w:p w:rsidR="005D4BC5" w:rsidRPr="005358A9" w:rsidRDefault="005D4BC5" w:rsidP="00035BFC">
            <w:pPr>
              <w:jc w:val="center"/>
              <w:rPr>
                <w:b/>
                <w:sz w:val="28"/>
                <w:szCs w:val="28"/>
              </w:rPr>
            </w:pPr>
            <w:r w:rsidRPr="005358A9">
              <w:rPr>
                <w:b/>
                <w:sz w:val="28"/>
                <w:szCs w:val="28"/>
              </w:rPr>
              <w:t>Наименование цели</w:t>
            </w:r>
          </w:p>
        </w:tc>
        <w:tc>
          <w:tcPr>
            <w:tcW w:w="6124" w:type="dxa"/>
          </w:tcPr>
          <w:p w:rsidR="005D4BC5" w:rsidRDefault="005D4BC5" w:rsidP="00035BFC">
            <w:pPr>
              <w:jc w:val="center"/>
              <w:rPr>
                <w:b/>
                <w:sz w:val="28"/>
                <w:szCs w:val="28"/>
              </w:rPr>
            </w:pPr>
          </w:p>
          <w:p w:rsidR="005D4BC5" w:rsidRPr="005358A9" w:rsidRDefault="005D4BC5" w:rsidP="00035BFC">
            <w:pPr>
              <w:jc w:val="center"/>
              <w:rPr>
                <w:b/>
                <w:sz w:val="28"/>
                <w:szCs w:val="28"/>
              </w:rPr>
            </w:pPr>
            <w:r w:rsidRPr="005358A9">
              <w:rPr>
                <w:b/>
                <w:sz w:val="28"/>
                <w:szCs w:val="28"/>
              </w:rPr>
              <w:t>Наименование задачи</w:t>
            </w:r>
          </w:p>
        </w:tc>
        <w:tc>
          <w:tcPr>
            <w:tcW w:w="5500" w:type="dxa"/>
          </w:tcPr>
          <w:p w:rsidR="005D4BC5" w:rsidRPr="00553DE1" w:rsidRDefault="005D4BC5" w:rsidP="00035BFC">
            <w:pPr>
              <w:spacing w:line="557" w:lineRule="exact"/>
              <w:rPr>
                <w:b/>
                <w:bCs/>
                <w:spacing w:val="2"/>
                <w:sz w:val="28"/>
                <w:szCs w:val="28"/>
              </w:rPr>
            </w:pPr>
            <w:r w:rsidRPr="00553DE1">
              <w:rPr>
                <w:b/>
                <w:bCs/>
                <w:spacing w:val="2"/>
                <w:sz w:val="28"/>
                <w:szCs w:val="28"/>
              </w:rPr>
              <w:t>Важнейшие индикаторы оценки</w:t>
            </w:r>
          </w:p>
          <w:p w:rsidR="005D4BC5" w:rsidRPr="00553DE1" w:rsidRDefault="005D4BC5" w:rsidP="00035BFC">
            <w:pPr>
              <w:jc w:val="center"/>
              <w:rPr>
                <w:sz w:val="28"/>
                <w:szCs w:val="28"/>
              </w:rPr>
            </w:pPr>
            <w:r w:rsidRPr="00553DE1">
              <w:rPr>
                <w:b/>
                <w:bCs/>
                <w:spacing w:val="2"/>
                <w:sz w:val="28"/>
                <w:szCs w:val="28"/>
              </w:rPr>
              <w:t>конечных результатов</w:t>
            </w:r>
          </w:p>
          <w:p w:rsidR="005D4BC5" w:rsidRPr="004B72E6" w:rsidRDefault="005D4BC5" w:rsidP="00035BFC">
            <w:pPr>
              <w:jc w:val="center"/>
              <w:rPr>
                <w:sz w:val="28"/>
                <w:szCs w:val="28"/>
              </w:rPr>
            </w:pPr>
          </w:p>
        </w:tc>
      </w:tr>
      <w:tr w:rsidR="005D4BC5" w:rsidRPr="004B72E6" w:rsidTr="00035BFC">
        <w:tc>
          <w:tcPr>
            <w:tcW w:w="3969" w:type="dxa"/>
          </w:tcPr>
          <w:p w:rsidR="005D4BC5" w:rsidRPr="004B72E6" w:rsidRDefault="005D4BC5" w:rsidP="00035BFC">
            <w:pPr>
              <w:jc w:val="both"/>
              <w:rPr>
                <w:b/>
                <w:sz w:val="28"/>
                <w:szCs w:val="28"/>
              </w:rPr>
            </w:pPr>
            <w:r w:rsidRPr="004B72E6">
              <w:rPr>
                <w:sz w:val="28"/>
                <w:szCs w:val="28"/>
              </w:rPr>
              <w:t>Обеспечение равноправного функционирования татарского и русского языков как государственных я</w:t>
            </w:r>
            <w:r w:rsidR="00553DE1">
              <w:rPr>
                <w:sz w:val="28"/>
                <w:szCs w:val="28"/>
              </w:rPr>
              <w:t>зыков Республики Татарстан</w:t>
            </w:r>
            <w:r w:rsidRPr="004B72E6">
              <w:rPr>
                <w:sz w:val="28"/>
                <w:szCs w:val="28"/>
              </w:rPr>
              <w:t xml:space="preserve">. </w:t>
            </w:r>
          </w:p>
          <w:p w:rsidR="005D4BC5" w:rsidRPr="004B72E6" w:rsidRDefault="005D4BC5" w:rsidP="00035BFC">
            <w:pPr>
              <w:jc w:val="center"/>
              <w:rPr>
                <w:sz w:val="28"/>
                <w:szCs w:val="28"/>
              </w:rPr>
            </w:pPr>
          </w:p>
        </w:tc>
        <w:tc>
          <w:tcPr>
            <w:tcW w:w="6124" w:type="dxa"/>
          </w:tcPr>
          <w:p w:rsidR="005D4BC5" w:rsidRPr="004B72E6" w:rsidRDefault="005D4BC5" w:rsidP="00035BFC">
            <w:pPr>
              <w:jc w:val="both"/>
              <w:rPr>
                <w:sz w:val="28"/>
                <w:szCs w:val="28"/>
              </w:rPr>
            </w:pPr>
            <w:r w:rsidRPr="004B72E6">
              <w:rPr>
                <w:sz w:val="28"/>
                <w:szCs w:val="28"/>
              </w:rPr>
              <w:t>Обеспечение равноправного функционир</w:t>
            </w:r>
            <w:r w:rsidR="00553DE1">
              <w:rPr>
                <w:sz w:val="28"/>
                <w:szCs w:val="28"/>
              </w:rPr>
              <w:t>ования государственных языков</w:t>
            </w:r>
            <w:r w:rsidRPr="004B72E6">
              <w:rPr>
                <w:sz w:val="28"/>
                <w:szCs w:val="28"/>
              </w:rPr>
              <w:t>.</w:t>
            </w:r>
          </w:p>
          <w:p w:rsidR="005D4BC5" w:rsidRPr="004B72E6" w:rsidRDefault="005D4BC5" w:rsidP="00035BFC">
            <w:pPr>
              <w:jc w:val="both"/>
              <w:rPr>
                <w:sz w:val="28"/>
                <w:szCs w:val="28"/>
              </w:rPr>
            </w:pPr>
            <w:r w:rsidRPr="0037734C">
              <w:rPr>
                <w:sz w:val="28"/>
                <w:szCs w:val="28"/>
              </w:rPr>
              <w:t>Обеспечение</w:t>
            </w:r>
            <w:r>
              <w:rPr>
                <w:sz w:val="28"/>
                <w:szCs w:val="28"/>
              </w:rPr>
              <w:t xml:space="preserve"> обучения</w:t>
            </w:r>
            <w:r w:rsidRPr="004B72E6">
              <w:rPr>
                <w:sz w:val="28"/>
                <w:szCs w:val="28"/>
              </w:rPr>
              <w:t xml:space="preserve"> детей</w:t>
            </w:r>
            <w:r w:rsidR="00553DE1">
              <w:rPr>
                <w:sz w:val="28"/>
                <w:szCs w:val="28"/>
              </w:rPr>
              <w:t xml:space="preserve"> –</w:t>
            </w:r>
            <w:r w:rsidRPr="004B72E6">
              <w:rPr>
                <w:sz w:val="28"/>
                <w:szCs w:val="28"/>
              </w:rPr>
              <w:t xml:space="preserve"> тата</w:t>
            </w:r>
            <w:r w:rsidR="00553DE1">
              <w:rPr>
                <w:sz w:val="28"/>
                <w:szCs w:val="28"/>
              </w:rPr>
              <w:t xml:space="preserve">р </w:t>
            </w:r>
            <w:r w:rsidRPr="004B72E6">
              <w:rPr>
                <w:sz w:val="28"/>
                <w:szCs w:val="28"/>
              </w:rPr>
              <w:t xml:space="preserve"> татарскому языку и литературе в татарских группах.</w:t>
            </w:r>
          </w:p>
          <w:p w:rsidR="005D4BC5" w:rsidRPr="004B72E6" w:rsidRDefault="005D4BC5" w:rsidP="00035BFC">
            <w:pPr>
              <w:jc w:val="both"/>
              <w:rPr>
                <w:sz w:val="28"/>
                <w:szCs w:val="28"/>
              </w:rPr>
            </w:pPr>
            <w:r w:rsidRPr="004B72E6">
              <w:rPr>
                <w:sz w:val="28"/>
                <w:szCs w:val="28"/>
              </w:rPr>
              <w:t>Сохранение и развитие татарского языка как основы национальной культуры, полноценного средства общения.</w:t>
            </w:r>
          </w:p>
          <w:p w:rsidR="005D4BC5" w:rsidRPr="004B72E6" w:rsidRDefault="005D4BC5" w:rsidP="00035BFC">
            <w:pPr>
              <w:jc w:val="both"/>
              <w:rPr>
                <w:sz w:val="28"/>
                <w:szCs w:val="28"/>
              </w:rPr>
            </w:pPr>
            <w:r w:rsidRPr="004B72E6">
              <w:rPr>
                <w:sz w:val="28"/>
                <w:szCs w:val="28"/>
              </w:rPr>
              <w:t>Сохранение и развитие русского языка как государственного</w:t>
            </w:r>
            <w:r w:rsidR="00553DE1">
              <w:rPr>
                <w:sz w:val="28"/>
                <w:szCs w:val="28"/>
              </w:rPr>
              <w:t xml:space="preserve"> языка</w:t>
            </w:r>
            <w:r w:rsidRPr="004B72E6">
              <w:rPr>
                <w:sz w:val="28"/>
                <w:szCs w:val="28"/>
              </w:rPr>
              <w:t>.</w:t>
            </w:r>
          </w:p>
          <w:p w:rsidR="005D4BC5" w:rsidRPr="004B72E6" w:rsidRDefault="005D4BC5" w:rsidP="00035BFC">
            <w:pPr>
              <w:jc w:val="both"/>
              <w:rPr>
                <w:sz w:val="28"/>
                <w:szCs w:val="28"/>
              </w:rPr>
            </w:pPr>
            <w:r w:rsidRPr="004B72E6">
              <w:rPr>
                <w:sz w:val="28"/>
                <w:szCs w:val="28"/>
              </w:rPr>
              <w:t>Содействие в сохранении и развитии языков представителей других народов</w:t>
            </w:r>
            <w:r w:rsidR="00553DE1">
              <w:rPr>
                <w:sz w:val="28"/>
                <w:szCs w:val="28"/>
              </w:rPr>
              <w:t>.</w:t>
            </w:r>
          </w:p>
          <w:p w:rsidR="005D4BC5" w:rsidRPr="004B72E6" w:rsidRDefault="005D4BC5" w:rsidP="00035BFC">
            <w:pPr>
              <w:jc w:val="both"/>
              <w:rPr>
                <w:sz w:val="28"/>
                <w:szCs w:val="28"/>
              </w:rPr>
            </w:pPr>
            <w:r w:rsidRPr="004B72E6">
              <w:rPr>
                <w:sz w:val="28"/>
                <w:szCs w:val="28"/>
              </w:rPr>
              <w:t>Последовательная реализация Закона «О государственных языках РТ и других языках в РТ».</w:t>
            </w:r>
          </w:p>
        </w:tc>
        <w:tc>
          <w:tcPr>
            <w:tcW w:w="5500" w:type="dxa"/>
          </w:tcPr>
          <w:p w:rsidR="005D4BC5" w:rsidRPr="004B72E6" w:rsidRDefault="005D4BC5" w:rsidP="00035BFC">
            <w:pPr>
              <w:jc w:val="both"/>
              <w:rPr>
                <w:sz w:val="28"/>
                <w:szCs w:val="28"/>
              </w:rPr>
            </w:pPr>
            <w:r w:rsidRPr="004B72E6">
              <w:rPr>
                <w:sz w:val="28"/>
                <w:szCs w:val="28"/>
              </w:rPr>
              <w:t xml:space="preserve">Увеличение количества </w:t>
            </w:r>
            <w:r w:rsidR="00553DE1" w:rsidRPr="004B72E6">
              <w:rPr>
                <w:sz w:val="28"/>
                <w:szCs w:val="28"/>
              </w:rPr>
              <w:t>победителей олимпиад и конкурсов</w:t>
            </w:r>
            <w:r w:rsidR="00553DE1">
              <w:rPr>
                <w:sz w:val="28"/>
                <w:szCs w:val="28"/>
              </w:rPr>
              <w:t>. О</w:t>
            </w:r>
            <w:r w:rsidRPr="004B72E6">
              <w:rPr>
                <w:sz w:val="28"/>
                <w:szCs w:val="28"/>
              </w:rPr>
              <w:t>беспеченность кв</w:t>
            </w:r>
            <w:r w:rsidR="00553DE1">
              <w:rPr>
                <w:sz w:val="28"/>
                <w:szCs w:val="28"/>
              </w:rPr>
              <w:t>алифицированными кадрами</w:t>
            </w:r>
            <w:r w:rsidRPr="004B72E6">
              <w:rPr>
                <w:sz w:val="28"/>
                <w:szCs w:val="28"/>
              </w:rPr>
              <w:t>.</w:t>
            </w:r>
          </w:p>
          <w:p w:rsidR="005D4BC5" w:rsidRPr="004B72E6" w:rsidRDefault="00553DE1" w:rsidP="00035BFC">
            <w:pPr>
              <w:jc w:val="both"/>
              <w:rPr>
                <w:sz w:val="28"/>
                <w:szCs w:val="28"/>
              </w:rPr>
            </w:pPr>
            <w:r>
              <w:rPr>
                <w:sz w:val="28"/>
                <w:szCs w:val="28"/>
              </w:rPr>
              <w:t>Открытие татарских групп</w:t>
            </w:r>
            <w:r w:rsidR="005D4BC5" w:rsidRPr="004B72E6">
              <w:rPr>
                <w:sz w:val="28"/>
                <w:szCs w:val="28"/>
              </w:rPr>
              <w:t>.</w:t>
            </w:r>
          </w:p>
          <w:p w:rsidR="005D4BC5" w:rsidRPr="004B72E6" w:rsidRDefault="005D4BC5" w:rsidP="00035BFC">
            <w:pPr>
              <w:jc w:val="both"/>
              <w:rPr>
                <w:sz w:val="28"/>
                <w:szCs w:val="28"/>
              </w:rPr>
            </w:pPr>
            <w:r w:rsidRPr="004B72E6">
              <w:rPr>
                <w:sz w:val="28"/>
                <w:szCs w:val="28"/>
              </w:rPr>
              <w:t>Достижение диалога культур, реального двуязычия, качественного овладения обучающихся двумя государственными языками: русским и татарским.</w:t>
            </w:r>
          </w:p>
          <w:p w:rsidR="005D4BC5" w:rsidRPr="004B72E6" w:rsidRDefault="005D4BC5" w:rsidP="00035BFC">
            <w:pPr>
              <w:jc w:val="both"/>
              <w:rPr>
                <w:sz w:val="28"/>
                <w:szCs w:val="28"/>
              </w:rPr>
            </w:pPr>
            <w:r w:rsidRPr="004B72E6">
              <w:rPr>
                <w:sz w:val="28"/>
                <w:szCs w:val="28"/>
              </w:rPr>
              <w:t>Улучшение качества преподавания государственных языков.</w:t>
            </w:r>
          </w:p>
          <w:p w:rsidR="005D4BC5" w:rsidRPr="004B72E6" w:rsidRDefault="005D4BC5" w:rsidP="00035BFC">
            <w:pPr>
              <w:jc w:val="both"/>
              <w:rPr>
                <w:sz w:val="28"/>
                <w:szCs w:val="28"/>
              </w:rPr>
            </w:pPr>
            <w:r w:rsidRPr="004B72E6">
              <w:rPr>
                <w:sz w:val="28"/>
                <w:szCs w:val="28"/>
              </w:rPr>
              <w:t>Организация учебно- воспитательного процесса на родном языке.</w:t>
            </w:r>
          </w:p>
        </w:tc>
      </w:tr>
    </w:tbl>
    <w:p w:rsidR="005D4BC5" w:rsidRDefault="005D4BC5" w:rsidP="005D4BC5">
      <w:pPr>
        <w:jc w:val="center"/>
        <w:rPr>
          <w:sz w:val="28"/>
          <w:szCs w:val="28"/>
        </w:rPr>
      </w:pPr>
    </w:p>
    <w:p w:rsidR="005D4BC5" w:rsidRDefault="005D4BC5" w:rsidP="005D4BC5">
      <w:pPr>
        <w:jc w:val="center"/>
        <w:rPr>
          <w:sz w:val="28"/>
          <w:szCs w:val="28"/>
        </w:rPr>
      </w:pPr>
    </w:p>
    <w:p w:rsidR="005D4BC5" w:rsidRDefault="005D4BC5" w:rsidP="005D4BC5">
      <w:pPr>
        <w:jc w:val="center"/>
        <w:rPr>
          <w:sz w:val="28"/>
          <w:szCs w:val="28"/>
        </w:rPr>
      </w:pPr>
    </w:p>
    <w:p w:rsidR="005D4BC5" w:rsidRDefault="005D4BC5" w:rsidP="005D4BC5">
      <w:pPr>
        <w:jc w:val="center"/>
        <w:rPr>
          <w:sz w:val="28"/>
          <w:szCs w:val="28"/>
        </w:rPr>
      </w:pPr>
    </w:p>
    <w:p w:rsidR="005D4BC5" w:rsidRDefault="005D4BC5" w:rsidP="005D4BC5">
      <w:pPr>
        <w:jc w:val="center"/>
        <w:rPr>
          <w:sz w:val="28"/>
          <w:szCs w:val="28"/>
        </w:rPr>
      </w:pPr>
    </w:p>
    <w:p w:rsidR="005D4BC5" w:rsidRDefault="005D4BC5" w:rsidP="005D4BC5">
      <w:pPr>
        <w:jc w:val="center"/>
        <w:rPr>
          <w:sz w:val="28"/>
          <w:szCs w:val="28"/>
        </w:rPr>
      </w:pPr>
    </w:p>
    <w:p w:rsidR="005D4BC5" w:rsidRDefault="005D4BC5" w:rsidP="005D4BC5">
      <w:pPr>
        <w:jc w:val="center"/>
        <w:rPr>
          <w:sz w:val="28"/>
          <w:szCs w:val="28"/>
        </w:rPr>
      </w:pPr>
    </w:p>
    <w:p w:rsidR="005D4BC5" w:rsidRDefault="005D4BC5" w:rsidP="005D4BC5">
      <w:pPr>
        <w:jc w:val="center"/>
        <w:rPr>
          <w:sz w:val="28"/>
          <w:szCs w:val="28"/>
        </w:rPr>
      </w:pPr>
    </w:p>
    <w:p w:rsidR="00F442A7" w:rsidRPr="0011190B" w:rsidRDefault="00F442A7" w:rsidP="00F442A7">
      <w:pPr>
        <w:jc w:val="center"/>
        <w:rPr>
          <w:b/>
          <w:sz w:val="28"/>
          <w:szCs w:val="28"/>
        </w:rPr>
      </w:pPr>
      <w:r w:rsidRPr="0011190B">
        <w:rPr>
          <w:b/>
          <w:sz w:val="28"/>
          <w:szCs w:val="28"/>
        </w:rPr>
        <w:t>СИСТЕМА</w:t>
      </w:r>
    </w:p>
    <w:p w:rsidR="00F442A7" w:rsidRPr="0011190B" w:rsidRDefault="00F442A7" w:rsidP="0011190B">
      <w:pPr>
        <w:jc w:val="center"/>
        <w:rPr>
          <w:b/>
          <w:sz w:val="28"/>
          <w:szCs w:val="28"/>
        </w:rPr>
      </w:pPr>
      <w:r w:rsidRPr="0011190B">
        <w:rPr>
          <w:b/>
          <w:sz w:val="28"/>
          <w:szCs w:val="28"/>
        </w:rPr>
        <w:t xml:space="preserve">основных мероприятий  по реализации подпрограммы  </w:t>
      </w:r>
      <w:r w:rsidR="0011190B" w:rsidRPr="00EA3284">
        <w:rPr>
          <w:b/>
          <w:sz w:val="28"/>
          <w:szCs w:val="28"/>
        </w:rPr>
        <w:t>«Сохранение, изучение и развитие  государственных языков РТ и  других  языков   в ГБОУ «Чистопольская кадетская школа-интернат имени Героя Советского Союза Кузьмина Сергея Евдокимовича на 2017-2021гг»</w:t>
      </w:r>
    </w:p>
    <w:p w:rsidR="00F442A7" w:rsidRPr="00B750B0" w:rsidRDefault="00F442A7" w:rsidP="00F442A7">
      <w:pPr>
        <w:jc w:val="both"/>
        <w:rPr>
          <w:color w:val="FF0000"/>
          <w:sz w:val="28"/>
          <w:szCs w:val="28"/>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7"/>
        <w:gridCol w:w="7510"/>
        <w:gridCol w:w="2311"/>
        <w:gridCol w:w="4621"/>
      </w:tblGrid>
      <w:tr w:rsidR="0011190B" w:rsidRPr="00EA3284" w:rsidTr="00145E79">
        <w:trPr>
          <w:cantSplit/>
          <w:trHeight w:val="570"/>
        </w:trPr>
        <w:tc>
          <w:tcPr>
            <w:tcW w:w="867" w:type="dxa"/>
            <w:hideMark/>
          </w:tcPr>
          <w:p w:rsidR="0011190B" w:rsidRPr="00EA3284" w:rsidRDefault="0011190B" w:rsidP="00145E79">
            <w:pPr>
              <w:jc w:val="center"/>
              <w:rPr>
                <w:b/>
                <w:sz w:val="28"/>
                <w:szCs w:val="28"/>
              </w:rPr>
            </w:pPr>
            <w:r w:rsidRPr="00EA3284">
              <w:rPr>
                <w:b/>
                <w:sz w:val="28"/>
                <w:szCs w:val="28"/>
              </w:rPr>
              <w:t>№</w:t>
            </w:r>
          </w:p>
          <w:p w:rsidR="0011190B" w:rsidRPr="00EA3284" w:rsidRDefault="0011190B" w:rsidP="00145E79">
            <w:pPr>
              <w:jc w:val="center"/>
              <w:rPr>
                <w:b/>
                <w:sz w:val="28"/>
                <w:szCs w:val="28"/>
              </w:rPr>
            </w:pPr>
            <w:r w:rsidRPr="00EA3284">
              <w:rPr>
                <w:b/>
                <w:sz w:val="28"/>
                <w:szCs w:val="28"/>
              </w:rPr>
              <w:t>п/п</w:t>
            </w:r>
          </w:p>
        </w:tc>
        <w:tc>
          <w:tcPr>
            <w:tcW w:w="7510" w:type="dxa"/>
            <w:hideMark/>
          </w:tcPr>
          <w:p w:rsidR="0011190B" w:rsidRPr="00EA3284" w:rsidRDefault="0011190B" w:rsidP="00145E79">
            <w:pPr>
              <w:jc w:val="center"/>
              <w:rPr>
                <w:b/>
                <w:sz w:val="28"/>
                <w:szCs w:val="28"/>
              </w:rPr>
            </w:pPr>
            <w:r w:rsidRPr="00EA3284">
              <w:rPr>
                <w:b/>
                <w:sz w:val="28"/>
                <w:szCs w:val="28"/>
              </w:rPr>
              <w:t>Наименование мероприятия</w:t>
            </w:r>
          </w:p>
        </w:tc>
        <w:tc>
          <w:tcPr>
            <w:tcW w:w="2311" w:type="dxa"/>
            <w:hideMark/>
          </w:tcPr>
          <w:p w:rsidR="0011190B" w:rsidRPr="00EA3284" w:rsidRDefault="0011190B" w:rsidP="00145E79">
            <w:pPr>
              <w:jc w:val="center"/>
              <w:rPr>
                <w:b/>
                <w:sz w:val="28"/>
                <w:szCs w:val="28"/>
              </w:rPr>
            </w:pPr>
            <w:r w:rsidRPr="00EA3284">
              <w:rPr>
                <w:b/>
                <w:sz w:val="28"/>
                <w:szCs w:val="28"/>
              </w:rPr>
              <w:t>Сроки</w:t>
            </w:r>
          </w:p>
          <w:p w:rsidR="0011190B" w:rsidRPr="00EA3284" w:rsidRDefault="0011190B" w:rsidP="00145E79">
            <w:pPr>
              <w:pStyle w:val="a6"/>
              <w:jc w:val="center"/>
              <w:rPr>
                <w:b/>
                <w:sz w:val="28"/>
                <w:szCs w:val="28"/>
              </w:rPr>
            </w:pPr>
            <w:r w:rsidRPr="00EA3284">
              <w:rPr>
                <w:b/>
                <w:sz w:val="28"/>
                <w:szCs w:val="28"/>
              </w:rPr>
              <w:t>реализации</w:t>
            </w:r>
          </w:p>
        </w:tc>
        <w:tc>
          <w:tcPr>
            <w:tcW w:w="4621" w:type="dxa"/>
            <w:hideMark/>
          </w:tcPr>
          <w:p w:rsidR="0011190B" w:rsidRPr="00EA3284" w:rsidRDefault="0011190B" w:rsidP="00145E79">
            <w:pPr>
              <w:jc w:val="center"/>
              <w:rPr>
                <w:b/>
                <w:sz w:val="28"/>
                <w:szCs w:val="28"/>
              </w:rPr>
            </w:pPr>
            <w:r w:rsidRPr="00EA3284">
              <w:rPr>
                <w:b/>
                <w:sz w:val="28"/>
                <w:szCs w:val="28"/>
              </w:rPr>
              <w:t xml:space="preserve">Исполнители </w:t>
            </w:r>
          </w:p>
        </w:tc>
      </w:tr>
      <w:tr w:rsidR="0011190B" w:rsidRPr="00EA3284" w:rsidTr="00145E79">
        <w:trPr>
          <w:cantSplit/>
          <w:trHeight w:val="570"/>
        </w:trPr>
        <w:tc>
          <w:tcPr>
            <w:tcW w:w="867" w:type="dxa"/>
          </w:tcPr>
          <w:p w:rsidR="0011190B" w:rsidRPr="006648A7" w:rsidRDefault="0011190B" w:rsidP="00145E79">
            <w:pPr>
              <w:jc w:val="center"/>
              <w:rPr>
                <w:sz w:val="28"/>
                <w:szCs w:val="28"/>
              </w:rPr>
            </w:pPr>
            <w:r w:rsidRPr="006648A7">
              <w:rPr>
                <w:sz w:val="28"/>
                <w:szCs w:val="28"/>
              </w:rPr>
              <w:t>2.1</w:t>
            </w:r>
          </w:p>
        </w:tc>
        <w:tc>
          <w:tcPr>
            <w:tcW w:w="7510" w:type="dxa"/>
          </w:tcPr>
          <w:p w:rsidR="0011190B" w:rsidRPr="00EA3284" w:rsidRDefault="0011190B" w:rsidP="00145E79">
            <w:pPr>
              <w:snapToGrid w:val="0"/>
              <w:rPr>
                <w:sz w:val="28"/>
                <w:szCs w:val="28"/>
              </w:rPr>
            </w:pPr>
            <w:r w:rsidRPr="00EA3284">
              <w:rPr>
                <w:sz w:val="28"/>
                <w:szCs w:val="28"/>
              </w:rPr>
              <w:t xml:space="preserve">Использовать государственные  языки  РТ в делопроизводстве,  официальной атрибутике,   при организации  и проведении массовых и культурных мероприятий </w:t>
            </w:r>
          </w:p>
        </w:tc>
        <w:tc>
          <w:tcPr>
            <w:tcW w:w="2311" w:type="dxa"/>
          </w:tcPr>
          <w:p w:rsidR="0011190B" w:rsidRPr="00EA3284" w:rsidRDefault="0011190B" w:rsidP="00145E79">
            <w:pPr>
              <w:snapToGrid w:val="0"/>
              <w:rPr>
                <w:sz w:val="28"/>
                <w:szCs w:val="28"/>
              </w:rPr>
            </w:pPr>
            <w:r w:rsidRPr="00EA3284">
              <w:rPr>
                <w:sz w:val="28"/>
                <w:szCs w:val="28"/>
              </w:rPr>
              <w:t>В течение всего периода</w:t>
            </w:r>
          </w:p>
        </w:tc>
        <w:tc>
          <w:tcPr>
            <w:tcW w:w="4621" w:type="dxa"/>
          </w:tcPr>
          <w:p w:rsidR="0011190B" w:rsidRPr="00EA3284" w:rsidRDefault="0011190B" w:rsidP="008A2B6A">
            <w:pPr>
              <w:snapToGrid w:val="0"/>
              <w:jc w:val="center"/>
              <w:rPr>
                <w:sz w:val="28"/>
                <w:szCs w:val="28"/>
              </w:rPr>
            </w:pPr>
            <w:r w:rsidRPr="00EA3284">
              <w:rPr>
                <w:sz w:val="28"/>
                <w:szCs w:val="28"/>
              </w:rPr>
              <w:t>Администрация и</w:t>
            </w:r>
          </w:p>
          <w:p w:rsidR="0011190B" w:rsidRPr="00EA3284" w:rsidRDefault="0011190B" w:rsidP="008A2B6A">
            <w:pPr>
              <w:snapToGrid w:val="0"/>
              <w:jc w:val="center"/>
              <w:rPr>
                <w:sz w:val="28"/>
                <w:szCs w:val="28"/>
              </w:rPr>
            </w:pPr>
            <w:r w:rsidRPr="00EA3284">
              <w:rPr>
                <w:sz w:val="28"/>
                <w:szCs w:val="28"/>
              </w:rPr>
              <w:t>педагоги школы</w:t>
            </w:r>
          </w:p>
        </w:tc>
      </w:tr>
      <w:tr w:rsidR="0011190B" w:rsidRPr="00EA3284" w:rsidTr="00145E79">
        <w:trPr>
          <w:cantSplit/>
          <w:trHeight w:val="570"/>
        </w:trPr>
        <w:tc>
          <w:tcPr>
            <w:tcW w:w="867" w:type="dxa"/>
          </w:tcPr>
          <w:p w:rsidR="0011190B" w:rsidRPr="006648A7" w:rsidRDefault="0011190B" w:rsidP="00145E79">
            <w:pPr>
              <w:jc w:val="center"/>
              <w:rPr>
                <w:sz w:val="28"/>
                <w:szCs w:val="28"/>
              </w:rPr>
            </w:pPr>
            <w:r w:rsidRPr="006648A7">
              <w:rPr>
                <w:sz w:val="28"/>
                <w:szCs w:val="28"/>
              </w:rPr>
              <w:t>2.2</w:t>
            </w:r>
          </w:p>
        </w:tc>
        <w:tc>
          <w:tcPr>
            <w:tcW w:w="7510" w:type="dxa"/>
          </w:tcPr>
          <w:p w:rsidR="0011190B" w:rsidRPr="00EA3284" w:rsidRDefault="0011190B" w:rsidP="00145E79">
            <w:pPr>
              <w:ind w:right="105"/>
              <w:jc w:val="both"/>
              <w:rPr>
                <w:sz w:val="28"/>
                <w:szCs w:val="28"/>
              </w:rPr>
            </w:pPr>
            <w:r w:rsidRPr="00EA3284">
              <w:rPr>
                <w:sz w:val="28"/>
                <w:szCs w:val="28"/>
              </w:rPr>
              <w:t>Участие в Муниципальном и Республиканском этапах Все</w:t>
            </w:r>
            <w:r w:rsidRPr="00EA3284">
              <w:rPr>
                <w:sz w:val="28"/>
                <w:szCs w:val="28"/>
              </w:rPr>
              <w:softHyphen/>
              <w:t>российского конкурса юных чтецов «Живая классика»</w:t>
            </w:r>
          </w:p>
        </w:tc>
        <w:tc>
          <w:tcPr>
            <w:tcW w:w="2311" w:type="dxa"/>
          </w:tcPr>
          <w:p w:rsidR="0011190B" w:rsidRPr="00EA3284" w:rsidRDefault="0011190B" w:rsidP="00145E79">
            <w:pPr>
              <w:tabs>
                <w:tab w:val="left" w:pos="940"/>
              </w:tabs>
              <w:ind w:right="105"/>
              <w:jc w:val="center"/>
              <w:rPr>
                <w:sz w:val="28"/>
                <w:szCs w:val="28"/>
              </w:rPr>
            </w:pPr>
            <w:r w:rsidRPr="00EA3284">
              <w:rPr>
                <w:sz w:val="28"/>
                <w:szCs w:val="28"/>
              </w:rPr>
              <w:t>ежегодно</w:t>
            </w:r>
          </w:p>
          <w:p w:rsidR="0011190B" w:rsidRPr="00EA3284" w:rsidRDefault="0011190B" w:rsidP="00145E79">
            <w:pPr>
              <w:tabs>
                <w:tab w:val="left" w:pos="940"/>
              </w:tabs>
              <w:ind w:right="105"/>
              <w:jc w:val="center"/>
              <w:rPr>
                <w:sz w:val="28"/>
                <w:szCs w:val="28"/>
              </w:rPr>
            </w:pPr>
          </w:p>
        </w:tc>
        <w:tc>
          <w:tcPr>
            <w:tcW w:w="4621" w:type="dxa"/>
          </w:tcPr>
          <w:p w:rsidR="0011190B" w:rsidRPr="00EA3284" w:rsidRDefault="0011190B" w:rsidP="008A2B6A">
            <w:pPr>
              <w:tabs>
                <w:tab w:val="left" w:pos="940"/>
              </w:tabs>
              <w:ind w:right="-60"/>
              <w:jc w:val="center"/>
              <w:rPr>
                <w:sz w:val="28"/>
                <w:szCs w:val="28"/>
              </w:rPr>
            </w:pPr>
            <w:r w:rsidRPr="00EA3284">
              <w:rPr>
                <w:bCs/>
                <w:sz w:val="28"/>
                <w:szCs w:val="28"/>
              </w:rPr>
              <w:t>учителя русского языка и литературы</w:t>
            </w:r>
          </w:p>
        </w:tc>
      </w:tr>
      <w:tr w:rsidR="0011190B" w:rsidRPr="00EA3284" w:rsidTr="00145E79">
        <w:trPr>
          <w:cantSplit/>
          <w:trHeight w:val="570"/>
        </w:trPr>
        <w:tc>
          <w:tcPr>
            <w:tcW w:w="867" w:type="dxa"/>
          </w:tcPr>
          <w:p w:rsidR="0011190B" w:rsidRPr="006648A7" w:rsidRDefault="0011190B" w:rsidP="00145E79">
            <w:pPr>
              <w:jc w:val="center"/>
              <w:rPr>
                <w:sz w:val="28"/>
                <w:szCs w:val="28"/>
              </w:rPr>
            </w:pPr>
            <w:r w:rsidRPr="006648A7">
              <w:rPr>
                <w:sz w:val="28"/>
                <w:szCs w:val="28"/>
              </w:rPr>
              <w:t>2.3</w:t>
            </w:r>
          </w:p>
        </w:tc>
        <w:tc>
          <w:tcPr>
            <w:tcW w:w="7510" w:type="dxa"/>
          </w:tcPr>
          <w:p w:rsidR="0011190B" w:rsidRPr="00EA3284" w:rsidRDefault="0011190B" w:rsidP="00145E79">
            <w:pPr>
              <w:shd w:val="clear" w:color="auto" w:fill="FFFFFF"/>
              <w:ind w:right="101"/>
              <w:jc w:val="both"/>
              <w:rPr>
                <w:sz w:val="28"/>
                <w:szCs w:val="28"/>
              </w:rPr>
            </w:pPr>
            <w:r w:rsidRPr="00EA3284">
              <w:rPr>
                <w:sz w:val="28"/>
                <w:szCs w:val="28"/>
              </w:rPr>
              <w:t>Участие в акции «Я говорю по- татарски»</w:t>
            </w:r>
          </w:p>
        </w:tc>
        <w:tc>
          <w:tcPr>
            <w:tcW w:w="2311" w:type="dxa"/>
          </w:tcPr>
          <w:p w:rsidR="0011190B" w:rsidRPr="00EA3284" w:rsidRDefault="0011190B" w:rsidP="00145E79">
            <w:pPr>
              <w:shd w:val="clear" w:color="auto" w:fill="FFFFFF"/>
              <w:ind w:firstLine="135"/>
              <w:jc w:val="center"/>
              <w:rPr>
                <w:sz w:val="28"/>
                <w:szCs w:val="28"/>
              </w:rPr>
            </w:pPr>
            <w:r w:rsidRPr="00EA3284">
              <w:rPr>
                <w:sz w:val="28"/>
                <w:szCs w:val="28"/>
              </w:rPr>
              <w:t>ежегодно</w:t>
            </w:r>
          </w:p>
        </w:tc>
        <w:tc>
          <w:tcPr>
            <w:tcW w:w="4621" w:type="dxa"/>
          </w:tcPr>
          <w:p w:rsidR="0011190B" w:rsidRPr="00EA3284" w:rsidRDefault="0011190B" w:rsidP="008A2B6A">
            <w:pPr>
              <w:shd w:val="clear" w:color="auto" w:fill="FFFFFF"/>
              <w:jc w:val="center"/>
              <w:rPr>
                <w:sz w:val="28"/>
                <w:szCs w:val="28"/>
              </w:rPr>
            </w:pPr>
            <w:r w:rsidRPr="00EA3284">
              <w:rPr>
                <w:sz w:val="28"/>
                <w:szCs w:val="28"/>
              </w:rPr>
              <w:t>Учителя татарского языка</w:t>
            </w:r>
          </w:p>
        </w:tc>
      </w:tr>
      <w:tr w:rsidR="0011190B" w:rsidRPr="00EA3284" w:rsidTr="00145E79">
        <w:trPr>
          <w:cantSplit/>
          <w:trHeight w:val="570"/>
        </w:trPr>
        <w:tc>
          <w:tcPr>
            <w:tcW w:w="867" w:type="dxa"/>
          </w:tcPr>
          <w:p w:rsidR="0011190B" w:rsidRPr="006648A7" w:rsidRDefault="0011190B" w:rsidP="00145E79">
            <w:pPr>
              <w:jc w:val="center"/>
              <w:rPr>
                <w:sz w:val="28"/>
                <w:szCs w:val="28"/>
              </w:rPr>
            </w:pPr>
            <w:r w:rsidRPr="006648A7">
              <w:rPr>
                <w:sz w:val="28"/>
                <w:szCs w:val="28"/>
              </w:rPr>
              <w:t>2.4</w:t>
            </w:r>
          </w:p>
        </w:tc>
        <w:tc>
          <w:tcPr>
            <w:tcW w:w="7510" w:type="dxa"/>
          </w:tcPr>
          <w:p w:rsidR="0011190B" w:rsidRPr="00EA3284" w:rsidRDefault="0011190B" w:rsidP="00145E79">
            <w:pPr>
              <w:rPr>
                <w:sz w:val="28"/>
                <w:szCs w:val="28"/>
              </w:rPr>
            </w:pPr>
            <w:r w:rsidRPr="00EA3284">
              <w:rPr>
                <w:sz w:val="28"/>
                <w:szCs w:val="28"/>
              </w:rPr>
              <w:t xml:space="preserve"> Подготовка и проведение   декад татарского и русского языков</w:t>
            </w:r>
          </w:p>
        </w:tc>
        <w:tc>
          <w:tcPr>
            <w:tcW w:w="2311" w:type="dxa"/>
          </w:tcPr>
          <w:p w:rsidR="0011190B" w:rsidRPr="00EA3284" w:rsidRDefault="0011190B" w:rsidP="00145E79">
            <w:pPr>
              <w:jc w:val="center"/>
              <w:rPr>
                <w:sz w:val="28"/>
                <w:szCs w:val="28"/>
              </w:rPr>
            </w:pPr>
            <w:r w:rsidRPr="00EA3284">
              <w:rPr>
                <w:sz w:val="28"/>
                <w:szCs w:val="28"/>
              </w:rPr>
              <w:t>ежегодно</w:t>
            </w:r>
          </w:p>
        </w:tc>
        <w:tc>
          <w:tcPr>
            <w:tcW w:w="4621" w:type="dxa"/>
          </w:tcPr>
          <w:p w:rsidR="0011190B" w:rsidRPr="00EA3284" w:rsidRDefault="0011190B" w:rsidP="008A2B6A">
            <w:pPr>
              <w:shd w:val="clear" w:color="auto" w:fill="FFFFFF"/>
              <w:jc w:val="center"/>
              <w:rPr>
                <w:sz w:val="28"/>
                <w:szCs w:val="28"/>
              </w:rPr>
            </w:pPr>
            <w:r w:rsidRPr="00EA3284">
              <w:rPr>
                <w:sz w:val="28"/>
                <w:szCs w:val="28"/>
              </w:rPr>
              <w:t>руководители ШМО</w:t>
            </w:r>
            <w:r>
              <w:rPr>
                <w:sz w:val="28"/>
                <w:szCs w:val="28"/>
              </w:rPr>
              <w:t xml:space="preserve">, </w:t>
            </w:r>
            <w:r w:rsidRPr="00EA3284">
              <w:rPr>
                <w:bCs/>
                <w:sz w:val="28"/>
                <w:szCs w:val="28"/>
              </w:rPr>
              <w:t>учителя русского языка и литературы</w:t>
            </w:r>
          </w:p>
        </w:tc>
      </w:tr>
      <w:tr w:rsidR="0011190B" w:rsidRPr="00EA3284" w:rsidTr="00145E79">
        <w:trPr>
          <w:cantSplit/>
          <w:trHeight w:val="570"/>
        </w:trPr>
        <w:tc>
          <w:tcPr>
            <w:tcW w:w="867" w:type="dxa"/>
          </w:tcPr>
          <w:p w:rsidR="0011190B" w:rsidRPr="006648A7" w:rsidRDefault="0011190B" w:rsidP="00145E79">
            <w:pPr>
              <w:jc w:val="center"/>
              <w:rPr>
                <w:sz w:val="28"/>
                <w:szCs w:val="28"/>
              </w:rPr>
            </w:pPr>
            <w:r w:rsidRPr="006648A7">
              <w:rPr>
                <w:sz w:val="28"/>
                <w:szCs w:val="28"/>
              </w:rPr>
              <w:t>2.5</w:t>
            </w:r>
          </w:p>
        </w:tc>
        <w:tc>
          <w:tcPr>
            <w:tcW w:w="7510" w:type="dxa"/>
          </w:tcPr>
          <w:p w:rsidR="0011190B" w:rsidRPr="00EA3284" w:rsidRDefault="0011190B" w:rsidP="00145E79">
            <w:pPr>
              <w:ind w:right="105"/>
              <w:jc w:val="both"/>
              <w:rPr>
                <w:sz w:val="28"/>
                <w:szCs w:val="28"/>
              </w:rPr>
            </w:pPr>
            <w:r w:rsidRPr="00EA3284">
              <w:rPr>
                <w:sz w:val="28"/>
                <w:szCs w:val="28"/>
              </w:rPr>
              <w:t>Участие в ежегодных республиканских  и муниципальных НПК школьников</w:t>
            </w:r>
          </w:p>
        </w:tc>
        <w:tc>
          <w:tcPr>
            <w:tcW w:w="2311" w:type="dxa"/>
          </w:tcPr>
          <w:p w:rsidR="0011190B" w:rsidRPr="00EA3284" w:rsidRDefault="0011190B" w:rsidP="00145E79">
            <w:pPr>
              <w:ind w:right="105"/>
              <w:jc w:val="center"/>
              <w:rPr>
                <w:sz w:val="28"/>
                <w:szCs w:val="28"/>
              </w:rPr>
            </w:pPr>
            <w:r w:rsidRPr="00EA3284">
              <w:rPr>
                <w:sz w:val="28"/>
                <w:szCs w:val="28"/>
              </w:rPr>
              <w:t>ежегодно</w:t>
            </w:r>
          </w:p>
        </w:tc>
        <w:tc>
          <w:tcPr>
            <w:tcW w:w="4621" w:type="dxa"/>
          </w:tcPr>
          <w:p w:rsidR="0011190B" w:rsidRPr="00EA3284" w:rsidRDefault="0011190B" w:rsidP="008A2B6A">
            <w:pPr>
              <w:ind w:right="105"/>
              <w:jc w:val="center"/>
              <w:rPr>
                <w:sz w:val="28"/>
                <w:szCs w:val="28"/>
              </w:rPr>
            </w:pPr>
            <w:r w:rsidRPr="00EA3284">
              <w:rPr>
                <w:bCs/>
                <w:sz w:val="28"/>
                <w:szCs w:val="28"/>
              </w:rPr>
              <w:t>учителя русского и татарского языков и литературы</w:t>
            </w:r>
          </w:p>
        </w:tc>
      </w:tr>
      <w:tr w:rsidR="0011190B" w:rsidRPr="00EA3284" w:rsidTr="00145E79">
        <w:trPr>
          <w:cantSplit/>
          <w:trHeight w:val="570"/>
        </w:trPr>
        <w:tc>
          <w:tcPr>
            <w:tcW w:w="867" w:type="dxa"/>
          </w:tcPr>
          <w:p w:rsidR="0011190B" w:rsidRPr="006648A7" w:rsidRDefault="0011190B" w:rsidP="00145E79">
            <w:pPr>
              <w:jc w:val="center"/>
              <w:rPr>
                <w:sz w:val="28"/>
                <w:szCs w:val="28"/>
              </w:rPr>
            </w:pPr>
            <w:r w:rsidRPr="006648A7">
              <w:rPr>
                <w:sz w:val="28"/>
                <w:szCs w:val="28"/>
              </w:rPr>
              <w:t>2.6</w:t>
            </w:r>
          </w:p>
        </w:tc>
        <w:tc>
          <w:tcPr>
            <w:tcW w:w="7510" w:type="dxa"/>
          </w:tcPr>
          <w:p w:rsidR="0011190B" w:rsidRPr="00EA3284" w:rsidRDefault="0011190B" w:rsidP="00145E79">
            <w:pPr>
              <w:ind w:right="105"/>
              <w:jc w:val="both"/>
              <w:rPr>
                <w:b/>
                <w:bCs/>
                <w:sz w:val="28"/>
                <w:szCs w:val="28"/>
              </w:rPr>
            </w:pPr>
            <w:r w:rsidRPr="00EA3284">
              <w:rPr>
                <w:sz w:val="28"/>
                <w:szCs w:val="28"/>
              </w:rPr>
              <w:t xml:space="preserve">Праздник </w:t>
            </w:r>
            <w:r w:rsidRPr="00EA3284">
              <w:rPr>
                <w:b/>
                <w:bCs/>
                <w:sz w:val="28"/>
                <w:szCs w:val="28"/>
              </w:rPr>
              <w:t>«</w:t>
            </w:r>
            <w:r w:rsidRPr="00EA3284">
              <w:rPr>
                <w:bCs/>
                <w:sz w:val="28"/>
                <w:szCs w:val="28"/>
              </w:rPr>
              <w:t>День родного языка»</w:t>
            </w:r>
          </w:p>
          <w:p w:rsidR="0011190B" w:rsidRPr="00EA3284" w:rsidRDefault="0011190B" w:rsidP="00145E79">
            <w:pPr>
              <w:ind w:right="105"/>
              <w:jc w:val="both"/>
              <w:rPr>
                <w:sz w:val="28"/>
                <w:szCs w:val="28"/>
              </w:rPr>
            </w:pPr>
          </w:p>
        </w:tc>
        <w:tc>
          <w:tcPr>
            <w:tcW w:w="2311" w:type="dxa"/>
          </w:tcPr>
          <w:p w:rsidR="0011190B" w:rsidRPr="00EA3284" w:rsidRDefault="0011190B" w:rsidP="00145E79">
            <w:pPr>
              <w:ind w:right="105"/>
              <w:jc w:val="center"/>
              <w:rPr>
                <w:bCs/>
                <w:sz w:val="28"/>
                <w:szCs w:val="28"/>
              </w:rPr>
            </w:pPr>
            <w:r w:rsidRPr="00EA3284">
              <w:rPr>
                <w:bCs/>
                <w:sz w:val="28"/>
                <w:szCs w:val="28"/>
              </w:rPr>
              <w:t>ежегодно</w:t>
            </w:r>
          </w:p>
          <w:p w:rsidR="0011190B" w:rsidRPr="00EA3284" w:rsidRDefault="0011190B" w:rsidP="00145E79">
            <w:pPr>
              <w:ind w:right="105"/>
              <w:jc w:val="center"/>
              <w:rPr>
                <w:bCs/>
                <w:sz w:val="28"/>
                <w:szCs w:val="28"/>
              </w:rPr>
            </w:pPr>
          </w:p>
        </w:tc>
        <w:tc>
          <w:tcPr>
            <w:tcW w:w="4621" w:type="dxa"/>
          </w:tcPr>
          <w:p w:rsidR="0011190B" w:rsidRPr="00EA3284" w:rsidRDefault="0011190B" w:rsidP="008A2B6A">
            <w:pPr>
              <w:shd w:val="clear" w:color="auto" w:fill="FFFFFF"/>
              <w:jc w:val="center"/>
              <w:rPr>
                <w:sz w:val="28"/>
                <w:szCs w:val="28"/>
              </w:rPr>
            </w:pPr>
            <w:r w:rsidRPr="00EA3284">
              <w:rPr>
                <w:bCs/>
                <w:sz w:val="28"/>
                <w:szCs w:val="28"/>
              </w:rPr>
              <w:t>учителя русского языка и литературы</w:t>
            </w:r>
          </w:p>
        </w:tc>
      </w:tr>
      <w:tr w:rsidR="0011190B" w:rsidRPr="00EA3284" w:rsidTr="00145E79">
        <w:trPr>
          <w:cantSplit/>
          <w:trHeight w:val="570"/>
        </w:trPr>
        <w:tc>
          <w:tcPr>
            <w:tcW w:w="867" w:type="dxa"/>
          </w:tcPr>
          <w:p w:rsidR="0011190B" w:rsidRPr="006648A7" w:rsidRDefault="0011190B" w:rsidP="00145E79">
            <w:pPr>
              <w:jc w:val="center"/>
              <w:rPr>
                <w:sz w:val="28"/>
                <w:szCs w:val="28"/>
              </w:rPr>
            </w:pPr>
            <w:r w:rsidRPr="006648A7">
              <w:rPr>
                <w:sz w:val="28"/>
                <w:szCs w:val="28"/>
              </w:rPr>
              <w:t>2.7</w:t>
            </w:r>
          </w:p>
        </w:tc>
        <w:tc>
          <w:tcPr>
            <w:tcW w:w="7510" w:type="dxa"/>
          </w:tcPr>
          <w:p w:rsidR="0011190B" w:rsidRPr="00EA3284" w:rsidRDefault="0011190B" w:rsidP="00145E79">
            <w:pPr>
              <w:shd w:val="clear" w:color="auto" w:fill="FFFFFF"/>
              <w:ind w:right="101"/>
              <w:jc w:val="both"/>
              <w:rPr>
                <w:sz w:val="28"/>
                <w:szCs w:val="28"/>
              </w:rPr>
            </w:pPr>
            <w:r w:rsidRPr="00EA3284">
              <w:rPr>
                <w:sz w:val="28"/>
                <w:szCs w:val="28"/>
              </w:rPr>
              <w:t>Тематические классные часы «Я, мы, другие», «Встреча с другой культурой»</w:t>
            </w:r>
          </w:p>
        </w:tc>
        <w:tc>
          <w:tcPr>
            <w:tcW w:w="2311" w:type="dxa"/>
          </w:tcPr>
          <w:p w:rsidR="0011190B" w:rsidRPr="00EA3284" w:rsidRDefault="0011190B" w:rsidP="00145E79">
            <w:pPr>
              <w:shd w:val="clear" w:color="auto" w:fill="FFFFFF"/>
              <w:jc w:val="center"/>
              <w:rPr>
                <w:sz w:val="28"/>
                <w:szCs w:val="28"/>
              </w:rPr>
            </w:pPr>
            <w:r w:rsidRPr="00EA3284">
              <w:rPr>
                <w:sz w:val="28"/>
                <w:szCs w:val="28"/>
              </w:rPr>
              <w:t>ежегодно</w:t>
            </w:r>
          </w:p>
        </w:tc>
        <w:tc>
          <w:tcPr>
            <w:tcW w:w="4621" w:type="dxa"/>
          </w:tcPr>
          <w:p w:rsidR="0011190B" w:rsidRPr="00EA3284" w:rsidRDefault="0011190B" w:rsidP="008A2B6A">
            <w:pPr>
              <w:shd w:val="clear" w:color="auto" w:fill="FFFFFF"/>
              <w:ind w:left="40" w:firstLine="142"/>
              <w:jc w:val="center"/>
              <w:rPr>
                <w:sz w:val="28"/>
                <w:szCs w:val="28"/>
              </w:rPr>
            </w:pPr>
            <w:r w:rsidRPr="00EA3284">
              <w:rPr>
                <w:sz w:val="28"/>
                <w:szCs w:val="28"/>
              </w:rPr>
              <w:t>зам директора по ВР, классные руководители</w:t>
            </w:r>
          </w:p>
        </w:tc>
      </w:tr>
      <w:tr w:rsidR="0011190B" w:rsidRPr="00EA3284" w:rsidTr="00145E79">
        <w:trPr>
          <w:cantSplit/>
          <w:trHeight w:val="570"/>
        </w:trPr>
        <w:tc>
          <w:tcPr>
            <w:tcW w:w="867" w:type="dxa"/>
          </w:tcPr>
          <w:p w:rsidR="0011190B" w:rsidRPr="006648A7" w:rsidRDefault="0011190B" w:rsidP="00145E79">
            <w:pPr>
              <w:jc w:val="center"/>
              <w:rPr>
                <w:sz w:val="28"/>
                <w:szCs w:val="28"/>
              </w:rPr>
            </w:pPr>
            <w:r w:rsidRPr="006648A7">
              <w:rPr>
                <w:sz w:val="28"/>
                <w:szCs w:val="28"/>
              </w:rPr>
              <w:t>2.8</w:t>
            </w:r>
          </w:p>
        </w:tc>
        <w:tc>
          <w:tcPr>
            <w:tcW w:w="7510" w:type="dxa"/>
          </w:tcPr>
          <w:p w:rsidR="0011190B" w:rsidRPr="00EA3284" w:rsidRDefault="0011190B" w:rsidP="00145E79">
            <w:pPr>
              <w:shd w:val="clear" w:color="auto" w:fill="FFFFFF"/>
              <w:ind w:right="101"/>
              <w:jc w:val="both"/>
              <w:rPr>
                <w:sz w:val="28"/>
                <w:szCs w:val="28"/>
              </w:rPr>
            </w:pPr>
            <w:r w:rsidRPr="00EA3284">
              <w:rPr>
                <w:sz w:val="28"/>
                <w:szCs w:val="28"/>
              </w:rPr>
              <w:t>Муниципальный фестиваль «Россия-многонациональное государство»</w:t>
            </w:r>
          </w:p>
        </w:tc>
        <w:tc>
          <w:tcPr>
            <w:tcW w:w="2311" w:type="dxa"/>
          </w:tcPr>
          <w:p w:rsidR="0011190B" w:rsidRPr="00EA3284" w:rsidRDefault="0011190B" w:rsidP="00145E79">
            <w:pPr>
              <w:shd w:val="clear" w:color="auto" w:fill="FFFFFF"/>
              <w:jc w:val="center"/>
              <w:rPr>
                <w:sz w:val="28"/>
                <w:szCs w:val="28"/>
              </w:rPr>
            </w:pPr>
            <w:r w:rsidRPr="00EA3284">
              <w:rPr>
                <w:sz w:val="28"/>
                <w:szCs w:val="28"/>
              </w:rPr>
              <w:t>ежегодно</w:t>
            </w:r>
          </w:p>
        </w:tc>
        <w:tc>
          <w:tcPr>
            <w:tcW w:w="4621" w:type="dxa"/>
          </w:tcPr>
          <w:p w:rsidR="0011190B" w:rsidRPr="00EA3284" w:rsidRDefault="0011190B" w:rsidP="008A2B6A">
            <w:pPr>
              <w:shd w:val="clear" w:color="auto" w:fill="FFFFFF"/>
              <w:ind w:left="278"/>
              <w:jc w:val="center"/>
              <w:rPr>
                <w:sz w:val="28"/>
                <w:szCs w:val="28"/>
              </w:rPr>
            </w:pPr>
            <w:r w:rsidRPr="00EA3284">
              <w:rPr>
                <w:sz w:val="28"/>
                <w:szCs w:val="28"/>
              </w:rPr>
              <w:t>зам директора по ВР, педагоги дополнительного образования</w:t>
            </w:r>
          </w:p>
        </w:tc>
      </w:tr>
    </w:tbl>
    <w:p w:rsidR="00F442A7" w:rsidRDefault="00F442A7" w:rsidP="00F442A7">
      <w:pPr>
        <w:tabs>
          <w:tab w:val="left" w:pos="3885"/>
        </w:tabs>
        <w:rPr>
          <w:color w:val="FF0000"/>
          <w:sz w:val="28"/>
          <w:szCs w:val="28"/>
        </w:rPr>
      </w:pPr>
    </w:p>
    <w:p w:rsidR="00F442A7" w:rsidRDefault="00F442A7" w:rsidP="00F442A7">
      <w:pPr>
        <w:tabs>
          <w:tab w:val="left" w:pos="3885"/>
        </w:tabs>
        <w:rPr>
          <w:color w:val="FF0000"/>
          <w:sz w:val="28"/>
          <w:szCs w:val="28"/>
        </w:rPr>
      </w:pPr>
    </w:p>
    <w:p w:rsidR="00F442A7" w:rsidRDefault="00F442A7" w:rsidP="00F442A7">
      <w:pPr>
        <w:tabs>
          <w:tab w:val="left" w:pos="3885"/>
        </w:tabs>
        <w:rPr>
          <w:color w:val="FF0000"/>
          <w:sz w:val="28"/>
          <w:szCs w:val="28"/>
        </w:rPr>
      </w:pPr>
    </w:p>
    <w:p w:rsidR="005D4BC5" w:rsidRDefault="005D4BC5" w:rsidP="005D4BC5">
      <w:pPr>
        <w:jc w:val="center"/>
        <w:rPr>
          <w:sz w:val="28"/>
          <w:szCs w:val="28"/>
        </w:rPr>
      </w:pPr>
    </w:p>
    <w:p w:rsidR="00284A0B" w:rsidRDefault="00284A0B" w:rsidP="005D4BC5">
      <w:pPr>
        <w:spacing w:after="200" w:line="276" w:lineRule="auto"/>
        <w:rPr>
          <w:b/>
          <w:sz w:val="28"/>
          <w:szCs w:val="28"/>
        </w:rPr>
      </w:pPr>
    </w:p>
    <w:p w:rsidR="00284A0B" w:rsidRPr="002E0C75" w:rsidRDefault="007D44CC" w:rsidP="00284A0B">
      <w:pPr>
        <w:spacing w:after="160"/>
        <w:jc w:val="center"/>
        <w:rPr>
          <w:b/>
          <w:sz w:val="28"/>
          <w:szCs w:val="28"/>
        </w:rPr>
      </w:pPr>
      <w:r>
        <w:rPr>
          <w:b/>
          <w:sz w:val="28"/>
          <w:szCs w:val="28"/>
        </w:rPr>
        <w:lastRenderedPageBreak/>
        <w:t>Подпрограмма № 3</w:t>
      </w:r>
    </w:p>
    <w:p w:rsidR="00284A0B" w:rsidRPr="002E0C75" w:rsidRDefault="00284A0B" w:rsidP="00284A0B">
      <w:pPr>
        <w:jc w:val="center"/>
        <w:rPr>
          <w:b/>
          <w:sz w:val="28"/>
          <w:szCs w:val="28"/>
        </w:rPr>
      </w:pPr>
      <w:r w:rsidRPr="002E0C75">
        <w:rPr>
          <w:b/>
          <w:sz w:val="28"/>
          <w:szCs w:val="28"/>
        </w:rPr>
        <w:t>«Информа</w:t>
      </w:r>
      <w:r w:rsidR="007C5CBD">
        <w:rPr>
          <w:b/>
          <w:sz w:val="28"/>
          <w:szCs w:val="28"/>
        </w:rPr>
        <w:t>тизация системы образования</w:t>
      </w:r>
      <w:r w:rsidRPr="002E0C75">
        <w:rPr>
          <w:b/>
          <w:sz w:val="28"/>
          <w:szCs w:val="28"/>
        </w:rPr>
        <w:t>»</w:t>
      </w:r>
      <w:r>
        <w:rPr>
          <w:b/>
          <w:sz w:val="28"/>
          <w:szCs w:val="28"/>
        </w:rPr>
        <w:t xml:space="preserve"> на 2017-2021г.г.</w:t>
      </w:r>
    </w:p>
    <w:tbl>
      <w:tblPr>
        <w:tblpPr w:leftFromText="180" w:rightFromText="180" w:vertAnchor="text" w:horzAnchor="margin" w:tblpY="201"/>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7"/>
        <w:gridCol w:w="6012"/>
        <w:gridCol w:w="5400"/>
      </w:tblGrid>
      <w:tr w:rsidR="00284A0B" w:rsidRPr="002E0C75" w:rsidTr="00035BFC">
        <w:tc>
          <w:tcPr>
            <w:tcW w:w="3897" w:type="dxa"/>
            <w:shd w:val="clear" w:color="auto" w:fill="auto"/>
          </w:tcPr>
          <w:p w:rsidR="00284A0B" w:rsidRPr="002E0C75" w:rsidRDefault="00284A0B" w:rsidP="00035BFC">
            <w:pPr>
              <w:jc w:val="center"/>
              <w:rPr>
                <w:b/>
                <w:sz w:val="28"/>
                <w:szCs w:val="28"/>
              </w:rPr>
            </w:pPr>
            <w:r w:rsidRPr="002E0C75">
              <w:rPr>
                <w:b/>
                <w:sz w:val="28"/>
                <w:szCs w:val="28"/>
              </w:rPr>
              <w:t>Наименование цели</w:t>
            </w:r>
          </w:p>
        </w:tc>
        <w:tc>
          <w:tcPr>
            <w:tcW w:w="6012" w:type="dxa"/>
            <w:shd w:val="clear" w:color="auto" w:fill="auto"/>
          </w:tcPr>
          <w:p w:rsidR="00284A0B" w:rsidRPr="002E0C75" w:rsidRDefault="00284A0B" w:rsidP="00035BFC">
            <w:pPr>
              <w:jc w:val="center"/>
              <w:rPr>
                <w:b/>
                <w:sz w:val="28"/>
                <w:szCs w:val="28"/>
              </w:rPr>
            </w:pPr>
            <w:r w:rsidRPr="002E0C75">
              <w:rPr>
                <w:b/>
                <w:sz w:val="28"/>
                <w:szCs w:val="28"/>
              </w:rPr>
              <w:t>Наименование задачи</w:t>
            </w:r>
          </w:p>
        </w:tc>
        <w:tc>
          <w:tcPr>
            <w:tcW w:w="5400" w:type="dxa"/>
            <w:shd w:val="clear" w:color="auto" w:fill="auto"/>
          </w:tcPr>
          <w:p w:rsidR="00284A0B" w:rsidRPr="00284A0B" w:rsidRDefault="00284A0B" w:rsidP="00035BFC">
            <w:pPr>
              <w:spacing w:line="557" w:lineRule="exact"/>
              <w:jc w:val="center"/>
              <w:rPr>
                <w:b/>
                <w:bCs/>
                <w:spacing w:val="2"/>
                <w:sz w:val="28"/>
                <w:szCs w:val="28"/>
              </w:rPr>
            </w:pPr>
            <w:r w:rsidRPr="00284A0B">
              <w:rPr>
                <w:b/>
                <w:bCs/>
                <w:spacing w:val="2"/>
                <w:sz w:val="28"/>
                <w:szCs w:val="28"/>
              </w:rPr>
              <w:t>Важнейшие индикаторы оценки</w:t>
            </w:r>
          </w:p>
          <w:p w:rsidR="00284A0B" w:rsidRPr="00284A0B" w:rsidRDefault="00284A0B" w:rsidP="00035BFC">
            <w:pPr>
              <w:jc w:val="center"/>
              <w:rPr>
                <w:sz w:val="28"/>
                <w:szCs w:val="28"/>
              </w:rPr>
            </w:pPr>
            <w:r w:rsidRPr="00284A0B">
              <w:rPr>
                <w:b/>
                <w:bCs/>
                <w:spacing w:val="2"/>
                <w:sz w:val="28"/>
                <w:szCs w:val="28"/>
              </w:rPr>
              <w:t>конечных результатов</w:t>
            </w:r>
          </w:p>
          <w:p w:rsidR="00284A0B" w:rsidRPr="002E0C75" w:rsidRDefault="00284A0B" w:rsidP="00035BFC">
            <w:pPr>
              <w:jc w:val="center"/>
              <w:rPr>
                <w:sz w:val="28"/>
                <w:szCs w:val="28"/>
              </w:rPr>
            </w:pPr>
          </w:p>
        </w:tc>
      </w:tr>
      <w:tr w:rsidR="00284A0B" w:rsidRPr="002E0C75" w:rsidTr="00035BFC">
        <w:tc>
          <w:tcPr>
            <w:tcW w:w="3897" w:type="dxa"/>
            <w:shd w:val="clear" w:color="auto" w:fill="auto"/>
          </w:tcPr>
          <w:p w:rsidR="00284A0B" w:rsidRPr="002E0C75" w:rsidRDefault="00284A0B" w:rsidP="00035BFC">
            <w:pPr>
              <w:spacing w:after="160"/>
              <w:jc w:val="both"/>
              <w:rPr>
                <w:sz w:val="28"/>
                <w:szCs w:val="28"/>
              </w:rPr>
            </w:pPr>
            <w:r w:rsidRPr="002E0C75">
              <w:rPr>
                <w:sz w:val="28"/>
                <w:szCs w:val="28"/>
              </w:rPr>
              <w:t>Создание на основе комплексного использования инфокоммуникационных технологий оптимальных условий для получения качественного образования путем формирования единой информационно-образовательной среды, внедрения инновационных образовательных технологий в учебно-воспитательный процесс</w:t>
            </w:r>
          </w:p>
        </w:tc>
        <w:tc>
          <w:tcPr>
            <w:tcW w:w="6012" w:type="dxa"/>
            <w:shd w:val="clear" w:color="auto" w:fill="auto"/>
          </w:tcPr>
          <w:p w:rsidR="00284A0B" w:rsidRDefault="00284A0B" w:rsidP="00284A0B">
            <w:pPr>
              <w:jc w:val="both"/>
              <w:rPr>
                <w:sz w:val="28"/>
                <w:szCs w:val="28"/>
              </w:rPr>
            </w:pPr>
            <w:r w:rsidRPr="002E0C75">
              <w:rPr>
                <w:sz w:val="28"/>
                <w:szCs w:val="28"/>
              </w:rPr>
              <w:t xml:space="preserve">Создание необходимых условий для системного внедрения и активного использования информационных технологий </w:t>
            </w:r>
          </w:p>
          <w:p w:rsidR="00284A0B" w:rsidRDefault="00284A0B" w:rsidP="00284A0B">
            <w:pPr>
              <w:jc w:val="both"/>
              <w:rPr>
                <w:sz w:val="28"/>
                <w:szCs w:val="28"/>
              </w:rPr>
            </w:pPr>
            <w:r w:rsidRPr="002E0C75">
              <w:rPr>
                <w:sz w:val="28"/>
                <w:szCs w:val="28"/>
              </w:rPr>
              <w:t>Создание условий для развития динамичной системы повышения квалификации и мет</w:t>
            </w:r>
            <w:r>
              <w:rPr>
                <w:sz w:val="28"/>
                <w:szCs w:val="28"/>
              </w:rPr>
              <w:t>одической поддержки педагогов школы</w:t>
            </w:r>
          </w:p>
          <w:p w:rsidR="00284A0B" w:rsidRDefault="00284A0B" w:rsidP="00284A0B">
            <w:pPr>
              <w:jc w:val="both"/>
              <w:rPr>
                <w:sz w:val="28"/>
                <w:szCs w:val="28"/>
              </w:rPr>
            </w:pPr>
            <w:r w:rsidRPr="002E0C75">
              <w:rPr>
                <w:sz w:val="28"/>
                <w:szCs w:val="28"/>
              </w:rPr>
              <w:t>Изучение и содействие всемерному удовлетворению информационных, учебно-методических, образовательных потребностей педагогических работ</w:t>
            </w:r>
            <w:r>
              <w:rPr>
                <w:sz w:val="28"/>
                <w:szCs w:val="28"/>
              </w:rPr>
              <w:t xml:space="preserve">ников </w:t>
            </w:r>
            <w:r w:rsidRPr="002E0C75">
              <w:rPr>
                <w:sz w:val="28"/>
                <w:szCs w:val="28"/>
              </w:rPr>
              <w:t xml:space="preserve"> в области ИКТ в условиях модернизации сист</w:t>
            </w:r>
            <w:r>
              <w:rPr>
                <w:sz w:val="28"/>
                <w:szCs w:val="28"/>
              </w:rPr>
              <w:t xml:space="preserve">емы информационно-методического </w:t>
            </w:r>
            <w:r w:rsidRPr="002E0C75">
              <w:rPr>
                <w:sz w:val="28"/>
                <w:szCs w:val="28"/>
              </w:rPr>
              <w:t>обеспечения</w:t>
            </w:r>
          </w:p>
          <w:p w:rsidR="00284A0B" w:rsidRDefault="00284A0B" w:rsidP="00284A0B">
            <w:pPr>
              <w:jc w:val="both"/>
              <w:rPr>
                <w:sz w:val="28"/>
                <w:szCs w:val="28"/>
              </w:rPr>
            </w:pPr>
            <w:r w:rsidRPr="002E0C75">
              <w:rPr>
                <w:sz w:val="28"/>
                <w:szCs w:val="28"/>
              </w:rPr>
              <w:t>Развитие сетевого взаимодействия</w:t>
            </w:r>
            <w:r>
              <w:rPr>
                <w:sz w:val="28"/>
                <w:szCs w:val="28"/>
              </w:rPr>
              <w:t xml:space="preserve"> с другими  образовательными  учреждениями</w:t>
            </w:r>
            <w:r w:rsidRPr="002E0C75">
              <w:rPr>
                <w:sz w:val="28"/>
                <w:szCs w:val="28"/>
              </w:rPr>
              <w:t>, обеспечивающего мобильность общего образования</w:t>
            </w:r>
          </w:p>
          <w:p w:rsidR="00284A0B" w:rsidRDefault="00284A0B" w:rsidP="00284A0B">
            <w:pPr>
              <w:jc w:val="both"/>
              <w:rPr>
                <w:sz w:val="28"/>
                <w:szCs w:val="28"/>
              </w:rPr>
            </w:pPr>
            <w:r w:rsidRPr="002E0C75">
              <w:rPr>
                <w:sz w:val="28"/>
                <w:szCs w:val="28"/>
              </w:rPr>
              <w:t>Обеспечение равных возможностей всем гражданам (в том числе людям с ограниченными возможностями) на получение качественного образования</w:t>
            </w:r>
          </w:p>
          <w:p w:rsidR="00284A0B" w:rsidRPr="002E0C75" w:rsidRDefault="00284A0B" w:rsidP="00284A0B">
            <w:pPr>
              <w:jc w:val="both"/>
              <w:rPr>
                <w:sz w:val="28"/>
                <w:szCs w:val="28"/>
              </w:rPr>
            </w:pPr>
            <w:r w:rsidRPr="002E0C75">
              <w:rPr>
                <w:sz w:val="28"/>
                <w:szCs w:val="28"/>
              </w:rPr>
              <w:t>Совершенствование электронного документооборота</w:t>
            </w:r>
          </w:p>
        </w:tc>
        <w:tc>
          <w:tcPr>
            <w:tcW w:w="5400" w:type="dxa"/>
            <w:shd w:val="clear" w:color="auto" w:fill="auto"/>
          </w:tcPr>
          <w:p w:rsidR="00284A0B" w:rsidRPr="002E0C75" w:rsidRDefault="00284A0B" w:rsidP="00035BFC">
            <w:pPr>
              <w:spacing w:after="160"/>
              <w:jc w:val="both"/>
              <w:rPr>
                <w:sz w:val="28"/>
                <w:szCs w:val="28"/>
              </w:rPr>
            </w:pPr>
            <w:r w:rsidRPr="002E0C75">
              <w:rPr>
                <w:sz w:val="28"/>
                <w:szCs w:val="28"/>
              </w:rPr>
              <w:t>Увеличение числа педагогов, прошедших подготовку по применению в образовательном процессе инфокоммуникационных технологий</w:t>
            </w:r>
          </w:p>
          <w:p w:rsidR="00284A0B" w:rsidRPr="002E0C75" w:rsidRDefault="00284A0B" w:rsidP="00035BFC">
            <w:pPr>
              <w:spacing w:after="160"/>
              <w:jc w:val="both"/>
              <w:rPr>
                <w:sz w:val="28"/>
                <w:szCs w:val="28"/>
              </w:rPr>
            </w:pPr>
            <w:r>
              <w:rPr>
                <w:sz w:val="28"/>
                <w:szCs w:val="28"/>
              </w:rPr>
              <w:t>Рост процента оснащенности школы</w:t>
            </w:r>
            <w:r w:rsidRPr="002E0C75">
              <w:rPr>
                <w:sz w:val="28"/>
                <w:szCs w:val="28"/>
              </w:rPr>
              <w:t xml:space="preserve"> современной компьютерной техникой, интерактивным и мультимедийным оборудованием, мобильными классами</w:t>
            </w:r>
          </w:p>
          <w:p w:rsidR="00284A0B" w:rsidRPr="002E0C75" w:rsidRDefault="00284A0B" w:rsidP="00035BFC">
            <w:pPr>
              <w:spacing w:after="160"/>
              <w:jc w:val="both"/>
              <w:rPr>
                <w:sz w:val="28"/>
                <w:szCs w:val="28"/>
              </w:rPr>
            </w:pPr>
            <w:r>
              <w:rPr>
                <w:sz w:val="28"/>
                <w:szCs w:val="28"/>
              </w:rPr>
              <w:t>Применение дистанционных технологий</w:t>
            </w:r>
            <w:r w:rsidRPr="002E0C75">
              <w:rPr>
                <w:sz w:val="28"/>
                <w:szCs w:val="28"/>
              </w:rPr>
              <w:t xml:space="preserve"> обучения</w:t>
            </w:r>
          </w:p>
          <w:p w:rsidR="00284A0B" w:rsidRPr="002E0C75" w:rsidRDefault="00284A0B" w:rsidP="00284A0B">
            <w:pPr>
              <w:spacing w:after="160"/>
              <w:jc w:val="both"/>
              <w:rPr>
                <w:sz w:val="28"/>
                <w:szCs w:val="28"/>
              </w:rPr>
            </w:pPr>
            <w:r w:rsidRPr="002E0C75">
              <w:rPr>
                <w:sz w:val="28"/>
                <w:szCs w:val="28"/>
              </w:rPr>
              <w:t>В</w:t>
            </w:r>
            <w:r>
              <w:rPr>
                <w:sz w:val="28"/>
                <w:szCs w:val="28"/>
              </w:rPr>
              <w:t>едение школьного  сайта</w:t>
            </w:r>
            <w:r w:rsidRPr="002E0C75">
              <w:rPr>
                <w:sz w:val="28"/>
                <w:szCs w:val="28"/>
              </w:rPr>
              <w:t xml:space="preserve"> в информационной системе «Электронное образование в Республики Татарстан»</w:t>
            </w:r>
          </w:p>
        </w:tc>
      </w:tr>
    </w:tbl>
    <w:p w:rsidR="00284A0B" w:rsidRDefault="00284A0B" w:rsidP="00284A0B">
      <w:pPr>
        <w:rPr>
          <w:b/>
        </w:rPr>
      </w:pPr>
    </w:p>
    <w:p w:rsidR="00253B71" w:rsidRPr="00D52F5A" w:rsidRDefault="00284A0B" w:rsidP="00284A0B">
      <w:pPr>
        <w:jc w:val="center"/>
        <w:rPr>
          <w:b/>
          <w:sz w:val="28"/>
          <w:szCs w:val="28"/>
        </w:rPr>
      </w:pPr>
      <w:r>
        <w:br w:type="page"/>
      </w:r>
      <w:r w:rsidRPr="00D52F5A">
        <w:rPr>
          <w:b/>
          <w:sz w:val="28"/>
          <w:szCs w:val="28"/>
        </w:rPr>
        <w:lastRenderedPageBreak/>
        <w:t xml:space="preserve">Система </w:t>
      </w:r>
    </w:p>
    <w:p w:rsidR="00284A0B" w:rsidRPr="00D52F5A" w:rsidRDefault="00253B71" w:rsidP="00284A0B">
      <w:pPr>
        <w:jc w:val="center"/>
        <w:rPr>
          <w:b/>
          <w:sz w:val="28"/>
          <w:szCs w:val="28"/>
        </w:rPr>
      </w:pPr>
      <w:r w:rsidRPr="00D52F5A">
        <w:rPr>
          <w:b/>
          <w:sz w:val="28"/>
          <w:szCs w:val="28"/>
        </w:rPr>
        <w:t xml:space="preserve">основных </w:t>
      </w:r>
      <w:r w:rsidR="00284A0B" w:rsidRPr="00D52F5A">
        <w:rPr>
          <w:b/>
          <w:sz w:val="28"/>
          <w:szCs w:val="28"/>
        </w:rPr>
        <w:t>мероприятий в рамках подпрограммы</w:t>
      </w:r>
    </w:p>
    <w:p w:rsidR="00284A0B" w:rsidRPr="00D52F5A" w:rsidRDefault="007C5CBD" w:rsidP="00284A0B">
      <w:pPr>
        <w:jc w:val="center"/>
        <w:rPr>
          <w:b/>
          <w:sz w:val="28"/>
          <w:szCs w:val="28"/>
        </w:rPr>
      </w:pPr>
      <w:r>
        <w:rPr>
          <w:b/>
          <w:sz w:val="28"/>
          <w:szCs w:val="28"/>
        </w:rPr>
        <w:t>«Информатизация  системы образования</w:t>
      </w:r>
      <w:r w:rsidR="00284A0B" w:rsidRPr="00D52F5A">
        <w:rPr>
          <w:b/>
          <w:sz w:val="28"/>
          <w:szCs w:val="28"/>
        </w:rPr>
        <w:t>» на 2017-2021г.г.</w:t>
      </w:r>
    </w:p>
    <w:p w:rsidR="00284A0B" w:rsidRPr="00D52F5A" w:rsidRDefault="00284A0B" w:rsidP="00284A0B">
      <w:pPr>
        <w:jc w:val="cente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10"/>
        <w:gridCol w:w="2311"/>
        <w:gridCol w:w="4621"/>
      </w:tblGrid>
      <w:tr w:rsidR="00D52F5A" w:rsidRPr="00D52F5A" w:rsidTr="00035BFC">
        <w:tc>
          <w:tcPr>
            <w:tcW w:w="867" w:type="dxa"/>
            <w:shd w:val="clear" w:color="auto" w:fill="auto"/>
            <w:vAlign w:val="center"/>
          </w:tcPr>
          <w:p w:rsidR="00284A0B" w:rsidRPr="00D52F5A" w:rsidRDefault="00284A0B" w:rsidP="00035BFC">
            <w:pPr>
              <w:ind w:left="-113" w:right="-113"/>
              <w:jc w:val="center"/>
              <w:rPr>
                <w:b/>
                <w:sz w:val="28"/>
                <w:szCs w:val="28"/>
              </w:rPr>
            </w:pPr>
            <w:r w:rsidRPr="00D52F5A">
              <w:rPr>
                <w:b/>
                <w:sz w:val="28"/>
                <w:szCs w:val="28"/>
                <w:lang w:val="en-US"/>
              </w:rPr>
              <w:t>№</w:t>
            </w:r>
          </w:p>
          <w:p w:rsidR="00284A0B" w:rsidRPr="00D52F5A" w:rsidRDefault="00284A0B" w:rsidP="00035BFC">
            <w:pPr>
              <w:ind w:left="-113" w:right="-113"/>
              <w:jc w:val="center"/>
              <w:rPr>
                <w:b/>
                <w:sz w:val="28"/>
                <w:szCs w:val="28"/>
                <w:lang w:val="en-US"/>
              </w:rPr>
            </w:pPr>
            <w:r w:rsidRPr="00D52F5A">
              <w:rPr>
                <w:b/>
                <w:sz w:val="28"/>
                <w:szCs w:val="28"/>
                <w:lang w:val="en-US"/>
              </w:rPr>
              <w:t>п/п</w:t>
            </w:r>
          </w:p>
        </w:tc>
        <w:tc>
          <w:tcPr>
            <w:tcW w:w="7510" w:type="dxa"/>
            <w:shd w:val="clear" w:color="auto" w:fill="auto"/>
            <w:vAlign w:val="center"/>
          </w:tcPr>
          <w:p w:rsidR="00284A0B" w:rsidRPr="00D52F5A" w:rsidRDefault="00284A0B" w:rsidP="00035BFC">
            <w:pPr>
              <w:jc w:val="center"/>
              <w:rPr>
                <w:b/>
                <w:sz w:val="28"/>
                <w:szCs w:val="28"/>
                <w:lang w:val="en-US"/>
              </w:rPr>
            </w:pPr>
            <w:r w:rsidRPr="00D52F5A">
              <w:rPr>
                <w:b/>
                <w:sz w:val="28"/>
                <w:szCs w:val="28"/>
                <w:lang w:val="en-US"/>
              </w:rPr>
              <w:t>Наименованиемероприятия</w:t>
            </w:r>
          </w:p>
        </w:tc>
        <w:tc>
          <w:tcPr>
            <w:tcW w:w="2311" w:type="dxa"/>
            <w:shd w:val="clear" w:color="auto" w:fill="auto"/>
            <w:vAlign w:val="center"/>
          </w:tcPr>
          <w:p w:rsidR="00284A0B" w:rsidRPr="00D52F5A" w:rsidRDefault="00284A0B" w:rsidP="00035BFC">
            <w:pPr>
              <w:jc w:val="center"/>
              <w:rPr>
                <w:b/>
                <w:sz w:val="28"/>
                <w:szCs w:val="28"/>
                <w:lang w:val="en-US"/>
              </w:rPr>
            </w:pPr>
            <w:r w:rsidRPr="00D52F5A">
              <w:rPr>
                <w:b/>
                <w:sz w:val="28"/>
                <w:szCs w:val="28"/>
                <w:lang w:val="en-US"/>
              </w:rPr>
              <w:t>Сроки</w:t>
            </w:r>
          </w:p>
          <w:p w:rsidR="00284A0B" w:rsidRPr="00D52F5A" w:rsidRDefault="00284A0B" w:rsidP="00035BFC">
            <w:pPr>
              <w:jc w:val="center"/>
              <w:rPr>
                <w:b/>
                <w:sz w:val="28"/>
                <w:szCs w:val="28"/>
                <w:lang w:val="en-US"/>
              </w:rPr>
            </w:pPr>
            <w:r w:rsidRPr="00D52F5A">
              <w:rPr>
                <w:b/>
                <w:sz w:val="28"/>
                <w:szCs w:val="28"/>
                <w:lang w:val="en-US"/>
              </w:rPr>
              <w:t>реализации</w:t>
            </w:r>
          </w:p>
        </w:tc>
        <w:tc>
          <w:tcPr>
            <w:tcW w:w="4621" w:type="dxa"/>
            <w:shd w:val="clear" w:color="auto" w:fill="auto"/>
            <w:vAlign w:val="center"/>
          </w:tcPr>
          <w:p w:rsidR="00284A0B" w:rsidRPr="00D52F5A" w:rsidRDefault="00284A0B" w:rsidP="00035BFC">
            <w:pPr>
              <w:jc w:val="center"/>
              <w:rPr>
                <w:b/>
                <w:sz w:val="28"/>
                <w:szCs w:val="28"/>
                <w:lang w:val="en-US"/>
              </w:rPr>
            </w:pPr>
            <w:r w:rsidRPr="00D52F5A">
              <w:rPr>
                <w:b/>
                <w:sz w:val="28"/>
                <w:szCs w:val="28"/>
                <w:lang w:val="en-US"/>
              </w:rPr>
              <w:t>Исполнители</w:t>
            </w:r>
          </w:p>
        </w:tc>
      </w:tr>
      <w:tr w:rsidR="00D52F5A" w:rsidRPr="00D52F5A" w:rsidTr="0015532D">
        <w:tc>
          <w:tcPr>
            <w:tcW w:w="867" w:type="dxa"/>
            <w:shd w:val="clear" w:color="auto" w:fill="auto"/>
            <w:vAlign w:val="center"/>
          </w:tcPr>
          <w:p w:rsidR="00FE7D45" w:rsidRPr="006648A7" w:rsidRDefault="007D44CC" w:rsidP="00035BFC">
            <w:pPr>
              <w:ind w:left="-113" w:right="-113"/>
              <w:jc w:val="center"/>
              <w:rPr>
                <w:sz w:val="28"/>
                <w:szCs w:val="28"/>
              </w:rPr>
            </w:pPr>
            <w:r w:rsidRPr="006648A7">
              <w:rPr>
                <w:sz w:val="28"/>
                <w:szCs w:val="28"/>
              </w:rPr>
              <w:t>3</w:t>
            </w:r>
            <w:r w:rsidR="00FE7D45" w:rsidRPr="006648A7">
              <w:rPr>
                <w:sz w:val="28"/>
                <w:szCs w:val="28"/>
              </w:rPr>
              <w:t>.1</w:t>
            </w:r>
          </w:p>
        </w:tc>
        <w:tc>
          <w:tcPr>
            <w:tcW w:w="7510" w:type="dxa"/>
            <w:shd w:val="clear" w:color="auto" w:fill="auto"/>
          </w:tcPr>
          <w:p w:rsidR="00FE7D45" w:rsidRPr="00D52F5A" w:rsidRDefault="00FE7D45" w:rsidP="0015532D">
            <w:pPr>
              <w:spacing w:after="160"/>
              <w:jc w:val="both"/>
              <w:rPr>
                <w:sz w:val="28"/>
                <w:szCs w:val="28"/>
              </w:rPr>
            </w:pPr>
            <w:r w:rsidRPr="00D52F5A">
              <w:rPr>
                <w:sz w:val="28"/>
                <w:szCs w:val="28"/>
              </w:rPr>
              <w:t>Реализация   работы в  информационной системе «Электронное образование в Республике Татарстан», поддержка сайта школы  в информационной системе «Электронное образование в РТ»</w:t>
            </w:r>
          </w:p>
        </w:tc>
        <w:tc>
          <w:tcPr>
            <w:tcW w:w="2311" w:type="dxa"/>
            <w:shd w:val="clear" w:color="auto" w:fill="auto"/>
          </w:tcPr>
          <w:p w:rsidR="00FE7D45" w:rsidRPr="00D52F5A" w:rsidRDefault="00FE7D45" w:rsidP="0015532D">
            <w:pPr>
              <w:spacing w:after="160"/>
              <w:jc w:val="center"/>
              <w:rPr>
                <w:sz w:val="28"/>
                <w:szCs w:val="28"/>
                <w:lang w:val="en-US"/>
              </w:rPr>
            </w:pPr>
            <w:r w:rsidRPr="00D52F5A">
              <w:rPr>
                <w:sz w:val="28"/>
                <w:szCs w:val="28"/>
                <w:lang w:val="en-US"/>
              </w:rPr>
              <w:t>20</w:t>
            </w:r>
            <w:r w:rsidRPr="00D52F5A">
              <w:rPr>
                <w:sz w:val="28"/>
                <w:szCs w:val="28"/>
              </w:rPr>
              <w:t>17</w:t>
            </w:r>
            <w:r w:rsidRPr="00D52F5A">
              <w:rPr>
                <w:sz w:val="28"/>
                <w:szCs w:val="28"/>
                <w:lang w:val="en-US"/>
              </w:rPr>
              <w:t>-20</w:t>
            </w:r>
            <w:r w:rsidRPr="00D52F5A">
              <w:rPr>
                <w:sz w:val="28"/>
                <w:szCs w:val="28"/>
              </w:rPr>
              <w:t xml:space="preserve">21 </w:t>
            </w:r>
            <w:r w:rsidRPr="00D52F5A">
              <w:rPr>
                <w:sz w:val="28"/>
                <w:szCs w:val="28"/>
                <w:lang w:val="en-US"/>
              </w:rPr>
              <w:t>гг.</w:t>
            </w:r>
          </w:p>
        </w:tc>
        <w:tc>
          <w:tcPr>
            <w:tcW w:w="4621" w:type="dxa"/>
            <w:shd w:val="clear" w:color="auto" w:fill="auto"/>
          </w:tcPr>
          <w:p w:rsidR="00FE7D45" w:rsidRPr="00D52F5A" w:rsidRDefault="00FE7D45" w:rsidP="00FE7D45">
            <w:pPr>
              <w:spacing w:after="160"/>
              <w:jc w:val="center"/>
              <w:rPr>
                <w:sz w:val="28"/>
                <w:szCs w:val="28"/>
              </w:rPr>
            </w:pPr>
            <w:r w:rsidRPr="00D52F5A">
              <w:rPr>
                <w:sz w:val="28"/>
                <w:szCs w:val="28"/>
              </w:rPr>
              <w:t>Зам.директора школы по УР</w:t>
            </w:r>
          </w:p>
          <w:p w:rsidR="00FE7D45" w:rsidRPr="00D52F5A" w:rsidRDefault="00FE7D45" w:rsidP="00FE7D45">
            <w:pPr>
              <w:spacing w:after="160"/>
              <w:jc w:val="center"/>
              <w:rPr>
                <w:sz w:val="28"/>
                <w:szCs w:val="28"/>
              </w:rPr>
            </w:pPr>
            <w:r w:rsidRPr="00D52F5A">
              <w:rPr>
                <w:sz w:val="28"/>
                <w:szCs w:val="28"/>
              </w:rPr>
              <w:t>Педагоги школы</w:t>
            </w:r>
          </w:p>
        </w:tc>
      </w:tr>
      <w:tr w:rsidR="00D52F5A" w:rsidRPr="00D52F5A" w:rsidTr="0015532D">
        <w:tc>
          <w:tcPr>
            <w:tcW w:w="867" w:type="dxa"/>
            <w:shd w:val="clear" w:color="auto" w:fill="auto"/>
            <w:vAlign w:val="center"/>
          </w:tcPr>
          <w:p w:rsidR="00FE7D45" w:rsidRPr="006648A7" w:rsidRDefault="007D44CC" w:rsidP="00035BFC">
            <w:pPr>
              <w:ind w:left="-113" w:right="-113"/>
              <w:jc w:val="center"/>
              <w:rPr>
                <w:sz w:val="28"/>
                <w:szCs w:val="28"/>
              </w:rPr>
            </w:pPr>
            <w:r w:rsidRPr="006648A7">
              <w:rPr>
                <w:sz w:val="28"/>
                <w:szCs w:val="28"/>
              </w:rPr>
              <w:t>3</w:t>
            </w:r>
            <w:r w:rsidR="00FE7D45" w:rsidRPr="006648A7">
              <w:rPr>
                <w:sz w:val="28"/>
                <w:szCs w:val="28"/>
              </w:rPr>
              <w:t>.2</w:t>
            </w:r>
          </w:p>
        </w:tc>
        <w:tc>
          <w:tcPr>
            <w:tcW w:w="7510" w:type="dxa"/>
            <w:shd w:val="clear" w:color="auto" w:fill="auto"/>
          </w:tcPr>
          <w:p w:rsidR="00FE7D45" w:rsidRPr="00D52F5A" w:rsidRDefault="00FE7D45" w:rsidP="0015532D">
            <w:pPr>
              <w:spacing w:after="160"/>
              <w:rPr>
                <w:sz w:val="28"/>
                <w:szCs w:val="28"/>
              </w:rPr>
            </w:pPr>
            <w:r w:rsidRPr="00D52F5A">
              <w:rPr>
                <w:sz w:val="28"/>
                <w:szCs w:val="28"/>
              </w:rPr>
              <w:t>Ведение электронных журналов в информационной системе «Электронное образование в Республике Татарстан»</w:t>
            </w:r>
          </w:p>
        </w:tc>
        <w:tc>
          <w:tcPr>
            <w:tcW w:w="2311" w:type="dxa"/>
            <w:shd w:val="clear" w:color="auto" w:fill="auto"/>
          </w:tcPr>
          <w:p w:rsidR="00FE7D45" w:rsidRPr="00D52F5A" w:rsidRDefault="00FE7D45" w:rsidP="0015532D">
            <w:pPr>
              <w:spacing w:after="160"/>
              <w:jc w:val="center"/>
              <w:rPr>
                <w:sz w:val="28"/>
                <w:szCs w:val="28"/>
                <w:lang w:val="en-US"/>
              </w:rPr>
            </w:pPr>
            <w:r w:rsidRPr="00D52F5A">
              <w:rPr>
                <w:sz w:val="28"/>
                <w:szCs w:val="28"/>
              </w:rPr>
              <w:t>в течение периода</w:t>
            </w:r>
          </w:p>
        </w:tc>
        <w:tc>
          <w:tcPr>
            <w:tcW w:w="4621" w:type="dxa"/>
            <w:shd w:val="clear" w:color="auto" w:fill="auto"/>
          </w:tcPr>
          <w:p w:rsidR="00FE7D45" w:rsidRPr="00D52F5A" w:rsidRDefault="00FE7D45" w:rsidP="0015532D">
            <w:pPr>
              <w:spacing w:after="160"/>
              <w:jc w:val="center"/>
              <w:rPr>
                <w:sz w:val="28"/>
                <w:szCs w:val="28"/>
              </w:rPr>
            </w:pPr>
            <w:r w:rsidRPr="00D52F5A">
              <w:rPr>
                <w:sz w:val="28"/>
                <w:szCs w:val="28"/>
              </w:rPr>
              <w:t>Педагоги школы</w:t>
            </w:r>
          </w:p>
        </w:tc>
      </w:tr>
      <w:tr w:rsidR="00D52F5A" w:rsidRPr="00D52F5A" w:rsidTr="0015532D">
        <w:tc>
          <w:tcPr>
            <w:tcW w:w="867" w:type="dxa"/>
            <w:shd w:val="clear" w:color="auto" w:fill="auto"/>
            <w:vAlign w:val="center"/>
          </w:tcPr>
          <w:p w:rsidR="00FE7D45" w:rsidRPr="006648A7" w:rsidRDefault="007D44CC" w:rsidP="00035BFC">
            <w:pPr>
              <w:ind w:left="-113" w:right="-113"/>
              <w:jc w:val="center"/>
              <w:rPr>
                <w:sz w:val="28"/>
                <w:szCs w:val="28"/>
              </w:rPr>
            </w:pPr>
            <w:r w:rsidRPr="006648A7">
              <w:rPr>
                <w:sz w:val="28"/>
                <w:szCs w:val="28"/>
              </w:rPr>
              <w:t>3</w:t>
            </w:r>
            <w:r w:rsidR="00FE7D45" w:rsidRPr="006648A7">
              <w:rPr>
                <w:sz w:val="28"/>
                <w:szCs w:val="28"/>
              </w:rPr>
              <w:t>.3</w:t>
            </w:r>
          </w:p>
        </w:tc>
        <w:tc>
          <w:tcPr>
            <w:tcW w:w="7510" w:type="dxa"/>
            <w:shd w:val="clear" w:color="auto" w:fill="auto"/>
          </w:tcPr>
          <w:p w:rsidR="00FE7D45" w:rsidRPr="00D52F5A" w:rsidRDefault="00FE7D45" w:rsidP="00FE7D45">
            <w:pPr>
              <w:spacing w:after="160"/>
              <w:jc w:val="both"/>
              <w:rPr>
                <w:sz w:val="28"/>
                <w:szCs w:val="28"/>
              </w:rPr>
            </w:pPr>
            <w:r w:rsidRPr="00D52F5A">
              <w:rPr>
                <w:sz w:val="28"/>
                <w:szCs w:val="28"/>
              </w:rPr>
              <w:t>Организация   семинаров по использованию инфокоммуникационных технологий в образовании</w:t>
            </w:r>
          </w:p>
        </w:tc>
        <w:tc>
          <w:tcPr>
            <w:tcW w:w="2311" w:type="dxa"/>
            <w:shd w:val="clear" w:color="auto" w:fill="auto"/>
          </w:tcPr>
          <w:p w:rsidR="00FE7D45" w:rsidRPr="00D52F5A" w:rsidRDefault="00FE7D45" w:rsidP="0015532D">
            <w:pPr>
              <w:spacing w:after="160"/>
              <w:jc w:val="center"/>
              <w:rPr>
                <w:sz w:val="28"/>
                <w:szCs w:val="28"/>
              </w:rPr>
            </w:pPr>
            <w:r w:rsidRPr="00D52F5A">
              <w:rPr>
                <w:sz w:val="28"/>
                <w:szCs w:val="28"/>
              </w:rPr>
              <w:t>в течение периода</w:t>
            </w:r>
          </w:p>
        </w:tc>
        <w:tc>
          <w:tcPr>
            <w:tcW w:w="4621" w:type="dxa"/>
            <w:shd w:val="clear" w:color="auto" w:fill="auto"/>
          </w:tcPr>
          <w:p w:rsidR="00FE7D45" w:rsidRPr="00D52F5A" w:rsidRDefault="00FE7D45" w:rsidP="00FE7D45">
            <w:pPr>
              <w:spacing w:after="160"/>
              <w:jc w:val="center"/>
              <w:rPr>
                <w:sz w:val="28"/>
                <w:szCs w:val="28"/>
              </w:rPr>
            </w:pPr>
            <w:r w:rsidRPr="00D52F5A">
              <w:rPr>
                <w:sz w:val="28"/>
                <w:szCs w:val="28"/>
              </w:rPr>
              <w:t>Зам.директора школы по УР</w:t>
            </w:r>
          </w:p>
        </w:tc>
      </w:tr>
      <w:tr w:rsidR="00D52F5A" w:rsidRPr="00D52F5A" w:rsidTr="0015532D">
        <w:tc>
          <w:tcPr>
            <w:tcW w:w="867" w:type="dxa"/>
            <w:shd w:val="clear" w:color="auto" w:fill="auto"/>
            <w:vAlign w:val="center"/>
          </w:tcPr>
          <w:p w:rsidR="00FE7D45" w:rsidRPr="006648A7" w:rsidRDefault="007D44CC" w:rsidP="00035BFC">
            <w:pPr>
              <w:ind w:left="-113" w:right="-113"/>
              <w:jc w:val="center"/>
              <w:rPr>
                <w:sz w:val="28"/>
                <w:szCs w:val="28"/>
              </w:rPr>
            </w:pPr>
            <w:r w:rsidRPr="006648A7">
              <w:rPr>
                <w:sz w:val="28"/>
                <w:szCs w:val="28"/>
              </w:rPr>
              <w:t>3</w:t>
            </w:r>
            <w:r w:rsidR="00FE7D45" w:rsidRPr="006648A7">
              <w:rPr>
                <w:sz w:val="28"/>
                <w:szCs w:val="28"/>
              </w:rPr>
              <w:t>.4</w:t>
            </w:r>
          </w:p>
        </w:tc>
        <w:tc>
          <w:tcPr>
            <w:tcW w:w="7510" w:type="dxa"/>
            <w:shd w:val="clear" w:color="auto" w:fill="auto"/>
          </w:tcPr>
          <w:p w:rsidR="00FE7D45" w:rsidRPr="00D52F5A" w:rsidRDefault="00FE7D45" w:rsidP="00FE7D45">
            <w:pPr>
              <w:spacing w:after="160"/>
              <w:jc w:val="both"/>
              <w:rPr>
                <w:sz w:val="28"/>
                <w:szCs w:val="28"/>
              </w:rPr>
            </w:pPr>
            <w:r w:rsidRPr="00D52F5A">
              <w:rPr>
                <w:sz w:val="28"/>
                <w:szCs w:val="28"/>
              </w:rPr>
              <w:t>Организация и проведение  тренингов, повышения квалификации работников  учреждения по вопросам эффективного использования современных образовательных и информационных технологий</w:t>
            </w:r>
          </w:p>
        </w:tc>
        <w:tc>
          <w:tcPr>
            <w:tcW w:w="2311" w:type="dxa"/>
            <w:shd w:val="clear" w:color="auto" w:fill="auto"/>
          </w:tcPr>
          <w:p w:rsidR="00FE7D45" w:rsidRPr="00D52F5A" w:rsidRDefault="00FE7D45" w:rsidP="0015532D">
            <w:pPr>
              <w:spacing w:after="160"/>
              <w:jc w:val="center"/>
              <w:rPr>
                <w:sz w:val="28"/>
                <w:szCs w:val="28"/>
                <w:lang w:val="en-US"/>
              </w:rPr>
            </w:pPr>
            <w:r w:rsidRPr="00D52F5A">
              <w:rPr>
                <w:sz w:val="28"/>
                <w:szCs w:val="28"/>
                <w:lang w:val="en-US"/>
              </w:rPr>
              <w:t>ежегодно</w:t>
            </w:r>
          </w:p>
        </w:tc>
        <w:tc>
          <w:tcPr>
            <w:tcW w:w="4621" w:type="dxa"/>
            <w:shd w:val="clear" w:color="auto" w:fill="auto"/>
          </w:tcPr>
          <w:p w:rsidR="00FE7D45" w:rsidRPr="00D52F5A" w:rsidRDefault="00FE7D45" w:rsidP="0015532D">
            <w:pPr>
              <w:spacing w:after="160"/>
              <w:jc w:val="center"/>
              <w:rPr>
                <w:b/>
                <w:sz w:val="28"/>
                <w:szCs w:val="28"/>
              </w:rPr>
            </w:pPr>
            <w:r w:rsidRPr="00D52F5A">
              <w:rPr>
                <w:sz w:val="28"/>
                <w:szCs w:val="28"/>
              </w:rPr>
              <w:t>Зам.директора школы по УР</w:t>
            </w:r>
          </w:p>
        </w:tc>
      </w:tr>
      <w:tr w:rsidR="00D52F5A" w:rsidRPr="00D52F5A" w:rsidTr="0015532D">
        <w:tc>
          <w:tcPr>
            <w:tcW w:w="867" w:type="dxa"/>
            <w:shd w:val="clear" w:color="auto" w:fill="auto"/>
            <w:vAlign w:val="center"/>
          </w:tcPr>
          <w:p w:rsidR="00FE7D45" w:rsidRPr="006648A7" w:rsidRDefault="007D44CC" w:rsidP="00035BFC">
            <w:pPr>
              <w:ind w:left="-113" w:right="-113"/>
              <w:jc w:val="center"/>
              <w:rPr>
                <w:sz w:val="28"/>
                <w:szCs w:val="28"/>
              </w:rPr>
            </w:pPr>
            <w:r w:rsidRPr="006648A7">
              <w:rPr>
                <w:sz w:val="28"/>
                <w:szCs w:val="28"/>
              </w:rPr>
              <w:t>3</w:t>
            </w:r>
            <w:r w:rsidR="00FE7D45" w:rsidRPr="006648A7">
              <w:rPr>
                <w:sz w:val="28"/>
                <w:szCs w:val="28"/>
              </w:rPr>
              <w:t>.5</w:t>
            </w:r>
          </w:p>
        </w:tc>
        <w:tc>
          <w:tcPr>
            <w:tcW w:w="7510" w:type="dxa"/>
            <w:shd w:val="clear" w:color="auto" w:fill="auto"/>
          </w:tcPr>
          <w:p w:rsidR="00FE7D45" w:rsidRPr="00D52F5A" w:rsidRDefault="00FE7D45" w:rsidP="00FE7D45">
            <w:pPr>
              <w:spacing w:after="160"/>
              <w:jc w:val="both"/>
              <w:rPr>
                <w:sz w:val="28"/>
                <w:szCs w:val="28"/>
              </w:rPr>
            </w:pPr>
            <w:r w:rsidRPr="00D52F5A">
              <w:rPr>
                <w:sz w:val="28"/>
                <w:szCs w:val="28"/>
              </w:rPr>
              <w:t xml:space="preserve">Работа в  системе электронного документооборота  в учреждении </w:t>
            </w:r>
          </w:p>
        </w:tc>
        <w:tc>
          <w:tcPr>
            <w:tcW w:w="2311" w:type="dxa"/>
            <w:shd w:val="clear" w:color="auto" w:fill="auto"/>
          </w:tcPr>
          <w:p w:rsidR="00FE7D45" w:rsidRPr="00D52F5A" w:rsidRDefault="00FE7D45" w:rsidP="0015532D">
            <w:pPr>
              <w:spacing w:after="160"/>
              <w:jc w:val="center"/>
              <w:rPr>
                <w:sz w:val="28"/>
                <w:szCs w:val="28"/>
                <w:lang w:val="en-US"/>
              </w:rPr>
            </w:pPr>
            <w:r w:rsidRPr="00D52F5A">
              <w:rPr>
                <w:sz w:val="28"/>
                <w:szCs w:val="28"/>
                <w:lang w:val="en-US"/>
              </w:rPr>
              <w:t>20</w:t>
            </w:r>
            <w:r w:rsidRPr="00D52F5A">
              <w:rPr>
                <w:sz w:val="28"/>
                <w:szCs w:val="28"/>
              </w:rPr>
              <w:t>17</w:t>
            </w:r>
            <w:r w:rsidRPr="00D52F5A">
              <w:rPr>
                <w:sz w:val="28"/>
                <w:szCs w:val="28"/>
                <w:lang w:val="en-US"/>
              </w:rPr>
              <w:t>-</w:t>
            </w:r>
            <w:r w:rsidRPr="00D52F5A">
              <w:rPr>
                <w:sz w:val="28"/>
                <w:szCs w:val="28"/>
              </w:rPr>
              <w:t>2</w:t>
            </w:r>
            <w:r w:rsidRPr="00D52F5A">
              <w:rPr>
                <w:sz w:val="28"/>
                <w:szCs w:val="28"/>
                <w:lang w:val="en-US"/>
              </w:rPr>
              <w:t>0</w:t>
            </w:r>
            <w:r w:rsidRPr="00D52F5A">
              <w:rPr>
                <w:sz w:val="28"/>
                <w:szCs w:val="28"/>
              </w:rPr>
              <w:t xml:space="preserve">21 </w:t>
            </w:r>
            <w:r w:rsidRPr="00D52F5A">
              <w:rPr>
                <w:sz w:val="28"/>
                <w:szCs w:val="28"/>
                <w:lang w:val="en-US"/>
              </w:rPr>
              <w:t>гг.</w:t>
            </w:r>
          </w:p>
        </w:tc>
        <w:tc>
          <w:tcPr>
            <w:tcW w:w="4621" w:type="dxa"/>
            <w:shd w:val="clear" w:color="auto" w:fill="auto"/>
          </w:tcPr>
          <w:p w:rsidR="00FE7D45" w:rsidRPr="00D52F5A" w:rsidRDefault="00FE7D45" w:rsidP="0015532D">
            <w:pPr>
              <w:spacing w:after="160"/>
              <w:jc w:val="center"/>
              <w:rPr>
                <w:b/>
                <w:sz w:val="28"/>
                <w:szCs w:val="28"/>
              </w:rPr>
            </w:pPr>
            <w:r w:rsidRPr="00D52F5A">
              <w:rPr>
                <w:sz w:val="28"/>
                <w:szCs w:val="28"/>
              </w:rPr>
              <w:t>Зам.директора школы по УР</w:t>
            </w:r>
          </w:p>
        </w:tc>
      </w:tr>
      <w:tr w:rsidR="00D52F5A" w:rsidRPr="00D52F5A" w:rsidTr="0015532D">
        <w:tc>
          <w:tcPr>
            <w:tcW w:w="867" w:type="dxa"/>
            <w:shd w:val="clear" w:color="auto" w:fill="auto"/>
            <w:vAlign w:val="center"/>
          </w:tcPr>
          <w:p w:rsidR="00FE7D45" w:rsidRPr="006648A7" w:rsidRDefault="007D44CC" w:rsidP="00035BFC">
            <w:pPr>
              <w:ind w:left="-113" w:right="-113"/>
              <w:jc w:val="center"/>
              <w:rPr>
                <w:sz w:val="28"/>
                <w:szCs w:val="28"/>
              </w:rPr>
            </w:pPr>
            <w:r w:rsidRPr="006648A7">
              <w:rPr>
                <w:sz w:val="28"/>
                <w:szCs w:val="28"/>
              </w:rPr>
              <w:t>3</w:t>
            </w:r>
            <w:r w:rsidR="00FE7D45" w:rsidRPr="006648A7">
              <w:rPr>
                <w:sz w:val="28"/>
                <w:szCs w:val="28"/>
              </w:rPr>
              <w:t>.6</w:t>
            </w:r>
          </w:p>
        </w:tc>
        <w:tc>
          <w:tcPr>
            <w:tcW w:w="7510" w:type="dxa"/>
            <w:shd w:val="clear" w:color="auto" w:fill="auto"/>
          </w:tcPr>
          <w:p w:rsidR="00FE7D45" w:rsidRPr="00D52F5A" w:rsidRDefault="00FE7D45" w:rsidP="00FE7D45">
            <w:pPr>
              <w:spacing w:after="160"/>
              <w:jc w:val="both"/>
              <w:rPr>
                <w:sz w:val="28"/>
                <w:szCs w:val="28"/>
              </w:rPr>
            </w:pPr>
            <w:r w:rsidRPr="00D52F5A">
              <w:rPr>
                <w:sz w:val="28"/>
                <w:szCs w:val="28"/>
              </w:rPr>
              <w:t>Содействие в проведении государственной итоговой аттестации в форме ЕГЭ (актуализация базы данных выпускников)</w:t>
            </w:r>
          </w:p>
        </w:tc>
        <w:tc>
          <w:tcPr>
            <w:tcW w:w="2311" w:type="dxa"/>
            <w:shd w:val="clear" w:color="auto" w:fill="auto"/>
          </w:tcPr>
          <w:p w:rsidR="00FE7D45" w:rsidRPr="00D52F5A" w:rsidRDefault="00FE7D45" w:rsidP="0015532D">
            <w:pPr>
              <w:spacing w:after="160"/>
              <w:jc w:val="center"/>
              <w:rPr>
                <w:sz w:val="28"/>
                <w:szCs w:val="28"/>
              </w:rPr>
            </w:pPr>
            <w:r w:rsidRPr="00D52F5A">
              <w:rPr>
                <w:sz w:val="28"/>
                <w:szCs w:val="28"/>
              </w:rPr>
              <w:t>ежегодно</w:t>
            </w:r>
          </w:p>
        </w:tc>
        <w:tc>
          <w:tcPr>
            <w:tcW w:w="4621" w:type="dxa"/>
            <w:shd w:val="clear" w:color="auto" w:fill="auto"/>
          </w:tcPr>
          <w:p w:rsidR="00FE7D45" w:rsidRPr="00D52F5A" w:rsidRDefault="00FE7D45" w:rsidP="0015532D">
            <w:pPr>
              <w:spacing w:after="160"/>
              <w:jc w:val="center"/>
              <w:rPr>
                <w:b/>
                <w:sz w:val="28"/>
                <w:szCs w:val="28"/>
              </w:rPr>
            </w:pPr>
            <w:r w:rsidRPr="00D52F5A">
              <w:rPr>
                <w:sz w:val="28"/>
                <w:szCs w:val="28"/>
              </w:rPr>
              <w:t>Зам.директора школы по УР</w:t>
            </w:r>
          </w:p>
        </w:tc>
      </w:tr>
      <w:tr w:rsidR="00D52F5A" w:rsidRPr="00D52F5A" w:rsidTr="0015532D">
        <w:tc>
          <w:tcPr>
            <w:tcW w:w="867" w:type="dxa"/>
            <w:shd w:val="clear" w:color="auto" w:fill="auto"/>
            <w:vAlign w:val="center"/>
          </w:tcPr>
          <w:p w:rsidR="00FE7D45" w:rsidRPr="006648A7" w:rsidRDefault="007D44CC" w:rsidP="00035BFC">
            <w:pPr>
              <w:ind w:left="-113" w:right="-113"/>
              <w:jc w:val="center"/>
              <w:rPr>
                <w:sz w:val="28"/>
                <w:szCs w:val="28"/>
              </w:rPr>
            </w:pPr>
            <w:r w:rsidRPr="006648A7">
              <w:rPr>
                <w:sz w:val="28"/>
                <w:szCs w:val="28"/>
              </w:rPr>
              <w:t>3</w:t>
            </w:r>
            <w:r w:rsidR="00FE7D45" w:rsidRPr="006648A7">
              <w:rPr>
                <w:sz w:val="28"/>
                <w:szCs w:val="28"/>
              </w:rPr>
              <w:t>.7</w:t>
            </w:r>
          </w:p>
        </w:tc>
        <w:tc>
          <w:tcPr>
            <w:tcW w:w="7510" w:type="dxa"/>
            <w:shd w:val="clear" w:color="auto" w:fill="auto"/>
          </w:tcPr>
          <w:p w:rsidR="00FE7D45" w:rsidRPr="00D52F5A" w:rsidRDefault="00FE7D45" w:rsidP="00FE7D45">
            <w:pPr>
              <w:spacing w:after="160"/>
              <w:jc w:val="both"/>
              <w:rPr>
                <w:sz w:val="28"/>
                <w:szCs w:val="28"/>
              </w:rPr>
            </w:pPr>
            <w:r w:rsidRPr="00D52F5A">
              <w:rPr>
                <w:sz w:val="28"/>
                <w:szCs w:val="28"/>
              </w:rPr>
              <w:t>Участие в  муниципальных  и республиканских конкурсах среди педагогов по использованию ИКТ в преподавании различных дисциплин</w:t>
            </w:r>
          </w:p>
        </w:tc>
        <w:tc>
          <w:tcPr>
            <w:tcW w:w="2311" w:type="dxa"/>
            <w:shd w:val="clear" w:color="auto" w:fill="auto"/>
            <w:vAlign w:val="center"/>
          </w:tcPr>
          <w:p w:rsidR="00FE7D45" w:rsidRPr="00D52F5A" w:rsidRDefault="00FE7D45" w:rsidP="0015532D">
            <w:pPr>
              <w:spacing w:after="160"/>
              <w:jc w:val="center"/>
              <w:rPr>
                <w:sz w:val="28"/>
                <w:szCs w:val="28"/>
                <w:lang w:val="en-US"/>
              </w:rPr>
            </w:pPr>
            <w:r w:rsidRPr="00D52F5A">
              <w:rPr>
                <w:sz w:val="28"/>
                <w:szCs w:val="28"/>
                <w:lang w:val="en-US"/>
              </w:rPr>
              <w:t>ежегодно</w:t>
            </w:r>
          </w:p>
        </w:tc>
        <w:tc>
          <w:tcPr>
            <w:tcW w:w="4621" w:type="dxa"/>
            <w:shd w:val="clear" w:color="auto" w:fill="auto"/>
          </w:tcPr>
          <w:p w:rsidR="00FE7D45" w:rsidRPr="00D52F5A" w:rsidRDefault="00FE7D45" w:rsidP="0015532D">
            <w:pPr>
              <w:spacing w:after="160"/>
              <w:jc w:val="center"/>
              <w:rPr>
                <w:b/>
                <w:sz w:val="28"/>
                <w:szCs w:val="28"/>
              </w:rPr>
            </w:pPr>
            <w:r w:rsidRPr="00D52F5A">
              <w:rPr>
                <w:sz w:val="28"/>
                <w:szCs w:val="28"/>
              </w:rPr>
              <w:t>Зам.директора школы по УР</w:t>
            </w:r>
          </w:p>
        </w:tc>
      </w:tr>
      <w:tr w:rsidR="00D52F5A" w:rsidRPr="00D52F5A" w:rsidTr="0015532D">
        <w:tc>
          <w:tcPr>
            <w:tcW w:w="867" w:type="dxa"/>
            <w:shd w:val="clear" w:color="auto" w:fill="auto"/>
            <w:vAlign w:val="center"/>
          </w:tcPr>
          <w:p w:rsidR="00FE7D45" w:rsidRPr="006648A7" w:rsidRDefault="007D44CC" w:rsidP="00035BFC">
            <w:pPr>
              <w:ind w:left="-113" w:right="-113"/>
              <w:jc w:val="center"/>
              <w:rPr>
                <w:sz w:val="28"/>
                <w:szCs w:val="28"/>
              </w:rPr>
            </w:pPr>
            <w:r w:rsidRPr="006648A7">
              <w:rPr>
                <w:sz w:val="28"/>
                <w:szCs w:val="28"/>
              </w:rPr>
              <w:t>3</w:t>
            </w:r>
            <w:r w:rsidR="003E6875" w:rsidRPr="006648A7">
              <w:rPr>
                <w:sz w:val="28"/>
                <w:szCs w:val="28"/>
              </w:rPr>
              <w:t>.8</w:t>
            </w:r>
          </w:p>
        </w:tc>
        <w:tc>
          <w:tcPr>
            <w:tcW w:w="7510" w:type="dxa"/>
            <w:shd w:val="clear" w:color="auto" w:fill="auto"/>
          </w:tcPr>
          <w:p w:rsidR="00FE7D45" w:rsidRPr="00D52F5A" w:rsidRDefault="00FE7D45" w:rsidP="003E6875">
            <w:pPr>
              <w:spacing w:after="160"/>
              <w:jc w:val="both"/>
              <w:rPr>
                <w:sz w:val="28"/>
                <w:szCs w:val="28"/>
              </w:rPr>
            </w:pPr>
            <w:r w:rsidRPr="00D52F5A">
              <w:rPr>
                <w:sz w:val="28"/>
                <w:szCs w:val="28"/>
              </w:rPr>
              <w:t xml:space="preserve">Информирование  педагогических работников  о последних </w:t>
            </w:r>
            <w:r w:rsidRPr="00D52F5A">
              <w:rPr>
                <w:sz w:val="28"/>
                <w:szCs w:val="28"/>
              </w:rPr>
              <w:lastRenderedPageBreak/>
              <w:t>достижениях в области использования ИКТ и ходе реализации данной программы</w:t>
            </w:r>
          </w:p>
        </w:tc>
        <w:tc>
          <w:tcPr>
            <w:tcW w:w="2311" w:type="dxa"/>
            <w:shd w:val="clear" w:color="auto" w:fill="auto"/>
            <w:vAlign w:val="center"/>
          </w:tcPr>
          <w:p w:rsidR="00FE7D45" w:rsidRPr="00D52F5A" w:rsidRDefault="00FE7D45" w:rsidP="0015532D">
            <w:pPr>
              <w:spacing w:after="160"/>
              <w:jc w:val="center"/>
              <w:rPr>
                <w:sz w:val="28"/>
                <w:szCs w:val="28"/>
                <w:lang w:val="en-US"/>
              </w:rPr>
            </w:pPr>
            <w:r w:rsidRPr="00D52F5A">
              <w:rPr>
                <w:sz w:val="28"/>
                <w:szCs w:val="28"/>
                <w:lang w:val="en-US"/>
              </w:rPr>
              <w:lastRenderedPageBreak/>
              <w:t>систематически</w:t>
            </w:r>
          </w:p>
        </w:tc>
        <w:tc>
          <w:tcPr>
            <w:tcW w:w="4621" w:type="dxa"/>
            <w:shd w:val="clear" w:color="auto" w:fill="auto"/>
          </w:tcPr>
          <w:p w:rsidR="00FE7D45" w:rsidRPr="00D52F5A" w:rsidRDefault="003E6875" w:rsidP="003E6875">
            <w:pPr>
              <w:spacing w:after="160"/>
              <w:jc w:val="center"/>
              <w:rPr>
                <w:b/>
                <w:sz w:val="28"/>
                <w:szCs w:val="28"/>
              </w:rPr>
            </w:pPr>
            <w:r w:rsidRPr="00D52F5A">
              <w:rPr>
                <w:sz w:val="28"/>
                <w:szCs w:val="28"/>
              </w:rPr>
              <w:t>Зам.директора школы по УР</w:t>
            </w:r>
          </w:p>
        </w:tc>
      </w:tr>
      <w:tr w:rsidR="00D52F5A" w:rsidRPr="00D52F5A" w:rsidTr="0015532D">
        <w:tc>
          <w:tcPr>
            <w:tcW w:w="867" w:type="dxa"/>
            <w:shd w:val="clear" w:color="auto" w:fill="auto"/>
            <w:vAlign w:val="center"/>
          </w:tcPr>
          <w:p w:rsidR="00FE7D45" w:rsidRPr="006648A7" w:rsidRDefault="007D44CC" w:rsidP="00035BFC">
            <w:pPr>
              <w:ind w:left="-113" w:right="-113"/>
              <w:jc w:val="center"/>
              <w:rPr>
                <w:sz w:val="28"/>
                <w:szCs w:val="28"/>
              </w:rPr>
            </w:pPr>
            <w:r w:rsidRPr="006648A7">
              <w:rPr>
                <w:sz w:val="28"/>
                <w:szCs w:val="28"/>
              </w:rPr>
              <w:lastRenderedPageBreak/>
              <w:t>3</w:t>
            </w:r>
            <w:r w:rsidR="003E6875" w:rsidRPr="006648A7">
              <w:rPr>
                <w:sz w:val="28"/>
                <w:szCs w:val="28"/>
              </w:rPr>
              <w:t>.9</w:t>
            </w:r>
          </w:p>
        </w:tc>
        <w:tc>
          <w:tcPr>
            <w:tcW w:w="7510" w:type="dxa"/>
            <w:shd w:val="clear" w:color="auto" w:fill="auto"/>
          </w:tcPr>
          <w:p w:rsidR="00FE7D45" w:rsidRPr="00D52F5A" w:rsidRDefault="00FE7D45" w:rsidP="003E6875">
            <w:pPr>
              <w:spacing w:after="160"/>
              <w:jc w:val="both"/>
              <w:rPr>
                <w:sz w:val="28"/>
                <w:szCs w:val="28"/>
              </w:rPr>
            </w:pPr>
            <w:r w:rsidRPr="00D52F5A">
              <w:rPr>
                <w:sz w:val="28"/>
                <w:szCs w:val="28"/>
              </w:rPr>
              <w:t>Административно-технологическое, техническое сопровождение и содержательное наполнение сайт</w:t>
            </w:r>
            <w:r w:rsidR="003E6875" w:rsidRPr="00D52F5A">
              <w:rPr>
                <w:sz w:val="28"/>
                <w:szCs w:val="28"/>
              </w:rPr>
              <w:t>а ГБОУ «Чистопольская кадетская школа-интернат имени Героя Советского Союза Кузьмина Сергея Евдокимовича»</w:t>
            </w:r>
          </w:p>
        </w:tc>
        <w:tc>
          <w:tcPr>
            <w:tcW w:w="2311" w:type="dxa"/>
            <w:shd w:val="clear" w:color="auto" w:fill="auto"/>
            <w:vAlign w:val="center"/>
          </w:tcPr>
          <w:p w:rsidR="00FE7D45" w:rsidRPr="00D52F5A" w:rsidRDefault="00FE7D45" w:rsidP="0015532D">
            <w:pPr>
              <w:spacing w:after="160"/>
              <w:jc w:val="center"/>
              <w:rPr>
                <w:sz w:val="28"/>
                <w:szCs w:val="28"/>
                <w:lang w:val="en-US"/>
              </w:rPr>
            </w:pPr>
            <w:r w:rsidRPr="00D52F5A">
              <w:rPr>
                <w:sz w:val="28"/>
                <w:szCs w:val="28"/>
                <w:lang w:val="en-US"/>
              </w:rPr>
              <w:t>систематически</w:t>
            </w:r>
          </w:p>
        </w:tc>
        <w:tc>
          <w:tcPr>
            <w:tcW w:w="4621" w:type="dxa"/>
            <w:shd w:val="clear" w:color="auto" w:fill="auto"/>
          </w:tcPr>
          <w:p w:rsidR="00FE7D45" w:rsidRPr="00D52F5A" w:rsidRDefault="003E6875" w:rsidP="0015532D">
            <w:pPr>
              <w:spacing w:after="160"/>
              <w:jc w:val="center"/>
              <w:rPr>
                <w:sz w:val="28"/>
                <w:szCs w:val="28"/>
              </w:rPr>
            </w:pPr>
            <w:r w:rsidRPr="00D52F5A">
              <w:rPr>
                <w:sz w:val="28"/>
                <w:szCs w:val="28"/>
              </w:rPr>
              <w:t>Учитель информатики Валиева Р.Н.</w:t>
            </w:r>
          </w:p>
        </w:tc>
      </w:tr>
      <w:tr w:rsidR="00D52F5A" w:rsidRPr="00D52F5A" w:rsidTr="0015532D">
        <w:tc>
          <w:tcPr>
            <w:tcW w:w="867" w:type="dxa"/>
            <w:shd w:val="clear" w:color="auto" w:fill="auto"/>
            <w:vAlign w:val="center"/>
          </w:tcPr>
          <w:p w:rsidR="00FE7D45" w:rsidRPr="006648A7" w:rsidRDefault="007D44CC" w:rsidP="00035BFC">
            <w:pPr>
              <w:ind w:left="-113" w:right="-113"/>
              <w:jc w:val="center"/>
              <w:rPr>
                <w:sz w:val="28"/>
                <w:szCs w:val="28"/>
              </w:rPr>
            </w:pPr>
            <w:r w:rsidRPr="006648A7">
              <w:rPr>
                <w:sz w:val="28"/>
                <w:szCs w:val="28"/>
              </w:rPr>
              <w:t>3</w:t>
            </w:r>
            <w:r w:rsidR="003E6875" w:rsidRPr="006648A7">
              <w:rPr>
                <w:sz w:val="28"/>
                <w:szCs w:val="28"/>
              </w:rPr>
              <w:t>.10</w:t>
            </w:r>
          </w:p>
        </w:tc>
        <w:tc>
          <w:tcPr>
            <w:tcW w:w="7510" w:type="dxa"/>
            <w:shd w:val="clear" w:color="auto" w:fill="auto"/>
          </w:tcPr>
          <w:p w:rsidR="00FE7D45" w:rsidRPr="00D52F5A" w:rsidRDefault="00FE7D45" w:rsidP="0015532D">
            <w:pPr>
              <w:spacing w:after="160"/>
              <w:rPr>
                <w:sz w:val="28"/>
                <w:szCs w:val="28"/>
              </w:rPr>
            </w:pPr>
            <w:r w:rsidRPr="00D52F5A">
              <w:rPr>
                <w:sz w:val="28"/>
                <w:szCs w:val="28"/>
              </w:rPr>
              <w:t>Работа в системе «Наша новая школа»</w:t>
            </w:r>
          </w:p>
        </w:tc>
        <w:tc>
          <w:tcPr>
            <w:tcW w:w="2311" w:type="dxa"/>
            <w:shd w:val="clear" w:color="auto" w:fill="auto"/>
            <w:vAlign w:val="center"/>
          </w:tcPr>
          <w:p w:rsidR="00FE7D45" w:rsidRPr="00D52F5A" w:rsidRDefault="00FE7D45" w:rsidP="0015532D">
            <w:pPr>
              <w:spacing w:after="160"/>
              <w:jc w:val="center"/>
              <w:rPr>
                <w:sz w:val="28"/>
                <w:szCs w:val="28"/>
              </w:rPr>
            </w:pPr>
            <w:r w:rsidRPr="00D52F5A">
              <w:rPr>
                <w:sz w:val="28"/>
                <w:szCs w:val="28"/>
              </w:rPr>
              <w:t>ежемесячно</w:t>
            </w:r>
          </w:p>
        </w:tc>
        <w:tc>
          <w:tcPr>
            <w:tcW w:w="4621" w:type="dxa"/>
            <w:shd w:val="clear" w:color="auto" w:fill="auto"/>
          </w:tcPr>
          <w:p w:rsidR="00FE7D45" w:rsidRPr="00D52F5A" w:rsidRDefault="00D52F5A" w:rsidP="0015532D">
            <w:pPr>
              <w:spacing w:after="160"/>
              <w:jc w:val="center"/>
              <w:rPr>
                <w:sz w:val="28"/>
                <w:szCs w:val="28"/>
              </w:rPr>
            </w:pPr>
            <w:r w:rsidRPr="00D52F5A">
              <w:rPr>
                <w:sz w:val="28"/>
                <w:szCs w:val="28"/>
              </w:rPr>
              <w:t xml:space="preserve">Директор </w:t>
            </w:r>
            <w:r w:rsidR="003E6875" w:rsidRPr="00D52F5A">
              <w:rPr>
                <w:sz w:val="28"/>
                <w:szCs w:val="28"/>
              </w:rPr>
              <w:t>колы</w:t>
            </w:r>
          </w:p>
        </w:tc>
      </w:tr>
    </w:tbl>
    <w:p w:rsidR="00AD22E5" w:rsidRDefault="00AD22E5" w:rsidP="005D4BC5">
      <w:pPr>
        <w:spacing w:after="200" w:line="276" w:lineRule="auto"/>
        <w:rPr>
          <w:b/>
          <w:color w:val="FF0000"/>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Pr="00AD22E5" w:rsidRDefault="00AD22E5" w:rsidP="00AD22E5">
      <w:pPr>
        <w:rPr>
          <w:sz w:val="28"/>
          <w:szCs w:val="28"/>
        </w:rPr>
      </w:pPr>
    </w:p>
    <w:p w:rsidR="00AD22E5" w:rsidRDefault="00AD22E5" w:rsidP="00AD22E5">
      <w:pPr>
        <w:rPr>
          <w:sz w:val="28"/>
          <w:szCs w:val="28"/>
        </w:rPr>
      </w:pPr>
    </w:p>
    <w:p w:rsidR="00AD22E5" w:rsidRDefault="00AD22E5" w:rsidP="00AD22E5">
      <w:pPr>
        <w:rPr>
          <w:sz w:val="28"/>
          <w:szCs w:val="28"/>
        </w:rPr>
      </w:pPr>
    </w:p>
    <w:p w:rsidR="00284A0B" w:rsidRDefault="00284A0B" w:rsidP="00AD22E5">
      <w:pPr>
        <w:rPr>
          <w:sz w:val="28"/>
          <w:szCs w:val="28"/>
        </w:rPr>
      </w:pPr>
    </w:p>
    <w:p w:rsidR="00AD22E5" w:rsidRDefault="00AD22E5" w:rsidP="00AD22E5">
      <w:pPr>
        <w:rPr>
          <w:sz w:val="28"/>
          <w:szCs w:val="28"/>
        </w:rPr>
      </w:pPr>
    </w:p>
    <w:p w:rsidR="00AD22E5" w:rsidRDefault="00AD22E5" w:rsidP="00AD22E5">
      <w:pPr>
        <w:rPr>
          <w:sz w:val="28"/>
          <w:szCs w:val="28"/>
        </w:rPr>
      </w:pPr>
    </w:p>
    <w:p w:rsidR="007C5CBD" w:rsidRDefault="007C5CBD" w:rsidP="00AD22E5">
      <w:pPr>
        <w:rPr>
          <w:sz w:val="28"/>
          <w:szCs w:val="28"/>
        </w:rPr>
      </w:pPr>
    </w:p>
    <w:p w:rsidR="00AD22E5" w:rsidRDefault="007D44CC" w:rsidP="00AD22E5">
      <w:pPr>
        <w:jc w:val="center"/>
        <w:rPr>
          <w:b/>
          <w:bCs/>
          <w:sz w:val="28"/>
          <w:szCs w:val="28"/>
        </w:rPr>
      </w:pPr>
      <w:r>
        <w:rPr>
          <w:b/>
          <w:bCs/>
          <w:sz w:val="28"/>
          <w:szCs w:val="28"/>
        </w:rPr>
        <w:lastRenderedPageBreak/>
        <w:t>Подпрограмма № 4</w:t>
      </w:r>
    </w:p>
    <w:p w:rsidR="00AD22E5" w:rsidRDefault="00AD22E5" w:rsidP="00AD22E5">
      <w:pPr>
        <w:jc w:val="center"/>
        <w:rPr>
          <w:b/>
          <w:bCs/>
          <w:sz w:val="28"/>
          <w:szCs w:val="28"/>
        </w:rPr>
      </w:pPr>
    </w:p>
    <w:p w:rsidR="00AD22E5" w:rsidRPr="00450921" w:rsidRDefault="00AD22E5" w:rsidP="00AD22E5">
      <w:pPr>
        <w:spacing w:after="160" w:line="360" w:lineRule="auto"/>
        <w:jc w:val="center"/>
        <w:rPr>
          <w:b/>
          <w:sz w:val="28"/>
          <w:szCs w:val="28"/>
        </w:rPr>
      </w:pPr>
      <w:r w:rsidRPr="00450921">
        <w:rPr>
          <w:b/>
          <w:sz w:val="28"/>
          <w:szCs w:val="28"/>
        </w:rPr>
        <w:t>«Развитие воспи</w:t>
      </w:r>
      <w:r w:rsidR="007C779E">
        <w:rPr>
          <w:b/>
          <w:sz w:val="28"/>
          <w:szCs w:val="28"/>
        </w:rPr>
        <w:t>тания в ГБОУ «Чистопольская кадетская школа-интернат имени Героя Советского Союза Кузьмина Сергея Евдокимовича</w:t>
      </w:r>
      <w:r w:rsidRPr="00450921">
        <w:rPr>
          <w:b/>
          <w:sz w:val="28"/>
          <w:szCs w:val="28"/>
        </w:rPr>
        <w:t>»</w:t>
      </w:r>
      <w:r w:rsidR="007C779E">
        <w:rPr>
          <w:b/>
          <w:sz w:val="28"/>
          <w:szCs w:val="28"/>
        </w:rPr>
        <w:t xml:space="preserve"> на 2017-2021г.г.</w:t>
      </w:r>
    </w:p>
    <w:tbl>
      <w:tblPr>
        <w:tblStyle w:val="a5"/>
        <w:tblW w:w="15309" w:type="dxa"/>
        <w:tblLook w:val="04A0" w:firstRow="1" w:lastRow="0" w:firstColumn="1" w:lastColumn="0" w:noHBand="0" w:noVBand="1"/>
      </w:tblPr>
      <w:tblGrid>
        <w:gridCol w:w="3915"/>
        <w:gridCol w:w="5991"/>
        <w:gridCol w:w="5403"/>
      </w:tblGrid>
      <w:tr w:rsidR="00AD22E5" w:rsidRPr="00C52B3D" w:rsidTr="00035BFC">
        <w:tc>
          <w:tcPr>
            <w:tcW w:w="3969" w:type="dxa"/>
            <w:tcBorders>
              <w:top w:val="single" w:sz="4" w:space="0" w:color="auto"/>
              <w:left w:val="single" w:sz="4" w:space="0" w:color="auto"/>
              <w:bottom w:val="single" w:sz="4" w:space="0" w:color="auto"/>
              <w:right w:val="single" w:sz="4" w:space="0" w:color="auto"/>
            </w:tcBorders>
            <w:hideMark/>
          </w:tcPr>
          <w:p w:rsidR="00AD22E5" w:rsidRPr="003D0D44" w:rsidRDefault="00AD22E5" w:rsidP="00035BFC">
            <w:pPr>
              <w:jc w:val="center"/>
              <w:rPr>
                <w:b/>
                <w:sz w:val="28"/>
                <w:szCs w:val="28"/>
              </w:rPr>
            </w:pPr>
            <w:r w:rsidRPr="003D0D44">
              <w:rPr>
                <w:b/>
                <w:sz w:val="28"/>
                <w:szCs w:val="28"/>
              </w:rPr>
              <w:t>Наименование цели</w:t>
            </w:r>
          </w:p>
        </w:tc>
        <w:tc>
          <w:tcPr>
            <w:tcW w:w="6124" w:type="dxa"/>
            <w:tcBorders>
              <w:top w:val="single" w:sz="4" w:space="0" w:color="auto"/>
              <w:left w:val="single" w:sz="4" w:space="0" w:color="auto"/>
              <w:bottom w:val="single" w:sz="4" w:space="0" w:color="auto"/>
              <w:right w:val="single" w:sz="4" w:space="0" w:color="auto"/>
            </w:tcBorders>
            <w:hideMark/>
          </w:tcPr>
          <w:p w:rsidR="00AD22E5" w:rsidRPr="003D0D44" w:rsidRDefault="00AD22E5" w:rsidP="00035BFC">
            <w:pPr>
              <w:jc w:val="center"/>
              <w:rPr>
                <w:b/>
                <w:sz w:val="28"/>
                <w:szCs w:val="28"/>
              </w:rPr>
            </w:pPr>
            <w:r w:rsidRPr="003D0D44">
              <w:rPr>
                <w:b/>
                <w:sz w:val="28"/>
                <w:szCs w:val="28"/>
              </w:rPr>
              <w:t>Наименование задачи</w:t>
            </w:r>
          </w:p>
        </w:tc>
        <w:tc>
          <w:tcPr>
            <w:tcW w:w="5500" w:type="dxa"/>
            <w:tcBorders>
              <w:top w:val="single" w:sz="4" w:space="0" w:color="auto"/>
              <w:left w:val="single" w:sz="4" w:space="0" w:color="auto"/>
              <w:bottom w:val="single" w:sz="4" w:space="0" w:color="auto"/>
              <w:right w:val="single" w:sz="4" w:space="0" w:color="auto"/>
            </w:tcBorders>
            <w:hideMark/>
          </w:tcPr>
          <w:p w:rsidR="00AD22E5" w:rsidRPr="003D0D44" w:rsidRDefault="00AD22E5" w:rsidP="00035BFC">
            <w:pPr>
              <w:jc w:val="center"/>
              <w:rPr>
                <w:b/>
                <w:sz w:val="28"/>
                <w:szCs w:val="28"/>
              </w:rPr>
            </w:pPr>
            <w:r w:rsidRPr="003D0D44">
              <w:rPr>
                <w:b/>
                <w:sz w:val="28"/>
                <w:szCs w:val="28"/>
              </w:rPr>
              <w:t>Важнейшие индикаторы оценки конечных результатов</w:t>
            </w:r>
          </w:p>
        </w:tc>
      </w:tr>
      <w:tr w:rsidR="00AD22E5" w:rsidRPr="00C52B3D" w:rsidTr="00035BFC">
        <w:trPr>
          <w:trHeight w:val="70"/>
        </w:trPr>
        <w:tc>
          <w:tcPr>
            <w:tcW w:w="3969" w:type="dxa"/>
            <w:tcBorders>
              <w:top w:val="single" w:sz="4" w:space="0" w:color="auto"/>
              <w:left w:val="single" w:sz="4" w:space="0" w:color="auto"/>
              <w:bottom w:val="single" w:sz="4" w:space="0" w:color="auto"/>
              <w:right w:val="single" w:sz="4" w:space="0" w:color="auto"/>
            </w:tcBorders>
            <w:hideMark/>
          </w:tcPr>
          <w:p w:rsidR="00AD22E5" w:rsidRPr="00195FCE" w:rsidRDefault="00EC2EFE" w:rsidP="00035BFC">
            <w:pPr>
              <w:spacing w:after="200"/>
              <w:jc w:val="both"/>
              <w:rPr>
                <w:sz w:val="28"/>
                <w:szCs w:val="28"/>
              </w:rPr>
            </w:pPr>
            <w:r w:rsidRPr="00195FCE">
              <w:rPr>
                <w:sz w:val="28"/>
                <w:szCs w:val="28"/>
              </w:rPr>
              <w:t>Интеллектуальное, духовно-нравственное,  культурное, творческое,  физическое развитие обучающихся, их адаптация к жизни в обществе, создание основы для подготовки несовершеннолетних граждан к служению Отечеству на поприще государственной гражданской и  военной службы.</w:t>
            </w:r>
          </w:p>
        </w:tc>
        <w:tc>
          <w:tcPr>
            <w:tcW w:w="6124" w:type="dxa"/>
            <w:tcBorders>
              <w:top w:val="single" w:sz="4" w:space="0" w:color="auto"/>
              <w:left w:val="single" w:sz="4" w:space="0" w:color="auto"/>
              <w:bottom w:val="single" w:sz="4" w:space="0" w:color="auto"/>
              <w:right w:val="single" w:sz="4" w:space="0" w:color="auto"/>
            </w:tcBorders>
            <w:hideMark/>
          </w:tcPr>
          <w:p w:rsidR="00EC2EFE" w:rsidRPr="00195FCE" w:rsidRDefault="00195FCE" w:rsidP="00195FCE">
            <w:pPr>
              <w:pStyle w:val="af0"/>
              <w:numPr>
                <w:ilvl w:val="0"/>
                <w:numId w:val="65"/>
              </w:numPr>
              <w:tabs>
                <w:tab w:val="left" w:pos="0"/>
              </w:tabs>
              <w:ind w:left="0" w:firstLine="284"/>
              <w:jc w:val="both"/>
              <w:rPr>
                <w:color w:val="000000"/>
                <w:sz w:val="28"/>
                <w:szCs w:val="28"/>
              </w:rPr>
            </w:pPr>
            <w:r>
              <w:rPr>
                <w:color w:val="000000"/>
                <w:sz w:val="28"/>
                <w:szCs w:val="28"/>
              </w:rPr>
              <w:t>С</w:t>
            </w:r>
            <w:r w:rsidR="00EC2EFE" w:rsidRPr="00195FCE">
              <w:rPr>
                <w:color w:val="000000"/>
                <w:sz w:val="28"/>
                <w:szCs w:val="28"/>
              </w:rPr>
              <w:t>оздать благоприятные условия  для интеллектуального, нравственного, эмоционального, психического и физического формирования личности кадетов - всемерное развитие их способностей и творческого потенциала;</w:t>
            </w:r>
          </w:p>
          <w:p w:rsidR="00EC2EFE" w:rsidRPr="00195FCE" w:rsidRDefault="00195FCE" w:rsidP="00195FCE">
            <w:pPr>
              <w:pStyle w:val="af0"/>
              <w:numPr>
                <w:ilvl w:val="0"/>
                <w:numId w:val="65"/>
              </w:numPr>
              <w:tabs>
                <w:tab w:val="left" w:pos="0"/>
              </w:tabs>
              <w:ind w:left="0" w:firstLine="284"/>
              <w:jc w:val="both"/>
              <w:rPr>
                <w:color w:val="000000"/>
                <w:sz w:val="28"/>
                <w:szCs w:val="28"/>
              </w:rPr>
            </w:pPr>
            <w:r>
              <w:rPr>
                <w:color w:val="000000"/>
                <w:sz w:val="28"/>
                <w:szCs w:val="28"/>
              </w:rPr>
              <w:t>С</w:t>
            </w:r>
            <w:r w:rsidR="00EC2EFE" w:rsidRPr="00195FCE">
              <w:rPr>
                <w:color w:val="000000"/>
                <w:sz w:val="28"/>
                <w:szCs w:val="28"/>
              </w:rPr>
              <w:t>оздать  эффективную систему патриотического воспитания в социальном  пространстве общеобразовательного учреждения, обеспечивающей воспитание у обучающихся любви к Родине, традициям, верности конституционному долгу, ответственности перед обществом за судьбу Отечества, потребности в упорном труде во имя его процветания;</w:t>
            </w:r>
          </w:p>
          <w:p w:rsidR="00EC2EFE" w:rsidRPr="00195FCE" w:rsidRDefault="00195FCE" w:rsidP="00195FCE">
            <w:pPr>
              <w:pStyle w:val="af0"/>
              <w:numPr>
                <w:ilvl w:val="0"/>
                <w:numId w:val="65"/>
              </w:numPr>
              <w:tabs>
                <w:tab w:val="left" w:pos="0"/>
              </w:tabs>
              <w:ind w:left="0" w:firstLine="284"/>
              <w:jc w:val="both"/>
              <w:rPr>
                <w:color w:val="000000"/>
                <w:sz w:val="28"/>
                <w:szCs w:val="28"/>
              </w:rPr>
            </w:pPr>
            <w:r>
              <w:rPr>
                <w:color w:val="000000"/>
                <w:sz w:val="28"/>
                <w:szCs w:val="28"/>
              </w:rPr>
              <w:t xml:space="preserve"> Ф</w:t>
            </w:r>
            <w:r w:rsidR="00EC2EFE" w:rsidRPr="00195FCE">
              <w:rPr>
                <w:color w:val="000000"/>
                <w:sz w:val="28"/>
                <w:szCs w:val="28"/>
              </w:rPr>
              <w:t>ормирование у кадет навыков самостоятельной жизни, адаптации к современным реалиям жизни, трудолюбия, дисциплинированности, целеустремленности.</w:t>
            </w:r>
          </w:p>
          <w:p w:rsidR="00AD22E5" w:rsidRPr="00EC2EFE" w:rsidRDefault="00195FCE" w:rsidP="00195FCE">
            <w:pPr>
              <w:pStyle w:val="af0"/>
              <w:numPr>
                <w:ilvl w:val="0"/>
                <w:numId w:val="65"/>
              </w:numPr>
              <w:ind w:left="0" w:firstLine="284"/>
              <w:jc w:val="both"/>
              <w:rPr>
                <w:sz w:val="28"/>
                <w:szCs w:val="28"/>
              </w:rPr>
            </w:pPr>
            <w:r>
              <w:rPr>
                <w:color w:val="000000"/>
                <w:sz w:val="28"/>
                <w:szCs w:val="28"/>
              </w:rPr>
              <w:t>Р</w:t>
            </w:r>
            <w:r w:rsidR="00EC2EFE" w:rsidRPr="00195FCE">
              <w:rPr>
                <w:color w:val="000000"/>
                <w:sz w:val="28"/>
                <w:szCs w:val="28"/>
              </w:rPr>
              <w:t>азвивать у кадет высокие морально-психологические, деловые и организаторские качества, физическую выносливость и стойкость.</w:t>
            </w:r>
          </w:p>
        </w:tc>
        <w:tc>
          <w:tcPr>
            <w:tcW w:w="5500" w:type="dxa"/>
            <w:tcBorders>
              <w:top w:val="single" w:sz="4" w:space="0" w:color="auto"/>
              <w:left w:val="single" w:sz="4" w:space="0" w:color="auto"/>
              <w:bottom w:val="single" w:sz="4" w:space="0" w:color="auto"/>
              <w:right w:val="single" w:sz="4" w:space="0" w:color="auto"/>
            </w:tcBorders>
          </w:tcPr>
          <w:p w:rsidR="00145E79" w:rsidRPr="00195FCE" w:rsidRDefault="00145E79" w:rsidP="00195FCE">
            <w:pPr>
              <w:pStyle w:val="c1"/>
              <w:spacing w:before="0" w:beforeAutospacing="0" w:after="0" w:afterAutospacing="0"/>
              <w:jc w:val="both"/>
              <w:rPr>
                <w:color w:val="000000"/>
                <w:sz w:val="28"/>
                <w:szCs w:val="28"/>
              </w:rPr>
            </w:pPr>
            <w:r w:rsidRPr="00195FCE">
              <w:rPr>
                <w:rStyle w:val="c4"/>
                <w:color w:val="000000"/>
                <w:sz w:val="28"/>
                <w:szCs w:val="28"/>
              </w:rPr>
              <w:t>Выпускник кадетской школы-интерната - это:</w:t>
            </w:r>
          </w:p>
          <w:p w:rsidR="00145E79" w:rsidRPr="00195FCE" w:rsidRDefault="00145E79" w:rsidP="00195FCE">
            <w:pPr>
              <w:pStyle w:val="c1"/>
              <w:spacing w:before="0" w:beforeAutospacing="0" w:after="0" w:afterAutospacing="0"/>
              <w:jc w:val="both"/>
              <w:rPr>
                <w:color w:val="000000"/>
                <w:sz w:val="28"/>
                <w:szCs w:val="28"/>
              </w:rPr>
            </w:pPr>
            <w:r w:rsidRPr="00195FCE">
              <w:rPr>
                <w:rStyle w:val="c4"/>
                <w:color w:val="000000"/>
                <w:sz w:val="28"/>
                <w:szCs w:val="28"/>
              </w:rPr>
              <w:t>- интеллектуально развитая личность;</w:t>
            </w:r>
          </w:p>
          <w:p w:rsidR="00145E79" w:rsidRPr="00195FCE" w:rsidRDefault="00145E79" w:rsidP="00195FCE">
            <w:pPr>
              <w:pStyle w:val="c1"/>
              <w:spacing w:before="0" w:beforeAutospacing="0" w:after="0" w:afterAutospacing="0"/>
              <w:jc w:val="both"/>
              <w:rPr>
                <w:color w:val="000000"/>
                <w:sz w:val="28"/>
                <w:szCs w:val="28"/>
              </w:rPr>
            </w:pPr>
            <w:r w:rsidRPr="00195FCE">
              <w:rPr>
                <w:rStyle w:val="c4"/>
                <w:color w:val="000000"/>
                <w:sz w:val="28"/>
                <w:szCs w:val="28"/>
              </w:rPr>
              <w:t>- человек культуры, свободная личность с чувством ответственности, с высоким уровнем самосознания и самоуважения, обладающий высокими морально-деловыми качествами;</w:t>
            </w:r>
          </w:p>
          <w:p w:rsidR="00145E79" w:rsidRPr="00195FCE" w:rsidRDefault="00145E79" w:rsidP="00195FCE">
            <w:pPr>
              <w:pStyle w:val="c1"/>
              <w:spacing w:before="0" w:beforeAutospacing="0" w:after="0" w:afterAutospacing="0"/>
              <w:jc w:val="both"/>
              <w:rPr>
                <w:color w:val="000000"/>
                <w:sz w:val="28"/>
                <w:szCs w:val="28"/>
              </w:rPr>
            </w:pPr>
            <w:r w:rsidRPr="00195FCE">
              <w:rPr>
                <w:rStyle w:val="c4"/>
                <w:color w:val="000000"/>
                <w:sz w:val="28"/>
                <w:szCs w:val="28"/>
              </w:rPr>
              <w:t xml:space="preserve">- творческая личность, с развитой эмоциональной сферой, с развитым художественно-эстетическим вкусом, индивидуальными способностями, с готовностью к самосовершенствованию; </w:t>
            </w:r>
          </w:p>
          <w:p w:rsidR="00145E79" w:rsidRPr="00195FCE" w:rsidRDefault="00145E79" w:rsidP="00195FCE">
            <w:pPr>
              <w:pStyle w:val="c1"/>
              <w:spacing w:before="0" w:beforeAutospacing="0" w:after="0" w:afterAutospacing="0"/>
              <w:jc w:val="both"/>
              <w:rPr>
                <w:color w:val="000000"/>
                <w:sz w:val="28"/>
                <w:szCs w:val="28"/>
              </w:rPr>
            </w:pPr>
            <w:r w:rsidRPr="00195FCE">
              <w:rPr>
                <w:rStyle w:val="c4"/>
                <w:color w:val="000000"/>
                <w:sz w:val="28"/>
                <w:szCs w:val="28"/>
              </w:rPr>
              <w:t xml:space="preserve">- гуманная личность с гражданским самосознанием, с развитыми чувствами милосердия, доброты, готовности к самопожертвованию, любви ко всему живому и забота о нем, с коммуникативными особенностями; </w:t>
            </w:r>
          </w:p>
          <w:p w:rsidR="00145E79" w:rsidRPr="00195FCE" w:rsidRDefault="00145E79" w:rsidP="00195FCE">
            <w:pPr>
              <w:pStyle w:val="c1"/>
              <w:spacing w:before="0" w:beforeAutospacing="0" w:after="0" w:afterAutospacing="0"/>
              <w:jc w:val="both"/>
              <w:rPr>
                <w:color w:val="000000"/>
                <w:sz w:val="28"/>
                <w:szCs w:val="28"/>
              </w:rPr>
            </w:pPr>
            <w:r w:rsidRPr="00195FCE">
              <w:rPr>
                <w:rStyle w:val="c4"/>
                <w:color w:val="000000"/>
                <w:sz w:val="28"/>
                <w:szCs w:val="28"/>
              </w:rPr>
              <w:t xml:space="preserve">- духовная личность, т.е. личность, освоившая основное общее образование и дисциплины дополнительного образования, имеющая эстетическую </w:t>
            </w:r>
            <w:r w:rsidRPr="00195FCE">
              <w:rPr>
                <w:rStyle w:val="c4"/>
                <w:color w:val="000000"/>
                <w:sz w:val="28"/>
                <w:szCs w:val="28"/>
              </w:rPr>
              <w:lastRenderedPageBreak/>
              <w:t xml:space="preserve">подготовку и способности к дальнейшему самообразованию; </w:t>
            </w:r>
          </w:p>
          <w:p w:rsidR="00145E79" w:rsidRPr="00195FCE" w:rsidRDefault="00145E79" w:rsidP="00195FCE">
            <w:pPr>
              <w:pStyle w:val="c1"/>
              <w:spacing w:before="0" w:beforeAutospacing="0" w:after="0" w:afterAutospacing="0"/>
              <w:jc w:val="both"/>
              <w:rPr>
                <w:color w:val="000000"/>
                <w:sz w:val="28"/>
                <w:szCs w:val="28"/>
              </w:rPr>
            </w:pPr>
            <w:r w:rsidRPr="00195FCE">
              <w:rPr>
                <w:rStyle w:val="c4"/>
                <w:color w:val="000000"/>
                <w:sz w:val="28"/>
                <w:szCs w:val="28"/>
              </w:rPr>
              <w:t xml:space="preserve">- физически и психически здоровый человек с потребностью к здоровому образу жизни; </w:t>
            </w:r>
          </w:p>
          <w:p w:rsidR="00145E79" w:rsidRPr="00195FCE" w:rsidRDefault="00145E79" w:rsidP="00195FCE">
            <w:pPr>
              <w:pStyle w:val="c1"/>
              <w:spacing w:before="0" w:beforeAutospacing="0" w:after="0" w:afterAutospacing="0"/>
              <w:jc w:val="both"/>
              <w:rPr>
                <w:color w:val="000000"/>
                <w:sz w:val="28"/>
                <w:szCs w:val="28"/>
              </w:rPr>
            </w:pPr>
            <w:r w:rsidRPr="00195FCE">
              <w:rPr>
                <w:rStyle w:val="c4"/>
                <w:color w:val="000000"/>
                <w:sz w:val="28"/>
                <w:szCs w:val="28"/>
              </w:rPr>
              <w:t xml:space="preserve">- свободная личность, умеющая самостоятельно принимать решения, нести ответственность за свои поступки, планировать свою жизнь в соответствии с общепринятыми нормами; </w:t>
            </w:r>
          </w:p>
          <w:p w:rsidR="00AD22E5" w:rsidRPr="00D5743E" w:rsidRDefault="00145E79" w:rsidP="00195FCE">
            <w:pPr>
              <w:jc w:val="both"/>
              <w:rPr>
                <w:sz w:val="28"/>
                <w:szCs w:val="28"/>
              </w:rPr>
            </w:pPr>
            <w:r w:rsidRPr="00195FCE">
              <w:rPr>
                <w:rStyle w:val="c4"/>
                <w:color w:val="000000"/>
                <w:sz w:val="28"/>
                <w:szCs w:val="28"/>
              </w:rPr>
              <w:t>- личность, преданная Родине, знающая и любящая историю и культуру России, соединившая в своём сознании идею личного блага с благом государственным, ответственность за судьбу страны и человеческой цивилизации.</w:t>
            </w:r>
          </w:p>
        </w:tc>
      </w:tr>
    </w:tbl>
    <w:p w:rsidR="00AD22E5" w:rsidRDefault="00AD22E5" w:rsidP="00AD22E5">
      <w:pPr>
        <w:jc w:val="center"/>
        <w:rPr>
          <w:b/>
          <w:sz w:val="28"/>
          <w:szCs w:val="28"/>
        </w:rPr>
      </w:pPr>
    </w:p>
    <w:p w:rsidR="00253B71" w:rsidRDefault="00253B71" w:rsidP="00AD22E5">
      <w:pPr>
        <w:jc w:val="center"/>
        <w:rPr>
          <w:b/>
          <w:sz w:val="28"/>
          <w:szCs w:val="28"/>
        </w:rPr>
      </w:pPr>
    </w:p>
    <w:p w:rsidR="00253B71" w:rsidRDefault="00253B71" w:rsidP="00AD22E5">
      <w:pPr>
        <w:jc w:val="center"/>
        <w:rPr>
          <w:b/>
          <w:sz w:val="28"/>
          <w:szCs w:val="28"/>
        </w:rPr>
      </w:pPr>
    </w:p>
    <w:p w:rsidR="00253B71" w:rsidRDefault="00253B71" w:rsidP="00AD22E5">
      <w:pPr>
        <w:jc w:val="center"/>
        <w:rPr>
          <w:b/>
          <w:sz w:val="28"/>
          <w:szCs w:val="28"/>
        </w:rPr>
      </w:pPr>
    </w:p>
    <w:p w:rsidR="00253B71" w:rsidRDefault="00253B71" w:rsidP="00AD22E5">
      <w:pPr>
        <w:jc w:val="center"/>
        <w:rPr>
          <w:b/>
          <w:sz w:val="28"/>
          <w:szCs w:val="28"/>
        </w:rPr>
      </w:pPr>
    </w:p>
    <w:p w:rsidR="00253B71" w:rsidRDefault="00253B71" w:rsidP="00AD22E5">
      <w:pPr>
        <w:jc w:val="center"/>
        <w:rPr>
          <w:b/>
          <w:sz w:val="28"/>
          <w:szCs w:val="28"/>
        </w:rPr>
      </w:pPr>
    </w:p>
    <w:p w:rsidR="00253B71" w:rsidRDefault="00253B71" w:rsidP="00AD22E5">
      <w:pPr>
        <w:jc w:val="center"/>
        <w:rPr>
          <w:b/>
          <w:sz w:val="28"/>
          <w:szCs w:val="28"/>
        </w:rPr>
      </w:pPr>
    </w:p>
    <w:p w:rsidR="00253B71" w:rsidRDefault="00253B71" w:rsidP="00145E79">
      <w:pPr>
        <w:rPr>
          <w:b/>
          <w:sz w:val="28"/>
          <w:szCs w:val="28"/>
        </w:rPr>
      </w:pPr>
    </w:p>
    <w:p w:rsidR="00145E79" w:rsidRDefault="00145E79" w:rsidP="00145E79">
      <w:pPr>
        <w:rPr>
          <w:b/>
          <w:sz w:val="28"/>
          <w:szCs w:val="28"/>
        </w:rPr>
      </w:pPr>
    </w:p>
    <w:p w:rsidR="00253B71" w:rsidRDefault="00253B71" w:rsidP="00AD22E5">
      <w:pPr>
        <w:jc w:val="center"/>
        <w:rPr>
          <w:b/>
          <w:color w:val="FF0000"/>
          <w:sz w:val="28"/>
          <w:szCs w:val="28"/>
        </w:rPr>
      </w:pPr>
    </w:p>
    <w:p w:rsidR="00195FCE" w:rsidRDefault="00195FCE" w:rsidP="00AD22E5">
      <w:pPr>
        <w:jc w:val="center"/>
        <w:rPr>
          <w:b/>
          <w:color w:val="FF0000"/>
          <w:sz w:val="28"/>
          <w:szCs w:val="28"/>
        </w:rPr>
      </w:pPr>
    </w:p>
    <w:p w:rsidR="00195FCE" w:rsidRDefault="00195FCE" w:rsidP="00AD22E5">
      <w:pPr>
        <w:jc w:val="center"/>
        <w:rPr>
          <w:b/>
          <w:color w:val="FF0000"/>
          <w:sz w:val="28"/>
          <w:szCs w:val="28"/>
        </w:rPr>
      </w:pPr>
    </w:p>
    <w:p w:rsidR="00195FCE" w:rsidRDefault="00195FCE" w:rsidP="00AD22E5">
      <w:pPr>
        <w:jc w:val="center"/>
        <w:rPr>
          <w:b/>
          <w:color w:val="FF0000"/>
          <w:sz w:val="28"/>
          <w:szCs w:val="28"/>
        </w:rPr>
      </w:pPr>
    </w:p>
    <w:p w:rsidR="00195FCE" w:rsidRDefault="00195FCE" w:rsidP="00195FCE">
      <w:pPr>
        <w:rPr>
          <w:b/>
          <w:color w:val="FF0000"/>
          <w:sz w:val="28"/>
          <w:szCs w:val="28"/>
        </w:rPr>
      </w:pPr>
    </w:p>
    <w:p w:rsidR="00195FCE" w:rsidRPr="00253B71" w:rsidRDefault="00195FCE" w:rsidP="00AD22E5">
      <w:pPr>
        <w:jc w:val="center"/>
        <w:rPr>
          <w:b/>
          <w:color w:val="FF0000"/>
          <w:sz w:val="28"/>
          <w:szCs w:val="28"/>
        </w:rPr>
      </w:pPr>
    </w:p>
    <w:p w:rsidR="00253B71" w:rsidRPr="00EC2EFE" w:rsidRDefault="00AD22E5" w:rsidP="00AD22E5">
      <w:pPr>
        <w:jc w:val="center"/>
        <w:rPr>
          <w:b/>
          <w:sz w:val="28"/>
          <w:szCs w:val="28"/>
        </w:rPr>
      </w:pPr>
      <w:r w:rsidRPr="00EC2EFE">
        <w:rPr>
          <w:b/>
          <w:sz w:val="28"/>
          <w:szCs w:val="28"/>
        </w:rPr>
        <w:lastRenderedPageBreak/>
        <w:t xml:space="preserve">Система </w:t>
      </w:r>
    </w:p>
    <w:p w:rsidR="00AD22E5" w:rsidRPr="00EC2EFE" w:rsidRDefault="00253B71" w:rsidP="00AD22E5">
      <w:pPr>
        <w:jc w:val="center"/>
        <w:rPr>
          <w:b/>
          <w:sz w:val="28"/>
          <w:szCs w:val="28"/>
        </w:rPr>
      </w:pPr>
      <w:r w:rsidRPr="00EC2EFE">
        <w:rPr>
          <w:b/>
          <w:sz w:val="28"/>
          <w:szCs w:val="28"/>
        </w:rPr>
        <w:t xml:space="preserve">основных </w:t>
      </w:r>
      <w:r w:rsidR="00AD22E5" w:rsidRPr="00EC2EFE">
        <w:rPr>
          <w:b/>
          <w:sz w:val="28"/>
          <w:szCs w:val="28"/>
        </w:rPr>
        <w:t xml:space="preserve">мероприятий в рамках подпрограммы </w:t>
      </w:r>
    </w:p>
    <w:p w:rsidR="00AD22E5" w:rsidRPr="00EC2EFE" w:rsidRDefault="00AD22E5" w:rsidP="00253B71">
      <w:pPr>
        <w:jc w:val="center"/>
        <w:rPr>
          <w:b/>
          <w:sz w:val="28"/>
          <w:szCs w:val="28"/>
        </w:rPr>
      </w:pPr>
      <w:r w:rsidRPr="00EC2EFE">
        <w:rPr>
          <w:b/>
          <w:sz w:val="28"/>
          <w:szCs w:val="28"/>
        </w:rPr>
        <w:t>«Развитие воспи</w:t>
      </w:r>
      <w:r w:rsidR="00253B71" w:rsidRPr="00EC2EFE">
        <w:rPr>
          <w:b/>
          <w:sz w:val="28"/>
          <w:szCs w:val="28"/>
        </w:rPr>
        <w:t>тания в ГБОУ «Чистопольская кадетская школа-интернат имени Героя Советского Союза Кузьмина Сергея Евдокимовича» на 2017-2021г.г.</w:t>
      </w:r>
      <w:r w:rsidRPr="00EC2EFE">
        <w:rPr>
          <w:b/>
          <w:sz w:val="28"/>
          <w:szCs w:val="28"/>
        </w:rPr>
        <w:t>»</w:t>
      </w:r>
    </w:p>
    <w:p w:rsidR="00253B71" w:rsidRPr="00EC2EFE" w:rsidRDefault="00253B71" w:rsidP="00AD22E5">
      <w:pPr>
        <w:rPr>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7510"/>
        <w:gridCol w:w="2311"/>
        <w:gridCol w:w="4621"/>
      </w:tblGrid>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EC2EFE">
            <w:pPr>
              <w:jc w:val="center"/>
              <w:rPr>
                <w:b/>
                <w:sz w:val="28"/>
                <w:szCs w:val="28"/>
              </w:rPr>
            </w:pPr>
            <w:r w:rsidRPr="00EC2EFE">
              <w:rPr>
                <w:b/>
                <w:sz w:val="28"/>
                <w:szCs w:val="28"/>
              </w:rPr>
              <w:t>№ п/п</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EC2EFE">
            <w:pPr>
              <w:jc w:val="center"/>
              <w:rPr>
                <w:b/>
                <w:sz w:val="28"/>
                <w:szCs w:val="28"/>
              </w:rPr>
            </w:pPr>
            <w:r w:rsidRPr="00EC2EFE">
              <w:rPr>
                <w:b/>
                <w:sz w:val="28"/>
                <w:szCs w:val="28"/>
              </w:rPr>
              <w:t>Наименование мероприятий</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EC2EFE">
            <w:pPr>
              <w:jc w:val="center"/>
              <w:rPr>
                <w:b/>
                <w:sz w:val="28"/>
                <w:szCs w:val="28"/>
              </w:rPr>
            </w:pPr>
            <w:r w:rsidRPr="00EC2EFE">
              <w:rPr>
                <w:b/>
                <w:sz w:val="28"/>
                <w:szCs w:val="28"/>
              </w:rPr>
              <w:t>Сроки</w:t>
            </w:r>
          </w:p>
          <w:p w:rsidR="00EC2EFE" w:rsidRPr="00EC2EFE" w:rsidRDefault="00EC2EFE" w:rsidP="00EC2EFE">
            <w:pPr>
              <w:jc w:val="center"/>
              <w:rPr>
                <w:b/>
                <w:sz w:val="28"/>
                <w:szCs w:val="28"/>
              </w:rPr>
            </w:pPr>
            <w:r w:rsidRPr="00EC2EFE">
              <w:rPr>
                <w:b/>
                <w:sz w:val="28"/>
                <w:szCs w:val="28"/>
              </w:rPr>
              <w:t>реализации</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EC2EFE">
            <w:pPr>
              <w:jc w:val="center"/>
              <w:rPr>
                <w:b/>
                <w:sz w:val="28"/>
                <w:szCs w:val="28"/>
              </w:rPr>
            </w:pPr>
            <w:r w:rsidRPr="00EC2EFE">
              <w:rPr>
                <w:b/>
                <w:sz w:val="28"/>
                <w:szCs w:val="28"/>
              </w:rPr>
              <w:t>Исполнители</w:t>
            </w:r>
          </w:p>
        </w:tc>
      </w:tr>
      <w:tr w:rsidR="00EC2EFE" w:rsidRPr="00EC2EFE" w:rsidTr="00EC2EFE">
        <w:tc>
          <w:tcPr>
            <w:tcW w:w="15451" w:type="dxa"/>
            <w:gridSpan w:val="4"/>
            <w:tcBorders>
              <w:top w:val="single" w:sz="4" w:space="0" w:color="auto"/>
              <w:left w:val="single" w:sz="4" w:space="0" w:color="auto"/>
              <w:bottom w:val="single" w:sz="4" w:space="0" w:color="auto"/>
              <w:right w:val="single" w:sz="4" w:space="0" w:color="auto"/>
            </w:tcBorders>
          </w:tcPr>
          <w:p w:rsidR="00EC2EFE" w:rsidRPr="00EC2EFE" w:rsidRDefault="00EC2EFE" w:rsidP="00145E79">
            <w:pPr>
              <w:shd w:val="clear" w:color="auto" w:fill="FFFFFF"/>
              <w:spacing w:line="360" w:lineRule="auto"/>
              <w:ind w:left="360"/>
              <w:jc w:val="center"/>
              <w:rPr>
                <w:b/>
                <w:sz w:val="28"/>
                <w:szCs w:val="28"/>
              </w:rPr>
            </w:pPr>
            <w:r w:rsidRPr="00EC2EFE">
              <w:rPr>
                <w:b/>
                <w:sz w:val="28"/>
                <w:szCs w:val="28"/>
              </w:rPr>
              <w:t>1. Гражданское и военно – патриотическое воспитание</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Проведение праздничных мероприятий, посвященных Дням воинской славы</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Классные руководители, воспитатели, педагог-организатор, педагог-библиотекарь, педагоги дополнительного образования</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Встречи с ветеранами Великой Отечественной войны, героями России, участниками локальных конфликтов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Заседания Совета  командиров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ЗДВПР</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Военная, строевая подготовка, огневая, общевоинские уставы</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.5</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Чтение и обсуждение книг на военно-патриотическую тему и  просмотр художественных фильмов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.6</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Участие в городских, районных, республиканских, всероссийских, международных мероприятиях, конкурсах, соревнованиях, сборах.</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.7</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color w:val="000000"/>
                <w:sz w:val="28"/>
                <w:szCs w:val="28"/>
              </w:rPr>
              <w:t>Проведение летней полевой практики с элементами военного дела (марши, стрельба, военно-прикладные виды спорта, военная топография, знакомство с бытом военнослужащих, изучение современного вооружения и военной техники и др.).</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.8</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color w:val="000000"/>
                <w:sz w:val="28"/>
                <w:szCs w:val="28"/>
              </w:rPr>
              <w:t>Военно-туристические походы</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.9</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color w:val="000000"/>
                <w:sz w:val="28"/>
                <w:szCs w:val="28"/>
              </w:rPr>
              <w:t>Проведение смотров взводов, рот</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.10</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tabs>
                <w:tab w:val="left" w:pos="1080"/>
              </w:tabs>
              <w:jc w:val="both"/>
              <w:rPr>
                <w:color w:val="000000"/>
                <w:sz w:val="28"/>
                <w:szCs w:val="28"/>
              </w:rPr>
            </w:pPr>
            <w:r w:rsidRPr="00EC2EFE">
              <w:rPr>
                <w:color w:val="000000"/>
                <w:sz w:val="28"/>
                <w:szCs w:val="28"/>
              </w:rPr>
              <w:t>Участие в парадах, посвященных Дню Победы</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lastRenderedPageBreak/>
              <w:t>4</w:t>
            </w:r>
            <w:r w:rsidR="00EC2EFE" w:rsidRPr="00EC2EFE">
              <w:rPr>
                <w:sz w:val="28"/>
                <w:szCs w:val="28"/>
              </w:rPr>
              <w:t>.11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tabs>
                <w:tab w:val="left" w:pos="1080"/>
              </w:tabs>
              <w:jc w:val="both"/>
              <w:rPr>
                <w:color w:val="000000"/>
                <w:sz w:val="28"/>
                <w:szCs w:val="28"/>
              </w:rPr>
            </w:pPr>
            <w:r w:rsidRPr="00EC2EFE">
              <w:rPr>
                <w:color w:val="000000"/>
                <w:sz w:val="28"/>
                <w:szCs w:val="28"/>
              </w:rPr>
              <w:t>Участие в акции "Бессмертный полк"</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.12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tabs>
                <w:tab w:val="left" w:pos="1080"/>
              </w:tabs>
              <w:jc w:val="both"/>
              <w:rPr>
                <w:color w:val="000000"/>
                <w:sz w:val="28"/>
                <w:szCs w:val="28"/>
              </w:rPr>
            </w:pPr>
            <w:r w:rsidRPr="00EC2EFE">
              <w:rPr>
                <w:color w:val="000000"/>
                <w:sz w:val="28"/>
                <w:szCs w:val="28"/>
              </w:rPr>
              <w:t>Экскурсии в воинские части.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.13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color w:val="000000"/>
                <w:sz w:val="28"/>
                <w:szCs w:val="28"/>
              </w:rPr>
              <w:t>Участие кадет в военно-патриотических Слетах, Сборах воспитанников кадетских корпусов, посещение военно-патриотических лагерей.</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.14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color w:val="000000"/>
                <w:sz w:val="28"/>
                <w:szCs w:val="28"/>
              </w:rPr>
              <w:t>Участие старшеклассников в Днях открытых дверей, проводимых районным  военкоматом</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.15</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color w:val="000000"/>
                <w:sz w:val="28"/>
                <w:szCs w:val="28"/>
              </w:rPr>
              <w:t>Предпрофильная ориентация кадет. Экскурсии, посещения ВУЗов.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.16</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color w:val="000000"/>
                <w:sz w:val="28"/>
                <w:szCs w:val="28"/>
              </w:rPr>
              <w:t xml:space="preserve">Создание условий для работы школьного музея «Долг памяти», привлечение педагогов, воспитателей, кадет в сборе материалов, экспонатов. </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Классные руководители, воспитатели, педагог-организатор, педагог-библиотекарь, педагоги дополнительного образования</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.17</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color w:val="000000"/>
                <w:sz w:val="28"/>
                <w:szCs w:val="28"/>
              </w:rPr>
              <w:t>Совместные встречи с воспитанниками кадетских школ и школ-интернатов, обмен опытом, проведение соревнований и состязаний.</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.18</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Проведение месячников военно-патриотической работы</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.19</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sz w:val="28"/>
                <w:szCs w:val="28"/>
              </w:rPr>
              <w:t>Акции. Поздравления ветеранов к юбилейным датам.</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.20</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sz w:val="28"/>
                <w:szCs w:val="28"/>
              </w:rPr>
              <w:t>Проведение ритуала  «Торжественная клятва кадета»</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.21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color w:val="000000"/>
                <w:sz w:val="28"/>
                <w:szCs w:val="28"/>
              </w:rPr>
              <w:t>Уроки мужества</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5451" w:type="dxa"/>
            <w:gridSpan w:val="4"/>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b/>
                <w:sz w:val="28"/>
                <w:szCs w:val="28"/>
              </w:rPr>
            </w:pPr>
            <w:r w:rsidRPr="00EC2EFE">
              <w:rPr>
                <w:b/>
                <w:sz w:val="28"/>
                <w:szCs w:val="28"/>
              </w:rPr>
              <w:t>2. Духовно-нравственное воспитание</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4.22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sz w:val="28"/>
                <w:szCs w:val="28"/>
              </w:rPr>
              <w:t>Беседы с кадетами в урочное и внеурочное время на нравственно-этические темы: «Долг, честь, совесть, товарищество, предательство и др.»</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Ежегодно</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.2</w:t>
            </w:r>
            <w:r>
              <w:rPr>
                <w:sz w:val="28"/>
                <w:szCs w:val="28"/>
              </w:rPr>
              <w:t>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color w:val="000000"/>
                <w:sz w:val="28"/>
                <w:szCs w:val="28"/>
              </w:rPr>
              <w:t>Участие во всероссийских акциях "Весенняя неделя добра", ""Осенняя неделя добра"</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Педагог-организатор</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4.24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color w:val="000000"/>
                <w:sz w:val="28"/>
                <w:szCs w:val="28"/>
              </w:rPr>
              <w:t>День толерантности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 социальный педагог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4.25</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sz w:val="28"/>
                <w:szCs w:val="28"/>
              </w:rPr>
            </w:pPr>
            <w:r w:rsidRPr="00EC2EFE">
              <w:rPr>
                <w:rStyle w:val="af6"/>
                <w:rFonts w:eastAsiaTheme="majorEastAsia"/>
                <w:color w:val="auto"/>
                <w:sz w:val="28"/>
                <w:szCs w:val="28"/>
              </w:rPr>
              <w:t>Акция «Каникулы с пользой» посещение музеев, выставок, досуговых центров, предприятий города</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lastRenderedPageBreak/>
              <w:t>4.26</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sz w:val="28"/>
                <w:szCs w:val="28"/>
              </w:rPr>
              <w:t>Лектории, тематические мероприятия  на нравственно-этические темы</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4.27</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color w:val="000000"/>
                <w:sz w:val="28"/>
                <w:szCs w:val="28"/>
              </w:rPr>
              <w:t xml:space="preserve">Классные часы, круглые столы на </w:t>
            </w:r>
            <w:r w:rsidRPr="00EC2EFE">
              <w:rPr>
                <w:sz w:val="28"/>
                <w:szCs w:val="28"/>
              </w:rPr>
              <w:t>нравственно-этические темы</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4.28</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color w:val="000000"/>
                <w:sz w:val="28"/>
                <w:szCs w:val="28"/>
              </w:rPr>
            </w:pPr>
            <w:r w:rsidRPr="00EC2EFE">
              <w:rPr>
                <w:sz w:val="28"/>
                <w:szCs w:val="28"/>
                <w:lang w:eastAsia="en-US"/>
              </w:rPr>
              <w:t>Международный день Инвалидов (организация концертов, бесед, встреч, оказание посильной помощи инвалидам на дому, изготовление подарков)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Педагог-организатор, воспитатели, классные руководители, педагоги дополнительного образования</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4.29</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color w:val="000000"/>
                <w:sz w:val="28"/>
                <w:szCs w:val="28"/>
                <w:shd w:val="clear" w:color="auto" w:fill="FFFFFF"/>
              </w:rPr>
              <w:t>Музейные уроки</w:t>
            </w:r>
            <w:r w:rsidRPr="00EC2EFE">
              <w:rPr>
                <w:sz w:val="28"/>
                <w:szCs w:val="28"/>
              </w:rPr>
              <w:t>, посвященные памятным датам</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Педагоги дополнительного образования</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4.30</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shd w:val="clear" w:color="auto" w:fill="FFFFFF"/>
              </w:rPr>
            </w:pPr>
            <w:r w:rsidRPr="00EC2EFE">
              <w:rPr>
                <w:sz w:val="28"/>
                <w:szCs w:val="28"/>
              </w:rPr>
              <w:t>Проведение акции «Милосердие» ко Дню пожилых людей, Дню Победы</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4.31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shd w:val="clear" w:color="auto" w:fill="FFFFFF"/>
              </w:rPr>
              <w:t>Урок памяти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Воспитатели, классные руководители</w:t>
            </w:r>
          </w:p>
        </w:tc>
      </w:tr>
      <w:tr w:rsidR="00EC2EFE" w:rsidRPr="00EC2EFE" w:rsidTr="00EC2EFE">
        <w:tc>
          <w:tcPr>
            <w:tcW w:w="15451" w:type="dxa"/>
            <w:gridSpan w:val="4"/>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b/>
                <w:sz w:val="28"/>
                <w:szCs w:val="28"/>
              </w:rPr>
            </w:pPr>
            <w:r w:rsidRPr="00EC2EFE">
              <w:rPr>
                <w:b/>
                <w:color w:val="000000"/>
                <w:sz w:val="28"/>
                <w:szCs w:val="28"/>
              </w:rPr>
              <w:t>3. Здоровьесберегающее воспитание</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4.32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shd w:val="clear" w:color="auto" w:fill="FFFFFF"/>
              </w:rPr>
            </w:pPr>
            <w:r w:rsidRPr="00EC2EFE">
              <w:rPr>
                <w:sz w:val="28"/>
                <w:szCs w:val="28"/>
              </w:rPr>
              <w:t>Проведение  «Дня здоровья»</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4.33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Участие в городских, районных, республиканских, всероссийских  спортивных соревнованиях</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.3</w:t>
            </w:r>
            <w:r>
              <w:rPr>
                <w:sz w:val="28"/>
                <w:szCs w:val="28"/>
              </w:rPr>
              <w:t>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shd w:val="clear" w:color="auto" w:fill="FFFFFF"/>
              </w:rPr>
            </w:pPr>
            <w:r w:rsidRPr="00EC2EFE">
              <w:rPr>
                <w:sz w:val="28"/>
                <w:szCs w:val="28"/>
              </w:rPr>
              <w:t>Проведение динамических и оздоровительных физических пауз</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4.35</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shd w:val="clear" w:color="auto" w:fill="FFFFFF"/>
              </w:rPr>
            </w:pPr>
            <w:r w:rsidRPr="00EC2EFE">
              <w:rPr>
                <w:sz w:val="28"/>
                <w:szCs w:val="28"/>
              </w:rPr>
              <w:t>Беседы на тему: "Закаливание. Профилактика простудных и инфекционных заболеваний"</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Ежегодно</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Мед.работник</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4.36</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Беседы с медицинскими работниками  по вопросам профилактики заболеваний и правилам личной гигиены</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Ежегодно</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Мед.работник</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4.37</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Проведение военно-спортивных праздников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4.38</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Беседа  и инструктажи по правилам дорожного движения</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4.39</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Беседы  и инструктажи по правилам пожарной безопасности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4.40</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Встречи с сотрудниками МЧС, ГИБДД, ПДН</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4.41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 xml:space="preserve">Проведение тематических конкурсов газет, рисунков по </w:t>
            </w:r>
            <w:r w:rsidRPr="00EC2EFE">
              <w:rPr>
                <w:sz w:val="28"/>
                <w:szCs w:val="28"/>
              </w:rPr>
              <w:lastRenderedPageBreak/>
              <w:t>пропаганде ЗОЖ</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lastRenderedPageBreak/>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lastRenderedPageBreak/>
              <w:t>4.42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Проведение общешкольных спортивных соревнований по различным видам спорта (стрельба, баскетбол, волейбол, футбол, теннис, лыжные гонки и т.д.)</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4.43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Проведение спортивных соревнований по кадетскому многоборью</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4.44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pStyle w:val="26"/>
              <w:jc w:val="both"/>
              <w:rPr>
                <w:sz w:val="28"/>
                <w:szCs w:val="28"/>
              </w:rPr>
            </w:pPr>
            <w:r w:rsidRPr="00EC2EFE">
              <w:rPr>
                <w:sz w:val="28"/>
                <w:szCs w:val="28"/>
              </w:rPr>
              <w:t>Цикл лекций по теме «Психология здоровья»</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Ежегодно</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4.45</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pStyle w:val="26"/>
              <w:rPr>
                <w:sz w:val="28"/>
                <w:szCs w:val="28"/>
              </w:rPr>
            </w:pPr>
            <w:r w:rsidRPr="00EC2EFE">
              <w:rPr>
                <w:sz w:val="28"/>
                <w:szCs w:val="28"/>
              </w:rPr>
              <w:t>Помощь психолога школы в решении проблем взаимоотношений между участниками учебно-воспитательного процесса (тестирование, тренинги)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4.46</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pStyle w:val="26"/>
              <w:rPr>
                <w:sz w:val="28"/>
                <w:szCs w:val="28"/>
              </w:rPr>
            </w:pPr>
            <w:r w:rsidRPr="00EC2EFE">
              <w:rPr>
                <w:sz w:val="28"/>
                <w:szCs w:val="28"/>
              </w:rPr>
              <w:t>Обследование детей из неблагополучных семей с целью выявления негативного влияния и его устранения</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4.47</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pStyle w:val="26"/>
              <w:rPr>
                <w:sz w:val="28"/>
                <w:szCs w:val="28"/>
              </w:rPr>
            </w:pPr>
            <w:r w:rsidRPr="00EC2EFE">
              <w:rPr>
                <w:sz w:val="28"/>
                <w:szCs w:val="28"/>
              </w:rPr>
              <w:t>Выявление детей «группы риска»</w:t>
            </w:r>
            <w:r w:rsidRPr="00EC2EFE">
              <w:rPr>
                <w:sz w:val="28"/>
                <w:szCs w:val="28"/>
              </w:rPr>
              <w:tab/>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4.48</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pStyle w:val="26"/>
              <w:rPr>
                <w:sz w:val="28"/>
                <w:szCs w:val="28"/>
              </w:rPr>
            </w:pPr>
            <w:r w:rsidRPr="00EC2EFE">
              <w:rPr>
                <w:sz w:val="28"/>
                <w:szCs w:val="28"/>
              </w:rPr>
              <w:t>Помощь в разрешении конфликтных ситуаций, переживаемых детьми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4.49</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pStyle w:val="26"/>
              <w:rPr>
                <w:sz w:val="28"/>
                <w:szCs w:val="28"/>
              </w:rPr>
            </w:pPr>
            <w:r w:rsidRPr="00EC2EFE">
              <w:rPr>
                <w:sz w:val="28"/>
                <w:szCs w:val="28"/>
              </w:rPr>
              <w:t>Проведение бесед «Правила безопасности»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4.50</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pStyle w:val="26"/>
              <w:rPr>
                <w:sz w:val="28"/>
                <w:szCs w:val="28"/>
              </w:rPr>
            </w:pPr>
            <w:r w:rsidRPr="00EC2EFE">
              <w:rPr>
                <w:sz w:val="28"/>
                <w:szCs w:val="28"/>
              </w:rPr>
              <w:t>Комплексные учения по ГО и ЧС</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5451" w:type="dxa"/>
            <w:gridSpan w:val="4"/>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b/>
                <w:sz w:val="28"/>
                <w:szCs w:val="28"/>
              </w:rPr>
            </w:pPr>
            <w:r w:rsidRPr="00EC2EFE">
              <w:rPr>
                <w:b/>
                <w:bCs/>
                <w:sz w:val="28"/>
                <w:szCs w:val="28"/>
              </w:rPr>
              <w:t>4. Правовое воспитание,  профилактика правонарушений</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27591B" w:rsidP="00827F0E">
            <w:pPr>
              <w:jc w:val="center"/>
              <w:rPr>
                <w:sz w:val="28"/>
                <w:szCs w:val="28"/>
              </w:rPr>
            </w:pPr>
            <w:r>
              <w:rPr>
                <w:sz w:val="28"/>
                <w:szCs w:val="28"/>
              </w:rPr>
              <w:t>4</w:t>
            </w:r>
            <w:r w:rsidR="00EC2EFE" w:rsidRPr="00EC2EFE">
              <w:rPr>
                <w:sz w:val="28"/>
                <w:szCs w:val="28"/>
              </w:rPr>
              <w:t>.</w:t>
            </w:r>
            <w:r>
              <w:rPr>
                <w:sz w:val="28"/>
                <w:szCs w:val="28"/>
              </w:rPr>
              <w:t>5</w:t>
            </w:r>
            <w:r w:rsidR="00EC2EFE" w:rsidRPr="00EC2EFE">
              <w:rPr>
                <w:sz w:val="28"/>
                <w:szCs w:val="28"/>
              </w:rPr>
              <w:t>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both"/>
              <w:rPr>
                <w:bCs/>
                <w:iCs/>
                <w:sz w:val="28"/>
                <w:szCs w:val="28"/>
              </w:rPr>
            </w:pPr>
            <w:r w:rsidRPr="00EC2EFE">
              <w:rPr>
                <w:bCs/>
                <w:iCs/>
                <w:sz w:val="28"/>
                <w:szCs w:val="28"/>
              </w:rPr>
              <w:t>Встречи с работниками службы профилактики.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sz w:val="28"/>
                <w:szCs w:val="28"/>
              </w:rPr>
            </w:pPr>
            <w:r w:rsidRPr="00EC2EFE">
              <w:rPr>
                <w:sz w:val="28"/>
                <w:szCs w:val="28"/>
              </w:rPr>
              <w:t>4.</w:t>
            </w:r>
            <w:r w:rsidR="0027591B">
              <w:rPr>
                <w:sz w:val="28"/>
                <w:szCs w:val="28"/>
              </w:rPr>
              <w:t>5</w:t>
            </w:r>
            <w:r w:rsidRPr="00EC2EFE">
              <w:rPr>
                <w:sz w:val="28"/>
                <w:szCs w:val="28"/>
              </w:rPr>
              <w:t>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bCs/>
                <w:iCs/>
                <w:sz w:val="28"/>
                <w:szCs w:val="28"/>
              </w:rPr>
              <w:t>Беседы с учащимися, классные часы, тренинги, лекции по правовому воспитанию и профилактике правонарушений</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 специалисты службы профилактики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sz w:val="28"/>
                <w:szCs w:val="28"/>
              </w:rPr>
            </w:pPr>
            <w:r w:rsidRPr="00EC2EFE">
              <w:rPr>
                <w:sz w:val="28"/>
                <w:szCs w:val="28"/>
              </w:rPr>
              <w:t>4.</w:t>
            </w:r>
            <w:r w:rsidR="0027591B">
              <w:rPr>
                <w:sz w:val="28"/>
                <w:szCs w:val="28"/>
              </w:rPr>
              <w:t>5</w:t>
            </w:r>
            <w:r w:rsidRPr="00EC2EFE">
              <w:rPr>
                <w:sz w:val="28"/>
                <w:szCs w:val="28"/>
              </w:rPr>
              <w:t>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bCs/>
                <w:iCs/>
                <w:sz w:val="28"/>
                <w:szCs w:val="28"/>
              </w:rPr>
              <w:t>Совет Профилактики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Ежемесячно</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Члены Совета профилактики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sz w:val="28"/>
                <w:szCs w:val="28"/>
              </w:rPr>
            </w:pPr>
            <w:r w:rsidRPr="00EC2EFE">
              <w:rPr>
                <w:sz w:val="28"/>
                <w:szCs w:val="28"/>
              </w:rPr>
              <w:t>4.</w:t>
            </w:r>
            <w:r w:rsidR="0027591B">
              <w:rPr>
                <w:sz w:val="28"/>
                <w:szCs w:val="28"/>
              </w:rPr>
              <w:t>5</w:t>
            </w:r>
            <w:r w:rsidRPr="00EC2EFE">
              <w:rPr>
                <w:sz w:val="28"/>
                <w:szCs w:val="28"/>
              </w:rPr>
              <w:t>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tabs>
                <w:tab w:val="left" w:pos="6192"/>
              </w:tabs>
              <w:ind w:right="792"/>
              <w:rPr>
                <w:sz w:val="28"/>
                <w:szCs w:val="28"/>
              </w:rPr>
            </w:pPr>
            <w:r w:rsidRPr="00EC2EFE">
              <w:rPr>
                <w:sz w:val="28"/>
                <w:szCs w:val="28"/>
              </w:rPr>
              <w:t xml:space="preserve">Составление социально-бытового паспорта школы и </w:t>
            </w:r>
            <w:r w:rsidRPr="00EC2EFE">
              <w:rPr>
                <w:sz w:val="28"/>
                <w:szCs w:val="28"/>
              </w:rPr>
              <w:lastRenderedPageBreak/>
              <w:t>классов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lastRenderedPageBreak/>
              <w:t>2 раза в год</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 xml:space="preserve">ЗДВР, социальный педагог, </w:t>
            </w:r>
            <w:r w:rsidRPr="00EC2EFE">
              <w:rPr>
                <w:sz w:val="28"/>
                <w:szCs w:val="28"/>
              </w:rPr>
              <w:lastRenderedPageBreak/>
              <w:t>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sz w:val="28"/>
                <w:szCs w:val="28"/>
              </w:rPr>
            </w:pPr>
            <w:r w:rsidRPr="00EC2EFE">
              <w:rPr>
                <w:sz w:val="28"/>
                <w:szCs w:val="28"/>
              </w:rPr>
              <w:lastRenderedPageBreak/>
              <w:t>4.</w:t>
            </w:r>
            <w:r w:rsidR="0027591B">
              <w:rPr>
                <w:sz w:val="28"/>
                <w:szCs w:val="28"/>
              </w:rPr>
              <w:t>5</w:t>
            </w:r>
            <w:r w:rsidRPr="00EC2EFE">
              <w:rPr>
                <w:sz w:val="28"/>
                <w:szCs w:val="28"/>
              </w:rPr>
              <w:t>5</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tabs>
                <w:tab w:val="left" w:pos="6192"/>
              </w:tabs>
              <w:ind w:right="792"/>
              <w:rPr>
                <w:sz w:val="28"/>
                <w:szCs w:val="28"/>
              </w:rPr>
            </w:pPr>
            <w:r w:rsidRPr="00EC2EFE">
              <w:rPr>
                <w:sz w:val="28"/>
                <w:szCs w:val="28"/>
              </w:rPr>
              <w:t xml:space="preserve">Обследование жилищно-бытовых условий учащихся школы. </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 раза в год</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Социальный педагог,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sz w:val="28"/>
                <w:szCs w:val="28"/>
              </w:rPr>
            </w:pPr>
            <w:r w:rsidRPr="00EC2EFE">
              <w:rPr>
                <w:sz w:val="28"/>
                <w:szCs w:val="28"/>
              </w:rPr>
              <w:t>4.</w:t>
            </w:r>
            <w:r w:rsidR="0027591B">
              <w:rPr>
                <w:sz w:val="28"/>
                <w:szCs w:val="28"/>
              </w:rPr>
              <w:t>5</w:t>
            </w:r>
            <w:r w:rsidRPr="00EC2EFE">
              <w:rPr>
                <w:sz w:val="28"/>
                <w:szCs w:val="28"/>
              </w:rPr>
              <w:t>6</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tabs>
                <w:tab w:val="left" w:pos="6192"/>
              </w:tabs>
              <w:ind w:right="792"/>
              <w:rPr>
                <w:sz w:val="28"/>
                <w:szCs w:val="28"/>
              </w:rPr>
            </w:pPr>
            <w:r w:rsidRPr="00EC2EFE">
              <w:rPr>
                <w:sz w:val="28"/>
                <w:szCs w:val="28"/>
              </w:rPr>
              <w:t xml:space="preserve">Месячник  безопасности жизнедеятельности Профилактические мероприятия «Внимание - дети!». </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 специалисты службы профилактики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sz w:val="28"/>
                <w:szCs w:val="28"/>
              </w:rPr>
            </w:pPr>
            <w:r w:rsidRPr="00EC2EFE">
              <w:rPr>
                <w:sz w:val="28"/>
                <w:szCs w:val="28"/>
              </w:rPr>
              <w:t>4.</w:t>
            </w:r>
            <w:r w:rsidR="0027591B">
              <w:rPr>
                <w:sz w:val="28"/>
                <w:szCs w:val="28"/>
              </w:rPr>
              <w:t>5</w:t>
            </w:r>
            <w:r w:rsidRPr="00EC2EFE">
              <w:rPr>
                <w:sz w:val="28"/>
                <w:szCs w:val="28"/>
              </w:rPr>
              <w:t>7</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tabs>
                <w:tab w:val="left" w:pos="6192"/>
              </w:tabs>
              <w:ind w:right="792"/>
              <w:rPr>
                <w:sz w:val="28"/>
                <w:szCs w:val="28"/>
              </w:rPr>
            </w:pPr>
            <w:r w:rsidRPr="00EC2EFE">
              <w:rPr>
                <w:sz w:val="28"/>
                <w:szCs w:val="28"/>
              </w:rPr>
              <w:t>Вовлечение детей в занятия секций и кружков.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Постоянно</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 специалисты службы профилактики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sz w:val="28"/>
                <w:szCs w:val="28"/>
              </w:rPr>
            </w:pPr>
            <w:r w:rsidRPr="00EC2EFE">
              <w:rPr>
                <w:sz w:val="28"/>
                <w:szCs w:val="28"/>
              </w:rPr>
              <w:t>4.</w:t>
            </w:r>
            <w:r w:rsidR="0027591B">
              <w:rPr>
                <w:sz w:val="28"/>
                <w:szCs w:val="28"/>
              </w:rPr>
              <w:t>5</w:t>
            </w:r>
            <w:r w:rsidRPr="00EC2EFE">
              <w:rPr>
                <w:sz w:val="28"/>
                <w:szCs w:val="28"/>
              </w:rPr>
              <w:t>8</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tabs>
                <w:tab w:val="left" w:pos="6192"/>
              </w:tabs>
              <w:ind w:right="792"/>
              <w:rPr>
                <w:sz w:val="28"/>
                <w:szCs w:val="28"/>
              </w:rPr>
            </w:pPr>
            <w:r w:rsidRPr="00EC2EFE">
              <w:rPr>
                <w:sz w:val="28"/>
                <w:szCs w:val="28"/>
              </w:rPr>
              <w:t>День солидарности в борьбе с терроризмом. "Экстремизму - нет!"</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 специалисты службы профилактики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sz w:val="28"/>
                <w:szCs w:val="28"/>
              </w:rPr>
            </w:pPr>
            <w:r w:rsidRPr="00EC2EFE">
              <w:rPr>
                <w:sz w:val="28"/>
                <w:szCs w:val="28"/>
              </w:rPr>
              <w:t>4.</w:t>
            </w:r>
            <w:r w:rsidR="00FF3D2C">
              <w:rPr>
                <w:sz w:val="28"/>
                <w:szCs w:val="28"/>
              </w:rPr>
              <w:t>5</w:t>
            </w:r>
            <w:r w:rsidRPr="00EC2EFE">
              <w:rPr>
                <w:sz w:val="28"/>
                <w:szCs w:val="28"/>
              </w:rPr>
              <w:t>9</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Организация психологической поддержки детей «группы риска»,  составление индивидуальных планов работы.</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w:t>
            </w:r>
            <w:r w:rsidR="00EC2EFE" w:rsidRPr="00EC2EFE">
              <w:rPr>
                <w:sz w:val="28"/>
                <w:szCs w:val="28"/>
              </w:rPr>
              <w:t>0</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Всероссийский урок безопасности школьников в сети Интернет.</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w:t>
            </w:r>
            <w:r w:rsidR="00EC2EFE" w:rsidRPr="00EC2EFE">
              <w:rPr>
                <w:sz w:val="28"/>
                <w:szCs w:val="28"/>
              </w:rPr>
              <w:t>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Мероприятия в рамках Всероссийского Дня правовой помощи детям</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 специалисты службы профилактики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w:t>
            </w:r>
            <w:r w:rsidR="00EC2EFE" w:rsidRPr="00EC2EFE">
              <w:rPr>
                <w:sz w:val="28"/>
                <w:szCs w:val="28"/>
              </w:rPr>
              <w:t>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Тематические беседы:</w:t>
            </w:r>
            <w:r w:rsidRPr="00EC2EFE">
              <w:rPr>
                <w:sz w:val="28"/>
                <w:szCs w:val="28"/>
                <w:lang w:eastAsia="en-US"/>
              </w:rPr>
              <w:t xml:space="preserve"> «</w:t>
            </w:r>
            <w:r w:rsidRPr="00EC2EFE">
              <w:rPr>
                <w:sz w:val="28"/>
                <w:szCs w:val="28"/>
              </w:rPr>
              <w:t>На страже законности и правопорядка»</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w:t>
            </w:r>
            <w:r w:rsidR="00EC2EFE" w:rsidRPr="00EC2EFE">
              <w:rPr>
                <w:sz w:val="28"/>
                <w:szCs w:val="28"/>
              </w:rPr>
              <w:t>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Информационно-просветительские мероприятия, посвященные  Международному Дню борьбы со СПИДом</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Мед.работник, педагог-психолог, социальный педагог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w:t>
            </w:r>
            <w:r w:rsidR="00EC2EFE" w:rsidRPr="00EC2EFE">
              <w:rPr>
                <w:sz w:val="28"/>
                <w:szCs w:val="28"/>
              </w:rPr>
              <w:t>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lang w:eastAsia="en-US"/>
              </w:rPr>
              <w:t xml:space="preserve">Инструктажи во взводах и ротах </w:t>
            </w:r>
            <w:r w:rsidRPr="00EC2EFE">
              <w:rPr>
                <w:sz w:val="28"/>
                <w:szCs w:val="28"/>
              </w:rPr>
              <w:t>по ТБ</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w:t>
            </w:r>
            <w:r w:rsidR="00EC2EFE" w:rsidRPr="00EC2EFE">
              <w:rPr>
                <w:sz w:val="28"/>
                <w:szCs w:val="28"/>
              </w:rPr>
              <w:t>5</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 xml:space="preserve">Мероприятия, посвященные Международному дню борьбы </w:t>
            </w:r>
            <w:r w:rsidRPr="00EC2EFE">
              <w:rPr>
                <w:sz w:val="28"/>
                <w:szCs w:val="28"/>
              </w:rPr>
              <w:lastRenderedPageBreak/>
              <w:t xml:space="preserve">с наркоманией и наркобизнесом </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lastRenderedPageBreak/>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 xml:space="preserve">ЗДВР, социальный педагог, </w:t>
            </w:r>
            <w:r w:rsidRPr="00EC2EFE">
              <w:rPr>
                <w:sz w:val="28"/>
                <w:szCs w:val="28"/>
              </w:rPr>
              <w:lastRenderedPageBreak/>
              <w:t>классные руководители, воспитатели, специалисты службы профилактики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lastRenderedPageBreak/>
              <w:t>4.6</w:t>
            </w:r>
            <w:r w:rsidR="00EC2EFE" w:rsidRPr="00EC2EFE">
              <w:rPr>
                <w:sz w:val="28"/>
                <w:szCs w:val="28"/>
              </w:rPr>
              <w:t>6</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color w:val="000000"/>
                <w:sz w:val="28"/>
                <w:szCs w:val="28"/>
              </w:rPr>
              <w:t>Участие в республиканском конкурсе среди отрядов профилактики правонарушений общеобразовательных учреждениях РТ</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Социальный педагог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w:t>
            </w:r>
            <w:r w:rsidR="00EC2EFE" w:rsidRPr="00EC2EFE">
              <w:rPr>
                <w:sz w:val="28"/>
                <w:szCs w:val="28"/>
              </w:rPr>
              <w:t>7</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rPr>
              <w:t>Диагностика предрасположенности к правонарушениям тест «Чувство ответственности»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w:t>
            </w:r>
            <w:r w:rsidR="00EC2EFE" w:rsidRPr="00EC2EFE">
              <w:rPr>
                <w:sz w:val="28"/>
                <w:szCs w:val="28"/>
              </w:rPr>
              <w:t>8</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sz w:val="28"/>
                <w:szCs w:val="28"/>
              </w:rPr>
            </w:pPr>
            <w:r w:rsidRPr="00EC2EFE">
              <w:rPr>
                <w:sz w:val="28"/>
                <w:szCs w:val="28"/>
                <w:lang w:eastAsia="en-US"/>
              </w:rPr>
              <w:t>День профилактики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 xml:space="preserve">ЗДВР, социальныйпед, классные руководители, воспитатели, специалисты службы профилактики </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w:t>
            </w:r>
            <w:r w:rsidR="00EC2EFE" w:rsidRPr="00EC2EFE">
              <w:rPr>
                <w:sz w:val="28"/>
                <w:szCs w:val="28"/>
              </w:rPr>
              <w:t>9</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lang w:eastAsia="en-US"/>
              </w:rPr>
            </w:pPr>
            <w:r w:rsidRPr="00EC2EFE">
              <w:rPr>
                <w:sz w:val="28"/>
                <w:szCs w:val="28"/>
                <w:lang w:eastAsia="en-US"/>
              </w:rPr>
              <w:t>Организация и проведение праздничных мероприятий, посвященных Дню защиты детей.</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классные руководители, воспитатели, педагоги дополнительного образования</w:t>
            </w:r>
          </w:p>
        </w:tc>
      </w:tr>
      <w:tr w:rsidR="00EC2EFE" w:rsidRPr="00EC2EFE" w:rsidTr="00EC2EFE">
        <w:tc>
          <w:tcPr>
            <w:tcW w:w="15451" w:type="dxa"/>
            <w:gridSpan w:val="4"/>
            <w:tcBorders>
              <w:top w:val="single" w:sz="4" w:space="0" w:color="auto"/>
              <w:left w:val="single" w:sz="4" w:space="0" w:color="auto"/>
              <w:bottom w:val="single" w:sz="4" w:space="0" w:color="auto"/>
              <w:right w:val="single" w:sz="4" w:space="0" w:color="auto"/>
            </w:tcBorders>
          </w:tcPr>
          <w:p w:rsidR="00EC2EFE" w:rsidRPr="00EC2EFE" w:rsidRDefault="00EC2EFE" w:rsidP="00827F0E">
            <w:pPr>
              <w:spacing w:line="360" w:lineRule="auto"/>
              <w:ind w:left="360"/>
              <w:jc w:val="center"/>
              <w:rPr>
                <w:b/>
                <w:sz w:val="28"/>
                <w:szCs w:val="28"/>
              </w:rPr>
            </w:pPr>
            <w:r w:rsidRPr="00EC2EFE">
              <w:rPr>
                <w:b/>
                <w:sz w:val="28"/>
                <w:szCs w:val="28"/>
              </w:rPr>
              <w:t>5. Т</w:t>
            </w:r>
            <w:r w:rsidRPr="00EC2EFE">
              <w:rPr>
                <w:b/>
                <w:bCs/>
                <w:sz w:val="28"/>
                <w:szCs w:val="28"/>
              </w:rPr>
              <w:t xml:space="preserve">рудовое воспитание и </w:t>
            </w:r>
            <w:r w:rsidRPr="00EC2EFE">
              <w:rPr>
                <w:b/>
                <w:sz w:val="28"/>
                <w:szCs w:val="28"/>
              </w:rPr>
              <w:t>профессиональная  ориентация обучающихся</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4.50</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 xml:space="preserve">Организация экскурсий на предприятия города, в учебные заведения. </w:t>
            </w:r>
          </w:p>
          <w:p w:rsidR="00EC2EFE" w:rsidRPr="00EC2EFE" w:rsidRDefault="00EC2EFE" w:rsidP="00145E79">
            <w:pPr>
              <w:rPr>
                <w:sz w:val="28"/>
                <w:szCs w:val="28"/>
              </w:rPr>
            </w:pPr>
            <w:r w:rsidRPr="00EC2EFE">
              <w:rPr>
                <w:sz w:val="28"/>
                <w:szCs w:val="28"/>
              </w:rPr>
              <w:t xml:space="preserve">Посещение «Дней открытых дверей»  учебных заведений </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4.51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Мониторинг профнамерений обучающихся 8-11 классов посредством анкетирования.</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4.52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Осуществление психологической поддержки обучающихся по профопределению</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sz w:val="28"/>
                <w:szCs w:val="28"/>
              </w:rPr>
            </w:pPr>
            <w:r w:rsidRPr="00EC2EFE">
              <w:rPr>
                <w:sz w:val="28"/>
                <w:szCs w:val="28"/>
              </w:rPr>
              <w:t>4</w:t>
            </w:r>
            <w:r w:rsidR="00FF3D2C">
              <w:rPr>
                <w:sz w:val="28"/>
                <w:szCs w:val="28"/>
              </w:rPr>
              <w:t>.53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Индивидуальные консультации для обучающихся по вопросам профопределения</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4.54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Использование информационных технологий и ресурсов Интернет в профориентационной  работе</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4.55</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Мониторинг удовлетворенности обучающихся различными сторонами образовательного процесса</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4.56</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 xml:space="preserve">Классные часы «Рынок профессий» </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lastRenderedPageBreak/>
              <w:t>4.57</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 xml:space="preserve">Индивидуальные беседы с обучающимися по выбору профиля и поступления </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4.58</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Дежурство по классу и корпусу</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4.59</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Встречи с выпускниками прошлых лет</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Педагог-организатор</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4.60</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Изучение  правил внутреннего распорядка</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Рейды чистоты и порядка в корпусе</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 xml:space="preserve">Ежемесячно </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Проведение месячников по уборке территории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Проведение анкетирования: «Твои способности»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Классный час: «Мир современных профессий», «Моя будущая профессия. Какой я ее вижу»</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4.65</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Проведение диагностического опроса среди кадет</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Педагог-психолог</w:t>
            </w:r>
          </w:p>
        </w:tc>
      </w:tr>
      <w:tr w:rsidR="00EC2EFE" w:rsidRPr="00EC2EFE" w:rsidTr="00EC2EFE">
        <w:tc>
          <w:tcPr>
            <w:tcW w:w="15451" w:type="dxa"/>
            <w:gridSpan w:val="4"/>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b/>
                <w:sz w:val="28"/>
                <w:szCs w:val="28"/>
              </w:rPr>
            </w:pPr>
            <w:r w:rsidRPr="00EC2EFE">
              <w:rPr>
                <w:b/>
                <w:bCs/>
                <w:sz w:val="28"/>
                <w:szCs w:val="28"/>
              </w:rPr>
              <w:t>6. Экологическое воспитание</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4.66</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«День заповедников и национальных парков».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Педагог-организатор</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4.67</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Дни экологической безопасности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Педагог-организатор,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4.68</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Экологический КВН</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Педагог-организатор,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4.69</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Школа «Экологической грамотности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Педагог-организатор,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4.70</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ind w:left="1"/>
              <w:rPr>
                <w:sz w:val="28"/>
                <w:szCs w:val="28"/>
              </w:rPr>
            </w:pPr>
            <w:r w:rsidRPr="00EC2EFE">
              <w:rPr>
                <w:sz w:val="28"/>
                <w:szCs w:val="28"/>
              </w:rPr>
              <w:t>Проведение конкурса на самый чистый и уютный класс</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Постоянно</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ЗДВПР,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4.71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«Книжкина больница» (ремонт книг).</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Постоянно</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Библиотекарь</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4.72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tabs>
                <w:tab w:val="left" w:pos="0"/>
              </w:tabs>
              <w:rPr>
                <w:sz w:val="28"/>
                <w:szCs w:val="28"/>
              </w:rPr>
            </w:pPr>
            <w:r w:rsidRPr="00EC2EFE">
              <w:rPr>
                <w:sz w:val="28"/>
                <w:szCs w:val="28"/>
              </w:rPr>
              <w:t>Творческий проект «Охрана природы» - благоустройство родников, лесов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Педагог-организатор,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4.73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«День птиц»</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Учитель биологии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4.74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Всемирный День Земли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Педагог-организатор,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4.75</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Операция «Школьный двор»</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 xml:space="preserve">ЗДВПР, классные руководители, </w:t>
            </w:r>
            <w:r w:rsidRPr="00EC2EFE">
              <w:rPr>
                <w:sz w:val="28"/>
                <w:szCs w:val="28"/>
              </w:rPr>
              <w:lastRenderedPageBreak/>
              <w:t>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lastRenderedPageBreak/>
              <w:t>4.76</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Посадка деревьев, кустарников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ЗДАХЧ,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sz w:val="28"/>
                <w:szCs w:val="28"/>
              </w:rPr>
            </w:pP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Благоустройство пришкольной территории, посадка цветников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ЗДАХЧ,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4.77</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Проведение месячников по уборке территории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ЗДАХЧ, ЗДВПР, воспитатели</w:t>
            </w:r>
          </w:p>
        </w:tc>
      </w:tr>
      <w:tr w:rsidR="00EC2EFE" w:rsidRPr="00EC2EFE" w:rsidTr="00EC2EFE">
        <w:tc>
          <w:tcPr>
            <w:tcW w:w="15451" w:type="dxa"/>
            <w:gridSpan w:val="4"/>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b/>
                <w:sz w:val="28"/>
                <w:szCs w:val="28"/>
              </w:rPr>
            </w:pPr>
            <w:r w:rsidRPr="00EC2EFE">
              <w:rPr>
                <w:b/>
                <w:bCs/>
                <w:sz w:val="28"/>
                <w:szCs w:val="28"/>
              </w:rPr>
              <w:t>7. Приобщение детей к культурному наследию</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4.78</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Организация работы кружков дополнительного образования.</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4.79</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Посещение музеев изобразительного искусства, театральных музеев, выставок и т.д.</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4.80</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 xml:space="preserve">Просмотр художественных  фильмов, спектаклей </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sz w:val="28"/>
                <w:szCs w:val="28"/>
              </w:rPr>
            </w:pPr>
            <w:r w:rsidRPr="00EC2EFE">
              <w:rPr>
                <w:sz w:val="28"/>
                <w:szCs w:val="28"/>
              </w:rPr>
              <w:t>4</w:t>
            </w:r>
            <w:r w:rsidR="00FF3D2C">
              <w:rPr>
                <w:sz w:val="28"/>
                <w:szCs w:val="28"/>
              </w:rPr>
              <w:t>.81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color w:val="000000"/>
                <w:sz w:val="28"/>
                <w:szCs w:val="28"/>
              </w:rPr>
            </w:pPr>
            <w:r w:rsidRPr="00EC2EFE">
              <w:rPr>
                <w:sz w:val="28"/>
                <w:szCs w:val="28"/>
              </w:rPr>
              <w:t>Участие в городских, районных, республиканских, всероссийских  мероприятиях по художественно-эстетическому направлению</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педагог-организатор, педагоги дополнительного образования</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4.82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color w:val="000000"/>
                <w:sz w:val="28"/>
                <w:szCs w:val="28"/>
              </w:rPr>
            </w:pPr>
            <w:r w:rsidRPr="00EC2EFE">
              <w:rPr>
                <w:sz w:val="28"/>
                <w:szCs w:val="28"/>
              </w:rPr>
              <w:t>Проведение конкурсов газет, конкурсов песен, стихов, песен, творческих работ, конкурсов проектов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педагог-организатор, педагоги дополнительного образования</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4.83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color w:val="000000"/>
                <w:sz w:val="28"/>
                <w:szCs w:val="28"/>
              </w:rPr>
            </w:pPr>
            <w:r w:rsidRPr="00EC2EFE">
              <w:rPr>
                <w:sz w:val="28"/>
                <w:szCs w:val="28"/>
              </w:rPr>
              <w:t>Участие в мероприятиях, посвященных Дню Города</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педагог-организатор, педагоги дополнительного образования</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4.84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color w:val="000000"/>
                <w:sz w:val="28"/>
                <w:szCs w:val="28"/>
              </w:rPr>
            </w:pPr>
            <w:r w:rsidRPr="00EC2EFE">
              <w:rPr>
                <w:color w:val="000000"/>
                <w:sz w:val="28"/>
                <w:szCs w:val="28"/>
              </w:rPr>
              <w:t>Организация и проведение концертных программ, посвященных праздничным датам</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педагог-организатор, педагоги дополнительного образования</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4.85</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Последний звонок</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педагог-организатор, педагоги дополнительного образования, 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4.86</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Выпускной вечер</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 xml:space="preserve">ЗДВР, педагог-организатор, педагоги дополнительного </w:t>
            </w:r>
            <w:r w:rsidRPr="00EC2EFE">
              <w:rPr>
                <w:sz w:val="28"/>
                <w:szCs w:val="28"/>
              </w:rPr>
              <w:lastRenderedPageBreak/>
              <w:t>образования, 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lastRenderedPageBreak/>
              <w:t>4.87</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color w:val="000000"/>
                <w:sz w:val="28"/>
                <w:szCs w:val="28"/>
              </w:rPr>
            </w:pPr>
            <w:r w:rsidRPr="00EC2EFE">
              <w:rPr>
                <w:color w:val="000000"/>
                <w:sz w:val="28"/>
                <w:szCs w:val="28"/>
              </w:rPr>
              <w:t>День открытых дверей "Виват, кадет!"</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педагог-организатор, педагоги дополнительного образования, воспитатели, классные руководители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4.88</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color w:val="000000"/>
                <w:sz w:val="28"/>
                <w:szCs w:val="28"/>
              </w:rPr>
            </w:pPr>
            <w:r w:rsidRPr="00EC2EFE">
              <w:rPr>
                <w:sz w:val="28"/>
                <w:szCs w:val="28"/>
              </w:rPr>
              <w:t>День смеха</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педагог-организатор, педагоги дополнительного образования</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4.89</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color w:val="000000"/>
                <w:sz w:val="28"/>
                <w:szCs w:val="28"/>
              </w:rPr>
            </w:pPr>
            <w:r w:rsidRPr="00EC2EFE">
              <w:rPr>
                <w:color w:val="000000"/>
                <w:sz w:val="28"/>
                <w:szCs w:val="28"/>
              </w:rPr>
              <w:t>Организация и проведение новогодних праздников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педагог-организатор, педагоги дополнительного образования</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4.90</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snapToGrid w:val="0"/>
              <w:rPr>
                <w:color w:val="000000"/>
                <w:sz w:val="28"/>
                <w:szCs w:val="28"/>
              </w:rPr>
            </w:pPr>
            <w:r w:rsidRPr="00EC2EFE">
              <w:rPr>
                <w:color w:val="000000"/>
                <w:sz w:val="28"/>
                <w:szCs w:val="28"/>
              </w:rPr>
              <w:t>Проведение кадетских балов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педагог-организатор, педагоги дополнительного образования</w:t>
            </w:r>
          </w:p>
        </w:tc>
      </w:tr>
      <w:tr w:rsidR="00EC2EFE" w:rsidRPr="00EC2EFE" w:rsidTr="00EC2EFE">
        <w:tc>
          <w:tcPr>
            <w:tcW w:w="15451" w:type="dxa"/>
            <w:gridSpan w:val="4"/>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b/>
                <w:sz w:val="28"/>
                <w:szCs w:val="28"/>
              </w:rPr>
            </w:pPr>
            <w:r w:rsidRPr="00EC2EFE">
              <w:rPr>
                <w:b/>
                <w:color w:val="000000"/>
                <w:sz w:val="28"/>
                <w:szCs w:val="28"/>
              </w:rPr>
              <w:t>8. Пропаганда семейных ценностей</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4.91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Проведение общешкольного родительского собрания, классных родительских собраний</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педагог-психолог,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4.92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Работа родительского лектория по вопросам воспитания</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педагог-психолог, классные руководители, воспитатели, члены родительского комитета</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4.93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Планирование экскурсионной работы совместно с родительской общественность.</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 члены родительского комитета</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EC2EFE" w:rsidP="00827F0E">
            <w:pPr>
              <w:jc w:val="center"/>
              <w:rPr>
                <w:sz w:val="28"/>
                <w:szCs w:val="28"/>
              </w:rPr>
            </w:pPr>
            <w:r w:rsidRPr="00EC2EFE">
              <w:rPr>
                <w:sz w:val="28"/>
                <w:szCs w:val="28"/>
              </w:rPr>
              <w:t>4</w:t>
            </w:r>
            <w:r w:rsidR="00FF3D2C">
              <w:rPr>
                <w:sz w:val="28"/>
                <w:szCs w:val="28"/>
              </w:rPr>
              <w:t>.94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Организация встреч родителей  отстающих детей с учителями предметниками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lastRenderedPageBreak/>
              <w:t>4.95</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Посещение семей  кадет с целью обследования ЖБУ</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 члены родительского комитета</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4.96</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Проведение совместных бесед психолога и социального педагога с родителями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Социальный педагог, 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4.97</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Диагностика семей первоклассников, семей вновь прибывших учащихся, выявление асоциальных семей.</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Социальный педагог, 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4.98</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Психологическое просвещение родителей детей «группы риска».</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социальный педагог, 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4.99</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Заседание «Совета отцов»</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4.100</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Анкетирование родителей и детей «Взаимоотношения в семье»с целью выявления социально-опасных семей, выявления жестокого обращения с детьми в семьях, образовательном учреждении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педагог-психолог</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4.101</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Рейды в семьи "группы риска"</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 члены родительского комитета</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4.102</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Работа школы по программе профилактической антинаркотической работы с родителями  «Путь к успеху»</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4.103</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Заседание родительского комитета.</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w:t>
            </w:r>
          </w:p>
        </w:tc>
      </w:tr>
      <w:tr w:rsidR="00EC2EFE" w:rsidRPr="00EC2EFE" w:rsidTr="00EC2EFE">
        <w:tc>
          <w:tcPr>
            <w:tcW w:w="1009" w:type="dxa"/>
            <w:tcBorders>
              <w:top w:val="single" w:sz="4" w:space="0" w:color="auto"/>
              <w:left w:val="single" w:sz="4" w:space="0" w:color="auto"/>
              <w:bottom w:val="single" w:sz="4" w:space="0" w:color="auto"/>
              <w:right w:val="single" w:sz="4" w:space="0" w:color="auto"/>
            </w:tcBorders>
          </w:tcPr>
          <w:p w:rsidR="00EC2EFE" w:rsidRPr="00EC2EFE" w:rsidRDefault="00FF3D2C" w:rsidP="00827F0E">
            <w:pPr>
              <w:jc w:val="center"/>
              <w:rPr>
                <w:sz w:val="28"/>
                <w:szCs w:val="28"/>
              </w:rPr>
            </w:pPr>
            <w:r>
              <w:rPr>
                <w:sz w:val="28"/>
                <w:szCs w:val="28"/>
              </w:rPr>
              <w:t>4.104</w:t>
            </w:r>
          </w:p>
        </w:tc>
        <w:tc>
          <w:tcPr>
            <w:tcW w:w="7510"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rPr>
                <w:sz w:val="28"/>
                <w:szCs w:val="28"/>
              </w:rPr>
            </w:pPr>
            <w:r w:rsidRPr="00EC2EFE">
              <w:rPr>
                <w:sz w:val="28"/>
                <w:szCs w:val="28"/>
              </w:rPr>
              <w:t>Педагогические чтения для родителей: «Современный подросток: психология, имидж, нравственные ценности»</w:t>
            </w:r>
          </w:p>
        </w:tc>
        <w:tc>
          <w:tcPr>
            <w:tcW w:w="231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2017-2021 г</w:t>
            </w:r>
          </w:p>
        </w:tc>
        <w:tc>
          <w:tcPr>
            <w:tcW w:w="4621" w:type="dxa"/>
            <w:tcBorders>
              <w:top w:val="single" w:sz="4" w:space="0" w:color="auto"/>
              <w:left w:val="single" w:sz="4" w:space="0" w:color="auto"/>
              <w:bottom w:val="single" w:sz="4" w:space="0" w:color="auto"/>
              <w:right w:val="single" w:sz="4" w:space="0" w:color="auto"/>
            </w:tcBorders>
          </w:tcPr>
          <w:p w:rsidR="00EC2EFE" w:rsidRPr="00EC2EFE" w:rsidRDefault="00EC2EFE" w:rsidP="00145E79">
            <w:pPr>
              <w:jc w:val="center"/>
              <w:rPr>
                <w:sz w:val="28"/>
                <w:szCs w:val="28"/>
              </w:rPr>
            </w:pPr>
            <w:r w:rsidRPr="00EC2EFE">
              <w:rPr>
                <w:sz w:val="28"/>
                <w:szCs w:val="28"/>
              </w:rPr>
              <w:t>ЗДВР, социальный педагог, классные руководители, воспитатели, члены родительского комитета</w:t>
            </w:r>
          </w:p>
        </w:tc>
      </w:tr>
    </w:tbl>
    <w:p w:rsidR="001734E5" w:rsidRPr="00253B71" w:rsidRDefault="001734E5" w:rsidP="00253B71">
      <w:pPr>
        <w:rPr>
          <w:sz w:val="28"/>
          <w:szCs w:val="28"/>
        </w:rPr>
      </w:pPr>
    </w:p>
    <w:p w:rsidR="00AD22E5" w:rsidRDefault="00AD22E5" w:rsidP="00253B71">
      <w:pPr>
        <w:jc w:val="center"/>
        <w:rPr>
          <w:sz w:val="28"/>
          <w:szCs w:val="28"/>
        </w:rPr>
      </w:pPr>
    </w:p>
    <w:p w:rsidR="00253B71" w:rsidRDefault="007D44CC" w:rsidP="00253B71">
      <w:pPr>
        <w:jc w:val="center"/>
        <w:rPr>
          <w:b/>
          <w:bCs/>
          <w:sz w:val="28"/>
          <w:szCs w:val="28"/>
        </w:rPr>
      </w:pPr>
      <w:r>
        <w:rPr>
          <w:b/>
          <w:bCs/>
          <w:sz w:val="28"/>
          <w:szCs w:val="28"/>
        </w:rPr>
        <w:lastRenderedPageBreak/>
        <w:t>Подпрограмма № 5</w:t>
      </w:r>
    </w:p>
    <w:p w:rsidR="00253B71" w:rsidRDefault="00253B71" w:rsidP="00253B71">
      <w:pPr>
        <w:jc w:val="center"/>
        <w:rPr>
          <w:b/>
          <w:bCs/>
          <w:sz w:val="28"/>
          <w:szCs w:val="28"/>
        </w:rPr>
      </w:pPr>
    </w:p>
    <w:p w:rsidR="00F373EA" w:rsidRPr="000B7A8A" w:rsidRDefault="00F373EA" w:rsidP="00F373EA">
      <w:pPr>
        <w:widowControl w:val="0"/>
        <w:autoSpaceDE w:val="0"/>
        <w:autoSpaceDN w:val="0"/>
        <w:adjustRightInd w:val="0"/>
        <w:jc w:val="center"/>
        <w:rPr>
          <w:b/>
          <w:sz w:val="28"/>
          <w:szCs w:val="28"/>
        </w:rPr>
      </w:pPr>
      <w:r w:rsidRPr="000B7A8A">
        <w:rPr>
          <w:b/>
          <w:sz w:val="28"/>
          <w:szCs w:val="28"/>
        </w:rPr>
        <w:t>«Безопасность ГБОУ "Чистопольская кадетская школа-интернат имени</w:t>
      </w:r>
    </w:p>
    <w:p w:rsidR="00F373EA" w:rsidRPr="000B7A8A" w:rsidRDefault="00F373EA" w:rsidP="00F373EA">
      <w:pPr>
        <w:widowControl w:val="0"/>
        <w:autoSpaceDE w:val="0"/>
        <w:autoSpaceDN w:val="0"/>
        <w:adjustRightInd w:val="0"/>
        <w:jc w:val="center"/>
        <w:rPr>
          <w:b/>
          <w:sz w:val="28"/>
          <w:szCs w:val="28"/>
        </w:rPr>
      </w:pPr>
      <w:r w:rsidRPr="000B7A8A">
        <w:rPr>
          <w:b/>
          <w:sz w:val="28"/>
          <w:szCs w:val="28"/>
        </w:rPr>
        <w:t>Героя Советского Союза Кузьмина С. Е."»</w:t>
      </w:r>
      <w:r>
        <w:rPr>
          <w:b/>
          <w:sz w:val="28"/>
          <w:szCs w:val="28"/>
        </w:rPr>
        <w:t xml:space="preserve"> на 2017-2021 г.г. </w:t>
      </w:r>
    </w:p>
    <w:p w:rsidR="00F373EA" w:rsidRDefault="00F373EA" w:rsidP="00F373EA">
      <w:pPr>
        <w:jc w:val="center"/>
        <w:rPr>
          <w:b/>
          <w:bCs/>
          <w:sz w:val="28"/>
          <w:szCs w:val="28"/>
        </w:rPr>
      </w:pPr>
    </w:p>
    <w:tbl>
      <w:tblPr>
        <w:tblStyle w:val="a5"/>
        <w:tblW w:w="15309" w:type="dxa"/>
        <w:tblInd w:w="250" w:type="dxa"/>
        <w:tblLook w:val="04A0" w:firstRow="1" w:lastRow="0" w:firstColumn="1" w:lastColumn="0" w:noHBand="0" w:noVBand="1"/>
      </w:tblPr>
      <w:tblGrid>
        <w:gridCol w:w="3923"/>
        <w:gridCol w:w="6000"/>
        <w:gridCol w:w="5386"/>
      </w:tblGrid>
      <w:tr w:rsidR="00F373EA" w:rsidRPr="00D5743E" w:rsidTr="001D2113">
        <w:tc>
          <w:tcPr>
            <w:tcW w:w="3969" w:type="dxa"/>
          </w:tcPr>
          <w:p w:rsidR="00F373EA" w:rsidRPr="003D0D44" w:rsidRDefault="00F373EA" w:rsidP="001D2113">
            <w:pPr>
              <w:jc w:val="center"/>
              <w:rPr>
                <w:b/>
                <w:sz w:val="28"/>
                <w:szCs w:val="28"/>
              </w:rPr>
            </w:pPr>
            <w:r w:rsidRPr="003D0D44">
              <w:rPr>
                <w:b/>
                <w:sz w:val="28"/>
                <w:szCs w:val="28"/>
              </w:rPr>
              <w:t>Наименование цели</w:t>
            </w:r>
          </w:p>
        </w:tc>
        <w:tc>
          <w:tcPr>
            <w:tcW w:w="6124" w:type="dxa"/>
          </w:tcPr>
          <w:p w:rsidR="00F373EA" w:rsidRPr="003D0D44" w:rsidRDefault="00F373EA" w:rsidP="001D2113">
            <w:pPr>
              <w:jc w:val="center"/>
              <w:rPr>
                <w:b/>
                <w:sz w:val="28"/>
                <w:szCs w:val="28"/>
              </w:rPr>
            </w:pPr>
            <w:r w:rsidRPr="003D0D44">
              <w:rPr>
                <w:b/>
                <w:sz w:val="28"/>
                <w:szCs w:val="28"/>
              </w:rPr>
              <w:t>Наименование задачи</w:t>
            </w:r>
          </w:p>
        </w:tc>
        <w:tc>
          <w:tcPr>
            <w:tcW w:w="5500" w:type="dxa"/>
          </w:tcPr>
          <w:p w:rsidR="00F373EA" w:rsidRPr="003D0D44" w:rsidRDefault="00F373EA" w:rsidP="001D2113">
            <w:pPr>
              <w:jc w:val="center"/>
              <w:rPr>
                <w:b/>
                <w:sz w:val="28"/>
                <w:szCs w:val="28"/>
              </w:rPr>
            </w:pPr>
            <w:r w:rsidRPr="003D0D44">
              <w:rPr>
                <w:b/>
                <w:sz w:val="28"/>
                <w:szCs w:val="28"/>
              </w:rPr>
              <w:t>Важнейшие индикаторы оценки конечных результатов</w:t>
            </w:r>
          </w:p>
        </w:tc>
      </w:tr>
      <w:tr w:rsidR="00F373EA" w:rsidRPr="00D5743E" w:rsidTr="001D2113">
        <w:trPr>
          <w:trHeight w:val="5340"/>
        </w:trPr>
        <w:tc>
          <w:tcPr>
            <w:tcW w:w="3969" w:type="dxa"/>
          </w:tcPr>
          <w:p w:rsidR="00F373EA" w:rsidRPr="00D5743E" w:rsidRDefault="00F373EA" w:rsidP="001D2113">
            <w:pPr>
              <w:jc w:val="both"/>
              <w:rPr>
                <w:sz w:val="28"/>
                <w:szCs w:val="28"/>
              </w:rPr>
            </w:pPr>
            <w:r w:rsidRPr="00D5743E">
              <w:rPr>
                <w:sz w:val="28"/>
                <w:szCs w:val="28"/>
              </w:rPr>
              <w:t xml:space="preserve">Обеспечение безопасности обучающихся, воспитанников и работников </w:t>
            </w:r>
            <w:r w:rsidRPr="000B7A8A">
              <w:rPr>
                <w:sz w:val="28"/>
                <w:szCs w:val="28"/>
              </w:rPr>
              <w:t>ГБОУ "Чистопольская кадетская школа-интернат</w:t>
            </w:r>
            <w:r>
              <w:rPr>
                <w:sz w:val="28"/>
                <w:szCs w:val="28"/>
              </w:rPr>
              <w:t>»</w:t>
            </w:r>
            <w:r w:rsidRPr="00D5743E">
              <w:rPr>
                <w:sz w:val="28"/>
                <w:szCs w:val="28"/>
              </w:rPr>
              <w:t>во время их трудовой и учебной деятельности путем повышения безопасности жизнедеятельности: пожарной, электрической и т</w:t>
            </w:r>
            <w:r>
              <w:rPr>
                <w:sz w:val="28"/>
                <w:szCs w:val="28"/>
              </w:rPr>
              <w:t>ехнической безопасности зданий в 2-х корпусах</w:t>
            </w:r>
            <w:r w:rsidRPr="000B7A8A">
              <w:rPr>
                <w:sz w:val="28"/>
                <w:szCs w:val="28"/>
              </w:rPr>
              <w:t xml:space="preserve"> ГБОУ "Чистопольская кадетская школа-интернат</w:t>
            </w:r>
            <w:r>
              <w:rPr>
                <w:sz w:val="28"/>
                <w:szCs w:val="28"/>
              </w:rPr>
              <w:t>»</w:t>
            </w:r>
          </w:p>
          <w:p w:rsidR="00F373EA" w:rsidRPr="00D5743E" w:rsidRDefault="00F373EA" w:rsidP="001D2113">
            <w:pPr>
              <w:rPr>
                <w:sz w:val="28"/>
                <w:szCs w:val="28"/>
              </w:rPr>
            </w:pPr>
          </w:p>
        </w:tc>
        <w:tc>
          <w:tcPr>
            <w:tcW w:w="6124" w:type="dxa"/>
          </w:tcPr>
          <w:p w:rsidR="00F373EA" w:rsidRDefault="00F373EA" w:rsidP="001D2113">
            <w:pPr>
              <w:pStyle w:val="11"/>
              <w:shd w:val="clear" w:color="auto" w:fill="auto"/>
              <w:spacing w:line="240" w:lineRule="auto"/>
              <w:ind w:firstLine="0"/>
              <w:jc w:val="both"/>
              <w:rPr>
                <w:sz w:val="28"/>
                <w:szCs w:val="28"/>
              </w:rPr>
            </w:pPr>
            <w:r w:rsidRPr="00D5743E">
              <w:rPr>
                <w:sz w:val="28"/>
                <w:szCs w:val="28"/>
              </w:rPr>
              <w:t xml:space="preserve">Оснащение </w:t>
            </w:r>
            <w:r w:rsidRPr="000B7A8A">
              <w:rPr>
                <w:sz w:val="28"/>
                <w:szCs w:val="28"/>
              </w:rPr>
              <w:t>ГБОУ "Чистопольская кадетская школа-интернат</w:t>
            </w:r>
            <w:r>
              <w:rPr>
                <w:sz w:val="28"/>
                <w:szCs w:val="28"/>
              </w:rPr>
              <w:t xml:space="preserve">» </w:t>
            </w:r>
            <w:r w:rsidRPr="00D5743E">
              <w:rPr>
                <w:sz w:val="28"/>
                <w:szCs w:val="28"/>
              </w:rPr>
              <w:t>современным противопожарным оборудованием, средствами защиты и пожаротушения, организация их закупок, мо</w:t>
            </w:r>
            <w:r>
              <w:rPr>
                <w:sz w:val="28"/>
                <w:szCs w:val="28"/>
              </w:rPr>
              <w:t>нтажа и сервисного обслуживания.</w:t>
            </w:r>
          </w:p>
          <w:p w:rsidR="00F373EA" w:rsidRPr="00D5743E" w:rsidRDefault="00F373EA" w:rsidP="001D2113">
            <w:pPr>
              <w:pStyle w:val="11"/>
              <w:shd w:val="clear" w:color="auto" w:fill="auto"/>
              <w:spacing w:line="240" w:lineRule="auto"/>
              <w:ind w:firstLine="0"/>
              <w:jc w:val="both"/>
              <w:rPr>
                <w:sz w:val="28"/>
                <w:szCs w:val="28"/>
              </w:rPr>
            </w:pPr>
          </w:p>
          <w:p w:rsidR="00F373EA" w:rsidRPr="00D5743E" w:rsidRDefault="00F373EA" w:rsidP="001D2113">
            <w:pPr>
              <w:pStyle w:val="a8"/>
              <w:jc w:val="both"/>
              <w:rPr>
                <w:sz w:val="28"/>
                <w:szCs w:val="28"/>
              </w:rPr>
            </w:pPr>
            <w:r w:rsidRPr="00D5743E">
              <w:rPr>
                <w:sz w:val="28"/>
                <w:szCs w:val="28"/>
              </w:rPr>
              <w:t>Обследование</w:t>
            </w:r>
            <w:r>
              <w:rPr>
                <w:sz w:val="28"/>
                <w:szCs w:val="28"/>
              </w:rPr>
              <w:t xml:space="preserve"> технического состояния 2-х корпусов </w:t>
            </w:r>
            <w:r w:rsidRPr="00D5743E">
              <w:rPr>
                <w:sz w:val="28"/>
                <w:szCs w:val="28"/>
              </w:rPr>
              <w:t xml:space="preserve">и инженерных систем </w:t>
            </w:r>
            <w:r w:rsidRPr="000B7A8A">
              <w:rPr>
                <w:sz w:val="28"/>
                <w:szCs w:val="28"/>
              </w:rPr>
              <w:t>ГБОУ "Чистопольская кадетская школа-интернат</w:t>
            </w:r>
            <w:r>
              <w:rPr>
                <w:sz w:val="28"/>
                <w:szCs w:val="28"/>
              </w:rPr>
              <w:t>»</w:t>
            </w:r>
            <w:r w:rsidRPr="00D5743E">
              <w:rPr>
                <w:sz w:val="28"/>
                <w:szCs w:val="28"/>
              </w:rPr>
              <w:t>, их паспортизация, оценка пожарной, электрической и конструктивной безопасности и разработка рекомендаций по е</w:t>
            </w:r>
            <w:r>
              <w:rPr>
                <w:sz w:val="28"/>
                <w:szCs w:val="28"/>
              </w:rPr>
              <w:t>ё</w:t>
            </w:r>
            <w:r w:rsidRPr="00D5743E">
              <w:rPr>
                <w:sz w:val="28"/>
                <w:szCs w:val="28"/>
              </w:rPr>
              <w:t xml:space="preserve"> повышению до требов</w:t>
            </w:r>
            <w:r>
              <w:rPr>
                <w:sz w:val="28"/>
                <w:szCs w:val="28"/>
              </w:rPr>
              <w:t>аний существующих норм и правил.</w:t>
            </w:r>
          </w:p>
          <w:p w:rsidR="00F373EA" w:rsidRPr="00D5743E" w:rsidRDefault="00F373EA" w:rsidP="001D2113">
            <w:pPr>
              <w:rPr>
                <w:sz w:val="28"/>
                <w:szCs w:val="28"/>
              </w:rPr>
            </w:pPr>
          </w:p>
        </w:tc>
        <w:tc>
          <w:tcPr>
            <w:tcW w:w="5500" w:type="dxa"/>
          </w:tcPr>
          <w:p w:rsidR="00F373EA" w:rsidRDefault="00F373EA" w:rsidP="001D2113">
            <w:pPr>
              <w:pStyle w:val="11"/>
              <w:shd w:val="clear" w:color="auto" w:fill="auto"/>
              <w:spacing w:line="240" w:lineRule="auto"/>
              <w:ind w:firstLine="0"/>
              <w:jc w:val="both"/>
              <w:rPr>
                <w:sz w:val="28"/>
                <w:szCs w:val="28"/>
              </w:rPr>
            </w:pPr>
            <w:r w:rsidRPr="00D5743E">
              <w:rPr>
                <w:sz w:val="28"/>
                <w:szCs w:val="28"/>
              </w:rPr>
              <w:t>Повышение безопасн</w:t>
            </w:r>
            <w:r>
              <w:rPr>
                <w:sz w:val="28"/>
                <w:szCs w:val="28"/>
              </w:rPr>
              <w:t xml:space="preserve">ости </w:t>
            </w:r>
            <w:r w:rsidRPr="000B7A8A">
              <w:rPr>
                <w:sz w:val="28"/>
                <w:szCs w:val="28"/>
              </w:rPr>
              <w:t>ГБОУ "Чистопольская кадетская школа-интернат</w:t>
            </w:r>
            <w:r>
              <w:rPr>
                <w:sz w:val="28"/>
                <w:szCs w:val="28"/>
              </w:rPr>
              <w:t>».</w:t>
            </w:r>
          </w:p>
          <w:p w:rsidR="00F373EA" w:rsidRPr="00D5743E" w:rsidRDefault="00F373EA" w:rsidP="001D2113">
            <w:pPr>
              <w:pStyle w:val="11"/>
              <w:shd w:val="clear" w:color="auto" w:fill="auto"/>
              <w:spacing w:line="240" w:lineRule="auto"/>
              <w:ind w:firstLine="0"/>
              <w:jc w:val="both"/>
              <w:rPr>
                <w:sz w:val="28"/>
                <w:szCs w:val="28"/>
              </w:rPr>
            </w:pPr>
          </w:p>
          <w:p w:rsidR="00F373EA" w:rsidRDefault="00F373EA" w:rsidP="001D2113">
            <w:pPr>
              <w:pStyle w:val="11"/>
              <w:shd w:val="clear" w:color="auto" w:fill="auto"/>
              <w:spacing w:line="240" w:lineRule="auto"/>
              <w:ind w:firstLine="0"/>
              <w:jc w:val="both"/>
              <w:rPr>
                <w:sz w:val="28"/>
                <w:szCs w:val="28"/>
              </w:rPr>
            </w:pPr>
            <w:r w:rsidRPr="00D5743E">
              <w:rPr>
                <w:sz w:val="28"/>
                <w:szCs w:val="28"/>
              </w:rPr>
              <w:t>Снижение рисков возникновения пожаров, аварийных ситуа</w:t>
            </w:r>
            <w:r>
              <w:rPr>
                <w:sz w:val="28"/>
                <w:szCs w:val="28"/>
              </w:rPr>
              <w:t>ций, травматизма и гибели людей.</w:t>
            </w:r>
          </w:p>
          <w:p w:rsidR="00F373EA" w:rsidRPr="00D5743E" w:rsidRDefault="00F373EA" w:rsidP="001D2113">
            <w:pPr>
              <w:pStyle w:val="11"/>
              <w:shd w:val="clear" w:color="auto" w:fill="auto"/>
              <w:spacing w:line="240" w:lineRule="auto"/>
              <w:ind w:firstLine="0"/>
              <w:jc w:val="both"/>
              <w:rPr>
                <w:sz w:val="28"/>
                <w:szCs w:val="28"/>
              </w:rPr>
            </w:pPr>
          </w:p>
          <w:p w:rsidR="00F373EA" w:rsidRPr="00D5743E" w:rsidRDefault="00F373EA" w:rsidP="001D2113">
            <w:pPr>
              <w:pStyle w:val="11"/>
              <w:shd w:val="clear" w:color="auto" w:fill="auto"/>
              <w:spacing w:line="230" w:lineRule="exact"/>
              <w:ind w:left="-108" w:firstLine="0"/>
              <w:jc w:val="both"/>
              <w:rPr>
                <w:sz w:val="28"/>
                <w:szCs w:val="28"/>
              </w:rPr>
            </w:pPr>
          </w:p>
        </w:tc>
      </w:tr>
    </w:tbl>
    <w:p w:rsidR="00253B71" w:rsidRDefault="00253B71" w:rsidP="00253B71">
      <w:pPr>
        <w:rPr>
          <w:sz w:val="28"/>
          <w:szCs w:val="28"/>
        </w:rPr>
      </w:pPr>
    </w:p>
    <w:p w:rsidR="00253B71" w:rsidRDefault="00253B71" w:rsidP="00253B71">
      <w:pPr>
        <w:rPr>
          <w:sz w:val="28"/>
          <w:szCs w:val="28"/>
        </w:rPr>
      </w:pPr>
    </w:p>
    <w:p w:rsidR="00253B71" w:rsidRDefault="00253B71" w:rsidP="00253B71">
      <w:pPr>
        <w:rPr>
          <w:sz w:val="28"/>
          <w:szCs w:val="28"/>
        </w:rPr>
      </w:pPr>
    </w:p>
    <w:p w:rsidR="00253B71" w:rsidRPr="00450921" w:rsidRDefault="00253B71" w:rsidP="00253B71">
      <w:pPr>
        <w:rPr>
          <w:sz w:val="28"/>
          <w:szCs w:val="28"/>
        </w:rPr>
      </w:pPr>
    </w:p>
    <w:p w:rsidR="00253B71" w:rsidRDefault="00253B71" w:rsidP="00253B71">
      <w:pPr>
        <w:spacing w:after="200" w:line="276" w:lineRule="auto"/>
        <w:rPr>
          <w:b/>
          <w:sz w:val="28"/>
          <w:szCs w:val="28"/>
        </w:rPr>
      </w:pPr>
      <w:r>
        <w:rPr>
          <w:b/>
          <w:sz w:val="28"/>
          <w:szCs w:val="28"/>
        </w:rPr>
        <w:br w:type="page"/>
      </w:r>
    </w:p>
    <w:p w:rsidR="000C7CF0" w:rsidRPr="00F373EA" w:rsidRDefault="00253B71" w:rsidP="00253B71">
      <w:pPr>
        <w:jc w:val="center"/>
        <w:rPr>
          <w:b/>
          <w:sz w:val="28"/>
          <w:szCs w:val="28"/>
        </w:rPr>
      </w:pPr>
      <w:r w:rsidRPr="00F373EA">
        <w:rPr>
          <w:b/>
          <w:sz w:val="28"/>
          <w:szCs w:val="28"/>
        </w:rPr>
        <w:lastRenderedPageBreak/>
        <w:t xml:space="preserve">Система </w:t>
      </w:r>
    </w:p>
    <w:p w:rsidR="00253B71" w:rsidRPr="00F373EA" w:rsidRDefault="000C7CF0" w:rsidP="00253B71">
      <w:pPr>
        <w:jc w:val="center"/>
        <w:rPr>
          <w:b/>
          <w:sz w:val="28"/>
          <w:szCs w:val="28"/>
        </w:rPr>
      </w:pPr>
      <w:r w:rsidRPr="00F373EA">
        <w:rPr>
          <w:b/>
          <w:sz w:val="28"/>
          <w:szCs w:val="28"/>
        </w:rPr>
        <w:t xml:space="preserve">основных </w:t>
      </w:r>
      <w:r w:rsidR="00253B71" w:rsidRPr="00F373EA">
        <w:rPr>
          <w:b/>
          <w:sz w:val="28"/>
          <w:szCs w:val="28"/>
        </w:rPr>
        <w:t xml:space="preserve">мероприятий в рамках подпрограммы </w:t>
      </w:r>
    </w:p>
    <w:p w:rsidR="00F373EA" w:rsidRPr="00F373EA" w:rsidRDefault="00253B71" w:rsidP="00F373EA">
      <w:pPr>
        <w:jc w:val="center"/>
        <w:rPr>
          <w:b/>
          <w:sz w:val="28"/>
          <w:szCs w:val="28"/>
        </w:rPr>
      </w:pPr>
      <w:r w:rsidRPr="00F373EA">
        <w:rPr>
          <w:b/>
          <w:sz w:val="28"/>
          <w:szCs w:val="28"/>
        </w:rPr>
        <w:t>«Безопасность</w:t>
      </w:r>
      <w:r w:rsidR="000C7CF0" w:rsidRPr="00F373EA">
        <w:rPr>
          <w:b/>
          <w:sz w:val="28"/>
          <w:szCs w:val="28"/>
        </w:rPr>
        <w:t xml:space="preserve"> образовательного учреждения</w:t>
      </w:r>
      <w:r w:rsidRPr="00F373EA">
        <w:rPr>
          <w:b/>
          <w:sz w:val="28"/>
          <w:szCs w:val="28"/>
        </w:rPr>
        <w:t>»</w:t>
      </w:r>
      <w:r w:rsidR="000C7CF0" w:rsidRPr="00F373EA">
        <w:rPr>
          <w:b/>
          <w:sz w:val="28"/>
          <w:szCs w:val="28"/>
        </w:rPr>
        <w:t xml:space="preserve"> на 2017-2021г.г.</w:t>
      </w:r>
    </w:p>
    <w:p w:rsidR="00F373EA" w:rsidRPr="000B7A8A" w:rsidRDefault="00F373EA" w:rsidP="00F373EA">
      <w:pPr>
        <w:widowControl w:val="0"/>
        <w:autoSpaceDE w:val="0"/>
        <w:autoSpaceDN w:val="0"/>
        <w:adjustRightInd w:val="0"/>
        <w:jc w:val="center"/>
        <w:rPr>
          <w:b/>
          <w:sz w:val="28"/>
          <w:szCs w:val="28"/>
        </w:rPr>
      </w:pPr>
      <w:r w:rsidRPr="00F373EA">
        <w:rPr>
          <w:b/>
          <w:sz w:val="28"/>
          <w:szCs w:val="28"/>
        </w:rPr>
        <w:t xml:space="preserve">«Безопасность ГБОУ "Чистопольская кадетская </w:t>
      </w:r>
      <w:r w:rsidRPr="000B7A8A">
        <w:rPr>
          <w:b/>
          <w:sz w:val="28"/>
          <w:szCs w:val="28"/>
        </w:rPr>
        <w:t>школа-интернат имени</w:t>
      </w:r>
    </w:p>
    <w:p w:rsidR="00F373EA" w:rsidRPr="000B7A8A" w:rsidRDefault="00F373EA" w:rsidP="00F373EA">
      <w:pPr>
        <w:widowControl w:val="0"/>
        <w:autoSpaceDE w:val="0"/>
        <w:autoSpaceDN w:val="0"/>
        <w:adjustRightInd w:val="0"/>
        <w:jc w:val="center"/>
        <w:rPr>
          <w:b/>
          <w:sz w:val="28"/>
          <w:szCs w:val="28"/>
        </w:rPr>
      </w:pPr>
      <w:r w:rsidRPr="000B7A8A">
        <w:rPr>
          <w:b/>
          <w:sz w:val="28"/>
          <w:szCs w:val="28"/>
        </w:rPr>
        <w:t>Героя Советского Союза Кузьмина С. Е."»</w:t>
      </w:r>
      <w:r>
        <w:rPr>
          <w:b/>
          <w:sz w:val="28"/>
          <w:szCs w:val="28"/>
        </w:rPr>
        <w:t xml:space="preserve"> на 2017-2021 г.г.</w:t>
      </w:r>
    </w:p>
    <w:p w:rsidR="00F373EA" w:rsidRDefault="00F373EA" w:rsidP="00F373EA">
      <w:pPr>
        <w:rPr>
          <w:b/>
          <w:sz w:val="28"/>
          <w:szCs w:val="28"/>
        </w:rPr>
      </w:pPr>
    </w:p>
    <w:tbl>
      <w:tblPr>
        <w:tblStyle w:val="a5"/>
        <w:tblW w:w="14884" w:type="dxa"/>
        <w:tblInd w:w="-34" w:type="dxa"/>
        <w:tblLayout w:type="fixed"/>
        <w:tblLook w:val="04A0" w:firstRow="1" w:lastRow="0" w:firstColumn="1" w:lastColumn="0" w:noHBand="0" w:noVBand="1"/>
      </w:tblPr>
      <w:tblGrid>
        <w:gridCol w:w="709"/>
        <w:gridCol w:w="10206"/>
        <w:gridCol w:w="1985"/>
        <w:gridCol w:w="1984"/>
      </w:tblGrid>
      <w:tr w:rsidR="00F373EA" w:rsidRPr="00D5743E" w:rsidTr="001D2113">
        <w:tc>
          <w:tcPr>
            <w:tcW w:w="709" w:type="dxa"/>
          </w:tcPr>
          <w:p w:rsidR="00F373EA" w:rsidRPr="00D5743E" w:rsidRDefault="00F373EA" w:rsidP="001D2113">
            <w:pPr>
              <w:pStyle w:val="a8"/>
              <w:jc w:val="center"/>
              <w:rPr>
                <w:b/>
                <w:sz w:val="28"/>
                <w:szCs w:val="28"/>
              </w:rPr>
            </w:pPr>
            <w:r w:rsidRPr="00D5743E">
              <w:rPr>
                <w:b/>
                <w:sz w:val="28"/>
                <w:szCs w:val="28"/>
              </w:rPr>
              <w:t>№ п/п</w:t>
            </w:r>
          </w:p>
        </w:tc>
        <w:tc>
          <w:tcPr>
            <w:tcW w:w="10206" w:type="dxa"/>
          </w:tcPr>
          <w:p w:rsidR="00F373EA" w:rsidRPr="00D5743E" w:rsidRDefault="00F373EA" w:rsidP="001D2113">
            <w:pPr>
              <w:pStyle w:val="a8"/>
              <w:jc w:val="center"/>
              <w:rPr>
                <w:b/>
                <w:sz w:val="28"/>
                <w:szCs w:val="28"/>
              </w:rPr>
            </w:pPr>
            <w:r w:rsidRPr="00D5743E">
              <w:rPr>
                <w:b/>
                <w:sz w:val="28"/>
                <w:szCs w:val="28"/>
              </w:rPr>
              <w:t>Наименование мероприятия</w:t>
            </w:r>
          </w:p>
        </w:tc>
        <w:tc>
          <w:tcPr>
            <w:tcW w:w="1985" w:type="dxa"/>
          </w:tcPr>
          <w:p w:rsidR="00F373EA" w:rsidRPr="00D5743E" w:rsidRDefault="00F373EA" w:rsidP="001D2113">
            <w:pPr>
              <w:pStyle w:val="a8"/>
              <w:jc w:val="center"/>
              <w:rPr>
                <w:b/>
                <w:sz w:val="28"/>
                <w:szCs w:val="28"/>
              </w:rPr>
            </w:pPr>
            <w:r w:rsidRPr="00D5743E">
              <w:rPr>
                <w:b/>
                <w:sz w:val="28"/>
                <w:szCs w:val="28"/>
              </w:rPr>
              <w:t>Сроки реализации</w:t>
            </w:r>
          </w:p>
        </w:tc>
        <w:tc>
          <w:tcPr>
            <w:tcW w:w="1984" w:type="dxa"/>
          </w:tcPr>
          <w:p w:rsidR="00F373EA" w:rsidRPr="00D5743E" w:rsidRDefault="00F373EA" w:rsidP="001D2113">
            <w:pPr>
              <w:pStyle w:val="a8"/>
              <w:jc w:val="center"/>
              <w:rPr>
                <w:b/>
                <w:sz w:val="28"/>
                <w:szCs w:val="28"/>
              </w:rPr>
            </w:pPr>
            <w:r w:rsidRPr="00D5743E">
              <w:rPr>
                <w:b/>
                <w:sz w:val="28"/>
                <w:szCs w:val="28"/>
              </w:rPr>
              <w:t>Исполнител</w:t>
            </w:r>
            <w:r>
              <w:rPr>
                <w:b/>
                <w:sz w:val="28"/>
                <w:szCs w:val="28"/>
              </w:rPr>
              <w:t>ь</w:t>
            </w:r>
          </w:p>
        </w:tc>
      </w:tr>
      <w:tr w:rsidR="00F373EA" w:rsidRPr="00D5743E" w:rsidTr="001D2113">
        <w:trPr>
          <w:trHeight w:val="440"/>
        </w:trPr>
        <w:tc>
          <w:tcPr>
            <w:tcW w:w="709" w:type="dxa"/>
          </w:tcPr>
          <w:p w:rsidR="00F373EA" w:rsidRPr="00D5743E" w:rsidRDefault="007D44CC" w:rsidP="001D2113">
            <w:pPr>
              <w:pStyle w:val="a8"/>
              <w:jc w:val="center"/>
              <w:rPr>
                <w:sz w:val="28"/>
                <w:szCs w:val="28"/>
              </w:rPr>
            </w:pPr>
            <w:r>
              <w:rPr>
                <w:sz w:val="28"/>
                <w:szCs w:val="28"/>
              </w:rPr>
              <w:t>5</w:t>
            </w:r>
            <w:r w:rsidR="00F373EA">
              <w:rPr>
                <w:sz w:val="28"/>
                <w:szCs w:val="28"/>
              </w:rPr>
              <w:t>.1</w:t>
            </w:r>
          </w:p>
        </w:tc>
        <w:tc>
          <w:tcPr>
            <w:tcW w:w="10206" w:type="dxa"/>
          </w:tcPr>
          <w:p w:rsidR="00F373EA" w:rsidRPr="00D5743E" w:rsidRDefault="00F373EA" w:rsidP="001D2113">
            <w:pPr>
              <w:pStyle w:val="a8"/>
              <w:rPr>
                <w:sz w:val="28"/>
                <w:szCs w:val="28"/>
              </w:rPr>
            </w:pPr>
            <w:r w:rsidRPr="00D5743E">
              <w:rPr>
                <w:sz w:val="28"/>
                <w:szCs w:val="28"/>
              </w:rPr>
              <w:t>Разработка, принятие и финансирование целевых программ по обеспечению пожарной безопасности</w:t>
            </w:r>
            <w:r w:rsidRPr="000B7A8A">
              <w:rPr>
                <w:sz w:val="28"/>
                <w:szCs w:val="28"/>
              </w:rPr>
              <w:t>ГБОУ "Чистопольская кадетская школа-интернат</w:t>
            </w:r>
            <w:r>
              <w:rPr>
                <w:sz w:val="28"/>
                <w:szCs w:val="28"/>
              </w:rPr>
              <w:t>»</w:t>
            </w:r>
          </w:p>
        </w:tc>
        <w:tc>
          <w:tcPr>
            <w:tcW w:w="1985" w:type="dxa"/>
          </w:tcPr>
          <w:p w:rsidR="00F373EA" w:rsidRPr="00D5743E" w:rsidRDefault="00F373EA" w:rsidP="001D2113">
            <w:pPr>
              <w:pStyle w:val="a8"/>
              <w:jc w:val="center"/>
              <w:rPr>
                <w:sz w:val="28"/>
                <w:szCs w:val="28"/>
              </w:rPr>
            </w:pPr>
            <w:r w:rsidRPr="00D5743E">
              <w:rPr>
                <w:sz w:val="28"/>
                <w:szCs w:val="28"/>
              </w:rPr>
              <w:t>Ежегодно</w:t>
            </w:r>
          </w:p>
        </w:tc>
        <w:tc>
          <w:tcPr>
            <w:tcW w:w="1984" w:type="dxa"/>
          </w:tcPr>
          <w:p w:rsidR="00F373EA" w:rsidRPr="00D5743E" w:rsidRDefault="00F373EA" w:rsidP="001D2113">
            <w:pPr>
              <w:pStyle w:val="a8"/>
              <w:jc w:val="center"/>
              <w:rPr>
                <w:sz w:val="28"/>
                <w:szCs w:val="28"/>
              </w:rPr>
            </w:pPr>
            <w:r>
              <w:rPr>
                <w:sz w:val="28"/>
                <w:szCs w:val="28"/>
              </w:rPr>
              <w:t>Зам. директора по АХЧ</w:t>
            </w:r>
          </w:p>
        </w:tc>
      </w:tr>
      <w:tr w:rsidR="00F373EA" w:rsidRPr="00D5743E" w:rsidTr="001D2113">
        <w:tc>
          <w:tcPr>
            <w:tcW w:w="709" w:type="dxa"/>
          </w:tcPr>
          <w:p w:rsidR="00F373EA" w:rsidRPr="00D5743E" w:rsidRDefault="007D44CC" w:rsidP="001D2113">
            <w:pPr>
              <w:pStyle w:val="a8"/>
              <w:jc w:val="center"/>
              <w:rPr>
                <w:sz w:val="28"/>
                <w:szCs w:val="28"/>
              </w:rPr>
            </w:pPr>
            <w:r>
              <w:rPr>
                <w:sz w:val="28"/>
                <w:szCs w:val="28"/>
              </w:rPr>
              <w:t>5</w:t>
            </w:r>
            <w:r w:rsidR="00F373EA">
              <w:rPr>
                <w:sz w:val="28"/>
                <w:szCs w:val="28"/>
              </w:rPr>
              <w:t>.2</w:t>
            </w:r>
          </w:p>
        </w:tc>
        <w:tc>
          <w:tcPr>
            <w:tcW w:w="10206" w:type="dxa"/>
          </w:tcPr>
          <w:p w:rsidR="00F373EA" w:rsidRPr="00D5743E" w:rsidRDefault="00F373EA" w:rsidP="001D2113">
            <w:pPr>
              <w:pStyle w:val="a8"/>
              <w:rPr>
                <w:sz w:val="28"/>
                <w:szCs w:val="28"/>
              </w:rPr>
            </w:pPr>
            <w:r w:rsidRPr="00D5743E">
              <w:rPr>
                <w:sz w:val="28"/>
                <w:szCs w:val="28"/>
              </w:rPr>
              <w:t xml:space="preserve">Организация работ по обследованию технического состояния </w:t>
            </w:r>
            <w:r>
              <w:rPr>
                <w:sz w:val="28"/>
                <w:szCs w:val="28"/>
              </w:rPr>
              <w:t>2-х корпусов</w:t>
            </w:r>
            <w:r w:rsidRPr="00D5743E">
              <w:rPr>
                <w:sz w:val="28"/>
                <w:szCs w:val="28"/>
              </w:rPr>
              <w:t xml:space="preserve"> и инженерных систем </w:t>
            </w:r>
            <w:r w:rsidRPr="000B7A8A">
              <w:rPr>
                <w:sz w:val="28"/>
                <w:szCs w:val="28"/>
              </w:rPr>
              <w:t>ГБОУ "Чистопольская кадетская школа-интернат</w:t>
            </w:r>
            <w:r>
              <w:rPr>
                <w:sz w:val="28"/>
                <w:szCs w:val="28"/>
              </w:rPr>
              <w:t>»</w:t>
            </w:r>
            <w:r w:rsidRPr="00D5743E">
              <w:rPr>
                <w:sz w:val="28"/>
                <w:szCs w:val="28"/>
              </w:rPr>
              <w:t>, их паспортизации, оценке пожарной, электрической и конструкционной безопасности</w:t>
            </w:r>
          </w:p>
        </w:tc>
        <w:tc>
          <w:tcPr>
            <w:tcW w:w="1985" w:type="dxa"/>
          </w:tcPr>
          <w:p w:rsidR="00F373EA" w:rsidRPr="00D5743E" w:rsidRDefault="00F373EA" w:rsidP="001D2113">
            <w:pPr>
              <w:pStyle w:val="a8"/>
              <w:jc w:val="center"/>
              <w:rPr>
                <w:sz w:val="28"/>
                <w:szCs w:val="28"/>
              </w:rPr>
            </w:pPr>
            <w:r w:rsidRPr="00D5743E">
              <w:rPr>
                <w:sz w:val="28"/>
                <w:szCs w:val="28"/>
              </w:rPr>
              <w:t>Ежегодно</w:t>
            </w:r>
          </w:p>
        </w:tc>
        <w:tc>
          <w:tcPr>
            <w:tcW w:w="1984" w:type="dxa"/>
          </w:tcPr>
          <w:p w:rsidR="00F373EA" w:rsidRPr="00D5743E" w:rsidRDefault="00F373EA" w:rsidP="001D2113">
            <w:pPr>
              <w:pStyle w:val="a8"/>
              <w:jc w:val="center"/>
              <w:rPr>
                <w:sz w:val="28"/>
                <w:szCs w:val="28"/>
              </w:rPr>
            </w:pPr>
            <w:r>
              <w:rPr>
                <w:sz w:val="28"/>
                <w:szCs w:val="28"/>
              </w:rPr>
              <w:t>Зам. директора по АХЧ</w:t>
            </w:r>
          </w:p>
        </w:tc>
      </w:tr>
      <w:tr w:rsidR="00F373EA" w:rsidRPr="00D5743E" w:rsidTr="001D2113">
        <w:tc>
          <w:tcPr>
            <w:tcW w:w="709" w:type="dxa"/>
          </w:tcPr>
          <w:p w:rsidR="00F373EA" w:rsidRPr="00D5743E" w:rsidRDefault="007D44CC" w:rsidP="001D2113">
            <w:pPr>
              <w:pStyle w:val="a8"/>
              <w:jc w:val="center"/>
              <w:rPr>
                <w:sz w:val="28"/>
                <w:szCs w:val="28"/>
              </w:rPr>
            </w:pPr>
            <w:r>
              <w:rPr>
                <w:sz w:val="28"/>
                <w:szCs w:val="28"/>
              </w:rPr>
              <w:t>5</w:t>
            </w:r>
            <w:r w:rsidR="00F373EA">
              <w:rPr>
                <w:sz w:val="28"/>
                <w:szCs w:val="28"/>
              </w:rPr>
              <w:t>.3</w:t>
            </w:r>
          </w:p>
        </w:tc>
        <w:tc>
          <w:tcPr>
            <w:tcW w:w="10206" w:type="dxa"/>
          </w:tcPr>
          <w:p w:rsidR="00F373EA" w:rsidRPr="00D5743E" w:rsidRDefault="00F373EA" w:rsidP="001D2113">
            <w:pPr>
              <w:pStyle w:val="a8"/>
              <w:rPr>
                <w:sz w:val="28"/>
                <w:szCs w:val="28"/>
              </w:rPr>
            </w:pPr>
            <w:r w:rsidRPr="00D5743E">
              <w:rPr>
                <w:sz w:val="28"/>
                <w:szCs w:val="28"/>
              </w:rPr>
              <w:t>Подготовка документации по поставке оборудования и средств обеспечения безопасности, их монтажу, наладке и сервисному обслуживанию</w:t>
            </w:r>
          </w:p>
        </w:tc>
        <w:tc>
          <w:tcPr>
            <w:tcW w:w="1985" w:type="dxa"/>
          </w:tcPr>
          <w:p w:rsidR="00F373EA" w:rsidRPr="00D5743E" w:rsidRDefault="00F373EA" w:rsidP="001D2113">
            <w:pPr>
              <w:pStyle w:val="a8"/>
              <w:jc w:val="center"/>
              <w:rPr>
                <w:sz w:val="28"/>
                <w:szCs w:val="28"/>
              </w:rPr>
            </w:pPr>
            <w:r w:rsidRPr="00D5743E">
              <w:rPr>
                <w:sz w:val="28"/>
                <w:szCs w:val="28"/>
              </w:rPr>
              <w:t>Ежегодно</w:t>
            </w:r>
          </w:p>
        </w:tc>
        <w:tc>
          <w:tcPr>
            <w:tcW w:w="1984" w:type="dxa"/>
          </w:tcPr>
          <w:p w:rsidR="00F373EA" w:rsidRPr="00D5743E" w:rsidRDefault="00F373EA" w:rsidP="001D2113">
            <w:pPr>
              <w:pStyle w:val="a8"/>
              <w:jc w:val="center"/>
              <w:rPr>
                <w:sz w:val="28"/>
                <w:szCs w:val="28"/>
              </w:rPr>
            </w:pPr>
            <w:r>
              <w:rPr>
                <w:sz w:val="28"/>
                <w:szCs w:val="28"/>
              </w:rPr>
              <w:t>Зам. директора по АХЧ</w:t>
            </w:r>
          </w:p>
        </w:tc>
      </w:tr>
      <w:tr w:rsidR="00F373EA" w:rsidRPr="00D5743E" w:rsidTr="001D2113">
        <w:tc>
          <w:tcPr>
            <w:tcW w:w="709" w:type="dxa"/>
          </w:tcPr>
          <w:p w:rsidR="00F373EA" w:rsidRPr="00D5743E" w:rsidRDefault="007D44CC" w:rsidP="001D2113">
            <w:pPr>
              <w:pStyle w:val="a8"/>
              <w:jc w:val="center"/>
              <w:rPr>
                <w:sz w:val="28"/>
                <w:szCs w:val="28"/>
              </w:rPr>
            </w:pPr>
            <w:r>
              <w:rPr>
                <w:sz w:val="28"/>
                <w:szCs w:val="28"/>
              </w:rPr>
              <w:t>5</w:t>
            </w:r>
            <w:r w:rsidR="00F373EA">
              <w:rPr>
                <w:sz w:val="28"/>
                <w:szCs w:val="28"/>
              </w:rPr>
              <w:t>.4</w:t>
            </w:r>
          </w:p>
        </w:tc>
        <w:tc>
          <w:tcPr>
            <w:tcW w:w="10206" w:type="dxa"/>
          </w:tcPr>
          <w:p w:rsidR="00F373EA" w:rsidRPr="00D5743E" w:rsidRDefault="00F373EA" w:rsidP="001D2113">
            <w:pPr>
              <w:pStyle w:val="a8"/>
              <w:rPr>
                <w:sz w:val="28"/>
                <w:szCs w:val="28"/>
              </w:rPr>
            </w:pPr>
            <w:r w:rsidRPr="00D5743E">
              <w:rPr>
                <w:sz w:val="28"/>
                <w:szCs w:val="28"/>
              </w:rPr>
              <w:t xml:space="preserve">Проведение совещаний </w:t>
            </w:r>
            <w:r>
              <w:rPr>
                <w:sz w:val="28"/>
                <w:szCs w:val="28"/>
              </w:rPr>
              <w:t xml:space="preserve">и инструктажей </w:t>
            </w:r>
            <w:r w:rsidRPr="00D5743E">
              <w:rPr>
                <w:sz w:val="28"/>
                <w:szCs w:val="28"/>
              </w:rPr>
              <w:t xml:space="preserve">с </w:t>
            </w:r>
            <w:r>
              <w:rPr>
                <w:sz w:val="28"/>
                <w:szCs w:val="28"/>
              </w:rPr>
              <w:t xml:space="preserve">педагогами, офицерами-воспитателями и техническим персоналом </w:t>
            </w:r>
            <w:r w:rsidRPr="00D5743E">
              <w:rPr>
                <w:sz w:val="28"/>
                <w:szCs w:val="28"/>
              </w:rPr>
              <w:t xml:space="preserve"> по обеспечению безопасности образовательных учреждений</w:t>
            </w:r>
          </w:p>
        </w:tc>
        <w:tc>
          <w:tcPr>
            <w:tcW w:w="1985" w:type="dxa"/>
          </w:tcPr>
          <w:p w:rsidR="00F373EA" w:rsidRPr="00D5743E" w:rsidRDefault="00F373EA" w:rsidP="001D2113">
            <w:pPr>
              <w:pStyle w:val="a8"/>
              <w:jc w:val="center"/>
              <w:rPr>
                <w:sz w:val="28"/>
                <w:szCs w:val="28"/>
              </w:rPr>
            </w:pPr>
            <w:r w:rsidRPr="00D5743E">
              <w:rPr>
                <w:sz w:val="28"/>
                <w:szCs w:val="28"/>
              </w:rPr>
              <w:t>Еже</w:t>
            </w:r>
            <w:r>
              <w:rPr>
                <w:sz w:val="28"/>
                <w:szCs w:val="28"/>
              </w:rPr>
              <w:t>-квартально</w:t>
            </w:r>
          </w:p>
        </w:tc>
        <w:tc>
          <w:tcPr>
            <w:tcW w:w="1984" w:type="dxa"/>
          </w:tcPr>
          <w:p w:rsidR="00F373EA" w:rsidRPr="00D5743E" w:rsidRDefault="00F373EA" w:rsidP="001D2113">
            <w:pPr>
              <w:pStyle w:val="a8"/>
              <w:jc w:val="center"/>
              <w:rPr>
                <w:sz w:val="28"/>
                <w:szCs w:val="28"/>
              </w:rPr>
            </w:pPr>
            <w:r>
              <w:rPr>
                <w:sz w:val="28"/>
                <w:szCs w:val="28"/>
              </w:rPr>
              <w:t>Зам. директора по АХЧ</w:t>
            </w:r>
          </w:p>
        </w:tc>
      </w:tr>
      <w:tr w:rsidR="00F373EA" w:rsidRPr="00D5743E" w:rsidTr="001D2113">
        <w:trPr>
          <w:trHeight w:val="819"/>
        </w:trPr>
        <w:tc>
          <w:tcPr>
            <w:tcW w:w="709" w:type="dxa"/>
          </w:tcPr>
          <w:p w:rsidR="00F373EA" w:rsidRPr="00D5743E" w:rsidRDefault="007D44CC" w:rsidP="001D2113">
            <w:pPr>
              <w:pStyle w:val="a8"/>
              <w:jc w:val="center"/>
              <w:rPr>
                <w:sz w:val="28"/>
                <w:szCs w:val="28"/>
              </w:rPr>
            </w:pPr>
            <w:r>
              <w:rPr>
                <w:sz w:val="28"/>
                <w:szCs w:val="28"/>
              </w:rPr>
              <w:t>5</w:t>
            </w:r>
            <w:r w:rsidR="00F373EA">
              <w:rPr>
                <w:sz w:val="28"/>
                <w:szCs w:val="28"/>
              </w:rPr>
              <w:t>.5</w:t>
            </w:r>
          </w:p>
        </w:tc>
        <w:tc>
          <w:tcPr>
            <w:tcW w:w="10206" w:type="dxa"/>
          </w:tcPr>
          <w:p w:rsidR="00F373EA" w:rsidRPr="00D5743E" w:rsidRDefault="00F373EA" w:rsidP="001D2113">
            <w:pPr>
              <w:pStyle w:val="a8"/>
              <w:rPr>
                <w:sz w:val="28"/>
                <w:szCs w:val="28"/>
              </w:rPr>
            </w:pPr>
            <w:r w:rsidRPr="00D5743E">
              <w:rPr>
                <w:sz w:val="28"/>
                <w:szCs w:val="28"/>
              </w:rPr>
              <w:t xml:space="preserve">Корректировка эвакуационных схем </w:t>
            </w:r>
            <w:r w:rsidRPr="000B7A8A">
              <w:rPr>
                <w:sz w:val="28"/>
                <w:szCs w:val="28"/>
              </w:rPr>
              <w:t>ГБОУ "Чистопольская кадетская школа-интернат</w:t>
            </w:r>
            <w:r>
              <w:rPr>
                <w:sz w:val="28"/>
                <w:szCs w:val="28"/>
              </w:rPr>
              <w:t xml:space="preserve">», </w:t>
            </w:r>
            <w:r w:rsidRPr="00D5743E">
              <w:rPr>
                <w:sz w:val="28"/>
                <w:szCs w:val="28"/>
              </w:rPr>
              <w:t>систем технического резерва и транспортного обеспечения на случай возникновения чрезвычайных ситуаций с учетом их специфики и текущего состояния коммуникационных систем</w:t>
            </w:r>
          </w:p>
        </w:tc>
        <w:tc>
          <w:tcPr>
            <w:tcW w:w="1985" w:type="dxa"/>
          </w:tcPr>
          <w:p w:rsidR="00F373EA" w:rsidRPr="00D5743E" w:rsidRDefault="00F373EA" w:rsidP="001D2113">
            <w:pPr>
              <w:pStyle w:val="a8"/>
              <w:jc w:val="center"/>
              <w:rPr>
                <w:sz w:val="28"/>
                <w:szCs w:val="28"/>
              </w:rPr>
            </w:pPr>
            <w:r w:rsidRPr="00D5743E">
              <w:rPr>
                <w:sz w:val="28"/>
                <w:szCs w:val="28"/>
              </w:rPr>
              <w:t>Ежегодно</w:t>
            </w:r>
          </w:p>
        </w:tc>
        <w:tc>
          <w:tcPr>
            <w:tcW w:w="1984" w:type="dxa"/>
          </w:tcPr>
          <w:p w:rsidR="00F373EA" w:rsidRPr="00D5743E" w:rsidRDefault="00F373EA" w:rsidP="001D2113">
            <w:pPr>
              <w:pStyle w:val="a8"/>
              <w:jc w:val="center"/>
              <w:rPr>
                <w:sz w:val="28"/>
                <w:szCs w:val="28"/>
              </w:rPr>
            </w:pPr>
            <w:r>
              <w:rPr>
                <w:sz w:val="28"/>
                <w:szCs w:val="28"/>
              </w:rPr>
              <w:t>Зам. директора по АХЧ</w:t>
            </w:r>
          </w:p>
        </w:tc>
      </w:tr>
      <w:tr w:rsidR="00F373EA" w:rsidRPr="00D5743E" w:rsidTr="001D2113">
        <w:tc>
          <w:tcPr>
            <w:tcW w:w="709" w:type="dxa"/>
          </w:tcPr>
          <w:p w:rsidR="00F373EA" w:rsidRPr="00D5743E" w:rsidRDefault="007D44CC" w:rsidP="001D2113">
            <w:pPr>
              <w:pStyle w:val="a8"/>
              <w:jc w:val="center"/>
              <w:rPr>
                <w:sz w:val="28"/>
                <w:szCs w:val="28"/>
              </w:rPr>
            </w:pPr>
            <w:r>
              <w:rPr>
                <w:sz w:val="28"/>
                <w:szCs w:val="28"/>
              </w:rPr>
              <w:t>5</w:t>
            </w:r>
            <w:r w:rsidR="00F373EA">
              <w:rPr>
                <w:sz w:val="28"/>
                <w:szCs w:val="28"/>
              </w:rPr>
              <w:t>.6</w:t>
            </w:r>
          </w:p>
        </w:tc>
        <w:tc>
          <w:tcPr>
            <w:tcW w:w="10206" w:type="dxa"/>
          </w:tcPr>
          <w:p w:rsidR="00F373EA" w:rsidRPr="00D5743E" w:rsidRDefault="00F373EA" w:rsidP="001D2113">
            <w:pPr>
              <w:pStyle w:val="a8"/>
              <w:rPr>
                <w:sz w:val="28"/>
                <w:szCs w:val="28"/>
              </w:rPr>
            </w:pPr>
            <w:r w:rsidRPr="00D5743E">
              <w:rPr>
                <w:sz w:val="28"/>
                <w:szCs w:val="28"/>
              </w:rPr>
              <w:t>Организация обучения руководител</w:t>
            </w:r>
            <w:r>
              <w:rPr>
                <w:sz w:val="28"/>
                <w:szCs w:val="28"/>
              </w:rPr>
              <w:t>я</w:t>
            </w:r>
            <w:r w:rsidRPr="00D5743E">
              <w:rPr>
                <w:sz w:val="28"/>
                <w:szCs w:val="28"/>
              </w:rPr>
              <w:t xml:space="preserve"> и </w:t>
            </w:r>
            <w:r>
              <w:rPr>
                <w:sz w:val="28"/>
                <w:szCs w:val="28"/>
              </w:rPr>
              <w:t>заместителей директора</w:t>
            </w:r>
            <w:r w:rsidRPr="000B7A8A">
              <w:rPr>
                <w:sz w:val="28"/>
                <w:szCs w:val="28"/>
              </w:rPr>
              <w:t>ГБОУ "Чистопольская кадетская школа-интернат</w:t>
            </w:r>
            <w:r>
              <w:rPr>
                <w:sz w:val="28"/>
                <w:szCs w:val="28"/>
              </w:rPr>
              <w:t>»</w:t>
            </w:r>
            <w:r w:rsidRPr="00D5743E">
              <w:rPr>
                <w:sz w:val="28"/>
                <w:szCs w:val="28"/>
              </w:rPr>
              <w:t>по пожарно</w:t>
            </w:r>
            <w:r>
              <w:rPr>
                <w:sz w:val="28"/>
                <w:szCs w:val="28"/>
              </w:rPr>
              <w:t>-техническому минимуму.</w:t>
            </w:r>
          </w:p>
        </w:tc>
        <w:tc>
          <w:tcPr>
            <w:tcW w:w="1985" w:type="dxa"/>
          </w:tcPr>
          <w:p w:rsidR="00F373EA" w:rsidRPr="00D5743E" w:rsidRDefault="00F373EA" w:rsidP="001D2113">
            <w:pPr>
              <w:pStyle w:val="a8"/>
              <w:jc w:val="center"/>
              <w:rPr>
                <w:sz w:val="28"/>
                <w:szCs w:val="28"/>
              </w:rPr>
            </w:pPr>
            <w:r w:rsidRPr="00D5743E">
              <w:rPr>
                <w:sz w:val="28"/>
                <w:szCs w:val="28"/>
              </w:rPr>
              <w:t>Ежегодно</w:t>
            </w:r>
          </w:p>
        </w:tc>
        <w:tc>
          <w:tcPr>
            <w:tcW w:w="1984" w:type="dxa"/>
          </w:tcPr>
          <w:p w:rsidR="00F373EA" w:rsidRPr="00D5743E" w:rsidRDefault="00F373EA" w:rsidP="001D2113">
            <w:pPr>
              <w:pStyle w:val="a8"/>
              <w:jc w:val="center"/>
              <w:rPr>
                <w:sz w:val="28"/>
                <w:szCs w:val="28"/>
              </w:rPr>
            </w:pPr>
            <w:r>
              <w:rPr>
                <w:sz w:val="28"/>
                <w:szCs w:val="28"/>
              </w:rPr>
              <w:t>Зам. директора по АХЧ</w:t>
            </w:r>
          </w:p>
        </w:tc>
      </w:tr>
      <w:tr w:rsidR="00F373EA" w:rsidRPr="00D5743E" w:rsidTr="001D2113">
        <w:tc>
          <w:tcPr>
            <w:tcW w:w="709" w:type="dxa"/>
          </w:tcPr>
          <w:p w:rsidR="00F373EA" w:rsidRPr="00D5743E" w:rsidRDefault="007D44CC" w:rsidP="001D2113">
            <w:pPr>
              <w:pStyle w:val="a8"/>
              <w:jc w:val="center"/>
              <w:rPr>
                <w:sz w:val="28"/>
                <w:szCs w:val="28"/>
              </w:rPr>
            </w:pPr>
            <w:r>
              <w:rPr>
                <w:sz w:val="28"/>
                <w:szCs w:val="28"/>
              </w:rPr>
              <w:t>5</w:t>
            </w:r>
            <w:r w:rsidR="00F373EA">
              <w:rPr>
                <w:sz w:val="28"/>
                <w:szCs w:val="28"/>
              </w:rPr>
              <w:t>.7</w:t>
            </w:r>
          </w:p>
        </w:tc>
        <w:tc>
          <w:tcPr>
            <w:tcW w:w="10206" w:type="dxa"/>
          </w:tcPr>
          <w:p w:rsidR="00F373EA" w:rsidRPr="00D5743E" w:rsidRDefault="00F373EA" w:rsidP="001D2113">
            <w:pPr>
              <w:pStyle w:val="a8"/>
              <w:rPr>
                <w:sz w:val="28"/>
                <w:szCs w:val="28"/>
              </w:rPr>
            </w:pPr>
            <w:r w:rsidRPr="00D5743E">
              <w:rPr>
                <w:sz w:val="28"/>
                <w:szCs w:val="28"/>
              </w:rPr>
              <w:t xml:space="preserve">Проведение комплекса предупредительно-профилактических мероприятий по повышению бдительности работников и учащихся </w:t>
            </w:r>
            <w:r w:rsidRPr="000B7A8A">
              <w:rPr>
                <w:sz w:val="28"/>
                <w:szCs w:val="28"/>
              </w:rPr>
              <w:t>ГБОУ "Чистопольская кадетская школа-интернат</w:t>
            </w:r>
            <w:r>
              <w:rPr>
                <w:sz w:val="28"/>
                <w:szCs w:val="28"/>
              </w:rPr>
              <w:t>»</w:t>
            </w:r>
          </w:p>
        </w:tc>
        <w:tc>
          <w:tcPr>
            <w:tcW w:w="1985" w:type="dxa"/>
          </w:tcPr>
          <w:p w:rsidR="00F373EA" w:rsidRPr="00D5743E" w:rsidRDefault="00F373EA" w:rsidP="001D2113">
            <w:pPr>
              <w:pStyle w:val="a8"/>
              <w:jc w:val="center"/>
              <w:rPr>
                <w:sz w:val="28"/>
                <w:szCs w:val="28"/>
              </w:rPr>
            </w:pPr>
            <w:r w:rsidRPr="00D5743E">
              <w:rPr>
                <w:sz w:val="28"/>
                <w:szCs w:val="28"/>
              </w:rPr>
              <w:t>Ежегодно</w:t>
            </w:r>
          </w:p>
        </w:tc>
        <w:tc>
          <w:tcPr>
            <w:tcW w:w="1984" w:type="dxa"/>
          </w:tcPr>
          <w:p w:rsidR="00F373EA" w:rsidRPr="00D5743E" w:rsidRDefault="00F373EA" w:rsidP="001D2113">
            <w:pPr>
              <w:pStyle w:val="a8"/>
              <w:jc w:val="center"/>
              <w:rPr>
                <w:sz w:val="28"/>
                <w:szCs w:val="28"/>
              </w:rPr>
            </w:pPr>
            <w:r>
              <w:rPr>
                <w:sz w:val="28"/>
                <w:szCs w:val="28"/>
              </w:rPr>
              <w:t>Зам. директора по АХЧ</w:t>
            </w:r>
          </w:p>
        </w:tc>
      </w:tr>
      <w:tr w:rsidR="00F373EA" w:rsidRPr="00D5743E" w:rsidTr="001D2113">
        <w:tc>
          <w:tcPr>
            <w:tcW w:w="709" w:type="dxa"/>
          </w:tcPr>
          <w:p w:rsidR="00F373EA" w:rsidRPr="00D5743E" w:rsidRDefault="007D44CC" w:rsidP="001D2113">
            <w:pPr>
              <w:pStyle w:val="a8"/>
              <w:jc w:val="center"/>
              <w:rPr>
                <w:sz w:val="28"/>
                <w:szCs w:val="28"/>
              </w:rPr>
            </w:pPr>
            <w:r>
              <w:rPr>
                <w:sz w:val="28"/>
                <w:szCs w:val="28"/>
              </w:rPr>
              <w:lastRenderedPageBreak/>
              <w:t>5</w:t>
            </w:r>
            <w:r w:rsidR="00F373EA">
              <w:rPr>
                <w:sz w:val="28"/>
                <w:szCs w:val="28"/>
              </w:rPr>
              <w:t>.8</w:t>
            </w:r>
          </w:p>
        </w:tc>
        <w:tc>
          <w:tcPr>
            <w:tcW w:w="10206" w:type="dxa"/>
          </w:tcPr>
          <w:p w:rsidR="00F373EA" w:rsidRPr="00D5743E" w:rsidRDefault="00F373EA" w:rsidP="001D2113">
            <w:pPr>
              <w:pStyle w:val="a8"/>
              <w:rPr>
                <w:sz w:val="28"/>
                <w:szCs w:val="28"/>
              </w:rPr>
            </w:pPr>
            <w:r w:rsidRPr="00D5743E">
              <w:rPr>
                <w:sz w:val="28"/>
                <w:szCs w:val="28"/>
              </w:rPr>
              <w:t xml:space="preserve">Оборудование помещений </w:t>
            </w:r>
            <w:r w:rsidRPr="000B7A8A">
              <w:rPr>
                <w:sz w:val="28"/>
                <w:szCs w:val="28"/>
              </w:rPr>
              <w:t>ГБОУ "Чистопольская кадетская школа-интернат</w:t>
            </w:r>
            <w:r>
              <w:rPr>
                <w:sz w:val="28"/>
                <w:szCs w:val="28"/>
              </w:rPr>
              <w:t>»</w:t>
            </w:r>
            <w:r w:rsidRPr="00D5743E">
              <w:rPr>
                <w:sz w:val="28"/>
                <w:szCs w:val="28"/>
              </w:rPr>
              <w:t>для охраны современной системой наблюдения и связью</w:t>
            </w:r>
          </w:p>
        </w:tc>
        <w:tc>
          <w:tcPr>
            <w:tcW w:w="1985" w:type="dxa"/>
          </w:tcPr>
          <w:p w:rsidR="00F373EA" w:rsidRPr="00D5743E" w:rsidRDefault="00F373EA" w:rsidP="001D2113">
            <w:pPr>
              <w:pStyle w:val="a8"/>
              <w:jc w:val="center"/>
              <w:rPr>
                <w:sz w:val="28"/>
                <w:szCs w:val="28"/>
              </w:rPr>
            </w:pPr>
            <w:r w:rsidRPr="00D5743E">
              <w:rPr>
                <w:sz w:val="28"/>
                <w:szCs w:val="28"/>
              </w:rPr>
              <w:t>Ежегодно</w:t>
            </w:r>
          </w:p>
        </w:tc>
        <w:tc>
          <w:tcPr>
            <w:tcW w:w="1984" w:type="dxa"/>
          </w:tcPr>
          <w:p w:rsidR="00F373EA" w:rsidRPr="00D5743E" w:rsidRDefault="00F373EA" w:rsidP="001D2113">
            <w:pPr>
              <w:pStyle w:val="a8"/>
              <w:jc w:val="center"/>
              <w:rPr>
                <w:sz w:val="28"/>
                <w:szCs w:val="28"/>
              </w:rPr>
            </w:pPr>
            <w:r>
              <w:rPr>
                <w:sz w:val="28"/>
                <w:szCs w:val="28"/>
              </w:rPr>
              <w:t>Зам. директора по АХЧ</w:t>
            </w:r>
          </w:p>
        </w:tc>
      </w:tr>
      <w:tr w:rsidR="00F373EA" w:rsidRPr="00D5743E" w:rsidTr="001D2113">
        <w:tc>
          <w:tcPr>
            <w:tcW w:w="709" w:type="dxa"/>
          </w:tcPr>
          <w:p w:rsidR="00F373EA" w:rsidRPr="00D5743E" w:rsidRDefault="007D44CC" w:rsidP="001D2113">
            <w:pPr>
              <w:pStyle w:val="a8"/>
              <w:jc w:val="center"/>
              <w:rPr>
                <w:sz w:val="28"/>
                <w:szCs w:val="28"/>
              </w:rPr>
            </w:pPr>
            <w:r>
              <w:rPr>
                <w:sz w:val="28"/>
                <w:szCs w:val="28"/>
              </w:rPr>
              <w:t>5</w:t>
            </w:r>
            <w:r w:rsidR="00F373EA">
              <w:rPr>
                <w:sz w:val="28"/>
                <w:szCs w:val="28"/>
              </w:rPr>
              <w:t>.9</w:t>
            </w:r>
          </w:p>
        </w:tc>
        <w:tc>
          <w:tcPr>
            <w:tcW w:w="10206" w:type="dxa"/>
          </w:tcPr>
          <w:p w:rsidR="00F373EA" w:rsidRPr="00D5743E" w:rsidRDefault="00F373EA" w:rsidP="001D2113">
            <w:pPr>
              <w:pStyle w:val="a8"/>
              <w:rPr>
                <w:sz w:val="28"/>
                <w:szCs w:val="28"/>
              </w:rPr>
            </w:pPr>
            <w:r w:rsidRPr="00D5743E">
              <w:rPr>
                <w:sz w:val="28"/>
                <w:szCs w:val="28"/>
              </w:rPr>
              <w:t xml:space="preserve">Приведение в соответствие с требованиями СанПИНа ограждений и построек </w:t>
            </w:r>
            <w:r w:rsidRPr="000B7A8A">
              <w:rPr>
                <w:sz w:val="28"/>
                <w:szCs w:val="28"/>
              </w:rPr>
              <w:t>ГБОУ "Чистопольская кадетская школа-интернат</w:t>
            </w:r>
            <w:r>
              <w:rPr>
                <w:sz w:val="28"/>
                <w:szCs w:val="28"/>
              </w:rPr>
              <w:t>»</w:t>
            </w:r>
          </w:p>
        </w:tc>
        <w:tc>
          <w:tcPr>
            <w:tcW w:w="1985" w:type="dxa"/>
          </w:tcPr>
          <w:p w:rsidR="00F373EA" w:rsidRPr="00D5743E" w:rsidRDefault="00F373EA" w:rsidP="001D2113">
            <w:pPr>
              <w:pStyle w:val="a8"/>
              <w:jc w:val="center"/>
              <w:rPr>
                <w:sz w:val="28"/>
                <w:szCs w:val="28"/>
              </w:rPr>
            </w:pPr>
            <w:r w:rsidRPr="00D5743E">
              <w:rPr>
                <w:sz w:val="28"/>
                <w:szCs w:val="28"/>
              </w:rPr>
              <w:t>Ежегодно</w:t>
            </w:r>
          </w:p>
        </w:tc>
        <w:tc>
          <w:tcPr>
            <w:tcW w:w="1984" w:type="dxa"/>
          </w:tcPr>
          <w:p w:rsidR="00F373EA" w:rsidRPr="00D5743E" w:rsidRDefault="00F373EA" w:rsidP="001D2113">
            <w:pPr>
              <w:pStyle w:val="a8"/>
              <w:jc w:val="center"/>
              <w:rPr>
                <w:sz w:val="28"/>
                <w:szCs w:val="28"/>
              </w:rPr>
            </w:pPr>
            <w:r>
              <w:rPr>
                <w:sz w:val="28"/>
                <w:szCs w:val="28"/>
              </w:rPr>
              <w:t>Зам. директора по АХЧ</w:t>
            </w:r>
          </w:p>
        </w:tc>
      </w:tr>
      <w:tr w:rsidR="00F373EA" w:rsidRPr="00D5743E" w:rsidTr="001D2113">
        <w:tc>
          <w:tcPr>
            <w:tcW w:w="709" w:type="dxa"/>
          </w:tcPr>
          <w:p w:rsidR="00F373EA" w:rsidRPr="00D5743E" w:rsidRDefault="007D44CC" w:rsidP="001D2113">
            <w:pPr>
              <w:pStyle w:val="a8"/>
              <w:jc w:val="center"/>
              <w:rPr>
                <w:sz w:val="28"/>
                <w:szCs w:val="28"/>
              </w:rPr>
            </w:pPr>
            <w:r>
              <w:rPr>
                <w:sz w:val="28"/>
                <w:szCs w:val="28"/>
              </w:rPr>
              <w:t>5</w:t>
            </w:r>
            <w:r w:rsidR="00F373EA">
              <w:rPr>
                <w:sz w:val="28"/>
                <w:szCs w:val="28"/>
              </w:rPr>
              <w:t>.10</w:t>
            </w:r>
          </w:p>
        </w:tc>
        <w:tc>
          <w:tcPr>
            <w:tcW w:w="10206" w:type="dxa"/>
          </w:tcPr>
          <w:p w:rsidR="00F373EA" w:rsidRPr="00D5743E" w:rsidRDefault="00F373EA" w:rsidP="001D2113">
            <w:pPr>
              <w:pStyle w:val="a8"/>
              <w:rPr>
                <w:sz w:val="28"/>
                <w:szCs w:val="28"/>
              </w:rPr>
            </w:pPr>
            <w:r>
              <w:rPr>
                <w:sz w:val="28"/>
                <w:szCs w:val="28"/>
              </w:rPr>
              <w:t>Участие в</w:t>
            </w:r>
            <w:r w:rsidRPr="00D5743E">
              <w:rPr>
                <w:sz w:val="28"/>
                <w:szCs w:val="28"/>
              </w:rPr>
              <w:t xml:space="preserve"> проведени</w:t>
            </w:r>
            <w:r>
              <w:rPr>
                <w:sz w:val="28"/>
                <w:szCs w:val="28"/>
              </w:rPr>
              <w:t>и</w:t>
            </w:r>
            <w:r w:rsidRPr="00D5743E">
              <w:rPr>
                <w:sz w:val="28"/>
                <w:szCs w:val="28"/>
              </w:rPr>
              <w:t xml:space="preserve"> Дня защиты детей в соответствии с организационно- методическими указаниями по подготовке населения в области ГО</w:t>
            </w:r>
          </w:p>
        </w:tc>
        <w:tc>
          <w:tcPr>
            <w:tcW w:w="1985" w:type="dxa"/>
          </w:tcPr>
          <w:p w:rsidR="00F373EA" w:rsidRPr="00D5743E" w:rsidRDefault="00F373EA" w:rsidP="001D2113">
            <w:pPr>
              <w:pStyle w:val="a8"/>
              <w:jc w:val="center"/>
              <w:rPr>
                <w:sz w:val="28"/>
                <w:szCs w:val="28"/>
              </w:rPr>
            </w:pPr>
            <w:r w:rsidRPr="00D5743E">
              <w:rPr>
                <w:sz w:val="28"/>
                <w:szCs w:val="28"/>
              </w:rPr>
              <w:t>Ежегодно</w:t>
            </w:r>
          </w:p>
        </w:tc>
        <w:tc>
          <w:tcPr>
            <w:tcW w:w="1984" w:type="dxa"/>
          </w:tcPr>
          <w:p w:rsidR="00F373EA" w:rsidRPr="00D5743E" w:rsidRDefault="00F373EA" w:rsidP="001D2113">
            <w:pPr>
              <w:pStyle w:val="a8"/>
              <w:jc w:val="center"/>
              <w:rPr>
                <w:sz w:val="28"/>
                <w:szCs w:val="28"/>
              </w:rPr>
            </w:pPr>
            <w:r>
              <w:rPr>
                <w:sz w:val="28"/>
                <w:szCs w:val="28"/>
              </w:rPr>
              <w:t>Зам. директора по АХЧ</w:t>
            </w:r>
          </w:p>
        </w:tc>
      </w:tr>
      <w:tr w:rsidR="00F373EA" w:rsidRPr="00D5743E" w:rsidTr="001D2113">
        <w:tc>
          <w:tcPr>
            <w:tcW w:w="709" w:type="dxa"/>
          </w:tcPr>
          <w:p w:rsidR="00F373EA" w:rsidRPr="00D5743E" w:rsidRDefault="007D44CC" w:rsidP="001D2113">
            <w:pPr>
              <w:pStyle w:val="a8"/>
              <w:jc w:val="center"/>
              <w:rPr>
                <w:sz w:val="28"/>
                <w:szCs w:val="28"/>
              </w:rPr>
            </w:pPr>
            <w:r>
              <w:rPr>
                <w:sz w:val="28"/>
                <w:szCs w:val="28"/>
              </w:rPr>
              <w:t>5</w:t>
            </w:r>
            <w:r w:rsidR="00F373EA">
              <w:rPr>
                <w:sz w:val="28"/>
                <w:szCs w:val="28"/>
              </w:rPr>
              <w:t>.11</w:t>
            </w:r>
          </w:p>
        </w:tc>
        <w:tc>
          <w:tcPr>
            <w:tcW w:w="10206" w:type="dxa"/>
          </w:tcPr>
          <w:p w:rsidR="00F373EA" w:rsidRPr="00D5743E" w:rsidRDefault="00F373EA" w:rsidP="001D2113">
            <w:pPr>
              <w:pStyle w:val="a8"/>
              <w:rPr>
                <w:sz w:val="28"/>
                <w:szCs w:val="28"/>
              </w:rPr>
            </w:pPr>
            <w:r>
              <w:rPr>
                <w:sz w:val="28"/>
                <w:szCs w:val="28"/>
              </w:rPr>
              <w:t>Участие в</w:t>
            </w:r>
            <w:r w:rsidRPr="00D5743E">
              <w:rPr>
                <w:sz w:val="28"/>
                <w:szCs w:val="28"/>
              </w:rPr>
              <w:t xml:space="preserve"> проведени</w:t>
            </w:r>
            <w:r>
              <w:rPr>
                <w:sz w:val="28"/>
                <w:szCs w:val="28"/>
              </w:rPr>
              <w:t>имуниципальн</w:t>
            </w:r>
            <w:r w:rsidRPr="00D5743E">
              <w:rPr>
                <w:sz w:val="28"/>
                <w:szCs w:val="28"/>
              </w:rPr>
              <w:t>о</w:t>
            </w:r>
            <w:r>
              <w:rPr>
                <w:sz w:val="28"/>
                <w:szCs w:val="28"/>
              </w:rPr>
              <w:t>го</w:t>
            </w:r>
            <w:r w:rsidRPr="00D5743E">
              <w:rPr>
                <w:sz w:val="28"/>
                <w:szCs w:val="28"/>
              </w:rPr>
              <w:t xml:space="preserve"> этап</w:t>
            </w:r>
            <w:r>
              <w:rPr>
                <w:sz w:val="28"/>
                <w:szCs w:val="28"/>
              </w:rPr>
              <w:t>а</w:t>
            </w:r>
            <w:r w:rsidRPr="00D5743E">
              <w:rPr>
                <w:sz w:val="28"/>
                <w:szCs w:val="28"/>
              </w:rPr>
              <w:t xml:space="preserve"> соревнований «Школа безопасности»</w:t>
            </w:r>
            <w:r>
              <w:rPr>
                <w:sz w:val="28"/>
                <w:szCs w:val="28"/>
              </w:rPr>
              <w:t xml:space="preserve">. </w:t>
            </w:r>
            <w:r w:rsidRPr="00D5743E">
              <w:rPr>
                <w:sz w:val="28"/>
                <w:szCs w:val="28"/>
              </w:rPr>
              <w:t>Проведение командно-штабных учений и тренировок по действиям при возникновении угрозы совершения террористического акта</w:t>
            </w:r>
          </w:p>
        </w:tc>
        <w:tc>
          <w:tcPr>
            <w:tcW w:w="1985" w:type="dxa"/>
          </w:tcPr>
          <w:p w:rsidR="00F373EA" w:rsidRPr="00D5743E" w:rsidRDefault="00F373EA" w:rsidP="001D2113">
            <w:pPr>
              <w:pStyle w:val="a8"/>
              <w:jc w:val="center"/>
              <w:rPr>
                <w:sz w:val="28"/>
                <w:szCs w:val="28"/>
              </w:rPr>
            </w:pPr>
            <w:r w:rsidRPr="00D5743E">
              <w:rPr>
                <w:sz w:val="28"/>
                <w:szCs w:val="28"/>
              </w:rPr>
              <w:t>Ежегодно</w:t>
            </w:r>
          </w:p>
        </w:tc>
        <w:tc>
          <w:tcPr>
            <w:tcW w:w="1984" w:type="dxa"/>
          </w:tcPr>
          <w:p w:rsidR="00F373EA" w:rsidRPr="00D5743E" w:rsidRDefault="00F373EA" w:rsidP="001D2113">
            <w:pPr>
              <w:pStyle w:val="a8"/>
              <w:jc w:val="center"/>
              <w:rPr>
                <w:sz w:val="28"/>
                <w:szCs w:val="28"/>
              </w:rPr>
            </w:pPr>
            <w:r>
              <w:rPr>
                <w:sz w:val="28"/>
                <w:szCs w:val="28"/>
              </w:rPr>
              <w:t>Зам. директора по АХЧ</w:t>
            </w:r>
          </w:p>
        </w:tc>
      </w:tr>
      <w:tr w:rsidR="00F373EA" w:rsidRPr="00D5743E" w:rsidTr="001D2113">
        <w:tc>
          <w:tcPr>
            <w:tcW w:w="709" w:type="dxa"/>
          </w:tcPr>
          <w:p w:rsidR="00F373EA" w:rsidRPr="00D5743E" w:rsidRDefault="007D44CC" w:rsidP="001D2113">
            <w:pPr>
              <w:pStyle w:val="a8"/>
              <w:jc w:val="center"/>
              <w:rPr>
                <w:sz w:val="28"/>
                <w:szCs w:val="28"/>
              </w:rPr>
            </w:pPr>
            <w:r>
              <w:rPr>
                <w:sz w:val="28"/>
                <w:szCs w:val="28"/>
              </w:rPr>
              <w:t>5</w:t>
            </w:r>
            <w:r w:rsidR="00F373EA">
              <w:rPr>
                <w:sz w:val="28"/>
                <w:szCs w:val="28"/>
              </w:rPr>
              <w:t>.12</w:t>
            </w:r>
          </w:p>
        </w:tc>
        <w:tc>
          <w:tcPr>
            <w:tcW w:w="10206" w:type="dxa"/>
          </w:tcPr>
          <w:p w:rsidR="00F373EA" w:rsidRPr="00D5743E" w:rsidRDefault="00F373EA" w:rsidP="001D2113">
            <w:pPr>
              <w:pStyle w:val="a8"/>
              <w:rPr>
                <w:sz w:val="28"/>
                <w:szCs w:val="28"/>
              </w:rPr>
            </w:pPr>
            <w:r w:rsidRPr="00D5743E">
              <w:rPr>
                <w:sz w:val="28"/>
                <w:szCs w:val="28"/>
              </w:rPr>
              <w:t xml:space="preserve">Организация противопожарной пропаганды по защите от пожара </w:t>
            </w:r>
            <w:r w:rsidRPr="000B7A8A">
              <w:rPr>
                <w:sz w:val="28"/>
                <w:szCs w:val="28"/>
              </w:rPr>
              <w:t>ГБОУ "Чистопольская кадетская школа-интернат</w:t>
            </w:r>
            <w:r>
              <w:rPr>
                <w:sz w:val="28"/>
                <w:szCs w:val="28"/>
              </w:rPr>
              <w:t>»</w:t>
            </w:r>
            <w:r w:rsidRPr="00D5743E">
              <w:rPr>
                <w:sz w:val="28"/>
                <w:szCs w:val="28"/>
              </w:rPr>
              <w:t xml:space="preserve">через средства </w:t>
            </w:r>
            <w:r>
              <w:rPr>
                <w:sz w:val="28"/>
                <w:szCs w:val="28"/>
              </w:rPr>
              <w:t>наглядной агитации</w:t>
            </w:r>
          </w:p>
        </w:tc>
        <w:tc>
          <w:tcPr>
            <w:tcW w:w="1985" w:type="dxa"/>
          </w:tcPr>
          <w:p w:rsidR="00F373EA" w:rsidRPr="00D5743E" w:rsidRDefault="00F373EA" w:rsidP="001D2113">
            <w:pPr>
              <w:pStyle w:val="a8"/>
              <w:jc w:val="center"/>
              <w:rPr>
                <w:sz w:val="28"/>
                <w:szCs w:val="28"/>
              </w:rPr>
            </w:pPr>
            <w:r w:rsidRPr="00D5743E">
              <w:rPr>
                <w:sz w:val="28"/>
                <w:szCs w:val="28"/>
              </w:rPr>
              <w:t>Ежегодно</w:t>
            </w:r>
          </w:p>
        </w:tc>
        <w:tc>
          <w:tcPr>
            <w:tcW w:w="1984" w:type="dxa"/>
          </w:tcPr>
          <w:p w:rsidR="00F373EA" w:rsidRPr="00D5743E" w:rsidRDefault="00F373EA" w:rsidP="001D2113">
            <w:pPr>
              <w:pStyle w:val="a8"/>
              <w:jc w:val="center"/>
              <w:rPr>
                <w:sz w:val="28"/>
                <w:szCs w:val="28"/>
              </w:rPr>
            </w:pPr>
            <w:r>
              <w:rPr>
                <w:sz w:val="28"/>
                <w:szCs w:val="28"/>
              </w:rPr>
              <w:t>Зам. директора по АХЧ</w:t>
            </w:r>
          </w:p>
        </w:tc>
      </w:tr>
    </w:tbl>
    <w:p w:rsidR="00F373EA" w:rsidRDefault="00F373EA" w:rsidP="00F373EA">
      <w:pPr>
        <w:tabs>
          <w:tab w:val="left" w:pos="8749"/>
        </w:tabs>
        <w:rPr>
          <w:b/>
          <w:sz w:val="28"/>
          <w:szCs w:val="28"/>
        </w:rPr>
      </w:pPr>
    </w:p>
    <w:p w:rsidR="00F373EA" w:rsidRDefault="00F373EA" w:rsidP="00F373EA">
      <w:pPr>
        <w:spacing w:after="200" w:line="276" w:lineRule="auto"/>
      </w:pPr>
    </w:p>
    <w:p w:rsidR="00035BFC" w:rsidRDefault="00035BFC" w:rsidP="00253B71">
      <w:pPr>
        <w:jc w:val="center"/>
        <w:rPr>
          <w:sz w:val="28"/>
          <w:szCs w:val="28"/>
        </w:rPr>
      </w:pPr>
    </w:p>
    <w:p w:rsidR="00035BFC" w:rsidRPr="00035BFC" w:rsidRDefault="00035BFC" w:rsidP="00035BFC">
      <w:pPr>
        <w:rPr>
          <w:sz w:val="28"/>
          <w:szCs w:val="28"/>
        </w:rPr>
      </w:pPr>
    </w:p>
    <w:p w:rsidR="00035BFC" w:rsidRPr="00035BFC" w:rsidRDefault="00035BFC" w:rsidP="00035BFC">
      <w:pPr>
        <w:rPr>
          <w:sz w:val="28"/>
          <w:szCs w:val="28"/>
        </w:rPr>
      </w:pPr>
    </w:p>
    <w:p w:rsidR="00035BFC" w:rsidRPr="00035BFC" w:rsidRDefault="00035BFC" w:rsidP="00035BFC">
      <w:pPr>
        <w:rPr>
          <w:sz w:val="28"/>
          <w:szCs w:val="28"/>
        </w:rPr>
      </w:pPr>
    </w:p>
    <w:p w:rsidR="00035BFC" w:rsidRPr="00035BFC" w:rsidRDefault="00035BFC" w:rsidP="00035BFC">
      <w:pPr>
        <w:rPr>
          <w:sz w:val="28"/>
          <w:szCs w:val="28"/>
        </w:rPr>
      </w:pPr>
    </w:p>
    <w:p w:rsidR="00035BFC" w:rsidRPr="00035BFC" w:rsidRDefault="00035BFC" w:rsidP="00035BFC">
      <w:pPr>
        <w:rPr>
          <w:sz w:val="28"/>
          <w:szCs w:val="28"/>
        </w:rPr>
      </w:pPr>
    </w:p>
    <w:p w:rsidR="00035BFC" w:rsidRPr="00035BFC" w:rsidRDefault="00035BFC" w:rsidP="00035BFC">
      <w:pPr>
        <w:rPr>
          <w:sz w:val="28"/>
          <w:szCs w:val="28"/>
        </w:rPr>
      </w:pPr>
    </w:p>
    <w:p w:rsidR="00035BFC" w:rsidRPr="00035BFC" w:rsidRDefault="00035BFC" w:rsidP="00035BFC">
      <w:pPr>
        <w:rPr>
          <w:sz w:val="28"/>
          <w:szCs w:val="28"/>
        </w:rPr>
      </w:pPr>
    </w:p>
    <w:p w:rsidR="00035BFC" w:rsidRPr="00035BFC" w:rsidRDefault="00035BFC" w:rsidP="00035BFC">
      <w:pPr>
        <w:rPr>
          <w:sz w:val="28"/>
          <w:szCs w:val="28"/>
        </w:rPr>
      </w:pPr>
    </w:p>
    <w:p w:rsidR="00035BFC" w:rsidRPr="00035BFC" w:rsidRDefault="00035BFC" w:rsidP="00035BFC">
      <w:pPr>
        <w:rPr>
          <w:sz w:val="28"/>
          <w:szCs w:val="28"/>
        </w:rPr>
      </w:pPr>
    </w:p>
    <w:p w:rsidR="00035BFC" w:rsidRPr="00035BFC" w:rsidRDefault="00035BFC" w:rsidP="00035BFC">
      <w:pPr>
        <w:rPr>
          <w:sz w:val="28"/>
          <w:szCs w:val="28"/>
        </w:rPr>
      </w:pPr>
    </w:p>
    <w:p w:rsidR="00035BFC" w:rsidRPr="00035BFC" w:rsidRDefault="00035BFC" w:rsidP="00035BFC">
      <w:pPr>
        <w:rPr>
          <w:sz w:val="28"/>
          <w:szCs w:val="28"/>
        </w:rPr>
      </w:pPr>
    </w:p>
    <w:p w:rsidR="00035BFC" w:rsidRDefault="00035BFC" w:rsidP="00F373EA">
      <w:pPr>
        <w:rPr>
          <w:sz w:val="28"/>
          <w:szCs w:val="28"/>
        </w:rPr>
      </w:pPr>
    </w:p>
    <w:p w:rsidR="00035BFC" w:rsidRDefault="007D44CC" w:rsidP="00035BFC">
      <w:pPr>
        <w:jc w:val="center"/>
        <w:rPr>
          <w:b/>
          <w:bCs/>
          <w:sz w:val="28"/>
          <w:szCs w:val="28"/>
        </w:rPr>
      </w:pPr>
      <w:r>
        <w:rPr>
          <w:b/>
          <w:bCs/>
          <w:sz w:val="28"/>
          <w:szCs w:val="28"/>
        </w:rPr>
        <w:lastRenderedPageBreak/>
        <w:t>Подпрограмма № 6</w:t>
      </w:r>
    </w:p>
    <w:p w:rsidR="00035BFC" w:rsidRDefault="00035BFC" w:rsidP="00035BFC">
      <w:pPr>
        <w:jc w:val="center"/>
        <w:rPr>
          <w:b/>
          <w:bCs/>
          <w:sz w:val="28"/>
          <w:szCs w:val="28"/>
        </w:rPr>
      </w:pPr>
    </w:p>
    <w:p w:rsidR="00035BFC" w:rsidRPr="00A70F1D" w:rsidRDefault="00035BFC" w:rsidP="00035BFC">
      <w:pPr>
        <w:spacing w:after="160"/>
        <w:jc w:val="center"/>
        <w:rPr>
          <w:b/>
          <w:sz w:val="28"/>
          <w:szCs w:val="28"/>
        </w:rPr>
      </w:pPr>
      <w:r>
        <w:rPr>
          <w:b/>
          <w:sz w:val="28"/>
          <w:szCs w:val="28"/>
        </w:rPr>
        <w:t xml:space="preserve">«Развитие школьной методической службы </w:t>
      </w:r>
      <w:r w:rsidRPr="00F97A69">
        <w:rPr>
          <w:b/>
          <w:sz w:val="28"/>
          <w:szCs w:val="28"/>
        </w:rPr>
        <w:t xml:space="preserve"> на 20</w:t>
      </w:r>
      <w:r>
        <w:rPr>
          <w:b/>
          <w:sz w:val="28"/>
          <w:szCs w:val="28"/>
        </w:rPr>
        <w:t>17</w:t>
      </w:r>
      <w:r w:rsidRPr="00F97A69">
        <w:rPr>
          <w:b/>
          <w:sz w:val="28"/>
          <w:szCs w:val="28"/>
        </w:rPr>
        <w:t>-20</w:t>
      </w:r>
      <w:r>
        <w:rPr>
          <w:b/>
          <w:sz w:val="28"/>
          <w:szCs w:val="28"/>
        </w:rPr>
        <w:t>21 гг.»</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6409"/>
        <w:gridCol w:w="4747"/>
      </w:tblGrid>
      <w:tr w:rsidR="00035BFC" w:rsidRPr="00A70F1D" w:rsidTr="00035BFC">
        <w:tc>
          <w:tcPr>
            <w:tcW w:w="3969" w:type="dxa"/>
            <w:shd w:val="clear" w:color="auto" w:fill="auto"/>
          </w:tcPr>
          <w:p w:rsidR="00035BFC" w:rsidRPr="00A70F1D" w:rsidRDefault="00035BFC" w:rsidP="00035BFC">
            <w:pPr>
              <w:jc w:val="center"/>
              <w:rPr>
                <w:b/>
                <w:sz w:val="28"/>
                <w:szCs w:val="28"/>
              </w:rPr>
            </w:pPr>
            <w:r w:rsidRPr="00A70F1D">
              <w:rPr>
                <w:b/>
                <w:sz w:val="28"/>
                <w:szCs w:val="28"/>
              </w:rPr>
              <w:t>Наименование цели</w:t>
            </w:r>
          </w:p>
        </w:tc>
        <w:tc>
          <w:tcPr>
            <w:tcW w:w="6124" w:type="dxa"/>
            <w:shd w:val="clear" w:color="auto" w:fill="auto"/>
          </w:tcPr>
          <w:p w:rsidR="00035BFC" w:rsidRPr="00A70F1D" w:rsidRDefault="00035BFC" w:rsidP="00035BFC">
            <w:pPr>
              <w:jc w:val="center"/>
              <w:rPr>
                <w:b/>
                <w:sz w:val="28"/>
                <w:szCs w:val="28"/>
              </w:rPr>
            </w:pPr>
            <w:r w:rsidRPr="00A70F1D">
              <w:rPr>
                <w:b/>
                <w:sz w:val="28"/>
                <w:szCs w:val="28"/>
              </w:rPr>
              <w:t>Наименование задачи</w:t>
            </w:r>
          </w:p>
        </w:tc>
        <w:tc>
          <w:tcPr>
            <w:tcW w:w="4536" w:type="dxa"/>
            <w:shd w:val="clear" w:color="auto" w:fill="auto"/>
          </w:tcPr>
          <w:p w:rsidR="00035BFC" w:rsidRPr="00A70F1D" w:rsidRDefault="00035BFC" w:rsidP="00035BFC">
            <w:pPr>
              <w:jc w:val="center"/>
              <w:rPr>
                <w:b/>
                <w:sz w:val="28"/>
                <w:szCs w:val="28"/>
              </w:rPr>
            </w:pPr>
            <w:r w:rsidRPr="00A70F1D">
              <w:rPr>
                <w:b/>
                <w:sz w:val="28"/>
                <w:szCs w:val="28"/>
              </w:rPr>
              <w:t>Важнейшие индикаторы оценки</w:t>
            </w:r>
          </w:p>
          <w:p w:rsidR="00035BFC" w:rsidRPr="00A70F1D" w:rsidRDefault="00035BFC" w:rsidP="00035BFC">
            <w:pPr>
              <w:jc w:val="center"/>
              <w:rPr>
                <w:b/>
                <w:sz w:val="28"/>
                <w:szCs w:val="28"/>
              </w:rPr>
            </w:pPr>
            <w:r w:rsidRPr="00A70F1D">
              <w:rPr>
                <w:b/>
                <w:sz w:val="28"/>
                <w:szCs w:val="28"/>
              </w:rPr>
              <w:t xml:space="preserve"> конечных результатов</w:t>
            </w:r>
          </w:p>
        </w:tc>
      </w:tr>
      <w:tr w:rsidR="00035BFC" w:rsidRPr="00A70F1D" w:rsidTr="00035BFC">
        <w:tc>
          <w:tcPr>
            <w:tcW w:w="3969" w:type="dxa"/>
            <w:shd w:val="clear" w:color="auto" w:fill="auto"/>
          </w:tcPr>
          <w:p w:rsidR="00035BFC" w:rsidRPr="00A70F1D" w:rsidRDefault="00035BFC" w:rsidP="00035BFC">
            <w:pPr>
              <w:jc w:val="both"/>
              <w:rPr>
                <w:b/>
                <w:sz w:val="28"/>
                <w:szCs w:val="28"/>
              </w:rPr>
            </w:pPr>
            <w:r w:rsidRPr="00A70F1D">
              <w:rPr>
                <w:sz w:val="28"/>
                <w:szCs w:val="28"/>
              </w:rPr>
              <w:t xml:space="preserve">   Создание единого методического инф</w:t>
            </w:r>
            <w:r>
              <w:rPr>
                <w:sz w:val="28"/>
                <w:szCs w:val="28"/>
              </w:rPr>
              <w:t>ормационного пространства школы</w:t>
            </w:r>
            <w:r w:rsidRPr="00A70F1D">
              <w:rPr>
                <w:sz w:val="28"/>
                <w:szCs w:val="28"/>
              </w:rPr>
              <w:t>, способствующего росту методической культу</w:t>
            </w:r>
            <w:r>
              <w:rPr>
                <w:sz w:val="28"/>
                <w:szCs w:val="28"/>
              </w:rPr>
              <w:t>ры и компетенции  педагогов</w:t>
            </w:r>
            <w:r w:rsidRPr="00A70F1D">
              <w:rPr>
                <w:sz w:val="28"/>
                <w:szCs w:val="28"/>
              </w:rPr>
              <w:t>, апробирование модели методической службы, ориентированной на развитие образования и удовлетворяющей возросшим потребностям методиче</w:t>
            </w:r>
            <w:r>
              <w:rPr>
                <w:sz w:val="28"/>
                <w:szCs w:val="28"/>
              </w:rPr>
              <w:t>ского обеспечения процессов в общеобразовательном учреждении</w:t>
            </w:r>
            <w:r w:rsidRPr="00A70F1D">
              <w:rPr>
                <w:sz w:val="28"/>
                <w:szCs w:val="28"/>
              </w:rPr>
              <w:t>.</w:t>
            </w:r>
          </w:p>
        </w:tc>
        <w:tc>
          <w:tcPr>
            <w:tcW w:w="6124" w:type="dxa"/>
            <w:shd w:val="clear" w:color="auto" w:fill="auto"/>
          </w:tcPr>
          <w:p w:rsidR="00035BFC" w:rsidRPr="00AC750C" w:rsidRDefault="00035BFC" w:rsidP="00035BFC">
            <w:pPr>
              <w:jc w:val="both"/>
              <w:rPr>
                <w:sz w:val="28"/>
                <w:szCs w:val="28"/>
              </w:rPr>
            </w:pPr>
            <w:r w:rsidRPr="00AC750C">
              <w:rPr>
                <w:sz w:val="28"/>
                <w:szCs w:val="28"/>
              </w:rPr>
              <w:t>Совершенствование работы по р</w:t>
            </w:r>
            <w:r w:rsidR="008E3C97">
              <w:rPr>
                <w:sz w:val="28"/>
                <w:szCs w:val="28"/>
              </w:rPr>
              <w:t>аспространению  и обобщению передового педагогического опыта</w:t>
            </w:r>
            <w:r w:rsidRPr="00AC750C">
              <w:rPr>
                <w:sz w:val="28"/>
                <w:szCs w:val="28"/>
              </w:rPr>
              <w:t>.</w:t>
            </w:r>
          </w:p>
          <w:p w:rsidR="00035BFC" w:rsidRPr="00AC750C" w:rsidRDefault="00035BFC" w:rsidP="00035BFC">
            <w:pPr>
              <w:jc w:val="both"/>
              <w:rPr>
                <w:sz w:val="28"/>
                <w:szCs w:val="28"/>
              </w:rPr>
            </w:pPr>
            <w:r w:rsidRPr="00AC750C">
              <w:rPr>
                <w:sz w:val="28"/>
                <w:szCs w:val="28"/>
              </w:rPr>
              <w:t>Создание системы методического сопровождения педагогических работников  по организации     инновационной деятельности.</w:t>
            </w:r>
          </w:p>
          <w:p w:rsidR="00035BFC" w:rsidRPr="00AC750C" w:rsidRDefault="00035BFC" w:rsidP="00035BFC">
            <w:pPr>
              <w:jc w:val="both"/>
              <w:rPr>
                <w:sz w:val="28"/>
                <w:szCs w:val="28"/>
              </w:rPr>
            </w:pPr>
            <w:r w:rsidRPr="00AC750C">
              <w:rPr>
                <w:sz w:val="28"/>
                <w:szCs w:val="28"/>
              </w:rPr>
              <w:t>Организация методического сопровождения педагогов школ</w:t>
            </w:r>
            <w:r w:rsidR="008E3C97">
              <w:rPr>
                <w:sz w:val="28"/>
                <w:szCs w:val="28"/>
              </w:rPr>
              <w:t>ы</w:t>
            </w:r>
            <w:r w:rsidRPr="00AC750C">
              <w:rPr>
                <w:sz w:val="28"/>
                <w:szCs w:val="28"/>
              </w:rPr>
              <w:t xml:space="preserve"> в подготовке и проведении итоговой аттестации в форм</w:t>
            </w:r>
            <w:r w:rsidR="008E3C97">
              <w:rPr>
                <w:sz w:val="28"/>
                <w:szCs w:val="28"/>
              </w:rPr>
              <w:t>е ЕГЭ и ОГЭ</w:t>
            </w:r>
            <w:r w:rsidRPr="00AC750C">
              <w:rPr>
                <w:sz w:val="28"/>
                <w:szCs w:val="28"/>
              </w:rPr>
              <w:t>.</w:t>
            </w:r>
          </w:p>
          <w:p w:rsidR="00035BFC" w:rsidRPr="00AC750C" w:rsidRDefault="00035BFC" w:rsidP="00035BFC">
            <w:pPr>
              <w:jc w:val="both"/>
              <w:rPr>
                <w:sz w:val="28"/>
                <w:szCs w:val="28"/>
              </w:rPr>
            </w:pPr>
            <w:r w:rsidRPr="00AC750C">
              <w:rPr>
                <w:sz w:val="28"/>
                <w:szCs w:val="28"/>
              </w:rPr>
              <w:t>Создание системы непрерывного повыш</w:t>
            </w:r>
            <w:r w:rsidR="008E3C97">
              <w:rPr>
                <w:sz w:val="28"/>
                <w:szCs w:val="28"/>
              </w:rPr>
              <w:t>ения квалификации педагогов школы</w:t>
            </w:r>
            <w:r w:rsidRPr="00AC750C">
              <w:rPr>
                <w:sz w:val="28"/>
                <w:szCs w:val="28"/>
              </w:rPr>
              <w:t>.</w:t>
            </w:r>
          </w:p>
          <w:p w:rsidR="00035BFC" w:rsidRPr="00A70F1D" w:rsidRDefault="008E3C97" w:rsidP="00035BFC">
            <w:pPr>
              <w:jc w:val="both"/>
              <w:rPr>
                <w:color w:val="FF0000"/>
                <w:sz w:val="28"/>
                <w:szCs w:val="28"/>
              </w:rPr>
            </w:pPr>
            <w:r>
              <w:rPr>
                <w:sz w:val="28"/>
                <w:szCs w:val="28"/>
              </w:rPr>
              <w:t>Оказание поддержки педагогов</w:t>
            </w:r>
            <w:r w:rsidR="00035BFC" w:rsidRPr="00A70F1D">
              <w:rPr>
                <w:sz w:val="28"/>
                <w:szCs w:val="28"/>
              </w:rPr>
              <w:t xml:space="preserve"> в освоении и введении в действие государственных образовательных  стандартов нового поколения:</w:t>
            </w:r>
          </w:p>
          <w:p w:rsidR="00035BFC" w:rsidRPr="00A70F1D" w:rsidRDefault="00035BFC" w:rsidP="00035BFC">
            <w:pPr>
              <w:jc w:val="both"/>
              <w:rPr>
                <w:sz w:val="28"/>
                <w:szCs w:val="28"/>
              </w:rPr>
            </w:pPr>
            <w:r w:rsidRPr="00A70F1D">
              <w:rPr>
                <w:i/>
                <w:sz w:val="28"/>
                <w:szCs w:val="28"/>
              </w:rPr>
              <w:t xml:space="preserve">- </w:t>
            </w:r>
            <w:r w:rsidRPr="00A70F1D">
              <w:rPr>
                <w:sz w:val="28"/>
                <w:szCs w:val="28"/>
              </w:rPr>
              <w:t xml:space="preserve">повышение эффективности </w:t>
            </w:r>
            <w:r w:rsidR="008E3C97">
              <w:rPr>
                <w:sz w:val="28"/>
                <w:szCs w:val="28"/>
              </w:rPr>
              <w:t xml:space="preserve">и результативности школьной </w:t>
            </w:r>
            <w:r w:rsidRPr="00A70F1D">
              <w:rPr>
                <w:sz w:val="28"/>
                <w:szCs w:val="28"/>
              </w:rPr>
              <w:t xml:space="preserve"> методической службы;</w:t>
            </w:r>
          </w:p>
          <w:p w:rsidR="00035BFC" w:rsidRPr="008E3C97" w:rsidRDefault="00035BFC" w:rsidP="00035BFC">
            <w:pPr>
              <w:jc w:val="both"/>
              <w:rPr>
                <w:sz w:val="28"/>
                <w:szCs w:val="28"/>
              </w:rPr>
            </w:pPr>
            <w:r w:rsidRPr="00A70F1D">
              <w:rPr>
                <w:sz w:val="28"/>
                <w:szCs w:val="28"/>
              </w:rPr>
              <w:t>- формирование профессионального и личностного рост</w:t>
            </w:r>
            <w:r w:rsidR="008E3C97">
              <w:rPr>
                <w:sz w:val="28"/>
                <w:szCs w:val="28"/>
              </w:rPr>
              <w:t>а педагогов школы.</w:t>
            </w:r>
          </w:p>
        </w:tc>
        <w:tc>
          <w:tcPr>
            <w:tcW w:w="4536" w:type="dxa"/>
            <w:shd w:val="clear" w:color="auto" w:fill="auto"/>
          </w:tcPr>
          <w:p w:rsidR="00035BFC" w:rsidRPr="00A70F1D" w:rsidRDefault="008E3C97" w:rsidP="00035BFC">
            <w:pPr>
              <w:jc w:val="both"/>
              <w:rPr>
                <w:sz w:val="28"/>
                <w:szCs w:val="28"/>
              </w:rPr>
            </w:pPr>
            <w:r>
              <w:rPr>
                <w:sz w:val="28"/>
                <w:szCs w:val="28"/>
              </w:rPr>
              <w:t>П</w:t>
            </w:r>
            <w:r w:rsidR="00035BFC" w:rsidRPr="00A70F1D">
              <w:rPr>
                <w:sz w:val="28"/>
                <w:szCs w:val="28"/>
              </w:rPr>
              <w:t>овышение квалификации п</w:t>
            </w:r>
            <w:r>
              <w:rPr>
                <w:sz w:val="28"/>
                <w:szCs w:val="28"/>
              </w:rPr>
              <w:t>едагогических работников школы</w:t>
            </w:r>
            <w:r w:rsidR="00035BFC" w:rsidRPr="00A70F1D">
              <w:rPr>
                <w:sz w:val="28"/>
                <w:szCs w:val="28"/>
              </w:rPr>
              <w:t>;</w:t>
            </w:r>
          </w:p>
          <w:p w:rsidR="00035BFC" w:rsidRPr="008E3C97" w:rsidRDefault="00035BFC" w:rsidP="00035BFC">
            <w:pPr>
              <w:jc w:val="both"/>
              <w:rPr>
                <w:sz w:val="28"/>
                <w:szCs w:val="28"/>
              </w:rPr>
            </w:pPr>
            <w:r w:rsidRPr="00A70F1D">
              <w:rPr>
                <w:sz w:val="28"/>
                <w:szCs w:val="28"/>
              </w:rPr>
              <w:t>повышение эффективности и р</w:t>
            </w:r>
            <w:r w:rsidR="008E3C97">
              <w:rPr>
                <w:sz w:val="28"/>
                <w:szCs w:val="28"/>
              </w:rPr>
              <w:t>езультативности  школьной методической</w:t>
            </w:r>
            <w:r w:rsidRPr="00A70F1D">
              <w:rPr>
                <w:sz w:val="28"/>
                <w:szCs w:val="28"/>
              </w:rPr>
              <w:t xml:space="preserve"> служб</w:t>
            </w:r>
            <w:r w:rsidR="008E3C97">
              <w:rPr>
                <w:sz w:val="28"/>
                <w:szCs w:val="28"/>
              </w:rPr>
              <w:t>ы.</w:t>
            </w:r>
          </w:p>
        </w:tc>
      </w:tr>
    </w:tbl>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r>
        <w:rPr>
          <w:sz w:val="28"/>
          <w:szCs w:val="28"/>
        </w:rPr>
        <w:br w:type="page"/>
      </w:r>
    </w:p>
    <w:p w:rsidR="008E3C97" w:rsidRDefault="00035BFC" w:rsidP="00035BFC">
      <w:pPr>
        <w:spacing w:after="160"/>
        <w:jc w:val="center"/>
        <w:rPr>
          <w:b/>
          <w:sz w:val="28"/>
          <w:szCs w:val="28"/>
        </w:rPr>
      </w:pPr>
      <w:r w:rsidRPr="00F97A69">
        <w:rPr>
          <w:b/>
          <w:sz w:val="28"/>
          <w:szCs w:val="28"/>
        </w:rPr>
        <w:lastRenderedPageBreak/>
        <w:t>Система</w:t>
      </w:r>
    </w:p>
    <w:p w:rsidR="00035BFC" w:rsidRPr="00F97A69" w:rsidRDefault="008E3C97" w:rsidP="00035BFC">
      <w:pPr>
        <w:spacing w:after="160"/>
        <w:jc w:val="center"/>
        <w:rPr>
          <w:b/>
          <w:sz w:val="28"/>
          <w:szCs w:val="28"/>
        </w:rPr>
      </w:pPr>
      <w:r>
        <w:rPr>
          <w:b/>
          <w:sz w:val="28"/>
          <w:szCs w:val="28"/>
        </w:rPr>
        <w:t xml:space="preserve">основных </w:t>
      </w:r>
      <w:r w:rsidR="00035BFC" w:rsidRPr="00F97A69">
        <w:rPr>
          <w:b/>
          <w:sz w:val="28"/>
          <w:szCs w:val="28"/>
        </w:rPr>
        <w:t xml:space="preserve"> мероприятий в рамках подпрограммы</w:t>
      </w:r>
    </w:p>
    <w:p w:rsidR="00035BFC" w:rsidRPr="00F97A69" w:rsidRDefault="008E3C97" w:rsidP="00035BFC">
      <w:pPr>
        <w:spacing w:after="160"/>
        <w:jc w:val="center"/>
        <w:rPr>
          <w:b/>
          <w:sz w:val="28"/>
          <w:szCs w:val="28"/>
        </w:rPr>
      </w:pPr>
      <w:r>
        <w:rPr>
          <w:b/>
          <w:sz w:val="28"/>
          <w:szCs w:val="28"/>
        </w:rPr>
        <w:t xml:space="preserve"> «Развитие школьной</w:t>
      </w:r>
      <w:r w:rsidR="00035BFC">
        <w:rPr>
          <w:b/>
          <w:sz w:val="28"/>
          <w:szCs w:val="28"/>
        </w:rPr>
        <w:t xml:space="preserve"> методической службы </w:t>
      </w:r>
      <w:r w:rsidR="00035BFC" w:rsidRPr="00F97A69">
        <w:rPr>
          <w:b/>
          <w:sz w:val="28"/>
          <w:szCs w:val="28"/>
        </w:rPr>
        <w:t xml:space="preserve"> на 20</w:t>
      </w:r>
      <w:r>
        <w:rPr>
          <w:b/>
          <w:sz w:val="28"/>
          <w:szCs w:val="28"/>
        </w:rPr>
        <w:t>17</w:t>
      </w:r>
      <w:r w:rsidR="00035BFC" w:rsidRPr="00F97A69">
        <w:rPr>
          <w:b/>
          <w:sz w:val="28"/>
          <w:szCs w:val="28"/>
        </w:rPr>
        <w:t>-20</w:t>
      </w:r>
      <w:r>
        <w:rPr>
          <w:b/>
          <w:sz w:val="28"/>
          <w:szCs w:val="28"/>
        </w:rPr>
        <w:t>21</w:t>
      </w:r>
      <w:r w:rsidR="00035BFC" w:rsidRPr="00F97A69">
        <w:rPr>
          <w:b/>
          <w:sz w:val="28"/>
          <w:szCs w:val="28"/>
        </w:rPr>
        <w:t>гг.»</w:t>
      </w:r>
    </w:p>
    <w:p w:rsidR="00035BFC" w:rsidRDefault="00035BFC" w:rsidP="00035BFC">
      <w:pPr>
        <w:rPr>
          <w:sz w:val="28"/>
          <w:szCs w:val="28"/>
        </w:rPr>
      </w:pPr>
    </w:p>
    <w:tbl>
      <w:tblPr>
        <w:tblW w:w="157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7722"/>
        <w:gridCol w:w="2376"/>
        <w:gridCol w:w="4751"/>
      </w:tblGrid>
      <w:tr w:rsidR="00035BFC" w:rsidRPr="00A70F1D" w:rsidTr="00035BFC">
        <w:tc>
          <w:tcPr>
            <w:tcW w:w="892" w:type="dxa"/>
            <w:shd w:val="clear" w:color="auto" w:fill="auto"/>
          </w:tcPr>
          <w:p w:rsidR="00035BFC" w:rsidRPr="00A70F1D" w:rsidRDefault="00035BFC" w:rsidP="00035BFC">
            <w:pPr>
              <w:jc w:val="center"/>
              <w:rPr>
                <w:b/>
                <w:sz w:val="28"/>
                <w:szCs w:val="28"/>
              </w:rPr>
            </w:pPr>
            <w:r w:rsidRPr="00A70F1D">
              <w:rPr>
                <w:b/>
                <w:sz w:val="28"/>
                <w:szCs w:val="28"/>
              </w:rPr>
              <w:t>№ п/п</w:t>
            </w:r>
          </w:p>
        </w:tc>
        <w:tc>
          <w:tcPr>
            <w:tcW w:w="7722" w:type="dxa"/>
            <w:shd w:val="clear" w:color="auto" w:fill="auto"/>
          </w:tcPr>
          <w:p w:rsidR="00035BFC" w:rsidRPr="00A70F1D" w:rsidRDefault="00035BFC" w:rsidP="00035BFC">
            <w:pPr>
              <w:jc w:val="center"/>
              <w:rPr>
                <w:b/>
                <w:sz w:val="28"/>
                <w:szCs w:val="28"/>
              </w:rPr>
            </w:pPr>
            <w:r w:rsidRPr="00A70F1D">
              <w:rPr>
                <w:b/>
                <w:sz w:val="28"/>
                <w:szCs w:val="28"/>
              </w:rPr>
              <w:t>Наименование мероприятий</w:t>
            </w:r>
          </w:p>
        </w:tc>
        <w:tc>
          <w:tcPr>
            <w:tcW w:w="2376" w:type="dxa"/>
            <w:shd w:val="clear" w:color="auto" w:fill="auto"/>
          </w:tcPr>
          <w:p w:rsidR="00035BFC" w:rsidRPr="00A70F1D" w:rsidRDefault="00035BFC" w:rsidP="00035BFC">
            <w:pPr>
              <w:jc w:val="center"/>
              <w:rPr>
                <w:b/>
                <w:sz w:val="28"/>
                <w:szCs w:val="28"/>
              </w:rPr>
            </w:pPr>
            <w:r w:rsidRPr="00A70F1D">
              <w:rPr>
                <w:b/>
                <w:sz w:val="28"/>
                <w:szCs w:val="28"/>
              </w:rPr>
              <w:t>Сроки</w:t>
            </w:r>
          </w:p>
          <w:p w:rsidR="00035BFC" w:rsidRPr="00A70F1D" w:rsidRDefault="00035BFC" w:rsidP="00035BFC">
            <w:pPr>
              <w:jc w:val="center"/>
              <w:rPr>
                <w:b/>
                <w:sz w:val="28"/>
                <w:szCs w:val="28"/>
              </w:rPr>
            </w:pPr>
            <w:r w:rsidRPr="00A70F1D">
              <w:rPr>
                <w:b/>
                <w:sz w:val="28"/>
                <w:szCs w:val="28"/>
              </w:rPr>
              <w:t>реализации</w:t>
            </w:r>
          </w:p>
        </w:tc>
        <w:tc>
          <w:tcPr>
            <w:tcW w:w="4751" w:type="dxa"/>
            <w:shd w:val="clear" w:color="auto" w:fill="auto"/>
          </w:tcPr>
          <w:p w:rsidR="00035BFC" w:rsidRPr="00A70F1D" w:rsidRDefault="00035BFC" w:rsidP="00035BFC">
            <w:pPr>
              <w:jc w:val="center"/>
              <w:rPr>
                <w:b/>
                <w:sz w:val="28"/>
                <w:szCs w:val="28"/>
              </w:rPr>
            </w:pPr>
            <w:r w:rsidRPr="00A70F1D">
              <w:rPr>
                <w:b/>
                <w:sz w:val="28"/>
                <w:szCs w:val="28"/>
              </w:rPr>
              <w:t>Исполнители</w:t>
            </w:r>
          </w:p>
        </w:tc>
      </w:tr>
      <w:tr w:rsidR="00035BFC" w:rsidRPr="00A70F1D" w:rsidTr="00035BFC">
        <w:tc>
          <w:tcPr>
            <w:tcW w:w="892" w:type="dxa"/>
            <w:shd w:val="clear" w:color="auto" w:fill="auto"/>
          </w:tcPr>
          <w:p w:rsidR="00035BFC" w:rsidRPr="00A70F1D" w:rsidRDefault="007D44CC" w:rsidP="000F2D66">
            <w:pPr>
              <w:jc w:val="center"/>
              <w:rPr>
                <w:sz w:val="28"/>
                <w:szCs w:val="28"/>
              </w:rPr>
            </w:pPr>
            <w:r>
              <w:rPr>
                <w:sz w:val="28"/>
                <w:szCs w:val="28"/>
              </w:rPr>
              <w:t>6</w:t>
            </w:r>
            <w:r w:rsidR="00035BFC">
              <w:rPr>
                <w:sz w:val="28"/>
                <w:szCs w:val="28"/>
              </w:rPr>
              <w:t>.1</w:t>
            </w:r>
          </w:p>
        </w:tc>
        <w:tc>
          <w:tcPr>
            <w:tcW w:w="7722" w:type="dxa"/>
            <w:shd w:val="clear" w:color="auto" w:fill="auto"/>
          </w:tcPr>
          <w:p w:rsidR="00035BFC" w:rsidRPr="00A70F1D" w:rsidRDefault="00035BFC" w:rsidP="003726D4">
            <w:pPr>
              <w:jc w:val="both"/>
              <w:rPr>
                <w:sz w:val="28"/>
                <w:szCs w:val="28"/>
              </w:rPr>
            </w:pPr>
            <w:r w:rsidRPr="00A70F1D">
              <w:rPr>
                <w:sz w:val="28"/>
                <w:szCs w:val="28"/>
              </w:rPr>
              <w:t>Обработка результатов мониторинга информационных потребностей педагогов.</w:t>
            </w:r>
          </w:p>
        </w:tc>
        <w:tc>
          <w:tcPr>
            <w:tcW w:w="2376" w:type="dxa"/>
            <w:shd w:val="clear" w:color="auto" w:fill="auto"/>
          </w:tcPr>
          <w:p w:rsidR="00035BFC" w:rsidRPr="00A70F1D" w:rsidRDefault="00035BFC" w:rsidP="00035BFC">
            <w:pPr>
              <w:jc w:val="center"/>
              <w:rPr>
                <w:sz w:val="28"/>
                <w:szCs w:val="28"/>
              </w:rPr>
            </w:pPr>
            <w:r w:rsidRPr="00A70F1D">
              <w:rPr>
                <w:sz w:val="28"/>
                <w:szCs w:val="28"/>
              </w:rPr>
              <w:t>сентябрь</w:t>
            </w:r>
          </w:p>
        </w:tc>
        <w:tc>
          <w:tcPr>
            <w:tcW w:w="4751" w:type="dxa"/>
            <w:shd w:val="clear" w:color="auto" w:fill="auto"/>
          </w:tcPr>
          <w:p w:rsidR="00035BFC" w:rsidRPr="00A70F1D" w:rsidRDefault="000F2D66" w:rsidP="000F2D66">
            <w:pPr>
              <w:jc w:val="center"/>
              <w:rPr>
                <w:sz w:val="28"/>
                <w:szCs w:val="28"/>
              </w:rPr>
            </w:pPr>
            <w:r>
              <w:rPr>
                <w:sz w:val="28"/>
                <w:szCs w:val="28"/>
              </w:rPr>
              <w:t>Заместитель директора по учебной работе Булакина Е.Б.</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t>6</w:t>
            </w:r>
            <w:r w:rsidR="00035BFC">
              <w:rPr>
                <w:sz w:val="28"/>
                <w:szCs w:val="28"/>
              </w:rPr>
              <w:t>.2</w:t>
            </w:r>
          </w:p>
        </w:tc>
        <w:tc>
          <w:tcPr>
            <w:tcW w:w="7722" w:type="dxa"/>
            <w:shd w:val="clear" w:color="auto" w:fill="auto"/>
          </w:tcPr>
          <w:p w:rsidR="00035BFC" w:rsidRPr="00A70F1D" w:rsidRDefault="00035BFC" w:rsidP="003726D4">
            <w:pPr>
              <w:jc w:val="both"/>
              <w:rPr>
                <w:sz w:val="28"/>
                <w:szCs w:val="28"/>
              </w:rPr>
            </w:pPr>
            <w:r w:rsidRPr="00A70F1D">
              <w:rPr>
                <w:sz w:val="28"/>
                <w:szCs w:val="28"/>
              </w:rPr>
              <w:t>Изучение, обобщение и распространение позитивного педагогического опыта.</w:t>
            </w:r>
          </w:p>
        </w:tc>
        <w:tc>
          <w:tcPr>
            <w:tcW w:w="2376" w:type="dxa"/>
            <w:shd w:val="clear" w:color="auto" w:fill="auto"/>
          </w:tcPr>
          <w:p w:rsidR="00035BFC" w:rsidRPr="00A70F1D" w:rsidRDefault="00035BFC" w:rsidP="00035BFC">
            <w:pPr>
              <w:jc w:val="center"/>
              <w:rPr>
                <w:sz w:val="28"/>
                <w:szCs w:val="28"/>
              </w:rPr>
            </w:pPr>
            <w:r w:rsidRPr="00A70F1D">
              <w:rPr>
                <w:sz w:val="28"/>
                <w:szCs w:val="28"/>
              </w:rPr>
              <w:t>ежегодно</w:t>
            </w:r>
          </w:p>
        </w:tc>
        <w:tc>
          <w:tcPr>
            <w:tcW w:w="4751" w:type="dxa"/>
            <w:shd w:val="clear" w:color="auto" w:fill="auto"/>
          </w:tcPr>
          <w:p w:rsidR="00035BFC" w:rsidRPr="00A70F1D" w:rsidRDefault="000F2D66" w:rsidP="000F2D66">
            <w:pPr>
              <w:jc w:val="center"/>
              <w:rPr>
                <w:sz w:val="28"/>
                <w:szCs w:val="28"/>
              </w:rPr>
            </w:pPr>
            <w:r>
              <w:rPr>
                <w:sz w:val="28"/>
                <w:szCs w:val="28"/>
              </w:rPr>
              <w:t>Заместитель директора по учебной работе Булакина Е.Б.</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t>6</w:t>
            </w:r>
            <w:r w:rsidR="00035BFC">
              <w:rPr>
                <w:sz w:val="28"/>
                <w:szCs w:val="28"/>
              </w:rPr>
              <w:t>.3</w:t>
            </w:r>
          </w:p>
        </w:tc>
        <w:tc>
          <w:tcPr>
            <w:tcW w:w="7722" w:type="dxa"/>
            <w:shd w:val="clear" w:color="auto" w:fill="auto"/>
          </w:tcPr>
          <w:p w:rsidR="00035BFC" w:rsidRPr="00A70F1D" w:rsidRDefault="00035BFC" w:rsidP="003726D4">
            <w:pPr>
              <w:jc w:val="both"/>
              <w:rPr>
                <w:sz w:val="28"/>
                <w:szCs w:val="28"/>
              </w:rPr>
            </w:pPr>
            <w:r w:rsidRPr="00A70F1D">
              <w:rPr>
                <w:sz w:val="28"/>
                <w:szCs w:val="28"/>
              </w:rPr>
              <w:t>Обработка и анализ результатов профессиональных конкурсов проектной и исследовательско</w:t>
            </w:r>
            <w:r w:rsidR="000F2D66">
              <w:rPr>
                <w:sz w:val="28"/>
                <w:szCs w:val="28"/>
              </w:rPr>
              <w:t>й деятельности  педагогов школы</w:t>
            </w:r>
            <w:r w:rsidRPr="00A70F1D">
              <w:rPr>
                <w:sz w:val="28"/>
                <w:szCs w:val="28"/>
              </w:rPr>
              <w:t>.</w:t>
            </w:r>
          </w:p>
        </w:tc>
        <w:tc>
          <w:tcPr>
            <w:tcW w:w="2376" w:type="dxa"/>
            <w:shd w:val="clear" w:color="auto" w:fill="auto"/>
          </w:tcPr>
          <w:p w:rsidR="00035BFC" w:rsidRPr="00A70F1D" w:rsidRDefault="00035BFC" w:rsidP="00035BFC">
            <w:pPr>
              <w:jc w:val="center"/>
              <w:rPr>
                <w:sz w:val="28"/>
                <w:szCs w:val="28"/>
              </w:rPr>
            </w:pPr>
            <w:r w:rsidRPr="00A70F1D">
              <w:rPr>
                <w:sz w:val="28"/>
                <w:szCs w:val="28"/>
              </w:rPr>
              <w:t>ежегодно</w:t>
            </w:r>
          </w:p>
        </w:tc>
        <w:tc>
          <w:tcPr>
            <w:tcW w:w="4751" w:type="dxa"/>
            <w:shd w:val="clear" w:color="auto" w:fill="auto"/>
          </w:tcPr>
          <w:p w:rsidR="00035BFC" w:rsidRPr="00A70F1D" w:rsidRDefault="000F2D66" w:rsidP="000F2D66">
            <w:pPr>
              <w:jc w:val="center"/>
              <w:rPr>
                <w:sz w:val="28"/>
                <w:szCs w:val="28"/>
              </w:rPr>
            </w:pPr>
            <w:r>
              <w:rPr>
                <w:sz w:val="28"/>
                <w:szCs w:val="28"/>
              </w:rPr>
              <w:t>Заместитель директора по учебной работе Булакина Е.Б.</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t>6</w:t>
            </w:r>
            <w:r w:rsidR="00035BFC">
              <w:rPr>
                <w:sz w:val="28"/>
                <w:szCs w:val="28"/>
              </w:rPr>
              <w:t>.4</w:t>
            </w:r>
          </w:p>
        </w:tc>
        <w:tc>
          <w:tcPr>
            <w:tcW w:w="7722" w:type="dxa"/>
            <w:shd w:val="clear" w:color="auto" w:fill="auto"/>
          </w:tcPr>
          <w:p w:rsidR="00035BFC" w:rsidRPr="00A70F1D" w:rsidRDefault="00035BFC" w:rsidP="00035BFC">
            <w:pPr>
              <w:jc w:val="both"/>
              <w:rPr>
                <w:sz w:val="28"/>
                <w:szCs w:val="28"/>
              </w:rPr>
            </w:pPr>
            <w:r w:rsidRPr="00A70F1D">
              <w:rPr>
                <w:sz w:val="28"/>
                <w:szCs w:val="28"/>
              </w:rPr>
              <w:t xml:space="preserve">Ознакомление учителей </w:t>
            </w:r>
            <w:r w:rsidR="000F2D66">
              <w:rPr>
                <w:sz w:val="28"/>
                <w:szCs w:val="28"/>
              </w:rPr>
              <w:t xml:space="preserve">школы </w:t>
            </w:r>
            <w:r w:rsidRPr="00A70F1D">
              <w:rPr>
                <w:sz w:val="28"/>
                <w:szCs w:val="28"/>
              </w:rPr>
              <w:t>с опыт</w:t>
            </w:r>
            <w:r w:rsidR="000F2D66">
              <w:rPr>
                <w:sz w:val="28"/>
                <w:szCs w:val="28"/>
              </w:rPr>
              <w:t xml:space="preserve">ом инновационной деятельности общеобразовательных учреждений </w:t>
            </w:r>
            <w:r w:rsidRPr="00A70F1D">
              <w:rPr>
                <w:sz w:val="28"/>
                <w:szCs w:val="28"/>
              </w:rPr>
              <w:t xml:space="preserve"> района и отдельных педагогов</w:t>
            </w:r>
          </w:p>
        </w:tc>
        <w:tc>
          <w:tcPr>
            <w:tcW w:w="2376" w:type="dxa"/>
            <w:shd w:val="clear" w:color="auto" w:fill="auto"/>
          </w:tcPr>
          <w:p w:rsidR="00035BFC" w:rsidRPr="00A70F1D" w:rsidRDefault="00035BFC" w:rsidP="00035BFC">
            <w:pPr>
              <w:jc w:val="center"/>
              <w:rPr>
                <w:sz w:val="28"/>
                <w:szCs w:val="28"/>
              </w:rPr>
            </w:pPr>
            <w:r w:rsidRPr="00A70F1D">
              <w:rPr>
                <w:sz w:val="28"/>
                <w:szCs w:val="28"/>
              </w:rPr>
              <w:t>ежегодно</w:t>
            </w:r>
          </w:p>
        </w:tc>
        <w:tc>
          <w:tcPr>
            <w:tcW w:w="4751" w:type="dxa"/>
            <w:shd w:val="clear" w:color="auto" w:fill="auto"/>
          </w:tcPr>
          <w:p w:rsidR="00035BFC" w:rsidRPr="00A70F1D" w:rsidRDefault="000F2D66" w:rsidP="000F2D66">
            <w:pPr>
              <w:tabs>
                <w:tab w:val="left" w:pos="1530"/>
              </w:tabs>
              <w:jc w:val="center"/>
              <w:rPr>
                <w:sz w:val="28"/>
                <w:szCs w:val="28"/>
              </w:rPr>
            </w:pPr>
            <w:r>
              <w:rPr>
                <w:sz w:val="28"/>
                <w:szCs w:val="28"/>
              </w:rPr>
              <w:t>Заместитель директора по учебной работе Булакина Е.Б.</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t>6</w:t>
            </w:r>
            <w:r w:rsidR="00035BFC">
              <w:rPr>
                <w:sz w:val="28"/>
                <w:szCs w:val="28"/>
              </w:rPr>
              <w:t>.5</w:t>
            </w:r>
          </w:p>
        </w:tc>
        <w:tc>
          <w:tcPr>
            <w:tcW w:w="7722" w:type="dxa"/>
            <w:shd w:val="clear" w:color="auto" w:fill="auto"/>
          </w:tcPr>
          <w:p w:rsidR="00035BFC" w:rsidRPr="00A70F1D" w:rsidRDefault="00035BFC" w:rsidP="00035BFC">
            <w:pPr>
              <w:jc w:val="both"/>
              <w:rPr>
                <w:sz w:val="28"/>
                <w:szCs w:val="28"/>
              </w:rPr>
            </w:pPr>
            <w:r w:rsidRPr="00A70F1D">
              <w:rPr>
                <w:sz w:val="28"/>
                <w:szCs w:val="28"/>
              </w:rPr>
              <w:t>Изучение запросов, методическое сопровождение и оказание консультати</w:t>
            </w:r>
            <w:r w:rsidR="000F2D66">
              <w:rPr>
                <w:sz w:val="28"/>
                <w:szCs w:val="28"/>
              </w:rPr>
              <w:t>вной помощи молодым педагогам</w:t>
            </w:r>
            <w:r w:rsidRPr="00A70F1D">
              <w:rPr>
                <w:sz w:val="28"/>
                <w:szCs w:val="28"/>
              </w:rPr>
              <w:t>, учителям-предметникам в период подготовки к аттестации.</w:t>
            </w:r>
          </w:p>
        </w:tc>
        <w:tc>
          <w:tcPr>
            <w:tcW w:w="2376" w:type="dxa"/>
            <w:shd w:val="clear" w:color="auto" w:fill="auto"/>
          </w:tcPr>
          <w:p w:rsidR="00035BFC" w:rsidRPr="00A70F1D" w:rsidRDefault="00035BFC" w:rsidP="00035BFC">
            <w:pPr>
              <w:jc w:val="center"/>
              <w:rPr>
                <w:sz w:val="28"/>
                <w:szCs w:val="28"/>
              </w:rPr>
            </w:pPr>
            <w:r w:rsidRPr="00A70F1D">
              <w:rPr>
                <w:sz w:val="28"/>
                <w:szCs w:val="28"/>
              </w:rPr>
              <w:t xml:space="preserve">ежегодно    </w:t>
            </w:r>
          </w:p>
          <w:p w:rsidR="00035BFC" w:rsidRPr="00A70F1D" w:rsidRDefault="00035BFC" w:rsidP="00035BFC">
            <w:pPr>
              <w:jc w:val="center"/>
              <w:rPr>
                <w:sz w:val="28"/>
                <w:szCs w:val="28"/>
              </w:rPr>
            </w:pPr>
            <w:r w:rsidRPr="00A70F1D">
              <w:rPr>
                <w:sz w:val="28"/>
                <w:szCs w:val="28"/>
              </w:rPr>
              <w:t>сентябрь</w:t>
            </w:r>
          </w:p>
        </w:tc>
        <w:tc>
          <w:tcPr>
            <w:tcW w:w="4751" w:type="dxa"/>
            <w:shd w:val="clear" w:color="auto" w:fill="auto"/>
          </w:tcPr>
          <w:p w:rsidR="00035BFC" w:rsidRPr="000F2D66" w:rsidRDefault="000F2D66" w:rsidP="000F2D66">
            <w:pPr>
              <w:jc w:val="center"/>
              <w:rPr>
                <w:sz w:val="28"/>
                <w:szCs w:val="28"/>
              </w:rPr>
            </w:pPr>
            <w:r>
              <w:rPr>
                <w:sz w:val="28"/>
                <w:szCs w:val="28"/>
              </w:rPr>
              <w:t>Заместитель директора по учебной работе Булакина Е.Б.</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t>6</w:t>
            </w:r>
            <w:r w:rsidR="00035BFC">
              <w:rPr>
                <w:sz w:val="28"/>
                <w:szCs w:val="28"/>
              </w:rPr>
              <w:t>.6</w:t>
            </w:r>
          </w:p>
        </w:tc>
        <w:tc>
          <w:tcPr>
            <w:tcW w:w="7722" w:type="dxa"/>
            <w:shd w:val="clear" w:color="auto" w:fill="auto"/>
          </w:tcPr>
          <w:p w:rsidR="00035BFC" w:rsidRPr="00A70F1D" w:rsidRDefault="00035BFC" w:rsidP="00035BFC">
            <w:pPr>
              <w:jc w:val="both"/>
              <w:rPr>
                <w:sz w:val="28"/>
                <w:szCs w:val="28"/>
              </w:rPr>
            </w:pPr>
            <w:r w:rsidRPr="00A70F1D">
              <w:rPr>
                <w:sz w:val="28"/>
                <w:szCs w:val="28"/>
              </w:rPr>
              <w:t>Методическое сопровождение подготовки педагогических р</w:t>
            </w:r>
            <w:r w:rsidR="003726D4">
              <w:rPr>
                <w:sz w:val="28"/>
                <w:szCs w:val="28"/>
              </w:rPr>
              <w:t>аботников к проведению ЕГЭ и ОГЭ</w:t>
            </w:r>
          </w:p>
        </w:tc>
        <w:tc>
          <w:tcPr>
            <w:tcW w:w="2376" w:type="dxa"/>
            <w:shd w:val="clear" w:color="auto" w:fill="auto"/>
          </w:tcPr>
          <w:p w:rsidR="00035BFC" w:rsidRPr="00A70F1D" w:rsidRDefault="00035BFC" w:rsidP="00035BFC">
            <w:pPr>
              <w:jc w:val="center"/>
              <w:rPr>
                <w:sz w:val="28"/>
                <w:szCs w:val="28"/>
              </w:rPr>
            </w:pPr>
            <w:r w:rsidRPr="00A70F1D">
              <w:rPr>
                <w:sz w:val="28"/>
                <w:szCs w:val="28"/>
              </w:rPr>
              <w:t>ежегодно</w:t>
            </w:r>
          </w:p>
        </w:tc>
        <w:tc>
          <w:tcPr>
            <w:tcW w:w="4751" w:type="dxa"/>
            <w:shd w:val="clear" w:color="auto" w:fill="auto"/>
          </w:tcPr>
          <w:p w:rsidR="00035BFC" w:rsidRPr="00A70F1D" w:rsidRDefault="00283EE5" w:rsidP="00283EE5">
            <w:pPr>
              <w:jc w:val="center"/>
              <w:rPr>
                <w:sz w:val="28"/>
                <w:szCs w:val="28"/>
              </w:rPr>
            </w:pPr>
            <w:r>
              <w:rPr>
                <w:sz w:val="28"/>
                <w:szCs w:val="28"/>
              </w:rPr>
              <w:t>Заместители</w:t>
            </w:r>
            <w:r w:rsidR="000F2D66">
              <w:rPr>
                <w:sz w:val="28"/>
                <w:szCs w:val="28"/>
              </w:rPr>
              <w:t xml:space="preserve"> директора по учебной работе Булакина Е.Б.</w:t>
            </w:r>
            <w:r>
              <w:rPr>
                <w:sz w:val="28"/>
                <w:szCs w:val="28"/>
              </w:rPr>
              <w:t xml:space="preserve"> и Корнишина Н.И.</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t>6</w:t>
            </w:r>
            <w:r w:rsidR="00035BFC">
              <w:rPr>
                <w:sz w:val="28"/>
                <w:szCs w:val="28"/>
              </w:rPr>
              <w:t>.7</w:t>
            </w:r>
          </w:p>
        </w:tc>
        <w:tc>
          <w:tcPr>
            <w:tcW w:w="7722" w:type="dxa"/>
            <w:shd w:val="clear" w:color="auto" w:fill="auto"/>
          </w:tcPr>
          <w:p w:rsidR="00035BFC" w:rsidRPr="00A70F1D" w:rsidRDefault="00035BFC" w:rsidP="00035BFC">
            <w:pPr>
              <w:jc w:val="both"/>
              <w:rPr>
                <w:sz w:val="28"/>
                <w:szCs w:val="28"/>
              </w:rPr>
            </w:pPr>
            <w:r w:rsidRPr="00A70F1D">
              <w:rPr>
                <w:sz w:val="28"/>
                <w:szCs w:val="28"/>
              </w:rPr>
              <w:t>Методическое сопр</w:t>
            </w:r>
            <w:r w:rsidR="00283EE5">
              <w:rPr>
                <w:sz w:val="28"/>
                <w:szCs w:val="28"/>
              </w:rPr>
              <w:t xml:space="preserve">овождение введения и реализации  ФГОС НОО и ФГОС ООО </w:t>
            </w:r>
          </w:p>
        </w:tc>
        <w:tc>
          <w:tcPr>
            <w:tcW w:w="2376" w:type="dxa"/>
            <w:shd w:val="clear" w:color="auto" w:fill="auto"/>
          </w:tcPr>
          <w:p w:rsidR="00035BFC" w:rsidRPr="00A70F1D" w:rsidRDefault="00035BFC" w:rsidP="00035BFC">
            <w:pPr>
              <w:jc w:val="center"/>
              <w:rPr>
                <w:sz w:val="28"/>
                <w:szCs w:val="28"/>
              </w:rPr>
            </w:pPr>
            <w:r w:rsidRPr="00A70F1D">
              <w:rPr>
                <w:sz w:val="28"/>
                <w:szCs w:val="28"/>
              </w:rPr>
              <w:t>ежегодно</w:t>
            </w:r>
          </w:p>
        </w:tc>
        <w:tc>
          <w:tcPr>
            <w:tcW w:w="4751" w:type="dxa"/>
            <w:shd w:val="clear" w:color="auto" w:fill="auto"/>
          </w:tcPr>
          <w:p w:rsidR="00035BFC" w:rsidRPr="00A70F1D" w:rsidRDefault="00283EE5" w:rsidP="00283EE5">
            <w:pPr>
              <w:jc w:val="center"/>
              <w:rPr>
                <w:sz w:val="28"/>
                <w:szCs w:val="28"/>
              </w:rPr>
            </w:pPr>
            <w:r>
              <w:rPr>
                <w:sz w:val="28"/>
                <w:szCs w:val="28"/>
              </w:rPr>
              <w:t>Заместитель директора по учебной работе Булакина Е.Б.</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t>6</w:t>
            </w:r>
            <w:r w:rsidR="00283EE5">
              <w:rPr>
                <w:sz w:val="28"/>
                <w:szCs w:val="28"/>
              </w:rPr>
              <w:t>.8</w:t>
            </w:r>
          </w:p>
        </w:tc>
        <w:tc>
          <w:tcPr>
            <w:tcW w:w="7722" w:type="dxa"/>
            <w:shd w:val="clear" w:color="auto" w:fill="auto"/>
          </w:tcPr>
          <w:p w:rsidR="00035BFC" w:rsidRPr="00A70F1D" w:rsidRDefault="00035BFC" w:rsidP="00035BFC">
            <w:pPr>
              <w:jc w:val="both"/>
              <w:rPr>
                <w:sz w:val="28"/>
                <w:szCs w:val="28"/>
              </w:rPr>
            </w:pPr>
            <w:r w:rsidRPr="00A70F1D">
              <w:rPr>
                <w:sz w:val="28"/>
                <w:szCs w:val="28"/>
              </w:rPr>
              <w:t>Организация ра</w:t>
            </w:r>
            <w:r w:rsidR="00283EE5">
              <w:rPr>
                <w:sz w:val="28"/>
                <w:szCs w:val="28"/>
              </w:rPr>
              <w:t>боты с молодыми педагогами</w:t>
            </w:r>
            <w:r>
              <w:rPr>
                <w:sz w:val="28"/>
                <w:szCs w:val="28"/>
              </w:rPr>
              <w:t xml:space="preserve"> (</w:t>
            </w:r>
            <w:r w:rsidRPr="00A70F1D">
              <w:rPr>
                <w:sz w:val="28"/>
                <w:szCs w:val="28"/>
              </w:rPr>
              <w:t>помощь в составлении рабочих программ, посещение уроков, индивидуальные консультации)</w:t>
            </w:r>
          </w:p>
        </w:tc>
        <w:tc>
          <w:tcPr>
            <w:tcW w:w="2376" w:type="dxa"/>
            <w:shd w:val="clear" w:color="auto" w:fill="auto"/>
          </w:tcPr>
          <w:p w:rsidR="00035BFC" w:rsidRPr="00A70F1D" w:rsidRDefault="00035BFC" w:rsidP="00035BFC">
            <w:pPr>
              <w:jc w:val="center"/>
              <w:rPr>
                <w:sz w:val="28"/>
                <w:szCs w:val="28"/>
              </w:rPr>
            </w:pPr>
            <w:r w:rsidRPr="00A70F1D">
              <w:rPr>
                <w:sz w:val="28"/>
                <w:szCs w:val="28"/>
              </w:rPr>
              <w:t>сентябрь</w:t>
            </w:r>
          </w:p>
        </w:tc>
        <w:tc>
          <w:tcPr>
            <w:tcW w:w="4751" w:type="dxa"/>
            <w:shd w:val="clear" w:color="auto" w:fill="auto"/>
          </w:tcPr>
          <w:p w:rsidR="00035BFC" w:rsidRPr="00A70F1D" w:rsidRDefault="00283EE5" w:rsidP="00283EE5">
            <w:pPr>
              <w:jc w:val="center"/>
              <w:rPr>
                <w:sz w:val="28"/>
                <w:szCs w:val="28"/>
              </w:rPr>
            </w:pPr>
            <w:r>
              <w:rPr>
                <w:sz w:val="28"/>
                <w:szCs w:val="28"/>
              </w:rPr>
              <w:t>Заместитель директора по учебной работе Булакина Е.Б.</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t>6</w:t>
            </w:r>
            <w:r w:rsidR="00283EE5">
              <w:rPr>
                <w:sz w:val="28"/>
                <w:szCs w:val="28"/>
              </w:rPr>
              <w:t>.9</w:t>
            </w:r>
          </w:p>
        </w:tc>
        <w:tc>
          <w:tcPr>
            <w:tcW w:w="7722" w:type="dxa"/>
            <w:shd w:val="clear" w:color="auto" w:fill="auto"/>
          </w:tcPr>
          <w:p w:rsidR="00035BFC" w:rsidRPr="00A70F1D" w:rsidRDefault="00035BFC" w:rsidP="00035BFC">
            <w:pPr>
              <w:jc w:val="both"/>
              <w:rPr>
                <w:sz w:val="28"/>
                <w:szCs w:val="28"/>
              </w:rPr>
            </w:pPr>
            <w:r>
              <w:rPr>
                <w:sz w:val="28"/>
                <w:szCs w:val="28"/>
              </w:rPr>
              <w:t>С</w:t>
            </w:r>
            <w:r w:rsidR="00283EE5">
              <w:rPr>
                <w:sz w:val="28"/>
                <w:szCs w:val="28"/>
              </w:rPr>
              <w:t xml:space="preserve">огласование планов школьных </w:t>
            </w:r>
            <w:r>
              <w:rPr>
                <w:sz w:val="28"/>
                <w:szCs w:val="28"/>
              </w:rPr>
              <w:t xml:space="preserve"> методических объединений педагогов</w:t>
            </w:r>
          </w:p>
        </w:tc>
        <w:tc>
          <w:tcPr>
            <w:tcW w:w="2376" w:type="dxa"/>
            <w:shd w:val="clear" w:color="auto" w:fill="auto"/>
          </w:tcPr>
          <w:p w:rsidR="00035BFC" w:rsidRPr="00A70F1D" w:rsidRDefault="00035BFC" w:rsidP="00035BFC">
            <w:pPr>
              <w:jc w:val="center"/>
              <w:rPr>
                <w:sz w:val="28"/>
                <w:szCs w:val="28"/>
              </w:rPr>
            </w:pPr>
            <w:r w:rsidRPr="00A70F1D">
              <w:rPr>
                <w:sz w:val="28"/>
                <w:szCs w:val="28"/>
              </w:rPr>
              <w:t>сентябрь</w:t>
            </w:r>
          </w:p>
          <w:p w:rsidR="00035BFC" w:rsidRPr="00A70F1D" w:rsidRDefault="00035BFC" w:rsidP="00035BFC">
            <w:pPr>
              <w:jc w:val="center"/>
              <w:rPr>
                <w:sz w:val="28"/>
                <w:szCs w:val="28"/>
              </w:rPr>
            </w:pPr>
          </w:p>
        </w:tc>
        <w:tc>
          <w:tcPr>
            <w:tcW w:w="4751" w:type="dxa"/>
            <w:shd w:val="clear" w:color="auto" w:fill="auto"/>
          </w:tcPr>
          <w:p w:rsidR="00035BFC" w:rsidRPr="00A70F1D" w:rsidRDefault="00283EE5" w:rsidP="00283EE5">
            <w:pPr>
              <w:jc w:val="center"/>
              <w:rPr>
                <w:sz w:val="28"/>
                <w:szCs w:val="28"/>
              </w:rPr>
            </w:pPr>
            <w:r>
              <w:rPr>
                <w:sz w:val="28"/>
                <w:szCs w:val="28"/>
              </w:rPr>
              <w:t>Заместитель директора по учебной работе Булакина Е.Б.</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lastRenderedPageBreak/>
              <w:t>6</w:t>
            </w:r>
            <w:r w:rsidR="00283EE5">
              <w:rPr>
                <w:sz w:val="28"/>
                <w:szCs w:val="28"/>
              </w:rPr>
              <w:t>.10</w:t>
            </w:r>
          </w:p>
        </w:tc>
        <w:tc>
          <w:tcPr>
            <w:tcW w:w="7722" w:type="dxa"/>
            <w:shd w:val="clear" w:color="auto" w:fill="auto"/>
          </w:tcPr>
          <w:p w:rsidR="00035BFC" w:rsidRPr="00A70F1D" w:rsidRDefault="00035BFC" w:rsidP="00035BFC">
            <w:pPr>
              <w:jc w:val="both"/>
              <w:rPr>
                <w:sz w:val="28"/>
                <w:szCs w:val="28"/>
              </w:rPr>
            </w:pPr>
            <w:r w:rsidRPr="00A70F1D">
              <w:rPr>
                <w:sz w:val="28"/>
                <w:szCs w:val="28"/>
              </w:rPr>
              <w:t>Повышение квалификации педагогических кадров через семинары, методические дни, курсы.</w:t>
            </w:r>
          </w:p>
        </w:tc>
        <w:tc>
          <w:tcPr>
            <w:tcW w:w="2376" w:type="dxa"/>
            <w:shd w:val="clear" w:color="auto" w:fill="auto"/>
          </w:tcPr>
          <w:p w:rsidR="00035BFC" w:rsidRPr="00A70F1D" w:rsidRDefault="00035BFC" w:rsidP="00035BFC">
            <w:pPr>
              <w:jc w:val="center"/>
              <w:rPr>
                <w:sz w:val="28"/>
                <w:szCs w:val="28"/>
              </w:rPr>
            </w:pPr>
            <w:r w:rsidRPr="00A70F1D">
              <w:rPr>
                <w:sz w:val="28"/>
                <w:szCs w:val="28"/>
              </w:rPr>
              <w:t>В течение</w:t>
            </w:r>
          </w:p>
          <w:p w:rsidR="00035BFC" w:rsidRPr="00A70F1D" w:rsidRDefault="00035BFC" w:rsidP="00035BFC">
            <w:pPr>
              <w:jc w:val="center"/>
              <w:rPr>
                <w:sz w:val="28"/>
                <w:szCs w:val="28"/>
              </w:rPr>
            </w:pPr>
            <w:r w:rsidRPr="00A70F1D">
              <w:rPr>
                <w:sz w:val="28"/>
                <w:szCs w:val="28"/>
              </w:rPr>
              <w:t>года</w:t>
            </w:r>
          </w:p>
        </w:tc>
        <w:tc>
          <w:tcPr>
            <w:tcW w:w="4751" w:type="dxa"/>
            <w:shd w:val="clear" w:color="auto" w:fill="auto"/>
          </w:tcPr>
          <w:p w:rsidR="00035BFC" w:rsidRPr="00A70F1D" w:rsidRDefault="00283EE5" w:rsidP="00283EE5">
            <w:pPr>
              <w:jc w:val="center"/>
              <w:rPr>
                <w:sz w:val="28"/>
                <w:szCs w:val="28"/>
              </w:rPr>
            </w:pPr>
            <w:r>
              <w:rPr>
                <w:sz w:val="28"/>
                <w:szCs w:val="28"/>
              </w:rPr>
              <w:t>Заместитель директора по учебной работе Булакина Е.Б.</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t>6</w:t>
            </w:r>
            <w:r w:rsidR="00283EE5">
              <w:rPr>
                <w:sz w:val="28"/>
                <w:szCs w:val="28"/>
              </w:rPr>
              <w:t>.11</w:t>
            </w:r>
          </w:p>
        </w:tc>
        <w:tc>
          <w:tcPr>
            <w:tcW w:w="7722" w:type="dxa"/>
            <w:shd w:val="clear" w:color="auto" w:fill="auto"/>
          </w:tcPr>
          <w:p w:rsidR="00035BFC" w:rsidRPr="00A70F1D" w:rsidRDefault="00035BFC" w:rsidP="00035BFC">
            <w:pPr>
              <w:jc w:val="both"/>
              <w:rPr>
                <w:sz w:val="28"/>
                <w:szCs w:val="28"/>
              </w:rPr>
            </w:pPr>
            <w:r w:rsidRPr="00A70F1D">
              <w:rPr>
                <w:sz w:val="28"/>
                <w:szCs w:val="28"/>
              </w:rPr>
              <w:t>Организация работы</w:t>
            </w:r>
            <w:r w:rsidR="00283EE5">
              <w:rPr>
                <w:sz w:val="28"/>
                <w:szCs w:val="28"/>
              </w:rPr>
              <w:t xml:space="preserve"> по проведению школьных</w:t>
            </w:r>
            <w:r w:rsidRPr="00A70F1D">
              <w:rPr>
                <w:sz w:val="28"/>
                <w:szCs w:val="28"/>
              </w:rPr>
              <w:t xml:space="preserve"> олимпиад, конкурсов, конференций</w:t>
            </w:r>
          </w:p>
        </w:tc>
        <w:tc>
          <w:tcPr>
            <w:tcW w:w="2376" w:type="dxa"/>
            <w:shd w:val="clear" w:color="auto" w:fill="auto"/>
          </w:tcPr>
          <w:p w:rsidR="00035BFC" w:rsidRPr="00A70F1D" w:rsidRDefault="00035BFC" w:rsidP="00035BFC">
            <w:pPr>
              <w:jc w:val="center"/>
              <w:rPr>
                <w:sz w:val="28"/>
                <w:szCs w:val="28"/>
              </w:rPr>
            </w:pPr>
            <w:r w:rsidRPr="00A70F1D">
              <w:rPr>
                <w:sz w:val="28"/>
                <w:szCs w:val="28"/>
              </w:rPr>
              <w:t>В течение</w:t>
            </w:r>
          </w:p>
          <w:p w:rsidR="00035BFC" w:rsidRPr="00A70F1D" w:rsidRDefault="00035BFC" w:rsidP="00035BFC">
            <w:pPr>
              <w:jc w:val="center"/>
              <w:rPr>
                <w:sz w:val="28"/>
                <w:szCs w:val="28"/>
              </w:rPr>
            </w:pPr>
            <w:r w:rsidRPr="00A70F1D">
              <w:rPr>
                <w:sz w:val="28"/>
                <w:szCs w:val="28"/>
              </w:rPr>
              <w:t>года</w:t>
            </w:r>
          </w:p>
        </w:tc>
        <w:tc>
          <w:tcPr>
            <w:tcW w:w="4751" w:type="dxa"/>
            <w:shd w:val="clear" w:color="auto" w:fill="auto"/>
          </w:tcPr>
          <w:p w:rsidR="00035BFC" w:rsidRPr="00A70F1D" w:rsidRDefault="00283EE5" w:rsidP="00283EE5">
            <w:pPr>
              <w:jc w:val="center"/>
              <w:rPr>
                <w:sz w:val="28"/>
                <w:szCs w:val="28"/>
              </w:rPr>
            </w:pPr>
            <w:r>
              <w:rPr>
                <w:sz w:val="28"/>
                <w:szCs w:val="28"/>
              </w:rPr>
              <w:t>Заместители директора по учебной работе Булакина Е.Б. и Корнишина Н.И.</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t>6</w:t>
            </w:r>
            <w:r w:rsidR="00283EE5">
              <w:rPr>
                <w:sz w:val="28"/>
                <w:szCs w:val="28"/>
              </w:rPr>
              <w:t>.12</w:t>
            </w:r>
          </w:p>
        </w:tc>
        <w:tc>
          <w:tcPr>
            <w:tcW w:w="7722" w:type="dxa"/>
            <w:shd w:val="clear" w:color="auto" w:fill="auto"/>
          </w:tcPr>
          <w:p w:rsidR="00035BFC" w:rsidRPr="00A70F1D" w:rsidRDefault="00035BFC" w:rsidP="00035BFC">
            <w:pPr>
              <w:jc w:val="both"/>
              <w:rPr>
                <w:sz w:val="28"/>
                <w:szCs w:val="28"/>
              </w:rPr>
            </w:pPr>
            <w:r w:rsidRPr="00A70F1D">
              <w:rPr>
                <w:sz w:val="28"/>
                <w:szCs w:val="28"/>
              </w:rPr>
              <w:t>Организация консультативной работы для учителей по вопросам учебной, методической,  инновационной и экспериментальной деятельности.</w:t>
            </w:r>
          </w:p>
        </w:tc>
        <w:tc>
          <w:tcPr>
            <w:tcW w:w="2376" w:type="dxa"/>
            <w:shd w:val="clear" w:color="auto" w:fill="auto"/>
          </w:tcPr>
          <w:p w:rsidR="00035BFC" w:rsidRPr="00A70F1D" w:rsidRDefault="00035BFC" w:rsidP="00035BFC">
            <w:pPr>
              <w:jc w:val="center"/>
              <w:rPr>
                <w:sz w:val="28"/>
                <w:szCs w:val="28"/>
              </w:rPr>
            </w:pPr>
            <w:r w:rsidRPr="00A70F1D">
              <w:rPr>
                <w:sz w:val="28"/>
                <w:szCs w:val="28"/>
              </w:rPr>
              <w:t>В течение</w:t>
            </w:r>
          </w:p>
          <w:p w:rsidR="00035BFC" w:rsidRPr="00A70F1D" w:rsidRDefault="00035BFC" w:rsidP="00035BFC">
            <w:pPr>
              <w:jc w:val="center"/>
              <w:rPr>
                <w:sz w:val="28"/>
                <w:szCs w:val="28"/>
              </w:rPr>
            </w:pPr>
            <w:r w:rsidRPr="00A70F1D">
              <w:rPr>
                <w:sz w:val="28"/>
                <w:szCs w:val="28"/>
              </w:rPr>
              <w:t>года</w:t>
            </w:r>
          </w:p>
        </w:tc>
        <w:tc>
          <w:tcPr>
            <w:tcW w:w="4751" w:type="dxa"/>
            <w:shd w:val="clear" w:color="auto" w:fill="auto"/>
          </w:tcPr>
          <w:p w:rsidR="00035BFC" w:rsidRPr="00A70F1D" w:rsidRDefault="00283EE5" w:rsidP="00283EE5">
            <w:pPr>
              <w:jc w:val="center"/>
              <w:rPr>
                <w:sz w:val="28"/>
                <w:szCs w:val="28"/>
              </w:rPr>
            </w:pPr>
            <w:r>
              <w:rPr>
                <w:sz w:val="28"/>
                <w:szCs w:val="28"/>
              </w:rPr>
              <w:t>Заместитель директора по учебной работе Булакина Е.Б.</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t>6</w:t>
            </w:r>
            <w:r w:rsidR="00283EE5">
              <w:rPr>
                <w:sz w:val="28"/>
                <w:szCs w:val="28"/>
              </w:rPr>
              <w:t>.13</w:t>
            </w:r>
          </w:p>
        </w:tc>
        <w:tc>
          <w:tcPr>
            <w:tcW w:w="7722" w:type="dxa"/>
            <w:shd w:val="clear" w:color="auto" w:fill="auto"/>
          </w:tcPr>
          <w:p w:rsidR="00035BFC" w:rsidRPr="00A70F1D" w:rsidRDefault="00035BFC" w:rsidP="00035BFC">
            <w:pPr>
              <w:jc w:val="both"/>
              <w:rPr>
                <w:sz w:val="28"/>
                <w:szCs w:val="28"/>
              </w:rPr>
            </w:pPr>
            <w:r w:rsidRPr="00E56297">
              <w:rPr>
                <w:sz w:val="28"/>
                <w:szCs w:val="28"/>
              </w:rPr>
              <w:t>Организация мониторинга состояния</w:t>
            </w:r>
            <w:r w:rsidRPr="00A70F1D">
              <w:rPr>
                <w:sz w:val="28"/>
                <w:szCs w:val="28"/>
              </w:rPr>
              <w:t xml:space="preserve"> и формирование банка данных  </w:t>
            </w:r>
            <w:r w:rsidR="00283EE5">
              <w:rPr>
                <w:sz w:val="28"/>
                <w:szCs w:val="28"/>
              </w:rPr>
              <w:t xml:space="preserve">инновационной и </w:t>
            </w:r>
            <w:r w:rsidRPr="00A70F1D">
              <w:rPr>
                <w:sz w:val="28"/>
                <w:szCs w:val="28"/>
              </w:rPr>
              <w:t>экспериментальной работы</w:t>
            </w:r>
          </w:p>
        </w:tc>
        <w:tc>
          <w:tcPr>
            <w:tcW w:w="2376" w:type="dxa"/>
            <w:shd w:val="clear" w:color="auto" w:fill="auto"/>
          </w:tcPr>
          <w:p w:rsidR="00035BFC" w:rsidRPr="00A70F1D" w:rsidRDefault="00035BFC" w:rsidP="00035BFC">
            <w:pPr>
              <w:jc w:val="center"/>
              <w:rPr>
                <w:sz w:val="28"/>
                <w:szCs w:val="28"/>
              </w:rPr>
            </w:pPr>
            <w:r w:rsidRPr="00A70F1D">
              <w:rPr>
                <w:sz w:val="28"/>
                <w:szCs w:val="28"/>
              </w:rPr>
              <w:t>В течение года</w:t>
            </w:r>
          </w:p>
        </w:tc>
        <w:tc>
          <w:tcPr>
            <w:tcW w:w="4751" w:type="dxa"/>
            <w:shd w:val="clear" w:color="auto" w:fill="auto"/>
          </w:tcPr>
          <w:p w:rsidR="00035BFC" w:rsidRPr="00A70F1D" w:rsidRDefault="00283EE5" w:rsidP="00283EE5">
            <w:pPr>
              <w:jc w:val="center"/>
              <w:rPr>
                <w:sz w:val="28"/>
                <w:szCs w:val="28"/>
              </w:rPr>
            </w:pPr>
            <w:r>
              <w:rPr>
                <w:sz w:val="28"/>
                <w:szCs w:val="28"/>
              </w:rPr>
              <w:t>Заместитель директора по учебной работе Булакина Е.Б.</w:t>
            </w:r>
          </w:p>
        </w:tc>
      </w:tr>
      <w:tr w:rsidR="00035BFC" w:rsidRPr="00A70F1D" w:rsidTr="00035BFC">
        <w:tc>
          <w:tcPr>
            <w:tcW w:w="892" w:type="dxa"/>
            <w:shd w:val="clear" w:color="auto" w:fill="auto"/>
          </w:tcPr>
          <w:p w:rsidR="00035BFC" w:rsidRPr="00A70F1D" w:rsidRDefault="007D44CC" w:rsidP="00035BFC">
            <w:pPr>
              <w:jc w:val="center"/>
              <w:rPr>
                <w:sz w:val="28"/>
                <w:szCs w:val="28"/>
              </w:rPr>
            </w:pPr>
            <w:r>
              <w:rPr>
                <w:sz w:val="28"/>
                <w:szCs w:val="28"/>
              </w:rPr>
              <w:t>6</w:t>
            </w:r>
            <w:r w:rsidR="00283EE5">
              <w:rPr>
                <w:sz w:val="28"/>
                <w:szCs w:val="28"/>
              </w:rPr>
              <w:t>.14</w:t>
            </w:r>
          </w:p>
        </w:tc>
        <w:tc>
          <w:tcPr>
            <w:tcW w:w="7722" w:type="dxa"/>
            <w:shd w:val="clear" w:color="auto" w:fill="auto"/>
          </w:tcPr>
          <w:p w:rsidR="00035BFC" w:rsidRPr="00A70F1D" w:rsidRDefault="00283EE5" w:rsidP="00035BFC">
            <w:pPr>
              <w:jc w:val="both"/>
              <w:rPr>
                <w:sz w:val="28"/>
                <w:szCs w:val="28"/>
              </w:rPr>
            </w:pPr>
            <w:r>
              <w:rPr>
                <w:sz w:val="28"/>
                <w:szCs w:val="28"/>
              </w:rPr>
              <w:t>Информирование педагогов школы</w:t>
            </w:r>
            <w:r w:rsidR="00035BFC" w:rsidRPr="00A70F1D">
              <w:rPr>
                <w:sz w:val="28"/>
                <w:szCs w:val="28"/>
              </w:rPr>
              <w:t xml:space="preserve">  об инновационных процессах в  образовательной системе района</w:t>
            </w:r>
          </w:p>
        </w:tc>
        <w:tc>
          <w:tcPr>
            <w:tcW w:w="2376" w:type="dxa"/>
            <w:shd w:val="clear" w:color="auto" w:fill="auto"/>
          </w:tcPr>
          <w:p w:rsidR="00035BFC" w:rsidRPr="00A70F1D" w:rsidRDefault="00035BFC" w:rsidP="00035BFC">
            <w:pPr>
              <w:jc w:val="center"/>
              <w:rPr>
                <w:sz w:val="28"/>
                <w:szCs w:val="28"/>
              </w:rPr>
            </w:pPr>
            <w:r w:rsidRPr="00A70F1D">
              <w:rPr>
                <w:sz w:val="28"/>
                <w:szCs w:val="28"/>
              </w:rPr>
              <w:t>В течение года</w:t>
            </w:r>
          </w:p>
        </w:tc>
        <w:tc>
          <w:tcPr>
            <w:tcW w:w="4751" w:type="dxa"/>
            <w:shd w:val="clear" w:color="auto" w:fill="auto"/>
          </w:tcPr>
          <w:p w:rsidR="00035BFC" w:rsidRPr="00A70F1D" w:rsidRDefault="00283EE5" w:rsidP="00283EE5">
            <w:pPr>
              <w:jc w:val="center"/>
              <w:rPr>
                <w:sz w:val="28"/>
                <w:szCs w:val="28"/>
              </w:rPr>
            </w:pPr>
            <w:r>
              <w:rPr>
                <w:sz w:val="28"/>
                <w:szCs w:val="28"/>
              </w:rPr>
              <w:t>Заместитель директора по учебной работе Булакина Е.Б.</w:t>
            </w:r>
          </w:p>
        </w:tc>
      </w:tr>
    </w:tbl>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p>
    <w:p w:rsidR="002D2E61" w:rsidRDefault="002D2E61" w:rsidP="00035BFC">
      <w:pPr>
        <w:spacing w:after="200" w:line="276" w:lineRule="auto"/>
        <w:rPr>
          <w:sz w:val="28"/>
          <w:szCs w:val="28"/>
        </w:rPr>
      </w:pPr>
    </w:p>
    <w:p w:rsidR="002D2E61" w:rsidRDefault="002D2E61" w:rsidP="00035BFC">
      <w:pPr>
        <w:spacing w:after="200" w:line="276" w:lineRule="auto"/>
        <w:rPr>
          <w:sz w:val="28"/>
          <w:szCs w:val="28"/>
        </w:rPr>
      </w:pPr>
    </w:p>
    <w:p w:rsidR="00335C70" w:rsidRDefault="00335C70" w:rsidP="00035BFC">
      <w:pPr>
        <w:spacing w:after="200" w:line="276" w:lineRule="auto"/>
        <w:rPr>
          <w:sz w:val="28"/>
          <w:szCs w:val="28"/>
        </w:rPr>
      </w:pPr>
    </w:p>
    <w:p w:rsidR="00035BFC" w:rsidRDefault="007D44CC" w:rsidP="00035BFC">
      <w:pPr>
        <w:jc w:val="center"/>
        <w:rPr>
          <w:b/>
          <w:bCs/>
          <w:sz w:val="28"/>
          <w:szCs w:val="28"/>
        </w:rPr>
      </w:pPr>
      <w:r>
        <w:rPr>
          <w:b/>
          <w:bCs/>
          <w:sz w:val="28"/>
          <w:szCs w:val="28"/>
        </w:rPr>
        <w:lastRenderedPageBreak/>
        <w:t>Подпрограмма № 7</w:t>
      </w:r>
    </w:p>
    <w:p w:rsidR="00035BFC" w:rsidRDefault="00035BFC" w:rsidP="00035BFC">
      <w:pPr>
        <w:jc w:val="center"/>
        <w:rPr>
          <w:b/>
          <w:bCs/>
          <w:sz w:val="28"/>
          <w:szCs w:val="28"/>
        </w:rPr>
      </w:pPr>
    </w:p>
    <w:p w:rsidR="00035BFC" w:rsidRPr="00EC00D2" w:rsidRDefault="009D40A6" w:rsidP="00035BFC">
      <w:pPr>
        <w:spacing w:after="160"/>
        <w:jc w:val="center"/>
        <w:rPr>
          <w:b/>
          <w:sz w:val="28"/>
          <w:szCs w:val="28"/>
        </w:rPr>
      </w:pPr>
      <w:r>
        <w:rPr>
          <w:b/>
          <w:sz w:val="28"/>
          <w:szCs w:val="28"/>
        </w:rPr>
        <w:t>«Кадровая служба</w:t>
      </w:r>
      <w:r w:rsidR="00B85F7D">
        <w:rPr>
          <w:b/>
          <w:sz w:val="28"/>
          <w:szCs w:val="28"/>
        </w:rPr>
        <w:t xml:space="preserve"> школы</w:t>
      </w:r>
      <w:r w:rsidR="002D2E61">
        <w:rPr>
          <w:b/>
          <w:sz w:val="28"/>
          <w:szCs w:val="28"/>
        </w:rPr>
        <w:t>»</w:t>
      </w:r>
      <w:r w:rsidR="00035BFC" w:rsidRPr="00F97A69">
        <w:rPr>
          <w:b/>
          <w:sz w:val="28"/>
          <w:szCs w:val="28"/>
        </w:rPr>
        <w:t xml:space="preserve"> на 20</w:t>
      </w:r>
      <w:r w:rsidR="002D2E61">
        <w:rPr>
          <w:b/>
          <w:sz w:val="28"/>
          <w:szCs w:val="28"/>
        </w:rPr>
        <w:t>17</w:t>
      </w:r>
      <w:r w:rsidR="00035BFC" w:rsidRPr="00F97A69">
        <w:rPr>
          <w:b/>
          <w:sz w:val="28"/>
          <w:szCs w:val="28"/>
        </w:rPr>
        <w:t>-20</w:t>
      </w:r>
      <w:r w:rsidR="002D2E61">
        <w:rPr>
          <w:b/>
          <w:sz w:val="28"/>
          <w:szCs w:val="28"/>
        </w:rPr>
        <w:t>21 гг.</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6000"/>
        <w:gridCol w:w="5387"/>
      </w:tblGrid>
      <w:tr w:rsidR="00035BFC" w:rsidRPr="00A70F1D" w:rsidTr="00035BFC">
        <w:tc>
          <w:tcPr>
            <w:tcW w:w="3969" w:type="dxa"/>
            <w:shd w:val="clear" w:color="auto" w:fill="auto"/>
          </w:tcPr>
          <w:p w:rsidR="00035BFC" w:rsidRPr="00A70F1D" w:rsidRDefault="00035BFC" w:rsidP="00035BFC">
            <w:pPr>
              <w:jc w:val="center"/>
              <w:rPr>
                <w:b/>
                <w:sz w:val="28"/>
                <w:szCs w:val="28"/>
              </w:rPr>
            </w:pPr>
            <w:r w:rsidRPr="00A70F1D">
              <w:rPr>
                <w:b/>
                <w:sz w:val="28"/>
                <w:szCs w:val="28"/>
              </w:rPr>
              <w:t>Наименование цели</w:t>
            </w:r>
          </w:p>
        </w:tc>
        <w:tc>
          <w:tcPr>
            <w:tcW w:w="6124" w:type="dxa"/>
            <w:shd w:val="clear" w:color="auto" w:fill="auto"/>
          </w:tcPr>
          <w:p w:rsidR="00035BFC" w:rsidRPr="00A70F1D" w:rsidRDefault="00035BFC" w:rsidP="00035BFC">
            <w:pPr>
              <w:jc w:val="center"/>
              <w:rPr>
                <w:b/>
                <w:sz w:val="28"/>
                <w:szCs w:val="28"/>
              </w:rPr>
            </w:pPr>
            <w:r w:rsidRPr="00A70F1D">
              <w:rPr>
                <w:b/>
                <w:sz w:val="28"/>
                <w:szCs w:val="28"/>
              </w:rPr>
              <w:t>Наименование задачи</w:t>
            </w:r>
          </w:p>
        </w:tc>
        <w:tc>
          <w:tcPr>
            <w:tcW w:w="5500" w:type="dxa"/>
            <w:shd w:val="clear" w:color="auto" w:fill="auto"/>
          </w:tcPr>
          <w:p w:rsidR="00035BFC" w:rsidRPr="00A70F1D" w:rsidRDefault="00035BFC" w:rsidP="00035BFC">
            <w:pPr>
              <w:jc w:val="center"/>
              <w:rPr>
                <w:b/>
                <w:sz w:val="28"/>
                <w:szCs w:val="28"/>
              </w:rPr>
            </w:pPr>
            <w:r w:rsidRPr="00A70F1D">
              <w:rPr>
                <w:b/>
                <w:sz w:val="28"/>
                <w:szCs w:val="28"/>
              </w:rPr>
              <w:t>Важнейшие индикаторы оценки</w:t>
            </w:r>
          </w:p>
          <w:p w:rsidR="00035BFC" w:rsidRPr="00A70F1D" w:rsidRDefault="00035BFC" w:rsidP="00035BFC">
            <w:pPr>
              <w:jc w:val="center"/>
              <w:rPr>
                <w:b/>
                <w:sz w:val="28"/>
                <w:szCs w:val="28"/>
              </w:rPr>
            </w:pPr>
            <w:r w:rsidRPr="00A70F1D">
              <w:rPr>
                <w:b/>
                <w:sz w:val="28"/>
                <w:szCs w:val="28"/>
              </w:rPr>
              <w:t xml:space="preserve"> конечных результатов</w:t>
            </w:r>
          </w:p>
        </w:tc>
      </w:tr>
      <w:tr w:rsidR="00035BFC" w:rsidRPr="00A70F1D" w:rsidTr="00035BFC">
        <w:tc>
          <w:tcPr>
            <w:tcW w:w="3969" w:type="dxa"/>
            <w:shd w:val="clear" w:color="auto" w:fill="auto"/>
          </w:tcPr>
          <w:p w:rsidR="00035BFC" w:rsidRPr="00C4250D" w:rsidRDefault="00035BFC" w:rsidP="00035BFC">
            <w:pPr>
              <w:pStyle w:val="aa"/>
              <w:jc w:val="both"/>
              <w:rPr>
                <w:w w:val="85"/>
                <w:sz w:val="28"/>
                <w:szCs w:val="20"/>
              </w:rPr>
            </w:pPr>
            <w:r w:rsidRPr="00C4250D">
              <w:rPr>
                <w:sz w:val="28"/>
                <w:szCs w:val="20"/>
              </w:rPr>
              <w:t xml:space="preserve">Обеспечение </w:t>
            </w:r>
            <w:r>
              <w:rPr>
                <w:sz w:val="28"/>
                <w:szCs w:val="20"/>
              </w:rPr>
              <w:t>п</w:t>
            </w:r>
            <w:r w:rsidRPr="00C4250D">
              <w:rPr>
                <w:sz w:val="28"/>
                <w:szCs w:val="20"/>
              </w:rPr>
              <w:t xml:space="preserve">рофессиональными </w:t>
            </w:r>
            <w:r w:rsidR="00824B95">
              <w:rPr>
                <w:sz w:val="28"/>
                <w:szCs w:val="20"/>
              </w:rPr>
              <w:t xml:space="preserve">кадрами  для </w:t>
            </w:r>
            <w:r w:rsidRPr="00C4250D">
              <w:rPr>
                <w:sz w:val="28"/>
                <w:szCs w:val="20"/>
              </w:rPr>
              <w:t xml:space="preserve"> развития</w:t>
            </w:r>
            <w:r w:rsidR="00824B95">
              <w:rPr>
                <w:sz w:val="28"/>
                <w:szCs w:val="20"/>
              </w:rPr>
              <w:t xml:space="preserve"> школы </w:t>
            </w:r>
            <w:r w:rsidRPr="00C4250D">
              <w:rPr>
                <w:sz w:val="28"/>
                <w:szCs w:val="20"/>
              </w:rPr>
              <w:t xml:space="preserve"> и предоставления качественных образовательных услуг с учетом потребностей района</w:t>
            </w:r>
          </w:p>
          <w:p w:rsidR="00035BFC" w:rsidRPr="00C4250D" w:rsidRDefault="00035BFC" w:rsidP="00035BFC">
            <w:pPr>
              <w:jc w:val="both"/>
              <w:rPr>
                <w:b/>
                <w:sz w:val="28"/>
                <w:szCs w:val="28"/>
              </w:rPr>
            </w:pPr>
          </w:p>
        </w:tc>
        <w:tc>
          <w:tcPr>
            <w:tcW w:w="6124" w:type="dxa"/>
            <w:shd w:val="clear" w:color="auto" w:fill="auto"/>
          </w:tcPr>
          <w:p w:rsidR="00035BFC" w:rsidRPr="00C4250D" w:rsidRDefault="00035BFC" w:rsidP="00035BFC">
            <w:pPr>
              <w:pStyle w:val="aa"/>
              <w:jc w:val="both"/>
              <w:rPr>
                <w:sz w:val="28"/>
                <w:szCs w:val="20"/>
              </w:rPr>
            </w:pPr>
            <w:r w:rsidRPr="00FE0ED5">
              <w:rPr>
                <w:sz w:val="28"/>
                <w:szCs w:val="20"/>
              </w:rPr>
              <w:t>Создание условий</w:t>
            </w:r>
            <w:r w:rsidRPr="00C4250D">
              <w:rPr>
                <w:sz w:val="28"/>
                <w:szCs w:val="20"/>
              </w:rPr>
              <w:t xml:space="preserve"> для закрепления педа</w:t>
            </w:r>
            <w:r w:rsidR="00C0712D">
              <w:rPr>
                <w:sz w:val="28"/>
                <w:szCs w:val="20"/>
              </w:rPr>
              <w:t>гогических кадров в учреждении</w:t>
            </w:r>
            <w:r w:rsidRPr="00C4250D">
              <w:rPr>
                <w:sz w:val="28"/>
                <w:szCs w:val="20"/>
              </w:rPr>
              <w:t xml:space="preserve">. </w:t>
            </w:r>
          </w:p>
          <w:p w:rsidR="00035BFC" w:rsidRPr="00C4250D" w:rsidRDefault="00035BFC" w:rsidP="00035BFC">
            <w:pPr>
              <w:pStyle w:val="aa"/>
              <w:jc w:val="both"/>
              <w:rPr>
                <w:sz w:val="28"/>
                <w:szCs w:val="20"/>
              </w:rPr>
            </w:pPr>
            <w:r w:rsidRPr="00FE0ED5">
              <w:rPr>
                <w:sz w:val="28"/>
                <w:szCs w:val="20"/>
              </w:rPr>
              <w:t>Осуществление сопровождени</w:t>
            </w:r>
            <w:r>
              <w:rPr>
                <w:sz w:val="28"/>
                <w:szCs w:val="20"/>
              </w:rPr>
              <w:t>я</w:t>
            </w:r>
            <w:r w:rsidRPr="00C4250D">
              <w:rPr>
                <w:sz w:val="28"/>
                <w:szCs w:val="20"/>
              </w:rPr>
              <w:t xml:space="preserve"> педагогической деятельности. </w:t>
            </w:r>
          </w:p>
          <w:p w:rsidR="00035BFC" w:rsidRPr="00C4250D" w:rsidRDefault="00035BFC" w:rsidP="00035BFC">
            <w:pPr>
              <w:pStyle w:val="aa"/>
              <w:jc w:val="both"/>
              <w:rPr>
                <w:sz w:val="28"/>
                <w:szCs w:val="20"/>
              </w:rPr>
            </w:pPr>
            <w:r w:rsidRPr="00FE0ED5">
              <w:rPr>
                <w:sz w:val="28"/>
                <w:szCs w:val="20"/>
              </w:rPr>
              <w:t>Способствовать повышению</w:t>
            </w:r>
            <w:r w:rsidRPr="00C4250D">
              <w:rPr>
                <w:sz w:val="28"/>
                <w:szCs w:val="20"/>
              </w:rPr>
              <w:t xml:space="preserve"> качества, доступности и воспитывающего потенциала образования через компетентно-деятельный подход. </w:t>
            </w:r>
          </w:p>
          <w:p w:rsidR="00035BFC" w:rsidRPr="00C4250D" w:rsidRDefault="00035BFC" w:rsidP="00035BFC">
            <w:pPr>
              <w:pStyle w:val="aa"/>
              <w:jc w:val="both"/>
              <w:rPr>
                <w:sz w:val="28"/>
                <w:szCs w:val="20"/>
              </w:rPr>
            </w:pPr>
            <w:r w:rsidRPr="00FE0ED5">
              <w:rPr>
                <w:sz w:val="28"/>
                <w:szCs w:val="20"/>
              </w:rPr>
              <w:t>Усиление профориентационной работы</w:t>
            </w:r>
            <w:r w:rsidRPr="00C4250D">
              <w:rPr>
                <w:sz w:val="28"/>
                <w:szCs w:val="20"/>
              </w:rPr>
              <w:t xml:space="preserve"> по педагогической направленности.</w:t>
            </w:r>
          </w:p>
          <w:p w:rsidR="00035BFC" w:rsidRPr="00C4250D" w:rsidRDefault="00035BFC" w:rsidP="00035BFC">
            <w:pPr>
              <w:jc w:val="both"/>
              <w:rPr>
                <w:b/>
                <w:sz w:val="28"/>
                <w:szCs w:val="28"/>
              </w:rPr>
            </w:pPr>
          </w:p>
        </w:tc>
        <w:tc>
          <w:tcPr>
            <w:tcW w:w="5500" w:type="dxa"/>
            <w:shd w:val="clear" w:color="auto" w:fill="auto"/>
          </w:tcPr>
          <w:p w:rsidR="00035BFC" w:rsidRDefault="00035BFC" w:rsidP="00035BFC">
            <w:pPr>
              <w:pStyle w:val="aa"/>
              <w:tabs>
                <w:tab w:val="left" w:pos="287"/>
                <w:tab w:val="left" w:pos="796"/>
                <w:tab w:val="left" w:pos="2111"/>
                <w:tab w:val="left" w:pos="3302"/>
                <w:tab w:val="left" w:pos="5510"/>
              </w:tabs>
              <w:jc w:val="both"/>
              <w:rPr>
                <w:sz w:val="28"/>
                <w:szCs w:val="20"/>
                <w:lang w:bidi="he-IL"/>
              </w:rPr>
            </w:pPr>
            <w:r>
              <w:rPr>
                <w:sz w:val="28"/>
                <w:szCs w:val="20"/>
                <w:lang w:bidi="he-IL"/>
              </w:rPr>
              <w:t xml:space="preserve">Повысить </w:t>
            </w:r>
            <w:r>
              <w:rPr>
                <w:sz w:val="28"/>
                <w:szCs w:val="20"/>
                <w:lang w:bidi="he-IL"/>
              </w:rPr>
              <w:tab/>
              <w:t xml:space="preserve">уровень профессиональной </w:t>
            </w:r>
            <w:r w:rsidRPr="00C4250D">
              <w:rPr>
                <w:sz w:val="28"/>
                <w:szCs w:val="20"/>
                <w:lang w:bidi="he-IL"/>
              </w:rPr>
              <w:t>компетентно</w:t>
            </w:r>
            <w:r w:rsidR="003726D4">
              <w:rPr>
                <w:sz w:val="28"/>
                <w:szCs w:val="20"/>
                <w:lang w:bidi="he-IL"/>
              </w:rPr>
              <w:t>сти педагогических    работников школы</w:t>
            </w:r>
            <w:r>
              <w:rPr>
                <w:sz w:val="28"/>
                <w:szCs w:val="20"/>
                <w:lang w:bidi="he-IL"/>
              </w:rPr>
              <w:t xml:space="preserve">. </w:t>
            </w:r>
          </w:p>
          <w:p w:rsidR="00035BFC" w:rsidRPr="00C4250D" w:rsidRDefault="00035BFC" w:rsidP="00035BFC">
            <w:pPr>
              <w:pStyle w:val="aa"/>
              <w:tabs>
                <w:tab w:val="left" w:pos="287"/>
                <w:tab w:val="left" w:pos="796"/>
                <w:tab w:val="left" w:pos="2111"/>
                <w:tab w:val="left" w:pos="3302"/>
                <w:tab w:val="left" w:pos="5510"/>
              </w:tabs>
              <w:jc w:val="both"/>
              <w:rPr>
                <w:sz w:val="28"/>
                <w:szCs w:val="20"/>
                <w:lang w:bidi="he-IL"/>
              </w:rPr>
            </w:pPr>
            <w:r>
              <w:rPr>
                <w:sz w:val="28"/>
                <w:szCs w:val="20"/>
                <w:lang w:bidi="he-IL"/>
              </w:rPr>
              <w:t>С</w:t>
            </w:r>
            <w:r w:rsidRPr="00C4250D">
              <w:rPr>
                <w:sz w:val="28"/>
                <w:szCs w:val="20"/>
                <w:lang w:bidi="he-IL"/>
              </w:rPr>
              <w:t>оздать условия для увеличения притока и закрепления молоды</w:t>
            </w:r>
            <w:r w:rsidR="003726D4">
              <w:rPr>
                <w:sz w:val="28"/>
                <w:szCs w:val="20"/>
                <w:lang w:bidi="he-IL"/>
              </w:rPr>
              <w:t>х специалистов в учреждении</w:t>
            </w:r>
            <w:r>
              <w:rPr>
                <w:sz w:val="28"/>
                <w:szCs w:val="20"/>
                <w:lang w:bidi="he-IL"/>
              </w:rPr>
              <w:t>.</w:t>
            </w:r>
          </w:p>
          <w:p w:rsidR="00035BFC" w:rsidRPr="00C4250D" w:rsidRDefault="00035BFC" w:rsidP="00035BFC">
            <w:pPr>
              <w:pStyle w:val="aa"/>
              <w:jc w:val="both"/>
              <w:rPr>
                <w:sz w:val="28"/>
                <w:szCs w:val="20"/>
                <w:lang w:bidi="he-IL"/>
              </w:rPr>
            </w:pPr>
            <w:r>
              <w:rPr>
                <w:sz w:val="28"/>
                <w:szCs w:val="20"/>
                <w:lang w:bidi="he-IL"/>
              </w:rPr>
              <w:t>О</w:t>
            </w:r>
            <w:r w:rsidRPr="00C4250D">
              <w:rPr>
                <w:sz w:val="28"/>
                <w:szCs w:val="20"/>
                <w:lang w:bidi="he-IL"/>
              </w:rPr>
              <w:t>птимизировать воз</w:t>
            </w:r>
            <w:r w:rsidR="003726D4">
              <w:rPr>
                <w:sz w:val="28"/>
                <w:szCs w:val="20"/>
                <w:lang w:bidi="he-IL"/>
              </w:rPr>
              <w:t>растной состав педагогических  кадров в учреждении</w:t>
            </w:r>
            <w:r>
              <w:rPr>
                <w:sz w:val="28"/>
                <w:szCs w:val="20"/>
                <w:lang w:bidi="he-IL"/>
              </w:rPr>
              <w:t>.</w:t>
            </w:r>
          </w:p>
          <w:p w:rsidR="00035BFC" w:rsidRPr="00C4250D" w:rsidRDefault="005D383D" w:rsidP="00035BFC">
            <w:pPr>
              <w:pStyle w:val="aa"/>
              <w:jc w:val="both"/>
              <w:rPr>
                <w:sz w:val="28"/>
                <w:szCs w:val="20"/>
                <w:lang w:bidi="he-IL"/>
              </w:rPr>
            </w:pPr>
            <w:r>
              <w:rPr>
                <w:sz w:val="28"/>
                <w:szCs w:val="20"/>
                <w:lang w:bidi="he-IL"/>
              </w:rPr>
              <w:t>С</w:t>
            </w:r>
            <w:r w:rsidR="00035BFC" w:rsidRPr="00C4250D">
              <w:rPr>
                <w:sz w:val="28"/>
                <w:szCs w:val="20"/>
                <w:lang w:bidi="he-IL"/>
              </w:rPr>
              <w:t>одействовать закреплению педагогических кадро</w:t>
            </w:r>
            <w:r>
              <w:rPr>
                <w:sz w:val="28"/>
                <w:szCs w:val="20"/>
                <w:lang w:bidi="he-IL"/>
              </w:rPr>
              <w:t>в в образовательном учреждении.</w:t>
            </w:r>
          </w:p>
          <w:p w:rsidR="00035BFC" w:rsidRPr="00C4250D" w:rsidRDefault="00035BFC" w:rsidP="00035BFC">
            <w:pPr>
              <w:jc w:val="both"/>
              <w:rPr>
                <w:b/>
                <w:sz w:val="28"/>
                <w:szCs w:val="28"/>
              </w:rPr>
            </w:pPr>
          </w:p>
        </w:tc>
      </w:tr>
    </w:tbl>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p>
    <w:p w:rsidR="00035BFC" w:rsidRDefault="00035BFC" w:rsidP="00035BFC">
      <w:pPr>
        <w:spacing w:after="200" w:line="276" w:lineRule="auto"/>
        <w:rPr>
          <w:sz w:val="28"/>
          <w:szCs w:val="28"/>
        </w:rPr>
      </w:pPr>
    </w:p>
    <w:p w:rsidR="00035BFC" w:rsidRDefault="00035BFC" w:rsidP="00B85F7D">
      <w:pPr>
        <w:spacing w:after="160"/>
        <w:rPr>
          <w:sz w:val="28"/>
          <w:szCs w:val="28"/>
        </w:rPr>
      </w:pPr>
    </w:p>
    <w:p w:rsidR="00B85F7D" w:rsidRDefault="00B85F7D" w:rsidP="00B85F7D">
      <w:pPr>
        <w:spacing w:after="160"/>
        <w:rPr>
          <w:b/>
          <w:sz w:val="28"/>
          <w:szCs w:val="28"/>
        </w:rPr>
      </w:pPr>
    </w:p>
    <w:p w:rsidR="00B85F7D" w:rsidRDefault="00035BFC" w:rsidP="00035BFC">
      <w:pPr>
        <w:spacing w:after="160"/>
        <w:jc w:val="center"/>
        <w:rPr>
          <w:b/>
          <w:sz w:val="28"/>
          <w:szCs w:val="28"/>
        </w:rPr>
      </w:pPr>
      <w:r w:rsidRPr="00F97A69">
        <w:rPr>
          <w:b/>
          <w:sz w:val="28"/>
          <w:szCs w:val="28"/>
        </w:rPr>
        <w:lastRenderedPageBreak/>
        <w:t xml:space="preserve">Система </w:t>
      </w:r>
    </w:p>
    <w:p w:rsidR="00035BFC" w:rsidRPr="00F97A69" w:rsidRDefault="00B85F7D" w:rsidP="00035BFC">
      <w:pPr>
        <w:spacing w:after="160"/>
        <w:jc w:val="center"/>
        <w:rPr>
          <w:b/>
          <w:sz w:val="28"/>
          <w:szCs w:val="28"/>
        </w:rPr>
      </w:pPr>
      <w:r>
        <w:rPr>
          <w:b/>
          <w:sz w:val="28"/>
          <w:szCs w:val="28"/>
        </w:rPr>
        <w:t xml:space="preserve">основных </w:t>
      </w:r>
      <w:r w:rsidR="00035BFC" w:rsidRPr="00F97A69">
        <w:rPr>
          <w:b/>
          <w:sz w:val="28"/>
          <w:szCs w:val="28"/>
        </w:rPr>
        <w:t>мероприятий в рамках подпрограммы</w:t>
      </w:r>
    </w:p>
    <w:p w:rsidR="00035BFC" w:rsidRPr="00A70F1D" w:rsidRDefault="00C76FF7" w:rsidP="00035BFC">
      <w:pPr>
        <w:spacing w:after="160"/>
        <w:jc w:val="center"/>
        <w:rPr>
          <w:b/>
          <w:sz w:val="28"/>
          <w:szCs w:val="28"/>
        </w:rPr>
      </w:pPr>
      <w:r>
        <w:rPr>
          <w:b/>
          <w:sz w:val="28"/>
          <w:szCs w:val="28"/>
        </w:rPr>
        <w:t>«Кадровая служба</w:t>
      </w:r>
      <w:r w:rsidR="00B85F7D">
        <w:rPr>
          <w:b/>
          <w:sz w:val="28"/>
          <w:szCs w:val="28"/>
        </w:rPr>
        <w:t xml:space="preserve"> школы» </w:t>
      </w:r>
      <w:r w:rsidR="00035BFC" w:rsidRPr="00F97A69">
        <w:rPr>
          <w:b/>
          <w:sz w:val="28"/>
          <w:szCs w:val="28"/>
        </w:rPr>
        <w:t xml:space="preserve"> на 20</w:t>
      </w:r>
      <w:r w:rsidR="00035BFC">
        <w:rPr>
          <w:b/>
          <w:sz w:val="28"/>
          <w:szCs w:val="28"/>
        </w:rPr>
        <w:t>13</w:t>
      </w:r>
      <w:r w:rsidR="00035BFC" w:rsidRPr="00F97A69">
        <w:rPr>
          <w:b/>
          <w:sz w:val="28"/>
          <w:szCs w:val="28"/>
        </w:rPr>
        <w:t>-20</w:t>
      </w:r>
      <w:r w:rsidR="00B85F7D">
        <w:rPr>
          <w:b/>
          <w:sz w:val="28"/>
          <w:szCs w:val="28"/>
        </w:rPr>
        <w:t>17 гг.</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10"/>
        <w:gridCol w:w="2311"/>
        <w:gridCol w:w="4621"/>
      </w:tblGrid>
      <w:tr w:rsidR="00035BFC" w:rsidRPr="00A70F1D" w:rsidTr="00035BFC">
        <w:tc>
          <w:tcPr>
            <w:tcW w:w="867" w:type="dxa"/>
            <w:shd w:val="clear" w:color="auto" w:fill="auto"/>
          </w:tcPr>
          <w:p w:rsidR="00035BFC" w:rsidRPr="00A70F1D" w:rsidRDefault="00035BFC" w:rsidP="00035BFC">
            <w:pPr>
              <w:jc w:val="center"/>
              <w:rPr>
                <w:b/>
                <w:sz w:val="28"/>
                <w:szCs w:val="28"/>
              </w:rPr>
            </w:pPr>
            <w:r w:rsidRPr="00A70F1D">
              <w:rPr>
                <w:b/>
                <w:sz w:val="28"/>
                <w:szCs w:val="28"/>
              </w:rPr>
              <w:t>№ п/п</w:t>
            </w:r>
          </w:p>
        </w:tc>
        <w:tc>
          <w:tcPr>
            <w:tcW w:w="7510" w:type="dxa"/>
            <w:shd w:val="clear" w:color="auto" w:fill="auto"/>
          </w:tcPr>
          <w:p w:rsidR="00035BFC" w:rsidRPr="00A70F1D" w:rsidRDefault="00035BFC" w:rsidP="00035BFC">
            <w:pPr>
              <w:jc w:val="center"/>
              <w:rPr>
                <w:b/>
                <w:sz w:val="28"/>
                <w:szCs w:val="28"/>
              </w:rPr>
            </w:pPr>
            <w:r w:rsidRPr="00A70F1D">
              <w:rPr>
                <w:b/>
                <w:sz w:val="28"/>
                <w:szCs w:val="28"/>
              </w:rPr>
              <w:t>Наименование мероприятий</w:t>
            </w:r>
          </w:p>
        </w:tc>
        <w:tc>
          <w:tcPr>
            <w:tcW w:w="2311" w:type="dxa"/>
            <w:shd w:val="clear" w:color="auto" w:fill="auto"/>
          </w:tcPr>
          <w:p w:rsidR="00035BFC" w:rsidRPr="00A70F1D" w:rsidRDefault="00035BFC" w:rsidP="00035BFC">
            <w:pPr>
              <w:jc w:val="center"/>
              <w:rPr>
                <w:b/>
                <w:sz w:val="28"/>
                <w:szCs w:val="28"/>
              </w:rPr>
            </w:pPr>
            <w:r w:rsidRPr="00A70F1D">
              <w:rPr>
                <w:b/>
                <w:sz w:val="28"/>
                <w:szCs w:val="28"/>
              </w:rPr>
              <w:t>Сроки</w:t>
            </w:r>
          </w:p>
          <w:p w:rsidR="00035BFC" w:rsidRPr="00A70F1D" w:rsidRDefault="00035BFC" w:rsidP="00035BFC">
            <w:pPr>
              <w:jc w:val="center"/>
              <w:rPr>
                <w:b/>
                <w:sz w:val="28"/>
                <w:szCs w:val="28"/>
              </w:rPr>
            </w:pPr>
            <w:r w:rsidRPr="00A70F1D">
              <w:rPr>
                <w:b/>
                <w:sz w:val="28"/>
                <w:szCs w:val="28"/>
              </w:rPr>
              <w:t>реализации</w:t>
            </w:r>
          </w:p>
        </w:tc>
        <w:tc>
          <w:tcPr>
            <w:tcW w:w="4621" w:type="dxa"/>
            <w:shd w:val="clear" w:color="auto" w:fill="auto"/>
          </w:tcPr>
          <w:p w:rsidR="00035BFC" w:rsidRPr="00A70F1D" w:rsidRDefault="00035BFC" w:rsidP="00035BFC">
            <w:pPr>
              <w:jc w:val="center"/>
              <w:rPr>
                <w:b/>
                <w:sz w:val="28"/>
                <w:szCs w:val="28"/>
              </w:rPr>
            </w:pPr>
            <w:r w:rsidRPr="00A70F1D">
              <w:rPr>
                <w:b/>
                <w:sz w:val="28"/>
                <w:szCs w:val="28"/>
              </w:rPr>
              <w:t>Исполнители</w:t>
            </w:r>
          </w:p>
        </w:tc>
      </w:tr>
      <w:tr w:rsidR="00035BFC" w:rsidRPr="00A70F1D" w:rsidTr="00035BFC">
        <w:tc>
          <w:tcPr>
            <w:tcW w:w="867" w:type="dxa"/>
            <w:shd w:val="clear" w:color="auto" w:fill="auto"/>
          </w:tcPr>
          <w:p w:rsidR="00035BFC" w:rsidRDefault="007D44CC" w:rsidP="00035BFC">
            <w:pPr>
              <w:jc w:val="center"/>
              <w:rPr>
                <w:sz w:val="28"/>
                <w:szCs w:val="28"/>
              </w:rPr>
            </w:pPr>
            <w:r>
              <w:rPr>
                <w:sz w:val="28"/>
                <w:szCs w:val="28"/>
              </w:rPr>
              <w:t>7</w:t>
            </w:r>
            <w:r w:rsidR="000F08E5">
              <w:rPr>
                <w:sz w:val="28"/>
                <w:szCs w:val="28"/>
              </w:rPr>
              <w:t>.1</w:t>
            </w:r>
          </w:p>
        </w:tc>
        <w:tc>
          <w:tcPr>
            <w:tcW w:w="7510" w:type="dxa"/>
            <w:shd w:val="clear" w:color="auto" w:fill="auto"/>
          </w:tcPr>
          <w:p w:rsidR="00035BFC" w:rsidRPr="00F97A69" w:rsidRDefault="00035BFC" w:rsidP="000F08E5">
            <w:pPr>
              <w:spacing w:after="160"/>
              <w:jc w:val="both"/>
              <w:rPr>
                <w:sz w:val="28"/>
                <w:szCs w:val="28"/>
              </w:rPr>
            </w:pPr>
            <w:r w:rsidRPr="00F97A69">
              <w:rPr>
                <w:sz w:val="28"/>
                <w:szCs w:val="28"/>
              </w:rPr>
              <w:t>Организация работы по ориентации учащихся на педагогические профессии</w:t>
            </w:r>
          </w:p>
        </w:tc>
        <w:tc>
          <w:tcPr>
            <w:tcW w:w="2311" w:type="dxa"/>
            <w:shd w:val="clear" w:color="auto" w:fill="auto"/>
          </w:tcPr>
          <w:p w:rsidR="00035BFC" w:rsidRPr="00F97A69" w:rsidRDefault="000F08E5" w:rsidP="00035BFC">
            <w:pPr>
              <w:spacing w:after="160"/>
              <w:jc w:val="center"/>
              <w:rPr>
                <w:sz w:val="28"/>
                <w:szCs w:val="28"/>
              </w:rPr>
            </w:pPr>
            <w:r>
              <w:rPr>
                <w:sz w:val="28"/>
                <w:szCs w:val="28"/>
              </w:rPr>
              <w:t>Ежегодно</w:t>
            </w:r>
          </w:p>
        </w:tc>
        <w:tc>
          <w:tcPr>
            <w:tcW w:w="4621" w:type="dxa"/>
            <w:shd w:val="clear" w:color="auto" w:fill="auto"/>
          </w:tcPr>
          <w:p w:rsidR="000F08E5" w:rsidRDefault="000F08E5" w:rsidP="000F08E5">
            <w:pPr>
              <w:jc w:val="center"/>
              <w:rPr>
                <w:sz w:val="28"/>
                <w:szCs w:val="28"/>
              </w:rPr>
            </w:pPr>
            <w:r>
              <w:rPr>
                <w:sz w:val="28"/>
                <w:szCs w:val="28"/>
              </w:rPr>
              <w:t>Директор школы Буслаева В.И.</w:t>
            </w:r>
          </w:p>
          <w:p w:rsidR="00035BFC" w:rsidRPr="00F97A69" w:rsidRDefault="000F08E5" w:rsidP="000F08E5">
            <w:pPr>
              <w:jc w:val="center"/>
              <w:rPr>
                <w:sz w:val="28"/>
                <w:szCs w:val="28"/>
              </w:rPr>
            </w:pPr>
            <w:r>
              <w:rPr>
                <w:sz w:val="28"/>
                <w:szCs w:val="28"/>
              </w:rPr>
              <w:t>Заместитель директора по учебной работе Булакина Е.Б.</w:t>
            </w:r>
          </w:p>
        </w:tc>
      </w:tr>
      <w:tr w:rsidR="00035BFC" w:rsidRPr="00A70F1D" w:rsidTr="00035BFC">
        <w:tc>
          <w:tcPr>
            <w:tcW w:w="867" w:type="dxa"/>
            <w:shd w:val="clear" w:color="auto" w:fill="auto"/>
          </w:tcPr>
          <w:p w:rsidR="00035BFC" w:rsidRDefault="007D44CC" w:rsidP="009F30F1">
            <w:pPr>
              <w:jc w:val="center"/>
            </w:pPr>
            <w:r>
              <w:rPr>
                <w:sz w:val="28"/>
                <w:szCs w:val="28"/>
              </w:rPr>
              <w:t>7</w:t>
            </w:r>
            <w:r w:rsidR="009F30F1">
              <w:rPr>
                <w:sz w:val="28"/>
                <w:szCs w:val="28"/>
              </w:rPr>
              <w:t>.2</w:t>
            </w:r>
          </w:p>
        </w:tc>
        <w:tc>
          <w:tcPr>
            <w:tcW w:w="7510" w:type="dxa"/>
            <w:shd w:val="clear" w:color="auto" w:fill="auto"/>
          </w:tcPr>
          <w:p w:rsidR="00035BFC" w:rsidRPr="00F97A69" w:rsidRDefault="00035BFC" w:rsidP="000F08E5">
            <w:pPr>
              <w:spacing w:after="160"/>
              <w:jc w:val="both"/>
              <w:rPr>
                <w:sz w:val="28"/>
                <w:szCs w:val="28"/>
              </w:rPr>
            </w:pPr>
            <w:r w:rsidRPr="00F97A69">
              <w:rPr>
                <w:sz w:val="28"/>
                <w:szCs w:val="28"/>
              </w:rPr>
              <w:t>Координация работы по сопровождению выпускников</w:t>
            </w:r>
            <w:r w:rsidR="000F08E5">
              <w:rPr>
                <w:sz w:val="28"/>
                <w:szCs w:val="28"/>
              </w:rPr>
              <w:t xml:space="preserve"> школы</w:t>
            </w:r>
            <w:r w:rsidRPr="00F97A69">
              <w:rPr>
                <w:sz w:val="28"/>
                <w:szCs w:val="28"/>
              </w:rPr>
              <w:t>, поступивших в учреждения среднего и высшего профессионального педагогического образования, на протяжении всего периода получения ими профессионально</w:t>
            </w:r>
            <w:r w:rsidR="000F08E5">
              <w:rPr>
                <w:sz w:val="28"/>
                <w:szCs w:val="28"/>
              </w:rPr>
              <w:t xml:space="preserve">го </w:t>
            </w:r>
            <w:r w:rsidRPr="00F97A69">
              <w:rPr>
                <w:sz w:val="28"/>
                <w:szCs w:val="28"/>
              </w:rPr>
              <w:t xml:space="preserve"> образования</w:t>
            </w:r>
          </w:p>
        </w:tc>
        <w:tc>
          <w:tcPr>
            <w:tcW w:w="2311" w:type="dxa"/>
            <w:shd w:val="clear" w:color="auto" w:fill="auto"/>
          </w:tcPr>
          <w:p w:rsidR="00035BFC" w:rsidRPr="00F97A69" w:rsidRDefault="000F08E5" w:rsidP="000F08E5">
            <w:pPr>
              <w:spacing w:after="160"/>
              <w:jc w:val="center"/>
              <w:rPr>
                <w:sz w:val="28"/>
                <w:szCs w:val="28"/>
              </w:rPr>
            </w:pPr>
            <w:r w:rsidRPr="00F97A69">
              <w:rPr>
                <w:sz w:val="28"/>
                <w:szCs w:val="28"/>
              </w:rPr>
              <w:t>20</w:t>
            </w:r>
            <w:r>
              <w:rPr>
                <w:sz w:val="28"/>
                <w:szCs w:val="28"/>
              </w:rPr>
              <w:t>17-2021</w:t>
            </w:r>
            <w:r w:rsidRPr="00F97A69">
              <w:rPr>
                <w:sz w:val="28"/>
                <w:szCs w:val="28"/>
              </w:rPr>
              <w:t xml:space="preserve"> гг.</w:t>
            </w:r>
          </w:p>
        </w:tc>
        <w:tc>
          <w:tcPr>
            <w:tcW w:w="4621" w:type="dxa"/>
            <w:shd w:val="clear" w:color="auto" w:fill="auto"/>
          </w:tcPr>
          <w:p w:rsidR="000F08E5" w:rsidRDefault="000F08E5" w:rsidP="000F08E5">
            <w:pPr>
              <w:jc w:val="center"/>
              <w:rPr>
                <w:sz w:val="28"/>
                <w:szCs w:val="28"/>
              </w:rPr>
            </w:pPr>
            <w:r>
              <w:rPr>
                <w:sz w:val="28"/>
                <w:szCs w:val="28"/>
              </w:rPr>
              <w:t>Директор школы Буслаева В.И.</w:t>
            </w:r>
          </w:p>
          <w:p w:rsidR="00035BFC" w:rsidRPr="00F97A69" w:rsidRDefault="000F08E5" w:rsidP="000F08E5">
            <w:pPr>
              <w:spacing w:after="160"/>
              <w:jc w:val="center"/>
              <w:rPr>
                <w:sz w:val="28"/>
                <w:szCs w:val="28"/>
              </w:rPr>
            </w:pPr>
            <w:r>
              <w:rPr>
                <w:sz w:val="28"/>
                <w:szCs w:val="28"/>
              </w:rPr>
              <w:t>Заместитель директора по учебной работе Булакина Е.Б.</w:t>
            </w:r>
          </w:p>
        </w:tc>
      </w:tr>
      <w:tr w:rsidR="00035BFC" w:rsidRPr="00A70F1D" w:rsidTr="00035BFC">
        <w:tc>
          <w:tcPr>
            <w:tcW w:w="867" w:type="dxa"/>
            <w:shd w:val="clear" w:color="auto" w:fill="auto"/>
          </w:tcPr>
          <w:p w:rsidR="00035BFC" w:rsidRDefault="007D44CC" w:rsidP="009F30F1">
            <w:pPr>
              <w:jc w:val="center"/>
            </w:pPr>
            <w:r>
              <w:rPr>
                <w:sz w:val="28"/>
                <w:szCs w:val="28"/>
              </w:rPr>
              <w:t>7</w:t>
            </w:r>
            <w:r w:rsidR="009F30F1">
              <w:rPr>
                <w:sz w:val="28"/>
                <w:szCs w:val="28"/>
              </w:rPr>
              <w:t>.3</w:t>
            </w:r>
          </w:p>
        </w:tc>
        <w:tc>
          <w:tcPr>
            <w:tcW w:w="7510" w:type="dxa"/>
            <w:shd w:val="clear" w:color="auto" w:fill="auto"/>
          </w:tcPr>
          <w:p w:rsidR="00035BFC" w:rsidRPr="00F97A69" w:rsidRDefault="00035BFC" w:rsidP="009F30F1">
            <w:pPr>
              <w:spacing w:after="160"/>
              <w:jc w:val="both"/>
              <w:rPr>
                <w:sz w:val="28"/>
                <w:szCs w:val="28"/>
              </w:rPr>
            </w:pPr>
            <w:r w:rsidRPr="00F97A69">
              <w:rPr>
                <w:sz w:val="28"/>
                <w:szCs w:val="28"/>
              </w:rPr>
              <w:t>Создание системы сопровождения молодых пе</w:t>
            </w:r>
            <w:r w:rsidR="009F30F1">
              <w:rPr>
                <w:sz w:val="28"/>
                <w:szCs w:val="28"/>
              </w:rPr>
              <w:t xml:space="preserve">дагогов (организация </w:t>
            </w:r>
            <w:r w:rsidRPr="00F97A69">
              <w:rPr>
                <w:sz w:val="28"/>
                <w:szCs w:val="28"/>
              </w:rPr>
              <w:t xml:space="preserve"> встреч молодых педаго</w:t>
            </w:r>
            <w:r w:rsidR="009F30F1">
              <w:rPr>
                <w:sz w:val="28"/>
                <w:szCs w:val="28"/>
              </w:rPr>
              <w:t xml:space="preserve">гов с </w:t>
            </w:r>
            <w:r w:rsidRPr="00F97A69">
              <w:rPr>
                <w:sz w:val="28"/>
                <w:szCs w:val="28"/>
              </w:rPr>
              <w:t xml:space="preserve"> ветеранами педагогического тру</w:t>
            </w:r>
            <w:r w:rsidR="009F30F1">
              <w:rPr>
                <w:sz w:val="28"/>
                <w:szCs w:val="28"/>
              </w:rPr>
              <w:t>да, семинаров, «круглых столов»</w:t>
            </w:r>
            <w:r w:rsidRPr="00F97A69">
              <w:rPr>
                <w:sz w:val="28"/>
                <w:szCs w:val="28"/>
              </w:rPr>
              <w:t>)</w:t>
            </w:r>
          </w:p>
        </w:tc>
        <w:tc>
          <w:tcPr>
            <w:tcW w:w="2311" w:type="dxa"/>
            <w:shd w:val="clear" w:color="auto" w:fill="auto"/>
          </w:tcPr>
          <w:p w:rsidR="00035BFC" w:rsidRPr="00F97A69" w:rsidRDefault="00035BFC" w:rsidP="00035BFC">
            <w:pPr>
              <w:spacing w:after="160"/>
              <w:jc w:val="center"/>
              <w:rPr>
                <w:sz w:val="28"/>
                <w:szCs w:val="28"/>
              </w:rPr>
            </w:pPr>
            <w:r w:rsidRPr="00F97A69">
              <w:rPr>
                <w:sz w:val="28"/>
                <w:szCs w:val="28"/>
              </w:rPr>
              <w:t>20</w:t>
            </w:r>
            <w:r w:rsidR="000F08E5">
              <w:rPr>
                <w:sz w:val="28"/>
                <w:szCs w:val="28"/>
              </w:rPr>
              <w:t>17-2021</w:t>
            </w:r>
            <w:r w:rsidRPr="00F97A69">
              <w:rPr>
                <w:sz w:val="28"/>
                <w:szCs w:val="28"/>
              </w:rPr>
              <w:t xml:space="preserve"> гг.</w:t>
            </w:r>
          </w:p>
        </w:tc>
        <w:tc>
          <w:tcPr>
            <w:tcW w:w="4621" w:type="dxa"/>
            <w:shd w:val="clear" w:color="auto" w:fill="auto"/>
          </w:tcPr>
          <w:p w:rsidR="009F30F1" w:rsidRDefault="009F30F1" w:rsidP="009F30F1">
            <w:pPr>
              <w:jc w:val="center"/>
              <w:rPr>
                <w:sz w:val="28"/>
                <w:szCs w:val="28"/>
              </w:rPr>
            </w:pPr>
            <w:r>
              <w:rPr>
                <w:sz w:val="28"/>
                <w:szCs w:val="28"/>
              </w:rPr>
              <w:t>Директор школы Буслаева В.И.</w:t>
            </w:r>
          </w:p>
          <w:p w:rsidR="00035BFC" w:rsidRPr="00F97A69" w:rsidRDefault="009F30F1" w:rsidP="009F30F1">
            <w:pPr>
              <w:spacing w:after="160"/>
              <w:jc w:val="center"/>
              <w:rPr>
                <w:sz w:val="28"/>
                <w:szCs w:val="28"/>
              </w:rPr>
            </w:pPr>
            <w:r>
              <w:rPr>
                <w:sz w:val="28"/>
                <w:szCs w:val="28"/>
              </w:rPr>
              <w:t>Заместитель директора по учебной работе Булакина Е.Б.</w:t>
            </w:r>
          </w:p>
        </w:tc>
      </w:tr>
      <w:tr w:rsidR="00035BFC" w:rsidRPr="00A70F1D" w:rsidTr="00035BFC">
        <w:tc>
          <w:tcPr>
            <w:tcW w:w="867" w:type="dxa"/>
            <w:shd w:val="clear" w:color="auto" w:fill="auto"/>
          </w:tcPr>
          <w:p w:rsidR="00035BFC" w:rsidRDefault="007D44CC" w:rsidP="009F30F1">
            <w:pPr>
              <w:jc w:val="center"/>
            </w:pPr>
            <w:r>
              <w:rPr>
                <w:sz w:val="28"/>
                <w:szCs w:val="28"/>
              </w:rPr>
              <w:t>7</w:t>
            </w:r>
            <w:r w:rsidR="009F30F1">
              <w:rPr>
                <w:sz w:val="28"/>
                <w:szCs w:val="28"/>
              </w:rPr>
              <w:t>.4</w:t>
            </w:r>
          </w:p>
        </w:tc>
        <w:tc>
          <w:tcPr>
            <w:tcW w:w="7510" w:type="dxa"/>
            <w:shd w:val="clear" w:color="auto" w:fill="auto"/>
          </w:tcPr>
          <w:p w:rsidR="00035BFC" w:rsidRPr="00F97A69" w:rsidRDefault="009F30F1" w:rsidP="009F30F1">
            <w:pPr>
              <w:spacing w:after="160"/>
              <w:jc w:val="both"/>
              <w:rPr>
                <w:sz w:val="28"/>
                <w:szCs w:val="28"/>
              </w:rPr>
            </w:pPr>
            <w:r>
              <w:rPr>
                <w:sz w:val="28"/>
                <w:szCs w:val="28"/>
              </w:rPr>
              <w:t>Сопровождение</w:t>
            </w:r>
            <w:r w:rsidR="00035BFC" w:rsidRPr="00F97A69">
              <w:rPr>
                <w:sz w:val="28"/>
                <w:szCs w:val="28"/>
              </w:rPr>
              <w:t xml:space="preserve"> процесса аттестации и повышения квалифика</w:t>
            </w:r>
            <w:r>
              <w:rPr>
                <w:sz w:val="28"/>
                <w:szCs w:val="28"/>
              </w:rPr>
              <w:t>ции педагогических  работников школы</w:t>
            </w:r>
          </w:p>
        </w:tc>
        <w:tc>
          <w:tcPr>
            <w:tcW w:w="2311" w:type="dxa"/>
            <w:shd w:val="clear" w:color="auto" w:fill="auto"/>
          </w:tcPr>
          <w:p w:rsidR="00035BFC" w:rsidRPr="00F97A69" w:rsidRDefault="00035BFC" w:rsidP="00035BFC">
            <w:pPr>
              <w:spacing w:after="160"/>
              <w:jc w:val="center"/>
              <w:rPr>
                <w:sz w:val="28"/>
                <w:szCs w:val="28"/>
              </w:rPr>
            </w:pPr>
            <w:r w:rsidRPr="00F97A69">
              <w:rPr>
                <w:sz w:val="28"/>
                <w:szCs w:val="28"/>
              </w:rPr>
              <w:t>20</w:t>
            </w:r>
            <w:r w:rsidR="009F30F1">
              <w:rPr>
                <w:sz w:val="28"/>
                <w:szCs w:val="28"/>
              </w:rPr>
              <w:t>17</w:t>
            </w:r>
            <w:r w:rsidRPr="00F97A69">
              <w:rPr>
                <w:sz w:val="28"/>
                <w:szCs w:val="28"/>
              </w:rPr>
              <w:t>-20</w:t>
            </w:r>
            <w:r w:rsidR="009F30F1">
              <w:rPr>
                <w:sz w:val="28"/>
                <w:szCs w:val="28"/>
              </w:rPr>
              <w:t>21</w:t>
            </w:r>
            <w:r w:rsidRPr="00F97A69">
              <w:rPr>
                <w:sz w:val="28"/>
                <w:szCs w:val="28"/>
              </w:rPr>
              <w:t xml:space="preserve"> гг.</w:t>
            </w:r>
          </w:p>
        </w:tc>
        <w:tc>
          <w:tcPr>
            <w:tcW w:w="4621" w:type="dxa"/>
            <w:shd w:val="clear" w:color="auto" w:fill="auto"/>
          </w:tcPr>
          <w:p w:rsidR="009F30F1" w:rsidRDefault="009F30F1" w:rsidP="009F30F1">
            <w:pPr>
              <w:jc w:val="center"/>
              <w:rPr>
                <w:sz w:val="28"/>
                <w:szCs w:val="28"/>
              </w:rPr>
            </w:pPr>
            <w:r>
              <w:rPr>
                <w:sz w:val="28"/>
                <w:szCs w:val="28"/>
              </w:rPr>
              <w:t>Директор школы Буслаева В.И.</w:t>
            </w:r>
          </w:p>
          <w:p w:rsidR="00035BFC" w:rsidRPr="00F97A69" w:rsidRDefault="009F30F1" w:rsidP="009F30F1">
            <w:pPr>
              <w:spacing w:after="160"/>
              <w:jc w:val="center"/>
              <w:rPr>
                <w:sz w:val="28"/>
                <w:szCs w:val="28"/>
              </w:rPr>
            </w:pPr>
            <w:r>
              <w:rPr>
                <w:sz w:val="28"/>
                <w:szCs w:val="28"/>
              </w:rPr>
              <w:t>Заместитель директора по учебной работе Булакина Е.Б.</w:t>
            </w:r>
          </w:p>
        </w:tc>
      </w:tr>
      <w:tr w:rsidR="00035BFC" w:rsidRPr="00A70F1D" w:rsidTr="00035BFC">
        <w:tc>
          <w:tcPr>
            <w:tcW w:w="867" w:type="dxa"/>
            <w:shd w:val="clear" w:color="auto" w:fill="auto"/>
          </w:tcPr>
          <w:p w:rsidR="00035BFC" w:rsidRDefault="007D44CC" w:rsidP="001B1241">
            <w:pPr>
              <w:jc w:val="center"/>
            </w:pPr>
            <w:r>
              <w:rPr>
                <w:sz w:val="28"/>
                <w:szCs w:val="28"/>
              </w:rPr>
              <w:t>7</w:t>
            </w:r>
            <w:r w:rsidR="001B1241">
              <w:rPr>
                <w:sz w:val="28"/>
                <w:szCs w:val="28"/>
              </w:rPr>
              <w:t>.5</w:t>
            </w:r>
          </w:p>
        </w:tc>
        <w:tc>
          <w:tcPr>
            <w:tcW w:w="7510" w:type="dxa"/>
            <w:shd w:val="clear" w:color="auto" w:fill="auto"/>
          </w:tcPr>
          <w:p w:rsidR="00035BFC" w:rsidRPr="00F97A69" w:rsidRDefault="00035BFC" w:rsidP="009F30F1">
            <w:pPr>
              <w:spacing w:after="160"/>
              <w:jc w:val="both"/>
              <w:rPr>
                <w:sz w:val="28"/>
                <w:szCs w:val="28"/>
              </w:rPr>
            </w:pPr>
            <w:r w:rsidRPr="00F97A69">
              <w:rPr>
                <w:sz w:val="28"/>
                <w:szCs w:val="28"/>
              </w:rPr>
              <w:t>Организация работы по пропаганде педагогической профессии, поощрение премиями педагогов, педагогов-юбиляров из числа работников</w:t>
            </w:r>
            <w:r w:rsidR="009F30F1">
              <w:rPr>
                <w:sz w:val="28"/>
                <w:szCs w:val="28"/>
              </w:rPr>
              <w:t xml:space="preserve"> школы</w:t>
            </w:r>
            <w:r w:rsidRPr="00F97A69">
              <w:rPr>
                <w:sz w:val="28"/>
                <w:szCs w:val="28"/>
              </w:rPr>
              <w:t>; оказание материальн</w:t>
            </w:r>
            <w:r w:rsidR="009F30F1">
              <w:rPr>
                <w:sz w:val="28"/>
                <w:szCs w:val="28"/>
              </w:rPr>
              <w:t xml:space="preserve">ой помощи  педагогическим работникам </w:t>
            </w:r>
          </w:p>
        </w:tc>
        <w:tc>
          <w:tcPr>
            <w:tcW w:w="2311" w:type="dxa"/>
            <w:shd w:val="clear" w:color="auto" w:fill="auto"/>
          </w:tcPr>
          <w:p w:rsidR="00035BFC" w:rsidRPr="00F97A69" w:rsidRDefault="00035BFC" w:rsidP="00035BFC">
            <w:pPr>
              <w:spacing w:after="160"/>
              <w:jc w:val="center"/>
              <w:rPr>
                <w:sz w:val="28"/>
                <w:szCs w:val="28"/>
              </w:rPr>
            </w:pPr>
            <w:r w:rsidRPr="00F97A69">
              <w:rPr>
                <w:sz w:val="28"/>
                <w:szCs w:val="28"/>
              </w:rPr>
              <w:t>20</w:t>
            </w:r>
            <w:r w:rsidR="009F30F1">
              <w:rPr>
                <w:sz w:val="28"/>
                <w:szCs w:val="28"/>
              </w:rPr>
              <w:t>17-2021</w:t>
            </w:r>
            <w:r w:rsidRPr="00F97A69">
              <w:rPr>
                <w:sz w:val="28"/>
                <w:szCs w:val="28"/>
              </w:rPr>
              <w:t xml:space="preserve"> гг.</w:t>
            </w:r>
          </w:p>
        </w:tc>
        <w:tc>
          <w:tcPr>
            <w:tcW w:w="4621" w:type="dxa"/>
            <w:shd w:val="clear" w:color="auto" w:fill="auto"/>
          </w:tcPr>
          <w:p w:rsidR="009F30F1" w:rsidRDefault="009F30F1" w:rsidP="009F30F1">
            <w:pPr>
              <w:jc w:val="center"/>
              <w:rPr>
                <w:sz w:val="28"/>
                <w:szCs w:val="28"/>
              </w:rPr>
            </w:pPr>
            <w:r>
              <w:rPr>
                <w:sz w:val="28"/>
                <w:szCs w:val="28"/>
              </w:rPr>
              <w:t>Директор школы Буслаева В.И.</w:t>
            </w:r>
          </w:p>
          <w:p w:rsidR="00035BFC" w:rsidRPr="00F97A69" w:rsidRDefault="00035BFC" w:rsidP="00035BFC">
            <w:pPr>
              <w:spacing w:after="160"/>
              <w:rPr>
                <w:sz w:val="28"/>
                <w:szCs w:val="28"/>
              </w:rPr>
            </w:pPr>
          </w:p>
        </w:tc>
      </w:tr>
      <w:tr w:rsidR="00035BFC" w:rsidRPr="00A70F1D" w:rsidTr="00035BFC">
        <w:tc>
          <w:tcPr>
            <w:tcW w:w="867" w:type="dxa"/>
            <w:shd w:val="clear" w:color="auto" w:fill="auto"/>
          </w:tcPr>
          <w:p w:rsidR="00035BFC" w:rsidRDefault="007D44CC" w:rsidP="001B1241">
            <w:pPr>
              <w:jc w:val="center"/>
            </w:pPr>
            <w:r>
              <w:rPr>
                <w:sz w:val="28"/>
                <w:szCs w:val="28"/>
              </w:rPr>
              <w:t>7</w:t>
            </w:r>
            <w:r w:rsidR="001B1241">
              <w:rPr>
                <w:sz w:val="28"/>
                <w:szCs w:val="28"/>
              </w:rPr>
              <w:t>.6</w:t>
            </w:r>
          </w:p>
        </w:tc>
        <w:tc>
          <w:tcPr>
            <w:tcW w:w="7510" w:type="dxa"/>
            <w:shd w:val="clear" w:color="auto" w:fill="auto"/>
          </w:tcPr>
          <w:p w:rsidR="00035BFC" w:rsidRPr="00F97A69" w:rsidRDefault="009F30F1" w:rsidP="00035BFC">
            <w:pPr>
              <w:spacing w:after="160"/>
              <w:rPr>
                <w:sz w:val="28"/>
                <w:szCs w:val="28"/>
              </w:rPr>
            </w:pPr>
            <w:r>
              <w:rPr>
                <w:sz w:val="28"/>
                <w:szCs w:val="28"/>
              </w:rPr>
              <w:t>Участие в  профессиональных конкурсах</w:t>
            </w:r>
            <w:r w:rsidR="00035BFC" w:rsidRPr="00F97A69">
              <w:rPr>
                <w:sz w:val="28"/>
                <w:szCs w:val="28"/>
              </w:rPr>
              <w:t>:</w:t>
            </w:r>
          </w:p>
          <w:p w:rsidR="00035BFC" w:rsidRPr="00921C66" w:rsidRDefault="00035BFC" w:rsidP="00035BFC">
            <w:pPr>
              <w:spacing w:after="160"/>
              <w:rPr>
                <w:sz w:val="28"/>
                <w:szCs w:val="28"/>
              </w:rPr>
            </w:pPr>
            <w:r w:rsidRPr="00921C66">
              <w:rPr>
                <w:sz w:val="28"/>
                <w:szCs w:val="28"/>
              </w:rPr>
              <w:t xml:space="preserve">- </w:t>
            </w:r>
            <w:r w:rsidR="00921C66" w:rsidRPr="00921C66">
              <w:rPr>
                <w:sz w:val="28"/>
                <w:szCs w:val="28"/>
              </w:rPr>
              <w:t>«Классный руководитель года</w:t>
            </w:r>
            <w:r w:rsidRPr="00921C66">
              <w:rPr>
                <w:sz w:val="28"/>
                <w:szCs w:val="28"/>
              </w:rPr>
              <w:t>»;</w:t>
            </w:r>
          </w:p>
          <w:p w:rsidR="00035BFC" w:rsidRPr="00F97A69" w:rsidRDefault="00035BFC" w:rsidP="00035BFC">
            <w:pPr>
              <w:spacing w:after="160"/>
              <w:rPr>
                <w:sz w:val="28"/>
                <w:szCs w:val="28"/>
              </w:rPr>
            </w:pPr>
            <w:r w:rsidRPr="00F97A69">
              <w:rPr>
                <w:sz w:val="28"/>
                <w:szCs w:val="28"/>
              </w:rPr>
              <w:t>- «Лучший педагог дополнительного образования»;</w:t>
            </w:r>
          </w:p>
          <w:p w:rsidR="00035BFC" w:rsidRPr="00F97A69" w:rsidRDefault="00035BFC" w:rsidP="00035BFC">
            <w:pPr>
              <w:spacing w:after="160"/>
              <w:rPr>
                <w:sz w:val="28"/>
                <w:szCs w:val="28"/>
              </w:rPr>
            </w:pPr>
            <w:r w:rsidRPr="00F97A69">
              <w:rPr>
                <w:sz w:val="28"/>
                <w:szCs w:val="28"/>
              </w:rPr>
              <w:lastRenderedPageBreak/>
              <w:t>- «Учитель года»;</w:t>
            </w:r>
          </w:p>
          <w:p w:rsidR="00035BFC" w:rsidRDefault="00035BFC" w:rsidP="00035BFC">
            <w:pPr>
              <w:spacing w:after="160"/>
              <w:rPr>
                <w:sz w:val="28"/>
                <w:szCs w:val="28"/>
              </w:rPr>
            </w:pPr>
            <w:r w:rsidRPr="00F97A69">
              <w:rPr>
                <w:sz w:val="28"/>
                <w:szCs w:val="28"/>
              </w:rPr>
              <w:t>- «Руководитель года»</w:t>
            </w:r>
          </w:p>
          <w:p w:rsidR="008924CB" w:rsidRPr="00F97A69" w:rsidRDefault="00035BFC" w:rsidP="00035BFC">
            <w:pPr>
              <w:spacing w:after="160"/>
              <w:rPr>
                <w:sz w:val="28"/>
                <w:szCs w:val="28"/>
              </w:rPr>
            </w:pPr>
            <w:r>
              <w:rPr>
                <w:sz w:val="28"/>
                <w:szCs w:val="28"/>
              </w:rPr>
              <w:t xml:space="preserve">- </w:t>
            </w:r>
            <w:r w:rsidRPr="00A70F1D">
              <w:rPr>
                <w:sz w:val="28"/>
                <w:szCs w:val="28"/>
              </w:rPr>
              <w:t>«Педагог нового времени»</w:t>
            </w:r>
          </w:p>
        </w:tc>
        <w:tc>
          <w:tcPr>
            <w:tcW w:w="2311" w:type="dxa"/>
            <w:shd w:val="clear" w:color="auto" w:fill="auto"/>
          </w:tcPr>
          <w:p w:rsidR="00035BFC" w:rsidRPr="00F97A69" w:rsidRDefault="00035BFC" w:rsidP="00035BFC">
            <w:pPr>
              <w:spacing w:after="160"/>
              <w:jc w:val="center"/>
              <w:rPr>
                <w:sz w:val="28"/>
                <w:szCs w:val="28"/>
              </w:rPr>
            </w:pPr>
            <w:r w:rsidRPr="00F97A69">
              <w:rPr>
                <w:sz w:val="28"/>
                <w:szCs w:val="28"/>
              </w:rPr>
              <w:lastRenderedPageBreak/>
              <w:t>20</w:t>
            </w:r>
            <w:r w:rsidR="009F30F1">
              <w:rPr>
                <w:sz w:val="28"/>
                <w:szCs w:val="28"/>
              </w:rPr>
              <w:t>17-2021</w:t>
            </w:r>
            <w:r w:rsidRPr="00F97A69">
              <w:rPr>
                <w:sz w:val="28"/>
                <w:szCs w:val="28"/>
              </w:rPr>
              <w:t xml:space="preserve"> гг.</w:t>
            </w:r>
          </w:p>
        </w:tc>
        <w:tc>
          <w:tcPr>
            <w:tcW w:w="4621" w:type="dxa"/>
            <w:shd w:val="clear" w:color="auto" w:fill="auto"/>
          </w:tcPr>
          <w:p w:rsidR="009F30F1" w:rsidRDefault="009F30F1" w:rsidP="009F30F1">
            <w:pPr>
              <w:jc w:val="center"/>
              <w:rPr>
                <w:sz w:val="28"/>
                <w:szCs w:val="28"/>
              </w:rPr>
            </w:pPr>
            <w:r>
              <w:rPr>
                <w:sz w:val="28"/>
                <w:szCs w:val="28"/>
              </w:rPr>
              <w:t>Директор школы Буслаева В.И.</w:t>
            </w:r>
          </w:p>
          <w:p w:rsidR="00035BFC" w:rsidRPr="00F97A69" w:rsidRDefault="009F30F1" w:rsidP="009F30F1">
            <w:pPr>
              <w:spacing w:after="160"/>
              <w:jc w:val="center"/>
              <w:rPr>
                <w:sz w:val="28"/>
                <w:szCs w:val="28"/>
              </w:rPr>
            </w:pPr>
            <w:r>
              <w:rPr>
                <w:sz w:val="28"/>
                <w:szCs w:val="28"/>
              </w:rPr>
              <w:t>Заместитель директора по учебной работе Булакина Е.Б.</w:t>
            </w:r>
          </w:p>
        </w:tc>
      </w:tr>
      <w:tr w:rsidR="00035BFC" w:rsidRPr="00A70F1D" w:rsidTr="00035BFC">
        <w:tc>
          <w:tcPr>
            <w:tcW w:w="867" w:type="dxa"/>
            <w:shd w:val="clear" w:color="auto" w:fill="auto"/>
          </w:tcPr>
          <w:p w:rsidR="00035BFC" w:rsidRDefault="007D44CC" w:rsidP="00FD5A11">
            <w:pPr>
              <w:jc w:val="center"/>
            </w:pPr>
            <w:r>
              <w:rPr>
                <w:sz w:val="28"/>
                <w:szCs w:val="28"/>
              </w:rPr>
              <w:lastRenderedPageBreak/>
              <w:t>7</w:t>
            </w:r>
            <w:r w:rsidR="00FD5A11">
              <w:rPr>
                <w:sz w:val="28"/>
                <w:szCs w:val="28"/>
              </w:rPr>
              <w:t>.7</w:t>
            </w:r>
          </w:p>
        </w:tc>
        <w:tc>
          <w:tcPr>
            <w:tcW w:w="7510" w:type="dxa"/>
            <w:shd w:val="clear" w:color="auto" w:fill="auto"/>
          </w:tcPr>
          <w:p w:rsidR="00035BFC" w:rsidRPr="00F97A69" w:rsidRDefault="00035BFC" w:rsidP="00035BFC">
            <w:pPr>
              <w:spacing w:after="160"/>
              <w:rPr>
                <w:sz w:val="28"/>
                <w:szCs w:val="28"/>
              </w:rPr>
            </w:pPr>
            <w:r w:rsidRPr="00F97A69">
              <w:rPr>
                <w:sz w:val="28"/>
                <w:szCs w:val="28"/>
              </w:rPr>
              <w:t>Организация работы семи</w:t>
            </w:r>
            <w:r w:rsidR="00FD5A11">
              <w:rPr>
                <w:sz w:val="28"/>
                <w:szCs w:val="28"/>
              </w:rPr>
              <w:t>наров педагогов.</w:t>
            </w:r>
          </w:p>
        </w:tc>
        <w:tc>
          <w:tcPr>
            <w:tcW w:w="2311" w:type="dxa"/>
            <w:shd w:val="clear" w:color="auto" w:fill="auto"/>
          </w:tcPr>
          <w:p w:rsidR="00035BFC" w:rsidRPr="00F97A69" w:rsidRDefault="00035BFC" w:rsidP="00FD5A11">
            <w:pPr>
              <w:spacing w:after="160"/>
              <w:jc w:val="center"/>
              <w:rPr>
                <w:sz w:val="28"/>
                <w:szCs w:val="28"/>
              </w:rPr>
            </w:pPr>
            <w:r w:rsidRPr="00F97A69">
              <w:rPr>
                <w:sz w:val="28"/>
                <w:szCs w:val="28"/>
              </w:rPr>
              <w:t>20</w:t>
            </w:r>
            <w:r w:rsidR="00FD5A11">
              <w:rPr>
                <w:sz w:val="28"/>
                <w:szCs w:val="28"/>
              </w:rPr>
              <w:t>17-2021 гг.</w:t>
            </w:r>
          </w:p>
        </w:tc>
        <w:tc>
          <w:tcPr>
            <w:tcW w:w="4621" w:type="dxa"/>
            <w:shd w:val="clear" w:color="auto" w:fill="auto"/>
          </w:tcPr>
          <w:p w:rsidR="00035BFC" w:rsidRPr="00F97A69" w:rsidRDefault="00FD5A11" w:rsidP="00FD5A11">
            <w:pPr>
              <w:spacing w:after="160"/>
              <w:jc w:val="center"/>
              <w:rPr>
                <w:sz w:val="28"/>
                <w:szCs w:val="28"/>
              </w:rPr>
            </w:pPr>
            <w:r>
              <w:rPr>
                <w:sz w:val="28"/>
                <w:szCs w:val="28"/>
              </w:rPr>
              <w:t>Заместитель директора по учебной работе Булакина Е.Б.</w:t>
            </w:r>
          </w:p>
        </w:tc>
      </w:tr>
      <w:tr w:rsidR="00035BFC" w:rsidRPr="00A70F1D" w:rsidTr="00035BFC">
        <w:tc>
          <w:tcPr>
            <w:tcW w:w="867" w:type="dxa"/>
            <w:shd w:val="clear" w:color="auto" w:fill="auto"/>
          </w:tcPr>
          <w:p w:rsidR="00035BFC" w:rsidRDefault="007D44CC" w:rsidP="00357E9B">
            <w:pPr>
              <w:jc w:val="center"/>
            </w:pPr>
            <w:r>
              <w:rPr>
                <w:sz w:val="28"/>
                <w:szCs w:val="28"/>
              </w:rPr>
              <w:t>7</w:t>
            </w:r>
            <w:r w:rsidR="00357E9B">
              <w:rPr>
                <w:sz w:val="28"/>
                <w:szCs w:val="28"/>
              </w:rPr>
              <w:t>.8</w:t>
            </w:r>
          </w:p>
        </w:tc>
        <w:tc>
          <w:tcPr>
            <w:tcW w:w="7510" w:type="dxa"/>
            <w:shd w:val="clear" w:color="auto" w:fill="auto"/>
          </w:tcPr>
          <w:p w:rsidR="00035BFC" w:rsidRPr="00F97A69" w:rsidRDefault="00035BFC" w:rsidP="00035BFC">
            <w:pPr>
              <w:spacing w:after="160"/>
              <w:rPr>
                <w:sz w:val="28"/>
                <w:szCs w:val="28"/>
              </w:rPr>
            </w:pPr>
            <w:r w:rsidRPr="00F97A69">
              <w:rPr>
                <w:sz w:val="28"/>
                <w:szCs w:val="28"/>
              </w:rPr>
              <w:t>Переподготовка на курсах повышения квалификации:</w:t>
            </w:r>
          </w:p>
          <w:p w:rsidR="00035BFC" w:rsidRPr="00F97A69" w:rsidRDefault="00357E9B" w:rsidP="00035BFC">
            <w:pPr>
              <w:spacing w:after="160"/>
              <w:rPr>
                <w:sz w:val="28"/>
                <w:szCs w:val="28"/>
              </w:rPr>
            </w:pPr>
            <w:r>
              <w:rPr>
                <w:sz w:val="28"/>
                <w:szCs w:val="28"/>
              </w:rPr>
              <w:t>- педагогов  школы</w:t>
            </w:r>
            <w:r w:rsidR="00035BFC" w:rsidRPr="00F97A69">
              <w:rPr>
                <w:sz w:val="28"/>
                <w:szCs w:val="28"/>
              </w:rPr>
              <w:t>;</w:t>
            </w:r>
          </w:p>
          <w:p w:rsidR="00035BFC" w:rsidRPr="00F97A69" w:rsidRDefault="00357E9B" w:rsidP="00035BFC">
            <w:pPr>
              <w:spacing w:after="160"/>
              <w:rPr>
                <w:sz w:val="28"/>
                <w:szCs w:val="28"/>
              </w:rPr>
            </w:pPr>
            <w:r>
              <w:rPr>
                <w:sz w:val="28"/>
                <w:szCs w:val="28"/>
              </w:rPr>
              <w:t>-педагога</w:t>
            </w:r>
            <w:r w:rsidR="00035BFC" w:rsidRPr="00F97A69">
              <w:rPr>
                <w:sz w:val="28"/>
                <w:szCs w:val="28"/>
              </w:rPr>
              <w:t>-п</w:t>
            </w:r>
            <w:r>
              <w:rPr>
                <w:sz w:val="28"/>
                <w:szCs w:val="28"/>
              </w:rPr>
              <w:t>сихолога</w:t>
            </w:r>
            <w:r w:rsidR="00035BFC" w:rsidRPr="00F97A69">
              <w:rPr>
                <w:sz w:val="28"/>
                <w:szCs w:val="28"/>
              </w:rPr>
              <w:t>;</w:t>
            </w:r>
          </w:p>
          <w:p w:rsidR="00035BFC" w:rsidRPr="00F97A69" w:rsidRDefault="00035BFC" w:rsidP="00035BFC">
            <w:pPr>
              <w:spacing w:after="160"/>
              <w:rPr>
                <w:sz w:val="28"/>
                <w:szCs w:val="28"/>
              </w:rPr>
            </w:pPr>
            <w:r w:rsidRPr="00F97A69">
              <w:rPr>
                <w:sz w:val="28"/>
                <w:szCs w:val="28"/>
              </w:rPr>
              <w:t>- педагогов дополнительного образования;</w:t>
            </w:r>
          </w:p>
          <w:p w:rsidR="00035BFC" w:rsidRPr="00F97A69" w:rsidRDefault="00357E9B" w:rsidP="00035BFC">
            <w:pPr>
              <w:spacing w:after="160"/>
              <w:rPr>
                <w:sz w:val="28"/>
                <w:szCs w:val="28"/>
              </w:rPr>
            </w:pPr>
            <w:r>
              <w:rPr>
                <w:sz w:val="28"/>
                <w:szCs w:val="28"/>
              </w:rPr>
              <w:t>- медицинского  работника  школы</w:t>
            </w:r>
            <w:r w:rsidR="00035BFC" w:rsidRPr="00F97A69">
              <w:rPr>
                <w:sz w:val="28"/>
                <w:szCs w:val="28"/>
              </w:rPr>
              <w:t>;</w:t>
            </w:r>
          </w:p>
          <w:p w:rsidR="00035BFC" w:rsidRPr="00F97A69" w:rsidRDefault="00357E9B" w:rsidP="00035BFC">
            <w:pPr>
              <w:spacing w:after="160"/>
              <w:rPr>
                <w:sz w:val="28"/>
                <w:szCs w:val="28"/>
              </w:rPr>
            </w:pPr>
            <w:r>
              <w:rPr>
                <w:sz w:val="28"/>
                <w:szCs w:val="28"/>
              </w:rPr>
              <w:t>- ответственного  за ТБ в школе</w:t>
            </w:r>
            <w:r w:rsidR="00035BFC" w:rsidRPr="00F97A69">
              <w:rPr>
                <w:sz w:val="28"/>
                <w:szCs w:val="28"/>
              </w:rPr>
              <w:t>;</w:t>
            </w:r>
          </w:p>
          <w:p w:rsidR="00035BFC" w:rsidRPr="00F97A69" w:rsidRDefault="00357E9B" w:rsidP="00035BFC">
            <w:pPr>
              <w:spacing w:after="160"/>
              <w:rPr>
                <w:sz w:val="28"/>
                <w:szCs w:val="28"/>
              </w:rPr>
            </w:pPr>
            <w:r>
              <w:rPr>
                <w:sz w:val="28"/>
                <w:szCs w:val="28"/>
              </w:rPr>
              <w:t>- поваров школы</w:t>
            </w:r>
            <w:r w:rsidR="00035BFC" w:rsidRPr="00F97A69">
              <w:rPr>
                <w:sz w:val="28"/>
                <w:szCs w:val="28"/>
              </w:rPr>
              <w:t xml:space="preserve">. </w:t>
            </w:r>
          </w:p>
        </w:tc>
        <w:tc>
          <w:tcPr>
            <w:tcW w:w="2311" w:type="dxa"/>
            <w:shd w:val="clear" w:color="auto" w:fill="auto"/>
          </w:tcPr>
          <w:p w:rsidR="00035BFC" w:rsidRPr="00F97A69" w:rsidRDefault="00035BFC" w:rsidP="00884E68">
            <w:pPr>
              <w:spacing w:after="160"/>
              <w:jc w:val="center"/>
              <w:rPr>
                <w:sz w:val="28"/>
                <w:szCs w:val="28"/>
              </w:rPr>
            </w:pPr>
            <w:r w:rsidRPr="00F97A69">
              <w:rPr>
                <w:sz w:val="28"/>
                <w:szCs w:val="28"/>
              </w:rPr>
              <w:t>20</w:t>
            </w:r>
            <w:r w:rsidR="00884E68">
              <w:rPr>
                <w:sz w:val="28"/>
                <w:szCs w:val="28"/>
              </w:rPr>
              <w:t>17-2021</w:t>
            </w:r>
            <w:r w:rsidRPr="00F97A69">
              <w:rPr>
                <w:sz w:val="28"/>
                <w:szCs w:val="28"/>
              </w:rPr>
              <w:t xml:space="preserve"> гг.</w:t>
            </w:r>
          </w:p>
        </w:tc>
        <w:tc>
          <w:tcPr>
            <w:tcW w:w="4621" w:type="dxa"/>
            <w:shd w:val="clear" w:color="auto" w:fill="auto"/>
          </w:tcPr>
          <w:p w:rsidR="00357E9B" w:rsidRDefault="00357E9B" w:rsidP="00357E9B">
            <w:pPr>
              <w:jc w:val="center"/>
              <w:rPr>
                <w:sz w:val="28"/>
                <w:szCs w:val="28"/>
              </w:rPr>
            </w:pPr>
            <w:r>
              <w:rPr>
                <w:sz w:val="28"/>
                <w:szCs w:val="28"/>
              </w:rPr>
              <w:t>Директор школы Буслаева В.И.</w:t>
            </w:r>
          </w:p>
          <w:p w:rsidR="00035BFC" w:rsidRPr="00F97A69" w:rsidRDefault="00357E9B" w:rsidP="00357E9B">
            <w:pPr>
              <w:spacing w:after="160"/>
              <w:jc w:val="center"/>
              <w:rPr>
                <w:sz w:val="28"/>
                <w:szCs w:val="28"/>
              </w:rPr>
            </w:pPr>
            <w:r>
              <w:rPr>
                <w:sz w:val="28"/>
                <w:szCs w:val="28"/>
              </w:rPr>
              <w:t>Заместитель директора по учебной работе Булакина Е.Б.</w:t>
            </w:r>
          </w:p>
        </w:tc>
      </w:tr>
      <w:tr w:rsidR="00035BFC" w:rsidRPr="00A70F1D" w:rsidTr="00035BFC">
        <w:tc>
          <w:tcPr>
            <w:tcW w:w="867" w:type="dxa"/>
            <w:shd w:val="clear" w:color="auto" w:fill="auto"/>
          </w:tcPr>
          <w:p w:rsidR="00035BFC" w:rsidRDefault="007D44CC" w:rsidP="00035BFC">
            <w:pPr>
              <w:jc w:val="center"/>
              <w:rPr>
                <w:sz w:val="28"/>
                <w:szCs w:val="28"/>
              </w:rPr>
            </w:pPr>
            <w:r>
              <w:rPr>
                <w:sz w:val="28"/>
                <w:szCs w:val="28"/>
              </w:rPr>
              <w:t>7</w:t>
            </w:r>
            <w:r w:rsidR="00357E9B">
              <w:rPr>
                <w:sz w:val="28"/>
                <w:szCs w:val="28"/>
              </w:rPr>
              <w:t>.9</w:t>
            </w:r>
          </w:p>
        </w:tc>
        <w:tc>
          <w:tcPr>
            <w:tcW w:w="7510" w:type="dxa"/>
            <w:shd w:val="clear" w:color="auto" w:fill="auto"/>
          </w:tcPr>
          <w:p w:rsidR="00035BFC" w:rsidRPr="00F97A69" w:rsidRDefault="00035BFC" w:rsidP="008924CB">
            <w:pPr>
              <w:spacing w:after="160"/>
              <w:jc w:val="both"/>
              <w:rPr>
                <w:sz w:val="28"/>
                <w:szCs w:val="28"/>
              </w:rPr>
            </w:pPr>
            <w:r w:rsidRPr="00F97A69">
              <w:rPr>
                <w:sz w:val="28"/>
                <w:szCs w:val="28"/>
              </w:rPr>
              <w:t>Участие в работе курсов повышения квалификации, организаторов патриотического воспитан</w:t>
            </w:r>
            <w:r w:rsidR="00FD5A11">
              <w:rPr>
                <w:sz w:val="28"/>
                <w:szCs w:val="28"/>
              </w:rPr>
              <w:t>ия</w:t>
            </w:r>
            <w:r w:rsidRPr="00F97A69">
              <w:rPr>
                <w:sz w:val="28"/>
                <w:szCs w:val="28"/>
              </w:rPr>
              <w:t>, руководителей патриотических объединений.</w:t>
            </w:r>
          </w:p>
          <w:p w:rsidR="00035BFC" w:rsidRPr="00F97A69" w:rsidRDefault="00035BFC" w:rsidP="00035BFC">
            <w:pPr>
              <w:spacing w:after="160"/>
              <w:rPr>
                <w:sz w:val="28"/>
                <w:szCs w:val="28"/>
              </w:rPr>
            </w:pPr>
          </w:p>
        </w:tc>
        <w:tc>
          <w:tcPr>
            <w:tcW w:w="2311" w:type="dxa"/>
            <w:shd w:val="clear" w:color="auto" w:fill="auto"/>
          </w:tcPr>
          <w:p w:rsidR="00035BFC" w:rsidRPr="00F97A69" w:rsidRDefault="00035BFC" w:rsidP="00035BFC">
            <w:pPr>
              <w:spacing w:after="160"/>
              <w:jc w:val="center"/>
              <w:rPr>
                <w:sz w:val="28"/>
                <w:szCs w:val="28"/>
              </w:rPr>
            </w:pPr>
            <w:r w:rsidRPr="00F97A69">
              <w:rPr>
                <w:sz w:val="28"/>
                <w:szCs w:val="28"/>
              </w:rPr>
              <w:t>ежегодно</w:t>
            </w:r>
          </w:p>
        </w:tc>
        <w:tc>
          <w:tcPr>
            <w:tcW w:w="4621" w:type="dxa"/>
            <w:shd w:val="clear" w:color="auto" w:fill="auto"/>
          </w:tcPr>
          <w:p w:rsidR="00357E9B" w:rsidRDefault="00357E9B" w:rsidP="00357E9B">
            <w:pPr>
              <w:jc w:val="center"/>
              <w:rPr>
                <w:sz w:val="28"/>
                <w:szCs w:val="28"/>
              </w:rPr>
            </w:pPr>
            <w:r>
              <w:rPr>
                <w:sz w:val="28"/>
                <w:szCs w:val="28"/>
              </w:rPr>
              <w:t>Директор школы Буслаева В.И.</w:t>
            </w:r>
          </w:p>
          <w:p w:rsidR="00035BFC" w:rsidRPr="00F97A69" w:rsidRDefault="00357E9B" w:rsidP="00357E9B">
            <w:pPr>
              <w:spacing w:after="160"/>
              <w:jc w:val="center"/>
              <w:rPr>
                <w:sz w:val="28"/>
                <w:szCs w:val="28"/>
              </w:rPr>
            </w:pPr>
            <w:r>
              <w:rPr>
                <w:sz w:val="28"/>
                <w:szCs w:val="28"/>
              </w:rPr>
              <w:t>Заместитель директора по учебной работе Булакина Е.Б.</w:t>
            </w:r>
          </w:p>
        </w:tc>
      </w:tr>
      <w:tr w:rsidR="002E26B9" w:rsidRPr="00A70F1D" w:rsidTr="00035BFC">
        <w:tc>
          <w:tcPr>
            <w:tcW w:w="867" w:type="dxa"/>
            <w:shd w:val="clear" w:color="auto" w:fill="auto"/>
          </w:tcPr>
          <w:p w:rsidR="002E26B9" w:rsidRDefault="002E26B9" w:rsidP="00035BFC">
            <w:pPr>
              <w:jc w:val="center"/>
              <w:rPr>
                <w:sz w:val="28"/>
                <w:szCs w:val="28"/>
              </w:rPr>
            </w:pPr>
            <w:r>
              <w:rPr>
                <w:sz w:val="28"/>
                <w:szCs w:val="28"/>
              </w:rPr>
              <w:t>7.10</w:t>
            </w:r>
          </w:p>
        </w:tc>
        <w:tc>
          <w:tcPr>
            <w:tcW w:w="7510" w:type="dxa"/>
            <w:shd w:val="clear" w:color="auto" w:fill="auto"/>
          </w:tcPr>
          <w:p w:rsidR="002E26B9" w:rsidRDefault="002E26B9" w:rsidP="008924CB">
            <w:pPr>
              <w:pStyle w:val="Default"/>
              <w:rPr>
                <w:sz w:val="28"/>
                <w:szCs w:val="28"/>
              </w:rPr>
            </w:pPr>
            <w:r>
              <w:rPr>
                <w:sz w:val="28"/>
                <w:szCs w:val="28"/>
              </w:rPr>
              <w:t>Участие в грантовой поддержке профессионального роста учителей общеобразовательных организаций Республики Татарстан:</w:t>
            </w:r>
          </w:p>
          <w:p w:rsidR="002E26B9" w:rsidRDefault="002E26B9" w:rsidP="008924CB">
            <w:pPr>
              <w:pStyle w:val="Default"/>
              <w:rPr>
                <w:sz w:val="28"/>
                <w:szCs w:val="28"/>
              </w:rPr>
            </w:pPr>
            <w:r>
              <w:rPr>
                <w:sz w:val="28"/>
                <w:szCs w:val="28"/>
              </w:rPr>
              <w:t>- «Старший учитель»;</w:t>
            </w:r>
          </w:p>
          <w:p w:rsidR="002E26B9" w:rsidRDefault="002E26B9" w:rsidP="008924CB">
            <w:pPr>
              <w:pStyle w:val="Default"/>
              <w:rPr>
                <w:sz w:val="28"/>
                <w:szCs w:val="28"/>
              </w:rPr>
            </w:pPr>
            <w:r>
              <w:rPr>
                <w:sz w:val="28"/>
                <w:szCs w:val="28"/>
              </w:rPr>
              <w:t>- «Учитель – наставник»;</w:t>
            </w:r>
          </w:p>
          <w:p w:rsidR="002E26B9" w:rsidRDefault="002E26B9" w:rsidP="008924CB">
            <w:pPr>
              <w:pStyle w:val="Default"/>
              <w:rPr>
                <w:sz w:val="28"/>
                <w:szCs w:val="28"/>
              </w:rPr>
            </w:pPr>
            <w:r>
              <w:rPr>
                <w:sz w:val="28"/>
                <w:szCs w:val="28"/>
              </w:rPr>
              <w:t>- «Учитель – эксперт»;</w:t>
            </w:r>
          </w:p>
          <w:p w:rsidR="002E26B9" w:rsidRPr="008924CB" w:rsidRDefault="002E26B9" w:rsidP="008924CB">
            <w:pPr>
              <w:pStyle w:val="Default"/>
              <w:rPr>
                <w:rFonts w:eastAsiaTheme="minorHAnsi"/>
              </w:rPr>
            </w:pPr>
            <w:r>
              <w:rPr>
                <w:sz w:val="28"/>
                <w:szCs w:val="28"/>
              </w:rPr>
              <w:t>- «Учитель – мастер».</w:t>
            </w:r>
          </w:p>
        </w:tc>
        <w:tc>
          <w:tcPr>
            <w:tcW w:w="2311" w:type="dxa"/>
            <w:shd w:val="clear" w:color="auto" w:fill="auto"/>
          </w:tcPr>
          <w:p w:rsidR="002E26B9" w:rsidRPr="00F97A69" w:rsidRDefault="002E26B9" w:rsidP="005C0137">
            <w:pPr>
              <w:spacing w:after="160"/>
              <w:jc w:val="center"/>
              <w:rPr>
                <w:sz w:val="28"/>
                <w:szCs w:val="28"/>
              </w:rPr>
            </w:pPr>
            <w:r w:rsidRPr="00F97A69">
              <w:rPr>
                <w:sz w:val="28"/>
                <w:szCs w:val="28"/>
              </w:rPr>
              <w:t>ежегодно</w:t>
            </w:r>
          </w:p>
        </w:tc>
        <w:tc>
          <w:tcPr>
            <w:tcW w:w="4621" w:type="dxa"/>
            <w:shd w:val="clear" w:color="auto" w:fill="auto"/>
          </w:tcPr>
          <w:p w:rsidR="002E26B9" w:rsidRDefault="002E26B9" w:rsidP="005C0137">
            <w:pPr>
              <w:jc w:val="center"/>
              <w:rPr>
                <w:sz w:val="28"/>
                <w:szCs w:val="28"/>
              </w:rPr>
            </w:pPr>
            <w:r>
              <w:rPr>
                <w:sz w:val="28"/>
                <w:szCs w:val="28"/>
              </w:rPr>
              <w:t>Директор школы Буслаева В.И.</w:t>
            </w:r>
          </w:p>
          <w:p w:rsidR="002E26B9" w:rsidRPr="00F97A69" w:rsidRDefault="002E26B9" w:rsidP="005C0137">
            <w:pPr>
              <w:spacing w:after="160"/>
              <w:jc w:val="center"/>
              <w:rPr>
                <w:sz w:val="28"/>
                <w:szCs w:val="28"/>
              </w:rPr>
            </w:pPr>
            <w:r>
              <w:rPr>
                <w:sz w:val="28"/>
                <w:szCs w:val="28"/>
              </w:rPr>
              <w:t>Заместитель директора по учебной работе Булакина Е.Б.</w:t>
            </w:r>
          </w:p>
        </w:tc>
      </w:tr>
    </w:tbl>
    <w:p w:rsidR="00035BFC" w:rsidRDefault="00035BFC" w:rsidP="00035BFC">
      <w:pPr>
        <w:spacing w:after="200" w:line="276" w:lineRule="auto"/>
        <w:rPr>
          <w:sz w:val="28"/>
          <w:szCs w:val="28"/>
        </w:rPr>
      </w:pPr>
    </w:p>
    <w:p w:rsidR="00035BFC" w:rsidRDefault="00035BFC" w:rsidP="00035BFC">
      <w:pPr>
        <w:jc w:val="center"/>
        <w:rPr>
          <w:sz w:val="28"/>
          <w:szCs w:val="28"/>
        </w:rPr>
      </w:pPr>
    </w:p>
    <w:p w:rsidR="00CD2988" w:rsidRDefault="00CD2988" w:rsidP="00035BFC">
      <w:pPr>
        <w:jc w:val="center"/>
        <w:rPr>
          <w:sz w:val="28"/>
          <w:szCs w:val="28"/>
        </w:rPr>
      </w:pPr>
    </w:p>
    <w:p w:rsidR="00CD2988" w:rsidRDefault="00CD2988" w:rsidP="00035BFC">
      <w:pPr>
        <w:jc w:val="center"/>
        <w:rPr>
          <w:sz w:val="28"/>
          <w:szCs w:val="28"/>
        </w:rPr>
      </w:pPr>
    </w:p>
    <w:p w:rsidR="00CD2988" w:rsidRDefault="00CD2988" w:rsidP="00035BFC">
      <w:pPr>
        <w:jc w:val="center"/>
        <w:rPr>
          <w:sz w:val="28"/>
          <w:szCs w:val="28"/>
        </w:rPr>
      </w:pPr>
    </w:p>
    <w:p w:rsidR="00CD2988" w:rsidRDefault="00CD2988" w:rsidP="00CD2988"/>
    <w:p w:rsidR="00CD2988" w:rsidRDefault="00CD2988"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 w:rsidR="00772D1E" w:rsidRDefault="00772D1E" w:rsidP="00CD2988">
      <w:pPr>
        <w:sectPr w:rsidR="00772D1E" w:rsidSect="00335C70">
          <w:footerReference w:type="even" r:id="rId22"/>
          <w:footerReference w:type="default" r:id="rId23"/>
          <w:pgSz w:w="16838" w:h="11906" w:orient="landscape" w:code="9"/>
          <w:pgMar w:top="851" w:right="851" w:bottom="851" w:left="851" w:header="709" w:footer="709" w:gutter="0"/>
          <w:cols w:space="708"/>
          <w:docGrid w:linePitch="360"/>
        </w:sectPr>
      </w:pPr>
    </w:p>
    <w:p w:rsidR="00396AC6" w:rsidRDefault="00396AC6" w:rsidP="00396AC6"/>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sidRPr="00335C70">
        <w:rPr>
          <w:sz w:val="20"/>
          <w:szCs w:val="20"/>
        </w:rPr>
        <w:t>У</w:t>
      </w:r>
      <w:r>
        <w:rPr>
          <w:sz w:val="20"/>
          <w:szCs w:val="20"/>
        </w:rPr>
        <w:t xml:space="preserve">тверждена приказом директора </w:t>
      </w: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Pr>
          <w:sz w:val="20"/>
          <w:szCs w:val="20"/>
        </w:rPr>
        <w:t>ГБОУ «Чистопольская кадетская школа-интернат</w:t>
      </w: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Pr>
          <w:sz w:val="20"/>
          <w:szCs w:val="20"/>
        </w:rPr>
        <w:t xml:space="preserve">имени Героя Советского Союза </w:t>
      </w:r>
    </w:p>
    <w:p w:rsidR="00396AC6" w:rsidRPr="00335C70" w:rsidRDefault="00396AC6" w:rsidP="00396AC6">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Pr>
          <w:sz w:val="20"/>
          <w:szCs w:val="20"/>
        </w:rPr>
        <w:t>Кузьмина Сергея Евдокимовича»</w:t>
      </w:r>
    </w:p>
    <w:p w:rsidR="00396AC6" w:rsidRPr="00335C70" w:rsidRDefault="003B63C2" w:rsidP="00396AC6">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Pr>
          <w:sz w:val="20"/>
          <w:szCs w:val="20"/>
        </w:rPr>
        <w:t xml:space="preserve">№   363 </w:t>
      </w:r>
      <w:r w:rsidR="006648A7">
        <w:rPr>
          <w:sz w:val="20"/>
          <w:szCs w:val="20"/>
        </w:rPr>
        <w:t xml:space="preserve"> от     28.12.2016г.</w:t>
      </w:r>
    </w:p>
    <w:p w:rsidR="00396AC6" w:rsidRPr="008C2861" w:rsidRDefault="00396AC6" w:rsidP="00396AC6">
      <w:pPr>
        <w:pBdr>
          <w:top w:val="thinThickSmallGap" w:sz="24" w:space="1" w:color="auto"/>
          <w:left w:val="thinThickSmallGap" w:sz="24" w:space="4" w:color="auto"/>
          <w:bottom w:val="thickThinSmallGap" w:sz="24" w:space="31" w:color="auto"/>
          <w:right w:val="thickThinSmallGap" w:sz="24" w:space="0" w:color="auto"/>
        </w:pBdr>
        <w:jc w:val="right"/>
        <w:rPr>
          <w:b/>
          <w:sz w:val="32"/>
          <w:szCs w:val="32"/>
        </w:rPr>
      </w:pPr>
    </w:p>
    <w:p w:rsidR="00396AC6" w:rsidRPr="008C2861"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r>
        <w:rPr>
          <w:b/>
          <w:sz w:val="32"/>
          <w:szCs w:val="32"/>
        </w:rPr>
        <w:t>ПРОГРАММА РАЗВИТИЯ ГБОУ «ЧИСТОПОЛЬСКАЯ КАДЕТСКАЯ ШКОЛА-ИНТЕРНАТ ИМЕНИ ГЕРОЯ СОВЕТСКОГО СОЮЗА КУЗЬМИНА СЕРГЕЯ ЕВДОКИМОВИЧА»</w:t>
      </w:r>
    </w:p>
    <w:p w:rsidR="00396AC6" w:rsidRPr="00CA0A4D"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6"/>
          <w:szCs w:val="36"/>
        </w:rPr>
      </w:pPr>
      <w:r>
        <w:rPr>
          <w:b/>
          <w:sz w:val="32"/>
          <w:szCs w:val="32"/>
        </w:rPr>
        <w:t xml:space="preserve">НА  </w:t>
      </w:r>
      <w:r w:rsidRPr="00CA0A4D">
        <w:rPr>
          <w:b/>
          <w:sz w:val="36"/>
          <w:szCs w:val="36"/>
        </w:rPr>
        <w:t>2017-2021г.г.</w:t>
      </w: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396AC6" w:rsidRPr="008C2861"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396AC6" w:rsidRPr="008C2861"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396AC6" w:rsidRPr="00A15A15"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r w:rsidRPr="00A15A15">
        <w:rPr>
          <w:b/>
          <w:sz w:val="32"/>
          <w:szCs w:val="32"/>
        </w:rPr>
        <w:t>ПОДПРОГРАММА</w:t>
      </w:r>
    </w:p>
    <w:p w:rsidR="00396AC6" w:rsidRPr="008C2861"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r>
        <w:rPr>
          <w:b/>
          <w:sz w:val="32"/>
          <w:szCs w:val="32"/>
        </w:rPr>
        <w:t xml:space="preserve">«ОДАРЕННЫЕ ДЕТИ   НА 2017-2021 </w:t>
      </w:r>
      <w:r w:rsidRPr="00A15A15">
        <w:rPr>
          <w:b/>
          <w:sz w:val="32"/>
          <w:szCs w:val="32"/>
        </w:rPr>
        <w:t xml:space="preserve"> гг.»</w:t>
      </w:r>
    </w:p>
    <w:p w:rsidR="00396AC6" w:rsidRPr="008C2861"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396AC6" w:rsidRPr="008C2861"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96AC6" w:rsidRDefault="00396AC6" w:rsidP="00396AC6">
      <w:pPr>
        <w:pBdr>
          <w:top w:val="thinThickSmallGap" w:sz="24" w:space="1" w:color="auto"/>
          <w:left w:val="thinThickSmallGap" w:sz="24" w:space="4" w:color="auto"/>
          <w:bottom w:val="thickThinSmallGap" w:sz="24" w:space="31" w:color="auto"/>
          <w:right w:val="thickThinSmallGap" w:sz="24" w:space="0" w:color="auto"/>
        </w:pBdr>
        <w:rPr>
          <w:color w:val="FF0000"/>
          <w:sz w:val="18"/>
          <w:szCs w:val="18"/>
        </w:rPr>
      </w:pPr>
    </w:p>
    <w:p w:rsidR="00396AC6" w:rsidRDefault="00396AC6" w:rsidP="00396AC6"/>
    <w:p w:rsidR="00FF71EE" w:rsidRDefault="00FF71EE" w:rsidP="00396AC6"/>
    <w:p w:rsidR="008A2B6A" w:rsidRDefault="008A2B6A" w:rsidP="00396AC6"/>
    <w:p w:rsidR="00396AC6" w:rsidRPr="00FF71EE" w:rsidRDefault="00396AC6" w:rsidP="00396AC6">
      <w:pPr>
        <w:pStyle w:val="afa"/>
        <w:spacing w:line="240" w:lineRule="auto"/>
        <w:ind w:firstLine="680"/>
        <w:rPr>
          <w:sz w:val="24"/>
        </w:rPr>
      </w:pPr>
      <w:r w:rsidRPr="00FF71EE">
        <w:rPr>
          <w:sz w:val="24"/>
        </w:rPr>
        <w:lastRenderedPageBreak/>
        <w:t xml:space="preserve">ПАСПОРТ ПРОГРАММЫ «ОДАРЁННЫЕ ДЕТИ» </w:t>
      </w:r>
    </w:p>
    <w:p w:rsidR="00396AC6" w:rsidRPr="00FF71EE" w:rsidRDefault="00396AC6" w:rsidP="00396AC6">
      <w:pPr>
        <w:pStyle w:val="afa"/>
        <w:spacing w:line="240" w:lineRule="auto"/>
        <w:ind w:firstLine="680"/>
        <w:rPr>
          <w:sz w:val="24"/>
        </w:rPr>
      </w:pPr>
      <w:r w:rsidRPr="00FF71EE">
        <w:rPr>
          <w:sz w:val="24"/>
        </w:rPr>
        <w:t>на  2017-2021 гг.</w:t>
      </w:r>
    </w:p>
    <w:p w:rsidR="00396AC6" w:rsidRPr="00FF71EE" w:rsidRDefault="00396AC6" w:rsidP="00396AC6">
      <w:pPr>
        <w:pStyle w:val="afa"/>
        <w:spacing w:line="240" w:lineRule="auto"/>
        <w:ind w:firstLine="680"/>
        <w:rPr>
          <w:sz w:val="24"/>
        </w:rPr>
      </w:pPr>
    </w:p>
    <w:tbl>
      <w:tblPr>
        <w:tblW w:w="10036" w:type="dxa"/>
        <w:tblInd w:w="-5" w:type="dxa"/>
        <w:tblLayout w:type="fixed"/>
        <w:tblLook w:val="0000" w:firstRow="0" w:lastRow="0" w:firstColumn="0" w:lastColumn="0" w:noHBand="0" w:noVBand="0"/>
      </w:tblPr>
      <w:tblGrid>
        <w:gridCol w:w="2665"/>
        <w:gridCol w:w="7371"/>
      </w:tblGrid>
      <w:tr w:rsidR="00396AC6" w:rsidRPr="00FF71EE" w:rsidTr="00145E79">
        <w:trPr>
          <w:trHeight w:val="589"/>
        </w:trPr>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lang w:eastAsia="en-US"/>
              </w:rPr>
            </w:pPr>
            <w:r w:rsidRPr="00FF71EE">
              <w:rPr>
                <w:b/>
                <w:lang w:eastAsia="en-US"/>
              </w:rPr>
              <w:t>Учреждение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both"/>
            </w:pPr>
            <w:r w:rsidRPr="00FF71EE">
              <w:rPr>
                <w:lang w:eastAsia="en-US"/>
              </w:rPr>
              <w:t>ГБОУ «Чистопольская кадетская школа-интернат имени Героя Советского Союза Кузьмина Сергея Евдокимовича»</w:t>
            </w:r>
          </w:p>
        </w:tc>
      </w:tr>
      <w:tr w:rsidR="00396AC6" w:rsidRPr="00FF71EE" w:rsidTr="00145E79">
        <w:trPr>
          <w:trHeight w:val="884"/>
        </w:trPr>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b/>
                <w:lang w:eastAsia="en-US"/>
              </w:rPr>
            </w:pPr>
            <w:r w:rsidRPr="00FF71EE">
              <w:rPr>
                <w:b/>
                <w:lang w:eastAsia="en-US"/>
              </w:rPr>
              <w:t>Юридический  и почтовый  адрес</w:t>
            </w:r>
          </w:p>
          <w:p w:rsidR="00396AC6" w:rsidRPr="00FF71EE" w:rsidRDefault="00396AC6" w:rsidP="00145E79">
            <w:pPr>
              <w:jc w:val="center"/>
              <w:rPr>
                <w:b/>
                <w:lang w:eastAsia="en-US"/>
              </w:rPr>
            </w:pPr>
          </w:p>
          <w:p w:rsidR="00396AC6" w:rsidRPr="00FF71EE" w:rsidRDefault="00396AC6" w:rsidP="00145E79">
            <w:pPr>
              <w:jc w:val="center"/>
              <w:rPr>
                <w:b/>
                <w:lang w:eastAsia="en-US"/>
              </w:rPr>
            </w:pPr>
          </w:p>
          <w:p w:rsidR="00396AC6" w:rsidRPr="00FF71EE" w:rsidRDefault="00396AC6" w:rsidP="00145E79">
            <w:pPr>
              <w:jc w:val="center"/>
              <w:rPr>
                <w:lang w:eastAsia="en-US"/>
              </w:rPr>
            </w:pPr>
            <w:r w:rsidRPr="00FF71EE">
              <w:rPr>
                <w:b/>
                <w:lang w:val="en-US" w:eastAsia="en-US"/>
              </w:rPr>
              <w:t>e</w:t>
            </w:r>
            <w:r w:rsidRPr="00FF71EE">
              <w:rPr>
                <w:b/>
                <w:lang w:eastAsia="en-US"/>
              </w:rPr>
              <w:t>-</w:t>
            </w:r>
            <w:r w:rsidRPr="00FF71EE">
              <w:rPr>
                <w:b/>
                <w:lang w:val="en-US" w:eastAsia="en-US"/>
              </w:rPr>
              <w:t>mail</w:t>
            </w:r>
            <w:r w:rsidRPr="00FF71EE">
              <w:rPr>
                <w:b/>
                <w:lang w:eastAsia="en-US"/>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both"/>
              <w:rPr>
                <w:lang w:eastAsia="en-US"/>
              </w:rPr>
            </w:pPr>
            <w:r w:rsidRPr="00FF71EE">
              <w:rPr>
                <w:lang w:eastAsia="en-US"/>
              </w:rPr>
              <w:t xml:space="preserve">422980, Российская Федерация, Республика Татарстан, </w:t>
            </w:r>
          </w:p>
          <w:p w:rsidR="00396AC6" w:rsidRPr="00FF71EE" w:rsidRDefault="00396AC6" w:rsidP="00145E79">
            <w:pPr>
              <w:jc w:val="both"/>
              <w:rPr>
                <w:lang w:eastAsia="en-US"/>
              </w:rPr>
            </w:pPr>
            <w:r w:rsidRPr="00FF71EE">
              <w:rPr>
                <w:lang w:eastAsia="en-US"/>
              </w:rPr>
              <w:t>г. Чистополь, ул. Л.Толстого,д.44А, ул.Дорожная, д.7</w:t>
            </w:r>
          </w:p>
          <w:p w:rsidR="00396AC6" w:rsidRPr="00FF71EE" w:rsidRDefault="00396AC6" w:rsidP="00145E79">
            <w:pPr>
              <w:jc w:val="both"/>
              <w:rPr>
                <w:lang w:eastAsia="en-US"/>
              </w:rPr>
            </w:pPr>
            <w:r w:rsidRPr="00FF71EE">
              <w:rPr>
                <w:lang w:eastAsia="en-US"/>
              </w:rPr>
              <w:t>Тел.: 5-25-53</w:t>
            </w:r>
          </w:p>
          <w:p w:rsidR="00396AC6" w:rsidRPr="00FF71EE" w:rsidRDefault="00396AC6" w:rsidP="00145E79">
            <w:pPr>
              <w:jc w:val="both"/>
              <w:rPr>
                <w:lang w:eastAsia="en-US"/>
              </w:rPr>
            </w:pPr>
          </w:p>
          <w:p w:rsidR="00396AC6" w:rsidRPr="00FF71EE" w:rsidRDefault="00396AC6" w:rsidP="00145E79">
            <w:pPr>
              <w:jc w:val="both"/>
            </w:pPr>
            <w:r w:rsidRPr="00FF71EE">
              <w:rPr>
                <w:lang w:val="en-US" w:eastAsia="en-US"/>
              </w:rPr>
              <w:t>sch</w:t>
            </w:r>
            <w:r w:rsidRPr="00FF71EE">
              <w:rPr>
                <w:lang w:eastAsia="en-US"/>
              </w:rPr>
              <w:t>17</w:t>
            </w:r>
            <w:r w:rsidRPr="00FF71EE">
              <w:rPr>
                <w:lang w:val="en-US" w:eastAsia="en-US"/>
              </w:rPr>
              <w:t>chis</w:t>
            </w:r>
            <w:r w:rsidRPr="00FF71EE">
              <w:rPr>
                <w:lang w:eastAsia="en-US"/>
              </w:rPr>
              <w:t>@</w:t>
            </w:r>
            <w:r w:rsidRPr="00FF71EE">
              <w:rPr>
                <w:lang w:val="en-US" w:eastAsia="en-US"/>
              </w:rPr>
              <w:t>mail</w:t>
            </w:r>
            <w:r w:rsidRPr="00FF71EE">
              <w:rPr>
                <w:lang w:eastAsia="en-US"/>
              </w:rPr>
              <w:t>.</w:t>
            </w:r>
            <w:r w:rsidRPr="00FF71EE">
              <w:rPr>
                <w:lang w:val="en-US" w:eastAsia="en-US"/>
              </w:rPr>
              <w:t>ru</w:t>
            </w:r>
            <w:r w:rsidRPr="00FF71EE">
              <w:rPr>
                <w:lang w:eastAsia="en-US"/>
              </w:rPr>
              <w:t>.</w:t>
            </w:r>
          </w:p>
        </w:tc>
      </w:tr>
      <w:tr w:rsidR="00396AC6" w:rsidRPr="00FF71EE" w:rsidTr="00145E79">
        <w:trPr>
          <w:trHeight w:val="579"/>
        </w:trPr>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lang w:eastAsia="en-US"/>
              </w:rPr>
            </w:pPr>
            <w:r w:rsidRPr="00FF71EE">
              <w:rPr>
                <w:b/>
                <w:lang w:eastAsia="en-US"/>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both"/>
              <w:rPr>
                <w:lang w:eastAsia="en-US"/>
              </w:rPr>
            </w:pPr>
            <w:r w:rsidRPr="00FF71EE">
              <w:rPr>
                <w:lang w:eastAsia="en-US"/>
              </w:rPr>
              <w:t>Программа   «Одарённые дети»</w:t>
            </w:r>
          </w:p>
          <w:p w:rsidR="00396AC6" w:rsidRPr="00FF71EE" w:rsidRDefault="00396AC6" w:rsidP="00145E79">
            <w:pPr>
              <w:jc w:val="both"/>
            </w:pPr>
            <w:r w:rsidRPr="00FF71EE">
              <w:rPr>
                <w:lang w:eastAsia="en-US"/>
              </w:rPr>
              <w:t>(2017-2021 гг.)</w:t>
            </w:r>
          </w:p>
        </w:tc>
      </w:tr>
      <w:tr w:rsidR="00396AC6" w:rsidRPr="00FF71EE" w:rsidTr="00145E79">
        <w:trPr>
          <w:trHeight w:val="445"/>
        </w:trPr>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lang w:eastAsia="en-US"/>
              </w:rPr>
            </w:pPr>
            <w:r w:rsidRPr="00FF71EE">
              <w:rPr>
                <w:b/>
                <w:lang w:eastAsia="en-US"/>
              </w:rPr>
              <w:t>Руководитель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both"/>
            </w:pPr>
            <w:r w:rsidRPr="00FF71EE">
              <w:rPr>
                <w:lang w:eastAsia="en-US"/>
              </w:rPr>
              <w:t>Буслаева Вера Ивановна, директор ГБОУ «Чистопольская кадетская школа-интернат»</w:t>
            </w:r>
          </w:p>
        </w:tc>
      </w:tr>
      <w:tr w:rsidR="00396AC6" w:rsidRPr="00FF71EE" w:rsidTr="00145E79">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b/>
                <w:lang w:eastAsia="en-US"/>
              </w:rPr>
            </w:pPr>
            <w:r w:rsidRPr="00FF71EE">
              <w:rPr>
                <w:b/>
                <w:lang w:eastAsia="en-US"/>
              </w:rPr>
              <w:t>Разработчик</w:t>
            </w:r>
          </w:p>
          <w:p w:rsidR="00396AC6" w:rsidRPr="00FF71EE" w:rsidRDefault="00396AC6" w:rsidP="00145E79">
            <w:pPr>
              <w:jc w:val="center"/>
              <w:rPr>
                <w:lang w:eastAsia="en-US"/>
              </w:rPr>
            </w:pPr>
            <w:r w:rsidRPr="00FF71EE">
              <w:rPr>
                <w:b/>
                <w:lang w:eastAsia="en-US"/>
              </w:rPr>
              <w:t>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both"/>
              <w:rPr>
                <w:lang w:eastAsia="en-US"/>
              </w:rPr>
            </w:pPr>
            <w:r w:rsidRPr="00FF71EE">
              <w:rPr>
                <w:lang w:eastAsia="en-US"/>
              </w:rPr>
              <w:t xml:space="preserve">Корнишина Наталья Ивановна, заместитель директора </w:t>
            </w:r>
          </w:p>
          <w:p w:rsidR="00396AC6" w:rsidRPr="00FF71EE" w:rsidRDefault="00396AC6" w:rsidP="00145E79">
            <w:pPr>
              <w:jc w:val="both"/>
            </w:pPr>
            <w:r w:rsidRPr="00FF71EE">
              <w:rPr>
                <w:lang w:eastAsia="en-US"/>
              </w:rPr>
              <w:t>по учебной работе</w:t>
            </w:r>
          </w:p>
        </w:tc>
      </w:tr>
      <w:tr w:rsidR="00396AC6" w:rsidRPr="00FF71EE" w:rsidTr="00145E79">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b/>
                <w:lang w:eastAsia="en-US"/>
              </w:rPr>
            </w:pPr>
            <w:r w:rsidRPr="00FF71EE">
              <w:rPr>
                <w:b/>
                <w:lang w:eastAsia="en-US"/>
              </w:rPr>
              <w:t>Заказчики</w:t>
            </w:r>
          </w:p>
          <w:p w:rsidR="00396AC6" w:rsidRPr="00FF71EE" w:rsidRDefault="00396AC6" w:rsidP="00145E79">
            <w:pPr>
              <w:jc w:val="center"/>
              <w:rPr>
                <w:lang w:eastAsia="en-US"/>
              </w:rPr>
            </w:pPr>
            <w:r w:rsidRPr="00FF71EE">
              <w:rPr>
                <w:b/>
                <w:lang w:eastAsia="en-US"/>
              </w:rPr>
              <w:t>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both"/>
            </w:pPr>
            <w:r w:rsidRPr="00FF71EE">
              <w:rPr>
                <w:lang w:eastAsia="en-US"/>
              </w:rPr>
              <w:t>Родительская общественность, педагогический коллектив, социум</w:t>
            </w:r>
          </w:p>
        </w:tc>
      </w:tr>
      <w:tr w:rsidR="00396AC6" w:rsidRPr="00FF71EE" w:rsidTr="00145E79">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b/>
                <w:lang w:eastAsia="en-US"/>
              </w:rPr>
            </w:pPr>
            <w:r w:rsidRPr="00FF71EE">
              <w:rPr>
                <w:b/>
                <w:lang w:eastAsia="en-US"/>
              </w:rPr>
              <w:t>Исполнители</w:t>
            </w:r>
          </w:p>
          <w:p w:rsidR="00396AC6" w:rsidRPr="00FF71EE" w:rsidRDefault="00396AC6" w:rsidP="00145E79">
            <w:pPr>
              <w:jc w:val="center"/>
              <w:rPr>
                <w:lang w:eastAsia="en-US"/>
              </w:rPr>
            </w:pPr>
            <w:r w:rsidRPr="00FF71EE">
              <w:rPr>
                <w:b/>
                <w:lang w:eastAsia="en-US"/>
              </w:rPr>
              <w:t>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both"/>
            </w:pPr>
            <w:r w:rsidRPr="00FF71EE">
              <w:rPr>
                <w:lang w:eastAsia="en-US"/>
              </w:rPr>
              <w:t>Администрация ОУ, педагогический коллектив ОУ, ученический коллектив, родительская общественность.</w:t>
            </w:r>
          </w:p>
        </w:tc>
      </w:tr>
      <w:tr w:rsidR="00396AC6" w:rsidRPr="00FF71EE" w:rsidTr="00145E79">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b/>
                <w:lang w:eastAsia="en-US"/>
              </w:rPr>
            </w:pPr>
            <w:r w:rsidRPr="00FF71EE">
              <w:rPr>
                <w:b/>
                <w:lang w:eastAsia="en-US"/>
              </w:rPr>
              <w:t>Основания</w:t>
            </w:r>
          </w:p>
          <w:p w:rsidR="00396AC6" w:rsidRPr="00FF71EE" w:rsidRDefault="00396AC6" w:rsidP="00145E79">
            <w:pPr>
              <w:jc w:val="center"/>
              <w:rPr>
                <w:b/>
                <w:lang w:eastAsia="en-US"/>
              </w:rPr>
            </w:pPr>
            <w:r w:rsidRPr="00FF71EE">
              <w:rPr>
                <w:b/>
                <w:lang w:eastAsia="en-US"/>
              </w:rPr>
              <w:t xml:space="preserve">для разработки </w:t>
            </w:r>
          </w:p>
          <w:p w:rsidR="00396AC6" w:rsidRPr="00FF71EE" w:rsidRDefault="00396AC6" w:rsidP="00145E79">
            <w:pPr>
              <w:jc w:val="center"/>
              <w:rPr>
                <w:lang w:eastAsia="en-US"/>
              </w:rPr>
            </w:pPr>
            <w:r w:rsidRPr="00FF71EE">
              <w:rPr>
                <w:b/>
                <w:lang w:eastAsia="en-US"/>
              </w:rPr>
              <w:t>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both"/>
              <w:rPr>
                <w:lang w:eastAsia="en-US"/>
              </w:rPr>
            </w:pPr>
            <w:r w:rsidRPr="00FF71EE">
              <w:rPr>
                <w:lang w:eastAsia="en-US"/>
              </w:rPr>
              <w:t>Закон Российской Федерации «Об образовании»</w:t>
            </w:r>
          </w:p>
          <w:p w:rsidR="00396AC6" w:rsidRPr="00FF71EE" w:rsidRDefault="00396AC6" w:rsidP="00145E79">
            <w:pPr>
              <w:jc w:val="both"/>
              <w:rPr>
                <w:lang w:eastAsia="en-US"/>
              </w:rPr>
            </w:pPr>
            <w:r w:rsidRPr="00FF71EE">
              <w:rPr>
                <w:lang w:eastAsia="en-US"/>
              </w:rPr>
              <w:t>Приоритетный национальный проект «Образование»</w:t>
            </w:r>
          </w:p>
          <w:p w:rsidR="00396AC6" w:rsidRPr="00FF71EE" w:rsidRDefault="00396AC6" w:rsidP="00145E79">
            <w:pPr>
              <w:jc w:val="both"/>
              <w:rPr>
                <w:lang w:eastAsia="en-US"/>
              </w:rPr>
            </w:pPr>
            <w:r w:rsidRPr="00FF71EE">
              <w:rPr>
                <w:lang w:eastAsia="en-US"/>
              </w:rPr>
              <w:t xml:space="preserve">Федеральная целевая программа развития образования </w:t>
            </w:r>
          </w:p>
          <w:p w:rsidR="00396AC6" w:rsidRPr="00FF71EE" w:rsidRDefault="00396AC6" w:rsidP="00145E79">
            <w:pPr>
              <w:jc w:val="both"/>
            </w:pPr>
            <w:r w:rsidRPr="00FF71EE">
              <w:rPr>
                <w:lang w:eastAsia="en-US"/>
              </w:rPr>
              <w:t xml:space="preserve">Национальная образовательная инициатива «Наша новая школа» </w:t>
            </w:r>
          </w:p>
        </w:tc>
      </w:tr>
      <w:tr w:rsidR="00396AC6" w:rsidRPr="00FF71EE" w:rsidTr="00145E79">
        <w:trPr>
          <w:trHeight w:val="580"/>
        </w:trPr>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lang w:eastAsia="en-US"/>
              </w:rPr>
            </w:pPr>
            <w:r w:rsidRPr="00FF71EE">
              <w:rPr>
                <w:b/>
                <w:lang w:eastAsia="en-US"/>
              </w:rPr>
              <w:t>Срок действия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rPr>
                <w:lang w:eastAsia="en-US"/>
              </w:rPr>
            </w:pPr>
            <w:r w:rsidRPr="00FF71EE">
              <w:rPr>
                <w:lang w:eastAsia="en-US"/>
              </w:rPr>
              <w:t>2017-2021 гг.</w:t>
            </w:r>
          </w:p>
          <w:p w:rsidR="00396AC6" w:rsidRPr="00FF71EE" w:rsidRDefault="00396AC6" w:rsidP="00145E79">
            <w:pPr>
              <w:jc w:val="both"/>
              <w:rPr>
                <w:lang w:eastAsia="en-US"/>
              </w:rPr>
            </w:pPr>
          </w:p>
        </w:tc>
      </w:tr>
      <w:tr w:rsidR="00396AC6" w:rsidRPr="00FF71EE" w:rsidTr="00145E79">
        <w:trPr>
          <w:trHeight w:val="273"/>
        </w:trPr>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lang w:eastAsia="en-US"/>
              </w:rPr>
            </w:pPr>
            <w:r w:rsidRPr="00FF71EE">
              <w:rPr>
                <w:b/>
                <w:lang w:eastAsia="en-US"/>
              </w:rPr>
              <w:t>Концепция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shd w:val="clear" w:color="auto" w:fill="FFFFFF"/>
              <w:jc w:val="both"/>
              <w:rPr>
                <w:lang w:eastAsia="en-US"/>
              </w:rPr>
            </w:pPr>
            <w:r w:rsidRPr="00FF71EE">
              <w:rPr>
                <w:lang w:eastAsia="en-US"/>
              </w:rPr>
              <w:t xml:space="preserve"> 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 </w:t>
            </w:r>
          </w:p>
          <w:p w:rsidR="00396AC6" w:rsidRPr="00FF71EE" w:rsidRDefault="00396AC6" w:rsidP="00145E79">
            <w:pPr>
              <w:shd w:val="clear" w:color="auto" w:fill="FFFFFF"/>
              <w:jc w:val="both"/>
            </w:pPr>
            <w:r w:rsidRPr="00FF71EE">
              <w:rPr>
                <w:lang w:eastAsia="en-US"/>
              </w:rPr>
              <w:t xml:space="preserve">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Диагностика одаренности должна служить не целям отбора, а средством для наиболее эффективного обучения и развития одаренного ребенка. </w:t>
            </w:r>
          </w:p>
        </w:tc>
      </w:tr>
      <w:tr w:rsidR="00396AC6" w:rsidRPr="00FF71EE" w:rsidTr="00145E79">
        <w:trPr>
          <w:trHeight w:val="580"/>
        </w:trPr>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b/>
                <w:lang w:eastAsia="en-US"/>
              </w:rPr>
            </w:pPr>
            <w:r w:rsidRPr="00FF71EE">
              <w:rPr>
                <w:b/>
                <w:lang w:eastAsia="en-US"/>
              </w:rPr>
              <w:t>Основная цель</w:t>
            </w:r>
          </w:p>
          <w:p w:rsidR="00396AC6" w:rsidRPr="00FF71EE" w:rsidRDefault="00396AC6" w:rsidP="00145E79">
            <w:pPr>
              <w:jc w:val="center"/>
              <w:rPr>
                <w:b/>
                <w:lang w:eastAsia="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jc w:val="both"/>
              <w:rPr>
                <w:rFonts w:ascii="Times New Roman" w:hAnsi="Times New Roman" w:cs="Times New Roman"/>
                <w:sz w:val="24"/>
                <w:szCs w:val="24"/>
              </w:rPr>
            </w:pPr>
            <w:r w:rsidRPr="00FF71EE">
              <w:rPr>
                <w:rFonts w:ascii="Times New Roman" w:hAnsi="Times New Roman" w:cs="Times New Roman"/>
                <w:bCs/>
                <w:sz w:val="24"/>
                <w:szCs w:val="24"/>
                <w:lang w:eastAsia="en-US"/>
              </w:rPr>
              <w:t>С</w:t>
            </w:r>
            <w:r w:rsidRPr="00FF71EE">
              <w:rPr>
                <w:rFonts w:ascii="Times New Roman" w:hAnsi="Times New Roman" w:cs="Times New Roman"/>
                <w:sz w:val="24"/>
                <w:szCs w:val="24"/>
                <w:lang w:eastAsia="en-US"/>
              </w:rPr>
              <w:t>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tc>
      </w:tr>
      <w:tr w:rsidR="00396AC6" w:rsidRPr="00FF71EE" w:rsidTr="00145E79">
        <w:trPr>
          <w:trHeight w:val="558"/>
        </w:trPr>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lang w:eastAsia="en-US"/>
              </w:rPr>
            </w:pPr>
            <w:r w:rsidRPr="00FF71EE">
              <w:rPr>
                <w:b/>
                <w:lang w:eastAsia="en-US"/>
              </w:rPr>
              <w:t>Основные задачи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61154E">
            <w:pPr>
              <w:pStyle w:val="a8"/>
              <w:numPr>
                <w:ilvl w:val="0"/>
                <w:numId w:val="62"/>
              </w:numPr>
              <w:suppressAutoHyphens/>
              <w:ind w:left="459" w:hanging="284"/>
              <w:jc w:val="both"/>
              <w:rPr>
                <w:rFonts w:ascii="Times New Roman" w:hAnsi="Times New Roman" w:cs="Times New Roman"/>
                <w:sz w:val="24"/>
                <w:szCs w:val="24"/>
                <w:lang w:eastAsia="en-US"/>
              </w:rPr>
            </w:pPr>
            <w:r w:rsidRPr="00FF71EE">
              <w:rPr>
                <w:rFonts w:ascii="Times New Roman" w:hAnsi="Times New Roman" w:cs="Times New Roman"/>
                <w:sz w:val="24"/>
                <w:szCs w:val="24"/>
                <w:lang w:eastAsia="en-US"/>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396AC6" w:rsidRPr="00FF71EE" w:rsidRDefault="00396AC6" w:rsidP="0061154E">
            <w:pPr>
              <w:pStyle w:val="a8"/>
              <w:numPr>
                <w:ilvl w:val="0"/>
                <w:numId w:val="62"/>
              </w:numPr>
              <w:suppressAutoHyphens/>
              <w:ind w:left="459" w:hanging="284"/>
              <w:jc w:val="both"/>
              <w:rPr>
                <w:rFonts w:ascii="Times New Roman" w:hAnsi="Times New Roman" w:cs="Times New Roman"/>
                <w:sz w:val="24"/>
                <w:szCs w:val="24"/>
                <w:lang w:eastAsia="en-US"/>
              </w:rPr>
            </w:pPr>
            <w:r w:rsidRPr="00FF71EE">
              <w:rPr>
                <w:rFonts w:ascii="Times New Roman" w:hAnsi="Times New Roman" w:cs="Times New Roman"/>
                <w:sz w:val="24"/>
                <w:szCs w:val="24"/>
                <w:lang w:eastAsia="en-US"/>
              </w:rPr>
              <w:t xml:space="preserve">Разработка научно-методического обеспечения диагностики, обучения и развития одаренных детей. </w:t>
            </w:r>
          </w:p>
          <w:p w:rsidR="00396AC6" w:rsidRPr="00FF71EE" w:rsidRDefault="00396AC6" w:rsidP="0061154E">
            <w:pPr>
              <w:pStyle w:val="a8"/>
              <w:numPr>
                <w:ilvl w:val="0"/>
                <w:numId w:val="62"/>
              </w:numPr>
              <w:suppressAutoHyphens/>
              <w:ind w:left="459" w:hanging="284"/>
              <w:jc w:val="both"/>
              <w:rPr>
                <w:rFonts w:ascii="Times New Roman" w:hAnsi="Times New Roman" w:cs="Times New Roman"/>
                <w:sz w:val="24"/>
                <w:szCs w:val="24"/>
                <w:lang w:eastAsia="en-US"/>
              </w:rPr>
            </w:pPr>
            <w:r w:rsidRPr="00FF71EE">
              <w:rPr>
                <w:rFonts w:ascii="Times New Roman" w:hAnsi="Times New Roman" w:cs="Times New Roman"/>
                <w:sz w:val="24"/>
                <w:szCs w:val="24"/>
                <w:lang w:eastAsia="en-US"/>
              </w:rPr>
              <w:t>Создание базы данных ОД в рамках Программы.</w:t>
            </w:r>
          </w:p>
          <w:p w:rsidR="00396AC6" w:rsidRPr="00FF71EE" w:rsidRDefault="00396AC6" w:rsidP="0061154E">
            <w:pPr>
              <w:pStyle w:val="a8"/>
              <w:numPr>
                <w:ilvl w:val="0"/>
                <w:numId w:val="62"/>
              </w:numPr>
              <w:suppressAutoHyphens/>
              <w:ind w:left="459" w:hanging="284"/>
              <w:jc w:val="both"/>
              <w:rPr>
                <w:rFonts w:ascii="Times New Roman" w:hAnsi="Times New Roman" w:cs="Times New Roman"/>
                <w:sz w:val="24"/>
                <w:szCs w:val="24"/>
                <w:lang w:eastAsia="en-US"/>
              </w:rPr>
            </w:pPr>
            <w:r w:rsidRPr="00FF71EE">
              <w:rPr>
                <w:rFonts w:ascii="Times New Roman" w:hAnsi="Times New Roman" w:cs="Times New Roman"/>
                <w:sz w:val="24"/>
                <w:szCs w:val="24"/>
                <w:lang w:eastAsia="en-US"/>
              </w:rPr>
              <w:t>Внедрение в учебный процесс интерактивных технологий.</w:t>
            </w:r>
          </w:p>
          <w:p w:rsidR="00396AC6" w:rsidRPr="00FF71EE" w:rsidRDefault="00396AC6" w:rsidP="0061154E">
            <w:pPr>
              <w:pStyle w:val="a8"/>
              <w:numPr>
                <w:ilvl w:val="0"/>
                <w:numId w:val="62"/>
              </w:numPr>
              <w:suppressAutoHyphens/>
              <w:ind w:left="459" w:hanging="284"/>
              <w:jc w:val="both"/>
              <w:rPr>
                <w:rFonts w:ascii="Times New Roman" w:hAnsi="Times New Roman" w:cs="Times New Roman"/>
                <w:sz w:val="24"/>
                <w:szCs w:val="24"/>
                <w:lang w:eastAsia="en-US"/>
              </w:rPr>
            </w:pPr>
            <w:r w:rsidRPr="00FF71EE">
              <w:rPr>
                <w:rFonts w:ascii="Times New Roman" w:hAnsi="Times New Roman" w:cs="Times New Roman"/>
                <w:sz w:val="24"/>
                <w:szCs w:val="24"/>
                <w:lang w:eastAsia="en-US"/>
              </w:rPr>
              <w:t>Развитие сферы дополнительного образования, удовлетворяющего потребности, интересы детей и социума.</w:t>
            </w:r>
          </w:p>
          <w:p w:rsidR="00396AC6" w:rsidRPr="00FF71EE" w:rsidRDefault="00396AC6" w:rsidP="0061154E">
            <w:pPr>
              <w:pStyle w:val="a8"/>
              <w:numPr>
                <w:ilvl w:val="0"/>
                <w:numId w:val="62"/>
              </w:numPr>
              <w:suppressAutoHyphens/>
              <w:ind w:left="459" w:hanging="284"/>
              <w:jc w:val="both"/>
              <w:rPr>
                <w:rFonts w:ascii="Times New Roman" w:hAnsi="Times New Roman" w:cs="Times New Roman"/>
                <w:sz w:val="24"/>
                <w:szCs w:val="24"/>
              </w:rPr>
            </w:pPr>
            <w:r w:rsidRPr="00FF71EE">
              <w:rPr>
                <w:rFonts w:ascii="Times New Roman" w:hAnsi="Times New Roman" w:cs="Times New Roman"/>
                <w:sz w:val="24"/>
                <w:szCs w:val="24"/>
                <w:lang w:eastAsia="en-US"/>
              </w:rPr>
              <w:t>Подготовка и повышение квалификации кадров по работе с одаренными детьми.</w:t>
            </w:r>
          </w:p>
        </w:tc>
      </w:tr>
      <w:tr w:rsidR="00396AC6" w:rsidRPr="00FF71EE" w:rsidTr="00145E79">
        <w:trPr>
          <w:trHeight w:val="558"/>
        </w:trPr>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lang w:eastAsia="en-US"/>
              </w:rPr>
            </w:pPr>
            <w:r w:rsidRPr="00FF71EE">
              <w:rPr>
                <w:b/>
                <w:lang w:eastAsia="en-US"/>
              </w:rPr>
              <w:t>Приоритетные  направления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jc w:val="both"/>
              <w:rPr>
                <w:rFonts w:ascii="Times New Roman" w:hAnsi="Times New Roman" w:cs="Times New Roman"/>
                <w:sz w:val="24"/>
                <w:szCs w:val="24"/>
              </w:rPr>
            </w:pPr>
            <w:r w:rsidRPr="00FF71EE">
              <w:rPr>
                <w:rFonts w:ascii="Times New Roman" w:hAnsi="Times New Roman" w:cs="Times New Roman"/>
                <w:sz w:val="24"/>
                <w:szCs w:val="24"/>
                <w:lang w:eastAsia="en-US"/>
              </w:rPr>
              <w:t>Создание условий для оптимального развития детей с высоким творческим потенциалом, привлечение их к научно-исследовательской деятельности.</w:t>
            </w:r>
          </w:p>
        </w:tc>
      </w:tr>
      <w:tr w:rsidR="00396AC6" w:rsidRPr="00FF71EE" w:rsidTr="00145E79">
        <w:trPr>
          <w:trHeight w:val="285"/>
        </w:trPr>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lang w:eastAsia="en-US"/>
              </w:rPr>
            </w:pPr>
            <w:r w:rsidRPr="00FF71EE">
              <w:rPr>
                <w:b/>
                <w:lang w:eastAsia="en-US"/>
              </w:rPr>
              <w:t xml:space="preserve">Ресурсное обеспечение </w:t>
            </w:r>
            <w:r w:rsidRPr="00FF71EE">
              <w:rPr>
                <w:b/>
                <w:lang w:eastAsia="en-US"/>
              </w:rPr>
              <w:lastRenderedPageBreak/>
              <w:t>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both"/>
              <w:rPr>
                <w:lang w:eastAsia="en-US"/>
              </w:rPr>
            </w:pPr>
            <w:r w:rsidRPr="00FF71EE">
              <w:rPr>
                <w:lang w:eastAsia="en-US"/>
              </w:rPr>
              <w:lastRenderedPageBreak/>
              <w:t>Основными ресурсами для реализации Программы являются:</w:t>
            </w:r>
          </w:p>
          <w:p w:rsidR="00396AC6" w:rsidRPr="00FF71EE" w:rsidRDefault="00396AC6" w:rsidP="0061154E">
            <w:pPr>
              <w:pStyle w:val="af0"/>
              <w:numPr>
                <w:ilvl w:val="0"/>
                <w:numId w:val="55"/>
              </w:numPr>
              <w:tabs>
                <w:tab w:val="left" w:pos="274"/>
              </w:tabs>
              <w:ind w:left="0" w:firstLine="0"/>
              <w:rPr>
                <w:lang w:eastAsia="en-US"/>
              </w:rPr>
            </w:pPr>
            <w:r w:rsidRPr="00FF71EE">
              <w:rPr>
                <w:lang w:eastAsia="en-US"/>
              </w:rPr>
              <w:t>кадры, их высокий уровень мотивации и профессионализма;</w:t>
            </w:r>
          </w:p>
          <w:p w:rsidR="00396AC6" w:rsidRPr="00FF71EE" w:rsidRDefault="00396AC6" w:rsidP="0061154E">
            <w:pPr>
              <w:pStyle w:val="af0"/>
              <w:numPr>
                <w:ilvl w:val="0"/>
                <w:numId w:val="55"/>
              </w:numPr>
              <w:tabs>
                <w:tab w:val="left" w:pos="274"/>
              </w:tabs>
              <w:ind w:left="0" w:firstLine="0"/>
            </w:pPr>
            <w:r w:rsidRPr="00FF71EE">
              <w:rPr>
                <w:lang w:eastAsia="en-US"/>
              </w:rPr>
              <w:lastRenderedPageBreak/>
              <w:t>инновационный (использование современных педагогических технологий)</w:t>
            </w:r>
          </w:p>
        </w:tc>
      </w:tr>
      <w:tr w:rsidR="00396AC6" w:rsidRPr="00FF71EE" w:rsidTr="00145E79">
        <w:trPr>
          <w:trHeight w:val="274"/>
        </w:trPr>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b/>
                <w:lang w:eastAsia="en-US"/>
              </w:rPr>
            </w:pPr>
            <w:r w:rsidRPr="00FF71EE">
              <w:rPr>
                <w:b/>
                <w:lang w:eastAsia="en-US"/>
              </w:rPr>
              <w:lastRenderedPageBreak/>
              <w:t>Ожидаемые</w:t>
            </w:r>
          </w:p>
          <w:p w:rsidR="00396AC6" w:rsidRPr="00FF71EE" w:rsidRDefault="00396AC6" w:rsidP="00145E79">
            <w:pPr>
              <w:jc w:val="center"/>
              <w:rPr>
                <w:b/>
                <w:lang w:eastAsia="en-US"/>
              </w:rPr>
            </w:pPr>
            <w:r w:rsidRPr="00FF71EE">
              <w:rPr>
                <w:b/>
                <w:lang w:eastAsia="en-US"/>
              </w:rPr>
              <w:t>результаты</w:t>
            </w:r>
          </w:p>
          <w:p w:rsidR="00396AC6" w:rsidRPr="00FF71EE" w:rsidRDefault="00396AC6" w:rsidP="00145E79">
            <w:pPr>
              <w:jc w:val="center"/>
              <w:rPr>
                <w:lang w:eastAsia="en-US"/>
              </w:rPr>
            </w:pPr>
            <w:r w:rsidRPr="00FF71EE">
              <w:rPr>
                <w:b/>
                <w:lang w:eastAsia="en-US"/>
              </w:rPr>
              <w:t>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61154E">
            <w:pPr>
              <w:pStyle w:val="a8"/>
              <w:numPr>
                <w:ilvl w:val="0"/>
                <w:numId w:val="63"/>
              </w:numPr>
              <w:suppressAutoHyphens/>
              <w:ind w:left="317"/>
              <w:rPr>
                <w:rFonts w:ascii="Times New Roman" w:hAnsi="Times New Roman" w:cs="Times New Roman"/>
                <w:sz w:val="24"/>
                <w:szCs w:val="24"/>
                <w:lang w:eastAsia="en-US"/>
              </w:rPr>
            </w:pPr>
            <w:r w:rsidRPr="00FF71EE">
              <w:rPr>
                <w:rFonts w:ascii="Times New Roman" w:hAnsi="Times New Roman" w:cs="Times New Roman"/>
                <w:sz w:val="24"/>
                <w:szCs w:val="24"/>
                <w:lang w:eastAsia="en-US"/>
              </w:rPr>
              <w:t>Увеличение количества одарённых детей, адекватно проявляющих свои интеллектуальные или иные способности.</w:t>
            </w:r>
          </w:p>
          <w:p w:rsidR="00396AC6" w:rsidRPr="00FF71EE" w:rsidRDefault="00396AC6" w:rsidP="0061154E">
            <w:pPr>
              <w:pStyle w:val="a8"/>
              <w:numPr>
                <w:ilvl w:val="0"/>
                <w:numId w:val="63"/>
              </w:numPr>
              <w:suppressAutoHyphens/>
              <w:ind w:left="317"/>
              <w:rPr>
                <w:rFonts w:ascii="Times New Roman" w:hAnsi="Times New Roman" w:cs="Times New Roman"/>
                <w:sz w:val="24"/>
                <w:szCs w:val="24"/>
                <w:lang w:eastAsia="en-US"/>
              </w:rPr>
            </w:pPr>
            <w:r w:rsidRPr="00FF71EE">
              <w:rPr>
                <w:rFonts w:ascii="Times New Roman" w:hAnsi="Times New Roman" w:cs="Times New Roman"/>
                <w:sz w:val="24"/>
                <w:szCs w:val="24"/>
                <w:lang w:eastAsia="en-US"/>
              </w:rPr>
              <w:t>Повышение качества образования и воспитания школьников в целом.</w:t>
            </w:r>
          </w:p>
          <w:p w:rsidR="00396AC6" w:rsidRPr="00FF71EE" w:rsidRDefault="00396AC6" w:rsidP="0061154E">
            <w:pPr>
              <w:pStyle w:val="a8"/>
              <w:numPr>
                <w:ilvl w:val="0"/>
                <w:numId w:val="63"/>
              </w:numPr>
              <w:suppressAutoHyphens/>
              <w:ind w:left="317"/>
              <w:rPr>
                <w:rFonts w:ascii="Times New Roman" w:hAnsi="Times New Roman" w:cs="Times New Roman"/>
                <w:sz w:val="24"/>
                <w:szCs w:val="24"/>
                <w:lang w:eastAsia="en-US"/>
              </w:rPr>
            </w:pPr>
            <w:r w:rsidRPr="00FF71EE">
              <w:rPr>
                <w:rFonts w:ascii="Times New Roman" w:hAnsi="Times New Roman" w:cs="Times New Roman"/>
                <w:sz w:val="24"/>
                <w:szCs w:val="24"/>
                <w:lang w:eastAsia="en-US"/>
              </w:rPr>
              <w:t>Положительная динамика процента участников и призеров конкурсов, олимпиад, фестивалей, творческих выставок, соревнований  различного уровня.</w:t>
            </w:r>
          </w:p>
          <w:p w:rsidR="00396AC6" w:rsidRPr="00FF71EE" w:rsidRDefault="00396AC6" w:rsidP="0061154E">
            <w:pPr>
              <w:pStyle w:val="a8"/>
              <w:numPr>
                <w:ilvl w:val="0"/>
                <w:numId w:val="63"/>
              </w:numPr>
              <w:suppressAutoHyphens/>
              <w:ind w:left="317"/>
              <w:rPr>
                <w:rFonts w:ascii="Times New Roman" w:hAnsi="Times New Roman" w:cs="Times New Roman"/>
                <w:sz w:val="24"/>
                <w:szCs w:val="24"/>
                <w:lang w:eastAsia="en-US"/>
              </w:rPr>
            </w:pPr>
            <w:r w:rsidRPr="00FF71EE">
              <w:rPr>
                <w:rFonts w:ascii="Times New Roman" w:hAnsi="Times New Roman" w:cs="Times New Roman"/>
                <w:sz w:val="24"/>
                <w:szCs w:val="24"/>
                <w:lang w:eastAsia="en-US"/>
              </w:rPr>
              <w:t>Создание комплекса благоприятных условий, обеспечивающего формирование и развитие личности, важнейшими качествами которого  станут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396AC6" w:rsidRPr="00FF71EE" w:rsidRDefault="00396AC6" w:rsidP="0061154E">
            <w:pPr>
              <w:numPr>
                <w:ilvl w:val="0"/>
                <w:numId w:val="63"/>
              </w:numPr>
              <w:tabs>
                <w:tab w:val="left" w:pos="309"/>
              </w:tabs>
              <w:ind w:left="317"/>
              <w:jc w:val="both"/>
            </w:pPr>
            <w:r w:rsidRPr="00FF71EE">
              <w:rPr>
                <w:lang w:eastAsia="en-US"/>
              </w:rPr>
              <w:t>Создание творческого педагогического коллектива, участвующего в планировании и разработке программ, апробации экспериментов и инноваций, стимулирующих развитие профессиональных педагогических компетенций.</w:t>
            </w:r>
          </w:p>
        </w:tc>
      </w:tr>
      <w:tr w:rsidR="00396AC6" w:rsidRPr="00FF71EE" w:rsidTr="00145E79">
        <w:trPr>
          <w:trHeight w:val="888"/>
        </w:trPr>
        <w:tc>
          <w:tcPr>
            <w:tcW w:w="266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lang w:eastAsia="en-US"/>
              </w:rPr>
            </w:pPr>
            <w:r w:rsidRPr="00FF71EE">
              <w:rPr>
                <w:b/>
                <w:lang w:eastAsia="en-US"/>
              </w:rPr>
              <w:t>Управление программой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tabs>
                <w:tab w:val="left" w:pos="309"/>
              </w:tabs>
              <w:jc w:val="both"/>
              <w:rPr>
                <w:lang w:eastAsia="en-US"/>
              </w:rPr>
            </w:pPr>
            <w:r w:rsidRPr="00FF71EE">
              <w:rPr>
                <w:lang w:eastAsia="en-US"/>
              </w:rPr>
              <w:t>Управление реализацией Программы «Одарённые дети» на</w:t>
            </w:r>
          </w:p>
          <w:p w:rsidR="00396AC6" w:rsidRPr="00FF71EE" w:rsidRDefault="00396AC6" w:rsidP="00145E79">
            <w:pPr>
              <w:tabs>
                <w:tab w:val="left" w:pos="309"/>
              </w:tabs>
              <w:jc w:val="both"/>
            </w:pPr>
            <w:r w:rsidRPr="00FF71EE">
              <w:rPr>
                <w:lang w:eastAsia="en-US"/>
              </w:rPr>
              <w:t xml:space="preserve">2017-2021 гг.осуществляется администрацией школы.  </w:t>
            </w:r>
          </w:p>
        </w:tc>
      </w:tr>
    </w:tbl>
    <w:p w:rsidR="00396AC6" w:rsidRPr="00FF71EE" w:rsidRDefault="00396AC6" w:rsidP="00396AC6">
      <w:pPr>
        <w:ind w:firstLine="680"/>
      </w:pPr>
    </w:p>
    <w:p w:rsidR="00396AC6" w:rsidRPr="00FF71EE" w:rsidRDefault="00396AC6" w:rsidP="00396AC6">
      <w:pPr>
        <w:ind w:firstLine="680"/>
      </w:pPr>
    </w:p>
    <w:p w:rsidR="00396AC6" w:rsidRPr="00FF71EE" w:rsidRDefault="00396AC6" w:rsidP="00396AC6">
      <w:pPr>
        <w:ind w:firstLine="680"/>
      </w:pPr>
    </w:p>
    <w:p w:rsidR="00396AC6" w:rsidRPr="00FF71EE" w:rsidRDefault="00396AC6" w:rsidP="00396AC6">
      <w:pPr>
        <w:ind w:firstLine="680"/>
      </w:pPr>
    </w:p>
    <w:p w:rsidR="00396AC6" w:rsidRPr="00FF71EE" w:rsidRDefault="00396AC6" w:rsidP="00396AC6">
      <w:pPr>
        <w:ind w:firstLine="680"/>
      </w:pPr>
    </w:p>
    <w:p w:rsidR="00396AC6" w:rsidRPr="00FF71EE" w:rsidRDefault="00396AC6" w:rsidP="00396AC6">
      <w:pPr>
        <w:ind w:firstLine="680"/>
      </w:pPr>
    </w:p>
    <w:p w:rsidR="00396AC6" w:rsidRPr="00FF71EE" w:rsidRDefault="00396AC6" w:rsidP="00396AC6">
      <w:pPr>
        <w:ind w:firstLine="680"/>
      </w:pPr>
    </w:p>
    <w:p w:rsidR="00396AC6" w:rsidRPr="00FF71EE" w:rsidRDefault="00396AC6" w:rsidP="00396AC6">
      <w:pPr>
        <w:ind w:firstLine="680"/>
      </w:pPr>
    </w:p>
    <w:p w:rsidR="00396AC6" w:rsidRPr="00FF71EE" w:rsidRDefault="00396AC6" w:rsidP="00396AC6">
      <w:pPr>
        <w:ind w:firstLine="680"/>
      </w:pPr>
    </w:p>
    <w:p w:rsidR="00396AC6" w:rsidRPr="00FF71EE" w:rsidRDefault="00396AC6" w:rsidP="00396AC6">
      <w:pPr>
        <w:ind w:firstLine="680"/>
      </w:pPr>
    </w:p>
    <w:p w:rsidR="00396AC6" w:rsidRPr="00FF71EE" w:rsidRDefault="00396AC6" w:rsidP="00396AC6">
      <w:pPr>
        <w:ind w:firstLine="680"/>
      </w:pPr>
    </w:p>
    <w:p w:rsidR="00396AC6" w:rsidRPr="00FF71EE" w:rsidRDefault="00396AC6" w:rsidP="00396AC6">
      <w:pPr>
        <w:ind w:firstLine="680"/>
      </w:pPr>
    </w:p>
    <w:p w:rsidR="00396AC6" w:rsidRPr="00FF71EE" w:rsidRDefault="00396AC6" w:rsidP="00396AC6">
      <w:pPr>
        <w:ind w:firstLine="680"/>
      </w:pPr>
    </w:p>
    <w:p w:rsidR="00396AC6" w:rsidRPr="00FF71EE" w:rsidRDefault="00396AC6" w:rsidP="00396AC6">
      <w:pPr>
        <w:ind w:firstLine="680"/>
      </w:pPr>
    </w:p>
    <w:p w:rsidR="00396AC6" w:rsidRDefault="00396AC6" w:rsidP="00396AC6">
      <w:pPr>
        <w:ind w:firstLine="680"/>
      </w:pPr>
    </w:p>
    <w:p w:rsidR="00FF71EE" w:rsidRDefault="00FF71EE" w:rsidP="00396AC6">
      <w:pPr>
        <w:ind w:firstLine="680"/>
      </w:pPr>
    </w:p>
    <w:p w:rsidR="00FF71EE" w:rsidRDefault="00FF71EE" w:rsidP="00396AC6">
      <w:pPr>
        <w:ind w:firstLine="680"/>
      </w:pPr>
    </w:p>
    <w:p w:rsidR="00FF71EE" w:rsidRDefault="00FF71EE" w:rsidP="00396AC6">
      <w:pPr>
        <w:ind w:firstLine="680"/>
      </w:pPr>
    </w:p>
    <w:p w:rsidR="00FF71EE" w:rsidRDefault="00FF71EE" w:rsidP="00396AC6">
      <w:pPr>
        <w:ind w:firstLine="680"/>
      </w:pPr>
    </w:p>
    <w:p w:rsidR="00FF71EE" w:rsidRDefault="00FF71EE" w:rsidP="00396AC6">
      <w:pPr>
        <w:ind w:firstLine="680"/>
      </w:pPr>
    </w:p>
    <w:p w:rsidR="00FF71EE" w:rsidRDefault="00FF71EE" w:rsidP="00396AC6">
      <w:pPr>
        <w:ind w:firstLine="680"/>
      </w:pPr>
    </w:p>
    <w:p w:rsidR="00FF71EE" w:rsidRDefault="00FF71EE" w:rsidP="00396AC6">
      <w:pPr>
        <w:ind w:firstLine="680"/>
      </w:pPr>
    </w:p>
    <w:p w:rsidR="00FF71EE" w:rsidRDefault="00FF71EE" w:rsidP="00396AC6">
      <w:pPr>
        <w:ind w:firstLine="680"/>
      </w:pPr>
    </w:p>
    <w:p w:rsidR="00FF71EE" w:rsidRDefault="00FF71EE" w:rsidP="00396AC6">
      <w:pPr>
        <w:ind w:firstLine="680"/>
      </w:pPr>
    </w:p>
    <w:p w:rsidR="00FF71EE" w:rsidRDefault="00FF71EE" w:rsidP="00396AC6">
      <w:pPr>
        <w:ind w:firstLine="680"/>
      </w:pPr>
    </w:p>
    <w:p w:rsidR="00FF71EE" w:rsidRDefault="00FF71EE" w:rsidP="00396AC6">
      <w:pPr>
        <w:ind w:firstLine="680"/>
      </w:pPr>
    </w:p>
    <w:p w:rsidR="00FF71EE" w:rsidRDefault="00FF71EE" w:rsidP="00396AC6">
      <w:pPr>
        <w:ind w:firstLine="680"/>
      </w:pPr>
    </w:p>
    <w:p w:rsidR="003B63C2" w:rsidRDefault="003B63C2" w:rsidP="00396AC6">
      <w:pPr>
        <w:ind w:firstLine="680"/>
      </w:pPr>
    </w:p>
    <w:p w:rsidR="003B63C2" w:rsidRDefault="003B63C2" w:rsidP="00396AC6">
      <w:pPr>
        <w:ind w:firstLine="680"/>
      </w:pPr>
    </w:p>
    <w:p w:rsidR="003B63C2" w:rsidRDefault="003B63C2" w:rsidP="00396AC6">
      <w:pPr>
        <w:ind w:firstLine="680"/>
      </w:pPr>
    </w:p>
    <w:p w:rsidR="00FF71EE" w:rsidRPr="00FF71EE" w:rsidRDefault="00FF71EE" w:rsidP="00396AC6">
      <w:pPr>
        <w:ind w:firstLine="680"/>
      </w:pPr>
    </w:p>
    <w:p w:rsidR="00396AC6" w:rsidRPr="00FF71EE" w:rsidRDefault="00396AC6" w:rsidP="00396AC6">
      <w:pPr>
        <w:pStyle w:val="a8"/>
        <w:ind w:left="5103"/>
        <w:jc w:val="both"/>
        <w:rPr>
          <w:rFonts w:ascii="Times New Roman" w:hAnsi="Times New Roman" w:cs="Times New Roman"/>
          <w:b/>
          <w:sz w:val="24"/>
          <w:szCs w:val="24"/>
        </w:rPr>
      </w:pPr>
    </w:p>
    <w:p w:rsidR="00396AC6" w:rsidRPr="00FF71EE" w:rsidRDefault="00396AC6" w:rsidP="00396AC6">
      <w:pPr>
        <w:pStyle w:val="a8"/>
        <w:ind w:left="5103"/>
        <w:jc w:val="both"/>
        <w:rPr>
          <w:rFonts w:ascii="Times New Roman" w:hAnsi="Times New Roman" w:cs="Times New Roman"/>
          <w:b/>
          <w:sz w:val="24"/>
          <w:szCs w:val="24"/>
        </w:rPr>
      </w:pPr>
      <w:r w:rsidRPr="00FF71EE">
        <w:rPr>
          <w:rFonts w:ascii="Times New Roman" w:hAnsi="Times New Roman" w:cs="Times New Roman"/>
          <w:b/>
          <w:sz w:val="24"/>
          <w:szCs w:val="24"/>
        </w:rPr>
        <w:lastRenderedPageBreak/>
        <w:t xml:space="preserve">«Если дети – национальное достояние </w:t>
      </w:r>
    </w:p>
    <w:p w:rsidR="00396AC6" w:rsidRPr="00FF71EE" w:rsidRDefault="00396AC6" w:rsidP="00396AC6">
      <w:pPr>
        <w:pStyle w:val="a8"/>
        <w:ind w:left="5103"/>
        <w:jc w:val="both"/>
        <w:rPr>
          <w:rFonts w:ascii="Times New Roman" w:hAnsi="Times New Roman" w:cs="Times New Roman"/>
          <w:b/>
          <w:sz w:val="24"/>
          <w:szCs w:val="24"/>
        </w:rPr>
      </w:pPr>
      <w:r w:rsidRPr="00FF71EE">
        <w:rPr>
          <w:rFonts w:ascii="Times New Roman" w:hAnsi="Times New Roman" w:cs="Times New Roman"/>
          <w:b/>
          <w:sz w:val="24"/>
          <w:szCs w:val="24"/>
        </w:rPr>
        <w:t xml:space="preserve">любой страны, то одаренные дети – </w:t>
      </w:r>
    </w:p>
    <w:p w:rsidR="00396AC6" w:rsidRPr="00FF71EE" w:rsidRDefault="00396AC6" w:rsidP="00396AC6">
      <w:pPr>
        <w:pStyle w:val="a8"/>
        <w:ind w:left="5103"/>
        <w:jc w:val="both"/>
        <w:rPr>
          <w:rFonts w:ascii="Times New Roman" w:hAnsi="Times New Roman" w:cs="Times New Roman"/>
          <w:b/>
          <w:sz w:val="24"/>
          <w:szCs w:val="24"/>
        </w:rPr>
      </w:pPr>
      <w:r w:rsidRPr="00FF71EE">
        <w:rPr>
          <w:rFonts w:ascii="Times New Roman" w:hAnsi="Times New Roman" w:cs="Times New Roman"/>
          <w:b/>
          <w:sz w:val="24"/>
          <w:szCs w:val="24"/>
        </w:rPr>
        <w:t xml:space="preserve">её интеллектуальный  и творческий </w:t>
      </w:r>
    </w:p>
    <w:p w:rsidR="00396AC6" w:rsidRPr="00FF71EE" w:rsidRDefault="00396AC6" w:rsidP="00396AC6">
      <w:pPr>
        <w:pStyle w:val="a8"/>
        <w:ind w:left="5103"/>
        <w:jc w:val="both"/>
        <w:rPr>
          <w:rFonts w:ascii="Times New Roman" w:hAnsi="Times New Roman" w:cs="Times New Roman"/>
          <w:b/>
          <w:sz w:val="24"/>
          <w:szCs w:val="24"/>
        </w:rPr>
      </w:pPr>
      <w:r w:rsidRPr="00FF71EE">
        <w:rPr>
          <w:rFonts w:ascii="Times New Roman" w:hAnsi="Times New Roman" w:cs="Times New Roman"/>
          <w:b/>
          <w:sz w:val="24"/>
          <w:szCs w:val="24"/>
        </w:rPr>
        <w:t>потенциал»</w:t>
      </w:r>
    </w:p>
    <w:p w:rsidR="00396AC6" w:rsidRPr="00FF71EE" w:rsidRDefault="00396AC6" w:rsidP="00396AC6">
      <w:pPr>
        <w:ind w:left="7935"/>
        <w:jc w:val="both"/>
        <w:rPr>
          <w:b/>
        </w:rPr>
      </w:pPr>
      <w:r w:rsidRPr="00FF71EE">
        <w:rPr>
          <w:b/>
        </w:rPr>
        <w:t>Р.Н. Бунеев</w:t>
      </w:r>
    </w:p>
    <w:p w:rsidR="00396AC6" w:rsidRPr="00FF71EE" w:rsidRDefault="00396AC6" w:rsidP="00396AC6">
      <w:pPr>
        <w:ind w:left="7935"/>
        <w:jc w:val="both"/>
        <w:rPr>
          <w:b/>
        </w:rPr>
      </w:pPr>
    </w:p>
    <w:p w:rsidR="00396AC6" w:rsidRPr="00FF71EE" w:rsidRDefault="00396AC6" w:rsidP="00396AC6">
      <w:pPr>
        <w:ind w:left="7935"/>
        <w:jc w:val="both"/>
        <w:rPr>
          <w:b/>
        </w:rPr>
      </w:pPr>
    </w:p>
    <w:p w:rsidR="00396AC6" w:rsidRPr="00FF71EE" w:rsidRDefault="00396AC6" w:rsidP="00396AC6">
      <w:pPr>
        <w:ind w:firstLine="680"/>
        <w:rPr>
          <w:b/>
          <w:bCs/>
          <w:color w:val="000000"/>
        </w:rPr>
      </w:pPr>
      <w:r w:rsidRPr="00FF71EE">
        <w:rPr>
          <w:b/>
          <w:bCs/>
          <w:color w:val="000000"/>
        </w:rPr>
        <w:t xml:space="preserve">Раздел </w:t>
      </w:r>
      <w:r w:rsidRPr="00FF71EE">
        <w:rPr>
          <w:b/>
          <w:bCs/>
          <w:color w:val="000000"/>
          <w:lang w:val="en-US"/>
        </w:rPr>
        <w:t>I</w:t>
      </w:r>
      <w:r w:rsidRPr="00FF71EE">
        <w:rPr>
          <w:bCs/>
          <w:color w:val="000000"/>
        </w:rPr>
        <w:t>.</w:t>
      </w:r>
    </w:p>
    <w:p w:rsidR="00396AC6" w:rsidRPr="00FF71EE" w:rsidRDefault="00396AC6" w:rsidP="00396AC6">
      <w:pPr>
        <w:ind w:firstLine="680"/>
        <w:jc w:val="center"/>
        <w:rPr>
          <w:color w:val="343434"/>
        </w:rPr>
      </w:pPr>
      <w:r w:rsidRPr="00FF71EE">
        <w:rPr>
          <w:b/>
          <w:bCs/>
          <w:color w:val="000000"/>
        </w:rPr>
        <w:t>Пояснительная записка</w:t>
      </w:r>
    </w:p>
    <w:p w:rsidR="00396AC6" w:rsidRPr="00FF71EE" w:rsidRDefault="00396AC6" w:rsidP="00396AC6">
      <w:pPr>
        <w:ind w:firstLine="680"/>
        <w:jc w:val="both"/>
      </w:pPr>
      <w:r w:rsidRPr="00FF71EE">
        <w:t>Национальная  образовательная  инициатива  «Наша  новая  школа»   обозначила начало  формирования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Главным результатом школьного образования должно стать его соответствие целям опережающего развития. Основной  задачей  тогда должно стать воспитание молодых людей, обладающих  нестандартным  мышлением,  склонных к научным исследованиям,  тех, кто будет готов заниматься внедрением результатов этих исследований в жизнь.</w:t>
      </w:r>
    </w:p>
    <w:p w:rsidR="00396AC6" w:rsidRPr="00FF71EE" w:rsidRDefault="00396AC6" w:rsidP="00396AC6">
      <w:pPr>
        <w:ind w:firstLine="680"/>
        <w:jc w:val="both"/>
      </w:pPr>
      <w:r w:rsidRPr="00FF71EE">
        <w:t>Реформы, произошедшие в отечественной системе образования за последнее десятилетие, направленность на гуманистические, личностно - ориентированные и развивающие образовательные технологии изменили отношение к учащимся, проявляющим неординарные способности. Постепенно в общественном сознании начинает формироваться понимание того, что переход в век инновационных технологий  невозможен без сохранения и умножения интеллектуального потенциала, так как это  один из решающих факторов экономического развития страны.  Следовательно, создание условий, обеспечивающих раннее выявление, обучение и воспитание одаренных детей,  реализация их потенциальных возможностей,  составляет одно из перспективных направлений развития системы образования.</w:t>
      </w:r>
    </w:p>
    <w:p w:rsidR="00396AC6" w:rsidRPr="00FF71EE" w:rsidRDefault="00396AC6" w:rsidP="00396AC6">
      <w:pPr>
        <w:ind w:firstLine="680"/>
        <w:jc w:val="both"/>
        <w:rPr>
          <w:b/>
        </w:rPr>
      </w:pPr>
      <w:r w:rsidRPr="00FF71EE">
        <w:t xml:space="preserve">Важнейшим приоритетом в такой ситуации становится интеллект, творческое развитие тех, которые в дальнейшем станут носителями ведущих идей общественного процесса. Поэтому,  одаренные дети должны рассматриваться как национальное достояние страны и быть в центре специальных педагогических и социальных программ, поскольку самые большие надежды на улучшение условий жизни и процветание России  связаны именно с одаренными молодыми людьми. </w:t>
      </w:r>
    </w:p>
    <w:p w:rsidR="00396AC6" w:rsidRPr="00FF71EE" w:rsidRDefault="00396AC6" w:rsidP="00396AC6">
      <w:pPr>
        <w:pStyle w:val="a8"/>
        <w:ind w:firstLine="680"/>
        <w:rPr>
          <w:rFonts w:ascii="Times New Roman" w:hAnsi="Times New Roman" w:cs="Times New Roman"/>
          <w:b/>
          <w:sz w:val="24"/>
          <w:szCs w:val="24"/>
        </w:rPr>
      </w:pPr>
    </w:p>
    <w:p w:rsidR="00396AC6" w:rsidRPr="00FF71EE" w:rsidRDefault="00396AC6" w:rsidP="00396AC6">
      <w:pPr>
        <w:pStyle w:val="a8"/>
        <w:ind w:firstLine="680"/>
        <w:rPr>
          <w:rFonts w:ascii="Times New Roman" w:hAnsi="Times New Roman" w:cs="Times New Roman"/>
          <w:sz w:val="24"/>
          <w:szCs w:val="24"/>
        </w:rPr>
      </w:pPr>
      <w:r w:rsidRPr="00FF71EE">
        <w:rPr>
          <w:rFonts w:ascii="Times New Roman" w:hAnsi="Times New Roman" w:cs="Times New Roman"/>
          <w:b/>
          <w:sz w:val="24"/>
          <w:szCs w:val="24"/>
        </w:rPr>
        <w:t>Основания для разработки программы  «Одарённые дети»</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1.Закон РФ «Об образовании».</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2.Закон РФ от 24.07.1998 № 124-ФЗ «Об основных гарантиях прав ребенка в Российской Федерации».</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xml:space="preserve">3. Подпрограмма "Одаренные дети" федеральной целевой программы "Дети России". </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4. Национальная образовательная инициатива «Наша новая школа» .</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5. Конвенция о правах ребенка.</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7. Программа развития</w:t>
      </w:r>
      <w:r w:rsidRPr="00FF71EE">
        <w:rPr>
          <w:rFonts w:ascii="Times New Roman" w:hAnsi="Times New Roman" w:cs="Times New Roman"/>
          <w:sz w:val="24"/>
          <w:szCs w:val="24"/>
          <w:lang w:eastAsia="en-US"/>
        </w:rPr>
        <w:t xml:space="preserve"> ГБОУ «Чистопольская кадетская школа-интернат имени Героя Советского Союза Кузьмина Сергея Евдокимовича»</w:t>
      </w:r>
      <w:r w:rsidRPr="00FF71EE">
        <w:rPr>
          <w:rFonts w:ascii="Times New Roman" w:hAnsi="Times New Roman" w:cs="Times New Roman"/>
          <w:sz w:val="24"/>
          <w:szCs w:val="24"/>
        </w:rPr>
        <w:t xml:space="preserve"> на 2017-2021 годы.</w:t>
      </w:r>
    </w:p>
    <w:p w:rsidR="00396AC6" w:rsidRPr="00FF71EE" w:rsidRDefault="00396AC6" w:rsidP="00FF71EE">
      <w:pPr>
        <w:jc w:val="both"/>
        <w:rPr>
          <w:b/>
          <w:bCs/>
        </w:rPr>
      </w:pPr>
      <w:r w:rsidRPr="00FF71EE">
        <w:t>8. Устав школы.</w:t>
      </w:r>
    </w:p>
    <w:p w:rsidR="00396AC6" w:rsidRPr="00FF71EE" w:rsidRDefault="00396AC6" w:rsidP="00396AC6">
      <w:pPr>
        <w:ind w:firstLine="680"/>
        <w:jc w:val="both"/>
      </w:pPr>
    </w:p>
    <w:p w:rsidR="00396AC6" w:rsidRPr="00FF71EE" w:rsidRDefault="00396AC6" w:rsidP="00396AC6">
      <w:pPr>
        <w:ind w:firstLine="680"/>
        <w:jc w:val="both"/>
      </w:pPr>
      <w:r w:rsidRPr="00FF71EE">
        <w:t>В начале 2016-2017 учебного года (подготовительный этап), с целью выявления способных и одарённых детей, их самореализации и профессионального самоопределения, психологом  школы проведено тестирование и диагностическое исследование среди учащихся 2-11.</w:t>
      </w:r>
    </w:p>
    <w:p w:rsidR="00396AC6" w:rsidRPr="00FF71EE" w:rsidRDefault="00396AC6" w:rsidP="00396AC6">
      <w:pPr>
        <w:pStyle w:val="a8"/>
        <w:ind w:firstLine="708"/>
        <w:rPr>
          <w:rFonts w:ascii="Times New Roman" w:hAnsi="Times New Roman" w:cs="Times New Roman"/>
          <w:sz w:val="24"/>
          <w:szCs w:val="24"/>
        </w:rPr>
      </w:pPr>
      <w:r w:rsidRPr="00FF71EE">
        <w:rPr>
          <w:rFonts w:ascii="Times New Roman" w:hAnsi="Times New Roman" w:cs="Times New Roman"/>
          <w:sz w:val="24"/>
          <w:szCs w:val="24"/>
        </w:rPr>
        <w:t>По результатам диагностического исследования  проведена следующая работа:</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составлен  списочный состав одарённых детей по их способностям и интересам;</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разработана база данных одарённых детей;</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проведён  мониторинг результативности работы с одарёнными детьми.</w:t>
      </w:r>
    </w:p>
    <w:p w:rsidR="00396AC6" w:rsidRPr="00FF71EE" w:rsidRDefault="00396AC6" w:rsidP="00396AC6">
      <w:pPr>
        <w:ind w:firstLine="680"/>
        <w:jc w:val="both"/>
      </w:pPr>
      <w:r w:rsidRPr="00FF71EE">
        <w:lastRenderedPageBreak/>
        <w:t>В школе проводятся предметные олимпиады для учащихся младшего и среднего звена. Старшеклассники активно вовлекаются в научно – проектную  деятельность, принимают участие в олимпиадах различного уровня, конкурсах районного и республиканского  масштаба, выставках, спортивных соревнованиях. Профессионализм и ответственность, забота педагогического коллектива о будущем детей являются гарантом реализации программы.</w:t>
      </w:r>
    </w:p>
    <w:p w:rsidR="00396AC6" w:rsidRPr="00FF71EE" w:rsidRDefault="00396AC6" w:rsidP="00396AC6">
      <w:pPr>
        <w:pStyle w:val="a8"/>
        <w:ind w:firstLine="680"/>
        <w:jc w:val="center"/>
        <w:rPr>
          <w:rFonts w:ascii="Times New Roman" w:hAnsi="Times New Roman" w:cs="Times New Roman"/>
          <w:sz w:val="24"/>
          <w:szCs w:val="24"/>
        </w:rPr>
      </w:pPr>
      <w:r w:rsidRPr="00FF71EE">
        <w:rPr>
          <w:rFonts w:ascii="Times New Roman" w:hAnsi="Times New Roman" w:cs="Times New Roman"/>
          <w:b/>
          <w:color w:val="000000"/>
          <w:sz w:val="24"/>
          <w:szCs w:val="24"/>
        </w:rPr>
        <w:t>Общая характеристика одарённости</w:t>
      </w:r>
    </w:p>
    <w:p w:rsidR="00396AC6" w:rsidRPr="00FF71EE" w:rsidRDefault="00396AC6" w:rsidP="00396AC6">
      <w:pPr>
        <w:ind w:firstLine="680"/>
        <w:jc w:val="both"/>
      </w:pPr>
      <w:r w:rsidRPr="00FF71EE">
        <w:t xml:space="preserve">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По своей природной сути большинство детей талантливы, беда в том, что не все из них об этом знают. Проблема «нераскрытости»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w:t>
      </w:r>
    </w:p>
    <w:p w:rsidR="00396AC6" w:rsidRPr="00FF71EE" w:rsidRDefault="00396AC6" w:rsidP="00396AC6">
      <w:pPr>
        <w:ind w:firstLine="680"/>
        <w:jc w:val="both"/>
      </w:pPr>
      <w:r w:rsidRPr="00FF71EE">
        <w:t>Вопросами одаренности детей занимались зарубежные и отечественные психологи. Известны крупные исследования в области психологии творческой одаренности американцев Дж. Гилфорда,  П. Торренса, Ф. Баррона, К. Тейлора.      На основе идей психологов  Дж. Кэрола и Б. Блума их последователями была разработана методика обучения одаренных детей.  Изучением особо одаренных детей занимался Ж. Брюно. («Одаренные дети: психолого-педагогические исследования и практика»).</w:t>
      </w:r>
    </w:p>
    <w:p w:rsidR="00396AC6" w:rsidRPr="00FF71EE" w:rsidRDefault="00396AC6" w:rsidP="00396AC6">
      <w:pPr>
        <w:ind w:firstLine="680"/>
        <w:jc w:val="both"/>
      </w:pPr>
      <w:r w:rsidRPr="00FF71EE">
        <w:t>Проблемы одаренности изучали отечественные психологи: Матюшкин А.М. в работе «Концепция творческой одаренности», Шумакова Н.Б. в ряде своих работ, Чистякова Г.Д. в статье «Творческая одаренность в развитии познавательных структур», Юркович В.С. в «Проблемах диагноза и прогноза одаренности в работе практического психолога».</w:t>
      </w:r>
    </w:p>
    <w:p w:rsidR="00396AC6" w:rsidRPr="00FF71EE" w:rsidRDefault="00396AC6" w:rsidP="00396AC6">
      <w:pPr>
        <w:ind w:firstLine="680"/>
        <w:jc w:val="both"/>
        <w:rPr>
          <w:b/>
        </w:rPr>
      </w:pPr>
      <w:r w:rsidRPr="00FF71EE">
        <w:t>В научно-методической литературе (Н. А. Менчинская, Л. В. Занков, Д. Б. Эльконин, В. В. Давыдов и др.) отмечается, что ученики отли</w:t>
      </w:r>
      <w:r w:rsidRPr="00FF71EE">
        <w:softHyphen/>
        <w:t>чаются друг от друга, прежде всего, способностями к учению, т. е. одаренностью</w:t>
      </w:r>
      <w:r w:rsidRPr="00FF71EE">
        <w:rPr>
          <w:color w:val="FF0000"/>
        </w:rPr>
        <w:t xml:space="preserve">. </w:t>
      </w:r>
      <w:r w:rsidRPr="00FF71EE">
        <w:t>Так что же такое одарённость?</w:t>
      </w:r>
    </w:p>
    <w:p w:rsidR="00396AC6" w:rsidRPr="00FF71EE" w:rsidRDefault="00396AC6" w:rsidP="00396AC6">
      <w:pPr>
        <w:ind w:firstLine="680"/>
        <w:jc w:val="both"/>
        <w:rPr>
          <w:b/>
        </w:rPr>
      </w:pPr>
      <w:r w:rsidRPr="00FF71EE">
        <w:rPr>
          <w:b/>
        </w:rPr>
        <w:t>Одаренность</w:t>
      </w:r>
      <w:r w:rsidRPr="00FF71EE">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396AC6" w:rsidRPr="00FF71EE" w:rsidRDefault="00396AC6" w:rsidP="00396AC6">
      <w:pPr>
        <w:ind w:firstLine="680"/>
        <w:rPr>
          <w:b/>
        </w:rPr>
      </w:pPr>
      <w:r w:rsidRPr="00FF71EE">
        <w:rPr>
          <w:b/>
        </w:rPr>
        <w:t>Одаренный ребенок</w:t>
      </w:r>
      <w:r w:rsidRPr="00FF71EE">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396AC6" w:rsidRPr="00FF71EE" w:rsidRDefault="00396AC6" w:rsidP="00396AC6">
      <w:pPr>
        <w:ind w:firstLine="680"/>
        <w:jc w:val="both"/>
      </w:pPr>
      <w:r w:rsidRPr="00FF71EE">
        <w:rPr>
          <w:b/>
        </w:rPr>
        <w:t>Различают следующие виды одаренности:</w:t>
      </w:r>
    </w:p>
    <w:p w:rsidR="00396AC6" w:rsidRPr="00FF71EE" w:rsidRDefault="00396AC6" w:rsidP="00396AC6">
      <w:pPr>
        <w:jc w:val="both"/>
      </w:pPr>
      <w:r w:rsidRPr="00FF71EE">
        <w:t xml:space="preserve">- </w:t>
      </w:r>
      <w:r w:rsidRPr="00FF71EE">
        <w:rPr>
          <w:b/>
          <w:i/>
          <w:iCs/>
        </w:rPr>
        <w:t>интеллектуальная</w:t>
      </w:r>
      <w:r w:rsidRPr="00FF71EE">
        <w:t xml:space="preserve"> - связана с высоким уровнем интеллектуального развития. Такой ребенок поражает своими рассуждениями, в которых проявляется развитое не по годам мышление, он отличается наблюдательностью, прекрасной памятью, разносторонней любознательностью;</w:t>
      </w:r>
    </w:p>
    <w:p w:rsidR="00396AC6" w:rsidRPr="00FF71EE" w:rsidRDefault="00396AC6" w:rsidP="00396AC6">
      <w:pPr>
        <w:jc w:val="both"/>
      </w:pPr>
      <w:r w:rsidRPr="00FF71EE">
        <w:t xml:space="preserve">- </w:t>
      </w:r>
      <w:r w:rsidRPr="00FF71EE">
        <w:rPr>
          <w:b/>
          <w:i/>
          <w:iCs/>
        </w:rPr>
        <w:t>академическая</w:t>
      </w:r>
      <w:r w:rsidRPr="00FF71EE">
        <w:t xml:space="preserve"> - проявляется в овладении конкретными учебными предметами. Ребенок отличается глубиной, легкостью, быстротой продвижения в какой-то одной области знаний, при этом в других областях он может ничем не выделяться и даже быть слабее своих сверстников;</w:t>
      </w:r>
    </w:p>
    <w:p w:rsidR="00396AC6" w:rsidRPr="00FF71EE" w:rsidRDefault="00396AC6" w:rsidP="00396AC6">
      <w:pPr>
        <w:jc w:val="both"/>
        <w:rPr>
          <w:b/>
        </w:rPr>
      </w:pPr>
      <w:r w:rsidRPr="00FF71EE">
        <w:t xml:space="preserve">- </w:t>
      </w:r>
      <w:r w:rsidRPr="00FF71EE">
        <w:rPr>
          <w:b/>
          <w:i/>
          <w:iCs/>
        </w:rPr>
        <w:t>творческая</w:t>
      </w:r>
      <w:r w:rsidRPr="00FF71EE">
        <w:rPr>
          <w:b/>
        </w:rPr>
        <w:t xml:space="preserve"> одаренность (креативность)</w:t>
      </w:r>
      <w:r w:rsidRPr="00FF71EE">
        <w:t xml:space="preserve"> - способность человека изобретать, придумывать что-то новое, выдвигать самые разные фантастические идеи. Ребенок находит новые решения, получает оригинальные результаты; отличается изобретательностью, независимостью, гибкостью мышления, высоким уровнем развития воображения;</w:t>
      </w:r>
    </w:p>
    <w:p w:rsidR="00396AC6" w:rsidRPr="00FF71EE" w:rsidRDefault="00396AC6" w:rsidP="00396AC6">
      <w:pPr>
        <w:jc w:val="both"/>
        <w:rPr>
          <w:b/>
        </w:rPr>
      </w:pPr>
      <w:r w:rsidRPr="00FF71EE">
        <w:rPr>
          <w:b/>
        </w:rPr>
        <w:lastRenderedPageBreak/>
        <w:t xml:space="preserve">- </w:t>
      </w:r>
      <w:r w:rsidRPr="00FF71EE">
        <w:rPr>
          <w:b/>
          <w:i/>
          <w:iCs/>
        </w:rPr>
        <w:t>художественная</w:t>
      </w:r>
      <w:r w:rsidRPr="00FF71EE">
        <w:t xml:space="preserve"> - является разновидностью творческой одаренности, ее следствия – высокие достижения человека в области художественного творчества и исполнительского мастерства: в живописи, музыке, скульптуре; актерские способности. Художественно одаренный ребенок проявляет незаурядные способности в любой из этих областей;</w:t>
      </w:r>
    </w:p>
    <w:p w:rsidR="00396AC6" w:rsidRPr="00FF71EE" w:rsidRDefault="00396AC6" w:rsidP="00396AC6">
      <w:pPr>
        <w:jc w:val="both"/>
      </w:pPr>
      <w:r w:rsidRPr="00FF71EE">
        <w:rPr>
          <w:b/>
        </w:rPr>
        <w:t xml:space="preserve">- </w:t>
      </w:r>
      <w:r w:rsidRPr="00FF71EE">
        <w:rPr>
          <w:b/>
          <w:i/>
          <w:iCs/>
        </w:rPr>
        <w:t xml:space="preserve">социальная </w:t>
      </w:r>
      <w:r w:rsidRPr="00FF71EE">
        <w:t>- успешность человека в общении, в межличностных отношениях. Ребенок легко приспосабливается к новым ситуациям, умеет и любит общаться со сверстниками и взрослыми; он хорошо понимает окружающих, популярен среди ровесников, в контактах с ними часто берет на себя инициативу, становится лидером, организатором;</w:t>
      </w:r>
    </w:p>
    <w:p w:rsidR="00396AC6" w:rsidRPr="00FF71EE" w:rsidRDefault="00396AC6" w:rsidP="00396AC6">
      <w:pPr>
        <w:jc w:val="both"/>
      </w:pPr>
      <w:r w:rsidRPr="00FF71EE">
        <w:t>-</w:t>
      </w:r>
      <w:r w:rsidRPr="00FF71EE">
        <w:rPr>
          <w:b/>
          <w:i/>
          <w:iCs/>
        </w:rPr>
        <w:t>психомоторная</w:t>
      </w:r>
      <w:r w:rsidRPr="00FF71EE">
        <w:t xml:space="preserve"> - тесно связана с разнообразными возможностями человеческого тела. Ребенок проявляет интерес к деятельности, требующей развития моторики, точности, ловкости движений, двигательной координации. Он, как правило, физически развит, хорошо владеет телом, показывает высокий уровень основных двигательных навыков (ходьба, бег, лазание, прыжки, умение бросать и ловить предметы).</w:t>
      </w:r>
    </w:p>
    <w:p w:rsidR="00396AC6" w:rsidRPr="00FF71EE" w:rsidRDefault="00396AC6" w:rsidP="00396AC6">
      <w:pPr>
        <w:pStyle w:val="a8"/>
        <w:ind w:firstLine="680"/>
        <w:jc w:val="both"/>
        <w:rPr>
          <w:rFonts w:ascii="Times New Roman" w:hAnsi="Times New Roman" w:cs="Times New Roman"/>
          <w:sz w:val="24"/>
          <w:szCs w:val="24"/>
        </w:rPr>
      </w:pPr>
      <w:r w:rsidRPr="00FF71EE">
        <w:rPr>
          <w:rFonts w:ascii="Times New Roman" w:hAnsi="Times New Roman" w:cs="Times New Roman"/>
          <w:sz w:val="24"/>
          <w:szCs w:val="24"/>
        </w:rPr>
        <w:t>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 Одаренным детям, независимо от области проявления одаренности, свойственны:</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уровень развития способностей;</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высокая степень обучаемости;</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творческие проявления (креативность);</w:t>
      </w:r>
    </w:p>
    <w:p w:rsidR="00396AC6"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мотивация – огромный интерес, активность, увлеченность деятельностью в области одаренности ребенка.</w:t>
      </w:r>
    </w:p>
    <w:p w:rsidR="00FF71EE" w:rsidRPr="00FF71EE" w:rsidRDefault="00FF71EE" w:rsidP="00396AC6">
      <w:pPr>
        <w:pStyle w:val="a8"/>
        <w:rPr>
          <w:rFonts w:ascii="Times New Roman" w:hAnsi="Times New Roman" w:cs="Times New Roman"/>
          <w:b/>
          <w:sz w:val="24"/>
          <w:szCs w:val="24"/>
        </w:rPr>
      </w:pPr>
    </w:p>
    <w:p w:rsidR="00396AC6" w:rsidRPr="00FF71EE" w:rsidRDefault="00396AC6" w:rsidP="00396AC6">
      <w:pPr>
        <w:ind w:firstLine="680"/>
        <w:jc w:val="both"/>
        <w:rPr>
          <w:b/>
        </w:rPr>
      </w:pPr>
      <w:r w:rsidRPr="00FF71EE">
        <w:rPr>
          <w:b/>
        </w:rPr>
        <w:t xml:space="preserve">Сущность понятия «детская одаренность» можно выразить формулой: </w:t>
      </w:r>
    </w:p>
    <w:p w:rsidR="00396AC6" w:rsidRPr="00FF71EE" w:rsidRDefault="00396AC6" w:rsidP="00396AC6">
      <w:pPr>
        <w:ind w:firstLine="680"/>
        <w:jc w:val="both"/>
        <w:rPr>
          <w:b/>
          <w:bCs/>
        </w:rPr>
      </w:pPr>
      <w:r w:rsidRPr="00FF71EE">
        <w:rPr>
          <w:b/>
        </w:rPr>
        <w:t xml:space="preserve">мотивация + интеллект + креативность = детская одаренность. </w:t>
      </w:r>
    </w:p>
    <w:p w:rsidR="00396AC6" w:rsidRPr="00FF71EE" w:rsidRDefault="00396AC6" w:rsidP="00396AC6">
      <w:pPr>
        <w:ind w:firstLine="680"/>
        <w:jc w:val="center"/>
        <w:rPr>
          <w:b/>
          <w:bCs/>
        </w:rPr>
      </w:pPr>
    </w:p>
    <w:p w:rsidR="00396AC6" w:rsidRPr="00FF71EE" w:rsidRDefault="00396AC6" w:rsidP="00396AC6">
      <w:pPr>
        <w:ind w:firstLine="680"/>
        <w:jc w:val="center"/>
        <w:rPr>
          <w:b/>
          <w:bCs/>
        </w:rPr>
      </w:pPr>
      <w:r w:rsidRPr="00FF71EE">
        <w:rPr>
          <w:b/>
          <w:bCs/>
        </w:rPr>
        <w:t>Модель одаренного ребенка</w:t>
      </w:r>
    </w:p>
    <w:p w:rsidR="00396AC6" w:rsidRPr="00FF71EE" w:rsidRDefault="00396AC6" w:rsidP="00396AC6">
      <w:pPr>
        <w:ind w:firstLine="680"/>
        <w:jc w:val="center"/>
      </w:pPr>
    </w:p>
    <w:p w:rsidR="00396AC6" w:rsidRPr="00FF71EE" w:rsidRDefault="00396AC6" w:rsidP="00396AC6">
      <w:pPr>
        <w:tabs>
          <w:tab w:val="left" w:pos="209"/>
        </w:tabs>
        <w:jc w:val="both"/>
        <w:rPr>
          <w:b/>
          <w:bCs/>
          <w:color w:val="000000"/>
        </w:rPr>
      </w:pPr>
      <w:r w:rsidRPr="00FF71EE">
        <w:t>• личность, здоровая физически, духовно – нравственно и социально;</w:t>
      </w:r>
      <w:r w:rsidRPr="00FF71EE">
        <w:br/>
        <w:t>•  личность, способная самостоятельно находить выход из проблемной ситуации,осуществлять проектную деятельность, проводить исследования;</w:t>
      </w:r>
      <w:r w:rsidRPr="00FF71EE">
        <w:br/>
        <w:t>•   личность, обладающая разносторонним интеллектом,  высоким уровнем культуры;</w:t>
      </w:r>
      <w:r w:rsidRPr="00FF71EE">
        <w:br/>
        <w:t>•  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r w:rsidRPr="00FF71EE">
        <w:br/>
        <w:t>•  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w:t>
      </w:r>
    </w:p>
    <w:p w:rsidR="00396AC6" w:rsidRPr="00FF71EE" w:rsidRDefault="00396AC6" w:rsidP="00396AC6">
      <w:pPr>
        <w:ind w:firstLine="680"/>
        <w:jc w:val="center"/>
        <w:rPr>
          <w:b/>
          <w:bCs/>
          <w:color w:val="000000"/>
        </w:rPr>
      </w:pPr>
    </w:p>
    <w:p w:rsidR="00396AC6" w:rsidRPr="00FF71EE" w:rsidRDefault="00396AC6" w:rsidP="00396AC6">
      <w:pPr>
        <w:ind w:firstLine="680"/>
        <w:jc w:val="center"/>
        <w:rPr>
          <w:b/>
          <w:bCs/>
          <w:color w:val="000000"/>
        </w:rPr>
      </w:pPr>
    </w:p>
    <w:p w:rsidR="00396AC6" w:rsidRPr="00FF71EE" w:rsidRDefault="00396AC6" w:rsidP="00396AC6">
      <w:pPr>
        <w:ind w:firstLine="680"/>
        <w:jc w:val="center"/>
        <w:rPr>
          <w:b/>
          <w:bCs/>
          <w:color w:val="000000"/>
        </w:rPr>
      </w:pPr>
      <w:r w:rsidRPr="00FF71EE">
        <w:rPr>
          <w:b/>
          <w:bCs/>
          <w:color w:val="000000"/>
        </w:rPr>
        <w:t>Актуальность разработки Программы</w:t>
      </w:r>
    </w:p>
    <w:p w:rsidR="00396AC6" w:rsidRPr="00FF71EE" w:rsidRDefault="00396AC6" w:rsidP="00396AC6">
      <w:pPr>
        <w:ind w:firstLine="680"/>
        <w:jc w:val="center"/>
        <w:rPr>
          <w:color w:val="000000"/>
        </w:rPr>
      </w:pPr>
    </w:p>
    <w:p w:rsidR="00396AC6" w:rsidRPr="00FF71EE" w:rsidRDefault="00396AC6" w:rsidP="00396AC6">
      <w:pPr>
        <w:ind w:firstLine="680"/>
        <w:jc w:val="both"/>
      </w:pPr>
      <w:r w:rsidRPr="00FF71EE">
        <w:rPr>
          <w:color w:val="000000"/>
        </w:rPr>
        <w:t>В свете Концепции модернизации остро встает вопрос поиска путей повышения социально-экономического потенциала общества. Это возможно только в  случае роста интеллектуального уровня тех, которые в дальнейшем станут носителями ведущих идей общественного процесса.</w:t>
      </w:r>
    </w:p>
    <w:p w:rsidR="00396AC6" w:rsidRPr="00FF71EE" w:rsidRDefault="00396AC6" w:rsidP="00396AC6">
      <w:pPr>
        <w:ind w:firstLine="680"/>
        <w:jc w:val="both"/>
        <w:rPr>
          <w:color w:val="000000"/>
        </w:rPr>
      </w:pPr>
      <w:r w:rsidRPr="00FF71EE">
        <w:rPr>
          <w:color w:val="000000"/>
        </w:rPr>
        <w:t xml:space="preserve">Сегодня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данной проблемы, используя весь арсенал системы </w:t>
      </w:r>
      <w:r w:rsidRPr="00FF71EE">
        <w:t>основного общего и среднего (полного) общего</w:t>
      </w:r>
      <w:r w:rsidRPr="00FF71EE">
        <w:rPr>
          <w:color w:val="000000"/>
        </w:rPr>
        <w:t xml:space="preserve"> и </w:t>
      </w:r>
      <w:r w:rsidRPr="00FF71EE">
        <w:rPr>
          <w:color w:val="000000"/>
        </w:rPr>
        <w:lastRenderedPageBreak/>
        <w:t>дополнительного образования (развитие проектной и исследовательской деятельности,  организация предпрофильной подготовки учащихся,  кружковая работа).</w:t>
      </w:r>
    </w:p>
    <w:p w:rsidR="00396AC6" w:rsidRPr="00FF71EE" w:rsidRDefault="00396AC6" w:rsidP="00396AC6">
      <w:pPr>
        <w:ind w:firstLine="680"/>
        <w:jc w:val="both"/>
        <w:rPr>
          <w:b/>
          <w:bCs/>
          <w:color w:val="000000"/>
        </w:rPr>
      </w:pPr>
      <w:r w:rsidRPr="00FF71EE">
        <w:rPr>
          <w:color w:val="000000"/>
        </w:rPr>
        <w:t xml:space="preserve">Данная программа «Одарённые дети» соответствует целям реформирования образования в России, идеалам его гуманизации, поскольку  она </w:t>
      </w:r>
      <w:r w:rsidRPr="00FF71EE">
        <w:t>содействует реализации творческого потенциала детей,</w:t>
      </w:r>
      <w:r w:rsidRPr="00FF71EE">
        <w:rPr>
          <w:color w:val="000000"/>
        </w:rPr>
        <w:t>  обеспечивает условия для саморазвития учащихся, для повышения их мотиваций к познанию и само</w:t>
      </w:r>
      <w:r w:rsidRPr="00FF71EE">
        <w:rPr>
          <w:color w:val="000000"/>
        </w:rPr>
        <w:softHyphen/>
        <w:t>воспитанию. При этом в школе возникает особая форма организации обучающей деятельности, нацеленная на обосно</w:t>
      </w:r>
      <w:r w:rsidRPr="00FF71EE">
        <w:rPr>
          <w:color w:val="000000"/>
        </w:rPr>
        <w:softHyphen/>
        <w:t>вание принципиально новой системы образования детей повышенного уровня обучаемости, на определение парадигмы развивающего вариативного образования для одаренных детей.</w:t>
      </w:r>
    </w:p>
    <w:p w:rsidR="00396AC6" w:rsidRPr="00FF71EE" w:rsidRDefault="00396AC6" w:rsidP="00396AC6">
      <w:pPr>
        <w:ind w:firstLine="680"/>
        <w:jc w:val="center"/>
        <w:rPr>
          <w:b/>
          <w:bCs/>
          <w:color w:val="000000"/>
        </w:rPr>
      </w:pPr>
    </w:p>
    <w:p w:rsidR="00396AC6" w:rsidRPr="00FF71EE" w:rsidRDefault="00396AC6" w:rsidP="00396AC6">
      <w:pPr>
        <w:ind w:firstLine="680"/>
        <w:jc w:val="center"/>
        <w:rPr>
          <w:b/>
          <w:bCs/>
          <w:color w:val="000000"/>
        </w:rPr>
      </w:pPr>
      <w:r w:rsidRPr="00FF71EE">
        <w:rPr>
          <w:b/>
          <w:bCs/>
          <w:color w:val="000000"/>
        </w:rPr>
        <w:t>Концепция программы</w:t>
      </w:r>
    </w:p>
    <w:p w:rsidR="00396AC6" w:rsidRPr="00FF71EE" w:rsidRDefault="00396AC6" w:rsidP="00396AC6">
      <w:pPr>
        <w:ind w:firstLine="680"/>
        <w:jc w:val="center"/>
      </w:pPr>
    </w:p>
    <w:p w:rsidR="00396AC6" w:rsidRPr="00FF71EE" w:rsidRDefault="00396AC6" w:rsidP="00396AC6">
      <w:pPr>
        <w:ind w:firstLine="680"/>
        <w:jc w:val="both"/>
        <w:rPr>
          <w:b/>
          <w:bCs/>
          <w:iCs/>
        </w:rPr>
      </w:pPr>
      <w:r w:rsidRPr="00FF71EE">
        <w:t xml:space="preserve">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 Основной акцент сделан на то, что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Ни одна из форм работы не может являться самоцелью и выступать в отрыве от других. В частности, диагностика одаренности должна служить не целям отбора, а средством для наиболее эффективного обучения и развития одаренного ребенка. </w:t>
      </w:r>
    </w:p>
    <w:p w:rsidR="00396AC6" w:rsidRPr="00FF71EE" w:rsidRDefault="00396AC6" w:rsidP="00396AC6">
      <w:pPr>
        <w:pStyle w:val="210"/>
        <w:spacing w:after="0" w:line="240" w:lineRule="auto"/>
        <w:ind w:left="0" w:firstLine="680"/>
        <w:jc w:val="both"/>
        <w:rPr>
          <w:b/>
          <w:bCs/>
          <w:iCs/>
          <w:sz w:val="24"/>
        </w:rPr>
      </w:pPr>
      <w:r w:rsidRPr="00FF71EE">
        <w:rPr>
          <w:b/>
          <w:bCs/>
          <w:iCs/>
          <w:sz w:val="24"/>
        </w:rPr>
        <w:t>Главная идея</w:t>
      </w:r>
      <w:r w:rsidRPr="00FF71EE">
        <w:rPr>
          <w:sz w:val="24"/>
        </w:rPr>
        <w:t>, положенная в основу концепции – создание современной образовательной среды, обеспечивающей условия для формирования и совершенствования всесторонне развитой, конкурентоспособной личности.</w:t>
      </w:r>
    </w:p>
    <w:p w:rsidR="00396AC6" w:rsidRPr="00FF71EE" w:rsidRDefault="00396AC6" w:rsidP="00396AC6">
      <w:pPr>
        <w:pStyle w:val="a8"/>
        <w:ind w:firstLine="680"/>
        <w:jc w:val="both"/>
        <w:rPr>
          <w:rFonts w:ascii="Times New Roman" w:hAnsi="Times New Roman" w:cs="Times New Roman"/>
          <w:b/>
          <w:bCs/>
          <w:sz w:val="24"/>
          <w:szCs w:val="24"/>
        </w:rPr>
      </w:pPr>
      <w:r w:rsidRPr="00FF71EE">
        <w:rPr>
          <w:rFonts w:ascii="Times New Roman" w:hAnsi="Times New Roman" w:cs="Times New Roman"/>
          <w:b/>
          <w:bCs/>
          <w:iCs/>
          <w:sz w:val="24"/>
          <w:szCs w:val="24"/>
        </w:rPr>
        <w:t>Стратегическая цель</w:t>
      </w:r>
      <w:r w:rsidRPr="00FF71EE">
        <w:rPr>
          <w:rFonts w:ascii="Times New Roman" w:hAnsi="Times New Roman" w:cs="Times New Roman"/>
          <w:sz w:val="24"/>
          <w:szCs w:val="24"/>
        </w:rPr>
        <w:t xml:space="preserve"> – образовательный  процесс должен быть направлена на освоение современных компетентностей, отвечающих индивидуальным особенностям школьников, различному уровню содержания образования, условиям развития школы в целом, в процессе создания условий для максимального раскрытия творческого потенциала участников образовательного процесса.</w:t>
      </w:r>
    </w:p>
    <w:p w:rsidR="00396AC6" w:rsidRPr="00FF71EE" w:rsidRDefault="00396AC6" w:rsidP="00396AC6">
      <w:pPr>
        <w:ind w:firstLine="680"/>
        <w:jc w:val="center"/>
        <w:rPr>
          <w:b/>
          <w:bCs/>
        </w:rPr>
      </w:pPr>
      <w:r w:rsidRPr="00FF71EE">
        <w:rPr>
          <w:b/>
          <w:bCs/>
        </w:rPr>
        <w:t>Основные направления программы</w:t>
      </w:r>
    </w:p>
    <w:p w:rsidR="00396AC6" w:rsidRPr="00FF71EE" w:rsidRDefault="00396AC6" w:rsidP="00396AC6">
      <w:pPr>
        <w:ind w:firstLine="680"/>
        <w:jc w:val="center"/>
        <w:rPr>
          <w:b/>
        </w:rPr>
      </w:pPr>
    </w:p>
    <w:p w:rsidR="00396AC6" w:rsidRPr="00FF71EE" w:rsidRDefault="00396AC6" w:rsidP="00396AC6">
      <w:pPr>
        <w:ind w:firstLine="680"/>
        <w:jc w:val="both"/>
        <w:rPr>
          <w:b/>
        </w:rPr>
      </w:pPr>
      <w:r w:rsidRPr="00FF71EE">
        <w:rPr>
          <w:b/>
        </w:rPr>
        <w:t xml:space="preserve">1. </w:t>
      </w:r>
      <w:r w:rsidRPr="00FF71EE">
        <w:rPr>
          <w:b/>
          <w:bCs/>
        </w:rPr>
        <w:t xml:space="preserve">Нормативно-правовое: </w:t>
      </w:r>
      <w:r w:rsidRPr="00FF71EE">
        <w:t xml:space="preserve">обеспечивает  нормативно-правовую базу, контроль и анализ деятельности,  права и социальную поддержку одаренных детей. </w:t>
      </w:r>
    </w:p>
    <w:p w:rsidR="00396AC6" w:rsidRPr="00FF71EE" w:rsidRDefault="00396AC6" w:rsidP="00396AC6">
      <w:pPr>
        <w:pStyle w:val="a8"/>
        <w:ind w:firstLine="680"/>
        <w:rPr>
          <w:rFonts w:ascii="Times New Roman" w:hAnsi="Times New Roman" w:cs="Times New Roman"/>
          <w:sz w:val="24"/>
          <w:szCs w:val="24"/>
        </w:rPr>
      </w:pPr>
      <w:r w:rsidRPr="00FF71EE">
        <w:rPr>
          <w:rFonts w:ascii="Times New Roman" w:hAnsi="Times New Roman" w:cs="Times New Roman"/>
          <w:b/>
          <w:sz w:val="24"/>
          <w:szCs w:val="24"/>
        </w:rPr>
        <w:t xml:space="preserve">2. Диагностическое: </w:t>
      </w:r>
      <w:r w:rsidRPr="00FF71EE">
        <w:rPr>
          <w:rFonts w:ascii="Times New Roman" w:hAnsi="Times New Roman" w:cs="Times New Roman"/>
          <w:sz w:val="24"/>
          <w:szCs w:val="24"/>
        </w:rPr>
        <w:t xml:space="preserve">проведение диагностикиодарённых детей, формирование пакета диагностических методик для выявления одаренности, создание банка данных «Одарённые дети». </w:t>
      </w:r>
    </w:p>
    <w:p w:rsidR="00396AC6" w:rsidRPr="00FF71EE" w:rsidRDefault="00396AC6" w:rsidP="00396AC6">
      <w:pPr>
        <w:pStyle w:val="a8"/>
        <w:ind w:firstLine="680"/>
        <w:jc w:val="both"/>
        <w:rPr>
          <w:rFonts w:ascii="Times New Roman" w:hAnsi="Times New Roman" w:cs="Times New Roman"/>
          <w:sz w:val="24"/>
          <w:szCs w:val="24"/>
        </w:rPr>
      </w:pPr>
      <w:r w:rsidRPr="00FF71EE">
        <w:rPr>
          <w:rFonts w:ascii="Times New Roman" w:hAnsi="Times New Roman" w:cs="Times New Roman"/>
          <w:sz w:val="24"/>
          <w:szCs w:val="24"/>
        </w:rPr>
        <w:t xml:space="preserve">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 За более чем столетнюю историю развития тестологии (науке о психодиагностике) специалистами разработано огромное количество методик детской одаренности. </w:t>
      </w:r>
    </w:p>
    <w:p w:rsidR="00396AC6" w:rsidRPr="00FF71EE" w:rsidRDefault="00396AC6" w:rsidP="00396AC6">
      <w:pPr>
        <w:pStyle w:val="a8"/>
        <w:ind w:firstLine="680"/>
        <w:jc w:val="both"/>
        <w:rPr>
          <w:rFonts w:ascii="Times New Roman" w:hAnsi="Times New Roman" w:cs="Times New Roman"/>
          <w:sz w:val="24"/>
          <w:szCs w:val="24"/>
        </w:rPr>
      </w:pPr>
      <w:r w:rsidRPr="00FF71EE">
        <w:rPr>
          <w:rFonts w:ascii="Times New Roman" w:hAnsi="Times New Roman" w:cs="Times New Roman"/>
          <w:sz w:val="24"/>
          <w:szCs w:val="24"/>
        </w:rPr>
        <w:t xml:space="preserve">К числу наиболее  значимых относятся: </w:t>
      </w:r>
    </w:p>
    <w:p w:rsidR="00396AC6" w:rsidRPr="00FF71EE" w:rsidRDefault="00396AC6" w:rsidP="00396AC6">
      <w:pPr>
        <w:pStyle w:val="a8"/>
        <w:jc w:val="both"/>
        <w:rPr>
          <w:rFonts w:ascii="Times New Roman" w:hAnsi="Times New Roman" w:cs="Times New Roman"/>
          <w:sz w:val="24"/>
          <w:szCs w:val="24"/>
        </w:rPr>
      </w:pPr>
      <w:r w:rsidRPr="00FF71EE">
        <w:rPr>
          <w:rFonts w:ascii="Times New Roman" w:hAnsi="Times New Roman" w:cs="Times New Roman"/>
          <w:sz w:val="24"/>
          <w:szCs w:val="24"/>
        </w:rPr>
        <w:t xml:space="preserve">• диагностика интеллекта – А. Бине, Д.Векслера, Дж. Равена; </w:t>
      </w:r>
    </w:p>
    <w:p w:rsidR="00396AC6" w:rsidRPr="00FF71EE" w:rsidRDefault="00396AC6" w:rsidP="00396AC6">
      <w:pPr>
        <w:pStyle w:val="a8"/>
        <w:jc w:val="both"/>
        <w:rPr>
          <w:rFonts w:ascii="Times New Roman" w:hAnsi="Times New Roman" w:cs="Times New Roman"/>
          <w:b/>
          <w:iCs/>
          <w:sz w:val="24"/>
          <w:szCs w:val="24"/>
        </w:rPr>
      </w:pPr>
      <w:r w:rsidRPr="00FF71EE">
        <w:rPr>
          <w:rFonts w:ascii="Times New Roman" w:hAnsi="Times New Roman" w:cs="Times New Roman"/>
          <w:sz w:val="24"/>
          <w:szCs w:val="24"/>
        </w:rPr>
        <w:t>• диагностика творческих способностей – Дж. Гилфорда, П. Торренса и другие.</w:t>
      </w:r>
    </w:p>
    <w:p w:rsidR="00396AC6" w:rsidRPr="00FF71EE" w:rsidRDefault="00396AC6" w:rsidP="00396AC6">
      <w:pPr>
        <w:pStyle w:val="a8"/>
        <w:ind w:firstLine="680"/>
        <w:jc w:val="both"/>
        <w:rPr>
          <w:rFonts w:ascii="Times New Roman" w:hAnsi="Times New Roman" w:cs="Times New Roman"/>
          <w:sz w:val="24"/>
          <w:szCs w:val="24"/>
        </w:rPr>
      </w:pPr>
      <w:r w:rsidRPr="00FF71EE">
        <w:rPr>
          <w:rFonts w:ascii="Times New Roman" w:hAnsi="Times New Roman" w:cs="Times New Roman"/>
          <w:b/>
          <w:iCs/>
          <w:sz w:val="24"/>
          <w:szCs w:val="24"/>
        </w:rPr>
        <w:t>Принципы организации диагностики</w:t>
      </w:r>
      <w:r w:rsidRPr="00FF71EE">
        <w:rPr>
          <w:rFonts w:ascii="Times New Roman" w:hAnsi="Times New Roman" w:cs="Times New Roman"/>
          <w:b/>
          <w:sz w:val="24"/>
          <w:szCs w:val="24"/>
        </w:rPr>
        <w:t>:</w:t>
      </w:r>
    </w:p>
    <w:p w:rsidR="00396AC6" w:rsidRPr="00FF71EE" w:rsidRDefault="00396AC6" w:rsidP="00396AC6">
      <w:pPr>
        <w:pStyle w:val="a8"/>
        <w:jc w:val="both"/>
        <w:rPr>
          <w:rFonts w:ascii="Times New Roman" w:hAnsi="Times New Roman" w:cs="Times New Roman"/>
          <w:sz w:val="24"/>
          <w:szCs w:val="24"/>
        </w:rPr>
      </w:pPr>
      <w:r w:rsidRPr="00FF71EE">
        <w:rPr>
          <w:rFonts w:ascii="Times New Roman" w:hAnsi="Times New Roman" w:cs="Times New Roman"/>
          <w:sz w:val="24"/>
          <w:szCs w:val="24"/>
        </w:rPr>
        <w:t>•  принцип долговременности;</w:t>
      </w:r>
    </w:p>
    <w:p w:rsidR="00396AC6" w:rsidRPr="00FF71EE" w:rsidRDefault="00396AC6" w:rsidP="00396AC6">
      <w:pPr>
        <w:pStyle w:val="a8"/>
        <w:jc w:val="both"/>
        <w:rPr>
          <w:rFonts w:ascii="Times New Roman" w:hAnsi="Times New Roman" w:cs="Times New Roman"/>
          <w:sz w:val="24"/>
          <w:szCs w:val="24"/>
        </w:rPr>
      </w:pPr>
      <w:r w:rsidRPr="00FF71EE">
        <w:rPr>
          <w:rFonts w:ascii="Times New Roman" w:hAnsi="Times New Roman" w:cs="Times New Roman"/>
          <w:sz w:val="24"/>
          <w:szCs w:val="24"/>
        </w:rPr>
        <w:t>•  принцип использования тренинговых методов и заданий;</w:t>
      </w:r>
    </w:p>
    <w:p w:rsidR="00396AC6" w:rsidRPr="00FF71EE" w:rsidRDefault="00396AC6" w:rsidP="00396AC6">
      <w:pPr>
        <w:pStyle w:val="a8"/>
        <w:jc w:val="both"/>
        <w:rPr>
          <w:rFonts w:ascii="Times New Roman" w:hAnsi="Times New Roman" w:cs="Times New Roman"/>
          <w:sz w:val="24"/>
          <w:szCs w:val="24"/>
        </w:rPr>
      </w:pPr>
      <w:r w:rsidRPr="00FF71EE">
        <w:rPr>
          <w:rFonts w:ascii="Times New Roman" w:hAnsi="Times New Roman" w:cs="Times New Roman"/>
          <w:sz w:val="24"/>
          <w:szCs w:val="24"/>
        </w:rPr>
        <w:t>•  принцип комплексного оценивания;</w:t>
      </w:r>
    </w:p>
    <w:p w:rsidR="00396AC6" w:rsidRPr="00FF71EE" w:rsidRDefault="00396AC6" w:rsidP="00396AC6">
      <w:pPr>
        <w:pStyle w:val="a8"/>
        <w:jc w:val="both"/>
        <w:rPr>
          <w:rFonts w:ascii="Times New Roman" w:hAnsi="Times New Roman" w:cs="Times New Roman"/>
          <w:b/>
          <w:iCs/>
          <w:sz w:val="24"/>
          <w:szCs w:val="24"/>
        </w:rPr>
      </w:pPr>
      <w:r w:rsidRPr="00FF71EE">
        <w:rPr>
          <w:rFonts w:ascii="Times New Roman" w:hAnsi="Times New Roman" w:cs="Times New Roman"/>
          <w:sz w:val="24"/>
          <w:szCs w:val="24"/>
        </w:rPr>
        <w:t>•  принцип участия различных специалистов.</w:t>
      </w:r>
    </w:p>
    <w:p w:rsidR="00396AC6" w:rsidRPr="00FF71EE" w:rsidRDefault="00396AC6" w:rsidP="00396AC6">
      <w:pPr>
        <w:pStyle w:val="a8"/>
        <w:ind w:firstLine="680"/>
        <w:jc w:val="both"/>
        <w:rPr>
          <w:rFonts w:ascii="Times New Roman" w:hAnsi="Times New Roman" w:cs="Times New Roman"/>
          <w:sz w:val="24"/>
          <w:szCs w:val="24"/>
        </w:rPr>
      </w:pPr>
      <w:r w:rsidRPr="00FF71EE">
        <w:rPr>
          <w:rFonts w:ascii="Times New Roman" w:hAnsi="Times New Roman" w:cs="Times New Roman"/>
          <w:b/>
          <w:iCs/>
          <w:sz w:val="24"/>
          <w:szCs w:val="24"/>
        </w:rPr>
        <w:t>Диагностическое обследование может быть поделено на четыре этапа</w:t>
      </w:r>
      <w:r w:rsidRPr="00FF71EE">
        <w:rPr>
          <w:rFonts w:ascii="Times New Roman" w:hAnsi="Times New Roman" w:cs="Times New Roman"/>
          <w:b/>
          <w:sz w:val="24"/>
          <w:szCs w:val="24"/>
        </w:rPr>
        <w:t>:</w:t>
      </w:r>
    </w:p>
    <w:p w:rsidR="00396AC6" w:rsidRPr="00FF71EE" w:rsidRDefault="00396AC6" w:rsidP="00396AC6">
      <w:pPr>
        <w:pStyle w:val="a8"/>
        <w:jc w:val="both"/>
        <w:rPr>
          <w:rFonts w:ascii="Times New Roman" w:hAnsi="Times New Roman" w:cs="Times New Roman"/>
          <w:sz w:val="24"/>
          <w:szCs w:val="24"/>
        </w:rPr>
      </w:pPr>
      <w:r w:rsidRPr="00FF71EE">
        <w:rPr>
          <w:rFonts w:ascii="Times New Roman" w:hAnsi="Times New Roman" w:cs="Times New Roman"/>
          <w:sz w:val="24"/>
          <w:szCs w:val="24"/>
        </w:rPr>
        <w:t>1.   Этап предварительного поиска (сбор предварительной информации о ребенке).</w:t>
      </w:r>
    </w:p>
    <w:p w:rsidR="00396AC6" w:rsidRPr="00FF71EE" w:rsidRDefault="00396AC6" w:rsidP="00396AC6">
      <w:pPr>
        <w:pStyle w:val="a8"/>
        <w:tabs>
          <w:tab w:val="left" w:pos="284"/>
        </w:tabs>
        <w:jc w:val="both"/>
        <w:rPr>
          <w:rFonts w:ascii="Times New Roman" w:hAnsi="Times New Roman" w:cs="Times New Roman"/>
          <w:sz w:val="24"/>
          <w:szCs w:val="24"/>
        </w:rPr>
      </w:pPr>
      <w:r w:rsidRPr="00FF71EE">
        <w:rPr>
          <w:rFonts w:ascii="Times New Roman" w:hAnsi="Times New Roman" w:cs="Times New Roman"/>
          <w:sz w:val="24"/>
          <w:szCs w:val="24"/>
        </w:rPr>
        <w:t>2. Оценочно-коррекционный этап (уточнение, конкретизация информации, полученной на этапе поиска).</w:t>
      </w:r>
    </w:p>
    <w:p w:rsidR="00396AC6" w:rsidRPr="00FF71EE" w:rsidRDefault="00396AC6" w:rsidP="00396AC6">
      <w:pPr>
        <w:pStyle w:val="a8"/>
        <w:jc w:val="both"/>
        <w:rPr>
          <w:rFonts w:ascii="Times New Roman" w:hAnsi="Times New Roman" w:cs="Times New Roman"/>
          <w:sz w:val="24"/>
          <w:szCs w:val="24"/>
        </w:rPr>
      </w:pPr>
      <w:r w:rsidRPr="00FF71EE">
        <w:rPr>
          <w:rFonts w:ascii="Times New Roman" w:hAnsi="Times New Roman" w:cs="Times New Roman"/>
          <w:sz w:val="24"/>
          <w:szCs w:val="24"/>
        </w:rPr>
        <w:t>3.  Этап самостоятельной оценки.</w:t>
      </w:r>
    </w:p>
    <w:p w:rsidR="00396AC6" w:rsidRPr="00FF71EE" w:rsidRDefault="00396AC6" w:rsidP="00396AC6">
      <w:pPr>
        <w:pStyle w:val="a8"/>
        <w:jc w:val="both"/>
        <w:rPr>
          <w:rFonts w:ascii="Times New Roman" w:hAnsi="Times New Roman" w:cs="Times New Roman"/>
          <w:sz w:val="24"/>
          <w:szCs w:val="24"/>
        </w:rPr>
      </w:pPr>
      <w:r w:rsidRPr="00FF71EE">
        <w:rPr>
          <w:rFonts w:ascii="Times New Roman" w:hAnsi="Times New Roman" w:cs="Times New Roman"/>
          <w:sz w:val="24"/>
          <w:szCs w:val="24"/>
        </w:rPr>
        <w:t>4.  Этап заключительного отбора.</w:t>
      </w:r>
    </w:p>
    <w:p w:rsidR="00396AC6" w:rsidRPr="00FF71EE" w:rsidRDefault="00396AC6" w:rsidP="00396AC6">
      <w:pPr>
        <w:pStyle w:val="a8"/>
        <w:ind w:firstLine="680"/>
        <w:jc w:val="both"/>
        <w:rPr>
          <w:rFonts w:ascii="Times New Roman" w:hAnsi="Times New Roman" w:cs="Times New Roman"/>
          <w:b/>
          <w:bCs/>
          <w:sz w:val="24"/>
          <w:szCs w:val="24"/>
        </w:rPr>
      </w:pPr>
      <w:r w:rsidRPr="00FF71EE">
        <w:rPr>
          <w:rFonts w:ascii="Times New Roman" w:hAnsi="Times New Roman" w:cs="Times New Roman"/>
          <w:sz w:val="24"/>
          <w:szCs w:val="24"/>
        </w:rPr>
        <w:lastRenderedPageBreak/>
        <w:t>Изучение методик диагностики детской одаренности  психологами, учителями и родителями и их применение в практической деятельности – основное направление работы  с одарёнными детьми.</w:t>
      </w:r>
    </w:p>
    <w:p w:rsidR="00396AC6" w:rsidRPr="00FF71EE" w:rsidRDefault="00396AC6" w:rsidP="00396AC6">
      <w:pPr>
        <w:pStyle w:val="a8"/>
        <w:ind w:firstLine="680"/>
        <w:jc w:val="both"/>
        <w:rPr>
          <w:rFonts w:ascii="Times New Roman" w:hAnsi="Times New Roman" w:cs="Times New Roman"/>
          <w:sz w:val="24"/>
          <w:szCs w:val="24"/>
        </w:rPr>
      </w:pPr>
      <w:r w:rsidRPr="00FF71EE">
        <w:rPr>
          <w:rFonts w:ascii="Times New Roman" w:hAnsi="Times New Roman" w:cs="Times New Roman"/>
          <w:b/>
          <w:bCs/>
          <w:sz w:val="24"/>
          <w:szCs w:val="24"/>
        </w:rPr>
        <w:t>3. Научно</w:t>
      </w:r>
      <w:r w:rsidRPr="00FF71EE">
        <w:rPr>
          <w:rFonts w:ascii="Times New Roman" w:hAnsi="Times New Roman" w:cs="Times New Roman"/>
          <w:sz w:val="24"/>
          <w:szCs w:val="24"/>
        </w:rPr>
        <w:t>-</w:t>
      </w:r>
      <w:r w:rsidRPr="00FF71EE">
        <w:rPr>
          <w:rFonts w:ascii="Times New Roman" w:hAnsi="Times New Roman" w:cs="Times New Roman"/>
          <w:b/>
          <w:bCs/>
          <w:sz w:val="24"/>
          <w:szCs w:val="24"/>
        </w:rPr>
        <w:t>методическое</w:t>
      </w:r>
      <w:r w:rsidRPr="00FF71EE">
        <w:rPr>
          <w:rFonts w:ascii="Times New Roman" w:hAnsi="Times New Roman" w:cs="Times New Roman"/>
          <w:sz w:val="24"/>
          <w:szCs w:val="24"/>
        </w:rPr>
        <w:t>: внедрение в образовательный процесс технологий здоровьесбережения, информационно-коммуникационных технологий, индивидуального и дифференцированного обучения, направленных на удовлетворение образовательных потребностей каждого школьника  с учетом его склонностей, интересов, учебно-познавательных возможностей.</w:t>
      </w:r>
    </w:p>
    <w:p w:rsidR="00396AC6" w:rsidRPr="00FF71EE" w:rsidRDefault="00396AC6" w:rsidP="00396AC6">
      <w:pPr>
        <w:pStyle w:val="a8"/>
        <w:ind w:firstLine="680"/>
        <w:jc w:val="both"/>
        <w:rPr>
          <w:rFonts w:ascii="Times New Roman" w:hAnsi="Times New Roman" w:cs="Times New Roman"/>
          <w:b/>
          <w:sz w:val="24"/>
          <w:szCs w:val="24"/>
        </w:rPr>
      </w:pPr>
      <w:r w:rsidRPr="00FF71EE">
        <w:rPr>
          <w:rFonts w:ascii="Times New Roman" w:hAnsi="Times New Roman" w:cs="Times New Roman"/>
          <w:sz w:val="24"/>
          <w:szCs w:val="24"/>
        </w:rPr>
        <w:t xml:space="preserve">Включает информационную и  научно-методическую помощь, создаёт условия для отработки и применения новых педагогических технологий. Осуществляет  апробацию научных, психолого-педагогических разработок, внедрение развивающих программ, позволяющих успешно осуществлять образовательную деятельность. Создаёт банк образовательных программ и методических материалов для работы с одарёнными детьми. Создаёт </w:t>
      </w:r>
      <w:r w:rsidRPr="00FF71EE">
        <w:rPr>
          <w:rFonts w:ascii="Times New Roman" w:hAnsi="Times New Roman" w:cs="Times New Roman"/>
          <w:sz w:val="24"/>
          <w:szCs w:val="24"/>
          <w:lang w:val="en-US"/>
        </w:rPr>
        <w:t>web</w:t>
      </w:r>
      <w:r w:rsidRPr="00FF71EE">
        <w:rPr>
          <w:rFonts w:ascii="Times New Roman" w:hAnsi="Times New Roman" w:cs="Times New Roman"/>
          <w:sz w:val="24"/>
          <w:szCs w:val="24"/>
        </w:rPr>
        <w:t xml:space="preserve"> – страницу  Одаренные дети» на сайте школы.</w:t>
      </w:r>
    </w:p>
    <w:p w:rsidR="00396AC6" w:rsidRPr="00FF71EE" w:rsidRDefault="00396AC6" w:rsidP="00396AC6">
      <w:pPr>
        <w:ind w:firstLine="680"/>
        <w:jc w:val="both"/>
        <w:rPr>
          <w:b/>
        </w:rPr>
      </w:pPr>
      <w:r w:rsidRPr="00FF71EE">
        <w:rPr>
          <w:b/>
        </w:rPr>
        <w:t>4.</w:t>
      </w:r>
      <w:r w:rsidRPr="00FF71EE">
        <w:rPr>
          <w:b/>
          <w:bCs/>
        </w:rPr>
        <w:t>Психолого-педагогическое</w:t>
      </w:r>
      <w:r w:rsidRPr="00FF71EE">
        <w:rPr>
          <w:b/>
        </w:rPr>
        <w:t>:</w:t>
      </w:r>
      <w:r w:rsidRPr="00FF71EE">
        <w:t xml:space="preserve">  включает в себя практическую диагностико - прогностическую и психологическую деятельность.</w:t>
      </w:r>
    </w:p>
    <w:p w:rsidR="00396AC6" w:rsidRPr="00FF71EE" w:rsidRDefault="00396AC6" w:rsidP="00396AC6">
      <w:pPr>
        <w:ind w:firstLine="680"/>
        <w:jc w:val="both"/>
        <w:rPr>
          <w:b/>
        </w:rPr>
      </w:pPr>
      <w:r w:rsidRPr="00FF71EE">
        <w:rPr>
          <w:b/>
        </w:rPr>
        <w:t xml:space="preserve">5. Мотивационное: </w:t>
      </w:r>
      <w:r w:rsidRPr="00FF71EE">
        <w:t>создание научного общества учащихся; методическое сопровождение научного общества школьников.</w:t>
      </w:r>
    </w:p>
    <w:p w:rsidR="00396AC6" w:rsidRPr="00FF71EE" w:rsidRDefault="00396AC6" w:rsidP="00396AC6">
      <w:pPr>
        <w:ind w:firstLine="680"/>
        <w:jc w:val="both"/>
        <w:rPr>
          <w:b/>
          <w:bCs/>
        </w:rPr>
      </w:pPr>
      <w:r w:rsidRPr="00FF71EE">
        <w:rPr>
          <w:b/>
        </w:rPr>
        <w:t>Кадровое  направление:</w:t>
      </w:r>
      <w:r w:rsidRPr="00FF71EE">
        <w:t xml:space="preserve"> повышение квалификации педагогов на разных уровнях; организация постоянно действующего семинара для педагогических работников.</w:t>
      </w:r>
    </w:p>
    <w:p w:rsidR="00396AC6" w:rsidRPr="00FF71EE" w:rsidRDefault="00396AC6" w:rsidP="00396AC6">
      <w:pPr>
        <w:ind w:firstLine="680"/>
        <w:jc w:val="center"/>
        <w:rPr>
          <w:b/>
          <w:bCs/>
        </w:rPr>
      </w:pPr>
    </w:p>
    <w:p w:rsidR="00396AC6" w:rsidRPr="00FF71EE" w:rsidRDefault="00396AC6" w:rsidP="00396AC6">
      <w:pPr>
        <w:ind w:firstLine="680"/>
        <w:jc w:val="center"/>
        <w:rPr>
          <w:b/>
          <w:bCs/>
        </w:rPr>
      </w:pPr>
      <w:r w:rsidRPr="00FF71EE">
        <w:rPr>
          <w:b/>
          <w:bCs/>
        </w:rPr>
        <w:t xml:space="preserve">Принципы, заложенные в основу программы </w:t>
      </w:r>
    </w:p>
    <w:p w:rsidR="00396AC6" w:rsidRPr="00FF71EE" w:rsidRDefault="00396AC6" w:rsidP="00396AC6">
      <w:pPr>
        <w:ind w:firstLine="680"/>
        <w:jc w:val="center"/>
        <w:rPr>
          <w:b/>
          <w:bCs/>
        </w:rPr>
      </w:pPr>
    </w:p>
    <w:p w:rsidR="00396AC6" w:rsidRPr="00FF71EE" w:rsidRDefault="00396AC6" w:rsidP="0061154E">
      <w:pPr>
        <w:numPr>
          <w:ilvl w:val="0"/>
          <w:numId w:val="61"/>
        </w:numPr>
        <w:tabs>
          <w:tab w:val="left" w:pos="142"/>
        </w:tabs>
        <w:ind w:left="0" w:firstLine="0"/>
        <w:jc w:val="both"/>
        <w:rPr>
          <w:b/>
          <w:bCs/>
        </w:rPr>
      </w:pPr>
      <w:r w:rsidRPr="00FF71EE">
        <w:rPr>
          <w:b/>
          <w:bCs/>
        </w:rPr>
        <w:t xml:space="preserve">Важнейший принцип работы </w:t>
      </w:r>
      <w:r w:rsidRPr="00FF71EE">
        <w:t xml:space="preserve"> – ориентация на дифференциацию процесса обучения, обновление методов обучения, использование современных образовательных технологий. Это выражается в замене традиционных методов обучения диалоговыми формами общения учитель-ученик, ученик-ученик, при работе в микрогруппах, в использовании ИКТ, технологии разноуровневого обучения, проектной деятельности.</w:t>
      </w:r>
    </w:p>
    <w:p w:rsidR="00396AC6" w:rsidRPr="00FF71EE" w:rsidRDefault="00396AC6" w:rsidP="0061154E">
      <w:pPr>
        <w:numPr>
          <w:ilvl w:val="0"/>
          <w:numId w:val="61"/>
        </w:numPr>
        <w:tabs>
          <w:tab w:val="left" w:pos="142"/>
        </w:tabs>
        <w:ind w:left="0" w:firstLine="0"/>
        <w:jc w:val="both"/>
        <w:rPr>
          <w:b/>
          <w:bCs/>
        </w:rPr>
      </w:pPr>
      <w:r w:rsidRPr="00FF71EE">
        <w:rPr>
          <w:b/>
          <w:bCs/>
        </w:rPr>
        <w:t>Принцип целостности образования</w:t>
      </w:r>
      <w:r w:rsidRPr="00FF71EE">
        <w:t>– под целостностью образования понимается единство процессов развития, обучения, воспитания учащихся, адекватность педагогических технологий задачам обучения.</w:t>
      </w:r>
    </w:p>
    <w:p w:rsidR="00396AC6" w:rsidRPr="00FF71EE" w:rsidRDefault="00396AC6" w:rsidP="0061154E">
      <w:pPr>
        <w:numPr>
          <w:ilvl w:val="0"/>
          <w:numId w:val="61"/>
        </w:numPr>
        <w:tabs>
          <w:tab w:val="left" w:pos="142"/>
        </w:tabs>
        <w:ind w:left="0" w:firstLine="0"/>
        <w:jc w:val="both"/>
        <w:rPr>
          <w:iCs/>
        </w:rPr>
      </w:pPr>
      <w:r w:rsidRPr="00FF71EE">
        <w:rPr>
          <w:b/>
          <w:bCs/>
        </w:rPr>
        <w:t>Принцип индивидуализации</w:t>
      </w:r>
      <w:r w:rsidRPr="00FF71EE">
        <w:t xml:space="preserve"> – подразумевающий всесторонний и всеобъемлющий учет уровня развития способностей каждого ученика, формирование на этой основе индивидуальных программ развития и обучения.</w:t>
      </w:r>
    </w:p>
    <w:p w:rsidR="00396AC6" w:rsidRPr="00FF71EE" w:rsidRDefault="00396AC6" w:rsidP="0061154E">
      <w:pPr>
        <w:numPr>
          <w:ilvl w:val="0"/>
          <w:numId w:val="61"/>
        </w:numPr>
        <w:tabs>
          <w:tab w:val="left" w:pos="142"/>
        </w:tabs>
        <w:ind w:left="0" w:firstLine="0"/>
        <w:jc w:val="both"/>
        <w:rPr>
          <w:b/>
          <w:bCs/>
        </w:rPr>
      </w:pPr>
      <w:r w:rsidRPr="00FF71EE">
        <w:rPr>
          <w:iCs/>
        </w:rPr>
        <w:t>Принцип вариативности</w:t>
      </w:r>
      <w:r w:rsidRPr="00FF71EE">
        <w:rPr>
          <w:i/>
          <w:iCs/>
        </w:rPr>
        <w:t>.</w:t>
      </w:r>
      <w:r w:rsidRPr="00FF71EE">
        <w:t xml:space="preserve"> Данный принцип предполагает гибкое сочетание обязательных базовых и профильных предметов, курсов по выбору,  дополнительного образования, позволяющих учащемуся раскрыть и развить склонностями и способностями, с учетом  его возрастных особенностей и уровня развития. </w:t>
      </w:r>
    </w:p>
    <w:p w:rsidR="00396AC6" w:rsidRPr="00FF71EE" w:rsidRDefault="00396AC6" w:rsidP="0061154E">
      <w:pPr>
        <w:numPr>
          <w:ilvl w:val="0"/>
          <w:numId w:val="61"/>
        </w:numPr>
        <w:tabs>
          <w:tab w:val="left" w:pos="142"/>
        </w:tabs>
        <w:ind w:left="0" w:firstLine="0"/>
        <w:jc w:val="both"/>
        <w:rPr>
          <w:b/>
          <w:bCs/>
        </w:rPr>
      </w:pPr>
      <w:r w:rsidRPr="00FF71EE">
        <w:rPr>
          <w:b/>
          <w:bCs/>
        </w:rPr>
        <w:t>Принцип развивающего обучения</w:t>
      </w:r>
      <w:r w:rsidRPr="00FF71EE">
        <w:t>– развивающее обучение опирается на зону ближайшего развития ребенка и способствует ускорению развития.</w:t>
      </w:r>
    </w:p>
    <w:p w:rsidR="00396AC6" w:rsidRPr="00FF71EE" w:rsidRDefault="00396AC6" w:rsidP="0061154E">
      <w:pPr>
        <w:numPr>
          <w:ilvl w:val="0"/>
          <w:numId w:val="61"/>
        </w:numPr>
        <w:tabs>
          <w:tab w:val="left" w:pos="142"/>
        </w:tabs>
        <w:ind w:left="0" w:firstLine="0"/>
        <w:jc w:val="both"/>
        <w:rPr>
          <w:b/>
          <w:bCs/>
          <w:color w:val="000000"/>
          <w:kern w:val="1"/>
        </w:rPr>
      </w:pPr>
      <w:r w:rsidRPr="00FF71EE">
        <w:rPr>
          <w:b/>
          <w:bCs/>
        </w:rPr>
        <w:t>Принцип обновления содержания и методов обучения</w:t>
      </w:r>
      <w:r w:rsidRPr="00FF71EE">
        <w:t xml:space="preserve"> – использование эффективных образовательных технологий, внедрение в практику инноваций, ФГОС.</w:t>
      </w:r>
    </w:p>
    <w:p w:rsidR="00396AC6" w:rsidRPr="00FF71EE" w:rsidRDefault="00396AC6" w:rsidP="00396AC6">
      <w:pPr>
        <w:ind w:firstLine="680"/>
        <w:jc w:val="center"/>
      </w:pPr>
      <w:r w:rsidRPr="00FF71EE">
        <w:rPr>
          <w:b/>
          <w:bCs/>
          <w:color w:val="000000"/>
          <w:kern w:val="1"/>
        </w:rPr>
        <w:t>Приоритетные направления</w:t>
      </w:r>
      <w:r w:rsidRPr="00FF71EE">
        <w:rPr>
          <w:b/>
          <w:bCs/>
        </w:rPr>
        <w:t>:</w:t>
      </w:r>
    </w:p>
    <w:p w:rsidR="00396AC6" w:rsidRPr="00FF71EE" w:rsidRDefault="00396AC6" w:rsidP="0061154E">
      <w:pPr>
        <w:pStyle w:val="af0"/>
        <w:numPr>
          <w:ilvl w:val="0"/>
          <w:numId w:val="30"/>
        </w:numPr>
        <w:tabs>
          <w:tab w:val="left" w:pos="284"/>
          <w:tab w:val="left" w:pos="709"/>
        </w:tabs>
        <w:ind w:left="0" w:firstLine="0"/>
        <w:jc w:val="both"/>
      </w:pPr>
      <w:r w:rsidRPr="00FF71EE">
        <w:t>реализация государственной и региональной политики в сфере образования;</w:t>
      </w:r>
    </w:p>
    <w:p w:rsidR="00396AC6" w:rsidRPr="00FF71EE" w:rsidRDefault="00396AC6" w:rsidP="0061154E">
      <w:pPr>
        <w:pStyle w:val="af0"/>
        <w:numPr>
          <w:ilvl w:val="0"/>
          <w:numId w:val="30"/>
        </w:numPr>
        <w:tabs>
          <w:tab w:val="left" w:pos="284"/>
          <w:tab w:val="left" w:pos="709"/>
        </w:tabs>
        <w:ind w:left="0" w:firstLine="0"/>
        <w:jc w:val="both"/>
      </w:pPr>
      <w:r w:rsidRPr="00FF71EE">
        <w:t>сохранение и укрепление здоровья учащихся;</w:t>
      </w:r>
    </w:p>
    <w:p w:rsidR="00396AC6" w:rsidRPr="00FF71EE" w:rsidRDefault="00396AC6" w:rsidP="0061154E">
      <w:pPr>
        <w:pStyle w:val="af0"/>
        <w:numPr>
          <w:ilvl w:val="0"/>
          <w:numId w:val="30"/>
        </w:numPr>
        <w:tabs>
          <w:tab w:val="left" w:pos="284"/>
          <w:tab w:val="left" w:pos="709"/>
        </w:tabs>
        <w:ind w:left="0" w:firstLine="0"/>
        <w:jc w:val="both"/>
      </w:pPr>
      <w:r w:rsidRPr="00FF71EE">
        <w:t xml:space="preserve">обеспечение оптимального уровня образованности, который характеризуется </w:t>
      </w:r>
    </w:p>
    <w:p w:rsidR="00396AC6" w:rsidRPr="00FF71EE" w:rsidRDefault="00396AC6" w:rsidP="00396AC6">
      <w:pPr>
        <w:pStyle w:val="af0"/>
        <w:tabs>
          <w:tab w:val="left" w:pos="284"/>
          <w:tab w:val="left" w:pos="709"/>
        </w:tabs>
        <w:ind w:left="0"/>
        <w:jc w:val="both"/>
      </w:pPr>
      <w:r w:rsidRPr="00FF71EE">
        <w:t xml:space="preserve">способностью решать задачи в различных сферах жизнедеятельности, опираясь   </w:t>
      </w:r>
    </w:p>
    <w:p w:rsidR="00396AC6" w:rsidRPr="00FF71EE" w:rsidRDefault="00396AC6" w:rsidP="00396AC6">
      <w:pPr>
        <w:pStyle w:val="af0"/>
        <w:tabs>
          <w:tab w:val="left" w:pos="284"/>
          <w:tab w:val="left" w:pos="709"/>
        </w:tabs>
        <w:ind w:left="0"/>
        <w:jc w:val="both"/>
      </w:pPr>
      <w:r w:rsidRPr="00FF71EE">
        <w:t>на  социальный опыт;</w:t>
      </w:r>
    </w:p>
    <w:p w:rsidR="00396AC6" w:rsidRPr="00FF71EE" w:rsidRDefault="00396AC6" w:rsidP="0061154E">
      <w:pPr>
        <w:pStyle w:val="af0"/>
        <w:numPr>
          <w:ilvl w:val="0"/>
          <w:numId w:val="30"/>
        </w:numPr>
        <w:tabs>
          <w:tab w:val="left" w:pos="284"/>
          <w:tab w:val="left" w:pos="709"/>
        </w:tabs>
        <w:ind w:left="0" w:firstLine="0"/>
        <w:jc w:val="both"/>
        <w:rPr>
          <w:b/>
        </w:rPr>
      </w:pPr>
      <w:r w:rsidRPr="00FF71EE">
        <w:t>создание комплекса условий, обеспечивающих доступность качественного образования с учётом образовательных потребностей жителей города и факторов его социально-экономического развития.</w:t>
      </w:r>
    </w:p>
    <w:p w:rsidR="00396AC6" w:rsidRPr="00FF71EE" w:rsidRDefault="00396AC6" w:rsidP="00396AC6">
      <w:pPr>
        <w:pStyle w:val="af0"/>
        <w:tabs>
          <w:tab w:val="left" w:pos="284"/>
          <w:tab w:val="left" w:pos="709"/>
        </w:tabs>
        <w:ind w:left="0"/>
        <w:jc w:val="center"/>
        <w:rPr>
          <w:bCs/>
        </w:rPr>
      </w:pPr>
      <w:r w:rsidRPr="00FF71EE">
        <w:rPr>
          <w:b/>
        </w:rPr>
        <w:t>Принципы реализации программы:</w:t>
      </w:r>
    </w:p>
    <w:p w:rsidR="00396AC6" w:rsidRPr="00FF71EE" w:rsidRDefault="00396AC6" w:rsidP="0061154E">
      <w:pPr>
        <w:keepNext/>
        <w:numPr>
          <w:ilvl w:val="0"/>
          <w:numId w:val="37"/>
        </w:numPr>
        <w:tabs>
          <w:tab w:val="left" w:pos="0"/>
          <w:tab w:val="left" w:pos="67"/>
          <w:tab w:val="left" w:pos="284"/>
        </w:tabs>
        <w:ind w:left="0" w:firstLine="0"/>
        <w:rPr>
          <w:bCs/>
        </w:rPr>
      </w:pPr>
      <w:r w:rsidRPr="00FF71EE">
        <w:rPr>
          <w:bCs/>
        </w:rPr>
        <w:lastRenderedPageBreak/>
        <w:t>личностно-ориентированного подхода</w:t>
      </w:r>
      <w:r w:rsidRPr="00FF71EE">
        <w:t xml:space="preserve">  (раскрытие в каждом ученике творческого потенциала, развитие его склонностей и потребностей для реализации их в избранной профессиональной деятельности);</w:t>
      </w:r>
    </w:p>
    <w:p w:rsidR="00396AC6" w:rsidRPr="00FF71EE" w:rsidRDefault="00396AC6" w:rsidP="0061154E">
      <w:pPr>
        <w:numPr>
          <w:ilvl w:val="0"/>
          <w:numId w:val="37"/>
        </w:numPr>
        <w:tabs>
          <w:tab w:val="left" w:pos="0"/>
          <w:tab w:val="left" w:pos="67"/>
          <w:tab w:val="left" w:pos="284"/>
        </w:tabs>
        <w:ind w:left="0" w:firstLine="0"/>
        <w:jc w:val="both"/>
        <w:rPr>
          <w:bCs/>
        </w:rPr>
      </w:pPr>
      <w:r w:rsidRPr="00FF71EE">
        <w:rPr>
          <w:bCs/>
        </w:rPr>
        <w:t>программно-целевого подхода</w:t>
      </w:r>
      <w:r w:rsidRPr="00FF71EE">
        <w:t xml:space="preserve"> (единая система планирования, своевременное внесение коррективов  в планы);</w:t>
      </w:r>
    </w:p>
    <w:p w:rsidR="00396AC6" w:rsidRPr="00FF71EE" w:rsidRDefault="00396AC6" w:rsidP="0061154E">
      <w:pPr>
        <w:numPr>
          <w:ilvl w:val="0"/>
          <w:numId w:val="37"/>
        </w:numPr>
        <w:tabs>
          <w:tab w:val="left" w:pos="0"/>
          <w:tab w:val="left" w:pos="67"/>
          <w:tab w:val="left" w:pos="284"/>
        </w:tabs>
        <w:ind w:left="0" w:firstLine="0"/>
        <w:jc w:val="both"/>
        <w:rPr>
          <w:bCs/>
        </w:rPr>
      </w:pPr>
      <w:r w:rsidRPr="00FF71EE">
        <w:rPr>
          <w:bCs/>
        </w:rPr>
        <w:t>здоровьесберегающий</w:t>
      </w:r>
      <w:r w:rsidRPr="00FF71EE">
        <w:t>(создание условий, благоприятных для укрепления физического, нравственно-психического здоровья школьников);</w:t>
      </w:r>
    </w:p>
    <w:p w:rsidR="00396AC6" w:rsidRPr="00FF71EE" w:rsidRDefault="00396AC6" w:rsidP="0061154E">
      <w:pPr>
        <w:numPr>
          <w:ilvl w:val="0"/>
          <w:numId w:val="37"/>
        </w:numPr>
        <w:tabs>
          <w:tab w:val="left" w:pos="67"/>
          <w:tab w:val="left" w:pos="284"/>
        </w:tabs>
        <w:ind w:left="0" w:firstLine="0"/>
        <w:jc w:val="both"/>
        <w:rPr>
          <w:b/>
        </w:rPr>
      </w:pPr>
      <w:r w:rsidRPr="00FF71EE">
        <w:rPr>
          <w:bCs/>
        </w:rPr>
        <w:t>вариативности</w:t>
      </w:r>
      <w:r w:rsidRPr="00FF71EE">
        <w:t xml:space="preserve"> (осуществление различных вариантов действий по реализации задач развития школы,  выбора учащимися дополнительных образовательных услуг).</w:t>
      </w:r>
    </w:p>
    <w:p w:rsidR="00396AC6" w:rsidRPr="00FF71EE" w:rsidRDefault="00396AC6" w:rsidP="00396AC6">
      <w:pPr>
        <w:tabs>
          <w:tab w:val="left" w:pos="284"/>
        </w:tabs>
        <w:jc w:val="both"/>
        <w:rPr>
          <w:b/>
        </w:rPr>
      </w:pPr>
      <w:r w:rsidRPr="00FF71EE">
        <w:rPr>
          <w:b/>
        </w:rPr>
        <w:t>1.</w:t>
      </w:r>
      <w:r w:rsidRPr="00FF71EE">
        <w:t xml:space="preserve"> Принцип социальной обусловленности и непрерывного обновления целей, содержания и методов обучения одаренных детей. Данный принцип предполагает подготовку личности одаренного ребенка к вхождению в современное мировое сообщество,  реализацию социального заказа образованию на формирование и развитие базовых компонентов социокультурных компетенций. </w:t>
      </w:r>
    </w:p>
    <w:p w:rsidR="00396AC6" w:rsidRPr="00FF71EE" w:rsidRDefault="00396AC6" w:rsidP="00396AC6">
      <w:pPr>
        <w:tabs>
          <w:tab w:val="left" w:pos="284"/>
        </w:tabs>
        <w:jc w:val="both"/>
        <w:rPr>
          <w:b/>
        </w:rPr>
      </w:pPr>
      <w:r w:rsidRPr="00FF71EE">
        <w:rPr>
          <w:b/>
        </w:rPr>
        <w:t>2.</w:t>
      </w:r>
      <w:r w:rsidRPr="00FF71EE">
        <w:t xml:space="preserve"> 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для  одарённых детей. </w:t>
      </w:r>
    </w:p>
    <w:p w:rsidR="00396AC6" w:rsidRPr="00FF71EE" w:rsidRDefault="00396AC6" w:rsidP="00396AC6">
      <w:pPr>
        <w:tabs>
          <w:tab w:val="left" w:pos="284"/>
        </w:tabs>
        <w:jc w:val="both"/>
        <w:rPr>
          <w:b/>
        </w:rPr>
      </w:pPr>
      <w:r w:rsidRPr="00FF71EE">
        <w:rPr>
          <w:b/>
        </w:rPr>
        <w:t>3.</w:t>
      </w:r>
      <w:r w:rsidRPr="00FF71EE">
        <w:t xml:space="preserve"> Принцип индивидуально-личностной ориентации,  право на самореализацию, самобытность, автономию, свободное развитие, что является основным критерием успешного образования и развития одаренного ребенка. </w:t>
      </w:r>
    </w:p>
    <w:p w:rsidR="00396AC6" w:rsidRPr="00FF71EE" w:rsidRDefault="00396AC6" w:rsidP="00396AC6">
      <w:pPr>
        <w:tabs>
          <w:tab w:val="left" w:pos="284"/>
        </w:tabs>
        <w:jc w:val="both"/>
        <w:rPr>
          <w:b/>
          <w:bCs/>
        </w:rPr>
      </w:pPr>
      <w:r w:rsidRPr="00FF71EE">
        <w:rPr>
          <w:b/>
        </w:rPr>
        <w:t>4.</w:t>
      </w:r>
      <w:r w:rsidRPr="00FF71EE">
        <w:t xml:space="preserve"> Принцип единства деятельностного и творческого подходов к содержанию и организации процесса педагогической, психологической и социальной поддержки одаренных детей.</w:t>
      </w:r>
    </w:p>
    <w:p w:rsidR="00396AC6" w:rsidRPr="00FF71EE" w:rsidRDefault="00396AC6" w:rsidP="00396AC6">
      <w:pPr>
        <w:ind w:firstLine="680"/>
        <w:jc w:val="center"/>
        <w:rPr>
          <w:b/>
          <w:bCs/>
        </w:rPr>
      </w:pPr>
    </w:p>
    <w:p w:rsidR="00396AC6" w:rsidRPr="00FF71EE" w:rsidRDefault="00396AC6" w:rsidP="00396AC6">
      <w:pPr>
        <w:ind w:firstLine="680"/>
        <w:jc w:val="center"/>
        <w:rPr>
          <w:b/>
          <w:bCs/>
        </w:rPr>
      </w:pPr>
      <w:r w:rsidRPr="00FF71EE">
        <w:rPr>
          <w:b/>
          <w:bCs/>
        </w:rPr>
        <w:t xml:space="preserve">Кадровое обеспечение </w:t>
      </w:r>
    </w:p>
    <w:p w:rsidR="00396AC6" w:rsidRPr="00FF71EE" w:rsidRDefault="00396AC6" w:rsidP="00396AC6">
      <w:pPr>
        <w:ind w:firstLine="680"/>
        <w:jc w:val="center"/>
      </w:pPr>
    </w:p>
    <w:p w:rsidR="00396AC6" w:rsidRPr="00FF71EE" w:rsidRDefault="00396AC6" w:rsidP="00396AC6">
      <w:pPr>
        <w:ind w:firstLine="680"/>
        <w:jc w:val="both"/>
      </w:pPr>
      <w:r w:rsidRPr="00FF71EE">
        <w:t>Подготовка педагогических кадров  по выявлению, обучению и развитию одаренных детей занимает одно из ключевых мест в работе с одаренными детьми, является необходимым условием  претворения в жизнь  программы «Одарённые дети». Профессионально-личностная квалификация педагогов, работающих с одарёнными детьми, имеет свою специфику, которая выражается в наличии следующих компонентов:</w:t>
      </w:r>
    </w:p>
    <w:p w:rsidR="00396AC6" w:rsidRPr="00FF71EE" w:rsidRDefault="00396AC6" w:rsidP="0061154E">
      <w:pPr>
        <w:pStyle w:val="af0"/>
        <w:numPr>
          <w:ilvl w:val="0"/>
          <w:numId w:val="53"/>
        </w:numPr>
        <w:tabs>
          <w:tab w:val="left" w:pos="284"/>
        </w:tabs>
        <w:ind w:left="0" w:firstLine="0"/>
        <w:jc w:val="both"/>
      </w:pPr>
      <w:r w:rsidRPr="00FF71EE">
        <w:t>психолого-педагогические знания, умения и навыки, являющиеся результатом активного усвоения психологии и педагогики одарённости;</w:t>
      </w:r>
    </w:p>
    <w:p w:rsidR="00396AC6" w:rsidRPr="00FF71EE" w:rsidRDefault="00396AC6" w:rsidP="0061154E">
      <w:pPr>
        <w:numPr>
          <w:ilvl w:val="0"/>
          <w:numId w:val="44"/>
        </w:numPr>
        <w:tabs>
          <w:tab w:val="left" w:pos="284"/>
        </w:tabs>
        <w:ind w:left="0" w:firstLine="0"/>
        <w:jc w:val="both"/>
      </w:pPr>
      <w:r w:rsidRPr="00FF71EE">
        <w:t>профессионально значимые личностные качества педагогов: высокий уровень развития  познавательной и внутренней профессиональной мотивации; стремление к личностному росту.</w:t>
      </w:r>
    </w:p>
    <w:p w:rsidR="00396AC6" w:rsidRPr="00FF71EE" w:rsidRDefault="00396AC6" w:rsidP="00396AC6">
      <w:pPr>
        <w:ind w:firstLine="680"/>
        <w:jc w:val="both"/>
      </w:pPr>
      <w:r w:rsidRPr="00FF71EE">
        <w:t>Подготовка педагогов к работе с одарёнными детьми должна обеспечивать становление и развитие как базового, так и  специфического компонентов из профессиональной квалификации:</w:t>
      </w:r>
    </w:p>
    <w:p w:rsidR="00396AC6" w:rsidRPr="00FF71EE" w:rsidRDefault="00396AC6" w:rsidP="0061154E">
      <w:pPr>
        <w:numPr>
          <w:ilvl w:val="0"/>
          <w:numId w:val="49"/>
        </w:numPr>
        <w:tabs>
          <w:tab w:val="left" w:pos="284"/>
        </w:tabs>
        <w:ind w:left="0" w:firstLine="0"/>
        <w:jc w:val="both"/>
      </w:pPr>
      <w:r w:rsidRPr="00FF71EE">
        <w:t>создание психолого-педагогических условий для развития профессионального мастерства;</w:t>
      </w:r>
    </w:p>
    <w:p w:rsidR="00396AC6" w:rsidRPr="00FF71EE" w:rsidRDefault="00396AC6" w:rsidP="0061154E">
      <w:pPr>
        <w:numPr>
          <w:ilvl w:val="0"/>
          <w:numId w:val="49"/>
        </w:numPr>
        <w:tabs>
          <w:tab w:val="left" w:pos="284"/>
        </w:tabs>
        <w:ind w:left="0" w:firstLine="0"/>
        <w:jc w:val="both"/>
      </w:pPr>
      <w:r w:rsidRPr="00FF71EE">
        <w:t>формирование комплексного подхода (психолого-педагогического и профессионально-личностного) к образованию педагогических кадров;</w:t>
      </w:r>
    </w:p>
    <w:p w:rsidR="00396AC6" w:rsidRPr="00FF71EE" w:rsidRDefault="00396AC6" w:rsidP="0061154E">
      <w:pPr>
        <w:numPr>
          <w:ilvl w:val="0"/>
          <w:numId w:val="49"/>
        </w:numPr>
        <w:tabs>
          <w:tab w:val="left" w:pos="284"/>
        </w:tabs>
        <w:ind w:left="0" w:firstLine="0"/>
        <w:jc w:val="both"/>
        <w:rPr>
          <w:b/>
        </w:rPr>
      </w:pPr>
      <w:r w:rsidRPr="00FF71EE">
        <w:t>определение профессионально-личностных качеств педагогов, работающих с одарёнными детьми.</w:t>
      </w:r>
    </w:p>
    <w:p w:rsidR="00396AC6" w:rsidRPr="00FF71EE" w:rsidRDefault="00396AC6" w:rsidP="00396AC6">
      <w:pPr>
        <w:ind w:firstLine="680"/>
        <w:jc w:val="center"/>
        <w:rPr>
          <w:b/>
        </w:rPr>
      </w:pPr>
    </w:p>
    <w:p w:rsidR="00396AC6" w:rsidRPr="00FF71EE" w:rsidRDefault="00396AC6" w:rsidP="00396AC6">
      <w:pPr>
        <w:ind w:firstLine="680"/>
        <w:jc w:val="center"/>
        <w:rPr>
          <w:b/>
        </w:rPr>
      </w:pPr>
      <w:r w:rsidRPr="00FF71EE">
        <w:rPr>
          <w:b/>
        </w:rPr>
        <w:t xml:space="preserve">Участники реализации программы </w:t>
      </w:r>
    </w:p>
    <w:p w:rsidR="00396AC6" w:rsidRPr="00FF71EE" w:rsidRDefault="00396AC6" w:rsidP="00396AC6">
      <w:pPr>
        <w:ind w:firstLine="680"/>
        <w:jc w:val="center"/>
        <w:rPr>
          <w:b/>
        </w:rPr>
      </w:pPr>
    </w:p>
    <w:p w:rsidR="00396AC6" w:rsidRPr="00FF71EE" w:rsidRDefault="00396AC6" w:rsidP="00396AC6">
      <w:pPr>
        <w:pStyle w:val="a8"/>
        <w:ind w:firstLine="680"/>
        <w:rPr>
          <w:rFonts w:ascii="Times New Roman" w:hAnsi="Times New Roman" w:cs="Times New Roman"/>
          <w:sz w:val="24"/>
          <w:szCs w:val="24"/>
        </w:rPr>
      </w:pPr>
      <w:r w:rsidRPr="00FF71EE">
        <w:rPr>
          <w:rFonts w:ascii="Times New Roman" w:hAnsi="Times New Roman" w:cs="Times New Roman"/>
          <w:b/>
          <w:sz w:val="24"/>
          <w:szCs w:val="24"/>
        </w:rPr>
        <w:t>Руководители:</w:t>
      </w:r>
    </w:p>
    <w:p w:rsidR="00396AC6" w:rsidRPr="00FF71EE" w:rsidRDefault="00396AC6" w:rsidP="0061154E">
      <w:pPr>
        <w:pStyle w:val="a8"/>
        <w:numPr>
          <w:ilvl w:val="0"/>
          <w:numId w:val="43"/>
        </w:numPr>
        <w:tabs>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администрация школы;</w:t>
      </w:r>
    </w:p>
    <w:p w:rsidR="00396AC6" w:rsidRPr="00FF71EE" w:rsidRDefault="00396AC6" w:rsidP="0061154E">
      <w:pPr>
        <w:pStyle w:val="a8"/>
        <w:numPr>
          <w:ilvl w:val="0"/>
          <w:numId w:val="43"/>
        </w:numPr>
        <w:tabs>
          <w:tab w:val="left" w:pos="284"/>
        </w:tabs>
        <w:suppressAutoHyphens/>
        <w:ind w:left="0" w:firstLine="0"/>
        <w:rPr>
          <w:rFonts w:ascii="Times New Roman" w:hAnsi="Times New Roman" w:cs="Times New Roman"/>
          <w:b/>
          <w:sz w:val="24"/>
          <w:szCs w:val="24"/>
        </w:rPr>
      </w:pPr>
      <w:r w:rsidRPr="00FF71EE">
        <w:rPr>
          <w:rFonts w:ascii="Times New Roman" w:hAnsi="Times New Roman" w:cs="Times New Roman"/>
          <w:sz w:val="24"/>
          <w:szCs w:val="24"/>
        </w:rPr>
        <w:t>руководитель творческой группы по работе с ОД.</w:t>
      </w:r>
    </w:p>
    <w:p w:rsidR="00396AC6" w:rsidRPr="00FF71EE" w:rsidRDefault="00396AC6" w:rsidP="00396AC6">
      <w:pPr>
        <w:pStyle w:val="a8"/>
        <w:ind w:firstLine="680"/>
        <w:rPr>
          <w:rFonts w:ascii="Times New Roman" w:hAnsi="Times New Roman" w:cs="Times New Roman"/>
          <w:sz w:val="24"/>
          <w:szCs w:val="24"/>
        </w:rPr>
      </w:pPr>
      <w:r w:rsidRPr="00FF71EE">
        <w:rPr>
          <w:rFonts w:ascii="Times New Roman" w:hAnsi="Times New Roman" w:cs="Times New Roman"/>
          <w:b/>
          <w:sz w:val="24"/>
          <w:szCs w:val="24"/>
        </w:rPr>
        <w:t>Творческая группа:</w:t>
      </w:r>
    </w:p>
    <w:p w:rsidR="00396AC6" w:rsidRPr="00FF71EE" w:rsidRDefault="00396AC6" w:rsidP="0061154E">
      <w:pPr>
        <w:pStyle w:val="a8"/>
        <w:numPr>
          <w:ilvl w:val="0"/>
          <w:numId w:val="26"/>
        </w:numPr>
        <w:tabs>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учителя, педагоги дополнительного образования;</w:t>
      </w:r>
    </w:p>
    <w:p w:rsidR="00396AC6" w:rsidRPr="00FF71EE" w:rsidRDefault="00396AC6" w:rsidP="0061154E">
      <w:pPr>
        <w:pStyle w:val="a8"/>
        <w:numPr>
          <w:ilvl w:val="0"/>
          <w:numId w:val="26"/>
        </w:numPr>
        <w:tabs>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педагог - психолог;</w:t>
      </w:r>
    </w:p>
    <w:p w:rsidR="00396AC6" w:rsidRPr="00FF71EE" w:rsidRDefault="00396AC6" w:rsidP="0061154E">
      <w:pPr>
        <w:pStyle w:val="a8"/>
        <w:numPr>
          <w:ilvl w:val="0"/>
          <w:numId w:val="26"/>
        </w:numPr>
        <w:tabs>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lastRenderedPageBreak/>
        <w:t>библиотекарь;</w:t>
      </w:r>
    </w:p>
    <w:p w:rsidR="00396AC6" w:rsidRPr="00FF71EE" w:rsidRDefault="00396AC6" w:rsidP="00396AC6">
      <w:pPr>
        <w:pStyle w:val="a8"/>
        <w:tabs>
          <w:tab w:val="left" w:pos="284"/>
        </w:tabs>
        <w:rPr>
          <w:rFonts w:ascii="Times New Roman" w:hAnsi="Times New Roman" w:cs="Times New Roman"/>
          <w:b/>
          <w:sz w:val="24"/>
          <w:szCs w:val="24"/>
        </w:rPr>
      </w:pPr>
    </w:p>
    <w:p w:rsidR="00396AC6" w:rsidRPr="00FF71EE" w:rsidRDefault="00396AC6" w:rsidP="00396AC6">
      <w:pPr>
        <w:pStyle w:val="a8"/>
        <w:ind w:firstLine="680"/>
        <w:rPr>
          <w:rFonts w:ascii="Times New Roman" w:hAnsi="Times New Roman" w:cs="Times New Roman"/>
          <w:sz w:val="24"/>
          <w:szCs w:val="24"/>
        </w:rPr>
      </w:pPr>
      <w:r w:rsidRPr="00FF71EE">
        <w:rPr>
          <w:rFonts w:ascii="Times New Roman" w:hAnsi="Times New Roman" w:cs="Times New Roman"/>
          <w:b/>
          <w:sz w:val="24"/>
          <w:szCs w:val="24"/>
        </w:rPr>
        <w:t>Участники:</w:t>
      </w:r>
    </w:p>
    <w:p w:rsidR="00396AC6" w:rsidRPr="00FF71EE" w:rsidRDefault="00396AC6" w:rsidP="0061154E">
      <w:pPr>
        <w:pStyle w:val="a8"/>
        <w:numPr>
          <w:ilvl w:val="0"/>
          <w:numId w:val="39"/>
        </w:numPr>
        <w:tabs>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учащиеся начальных классов, учащиеся 5- 11 классов;</w:t>
      </w:r>
    </w:p>
    <w:p w:rsidR="00396AC6" w:rsidRPr="00FF71EE" w:rsidRDefault="00396AC6" w:rsidP="0061154E">
      <w:pPr>
        <w:pStyle w:val="a8"/>
        <w:numPr>
          <w:ilvl w:val="0"/>
          <w:numId w:val="39"/>
        </w:numPr>
        <w:tabs>
          <w:tab w:val="left" w:pos="284"/>
        </w:tabs>
        <w:suppressAutoHyphens/>
        <w:ind w:left="0" w:firstLine="0"/>
        <w:rPr>
          <w:rFonts w:ascii="Times New Roman" w:hAnsi="Times New Roman" w:cs="Times New Roman"/>
          <w:b/>
          <w:sz w:val="24"/>
          <w:szCs w:val="24"/>
        </w:rPr>
      </w:pPr>
      <w:r w:rsidRPr="00FF71EE">
        <w:rPr>
          <w:rFonts w:ascii="Times New Roman" w:hAnsi="Times New Roman" w:cs="Times New Roman"/>
          <w:sz w:val="24"/>
          <w:szCs w:val="24"/>
        </w:rPr>
        <w:t>родители.</w:t>
      </w:r>
    </w:p>
    <w:p w:rsidR="00396AC6" w:rsidRPr="00FF71EE" w:rsidRDefault="00396AC6" w:rsidP="00396AC6">
      <w:pPr>
        <w:ind w:firstLine="680"/>
        <w:jc w:val="center"/>
        <w:rPr>
          <w:b/>
        </w:rPr>
      </w:pPr>
    </w:p>
    <w:p w:rsidR="00396AC6" w:rsidRPr="00FF71EE" w:rsidRDefault="00396AC6" w:rsidP="00396AC6">
      <w:pPr>
        <w:ind w:firstLine="680"/>
        <w:jc w:val="center"/>
      </w:pPr>
      <w:r w:rsidRPr="00FF71EE">
        <w:rPr>
          <w:b/>
        </w:rPr>
        <w:t>Педагогическая система строится на четырех базовых идеях:</w:t>
      </w:r>
    </w:p>
    <w:p w:rsidR="00396AC6" w:rsidRPr="00FF71EE" w:rsidRDefault="00396AC6" w:rsidP="0061154E">
      <w:pPr>
        <w:numPr>
          <w:ilvl w:val="0"/>
          <w:numId w:val="39"/>
        </w:numPr>
        <w:tabs>
          <w:tab w:val="left" w:pos="284"/>
        </w:tabs>
        <w:ind w:left="0" w:firstLine="0"/>
        <w:jc w:val="both"/>
      </w:pPr>
      <w:r w:rsidRPr="00FF71EE">
        <w:t>на осознании самоценности каждого школьника как уникальной, неповторимой личности;</w:t>
      </w:r>
    </w:p>
    <w:p w:rsidR="00396AC6" w:rsidRPr="00FF71EE" w:rsidRDefault="00396AC6" w:rsidP="0061154E">
      <w:pPr>
        <w:numPr>
          <w:ilvl w:val="0"/>
          <w:numId w:val="39"/>
        </w:numPr>
        <w:tabs>
          <w:tab w:val="left" w:pos="284"/>
        </w:tabs>
        <w:ind w:left="0" w:firstLine="0"/>
        <w:jc w:val="both"/>
      </w:pPr>
      <w:r w:rsidRPr="00FF71EE">
        <w:t>на неисчерпаемости возможностей развития каждого ребенка, в том числе его творческих способностей;</w:t>
      </w:r>
    </w:p>
    <w:p w:rsidR="00396AC6" w:rsidRPr="00FF71EE" w:rsidRDefault="00396AC6" w:rsidP="0061154E">
      <w:pPr>
        <w:numPr>
          <w:ilvl w:val="0"/>
          <w:numId w:val="39"/>
        </w:numPr>
        <w:tabs>
          <w:tab w:val="left" w:pos="284"/>
        </w:tabs>
        <w:ind w:left="0" w:firstLine="0"/>
        <w:jc w:val="both"/>
      </w:pPr>
      <w:r w:rsidRPr="00FF71EE">
        <w:t>на приоритете внутренней свободы ребёнка, необходимой для творческого саморазвития;</w:t>
      </w:r>
    </w:p>
    <w:p w:rsidR="00396AC6" w:rsidRPr="00FF71EE" w:rsidRDefault="00396AC6" w:rsidP="0061154E">
      <w:pPr>
        <w:numPr>
          <w:ilvl w:val="0"/>
          <w:numId w:val="39"/>
        </w:numPr>
        <w:tabs>
          <w:tab w:val="left" w:pos="284"/>
        </w:tabs>
        <w:ind w:left="0" w:firstLine="0"/>
        <w:jc w:val="both"/>
        <w:rPr>
          <w:b/>
          <w:iCs/>
          <w:color w:val="000000"/>
        </w:rPr>
      </w:pPr>
      <w:r w:rsidRPr="00FF71EE">
        <w:t>на понимании природы творческого саморазвития как интегральной характеристики «самости», изначальными компонентами которой являются самопознание, творческое самоопределение, самоорганизация, самоуправление, творческое самосовершенствование и самореализация личности школьника.</w:t>
      </w:r>
    </w:p>
    <w:p w:rsidR="00396AC6" w:rsidRPr="00FF71EE" w:rsidRDefault="00396AC6" w:rsidP="00396AC6">
      <w:pPr>
        <w:ind w:firstLine="680"/>
        <w:jc w:val="center"/>
        <w:rPr>
          <w:b/>
          <w:iCs/>
          <w:color w:val="000000"/>
        </w:rPr>
      </w:pPr>
    </w:p>
    <w:p w:rsidR="00396AC6" w:rsidRPr="00FF71EE" w:rsidRDefault="00396AC6" w:rsidP="00396AC6">
      <w:pPr>
        <w:ind w:firstLine="680"/>
        <w:jc w:val="center"/>
        <w:rPr>
          <w:b/>
          <w:iCs/>
          <w:color w:val="000000"/>
        </w:rPr>
      </w:pPr>
      <w:r w:rsidRPr="00FF71EE">
        <w:rPr>
          <w:b/>
          <w:iCs/>
          <w:color w:val="000000"/>
        </w:rPr>
        <w:t xml:space="preserve">Принципы педагогической деятельности </w:t>
      </w:r>
    </w:p>
    <w:p w:rsidR="00396AC6" w:rsidRPr="00FF71EE" w:rsidRDefault="00396AC6" w:rsidP="00396AC6">
      <w:pPr>
        <w:ind w:firstLine="680"/>
        <w:jc w:val="center"/>
        <w:rPr>
          <w:color w:val="000000"/>
        </w:rPr>
      </w:pPr>
      <w:r w:rsidRPr="00FF71EE">
        <w:rPr>
          <w:b/>
          <w:iCs/>
          <w:color w:val="000000"/>
        </w:rPr>
        <w:t>в работе с одарёнными детьми</w:t>
      </w:r>
    </w:p>
    <w:p w:rsidR="00396AC6" w:rsidRPr="00FF71EE" w:rsidRDefault="00396AC6" w:rsidP="0061154E">
      <w:pPr>
        <w:numPr>
          <w:ilvl w:val="0"/>
          <w:numId w:val="38"/>
        </w:numPr>
        <w:tabs>
          <w:tab w:val="left" w:pos="284"/>
        </w:tabs>
        <w:ind w:left="0" w:firstLine="0"/>
        <w:jc w:val="both"/>
        <w:rPr>
          <w:color w:val="000000"/>
        </w:rPr>
      </w:pPr>
      <w:r w:rsidRPr="00FF71EE">
        <w:rPr>
          <w:color w:val="000000"/>
        </w:rPr>
        <w:t>принцип максимального разнообразия предоставленных возможностей для развития личности;</w:t>
      </w:r>
    </w:p>
    <w:p w:rsidR="00396AC6" w:rsidRPr="00FF71EE" w:rsidRDefault="00396AC6" w:rsidP="0061154E">
      <w:pPr>
        <w:numPr>
          <w:ilvl w:val="0"/>
          <w:numId w:val="38"/>
        </w:numPr>
        <w:tabs>
          <w:tab w:val="left" w:pos="284"/>
        </w:tabs>
        <w:ind w:left="0" w:firstLine="0"/>
        <w:jc w:val="both"/>
        <w:rPr>
          <w:color w:val="000000"/>
        </w:rPr>
      </w:pPr>
      <w:r w:rsidRPr="00FF71EE">
        <w:rPr>
          <w:color w:val="000000"/>
        </w:rPr>
        <w:t>принцип возрастания роли внеурочной деятельности;</w:t>
      </w:r>
    </w:p>
    <w:p w:rsidR="00396AC6" w:rsidRPr="00FF71EE" w:rsidRDefault="00396AC6" w:rsidP="0061154E">
      <w:pPr>
        <w:numPr>
          <w:ilvl w:val="0"/>
          <w:numId w:val="38"/>
        </w:numPr>
        <w:tabs>
          <w:tab w:val="left" w:pos="284"/>
        </w:tabs>
        <w:ind w:left="0" w:firstLine="0"/>
        <w:jc w:val="both"/>
        <w:rPr>
          <w:color w:val="000000"/>
        </w:rPr>
      </w:pPr>
      <w:r w:rsidRPr="00FF71EE">
        <w:rPr>
          <w:color w:val="000000"/>
        </w:rPr>
        <w:t>принцип индивидуализации и дифференциации обучения;</w:t>
      </w:r>
    </w:p>
    <w:p w:rsidR="00396AC6" w:rsidRPr="00FF71EE" w:rsidRDefault="00396AC6" w:rsidP="0061154E">
      <w:pPr>
        <w:numPr>
          <w:ilvl w:val="0"/>
          <w:numId w:val="38"/>
        </w:numPr>
        <w:tabs>
          <w:tab w:val="left" w:pos="284"/>
        </w:tabs>
        <w:ind w:left="0" w:firstLine="0"/>
        <w:jc w:val="both"/>
        <w:rPr>
          <w:color w:val="000000"/>
        </w:rPr>
      </w:pPr>
      <w:r w:rsidRPr="00FF71EE">
        <w:rPr>
          <w:color w:val="000000"/>
        </w:rPr>
        <w:t>принцип создания условий для совместной работы учащихся при минимальном участии учителя;</w:t>
      </w:r>
    </w:p>
    <w:p w:rsidR="00396AC6" w:rsidRPr="00FF71EE" w:rsidRDefault="00396AC6" w:rsidP="0061154E">
      <w:pPr>
        <w:numPr>
          <w:ilvl w:val="0"/>
          <w:numId w:val="38"/>
        </w:numPr>
        <w:tabs>
          <w:tab w:val="left" w:pos="284"/>
        </w:tabs>
        <w:ind w:left="0" w:firstLine="0"/>
        <w:jc w:val="both"/>
        <w:rPr>
          <w:b/>
          <w:bCs/>
        </w:rPr>
      </w:pPr>
      <w:r w:rsidRPr="00FF71EE">
        <w:rPr>
          <w:color w:val="000000"/>
        </w:rPr>
        <w:t>принцип свободы выбора учащимися дополнительных образовательных услуг.</w:t>
      </w:r>
    </w:p>
    <w:p w:rsidR="00396AC6" w:rsidRPr="00FF71EE" w:rsidRDefault="00396AC6" w:rsidP="00396AC6">
      <w:pPr>
        <w:ind w:firstLine="680"/>
        <w:jc w:val="center"/>
        <w:rPr>
          <w:b/>
          <w:bCs/>
        </w:rPr>
      </w:pPr>
    </w:p>
    <w:p w:rsidR="00396AC6" w:rsidRPr="00FF71EE" w:rsidRDefault="00396AC6" w:rsidP="00396AC6">
      <w:pPr>
        <w:ind w:firstLine="680"/>
        <w:jc w:val="center"/>
        <w:rPr>
          <w:b/>
          <w:bCs/>
        </w:rPr>
      </w:pPr>
      <w:r w:rsidRPr="00FF71EE">
        <w:rPr>
          <w:b/>
          <w:bCs/>
        </w:rPr>
        <w:t xml:space="preserve">Требования, которые необходимо предъявлять к учителю, </w:t>
      </w:r>
    </w:p>
    <w:p w:rsidR="00396AC6" w:rsidRPr="00FF71EE" w:rsidRDefault="00396AC6" w:rsidP="00396AC6">
      <w:pPr>
        <w:ind w:firstLine="680"/>
        <w:jc w:val="center"/>
        <w:rPr>
          <w:b/>
          <w:bCs/>
        </w:rPr>
      </w:pPr>
      <w:r w:rsidRPr="00FF71EE">
        <w:rPr>
          <w:b/>
          <w:bCs/>
        </w:rPr>
        <w:t>работающему с одаренными  детьми</w:t>
      </w:r>
    </w:p>
    <w:p w:rsidR="00396AC6" w:rsidRPr="00FF71EE" w:rsidRDefault="00396AC6" w:rsidP="00396AC6">
      <w:r w:rsidRPr="00FF71EE">
        <w:rPr>
          <w:b/>
          <w:bCs/>
        </w:rPr>
        <w:t>Учитель должен быть:</w:t>
      </w:r>
    </w:p>
    <w:p w:rsidR="00396AC6" w:rsidRPr="00FF71EE" w:rsidRDefault="00396AC6" w:rsidP="0061154E">
      <w:pPr>
        <w:numPr>
          <w:ilvl w:val="0"/>
          <w:numId w:val="59"/>
        </w:numPr>
        <w:tabs>
          <w:tab w:val="left" w:pos="142"/>
        </w:tabs>
        <w:ind w:left="0" w:firstLine="0"/>
        <w:jc w:val="both"/>
      </w:pPr>
      <w:r w:rsidRPr="00FF71EE">
        <w:t xml:space="preserve">творческим, способным к инновационной  деятельности; </w:t>
      </w:r>
    </w:p>
    <w:p w:rsidR="00396AC6" w:rsidRPr="00FF71EE" w:rsidRDefault="00396AC6" w:rsidP="0061154E">
      <w:pPr>
        <w:numPr>
          <w:ilvl w:val="0"/>
          <w:numId w:val="28"/>
        </w:numPr>
        <w:tabs>
          <w:tab w:val="left" w:pos="142"/>
        </w:tabs>
        <w:ind w:left="0" w:firstLine="0"/>
        <w:jc w:val="both"/>
      </w:pPr>
      <w:r w:rsidRPr="00FF71EE">
        <w:t>увлечен своим делом;</w:t>
      </w:r>
    </w:p>
    <w:p w:rsidR="00396AC6" w:rsidRPr="00FF71EE" w:rsidRDefault="00396AC6" w:rsidP="0061154E">
      <w:pPr>
        <w:numPr>
          <w:ilvl w:val="0"/>
          <w:numId w:val="28"/>
        </w:numPr>
        <w:tabs>
          <w:tab w:val="left" w:pos="142"/>
        </w:tabs>
        <w:ind w:left="0" w:firstLine="0"/>
        <w:jc w:val="both"/>
      </w:pPr>
      <w:r w:rsidRPr="00FF71EE">
        <w:t>способным к экспериментальной, научной и творческой деятельности;</w:t>
      </w:r>
    </w:p>
    <w:p w:rsidR="00396AC6" w:rsidRPr="00FF71EE" w:rsidRDefault="00396AC6" w:rsidP="0061154E">
      <w:pPr>
        <w:numPr>
          <w:ilvl w:val="0"/>
          <w:numId w:val="28"/>
        </w:numPr>
        <w:tabs>
          <w:tab w:val="left" w:pos="142"/>
        </w:tabs>
        <w:ind w:left="0" w:firstLine="0"/>
        <w:jc w:val="both"/>
      </w:pPr>
      <w:r w:rsidRPr="00FF71EE">
        <w:t>профессионально грамотным;</w:t>
      </w:r>
    </w:p>
    <w:p w:rsidR="00396AC6" w:rsidRPr="00FF71EE" w:rsidRDefault="00396AC6" w:rsidP="0061154E">
      <w:pPr>
        <w:numPr>
          <w:ilvl w:val="0"/>
          <w:numId w:val="28"/>
        </w:numPr>
        <w:tabs>
          <w:tab w:val="left" w:pos="142"/>
        </w:tabs>
        <w:ind w:left="0" w:firstLine="0"/>
        <w:jc w:val="both"/>
      </w:pPr>
      <w:r w:rsidRPr="00FF71EE">
        <w:t xml:space="preserve">владеть современными педагогическими технологиями; </w:t>
      </w:r>
    </w:p>
    <w:p w:rsidR="00396AC6" w:rsidRPr="00FF71EE" w:rsidRDefault="00396AC6" w:rsidP="0061154E">
      <w:pPr>
        <w:numPr>
          <w:ilvl w:val="0"/>
          <w:numId w:val="28"/>
        </w:numPr>
        <w:tabs>
          <w:tab w:val="left" w:pos="142"/>
        </w:tabs>
        <w:ind w:left="0" w:firstLine="0"/>
        <w:jc w:val="both"/>
      </w:pPr>
      <w:r w:rsidRPr="00FF71EE">
        <w:t>интеллектуальным, нравственным и эрудированным;</w:t>
      </w:r>
    </w:p>
    <w:p w:rsidR="00396AC6" w:rsidRPr="00FF71EE" w:rsidRDefault="00396AC6" w:rsidP="0061154E">
      <w:pPr>
        <w:numPr>
          <w:ilvl w:val="0"/>
          <w:numId w:val="28"/>
        </w:numPr>
        <w:tabs>
          <w:tab w:val="left" w:pos="142"/>
        </w:tabs>
        <w:ind w:left="0" w:firstLine="0"/>
        <w:jc w:val="both"/>
      </w:pPr>
      <w:r w:rsidRPr="00FF71EE">
        <w:t>проводником передовых педагогических технологий;</w:t>
      </w:r>
    </w:p>
    <w:p w:rsidR="00396AC6" w:rsidRPr="00FF71EE" w:rsidRDefault="00396AC6" w:rsidP="0061154E">
      <w:pPr>
        <w:numPr>
          <w:ilvl w:val="0"/>
          <w:numId w:val="28"/>
        </w:numPr>
        <w:tabs>
          <w:tab w:val="left" w:pos="142"/>
        </w:tabs>
        <w:ind w:left="0" w:firstLine="0"/>
        <w:jc w:val="both"/>
        <w:rPr>
          <w:b/>
          <w:bCs/>
        </w:rPr>
      </w:pPr>
      <w:r w:rsidRPr="00FF71EE">
        <w:t>психологом, воспитателем и умелым организатором учебно-воспитательного процесса.</w:t>
      </w:r>
    </w:p>
    <w:p w:rsidR="00396AC6" w:rsidRPr="00FF71EE" w:rsidRDefault="00396AC6" w:rsidP="00396AC6">
      <w:pPr>
        <w:ind w:firstLine="680"/>
        <w:jc w:val="center"/>
        <w:rPr>
          <w:b/>
          <w:bCs/>
        </w:rPr>
      </w:pPr>
    </w:p>
    <w:p w:rsidR="00396AC6" w:rsidRPr="00FF71EE" w:rsidRDefault="00396AC6" w:rsidP="00396AC6">
      <w:pPr>
        <w:ind w:firstLine="680"/>
        <w:jc w:val="center"/>
      </w:pPr>
      <w:r w:rsidRPr="00FF71EE">
        <w:rPr>
          <w:b/>
          <w:bCs/>
        </w:rPr>
        <w:t>При работе с одаренными детьми необходимо уметь:</w:t>
      </w:r>
    </w:p>
    <w:p w:rsidR="00396AC6" w:rsidRPr="00FF71EE" w:rsidRDefault="00396AC6" w:rsidP="0061154E">
      <w:pPr>
        <w:numPr>
          <w:ilvl w:val="0"/>
          <w:numId w:val="60"/>
        </w:numPr>
        <w:tabs>
          <w:tab w:val="left" w:pos="284"/>
        </w:tabs>
        <w:ind w:left="0" w:firstLine="0"/>
        <w:jc w:val="both"/>
      </w:pPr>
      <w:r w:rsidRPr="00FF71EE">
        <w:t xml:space="preserve">обогащать учебные программы, т.е. обновлять и расширять содержание образования; </w:t>
      </w:r>
    </w:p>
    <w:p w:rsidR="00396AC6" w:rsidRPr="00FF71EE" w:rsidRDefault="00396AC6" w:rsidP="0061154E">
      <w:pPr>
        <w:numPr>
          <w:ilvl w:val="0"/>
          <w:numId w:val="60"/>
        </w:numPr>
        <w:tabs>
          <w:tab w:val="left" w:pos="284"/>
        </w:tabs>
        <w:ind w:left="0" w:firstLine="0"/>
        <w:jc w:val="both"/>
      </w:pPr>
      <w:r w:rsidRPr="00FF71EE">
        <w:t xml:space="preserve">стимулировать познавательные способности учащихся; </w:t>
      </w:r>
    </w:p>
    <w:p w:rsidR="00396AC6" w:rsidRPr="00FF71EE" w:rsidRDefault="00396AC6" w:rsidP="0061154E">
      <w:pPr>
        <w:numPr>
          <w:ilvl w:val="0"/>
          <w:numId w:val="60"/>
        </w:numPr>
        <w:tabs>
          <w:tab w:val="left" w:pos="284"/>
        </w:tabs>
        <w:ind w:left="0" w:firstLine="0"/>
        <w:jc w:val="both"/>
      </w:pPr>
      <w:r w:rsidRPr="00FF71EE">
        <w:t xml:space="preserve">работать дифференцированно, осуществлять индивидуальный подход и консультировать учащихся; </w:t>
      </w:r>
    </w:p>
    <w:p w:rsidR="00396AC6" w:rsidRPr="00FF71EE" w:rsidRDefault="00396AC6" w:rsidP="0061154E">
      <w:pPr>
        <w:numPr>
          <w:ilvl w:val="0"/>
          <w:numId w:val="60"/>
        </w:numPr>
        <w:tabs>
          <w:tab w:val="left" w:pos="284"/>
        </w:tabs>
        <w:ind w:left="0" w:firstLine="0"/>
        <w:jc w:val="both"/>
      </w:pPr>
      <w:r w:rsidRPr="00FF71EE">
        <w:t xml:space="preserve">принимать взвешенные психолого-педагогические решения; </w:t>
      </w:r>
    </w:p>
    <w:p w:rsidR="00396AC6" w:rsidRPr="00FF71EE" w:rsidRDefault="00396AC6" w:rsidP="0061154E">
      <w:pPr>
        <w:numPr>
          <w:ilvl w:val="0"/>
          <w:numId w:val="60"/>
        </w:numPr>
        <w:tabs>
          <w:tab w:val="left" w:pos="284"/>
        </w:tabs>
        <w:ind w:left="0" w:firstLine="0"/>
        <w:jc w:val="both"/>
      </w:pPr>
      <w:r w:rsidRPr="00FF71EE">
        <w:t xml:space="preserve">анализировать свою учебно-воспитательную деятельность и всего класса; </w:t>
      </w:r>
    </w:p>
    <w:p w:rsidR="00396AC6" w:rsidRPr="00FF71EE" w:rsidRDefault="00396AC6" w:rsidP="0061154E">
      <w:pPr>
        <w:numPr>
          <w:ilvl w:val="0"/>
          <w:numId w:val="60"/>
        </w:numPr>
        <w:tabs>
          <w:tab w:val="left" w:pos="284"/>
        </w:tabs>
        <w:ind w:left="0" w:firstLine="0"/>
        <w:jc w:val="both"/>
        <w:rPr>
          <w:b/>
          <w:iCs/>
          <w:color w:val="000000"/>
        </w:rPr>
      </w:pPr>
      <w:r w:rsidRPr="00FF71EE">
        <w:t xml:space="preserve">отбирать и готовить материалы для коллективных творческих дел. </w:t>
      </w:r>
    </w:p>
    <w:p w:rsidR="00396AC6" w:rsidRPr="00FF71EE" w:rsidRDefault="00396AC6" w:rsidP="00FF71EE">
      <w:pPr>
        <w:rPr>
          <w:b/>
          <w:iCs/>
          <w:color w:val="000000"/>
        </w:rPr>
      </w:pPr>
    </w:p>
    <w:p w:rsidR="00396AC6" w:rsidRPr="00FF71EE" w:rsidRDefault="00396AC6" w:rsidP="00396AC6">
      <w:pPr>
        <w:ind w:firstLine="680"/>
        <w:jc w:val="center"/>
        <w:rPr>
          <w:b/>
          <w:iCs/>
          <w:color w:val="000000"/>
        </w:rPr>
      </w:pPr>
      <w:r w:rsidRPr="00FF71EE">
        <w:rPr>
          <w:b/>
          <w:iCs/>
          <w:color w:val="000000"/>
        </w:rPr>
        <w:t>Формы работы с одарёнными детьми:</w:t>
      </w:r>
    </w:p>
    <w:p w:rsidR="00396AC6" w:rsidRPr="00FF71EE" w:rsidRDefault="00396AC6" w:rsidP="00396AC6">
      <w:pPr>
        <w:ind w:firstLine="680"/>
        <w:jc w:val="center"/>
        <w:rPr>
          <w:color w:val="000000"/>
        </w:rPr>
      </w:pPr>
    </w:p>
    <w:p w:rsidR="00396AC6" w:rsidRPr="00FF71EE" w:rsidRDefault="00396AC6" w:rsidP="0061154E">
      <w:pPr>
        <w:numPr>
          <w:ilvl w:val="0"/>
          <w:numId w:val="31"/>
        </w:numPr>
        <w:tabs>
          <w:tab w:val="left" w:pos="284"/>
        </w:tabs>
        <w:ind w:left="0" w:firstLine="0"/>
        <w:jc w:val="both"/>
        <w:rPr>
          <w:color w:val="000000"/>
        </w:rPr>
      </w:pPr>
      <w:r w:rsidRPr="00FF71EE">
        <w:rPr>
          <w:color w:val="000000"/>
        </w:rPr>
        <w:t>групповые занятия с одаренными учащимися;</w:t>
      </w:r>
    </w:p>
    <w:p w:rsidR="00396AC6" w:rsidRPr="00FF71EE" w:rsidRDefault="00396AC6" w:rsidP="0061154E">
      <w:pPr>
        <w:numPr>
          <w:ilvl w:val="0"/>
          <w:numId w:val="31"/>
        </w:numPr>
        <w:tabs>
          <w:tab w:val="left" w:pos="284"/>
        </w:tabs>
        <w:ind w:left="0" w:firstLine="0"/>
        <w:jc w:val="both"/>
        <w:rPr>
          <w:color w:val="000000"/>
        </w:rPr>
      </w:pPr>
      <w:r w:rsidRPr="00FF71EE">
        <w:rPr>
          <w:color w:val="000000"/>
        </w:rPr>
        <w:t>предметные кружки;</w:t>
      </w:r>
    </w:p>
    <w:p w:rsidR="00396AC6" w:rsidRPr="00FF71EE" w:rsidRDefault="00396AC6" w:rsidP="0061154E">
      <w:pPr>
        <w:numPr>
          <w:ilvl w:val="0"/>
          <w:numId w:val="31"/>
        </w:numPr>
        <w:tabs>
          <w:tab w:val="left" w:pos="284"/>
        </w:tabs>
        <w:ind w:left="0" w:firstLine="0"/>
        <w:jc w:val="both"/>
        <w:rPr>
          <w:color w:val="000000"/>
        </w:rPr>
      </w:pPr>
      <w:r w:rsidRPr="00FF71EE">
        <w:rPr>
          <w:color w:val="000000"/>
        </w:rPr>
        <w:t>кружки по интересам;</w:t>
      </w:r>
    </w:p>
    <w:p w:rsidR="00396AC6" w:rsidRPr="00FF71EE" w:rsidRDefault="00396AC6" w:rsidP="0061154E">
      <w:pPr>
        <w:numPr>
          <w:ilvl w:val="0"/>
          <w:numId w:val="31"/>
        </w:numPr>
        <w:tabs>
          <w:tab w:val="left" w:pos="284"/>
        </w:tabs>
        <w:ind w:left="0" w:firstLine="0"/>
        <w:jc w:val="both"/>
        <w:rPr>
          <w:color w:val="000000"/>
        </w:rPr>
      </w:pPr>
      <w:r w:rsidRPr="00FF71EE">
        <w:rPr>
          <w:color w:val="000000"/>
        </w:rPr>
        <w:lastRenderedPageBreak/>
        <w:t>конкурсы;</w:t>
      </w:r>
    </w:p>
    <w:p w:rsidR="00396AC6" w:rsidRPr="00FF71EE" w:rsidRDefault="00396AC6" w:rsidP="0061154E">
      <w:pPr>
        <w:numPr>
          <w:ilvl w:val="0"/>
          <w:numId w:val="31"/>
        </w:numPr>
        <w:tabs>
          <w:tab w:val="left" w:pos="284"/>
        </w:tabs>
        <w:ind w:left="0" w:firstLine="0"/>
        <w:jc w:val="both"/>
        <w:rPr>
          <w:color w:val="000000"/>
        </w:rPr>
      </w:pPr>
      <w:r w:rsidRPr="00FF71EE">
        <w:rPr>
          <w:color w:val="000000"/>
        </w:rPr>
        <w:t>элективные курсы;</w:t>
      </w:r>
    </w:p>
    <w:p w:rsidR="00396AC6" w:rsidRPr="00FF71EE" w:rsidRDefault="00396AC6" w:rsidP="0061154E">
      <w:pPr>
        <w:numPr>
          <w:ilvl w:val="0"/>
          <w:numId w:val="31"/>
        </w:numPr>
        <w:tabs>
          <w:tab w:val="left" w:pos="284"/>
        </w:tabs>
        <w:ind w:left="0" w:firstLine="0"/>
        <w:jc w:val="both"/>
        <w:rPr>
          <w:color w:val="000000"/>
        </w:rPr>
      </w:pPr>
      <w:r w:rsidRPr="00FF71EE">
        <w:rPr>
          <w:color w:val="000000"/>
        </w:rPr>
        <w:t>работа по индивидуальным планам;</w:t>
      </w:r>
    </w:p>
    <w:p w:rsidR="00396AC6" w:rsidRPr="00FF71EE" w:rsidRDefault="00396AC6" w:rsidP="0061154E">
      <w:pPr>
        <w:numPr>
          <w:ilvl w:val="0"/>
          <w:numId w:val="31"/>
        </w:numPr>
        <w:tabs>
          <w:tab w:val="left" w:pos="284"/>
        </w:tabs>
        <w:ind w:left="0" w:firstLine="0"/>
        <w:jc w:val="both"/>
        <w:rPr>
          <w:color w:val="000000"/>
        </w:rPr>
      </w:pPr>
      <w:r w:rsidRPr="00FF71EE">
        <w:rPr>
          <w:color w:val="000000"/>
        </w:rPr>
        <w:t>проектная и исследовательская деятельность;</w:t>
      </w:r>
    </w:p>
    <w:p w:rsidR="00396AC6" w:rsidRPr="00FF71EE" w:rsidRDefault="00396AC6" w:rsidP="0061154E">
      <w:pPr>
        <w:numPr>
          <w:ilvl w:val="0"/>
          <w:numId w:val="31"/>
        </w:numPr>
        <w:tabs>
          <w:tab w:val="left" w:pos="284"/>
        </w:tabs>
        <w:ind w:left="0" w:firstLine="0"/>
        <w:jc w:val="both"/>
        <w:rPr>
          <w:b/>
          <w:bCs/>
        </w:rPr>
      </w:pPr>
      <w:r w:rsidRPr="00FF71EE">
        <w:rPr>
          <w:color w:val="000000"/>
        </w:rPr>
        <w:t>участие в олимпиадах, конкурсах, фестивалях, выставках, конференциях.</w:t>
      </w:r>
    </w:p>
    <w:p w:rsidR="00396AC6" w:rsidRPr="00FF71EE" w:rsidRDefault="00396AC6" w:rsidP="00396AC6">
      <w:pPr>
        <w:pStyle w:val="a8"/>
        <w:ind w:firstLine="680"/>
        <w:rPr>
          <w:rFonts w:ascii="Times New Roman" w:hAnsi="Times New Roman" w:cs="Times New Roman"/>
          <w:b/>
          <w:bCs/>
          <w:sz w:val="24"/>
          <w:szCs w:val="24"/>
        </w:rPr>
      </w:pPr>
    </w:p>
    <w:p w:rsidR="00396AC6" w:rsidRPr="00FF71EE" w:rsidRDefault="00396AC6" w:rsidP="00FF71EE">
      <w:pPr>
        <w:pStyle w:val="a8"/>
        <w:rPr>
          <w:rFonts w:ascii="Times New Roman" w:hAnsi="Times New Roman" w:cs="Times New Roman"/>
          <w:b/>
          <w:bCs/>
          <w:sz w:val="24"/>
          <w:szCs w:val="24"/>
        </w:rPr>
      </w:pPr>
      <w:r w:rsidRPr="00FF71EE">
        <w:rPr>
          <w:rFonts w:ascii="Times New Roman" w:hAnsi="Times New Roman" w:cs="Times New Roman"/>
          <w:b/>
          <w:bCs/>
          <w:sz w:val="24"/>
          <w:szCs w:val="24"/>
        </w:rPr>
        <w:t xml:space="preserve">Раздел </w:t>
      </w:r>
      <w:r w:rsidRPr="00FF71EE">
        <w:rPr>
          <w:rFonts w:ascii="Times New Roman" w:hAnsi="Times New Roman" w:cs="Times New Roman"/>
          <w:b/>
          <w:bCs/>
          <w:sz w:val="24"/>
          <w:szCs w:val="24"/>
          <w:lang w:val="en-US"/>
        </w:rPr>
        <w:t>II</w:t>
      </w:r>
      <w:r w:rsidRPr="00FF71EE">
        <w:rPr>
          <w:rFonts w:ascii="Times New Roman" w:hAnsi="Times New Roman" w:cs="Times New Roman"/>
          <w:b/>
          <w:bCs/>
          <w:sz w:val="24"/>
          <w:szCs w:val="24"/>
        </w:rPr>
        <w:t>. Цель и задачи программы «Одарённые дети»</w:t>
      </w:r>
    </w:p>
    <w:p w:rsidR="00396AC6" w:rsidRPr="00FF71EE" w:rsidRDefault="00396AC6" w:rsidP="00396AC6">
      <w:pPr>
        <w:pStyle w:val="a8"/>
        <w:ind w:firstLine="680"/>
        <w:rPr>
          <w:rFonts w:ascii="Times New Roman" w:hAnsi="Times New Roman" w:cs="Times New Roman"/>
          <w:b/>
          <w:bCs/>
          <w:sz w:val="24"/>
          <w:szCs w:val="24"/>
        </w:rPr>
      </w:pPr>
    </w:p>
    <w:p w:rsidR="00396AC6" w:rsidRPr="00FF71EE" w:rsidRDefault="00396AC6" w:rsidP="00396AC6">
      <w:pPr>
        <w:pStyle w:val="a8"/>
        <w:ind w:firstLine="680"/>
        <w:rPr>
          <w:rFonts w:ascii="Times New Roman" w:hAnsi="Times New Roman" w:cs="Times New Roman"/>
          <w:b/>
          <w:bCs/>
          <w:sz w:val="24"/>
          <w:szCs w:val="24"/>
        </w:rPr>
      </w:pPr>
      <w:r w:rsidRPr="00FF71EE">
        <w:rPr>
          <w:rFonts w:ascii="Times New Roman" w:hAnsi="Times New Roman" w:cs="Times New Roman"/>
          <w:b/>
          <w:bCs/>
          <w:sz w:val="24"/>
          <w:szCs w:val="24"/>
        </w:rPr>
        <w:t>Цель:</w:t>
      </w:r>
      <w:r w:rsidRPr="00FF71EE">
        <w:rPr>
          <w:rFonts w:ascii="Times New Roman" w:hAnsi="Times New Roman" w:cs="Times New Roman"/>
          <w:sz w:val="24"/>
          <w:szCs w:val="24"/>
        </w:rPr>
        <w:t xml:space="preserve">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396AC6" w:rsidRPr="00FF71EE" w:rsidRDefault="00396AC6" w:rsidP="00396AC6">
      <w:pPr>
        <w:pStyle w:val="a8"/>
        <w:ind w:firstLine="680"/>
        <w:rPr>
          <w:rFonts w:ascii="Times New Roman" w:hAnsi="Times New Roman" w:cs="Times New Roman"/>
          <w:color w:val="000000"/>
          <w:sz w:val="24"/>
          <w:szCs w:val="24"/>
        </w:rPr>
      </w:pPr>
      <w:r w:rsidRPr="00FF71EE">
        <w:rPr>
          <w:rFonts w:ascii="Times New Roman" w:hAnsi="Times New Roman" w:cs="Times New Roman"/>
          <w:b/>
          <w:bCs/>
          <w:sz w:val="24"/>
          <w:szCs w:val="24"/>
        </w:rPr>
        <w:t>Задачи:</w:t>
      </w:r>
    </w:p>
    <w:p w:rsidR="00396AC6" w:rsidRPr="00FF71EE" w:rsidRDefault="00396AC6" w:rsidP="0061154E">
      <w:pPr>
        <w:numPr>
          <w:ilvl w:val="0"/>
          <w:numId w:val="46"/>
        </w:numPr>
        <w:tabs>
          <w:tab w:val="left" w:pos="284"/>
        </w:tabs>
        <w:ind w:left="0" w:firstLine="0"/>
        <w:jc w:val="both"/>
        <w:rPr>
          <w:color w:val="000000"/>
        </w:rPr>
      </w:pPr>
      <w:r w:rsidRPr="00FF71EE">
        <w:rPr>
          <w:color w:val="000000"/>
        </w:rPr>
        <w:t>изучение природы детской одаренности;</w:t>
      </w:r>
    </w:p>
    <w:p w:rsidR="00396AC6" w:rsidRPr="00FF71EE" w:rsidRDefault="00396AC6" w:rsidP="0061154E">
      <w:pPr>
        <w:numPr>
          <w:ilvl w:val="0"/>
          <w:numId w:val="46"/>
        </w:numPr>
        <w:tabs>
          <w:tab w:val="left" w:pos="284"/>
        </w:tabs>
        <w:ind w:left="0" w:firstLine="0"/>
        <w:jc w:val="both"/>
      </w:pPr>
      <w:r w:rsidRPr="00FF71EE">
        <w:rPr>
          <w:color w:val="000000"/>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396AC6" w:rsidRPr="00FF71EE" w:rsidRDefault="00396AC6" w:rsidP="0061154E">
      <w:pPr>
        <w:numPr>
          <w:ilvl w:val="0"/>
          <w:numId w:val="46"/>
        </w:numPr>
        <w:tabs>
          <w:tab w:val="left" w:pos="284"/>
        </w:tabs>
        <w:ind w:left="0" w:firstLine="0"/>
        <w:jc w:val="both"/>
        <w:rPr>
          <w:color w:val="000000"/>
        </w:rPr>
      </w:pPr>
      <w:r w:rsidRPr="00FF71EE">
        <w:t xml:space="preserve">разработка научно-методического обеспечения диагностики, обучения и развития одаренных детей. </w:t>
      </w:r>
    </w:p>
    <w:p w:rsidR="00396AC6" w:rsidRPr="00FF71EE" w:rsidRDefault="00396AC6" w:rsidP="0061154E">
      <w:pPr>
        <w:numPr>
          <w:ilvl w:val="0"/>
          <w:numId w:val="46"/>
        </w:numPr>
        <w:tabs>
          <w:tab w:val="left" w:pos="284"/>
        </w:tabs>
        <w:ind w:left="0" w:firstLine="0"/>
        <w:jc w:val="both"/>
        <w:rPr>
          <w:color w:val="000000"/>
        </w:rPr>
      </w:pPr>
      <w:r w:rsidRPr="00FF71EE">
        <w:rPr>
          <w:color w:val="000000"/>
        </w:rPr>
        <w:t>создание базы данных в рамках Программы;</w:t>
      </w:r>
    </w:p>
    <w:p w:rsidR="00396AC6" w:rsidRPr="00FF71EE" w:rsidRDefault="00396AC6" w:rsidP="0061154E">
      <w:pPr>
        <w:numPr>
          <w:ilvl w:val="0"/>
          <w:numId w:val="46"/>
        </w:numPr>
        <w:tabs>
          <w:tab w:val="left" w:pos="284"/>
        </w:tabs>
        <w:ind w:left="0" w:firstLine="0"/>
        <w:jc w:val="both"/>
        <w:rPr>
          <w:color w:val="000000"/>
        </w:rPr>
      </w:pPr>
      <w:r w:rsidRPr="00FF71EE">
        <w:rPr>
          <w:color w:val="000000"/>
        </w:rPr>
        <w:t>внедрение в учебный процесс интерактивных технологий;</w:t>
      </w:r>
    </w:p>
    <w:p w:rsidR="00396AC6" w:rsidRPr="00FF71EE" w:rsidRDefault="00396AC6" w:rsidP="0061154E">
      <w:pPr>
        <w:numPr>
          <w:ilvl w:val="0"/>
          <w:numId w:val="46"/>
        </w:numPr>
        <w:tabs>
          <w:tab w:val="left" w:pos="284"/>
        </w:tabs>
        <w:ind w:left="0" w:firstLine="0"/>
        <w:jc w:val="both"/>
        <w:rPr>
          <w:color w:val="000000"/>
        </w:rPr>
      </w:pPr>
      <w:r w:rsidRPr="00FF71EE">
        <w:rPr>
          <w:color w:val="000000"/>
        </w:rPr>
        <w:t xml:space="preserve">организация совместной работы </w:t>
      </w:r>
      <w:r w:rsidRPr="00FF71EE">
        <w:rPr>
          <w:lang w:eastAsia="en-US"/>
        </w:rPr>
        <w:t xml:space="preserve">ГБОУ «Чистопольская кадетская школа-интернат имени Героя Советского Союза Кузьмина Сергея Евдокимовича»  </w:t>
      </w:r>
      <w:r w:rsidRPr="00FF71EE">
        <w:rPr>
          <w:color w:val="000000"/>
        </w:rPr>
        <w:t xml:space="preserve">с управлением     образования; </w:t>
      </w:r>
    </w:p>
    <w:p w:rsidR="00396AC6" w:rsidRPr="00FF71EE" w:rsidRDefault="00396AC6" w:rsidP="0061154E">
      <w:pPr>
        <w:numPr>
          <w:ilvl w:val="0"/>
          <w:numId w:val="46"/>
        </w:numPr>
        <w:tabs>
          <w:tab w:val="left" w:pos="284"/>
        </w:tabs>
        <w:ind w:left="0" w:firstLine="0"/>
        <w:jc w:val="both"/>
        <w:rPr>
          <w:color w:val="000000"/>
        </w:rPr>
      </w:pPr>
      <w:r w:rsidRPr="00FF71EE">
        <w:rPr>
          <w:color w:val="000000"/>
        </w:rPr>
        <w:t>развитие сферы дополнительного образования, удовлетворяющего потребности, интересы детей;</w:t>
      </w:r>
    </w:p>
    <w:p w:rsidR="00396AC6" w:rsidRPr="00FF71EE" w:rsidRDefault="00396AC6" w:rsidP="0061154E">
      <w:pPr>
        <w:numPr>
          <w:ilvl w:val="0"/>
          <w:numId w:val="46"/>
        </w:numPr>
        <w:tabs>
          <w:tab w:val="left" w:pos="284"/>
        </w:tabs>
        <w:ind w:left="0" w:firstLine="0"/>
        <w:jc w:val="both"/>
        <w:rPr>
          <w:b/>
          <w:bCs/>
        </w:rPr>
      </w:pPr>
      <w:r w:rsidRPr="00FF71EE">
        <w:rPr>
          <w:color w:val="000000"/>
        </w:rPr>
        <w:t>подготовка и повышение квалификации кадров по работе с одаренными детьми.</w:t>
      </w:r>
    </w:p>
    <w:p w:rsidR="00396AC6" w:rsidRPr="00FF71EE" w:rsidRDefault="00396AC6" w:rsidP="00396AC6">
      <w:pPr>
        <w:pStyle w:val="af0"/>
        <w:jc w:val="center"/>
        <w:rPr>
          <w:b/>
          <w:bCs/>
        </w:rPr>
      </w:pPr>
    </w:p>
    <w:p w:rsidR="00396AC6" w:rsidRPr="00FF71EE" w:rsidRDefault="00396AC6" w:rsidP="00396AC6">
      <w:pPr>
        <w:pStyle w:val="af0"/>
        <w:jc w:val="center"/>
        <w:rPr>
          <w:b/>
          <w:bCs/>
        </w:rPr>
      </w:pPr>
      <w:r w:rsidRPr="00FF71EE">
        <w:rPr>
          <w:b/>
          <w:bCs/>
        </w:rPr>
        <w:t>Стратегия работы с одаренными детьми</w:t>
      </w:r>
    </w:p>
    <w:p w:rsidR="00396AC6" w:rsidRPr="00FF71EE" w:rsidRDefault="00396AC6" w:rsidP="00396AC6">
      <w:pPr>
        <w:pStyle w:val="af0"/>
        <w:jc w:val="center"/>
        <w:rPr>
          <w:b/>
          <w:bCs/>
        </w:rPr>
      </w:pPr>
    </w:p>
    <w:p w:rsidR="00396AC6" w:rsidRPr="00FF71EE" w:rsidRDefault="00396AC6" w:rsidP="00396AC6">
      <w:pPr>
        <w:pStyle w:val="af0"/>
        <w:tabs>
          <w:tab w:val="left" w:pos="284"/>
        </w:tabs>
        <w:ind w:left="0"/>
        <w:jc w:val="both"/>
        <w:rPr>
          <w:b/>
          <w:bCs/>
        </w:rPr>
      </w:pPr>
      <w:r w:rsidRPr="00FF71EE">
        <w:rPr>
          <w:b/>
          <w:bCs/>
          <w:lang w:val="en-US"/>
        </w:rPr>
        <w:t>I</w:t>
      </w:r>
      <w:r w:rsidRPr="00FF71EE">
        <w:rPr>
          <w:b/>
          <w:bCs/>
        </w:rPr>
        <w:t xml:space="preserve"> этап: аналитический</w:t>
      </w:r>
      <w:r w:rsidRPr="00FF71EE">
        <w:t xml:space="preserve">– выявление одаренных детей, активизация урочной и внеурочной деятельности как единого процесса, направленного на развитие познавательных способностей учащихся. </w:t>
      </w:r>
    </w:p>
    <w:p w:rsidR="00396AC6" w:rsidRPr="00FF71EE" w:rsidRDefault="00396AC6" w:rsidP="00396AC6">
      <w:pPr>
        <w:pStyle w:val="af0"/>
        <w:tabs>
          <w:tab w:val="left" w:pos="284"/>
        </w:tabs>
        <w:ind w:left="0"/>
        <w:jc w:val="both"/>
        <w:rPr>
          <w:b/>
          <w:bCs/>
        </w:rPr>
      </w:pPr>
      <w:r w:rsidRPr="00FF71EE">
        <w:rPr>
          <w:b/>
          <w:bCs/>
          <w:lang w:val="en-US"/>
        </w:rPr>
        <w:t>II</w:t>
      </w:r>
      <w:r w:rsidRPr="00FF71EE">
        <w:rPr>
          <w:b/>
          <w:bCs/>
        </w:rPr>
        <w:t xml:space="preserve"> этап: диагностический </w:t>
      </w:r>
      <w:r w:rsidRPr="00FF71EE">
        <w:t>– 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 Содержание работы с одаренными учащимися определяется в рамках каждой из учебных дисциплин. Содержание учебного материала должно настраивать учащихся на непрерывное обучение, процесс познания должен быть для таких детей самоценным.</w:t>
      </w:r>
    </w:p>
    <w:p w:rsidR="00396AC6" w:rsidRPr="00FF71EE" w:rsidRDefault="00396AC6" w:rsidP="00FF71EE">
      <w:pPr>
        <w:pStyle w:val="af0"/>
        <w:tabs>
          <w:tab w:val="left" w:pos="284"/>
        </w:tabs>
        <w:ind w:left="0"/>
        <w:jc w:val="both"/>
        <w:rPr>
          <w:b/>
          <w:bCs/>
        </w:rPr>
      </w:pPr>
      <w:r w:rsidRPr="00FF71EE">
        <w:rPr>
          <w:b/>
          <w:bCs/>
          <w:lang w:val="en-US"/>
        </w:rPr>
        <w:t>III</w:t>
      </w:r>
      <w:r w:rsidRPr="00FF71EE">
        <w:rPr>
          <w:b/>
          <w:bCs/>
        </w:rPr>
        <w:t xml:space="preserve">этап: формирование, углубление и развитие способностей учащихся – </w:t>
      </w:r>
      <w:r w:rsidRPr="00FF71EE">
        <w:t xml:space="preserve">старшее звено школы  является особым образовательным пространством, в рамках которого, с одной стороны, завершается выполнение обществом его обязательной функции по формированию социально-адаптированной личности, а с другой стороны, реально происходит постепенная переориентация доминирующей образовательной парадигмы с преимущественной трансляцией системы ЗУНов к созданию условий для становления комплекса компетенции, которые рассматриваются как способности человека реализовать свои замыслы в условиях многофакторного информационного и коммуникационного пространства. </w:t>
      </w:r>
    </w:p>
    <w:p w:rsidR="00396AC6" w:rsidRPr="00FF71EE" w:rsidRDefault="00396AC6" w:rsidP="00396AC6">
      <w:pPr>
        <w:ind w:firstLine="680"/>
        <w:jc w:val="center"/>
        <w:rPr>
          <w:b/>
          <w:bCs/>
        </w:rPr>
      </w:pPr>
    </w:p>
    <w:p w:rsidR="00396AC6" w:rsidRPr="00FF71EE" w:rsidRDefault="00396AC6" w:rsidP="00396AC6">
      <w:pPr>
        <w:ind w:firstLine="680"/>
        <w:jc w:val="center"/>
        <w:rPr>
          <w:b/>
          <w:bCs/>
        </w:rPr>
      </w:pPr>
      <w:r w:rsidRPr="00FF71EE">
        <w:rPr>
          <w:b/>
          <w:bCs/>
        </w:rPr>
        <w:t xml:space="preserve">Сроки и этапы реализации Программы 2017-2021гг. </w:t>
      </w:r>
    </w:p>
    <w:p w:rsidR="00396AC6" w:rsidRPr="00FF71EE" w:rsidRDefault="00396AC6" w:rsidP="00396AC6">
      <w:pPr>
        <w:ind w:firstLine="680"/>
        <w:jc w:val="center"/>
        <w:rPr>
          <w:b/>
        </w:rPr>
      </w:pPr>
    </w:p>
    <w:p w:rsidR="00396AC6" w:rsidRPr="00FF71EE" w:rsidRDefault="00396AC6" w:rsidP="00396AC6">
      <w:pPr>
        <w:ind w:firstLine="680"/>
        <w:jc w:val="both"/>
        <w:rPr>
          <w:b/>
          <w:bCs/>
        </w:rPr>
      </w:pPr>
      <w:r w:rsidRPr="00FF71EE">
        <w:rPr>
          <w:b/>
        </w:rPr>
        <w:t>1 этап (2017-2018 годы): организационно-</w:t>
      </w:r>
      <w:r w:rsidRPr="00FF71EE">
        <w:rPr>
          <w:b/>
          <w:iCs/>
        </w:rPr>
        <w:t>диагностический</w:t>
      </w:r>
    </w:p>
    <w:p w:rsidR="00396AC6" w:rsidRPr="00FF71EE" w:rsidRDefault="00396AC6" w:rsidP="00396AC6">
      <w:pPr>
        <w:ind w:firstLine="680"/>
        <w:jc w:val="both"/>
        <w:rPr>
          <w:b/>
          <w:bCs/>
        </w:rPr>
      </w:pPr>
      <w:r w:rsidRPr="00FF71EE">
        <w:rPr>
          <w:b/>
          <w:bCs/>
        </w:rPr>
        <w:t xml:space="preserve">Цель:  </w:t>
      </w:r>
      <w:r w:rsidRPr="00FF71EE">
        <w:t>выявление одарённых детей, формирование системы работы с одаренными учащимися в школе.</w:t>
      </w:r>
    </w:p>
    <w:p w:rsidR="00396AC6" w:rsidRPr="00FF71EE" w:rsidRDefault="00396AC6" w:rsidP="00396AC6">
      <w:pPr>
        <w:ind w:firstLine="680"/>
      </w:pPr>
      <w:r w:rsidRPr="00FF71EE">
        <w:rPr>
          <w:b/>
          <w:bCs/>
        </w:rPr>
        <w:t xml:space="preserve">Задачи: </w:t>
      </w:r>
    </w:p>
    <w:p w:rsidR="00396AC6" w:rsidRPr="00FF71EE" w:rsidRDefault="00396AC6" w:rsidP="0061154E">
      <w:pPr>
        <w:numPr>
          <w:ilvl w:val="0"/>
          <w:numId w:val="51"/>
        </w:numPr>
        <w:tabs>
          <w:tab w:val="left" w:pos="284"/>
        </w:tabs>
        <w:ind w:left="0" w:firstLine="0"/>
      </w:pPr>
      <w:r w:rsidRPr="00FF71EE">
        <w:t xml:space="preserve"> изучение нормативной базы, подзаконных актов;</w:t>
      </w:r>
    </w:p>
    <w:p w:rsidR="00396AC6" w:rsidRPr="00FF71EE" w:rsidRDefault="00396AC6" w:rsidP="0061154E">
      <w:pPr>
        <w:numPr>
          <w:ilvl w:val="0"/>
          <w:numId w:val="51"/>
        </w:numPr>
        <w:tabs>
          <w:tab w:val="left" w:pos="284"/>
        </w:tabs>
        <w:ind w:left="0" w:firstLine="0"/>
      </w:pPr>
      <w:r w:rsidRPr="00FF71EE">
        <w:t xml:space="preserve">разработка программы работы с одаренными учащимися; </w:t>
      </w:r>
    </w:p>
    <w:p w:rsidR="00396AC6" w:rsidRPr="00FF71EE" w:rsidRDefault="00396AC6" w:rsidP="0061154E">
      <w:pPr>
        <w:numPr>
          <w:ilvl w:val="0"/>
          <w:numId w:val="51"/>
        </w:numPr>
        <w:tabs>
          <w:tab w:val="left" w:pos="284"/>
        </w:tabs>
        <w:ind w:left="0" w:firstLine="0"/>
      </w:pPr>
      <w:r w:rsidRPr="00FF71EE">
        <w:lastRenderedPageBreak/>
        <w:t>проведение  олимпиад, конкурсов, фестивалей,  выставок детского творчества;</w:t>
      </w:r>
    </w:p>
    <w:p w:rsidR="00396AC6" w:rsidRPr="00FF71EE" w:rsidRDefault="00396AC6" w:rsidP="0061154E">
      <w:pPr>
        <w:numPr>
          <w:ilvl w:val="0"/>
          <w:numId w:val="51"/>
        </w:numPr>
        <w:tabs>
          <w:tab w:val="left" w:pos="284"/>
        </w:tabs>
        <w:ind w:left="0" w:firstLine="0"/>
        <w:rPr>
          <w:b/>
        </w:rPr>
      </w:pPr>
      <w:r w:rsidRPr="00FF71EE">
        <w:t xml:space="preserve"> изучение материально-технических, педагогических условий для успешной реализации программы.</w:t>
      </w:r>
    </w:p>
    <w:p w:rsidR="00396AC6" w:rsidRPr="00FF71EE" w:rsidRDefault="00396AC6" w:rsidP="00396AC6">
      <w:pPr>
        <w:ind w:firstLine="680"/>
        <w:jc w:val="both"/>
      </w:pPr>
      <w:r w:rsidRPr="00FF71EE">
        <w:rPr>
          <w:b/>
        </w:rPr>
        <w:t>Создание:</w:t>
      </w:r>
    </w:p>
    <w:p w:rsidR="00396AC6" w:rsidRPr="00FF71EE" w:rsidRDefault="00396AC6" w:rsidP="0061154E">
      <w:pPr>
        <w:numPr>
          <w:ilvl w:val="0"/>
          <w:numId w:val="56"/>
        </w:numPr>
        <w:tabs>
          <w:tab w:val="left" w:pos="284"/>
        </w:tabs>
        <w:ind w:left="0" w:firstLine="0"/>
        <w:jc w:val="both"/>
      </w:pPr>
      <w:r w:rsidRPr="00FF71EE">
        <w:t>банка данных по одаренным детям;</w:t>
      </w:r>
    </w:p>
    <w:p w:rsidR="00396AC6" w:rsidRPr="00FF71EE" w:rsidRDefault="00396AC6" w:rsidP="0061154E">
      <w:pPr>
        <w:numPr>
          <w:ilvl w:val="0"/>
          <w:numId w:val="56"/>
        </w:numPr>
        <w:tabs>
          <w:tab w:val="left" w:pos="284"/>
        </w:tabs>
        <w:ind w:left="0" w:firstLine="0"/>
        <w:jc w:val="both"/>
      </w:pPr>
      <w:r w:rsidRPr="00FF71EE">
        <w:t>банка творческих работ учащихся;</w:t>
      </w:r>
    </w:p>
    <w:p w:rsidR="00396AC6" w:rsidRPr="00FF71EE" w:rsidRDefault="00396AC6" w:rsidP="0061154E">
      <w:pPr>
        <w:numPr>
          <w:ilvl w:val="0"/>
          <w:numId w:val="56"/>
        </w:numPr>
        <w:tabs>
          <w:tab w:val="left" w:pos="284"/>
        </w:tabs>
        <w:ind w:left="0" w:firstLine="0"/>
        <w:jc w:val="both"/>
      </w:pPr>
      <w:r w:rsidRPr="00FF71EE">
        <w:t>банка текстов олимпиад и  интеллектуальных конкурсов;</w:t>
      </w:r>
    </w:p>
    <w:p w:rsidR="00396AC6" w:rsidRPr="00FF71EE" w:rsidRDefault="00396AC6" w:rsidP="0061154E">
      <w:pPr>
        <w:numPr>
          <w:ilvl w:val="0"/>
          <w:numId w:val="56"/>
        </w:numPr>
        <w:tabs>
          <w:tab w:val="left" w:pos="284"/>
        </w:tabs>
        <w:ind w:left="0" w:firstLine="0"/>
        <w:jc w:val="both"/>
        <w:rPr>
          <w:b/>
        </w:rPr>
      </w:pPr>
      <w:r w:rsidRPr="00FF71EE">
        <w:t xml:space="preserve"> рекомендаций по работе с одаренными детьми.</w:t>
      </w:r>
    </w:p>
    <w:p w:rsidR="00396AC6" w:rsidRPr="00FF71EE" w:rsidRDefault="00396AC6" w:rsidP="00396AC6">
      <w:pPr>
        <w:ind w:firstLine="680"/>
        <w:jc w:val="both"/>
      </w:pPr>
      <w:r w:rsidRPr="00FF71EE">
        <w:rPr>
          <w:b/>
        </w:rPr>
        <w:t xml:space="preserve"> Организация:</w:t>
      </w:r>
    </w:p>
    <w:p w:rsidR="00396AC6" w:rsidRPr="00FF71EE" w:rsidRDefault="00396AC6" w:rsidP="0061154E">
      <w:pPr>
        <w:numPr>
          <w:ilvl w:val="0"/>
          <w:numId w:val="58"/>
        </w:numPr>
        <w:tabs>
          <w:tab w:val="left" w:pos="284"/>
        </w:tabs>
        <w:ind w:left="0" w:firstLine="0"/>
        <w:jc w:val="both"/>
      </w:pPr>
      <w:r w:rsidRPr="00FF71EE">
        <w:t>выявление одаренных детей;</w:t>
      </w:r>
    </w:p>
    <w:p w:rsidR="00396AC6" w:rsidRPr="00FF71EE" w:rsidRDefault="00396AC6" w:rsidP="0061154E">
      <w:pPr>
        <w:numPr>
          <w:ilvl w:val="0"/>
          <w:numId w:val="57"/>
        </w:numPr>
        <w:tabs>
          <w:tab w:val="left" w:pos="284"/>
        </w:tabs>
        <w:ind w:left="0" w:firstLine="0"/>
        <w:jc w:val="both"/>
      </w:pPr>
      <w:r w:rsidRPr="00FF71EE">
        <w:t>системы дополнительного образования;</w:t>
      </w:r>
    </w:p>
    <w:p w:rsidR="00396AC6" w:rsidRPr="00FF71EE" w:rsidRDefault="00396AC6" w:rsidP="0061154E">
      <w:pPr>
        <w:numPr>
          <w:ilvl w:val="0"/>
          <w:numId w:val="57"/>
        </w:numPr>
        <w:tabs>
          <w:tab w:val="left" w:pos="284"/>
        </w:tabs>
        <w:ind w:left="0" w:firstLine="0"/>
        <w:jc w:val="both"/>
      </w:pPr>
      <w:r w:rsidRPr="00FF71EE">
        <w:t>внеклассной работы по предмету;</w:t>
      </w:r>
    </w:p>
    <w:p w:rsidR="00396AC6" w:rsidRPr="00FF71EE" w:rsidRDefault="00396AC6" w:rsidP="0061154E">
      <w:pPr>
        <w:numPr>
          <w:ilvl w:val="0"/>
          <w:numId w:val="57"/>
        </w:numPr>
        <w:tabs>
          <w:tab w:val="left" w:pos="284"/>
        </w:tabs>
        <w:ind w:left="0" w:firstLine="0"/>
        <w:jc w:val="both"/>
        <w:rPr>
          <w:b/>
        </w:rPr>
      </w:pPr>
      <w:r w:rsidRPr="00FF71EE">
        <w:t>индивидуальных занятий с одаренными детьми.</w:t>
      </w:r>
    </w:p>
    <w:p w:rsidR="00396AC6" w:rsidRPr="00FF71EE" w:rsidRDefault="00396AC6" w:rsidP="00396AC6">
      <w:pPr>
        <w:tabs>
          <w:tab w:val="left" w:pos="284"/>
        </w:tabs>
        <w:jc w:val="both"/>
        <w:rPr>
          <w:b/>
        </w:rPr>
      </w:pPr>
    </w:p>
    <w:p w:rsidR="00396AC6" w:rsidRPr="00FF71EE" w:rsidRDefault="00396AC6" w:rsidP="00396AC6">
      <w:pPr>
        <w:ind w:firstLine="680"/>
        <w:jc w:val="both"/>
        <w:rPr>
          <w:b/>
          <w:bCs/>
        </w:rPr>
      </w:pPr>
      <w:r w:rsidRPr="00FF71EE">
        <w:rPr>
          <w:b/>
        </w:rPr>
        <w:t>2 этап (2019-2020 годы): внедренческий (</w:t>
      </w:r>
      <w:r w:rsidRPr="00FF71EE">
        <w:rPr>
          <w:b/>
          <w:iCs/>
        </w:rPr>
        <w:t>практический)</w:t>
      </w:r>
    </w:p>
    <w:p w:rsidR="00396AC6" w:rsidRPr="00FF71EE" w:rsidRDefault="00396AC6" w:rsidP="00396AC6">
      <w:pPr>
        <w:pStyle w:val="a8"/>
        <w:rPr>
          <w:rFonts w:ascii="Times New Roman" w:hAnsi="Times New Roman" w:cs="Times New Roman"/>
          <w:b/>
          <w:bCs/>
          <w:sz w:val="24"/>
          <w:szCs w:val="24"/>
        </w:rPr>
      </w:pPr>
      <w:r w:rsidRPr="00FF71EE">
        <w:rPr>
          <w:rFonts w:ascii="Times New Roman" w:hAnsi="Times New Roman" w:cs="Times New Roman"/>
          <w:b/>
          <w:bCs/>
          <w:sz w:val="24"/>
          <w:szCs w:val="24"/>
        </w:rPr>
        <w:t>Цель:</w:t>
      </w:r>
      <w:r w:rsidRPr="00FF71EE">
        <w:rPr>
          <w:rFonts w:ascii="Times New Roman" w:hAnsi="Times New Roman" w:cs="Times New Roman"/>
          <w:sz w:val="24"/>
          <w:szCs w:val="24"/>
        </w:rPr>
        <w:t>апробация системы работы с одаренными учащимися.</w:t>
      </w:r>
    </w:p>
    <w:p w:rsidR="00396AC6" w:rsidRPr="00FF71EE" w:rsidRDefault="00396AC6" w:rsidP="00396AC6">
      <w:pPr>
        <w:pStyle w:val="a8"/>
        <w:ind w:firstLine="680"/>
        <w:rPr>
          <w:rFonts w:ascii="Times New Roman" w:hAnsi="Times New Roman" w:cs="Times New Roman"/>
          <w:sz w:val="24"/>
          <w:szCs w:val="24"/>
        </w:rPr>
      </w:pPr>
      <w:r w:rsidRPr="00FF71EE">
        <w:rPr>
          <w:rFonts w:ascii="Times New Roman" w:hAnsi="Times New Roman" w:cs="Times New Roman"/>
          <w:b/>
          <w:bCs/>
          <w:sz w:val="24"/>
          <w:szCs w:val="24"/>
        </w:rPr>
        <w:t xml:space="preserve">Задачи: </w:t>
      </w:r>
    </w:p>
    <w:p w:rsidR="00396AC6" w:rsidRPr="00FF71EE" w:rsidRDefault="00396AC6" w:rsidP="0061154E">
      <w:pPr>
        <w:pStyle w:val="a8"/>
        <w:numPr>
          <w:ilvl w:val="0"/>
          <w:numId w:val="45"/>
        </w:numPr>
        <w:tabs>
          <w:tab w:val="left" w:pos="142"/>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 xml:space="preserve">  диагностика склонностей учащихся; </w:t>
      </w:r>
    </w:p>
    <w:p w:rsidR="00396AC6" w:rsidRPr="00FF71EE" w:rsidRDefault="00396AC6" w:rsidP="0061154E">
      <w:pPr>
        <w:pStyle w:val="a8"/>
        <w:numPr>
          <w:ilvl w:val="0"/>
          <w:numId w:val="45"/>
        </w:numPr>
        <w:tabs>
          <w:tab w:val="left" w:pos="142"/>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 xml:space="preserve">  разработка психолого-методических рекомендаций по работе с одаренными детьми,    материалов для проведения классных часов,    викторин, праздников, конкурсов,   конференций, фестивалей;</w:t>
      </w:r>
    </w:p>
    <w:p w:rsidR="00396AC6" w:rsidRPr="00FF71EE" w:rsidRDefault="00396AC6" w:rsidP="0061154E">
      <w:pPr>
        <w:pStyle w:val="a8"/>
        <w:numPr>
          <w:ilvl w:val="0"/>
          <w:numId w:val="45"/>
        </w:numPr>
        <w:tabs>
          <w:tab w:val="left" w:pos="142"/>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 xml:space="preserve">  проведение  олимпиад, конкурсов, фестивалей,  выставок детского творчества;</w:t>
      </w:r>
    </w:p>
    <w:p w:rsidR="00396AC6" w:rsidRPr="00FF71EE" w:rsidRDefault="00396AC6" w:rsidP="0061154E">
      <w:pPr>
        <w:pStyle w:val="a8"/>
        <w:numPr>
          <w:ilvl w:val="0"/>
          <w:numId w:val="45"/>
        </w:numPr>
        <w:tabs>
          <w:tab w:val="left" w:pos="142"/>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 xml:space="preserve">  систематизация мероприятий по работе с одаренными детьми;</w:t>
      </w:r>
    </w:p>
    <w:p w:rsidR="00396AC6" w:rsidRPr="00FF71EE" w:rsidRDefault="00396AC6" w:rsidP="0061154E">
      <w:pPr>
        <w:pStyle w:val="a8"/>
        <w:numPr>
          <w:ilvl w:val="0"/>
          <w:numId w:val="45"/>
        </w:numPr>
        <w:tabs>
          <w:tab w:val="left" w:pos="142"/>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 xml:space="preserve">  формирование отдела методической библиотеки школы по работе с одарёнными детьми; </w:t>
      </w:r>
    </w:p>
    <w:p w:rsidR="00396AC6" w:rsidRPr="00FF71EE" w:rsidRDefault="00396AC6" w:rsidP="0061154E">
      <w:pPr>
        <w:pStyle w:val="a8"/>
        <w:numPr>
          <w:ilvl w:val="0"/>
          <w:numId w:val="34"/>
        </w:numPr>
        <w:tabs>
          <w:tab w:val="left" w:pos="142"/>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 xml:space="preserve">  адаптация учебных программ, факультативов, элективных курсов;</w:t>
      </w:r>
    </w:p>
    <w:p w:rsidR="00396AC6" w:rsidRPr="00FF71EE" w:rsidRDefault="00396AC6" w:rsidP="0061154E">
      <w:pPr>
        <w:pStyle w:val="a8"/>
        <w:numPr>
          <w:ilvl w:val="0"/>
          <w:numId w:val="34"/>
        </w:numPr>
        <w:tabs>
          <w:tab w:val="left" w:pos="142"/>
          <w:tab w:val="left" w:pos="284"/>
        </w:tabs>
        <w:suppressAutoHyphens/>
        <w:ind w:left="0" w:firstLine="0"/>
        <w:rPr>
          <w:rFonts w:ascii="Times New Roman" w:hAnsi="Times New Roman" w:cs="Times New Roman"/>
          <w:b/>
          <w:sz w:val="24"/>
          <w:szCs w:val="24"/>
        </w:rPr>
      </w:pPr>
      <w:r w:rsidRPr="00FF71EE">
        <w:rPr>
          <w:rFonts w:ascii="Times New Roman" w:hAnsi="Times New Roman" w:cs="Times New Roman"/>
          <w:sz w:val="24"/>
          <w:szCs w:val="24"/>
        </w:rPr>
        <w:t xml:space="preserve">  повышение квалификации педагогов. </w:t>
      </w:r>
    </w:p>
    <w:p w:rsidR="00396AC6" w:rsidRPr="00FF71EE" w:rsidRDefault="00396AC6" w:rsidP="00396AC6">
      <w:pPr>
        <w:pStyle w:val="a8"/>
        <w:tabs>
          <w:tab w:val="left" w:pos="142"/>
          <w:tab w:val="left" w:pos="284"/>
        </w:tabs>
        <w:rPr>
          <w:rFonts w:ascii="Times New Roman" w:hAnsi="Times New Roman" w:cs="Times New Roman"/>
          <w:b/>
          <w:sz w:val="24"/>
          <w:szCs w:val="24"/>
        </w:rPr>
      </w:pPr>
    </w:p>
    <w:p w:rsidR="00396AC6" w:rsidRPr="00FF71EE" w:rsidRDefault="00396AC6" w:rsidP="00396AC6">
      <w:pPr>
        <w:jc w:val="both"/>
        <w:rPr>
          <w:b/>
          <w:bCs/>
        </w:rPr>
      </w:pPr>
      <w:r w:rsidRPr="00FF71EE">
        <w:rPr>
          <w:b/>
        </w:rPr>
        <w:t>3 этап (2020-2021 годы): обобщающе-аналитический</w:t>
      </w:r>
    </w:p>
    <w:p w:rsidR="00396AC6" w:rsidRPr="00FF71EE" w:rsidRDefault="00396AC6" w:rsidP="00396AC6">
      <w:pPr>
        <w:pStyle w:val="a8"/>
        <w:ind w:firstLine="680"/>
        <w:rPr>
          <w:rFonts w:ascii="Times New Roman" w:hAnsi="Times New Roman" w:cs="Times New Roman"/>
          <w:b/>
          <w:bCs/>
          <w:sz w:val="24"/>
          <w:szCs w:val="24"/>
        </w:rPr>
      </w:pPr>
      <w:r w:rsidRPr="00FF71EE">
        <w:rPr>
          <w:rFonts w:ascii="Times New Roman" w:hAnsi="Times New Roman" w:cs="Times New Roman"/>
          <w:b/>
          <w:bCs/>
          <w:sz w:val="24"/>
          <w:szCs w:val="24"/>
        </w:rPr>
        <w:t>Цель:</w:t>
      </w:r>
      <w:r w:rsidRPr="00FF71EE">
        <w:rPr>
          <w:rFonts w:ascii="Times New Roman" w:hAnsi="Times New Roman" w:cs="Times New Roman"/>
          <w:sz w:val="24"/>
          <w:szCs w:val="24"/>
        </w:rPr>
        <w:t xml:space="preserve"> подведение итогов работы с ОД.</w:t>
      </w:r>
    </w:p>
    <w:p w:rsidR="00396AC6" w:rsidRPr="00FF71EE" w:rsidRDefault="00396AC6" w:rsidP="00396AC6">
      <w:pPr>
        <w:pStyle w:val="a8"/>
        <w:ind w:firstLine="680"/>
        <w:rPr>
          <w:rFonts w:ascii="Times New Roman" w:hAnsi="Times New Roman" w:cs="Times New Roman"/>
          <w:sz w:val="24"/>
          <w:szCs w:val="24"/>
        </w:rPr>
      </w:pPr>
      <w:r w:rsidRPr="00FF71EE">
        <w:rPr>
          <w:rFonts w:ascii="Times New Roman" w:hAnsi="Times New Roman" w:cs="Times New Roman"/>
          <w:b/>
          <w:bCs/>
          <w:sz w:val="24"/>
          <w:szCs w:val="24"/>
        </w:rPr>
        <w:t xml:space="preserve">Задачи: </w:t>
      </w:r>
    </w:p>
    <w:p w:rsidR="00396AC6" w:rsidRPr="00FF71EE" w:rsidRDefault="00396AC6" w:rsidP="0061154E">
      <w:pPr>
        <w:pStyle w:val="a8"/>
        <w:numPr>
          <w:ilvl w:val="0"/>
          <w:numId w:val="47"/>
        </w:numPr>
        <w:tabs>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 xml:space="preserve">анализ итогов реализации программы; </w:t>
      </w:r>
    </w:p>
    <w:p w:rsidR="00396AC6" w:rsidRPr="00FF71EE" w:rsidRDefault="00396AC6" w:rsidP="0061154E">
      <w:pPr>
        <w:pStyle w:val="a8"/>
        <w:numPr>
          <w:ilvl w:val="0"/>
          <w:numId w:val="47"/>
        </w:numPr>
        <w:tabs>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достижение преемственности в воспитании и развитии детей на всех этапах обучения в школе;</w:t>
      </w:r>
    </w:p>
    <w:p w:rsidR="00396AC6" w:rsidRPr="00FF71EE" w:rsidRDefault="00396AC6" w:rsidP="0061154E">
      <w:pPr>
        <w:pStyle w:val="a8"/>
        <w:numPr>
          <w:ilvl w:val="0"/>
          <w:numId w:val="47"/>
        </w:numPr>
        <w:tabs>
          <w:tab w:val="left" w:pos="284"/>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 xml:space="preserve">коррекция затруднений педагогов в реализации программы; </w:t>
      </w:r>
    </w:p>
    <w:p w:rsidR="00396AC6" w:rsidRPr="00FF71EE" w:rsidRDefault="00396AC6" w:rsidP="0061154E">
      <w:pPr>
        <w:pStyle w:val="a8"/>
        <w:numPr>
          <w:ilvl w:val="0"/>
          <w:numId w:val="47"/>
        </w:numPr>
        <w:tabs>
          <w:tab w:val="left" w:pos="284"/>
        </w:tabs>
        <w:suppressAutoHyphens/>
        <w:ind w:left="0" w:firstLine="0"/>
        <w:jc w:val="both"/>
        <w:rPr>
          <w:rFonts w:ascii="Times New Roman" w:hAnsi="Times New Roman" w:cs="Times New Roman"/>
          <w:sz w:val="24"/>
          <w:szCs w:val="24"/>
        </w:rPr>
      </w:pPr>
      <w:r w:rsidRPr="00FF71EE">
        <w:rPr>
          <w:rFonts w:ascii="Times New Roman" w:hAnsi="Times New Roman" w:cs="Times New Roman"/>
          <w:sz w:val="24"/>
          <w:szCs w:val="24"/>
        </w:rPr>
        <w:t>создание портфолио ОД;</w:t>
      </w:r>
    </w:p>
    <w:p w:rsidR="00396AC6" w:rsidRPr="00FF71EE" w:rsidRDefault="00396AC6" w:rsidP="0061154E">
      <w:pPr>
        <w:pStyle w:val="a8"/>
        <w:numPr>
          <w:ilvl w:val="0"/>
          <w:numId w:val="47"/>
        </w:numPr>
        <w:tabs>
          <w:tab w:val="left" w:pos="284"/>
        </w:tabs>
        <w:suppressAutoHyphens/>
        <w:ind w:left="0" w:firstLine="0"/>
        <w:jc w:val="both"/>
        <w:rPr>
          <w:rFonts w:ascii="Times New Roman" w:hAnsi="Times New Roman" w:cs="Times New Roman"/>
          <w:b/>
          <w:bCs/>
          <w:sz w:val="24"/>
          <w:szCs w:val="24"/>
        </w:rPr>
      </w:pPr>
      <w:r w:rsidRPr="00FF71EE">
        <w:rPr>
          <w:rFonts w:ascii="Times New Roman" w:hAnsi="Times New Roman" w:cs="Times New Roman"/>
          <w:sz w:val="24"/>
          <w:szCs w:val="24"/>
        </w:rPr>
        <w:t>обобщение результатов работы школы.</w:t>
      </w:r>
    </w:p>
    <w:p w:rsidR="00396AC6" w:rsidRPr="00FF71EE" w:rsidRDefault="00396AC6" w:rsidP="00396AC6">
      <w:pPr>
        <w:pStyle w:val="a8"/>
        <w:tabs>
          <w:tab w:val="left" w:pos="284"/>
        </w:tabs>
        <w:jc w:val="both"/>
        <w:rPr>
          <w:rFonts w:ascii="Times New Roman" w:hAnsi="Times New Roman" w:cs="Times New Roman"/>
          <w:sz w:val="24"/>
          <w:szCs w:val="24"/>
        </w:rPr>
      </w:pPr>
    </w:p>
    <w:p w:rsidR="00396AC6" w:rsidRPr="00FF71EE" w:rsidRDefault="00396AC6" w:rsidP="00FF71EE">
      <w:pPr>
        <w:pStyle w:val="a8"/>
        <w:rPr>
          <w:rFonts w:ascii="Times New Roman" w:hAnsi="Times New Roman" w:cs="Times New Roman"/>
          <w:b/>
          <w:bCs/>
          <w:sz w:val="24"/>
          <w:szCs w:val="24"/>
        </w:rPr>
      </w:pPr>
    </w:p>
    <w:p w:rsidR="00396AC6" w:rsidRPr="00FF71EE" w:rsidRDefault="00396AC6" w:rsidP="00396AC6">
      <w:pPr>
        <w:pStyle w:val="a8"/>
        <w:ind w:firstLine="680"/>
        <w:jc w:val="center"/>
        <w:rPr>
          <w:rFonts w:ascii="Times New Roman" w:hAnsi="Times New Roman" w:cs="Times New Roman"/>
          <w:b/>
          <w:bCs/>
          <w:sz w:val="24"/>
          <w:szCs w:val="24"/>
        </w:rPr>
      </w:pPr>
      <w:r w:rsidRPr="00FF71EE">
        <w:rPr>
          <w:rFonts w:ascii="Times New Roman" w:hAnsi="Times New Roman" w:cs="Times New Roman"/>
          <w:b/>
          <w:bCs/>
          <w:sz w:val="24"/>
          <w:szCs w:val="24"/>
        </w:rPr>
        <w:t>Механизм реализации программы</w:t>
      </w:r>
    </w:p>
    <w:p w:rsidR="00396AC6" w:rsidRPr="00FF71EE" w:rsidRDefault="00396AC6" w:rsidP="00396AC6">
      <w:pPr>
        <w:pStyle w:val="a8"/>
        <w:ind w:firstLine="680"/>
        <w:jc w:val="center"/>
        <w:rPr>
          <w:rFonts w:ascii="Times New Roman" w:hAnsi="Times New Roman" w:cs="Times New Roman"/>
          <w:sz w:val="24"/>
          <w:szCs w:val="24"/>
        </w:rPr>
      </w:pPr>
    </w:p>
    <w:p w:rsidR="00396AC6" w:rsidRPr="00FF71EE" w:rsidRDefault="00396AC6" w:rsidP="00396AC6">
      <w:pPr>
        <w:ind w:firstLine="680"/>
        <w:jc w:val="both"/>
        <w:rPr>
          <w:b/>
          <w:bCs/>
        </w:rPr>
      </w:pPr>
      <w:r w:rsidRPr="00FF71EE">
        <w:t xml:space="preserve">Профессионализм и ответственность педагогического коллектива  о будущем выпускников школы, являются гарантом реализации программы.  Выполнение мероприятий по реализации  Программы «Одарённые дети» планируется осуществлять в рамках годовых и перспективных планов Программы. Для организации работы по  выполнению этапов реализации программы, проведения планируемых мероприятий и оценки их эффективности, приказом директора школы  создана творческая группа по работе с одарёнными детьми. </w:t>
      </w:r>
    </w:p>
    <w:p w:rsidR="00396AC6" w:rsidRPr="00FF71EE" w:rsidRDefault="00396AC6" w:rsidP="00396AC6">
      <w:pPr>
        <w:pStyle w:val="a8"/>
        <w:ind w:firstLine="680"/>
        <w:jc w:val="center"/>
        <w:rPr>
          <w:rFonts w:ascii="Times New Roman" w:hAnsi="Times New Roman" w:cs="Times New Roman"/>
          <w:b/>
          <w:bCs/>
          <w:sz w:val="24"/>
          <w:szCs w:val="24"/>
        </w:rPr>
      </w:pPr>
    </w:p>
    <w:p w:rsidR="00396AC6" w:rsidRPr="00FF71EE" w:rsidRDefault="00396AC6" w:rsidP="00396AC6">
      <w:pPr>
        <w:pStyle w:val="a8"/>
        <w:ind w:firstLine="680"/>
        <w:jc w:val="center"/>
        <w:rPr>
          <w:rFonts w:ascii="Times New Roman" w:hAnsi="Times New Roman" w:cs="Times New Roman"/>
          <w:b/>
          <w:color w:val="000000"/>
          <w:sz w:val="24"/>
          <w:szCs w:val="24"/>
        </w:rPr>
      </w:pPr>
      <w:r w:rsidRPr="00FF71EE">
        <w:rPr>
          <w:rFonts w:ascii="Times New Roman" w:hAnsi="Times New Roman" w:cs="Times New Roman"/>
          <w:b/>
          <w:bCs/>
          <w:sz w:val="24"/>
          <w:szCs w:val="24"/>
        </w:rPr>
        <w:t xml:space="preserve">Направления работы по </w:t>
      </w:r>
      <w:r w:rsidRPr="00FF71EE">
        <w:rPr>
          <w:rFonts w:ascii="Times New Roman" w:hAnsi="Times New Roman" w:cs="Times New Roman"/>
          <w:b/>
          <w:color w:val="000000"/>
          <w:sz w:val="24"/>
          <w:szCs w:val="24"/>
        </w:rPr>
        <w:t xml:space="preserve"> реализации  программы</w:t>
      </w:r>
    </w:p>
    <w:p w:rsidR="00396AC6" w:rsidRPr="00FF71EE" w:rsidRDefault="00396AC6" w:rsidP="00396AC6">
      <w:pPr>
        <w:pStyle w:val="a8"/>
        <w:ind w:firstLine="680"/>
        <w:jc w:val="center"/>
        <w:rPr>
          <w:rFonts w:ascii="Times New Roman" w:hAnsi="Times New Roman" w:cs="Times New Roman"/>
          <w:sz w:val="24"/>
          <w:szCs w:val="24"/>
        </w:rPr>
      </w:pPr>
    </w:p>
    <w:p w:rsidR="00396AC6" w:rsidRPr="00FF71EE" w:rsidRDefault="00396AC6" w:rsidP="0061154E">
      <w:pPr>
        <w:numPr>
          <w:ilvl w:val="0"/>
          <w:numId w:val="29"/>
        </w:numPr>
        <w:tabs>
          <w:tab w:val="left" w:pos="284"/>
        </w:tabs>
        <w:ind w:left="0" w:firstLine="0"/>
        <w:jc w:val="both"/>
      </w:pPr>
      <w:r w:rsidRPr="00FF71EE">
        <w:t>разработка учебных и дополнительных образовательных программ, контрольного, тестового материала для одаренных учащихся;</w:t>
      </w:r>
    </w:p>
    <w:p w:rsidR="00396AC6" w:rsidRPr="00FF71EE" w:rsidRDefault="00396AC6" w:rsidP="0061154E">
      <w:pPr>
        <w:numPr>
          <w:ilvl w:val="0"/>
          <w:numId w:val="29"/>
        </w:numPr>
        <w:tabs>
          <w:tab w:val="left" w:pos="284"/>
        </w:tabs>
        <w:ind w:left="0" w:firstLine="0"/>
        <w:jc w:val="both"/>
      </w:pPr>
      <w:r w:rsidRPr="00FF71EE">
        <w:t>диагностика – как неотъемлемая часть развития интеллекта, его исходное начало;</w:t>
      </w:r>
    </w:p>
    <w:p w:rsidR="00396AC6" w:rsidRPr="00FF71EE" w:rsidRDefault="00396AC6" w:rsidP="0061154E">
      <w:pPr>
        <w:numPr>
          <w:ilvl w:val="0"/>
          <w:numId w:val="29"/>
        </w:numPr>
        <w:tabs>
          <w:tab w:val="left" w:pos="284"/>
        </w:tabs>
        <w:ind w:left="0" w:firstLine="0"/>
        <w:jc w:val="both"/>
      </w:pPr>
      <w:r w:rsidRPr="00FF71EE">
        <w:lastRenderedPageBreak/>
        <w:t>создание благоприятных условий для реализации творческого потенциала одаренных детей;</w:t>
      </w:r>
    </w:p>
    <w:p w:rsidR="00396AC6" w:rsidRPr="00FF71EE" w:rsidRDefault="00396AC6" w:rsidP="0061154E">
      <w:pPr>
        <w:numPr>
          <w:ilvl w:val="0"/>
          <w:numId w:val="29"/>
        </w:numPr>
        <w:tabs>
          <w:tab w:val="left" w:pos="284"/>
        </w:tabs>
        <w:ind w:left="0" w:firstLine="0"/>
        <w:jc w:val="both"/>
      </w:pPr>
      <w:r w:rsidRPr="00FF71EE">
        <w:t>развитие творческих способностей учащихся;</w:t>
      </w:r>
    </w:p>
    <w:p w:rsidR="00396AC6" w:rsidRPr="00FF71EE" w:rsidRDefault="00396AC6" w:rsidP="0061154E">
      <w:pPr>
        <w:numPr>
          <w:ilvl w:val="0"/>
          <w:numId w:val="29"/>
        </w:numPr>
        <w:tabs>
          <w:tab w:val="left" w:pos="284"/>
        </w:tabs>
        <w:ind w:left="0" w:firstLine="0"/>
        <w:jc w:val="both"/>
      </w:pPr>
      <w:r w:rsidRPr="00FF71EE">
        <w:t>поощрение и стимулирование дальнейшей творческой деятельности учащихся;</w:t>
      </w:r>
    </w:p>
    <w:p w:rsidR="00396AC6" w:rsidRPr="00FF71EE" w:rsidRDefault="00396AC6" w:rsidP="0061154E">
      <w:pPr>
        <w:numPr>
          <w:ilvl w:val="0"/>
          <w:numId w:val="29"/>
        </w:numPr>
        <w:tabs>
          <w:tab w:val="left" w:pos="284"/>
        </w:tabs>
        <w:ind w:left="0" w:firstLine="0"/>
        <w:jc w:val="both"/>
        <w:rPr>
          <w:b/>
        </w:rPr>
      </w:pPr>
      <w:r w:rsidRPr="00FF71EE">
        <w:t>организация методической работы с учителями по реализации данной программы.</w:t>
      </w:r>
    </w:p>
    <w:p w:rsidR="00396AC6" w:rsidRPr="00FF71EE" w:rsidRDefault="00396AC6" w:rsidP="00396AC6">
      <w:pPr>
        <w:tabs>
          <w:tab w:val="left" w:pos="1080"/>
        </w:tabs>
        <w:ind w:firstLine="680"/>
        <w:jc w:val="center"/>
        <w:rPr>
          <w:b/>
        </w:rPr>
      </w:pPr>
    </w:p>
    <w:p w:rsidR="00396AC6" w:rsidRPr="00FF71EE" w:rsidRDefault="00396AC6" w:rsidP="00396AC6">
      <w:pPr>
        <w:tabs>
          <w:tab w:val="left" w:pos="1080"/>
        </w:tabs>
        <w:ind w:firstLine="680"/>
        <w:jc w:val="center"/>
      </w:pPr>
      <w:r w:rsidRPr="00FF71EE">
        <w:rPr>
          <w:b/>
        </w:rPr>
        <w:t>Диагностика</w:t>
      </w:r>
    </w:p>
    <w:p w:rsidR="00396AC6" w:rsidRPr="00FF71EE" w:rsidRDefault="00396AC6" w:rsidP="00396AC6">
      <w:pPr>
        <w:jc w:val="both"/>
      </w:pPr>
      <w:r w:rsidRPr="00FF71EE">
        <w:t xml:space="preserve">1. Изучение диагностических методик, основанных на валидности, доступности, </w:t>
      </w:r>
    </w:p>
    <w:p w:rsidR="00396AC6" w:rsidRPr="00FF71EE" w:rsidRDefault="00396AC6" w:rsidP="00396AC6">
      <w:pPr>
        <w:jc w:val="both"/>
      </w:pPr>
      <w:r w:rsidRPr="00FF71EE">
        <w:t>информативности.</w:t>
      </w:r>
    </w:p>
    <w:p w:rsidR="00396AC6" w:rsidRPr="00FF71EE" w:rsidRDefault="00396AC6" w:rsidP="00396AC6">
      <w:pPr>
        <w:jc w:val="both"/>
      </w:pPr>
      <w:r w:rsidRPr="00FF71EE">
        <w:t>2. Создание банка тестов для диагностирования учащихся с 5 по 11 классы  по</w:t>
      </w:r>
    </w:p>
    <w:p w:rsidR="00396AC6" w:rsidRPr="00FF71EE" w:rsidRDefault="00396AC6" w:rsidP="00396AC6">
      <w:pPr>
        <w:jc w:val="both"/>
      </w:pPr>
      <w:r w:rsidRPr="00FF71EE">
        <w:t>определению интеллектуальных способностей; банка данных  одарённых детей.</w:t>
      </w:r>
    </w:p>
    <w:p w:rsidR="00396AC6" w:rsidRPr="00FF71EE" w:rsidRDefault="00396AC6" w:rsidP="00396AC6">
      <w:pPr>
        <w:jc w:val="both"/>
      </w:pPr>
      <w:r w:rsidRPr="00FF71EE">
        <w:t xml:space="preserve">3. Изучение круга интересов умственной деятельности учащихся путем    </w:t>
      </w:r>
    </w:p>
    <w:p w:rsidR="00396AC6" w:rsidRPr="00FF71EE" w:rsidRDefault="00396AC6" w:rsidP="00396AC6">
      <w:pPr>
        <w:jc w:val="both"/>
      </w:pPr>
      <w:r w:rsidRPr="00FF71EE">
        <w:t>анкетирования.</w:t>
      </w:r>
    </w:p>
    <w:p w:rsidR="00396AC6" w:rsidRPr="00FF71EE" w:rsidRDefault="00396AC6" w:rsidP="00396AC6">
      <w:pPr>
        <w:jc w:val="both"/>
      </w:pPr>
      <w:r w:rsidRPr="00FF71EE">
        <w:t>4. Изучение личностных потребностей одаренных учащихся путем собеседования.</w:t>
      </w:r>
    </w:p>
    <w:p w:rsidR="00396AC6" w:rsidRPr="00FF71EE" w:rsidRDefault="00396AC6" w:rsidP="00396AC6">
      <w:pPr>
        <w:jc w:val="both"/>
      </w:pPr>
      <w:r w:rsidRPr="00FF71EE">
        <w:t>5. Изучение работы учащихся на уроке путем посещения занятий учителями- предметниками.</w:t>
      </w:r>
    </w:p>
    <w:p w:rsidR="00396AC6" w:rsidRPr="00FF71EE" w:rsidRDefault="00396AC6" w:rsidP="00396AC6">
      <w:pPr>
        <w:jc w:val="both"/>
      </w:pPr>
      <w:r w:rsidRPr="00FF71EE">
        <w:t>6. Разработка программ и методик для работы с одаренными детьми.</w:t>
      </w:r>
    </w:p>
    <w:p w:rsidR="00396AC6" w:rsidRPr="00FF71EE" w:rsidRDefault="00396AC6" w:rsidP="00396AC6">
      <w:pPr>
        <w:jc w:val="both"/>
        <w:rPr>
          <w:b/>
          <w:color w:val="000000"/>
        </w:rPr>
      </w:pPr>
    </w:p>
    <w:p w:rsidR="00396AC6" w:rsidRPr="00FF71EE" w:rsidRDefault="00396AC6" w:rsidP="00396AC6">
      <w:pPr>
        <w:tabs>
          <w:tab w:val="left" w:pos="3330"/>
        </w:tabs>
        <w:ind w:firstLine="680"/>
        <w:jc w:val="center"/>
        <w:rPr>
          <w:color w:val="000000"/>
        </w:rPr>
      </w:pPr>
      <w:r w:rsidRPr="00FF71EE">
        <w:rPr>
          <w:b/>
          <w:color w:val="000000"/>
        </w:rPr>
        <w:t>Методическая работа</w:t>
      </w:r>
    </w:p>
    <w:p w:rsidR="00396AC6" w:rsidRPr="00FF71EE" w:rsidRDefault="00396AC6" w:rsidP="00396AC6">
      <w:pPr>
        <w:tabs>
          <w:tab w:val="left" w:pos="284"/>
          <w:tab w:val="left" w:pos="540"/>
          <w:tab w:val="left" w:pos="3330"/>
        </w:tabs>
        <w:jc w:val="both"/>
        <w:rPr>
          <w:color w:val="000000"/>
        </w:rPr>
      </w:pPr>
      <w:r w:rsidRPr="00FF71EE">
        <w:rPr>
          <w:color w:val="000000"/>
        </w:rPr>
        <w:t>1. Исполнение государственных принципов образования (Закон РФ «Об образовании»).</w:t>
      </w:r>
    </w:p>
    <w:p w:rsidR="00396AC6" w:rsidRPr="00FF71EE" w:rsidRDefault="00396AC6" w:rsidP="00396AC6">
      <w:pPr>
        <w:tabs>
          <w:tab w:val="left" w:pos="284"/>
          <w:tab w:val="left" w:pos="540"/>
          <w:tab w:val="left" w:pos="3330"/>
        </w:tabs>
        <w:jc w:val="both"/>
        <w:rPr>
          <w:color w:val="000000"/>
        </w:rPr>
      </w:pPr>
      <w:r w:rsidRPr="00FF71EE">
        <w:rPr>
          <w:color w:val="000000"/>
        </w:rPr>
        <w:t>2. Формирование нормативно-правовой базы,  направленной на социальную защиту и поддержку одаренных детей.</w:t>
      </w:r>
    </w:p>
    <w:p w:rsidR="00396AC6" w:rsidRPr="00FF71EE" w:rsidRDefault="00396AC6" w:rsidP="00396AC6">
      <w:pPr>
        <w:tabs>
          <w:tab w:val="left" w:pos="284"/>
          <w:tab w:val="left" w:pos="3330"/>
        </w:tabs>
        <w:jc w:val="both"/>
        <w:rPr>
          <w:color w:val="000000"/>
        </w:rPr>
      </w:pPr>
      <w:r w:rsidRPr="00FF71EE">
        <w:rPr>
          <w:color w:val="000000"/>
        </w:rPr>
        <w:t>3. Организация методической работы с педколлективом, обеспечение учебно-</w:t>
      </w:r>
    </w:p>
    <w:p w:rsidR="00396AC6" w:rsidRPr="00FF71EE" w:rsidRDefault="00396AC6" w:rsidP="00396AC6">
      <w:pPr>
        <w:tabs>
          <w:tab w:val="left" w:pos="284"/>
          <w:tab w:val="left" w:pos="3330"/>
        </w:tabs>
        <w:jc w:val="both"/>
        <w:rPr>
          <w:color w:val="000000"/>
        </w:rPr>
      </w:pPr>
      <w:r w:rsidRPr="00FF71EE">
        <w:rPr>
          <w:color w:val="000000"/>
        </w:rPr>
        <w:t>методической литературой.</w:t>
      </w:r>
    </w:p>
    <w:p w:rsidR="00396AC6" w:rsidRPr="00FF71EE" w:rsidRDefault="00396AC6" w:rsidP="00396AC6">
      <w:pPr>
        <w:tabs>
          <w:tab w:val="left" w:pos="284"/>
          <w:tab w:val="left" w:pos="540"/>
          <w:tab w:val="left" w:pos="3330"/>
        </w:tabs>
        <w:jc w:val="both"/>
        <w:rPr>
          <w:color w:val="000000"/>
        </w:rPr>
      </w:pPr>
      <w:r w:rsidRPr="00FF71EE">
        <w:rPr>
          <w:color w:val="000000"/>
        </w:rPr>
        <w:t xml:space="preserve">4. Совместная коррекционно-методическая работа учителей-предметников, педагогов </w:t>
      </w:r>
    </w:p>
    <w:p w:rsidR="00396AC6" w:rsidRPr="00FF71EE" w:rsidRDefault="00396AC6" w:rsidP="00396AC6">
      <w:pPr>
        <w:tabs>
          <w:tab w:val="left" w:pos="284"/>
          <w:tab w:val="left" w:pos="540"/>
          <w:tab w:val="left" w:pos="3330"/>
        </w:tabs>
        <w:jc w:val="both"/>
        <w:rPr>
          <w:color w:val="000000"/>
        </w:rPr>
      </w:pPr>
      <w:r w:rsidRPr="00FF71EE">
        <w:rPr>
          <w:color w:val="000000"/>
        </w:rPr>
        <w:t>дополнительного образования  и  педагога - психолога.</w:t>
      </w:r>
    </w:p>
    <w:p w:rsidR="00396AC6" w:rsidRPr="00FF71EE" w:rsidRDefault="00396AC6" w:rsidP="00396AC6">
      <w:pPr>
        <w:tabs>
          <w:tab w:val="left" w:pos="284"/>
          <w:tab w:val="left" w:pos="540"/>
          <w:tab w:val="left" w:pos="3330"/>
        </w:tabs>
        <w:jc w:val="both"/>
        <w:rPr>
          <w:color w:val="000000"/>
        </w:rPr>
      </w:pPr>
      <w:r w:rsidRPr="00FF71EE">
        <w:rPr>
          <w:color w:val="000000"/>
        </w:rPr>
        <w:t>5. Разработка системы мер по повышению квалификации педкадров, работающих с</w:t>
      </w:r>
    </w:p>
    <w:p w:rsidR="00396AC6" w:rsidRPr="00FF71EE" w:rsidRDefault="00396AC6" w:rsidP="00396AC6">
      <w:pPr>
        <w:tabs>
          <w:tab w:val="left" w:pos="284"/>
          <w:tab w:val="left" w:pos="540"/>
          <w:tab w:val="left" w:pos="3330"/>
        </w:tabs>
        <w:jc w:val="both"/>
        <w:rPr>
          <w:color w:val="000000"/>
        </w:rPr>
      </w:pPr>
      <w:r w:rsidRPr="00FF71EE">
        <w:rPr>
          <w:color w:val="000000"/>
        </w:rPr>
        <w:t>одаренными детьми.</w:t>
      </w:r>
    </w:p>
    <w:p w:rsidR="00396AC6" w:rsidRPr="00FF71EE" w:rsidRDefault="00396AC6" w:rsidP="00396AC6">
      <w:pPr>
        <w:tabs>
          <w:tab w:val="left" w:pos="284"/>
          <w:tab w:val="left" w:pos="540"/>
          <w:tab w:val="left" w:pos="3330"/>
        </w:tabs>
        <w:jc w:val="both"/>
        <w:rPr>
          <w:color w:val="000000"/>
        </w:rPr>
      </w:pPr>
      <w:r w:rsidRPr="00FF71EE">
        <w:rPr>
          <w:color w:val="000000"/>
        </w:rPr>
        <w:t>6. Ежегодный анализ состояния и результатов работы учителей с одарёнными детьми, принятие необходимых управленческих коррекционно-направляющих решений.</w:t>
      </w:r>
    </w:p>
    <w:p w:rsidR="00396AC6" w:rsidRPr="00FF71EE" w:rsidRDefault="00396AC6" w:rsidP="00396AC6">
      <w:pPr>
        <w:tabs>
          <w:tab w:val="left" w:pos="284"/>
          <w:tab w:val="left" w:pos="540"/>
          <w:tab w:val="left" w:pos="3330"/>
        </w:tabs>
        <w:jc w:val="both"/>
        <w:rPr>
          <w:color w:val="000000"/>
        </w:rPr>
      </w:pPr>
      <w:r w:rsidRPr="00FF71EE">
        <w:rPr>
          <w:color w:val="000000"/>
        </w:rPr>
        <w:t>7. Организация необходимой психолого-педагогической работы среди родителей способных и одарённых детей.</w:t>
      </w:r>
    </w:p>
    <w:p w:rsidR="00396AC6" w:rsidRPr="00FF71EE" w:rsidRDefault="00396AC6" w:rsidP="00396AC6">
      <w:pPr>
        <w:tabs>
          <w:tab w:val="left" w:pos="284"/>
          <w:tab w:val="left" w:pos="540"/>
          <w:tab w:val="left" w:pos="3330"/>
        </w:tabs>
        <w:jc w:val="both"/>
        <w:rPr>
          <w:color w:val="000000"/>
        </w:rPr>
      </w:pPr>
      <w:r w:rsidRPr="00FF71EE">
        <w:rPr>
          <w:color w:val="000000"/>
        </w:rPr>
        <w:t>8. Создание банка педагогической информации по работе с одаренными детьми.</w:t>
      </w:r>
    </w:p>
    <w:p w:rsidR="00396AC6" w:rsidRPr="00FF71EE" w:rsidRDefault="00396AC6" w:rsidP="00396AC6">
      <w:pPr>
        <w:tabs>
          <w:tab w:val="left" w:pos="284"/>
          <w:tab w:val="left" w:pos="540"/>
          <w:tab w:val="left" w:pos="3330"/>
        </w:tabs>
        <w:jc w:val="both"/>
        <w:rPr>
          <w:b/>
        </w:rPr>
      </w:pPr>
    </w:p>
    <w:p w:rsidR="00396AC6" w:rsidRPr="00FF71EE" w:rsidRDefault="00396AC6" w:rsidP="00396AC6">
      <w:pPr>
        <w:ind w:firstLine="680"/>
        <w:jc w:val="center"/>
        <w:rPr>
          <w:b/>
        </w:rPr>
      </w:pPr>
      <w:r w:rsidRPr="00FF71EE">
        <w:rPr>
          <w:b/>
        </w:rPr>
        <w:t>Развитие интеллектуальных и творческих способностей ОД:</w:t>
      </w:r>
    </w:p>
    <w:p w:rsidR="00396AC6" w:rsidRPr="00FF71EE" w:rsidRDefault="00396AC6" w:rsidP="00396AC6">
      <w:pPr>
        <w:jc w:val="both"/>
        <w:rPr>
          <w:b/>
        </w:rPr>
      </w:pPr>
      <w:r w:rsidRPr="00FF71EE">
        <w:rPr>
          <w:b/>
        </w:rPr>
        <w:t>1.</w:t>
      </w:r>
      <w:r w:rsidRPr="00FF71EE">
        <w:t xml:space="preserve"> Доступность и широкое привлечение учащихся к проведению  олимпиад, конкурсов, соревнований и фестивалей различного уровня.</w:t>
      </w:r>
    </w:p>
    <w:p w:rsidR="00396AC6" w:rsidRPr="00FF71EE" w:rsidRDefault="00396AC6" w:rsidP="00396AC6">
      <w:pPr>
        <w:jc w:val="both"/>
      </w:pPr>
      <w:r w:rsidRPr="00FF71EE">
        <w:rPr>
          <w:b/>
        </w:rPr>
        <w:t>2.</w:t>
      </w:r>
      <w:r w:rsidRPr="00FF71EE">
        <w:t xml:space="preserve"> Использование в практике работы с одаренными детьми следующих приемов:</w:t>
      </w:r>
    </w:p>
    <w:p w:rsidR="00396AC6" w:rsidRPr="00FF71EE" w:rsidRDefault="00396AC6" w:rsidP="00396AC6">
      <w:pPr>
        <w:jc w:val="both"/>
      </w:pPr>
      <w:r w:rsidRPr="00FF71EE">
        <w:t>- повышение степени сложности практических заданий;</w:t>
      </w:r>
    </w:p>
    <w:p w:rsidR="00396AC6" w:rsidRPr="00FF71EE" w:rsidRDefault="00396AC6" w:rsidP="00396AC6">
      <w:pPr>
        <w:jc w:val="both"/>
      </w:pPr>
      <w:r w:rsidRPr="00FF71EE">
        <w:t>- выполнение творческих тематических заданий;</w:t>
      </w:r>
    </w:p>
    <w:p w:rsidR="00396AC6" w:rsidRPr="00FF71EE" w:rsidRDefault="00396AC6" w:rsidP="00396AC6">
      <w:pPr>
        <w:jc w:val="both"/>
      </w:pPr>
      <w:r w:rsidRPr="00FF71EE">
        <w:t>- выполнение проблемно-поисковых и проектных работ;</w:t>
      </w:r>
    </w:p>
    <w:p w:rsidR="00396AC6" w:rsidRPr="00FF71EE" w:rsidRDefault="00396AC6" w:rsidP="00396AC6">
      <w:pPr>
        <w:jc w:val="both"/>
      </w:pPr>
      <w:r w:rsidRPr="00FF71EE">
        <w:t>- приобщение (в различных формах) к работе учителя;</w:t>
      </w:r>
    </w:p>
    <w:p w:rsidR="00396AC6" w:rsidRPr="00FF71EE" w:rsidRDefault="00396AC6" w:rsidP="00FF71EE">
      <w:pPr>
        <w:jc w:val="both"/>
        <w:rPr>
          <w:b/>
        </w:rPr>
      </w:pPr>
      <w:r w:rsidRPr="00FF71EE">
        <w:t>- введение широкого круга разнообразных по тематике факультативов, элективных курсов, дополнительных кружков.</w:t>
      </w:r>
    </w:p>
    <w:p w:rsidR="00396AC6" w:rsidRPr="00FF71EE" w:rsidRDefault="00396AC6" w:rsidP="00396AC6">
      <w:pPr>
        <w:ind w:firstLine="680"/>
        <w:jc w:val="center"/>
        <w:rPr>
          <w:b/>
        </w:rPr>
      </w:pPr>
    </w:p>
    <w:p w:rsidR="00396AC6" w:rsidRPr="00FF71EE" w:rsidRDefault="00396AC6" w:rsidP="00396AC6">
      <w:pPr>
        <w:ind w:firstLine="680"/>
        <w:jc w:val="center"/>
        <w:rPr>
          <w:b/>
        </w:rPr>
      </w:pPr>
    </w:p>
    <w:p w:rsidR="00396AC6" w:rsidRPr="00FF71EE" w:rsidRDefault="00396AC6" w:rsidP="00396AC6">
      <w:pPr>
        <w:ind w:firstLine="680"/>
        <w:jc w:val="center"/>
        <w:rPr>
          <w:b/>
        </w:rPr>
      </w:pPr>
      <w:r w:rsidRPr="00FF71EE">
        <w:rPr>
          <w:b/>
        </w:rPr>
        <w:t xml:space="preserve">Создание благоприятных условий для реализации личностного роста </w:t>
      </w:r>
    </w:p>
    <w:p w:rsidR="00396AC6" w:rsidRPr="00FF71EE" w:rsidRDefault="00396AC6" w:rsidP="00396AC6">
      <w:pPr>
        <w:ind w:firstLine="680"/>
        <w:jc w:val="center"/>
        <w:rPr>
          <w:b/>
        </w:rPr>
      </w:pPr>
      <w:r w:rsidRPr="00FF71EE">
        <w:rPr>
          <w:b/>
        </w:rPr>
        <w:t>одаренных детей</w:t>
      </w:r>
    </w:p>
    <w:p w:rsidR="00396AC6" w:rsidRPr="00FF71EE" w:rsidRDefault="00396AC6" w:rsidP="00396AC6">
      <w:pPr>
        <w:pStyle w:val="a8"/>
        <w:jc w:val="both"/>
        <w:rPr>
          <w:rFonts w:ascii="Times New Roman" w:hAnsi="Times New Roman" w:cs="Times New Roman"/>
          <w:b/>
          <w:sz w:val="24"/>
          <w:szCs w:val="24"/>
        </w:rPr>
      </w:pPr>
      <w:r w:rsidRPr="00FF71EE">
        <w:rPr>
          <w:rFonts w:ascii="Times New Roman" w:hAnsi="Times New Roman" w:cs="Times New Roman"/>
          <w:b/>
          <w:sz w:val="24"/>
          <w:szCs w:val="24"/>
        </w:rPr>
        <w:t>1.</w:t>
      </w:r>
      <w:r w:rsidRPr="00FF71EE">
        <w:rPr>
          <w:rFonts w:ascii="Times New Roman" w:hAnsi="Times New Roman" w:cs="Times New Roman"/>
          <w:sz w:val="24"/>
          <w:szCs w:val="24"/>
        </w:rPr>
        <w:t xml:space="preserve"> Построение предметно-пространственной среды, обеспечивающей развитие способностей каждого одаренного ребенка и реализацию творческого потенциала педагогов. </w:t>
      </w:r>
    </w:p>
    <w:p w:rsidR="00396AC6" w:rsidRPr="00FF71EE" w:rsidRDefault="00396AC6" w:rsidP="00396AC6">
      <w:pPr>
        <w:pStyle w:val="a8"/>
        <w:jc w:val="both"/>
        <w:rPr>
          <w:rFonts w:ascii="Times New Roman" w:hAnsi="Times New Roman" w:cs="Times New Roman"/>
          <w:b/>
          <w:sz w:val="24"/>
          <w:szCs w:val="24"/>
        </w:rPr>
      </w:pPr>
      <w:r w:rsidRPr="00FF71EE">
        <w:rPr>
          <w:rFonts w:ascii="Times New Roman" w:hAnsi="Times New Roman" w:cs="Times New Roman"/>
          <w:b/>
          <w:sz w:val="24"/>
          <w:szCs w:val="24"/>
        </w:rPr>
        <w:t>2.</w:t>
      </w:r>
      <w:r w:rsidRPr="00FF71EE">
        <w:rPr>
          <w:rFonts w:ascii="Times New Roman" w:hAnsi="Times New Roman" w:cs="Times New Roman"/>
          <w:sz w:val="24"/>
          <w:szCs w:val="24"/>
        </w:rPr>
        <w:t xml:space="preserve"> Подготовка кадров.</w:t>
      </w:r>
    </w:p>
    <w:p w:rsidR="00396AC6" w:rsidRPr="00FF71EE" w:rsidRDefault="00396AC6" w:rsidP="00396AC6">
      <w:pPr>
        <w:pStyle w:val="a8"/>
        <w:jc w:val="both"/>
        <w:rPr>
          <w:rFonts w:ascii="Times New Roman" w:hAnsi="Times New Roman" w:cs="Times New Roman"/>
          <w:b/>
          <w:sz w:val="24"/>
          <w:szCs w:val="24"/>
        </w:rPr>
      </w:pPr>
      <w:r w:rsidRPr="00FF71EE">
        <w:rPr>
          <w:rFonts w:ascii="Times New Roman" w:hAnsi="Times New Roman" w:cs="Times New Roman"/>
          <w:b/>
          <w:sz w:val="24"/>
          <w:szCs w:val="24"/>
        </w:rPr>
        <w:t>3.</w:t>
      </w:r>
      <w:r w:rsidRPr="00FF71EE">
        <w:rPr>
          <w:rFonts w:ascii="Times New Roman" w:hAnsi="Times New Roman" w:cs="Times New Roman"/>
          <w:sz w:val="24"/>
          <w:szCs w:val="24"/>
        </w:rPr>
        <w:t xml:space="preserve"> Организация консультативной помощи для учащихся целенаправленных  на творческую самореализацию и самодостаточность.</w:t>
      </w:r>
    </w:p>
    <w:p w:rsidR="00396AC6" w:rsidRPr="00FF71EE" w:rsidRDefault="00396AC6" w:rsidP="00396AC6">
      <w:pPr>
        <w:jc w:val="both"/>
        <w:rPr>
          <w:b/>
        </w:rPr>
      </w:pPr>
      <w:r w:rsidRPr="00FF71EE">
        <w:rPr>
          <w:b/>
        </w:rPr>
        <w:lastRenderedPageBreak/>
        <w:t>4.</w:t>
      </w:r>
      <w:r w:rsidRPr="00FF71EE">
        <w:t xml:space="preserve"> Информирование учащихся о новейших достижениях науки в избранной ими области умственной и творческой деятельности.</w:t>
      </w:r>
    </w:p>
    <w:p w:rsidR="00396AC6" w:rsidRPr="00FF71EE" w:rsidRDefault="00396AC6" w:rsidP="00396AC6">
      <w:pPr>
        <w:jc w:val="both"/>
        <w:rPr>
          <w:b/>
        </w:rPr>
      </w:pPr>
      <w:r w:rsidRPr="00FF71EE">
        <w:rPr>
          <w:b/>
        </w:rPr>
        <w:t>5.</w:t>
      </w:r>
      <w:r w:rsidRPr="00FF71EE">
        <w:t xml:space="preserve"> Знакомство учащихся с новинками  литературы. Организация помощи ученикам в подборе необходимой литературы.</w:t>
      </w:r>
    </w:p>
    <w:p w:rsidR="00396AC6" w:rsidRPr="00FF71EE" w:rsidRDefault="00396AC6" w:rsidP="00396AC6">
      <w:pPr>
        <w:jc w:val="both"/>
        <w:rPr>
          <w:b/>
        </w:rPr>
      </w:pPr>
      <w:r w:rsidRPr="00FF71EE">
        <w:rPr>
          <w:b/>
        </w:rPr>
        <w:t>6.</w:t>
      </w:r>
      <w:r w:rsidRPr="00FF71EE">
        <w:t xml:space="preserve"> Обеспечение высокого уровня компьютерной грамотности талантливых учеников.</w:t>
      </w:r>
    </w:p>
    <w:p w:rsidR="00396AC6" w:rsidRPr="00FF71EE" w:rsidRDefault="00396AC6" w:rsidP="00396AC6">
      <w:pPr>
        <w:jc w:val="both"/>
        <w:rPr>
          <w:b/>
        </w:rPr>
      </w:pPr>
      <w:r w:rsidRPr="00FF71EE">
        <w:rPr>
          <w:b/>
        </w:rPr>
        <w:t>7.</w:t>
      </w:r>
      <w:r w:rsidRPr="00FF71EE">
        <w:t xml:space="preserve"> Предоставление творческих дней для подготовки к олимпиадам, конкурсам, соревнованиям, фестивалям. </w:t>
      </w:r>
    </w:p>
    <w:p w:rsidR="00396AC6" w:rsidRPr="00FF71EE" w:rsidRDefault="00396AC6" w:rsidP="00396AC6">
      <w:pPr>
        <w:jc w:val="both"/>
        <w:rPr>
          <w:b/>
        </w:rPr>
      </w:pPr>
      <w:r w:rsidRPr="00FF71EE">
        <w:rPr>
          <w:b/>
        </w:rPr>
        <w:t>8.</w:t>
      </w:r>
      <w:r w:rsidRPr="00FF71EE">
        <w:t xml:space="preserve"> Увеличение времени для самостоятельной работы учащихся и создание стимулирующих условий при наличии оригинальности, рациональности творчества в результатах самостоятельной работы.</w:t>
      </w:r>
    </w:p>
    <w:p w:rsidR="00396AC6" w:rsidRPr="00FF71EE" w:rsidRDefault="00396AC6" w:rsidP="00396AC6">
      <w:pPr>
        <w:ind w:firstLine="680"/>
        <w:jc w:val="center"/>
        <w:rPr>
          <w:b/>
        </w:rPr>
      </w:pPr>
    </w:p>
    <w:p w:rsidR="00396AC6" w:rsidRPr="00FF71EE" w:rsidRDefault="00396AC6" w:rsidP="00396AC6">
      <w:pPr>
        <w:ind w:firstLine="680"/>
        <w:jc w:val="center"/>
        <w:rPr>
          <w:b/>
        </w:rPr>
      </w:pPr>
      <w:r w:rsidRPr="00FF71EE">
        <w:rPr>
          <w:b/>
        </w:rPr>
        <w:t>Стимулирование и поощрение интеллектуальной и творческой деятельности одарённых детей</w:t>
      </w:r>
      <w:r w:rsidRPr="00FF71EE">
        <w:t> </w:t>
      </w:r>
    </w:p>
    <w:p w:rsidR="00396AC6" w:rsidRPr="00FF71EE" w:rsidRDefault="00396AC6" w:rsidP="00396AC6">
      <w:pPr>
        <w:tabs>
          <w:tab w:val="left" w:pos="284"/>
        </w:tabs>
        <w:jc w:val="both"/>
        <w:rPr>
          <w:b/>
        </w:rPr>
      </w:pPr>
      <w:r w:rsidRPr="00FF71EE">
        <w:rPr>
          <w:b/>
        </w:rPr>
        <w:t>1.</w:t>
      </w:r>
      <w:r w:rsidRPr="00FF71EE">
        <w:t xml:space="preserve"> Создание в школе постоянно действующих стендов, посвященных победителям и призерам олимпиад, конкурсов, соревнований и фестивалей различного уровня.</w:t>
      </w:r>
    </w:p>
    <w:p w:rsidR="00396AC6" w:rsidRPr="00FF71EE" w:rsidRDefault="00396AC6" w:rsidP="00396AC6">
      <w:pPr>
        <w:tabs>
          <w:tab w:val="left" w:pos="284"/>
        </w:tabs>
        <w:jc w:val="both"/>
        <w:rPr>
          <w:b/>
        </w:rPr>
      </w:pPr>
      <w:r w:rsidRPr="00FF71EE">
        <w:rPr>
          <w:b/>
        </w:rPr>
        <w:t>2.</w:t>
      </w:r>
      <w:r w:rsidRPr="00FF71EE">
        <w:t xml:space="preserve"> Выносить на публичное слушание  поощрение успехов учащихся (линейки, молнии-объявления и т.д.).</w:t>
      </w:r>
    </w:p>
    <w:p w:rsidR="00396AC6" w:rsidRPr="00FF71EE" w:rsidRDefault="00396AC6" w:rsidP="00396AC6">
      <w:pPr>
        <w:tabs>
          <w:tab w:val="left" w:pos="284"/>
        </w:tabs>
        <w:jc w:val="both"/>
        <w:rPr>
          <w:b/>
        </w:rPr>
      </w:pPr>
      <w:r w:rsidRPr="00FF71EE">
        <w:rPr>
          <w:b/>
        </w:rPr>
        <w:t>3.</w:t>
      </w:r>
      <w:r w:rsidRPr="00FF71EE">
        <w:t xml:space="preserve"> Награждение  почётными грамотами отличников учебы по итогам года.</w:t>
      </w:r>
    </w:p>
    <w:p w:rsidR="00396AC6" w:rsidRPr="00FF71EE" w:rsidRDefault="00396AC6" w:rsidP="00396AC6">
      <w:pPr>
        <w:tabs>
          <w:tab w:val="left" w:pos="284"/>
        </w:tabs>
        <w:jc w:val="both"/>
        <w:rPr>
          <w:b/>
        </w:rPr>
      </w:pPr>
      <w:r w:rsidRPr="00FF71EE">
        <w:rPr>
          <w:b/>
        </w:rPr>
        <w:t>4.</w:t>
      </w:r>
      <w:r w:rsidRPr="00FF71EE">
        <w:t xml:space="preserve"> Отмечать заслуги родителей в воспитании одаренных детей на родительских и школьных собраниях.</w:t>
      </w:r>
    </w:p>
    <w:p w:rsidR="00396AC6" w:rsidRPr="00FF71EE" w:rsidRDefault="00396AC6" w:rsidP="00396AC6">
      <w:pPr>
        <w:tabs>
          <w:tab w:val="left" w:pos="284"/>
        </w:tabs>
        <w:jc w:val="both"/>
        <w:rPr>
          <w:b/>
          <w:bCs/>
        </w:rPr>
      </w:pPr>
      <w:r w:rsidRPr="00FF71EE">
        <w:rPr>
          <w:b/>
        </w:rPr>
        <w:t>5.</w:t>
      </w:r>
      <w:r w:rsidRPr="00FF71EE">
        <w:t xml:space="preserve"> Отправление благодарственных писем родителям по месту работы.</w:t>
      </w:r>
    </w:p>
    <w:p w:rsidR="00396AC6" w:rsidRPr="00FF71EE" w:rsidRDefault="00396AC6" w:rsidP="00396AC6">
      <w:pPr>
        <w:pStyle w:val="a8"/>
        <w:ind w:firstLine="680"/>
        <w:jc w:val="center"/>
        <w:rPr>
          <w:rFonts w:ascii="Times New Roman" w:hAnsi="Times New Roman" w:cs="Times New Roman"/>
          <w:b/>
          <w:bCs/>
          <w:sz w:val="24"/>
          <w:szCs w:val="24"/>
        </w:rPr>
      </w:pPr>
    </w:p>
    <w:p w:rsidR="00396AC6" w:rsidRPr="00FF71EE" w:rsidRDefault="00FF71EE" w:rsidP="00FF71EE">
      <w:pPr>
        <w:pStyle w:val="a8"/>
        <w:jc w:val="both"/>
        <w:rPr>
          <w:rFonts w:ascii="Times New Roman" w:hAnsi="Times New Roman" w:cs="Times New Roman"/>
          <w:b/>
          <w:bCs/>
          <w:sz w:val="24"/>
          <w:szCs w:val="24"/>
        </w:rPr>
      </w:pPr>
      <w:r>
        <w:rPr>
          <w:rFonts w:ascii="Times New Roman" w:hAnsi="Times New Roman" w:cs="Times New Roman"/>
          <w:b/>
          <w:sz w:val="24"/>
          <w:szCs w:val="24"/>
        </w:rPr>
        <w:t>Р</w:t>
      </w:r>
      <w:r w:rsidR="00396AC6" w:rsidRPr="00FF71EE">
        <w:rPr>
          <w:rFonts w:ascii="Times New Roman" w:hAnsi="Times New Roman" w:cs="Times New Roman"/>
          <w:b/>
          <w:sz w:val="24"/>
          <w:szCs w:val="24"/>
        </w:rPr>
        <w:t xml:space="preserve">аздел </w:t>
      </w:r>
      <w:r w:rsidR="00396AC6" w:rsidRPr="00FF71EE">
        <w:rPr>
          <w:rFonts w:ascii="Times New Roman" w:hAnsi="Times New Roman" w:cs="Times New Roman"/>
          <w:b/>
          <w:sz w:val="24"/>
          <w:szCs w:val="24"/>
          <w:lang w:val="en-US"/>
        </w:rPr>
        <w:t>III</w:t>
      </w:r>
      <w:r w:rsidR="00396AC6" w:rsidRPr="00FF71EE">
        <w:rPr>
          <w:rFonts w:ascii="Times New Roman" w:hAnsi="Times New Roman" w:cs="Times New Roman"/>
          <w:b/>
          <w:sz w:val="24"/>
          <w:szCs w:val="24"/>
        </w:rPr>
        <w:t xml:space="preserve">.   Обучение и развитие </w:t>
      </w:r>
      <w:r w:rsidR="00396AC6" w:rsidRPr="00FF71EE">
        <w:rPr>
          <w:rFonts w:ascii="Times New Roman" w:hAnsi="Times New Roman" w:cs="Times New Roman"/>
          <w:b/>
          <w:bCs/>
          <w:sz w:val="24"/>
          <w:szCs w:val="24"/>
        </w:rPr>
        <w:t>одаренных детей</w:t>
      </w:r>
    </w:p>
    <w:p w:rsidR="00396AC6" w:rsidRPr="00FF71EE" w:rsidRDefault="00396AC6" w:rsidP="00396AC6">
      <w:pPr>
        <w:ind w:firstLine="680"/>
        <w:jc w:val="both"/>
      </w:pPr>
      <w:r w:rsidRPr="00FF71EE">
        <w:rPr>
          <w:b/>
          <w:bCs/>
        </w:rPr>
        <w:t>Начальная школа</w:t>
      </w:r>
      <w:r w:rsidRPr="00FF71EE">
        <w:t xml:space="preserve"> – при обучении и развитии одаренных детей в начальной школе </w:t>
      </w:r>
      <w:r w:rsidRPr="00FF71EE">
        <w:rPr>
          <w:b/>
          <w:bCs/>
        </w:rPr>
        <w:t>(</w:t>
      </w:r>
      <w:r w:rsidRPr="00FF71EE">
        <w:rPr>
          <w:bCs/>
          <w:lang w:val="en-US"/>
        </w:rPr>
        <w:t>I</w:t>
      </w:r>
      <w:r w:rsidRPr="00FF71EE">
        <w:rPr>
          <w:b/>
          <w:bCs/>
        </w:rPr>
        <w:t>-</w:t>
      </w:r>
      <w:r w:rsidRPr="00FF71EE">
        <w:rPr>
          <w:bCs/>
          <w:lang w:val="en-US"/>
        </w:rPr>
        <w:t>I</w:t>
      </w:r>
      <w:r w:rsidRPr="00FF71EE">
        <w:t xml:space="preserve">V классы) важную роль играют уроки творчества, работа в кружках (художественных, технического творчества,  конкурсы, интеллектуальные игры и др.).   </w:t>
      </w:r>
    </w:p>
    <w:p w:rsidR="00396AC6" w:rsidRPr="00FF71EE" w:rsidRDefault="00396AC6" w:rsidP="00396AC6">
      <w:pPr>
        <w:ind w:firstLine="680"/>
        <w:jc w:val="both"/>
        <w:rPr>
          <w:b/>
          <w:bCs/>
        </w:rPr>
      </w:pPr>
      <w:r w:rsidRPr="00FF71EE">
        <w:rPr>
          <w:b/>
          <w:bCs/>
        </w:rPr>
        <w:t>Средняя ступень (</w:t>
      </w:r>
      <w:r w:rsidRPr="00FF71EE">
        <w:t>V – VIII классы) – расширяется тематика кружков и секций при школе, проводятся факультативы, значительную роль играет обучение по индивидуальным и интегрированным программам. Сфера прояв</w:t>
      </w:r>
      <w:r w:rsidRPr="00FF71EE">
        <w:softHyphen/>
        <w:t>ления одарённости связана с четырьмя потребностями — в общении, самовыражении, самоутверждении и самопозна</w:t>
      </w:r>
      <w:r w:rsidRPr="00FF71EE">
        <w:softHyphen/>
        <w:t>нии.</w:t>
      </w:r>
    </w:p>
    <w:p w:rsidR="00396AC6" w:rsidRPr="00FF71EE" w:rsidRDefault="00396AC6" w:rsidP="00396AC6">
      <w:pPr>
        <w:ind w:firstLine="680"/>
        <w:jc w:val="both"/>
        <w:rPr>
          <w:color w:val="000000"/>
        </w:rPr>
      </w:pPr>
      <w:r w:rsidRPr="00FF71EE">
        <w:rPr>
          <w:b/>
          <w:bCs/>
        </w:rPr>
        <w:t>Старшая ступень (</w:t>
      </w:r>
      <w:r w:rsidRPr="00FF71EE">
        <w:t>IX – XI классы) – акцент работы с одаренными детьми смещается в сторону работы по индивидуальным программам. Формируются профильные классы, классы с углубленным изучением предметов, элективные курсы. Это период первоначального профессионального творчества и время приобретения опыта коллективного творчества.</w:t>
      </w:r>
    </w:p>
    <w:p w:rsidR="00396AC6" w:rsidRPr="00FF71EE" w:rsidRDefault="00396AC6" w:rsidP="00396AC6">
      <w:pPr>
        <w:ind w:firstLine="680"/>
        <w:jc w:val="both"/>
        <w:rPr>
          <w:b/>
          <w:color w:val="000000"/>
        </w:rPr>
      </w:pPr>
      <w:r w:rsidRPr="00FF71EE">
        <w:rPr>
          <w:color w:val="000000"/>
        </w:rPr>
        <w:t>Задачи обучения заключаются не только в том, чтобы обеспечить усвоение школьными программами по разным предметам, но и в том, чтобы продвинуть учащихся в развитии. Особое значение работа над развитием имеет, как и в начальных классах, так и далее, являющихся фундаментом дальнейшего становления личности школьника.</w:t>
      </w:r>
    </w:p>
    <w:p w:rsidR="00396AC6" w:rsidRPr="00FF71EE" w:rsidRDefault="00396AC6" w:rsidP="00396AC6">
      <w:pPr>
        <w:ind w:firstLine="680"/>
        <w:jc w:val="both"/>
        <w:rPr>
          <w:b/>
        </w:rPr>
      </w:pPr>
      <w:r w:rsidRPr="00FF71EE">
        <w:rPr>
          <w:b/>
          <w:color w:val="000000"/>
        </w:rPr>
        <w:t>Основные контуры развития</w:t>
      </w:r>
      <w:r w:rsidRPr="00FF71EE">
        <w:rPr>
          <w:color w:val="000000"/>
        </w:rPr>
        <w:t xml:space="preserve"> – это то, к чему мы должны стремиться, это те качества, на которые следует обратить особое внимание, стремление к формированию и развитию ребенка – это задача каждого учителя. Какие же специфические качества, и в каком виде деятельности мы можем развивать у наших учеников?</w:t>
      </w:r>
    </w:p>
    <w:p w:rsidR="00396AC6" w:rsidRPr="00FF71EE" w:rsidRDefault="00396AC6" w:rsidP="00396AC6">
      <w:pPr>
        <w:pStyle w:val="a8"/>
        <w:ind w:firstLine="680"/>
        <w:rPr>
          <w:rFonts w:ascii="Times New Roman" w:hAnsi="Times New Roman" w:cs="Times New Roman"/>
          <w:sz w:val="24"/>
          <w:szCs w:val="24"/>
        </w:rPr>
      </w:pPr>
      <w:r w:rsidRPr="00FF71EE">
        <w:rPr>
          <w:rFonts w:ascii="Times New Roman" w:hAnsi="Times New Roman" w:cs="Times New Roman"/>
          <w:b/>
          <w:sz w:val="24"/>
          <w:szCs w:val="24"/>
        </w:rPr>
        <w:t>Сфера познавательного развития (интеллект и творчество):</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умение нестандартно мыслить, предлагать неожиданные, оригинальные решения;</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способность находить альтернативные пути решения проблем;</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изобретательность в выборе и использовании различных предметов (например, использование в играх не только игрушек, но и мебели, предметов быта и т.д.);</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способность увлекаться, уходить «с головой» в интересное задание;</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большой словарный запас;</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умение четко излагать свои мысли;</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интерес к решению сложных задач, требующих умственного усилия;</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наблюдательность, интерес к анализу событий и явлений;</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lastRenderedPageBreak/>
        <w:t>• способность долго удерживать в памяти символы, буквы, слова;</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умение быстро запоминать услышанное и прочитанное без специального   заучивания;</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проявление разносторонней любознательности;</w:t>
      </w:r>
    </w:p>
    <w:p w:rsidR="00396AC6" w:rsidRPr="00FF71EE" w:rsidRDefault="00396AC6" w:rsidP="00396AC6">
      <w:pPr>
        <w:pStyle w:val="a8"/>
        <w:rPr>
          <w:rFonts w:ascii="Times New Roman" w:hAnsi="Times New Roman" w:cs="Times New Roman"/>
          <w:b/>
          <w:sz w:val="24"/>
          <w:szCs w:val="24"/>
        </w:rPr>
      </w:pPr>
      <w:r w:rsidRPr="00FF71EE">
        <w:rPr>
          <w:rFonts w:ascii="Times New Roman" w:hAnsi="Times New Roman" w:cs="Times New Roman"/>
          <w:sz w:val="24"/>
          <w:szCs w:val="24"/>
        </w:rPr>
        <w:t>• умение делать выводы и обобщения.</w:t>
      </w:r>
    </w:p>
    <w:p w:rsidR="00396AC6" w:rsidRPr="00FF71EE" w:rsidRDefault="00396AC6" w:rsidP="00396AC6">
      <w:pPr>
        <w:pStyle w:val="a8"/>
        <w:ind w:firstLine="680"/>
        <w:rPr>
          <w:rFonts w:ascii="Times New Roman" w:hAnsi="Times New Roman" w:cs="Times New Roman"/>
          <w:sz w:val="24"/>
          <w:szCs w:val="24"/>
        </w:rPr>
      </w:pPr>
      <w:r w:rsidRPr="00FF71EE">
        <w:rPr>
          <w:rFonts w:ascii="Times New Roman" w:hAnsi="Times New Roman" w:cs="Times New Roman"/>
          <w:b/>
          <w:sz w:val="24"/>
          <w:szCs w:val="24"/>
        </w:rPr>
        <w:t>Психосоциальная сфера: </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самостоятельность, умение принимать решения;</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настойчивость в выполнении задания;</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готовность отстаивать свою точку зрения, независимость в суждениях;</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склонность к лидерству;</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склонность к самоанализу;</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терпимость к критике;</w:t>
      </w:r>
    </w:p>
    <w:p w:rsidR="00396AC6" w:rsidRPr="00FF71EE" w:rsidRDefault="00396AC6" w:rsidP="00396AC6">
      <w:pPr>
        <w:pStyle w:val="a8"/>
        <w:rPr>
          <w:rFonts w:ascii="Times New Roman" w:hAnsi="Times New Roman" w:cs="Times New Roman"/>
          <w:sz w:val="24"/>
          <w:szCs w:val="24"/>
        </w:rPr>
      </w:pPr>
      <w:r w:rsidRPr="00FF71EE">
        <w:rPr>
          <w:rFonts w:ascii="Times New Roman" w:hAnsi="Times New Roman" w:cs="Times New Roman"/>
          <w:sz w:val="24"/>
          <w:szCs w:val="24"/>
        </w:rPr>
        <w:t>• уверенность в своих силах.</w:t>
      </w:r>
    </w:p>
    <w:p w:rsidR="00396AC6" w:rsidRPr="00FF71EE" w:rsidRDefault="00396AC6" w:rsidP="00396AC6">
      <w:pPr>
        <w:pStyle w:val="a8"/>
        <w:rPr>
          <w:rFonts w:ascii="Times New Roman" w:hAnsi="Times New Roman" w:cs="Times New Roman"/>
          <w:b/>
          <w:bCs/>
          <w:sz w:val="24"/>
          <w:szCs w:val="24"/>
        </w:rPr>
      </w:pPr>
    </w:p>
    <w:p w:rsidR="00396AC6" w:rsidRPr="00FF71EE" w:rsidRDefault="00396AC6" w:rsidP="00396AC6">
      <w:pPr>
        <w:pStyle w:val="a8"/>
        <w:ind w:firstLine="680"/>
        <w:jc w:val="center"/>
        <w:rPr>
          <w:rFonts w:ascii="Times New Roman" w:hAnsi="Times New Roman" w:cs="Times New Roman"/>
          <w:sz w:val="24"/>
          <w:szCs w:val="24"/>
        </w:rPr>
      </w:pPr>
      <w:r w:rsidRPr="00FF71EE">
        <w:rPr>
          <w:rFonts w:ascii="Times New Roman" w:hAnsi="Times New Roman" w:cs="Times New Roman"/>
          <w:b/>
          <w:bCs/>
          <w:sz w:val="24"/>
          <w:szCs w:val="24"/>
        </w:rPr>
        <w:t>Обучение одарённых  детей в условиях общеобразовательной школы</w:t>
      </w:r>
    </w:p>
    <w:p w:rsidR="00396AC6" w:rsidRPr="00FF71EE" w:rsidRDefault="00396AC6" w:rsidP="00396AC6">
      <w:pPr>
        <w:ind w:firstLine="680"/>
        <w:jc w:val="both"/>
      </w:pPr>
      <w:r w:rsidRPr="00FF71EE">
        <w:t xml:space="preserve">Обучение одаренных детей в условиях общеобразовательной школы  осуществляться на основе принципов дифференциации и индивидуализации (с помощью выделения групп учащихся в зависимости от вида их одаренности, организации индивидуального учебного плана, обучения по индивидуальным программам  отдельных учебным предметов  и т.д.). </w:t>
      </w:r>
    </w:p>
    <w:p w:rsidR="00396AC6" w:rsidRPr="00FF71EE" w:rsidRDefault="00396AC6" w:rsidP="00396AC6">
      <w:pPr>
        <w:tabs>
          <w:tab w:val="left" w:pos="1485"/>
        </w:tabs>
        <w:ind w:firstLine="680"/>
        <w:jc w:val="both"/>
        <w:rPr>
          <w:b/>
          <w:bCs/>
        </w:rPr>
      </w:pPr>
      <w:r w:rsidRPr="00FF71EE">
        <w:t>Занятия по свободному выбору — факультативные и особенно организация малых групп — в большей степени, чем работа в классе, позволяют реализовать дифференциацию обучения, предполагающую применение разных методов работы. Это помогает учесть различные потребности и возможности одаренных детей.</w:t>
      </w:r>
    </w:p>
    <w:p w:rsidR="00396AC6" w:rsidRPr="00FF71EE" w:rsidRDefault="00396AC6" w:rsidP="00396AC6">
      <w:pPr>
        <w:tabs>
          <w:tab w:val="left" w:pos="1485"/>
        </w:tabs>
        <w:ind w:firstLine="680"/>
        <w:jc w:val="center"/>
        <w:rPr>
          <w:b/>
          <w:bCs/>
        </w:rPr>
      </w:pPr>
    </w:p>
    <w:p w:rsidR="00396AC6" w:rsidRPr="00FF71EE" w:rsidRDefault="00396AC6" w:rsidP="00396AC6">
      <w:pPr>
        <w:ind w:firstLine="680"/>
        <w:jc w:val="center"/>
      </w:pPr>
      <w:r w:rsidRPr="00FF71EE">
        <w:rPr>
          <w:b/>
          <w:bCs/>
        </w:rPr>
        <w:t>Основные подходы к разработке учебных программ</w:t>
      </w:r>
    </w:p>
    <w:p w:rsidR="00396AC6" w:rsidRPr="00FF71EE" w:rsidRDefault="00396AC6" w:rsidP="00396AC6">
      <w:pPr>
        <w:ind w:firstLine="680"/>
      </w:pPr>
      <w:r w:rsidRPr="00FF71EE">
        <w:t>Общие принципы обучения:</w:t>
      </w:r>
    </w:p>
    <w:p w:rsidR="00396AC6" w:rsidRPr="00FF71EE" w:rsidRDefault="00396AC6" w:rsidP="0061154E">
      <w:pPr>
        <w:numPr>
          <w:ilvl w:val="0"/>
          <w:numId w:val="41"/>
        </w:numPr>
        <w:tabs>
          <w:tab w:val="left" w:pos="284"/>
        </w:tabs>
        <w:ind w:left="0" w:firstLine="0"/>
      </w:pPr>
      <w:r w:rsidRPr="00FF71EE">
        <w:t>принцип развивающего и воспитывающего обучения;</w:t>
      </w:r>
    </w:p>
    <w:p w:rsidR="00396AC6" w:rsidRPr="00FF71EE" w:rsidRDefault="00396AC6" w:rsidP="0061154E">
      <w:pPr>
        <w:numPr>
          <w:ilvl w:val="0"/>
          <w:numId w:val="41"/>
        </w:numPr>
        <w:tabs>
          <w:tab w:val="left" w:pos="284"/>
        </w:tabs>
        <w:ind w:left="0" w:firstLine="0"/>
      </w:pPr>
      <w:r w:rsidRPr="00FF71EE">
        <w:t xml:space="preserve"> принцип индивидуализации и дифференциации обучения; </w:t>
      </w:r>
    </w:p>
    <w:p w:rsidR="00396AC6" w:rsidRPr="00FF71EE" w:rsidRDefault="00396AC6" w:rsidP="0061154E">
      <w:pPr>
        <w:numPr>
          <w:ilvl w:val="0"/>
          <w:numId w:val="41"/>
        </w:numPr>
        <w:tabs>
          <w:tab w:val="left" w:pos="284"/>
        </w:tabs>
        <w:ind w:left="0" w:firstLine="0"/>
        <w:rPr>
          <w:b/>
        </w:rPr>
      </w:pPr>
      <w:r w:rsidRPr="00FF71EE">
        <w:t xml:space="preserve">принцип учета возрастных возможностей. </w:t>
      </w:r>
    </w:p>
    <w:p w:rsidR="00396AC6" w:rsidRPr="00FF71EE" w:rsidRDefault="00396AC6" w:rsidP="00396AC6">
      <w:pPr>
        <w:tabs>
          <w:tab w:val="left" w:pos="284"/>
        </w:tabs>
        <w:rPr>
          <w:b/>
        </w:rPr>
      </w:pPr>
    </w:p>
    <w:p w:rsidR="00396AC6" w:rsidRPr="00FF71EE" w:rsidRDefault="00396AC6" w:rsidP="00396AC6">
      <w:pPr>
        <w:pStyle w:val="af0"/>
        <w:ind w:left="765"/>
        <w:jc w:val="center"/>
        <w:rPr>
          <w:b/>
        </w:rPr>
      </w:pPr>
      <w:r w:rsidRPr="00FF71EE">
        <w:rPr>
          <w:b/>
        </w:rPr>
        <w:t>В обучении одаренных детей применяются четыре основных подхода:</w:t>
      </w:r>
    </w:p>
    <w:p w:rsidR="00396AC6" w:rsidRPr="00FF71EE" w:rsidRDefault="00396AC6" w:rsidP="00396AC6">
      <w:pPr>
        <w:pStyle w:val="a8"/>
        <w:jc w:val="both"/>
        <w:rPr>
          <w:rFonts w:ascii="Times New Roman" w:hAnsi="Times New Roman" w:cs="Times New Roman"/>
          <w:b/>
          <w:sz w:val="24"/>
          <w:szCs w:val="24"/>
        </w:rPr>
      </w:pPr>
      <w:r w:rsidRPr="00FF71EE">
        <w:rPr>
          <w:rFonts w:ascii="Times New Roman" w:hAnsi="Times New Roman" w:cs="Times New Roman"/>
          <w:b/>
          <w:sz w:val="24"/>
          <w:szCs w:val="24"/>
        </w:rPr>
        <w:t>1. Ускорение.</w:t>
      </w:r>
      <w:r w:rsidRPr="00FF71EE">
        <w:rPr>
          <w:rFonts w:ascii="Times New Roman" w:hAnsi="Times New Roman" w:cs="Times New Roman"/>
          <w:sz w:val="24"/>
          <w:szCs w:val="24"/>
        </w:rPr>
        <w:t xml:space="preserve"> Этот подход позволяет учесть потребности и возможности определенной категории детей, отличающихся ускоренным темпом развития. Но он должен 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 Систематическое применение ускорения в форме раннего поступления или перепрыгивания через классы своим неизбежным результатом имеет более раннее окончание школы, что может свести на нет все преимущества продвижения одаренных учащихся в соответствии с их повышенными познавательными возможностями. Следует иметь в виду, что ускорение обучения оправдано лишь по отношению к обогащенному, и в той, или иной мере, углубленному учебному содержанию. Позитивным примером такого обучения  могут быть летние лагеря, творческие мастерские, мастер-классы, предполагающие прохождение интенсивных курсов обучения по дифференцированным программам для одаренных детей с разными видами одаренности.</w:t>
      </w:r>
    </w:p>
    <w:p w:rsidR="00396AC6" w:rsidRPr="00FF71EE" w:rsidRDefault="00396AC6" w:rsidP="00396AC6">
      <w:pPr>
        <w:pStyle w:val="a8"/>
        <w:jc w:val="both"/>
        <w:rPr>
          <w:rFonts w:ascii="Times New Roman" w:hAnsi="Times New Roman" w:cs="Times New Roman"/>
          <w:b/>
          <w:sz w:val="24"/>
          <w:szCs w:val="24"/>
        </w:rPr>
      </w:pPr>
      <w:r w:rsidRPr="00FF71EE">
        <w:rPr>
          <w:rFonts w:ascii="Times New Roman" w:hAnsi="Times New Roman" w:cs="Times New Roman"/>
          <w:b/>
          <w:sz w:val="24"/>
          <w:szCs w:val="24"/>
        </w:rPr>
        <w:t>2. Углубление</w:t>
      </w:r>
      <w:r w:rsidRPr="00FF71EE">
        <w:rPr>
          <w:rFonts w:ascii="Times New Roman" w:hAnsi="Times New Roman" w:cs="Times New Roman"/>
          <w:sz w:val="24"/>
          <w:szCs w:val="24"/>
        </w:rPr>
        <w:t>. Данный подход эффективен по отношению к детям, которые обнаруживают особый интерес по отношению к той или иной конкретной области знания или  творческой деятельности.  При этом предполагается более глубокое изучение ими тем, дисциплин или областей знания. Практика обучения одаренных детей с углубленным изучением учебных дисциплин позволяет отметить ряд положительных результатов: высокий уровень компетентности в соответствующей предметной области знания, благоприятные условия для интеллектуального развития учащихся и т.п.  Однако применение углубленных программ не может решить всех проблем.</w:t>
      </w:r>
    </w:p>
    <w:p w:rsidR="00396AC6" w:rsidRPr="00FF71EE" w:rsidRDefault="00396AC6" w:rsidP="0061154E">
      <w:pPr>
        <w:pStyle w:val="a8"/>
        <w:numPr>
          <w:ilvl w:val="0"/>
          <w:numId w:val="41"/>
        </w:numPr>
        <w:tabs>
          <w:tab w:val="left" w:pos="284"/>
        </w:tabs>
        <w:suppressAutoHyphens/>
        <w:ind w:left="0" w:firstLine="0"/>
        <w:jc w:val="both"/>
        <w:rPr>
          <w:rFonts w:ascii="Times New Roman" w:hAnsi="Times New Roman" w:cs="Times New Roman"/>
          <w:b/>
          <w:sz w:val="24"/>
          <w:szCs w:val="24"/>
        </w:rPr>
      </w:pPr>
      <w:r w:rsidRPr="00FF71EE">
        <w:rPr>
          <w:rFonts w:ascii="Times New Roman" w:hAnsi="Times New Roman" w:cs="Times New Roman"/>
          <w:b/>
          <w:sz w:val="24"/>
          <w:szCs w:val="24"/>
        </w:rPr>
        <w:lastRenderedPageBreak/>
        <w:t>Во-первых,</w:t>
      </w:r>
      <w:r w:rsidRPr="00FF71EE">
        <w:rPr>
          <w:rFonts w:ascii="Times New Roman" w:hAnsi="Times New Roman" w:cs="Times New Roman"/>
          <w:sz w:val="24"/>
          <w:szCs w:val="24"/>
        </w:rPr>
        <w:t xml:space="preserve"> далеко не все дети с общей одаренностью достаточно рано проявляют интерес к какой-то одной сфере знаний или деятельности, их интересы зачастую носят широкий характер. </w:t>
      </w:r>
    </w:p>
    <w:p w:rsidR="00396AC6" w:rsidRPr="00FF71EE" w:rsidRDefault="00396AC6" w:rsidP="0061154E">
      <w:pPr>
        <w:pStyle w:val="a8"/>
        <w:numPr>
          <w:ilvl w:val="0"/>
          <w:numId w:val="41"/>
        </w:numPr>
        <w:tabs>
          <w:tab w:val="left" w:pos="284"/>
        </w:tabs>
        <w:suppressAutoHyphens/>
        <w:ind w:left="0" w:firstLine="0"/>
        <w:jc w:val="both"/>
        <w:rPr>
          <w:rFonts w:ascii="Times New Roman" w:hAnsi="Times New Roman" w:cs="Times New Roman"/>
          <w:b/>
          <w:sz w:val="24"/>
          <w:szCs w:val="24"/>
        </w:rPr>
      </w:pPr>
      <w:r w:rsidRPr="00FF71EE">
        <w:rPr>
          <w:rFonts w:ascii="Times New Roman" w:hAnsi="Times New Roman" w:cs="Times New Roman"/>
          <w:b/>
          <w:sz w:val="24"/>
          <w:szCs w:val="24"/>
        </w:rPr>
        <w:t>Во-вторых</w:t>
      </w:r>
      <w:r w:rsidRPr="00FF71EE">
        <w:rPr>
          <w:rFonts w:ascii="Times New Roman" w:hAnsi="Times New Roman" w:cs="Times New Roman"/>
          <w:sz w:val="24"/>
          <w:szCs w:val="24"/>
        </w:rPr>
        <w:t xml:space="preserve">, углубленное изучение  отдельных дисциплин, особенно на ранних этапах обучения, может способствовать «насильственной» или слишком ранней специализации, наносящей ущерб общему развитию ребенка. </w:t>
      </w:r>
    </w:p>
    <w:p w:rsidR="00396AC6" w:rsidRPr="00FF71EE" w:rsidRDefault="00396AC6" w:rsidP="0061154E">
      <w:pPr>
        <w:pStyle w:val="a8"/>
        <w:numPr>
          <w:ilvl w:val="0"/>
          <w:numId w:val="41"/>
        </w:numPr>
        <w:tabs>
          <w:tab w:val="left" w:pos="284"/>
        </w:tabs>
        <w:suppressAutoHyphens/>
        <w:ind w:left="0" w:firstLine="0"/>
        <w:jc w:val="both"/>
        <w:rPr>
          <w:rFonts w:ascii="Times New Roman" w:hAnsi="Times New Roman" w:cs="Times New Roman"/>
          <w:b/>
          <w:sz w:val="24"/>
          <w:szCs w:val="24"/>
        </w:rPr>
      </w:pPr>
      <w:r w:rsidRPr="00FF71EE">
        <w:rPr>
          <w:rFonts w:ascii="Times New Roman" w:hAnsi="Times New Roman" w:cs="Times New Roman"/>
          <w:b/>
          <w:sz w:val="24"/>
          <w:szCs w:val="24"/>
        </w:rPr>
        <w:t>В-третьих,</w:t>
      </w:r>
      <w:r w:rsidRPr="00FF71EE">
        <w:rPr>
          <w:rFonts w:ascii="Times New Roman" w:hAnsi="Times New Roman" w:cs="Times New Roman"/>
          <w:sz w:val="24"/>
          <w:szCs w:val="24"/>
        </w:rPr>
        <w:t xml:space="preserve"> программы, построенные на постоянном усложнении и увеличении объема учебного материала, могут привести к перегрузкам и, как следствие, физическому и психическому истощению учащихся. Эти недостатки во многом снимаются при обучении по обогащенным программам.</w:t>
      </w:r>
    </w:p>
    <w:p w:rsidR="00396AC6" w:rsidRPr="00FF71EE" w:rsidRDefault="00396AC6" w:rsidP="00396AC6">
      <w:pPr>
        <w:pStyle w:val="a8"/>
        <w:tabs>
          <w:tab w:val="left" w:pos="284"/>
        </w:tabs>
        <w:jc w:val="both"/>
        <w:rPr>
          <w:rFonts w:ascii="Times New Roman" w:hAnsi="Times New Roman" w:cs="Times New Roman"/>
          <w:b/>
          <w:sz w:val="24"/>
          <w:szCs w:val="24"/>
        </w:rPr>
      </w:pPr>
      <w:r w:rsidRPr="00FF71EE">
        <w:rPr>
          <w:rFonts w:ascii="Times New Roman" w:hAnsi="Times New Roman" w:cs="Times New Roman"/>
          <w:b/>
          <w:sz w:val="24"/>
          <w:szCs w:val="24"/>
        </w:rPr>
        <w:t>3. Обогащение.</w:t>
      </w:r>
      <w:r w:rsidRPr="00FF71EE">
        <w:rPr>
          <w:rFonts w:ascii="Times New Roman" w:hAnsi="Times New Roman" w:cs="Times New Roman"/>
          <w:sz w:val="24"/>
          <w:szCs w:val="24"/>
        </w:rPr>
        <w:t xml:space="preserve">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 качеств, как:  инициатива,  самоконтроль,  критичность,  широта  умственного кругозора и т.д.,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w:t>
      </w:r>
    </w:p>
    <w:p w:rsidR="00396AC6" w:rsidRPr="00FF71EE" w:rsidRDefault="00396AC6" w:rsidP="00396AC6">
      <w:pPr>
        <w:pStyle w:val="a8"/>
        <w:tabs>
          <w:tab w:val="left" w:pos="284"/>
        </w:tabs>
        <w:jc w:val="both"/>
        <w:rPr>
          <w:rFonts w:ascii="Times New Roman" w:hAnsi="Times New Roman" w:cs="Times New Roman"/>
          <w:b/>
          <w:bCs/>
          <w:sz w:val="24"/>
          <w:szCs w:val="24"/>
        </w:rPr>
      </w:pPr>
      <w:r w:rsidRPr="00FF71EE">
        <w:rPr>
          <w:rFonts w:ascii="Times New Roman" w:hAnsi="Times New Roman" w:cs="Times New Roman"/>
          <w:b/>
          <w:sz w:val="24"/>
          <w:szCs w:val="24"/>
        </w:rPr>
        <w:t>4. Проблематизация.</w:t>
      </w:r>
      <w:r w:rsidRPr="00FF71EE">
        <w:rPr>
          <w:rFonts w:ascii="Times New Roman" w:hAnsi="Times New Roman" w:cs="Times New Roman"/>
          <w:sz w:val="24"/>
          <w:szCs w:val="24"/>
        </w:rPr>
        <w:t xml:space="preserve"> Этот подход 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внеучебных программ и позволяют максимально учесть познавательные и личностные особенности одаренных детей.</w:t>
      </w:r>
    </w:p>
    <w:p w:rsidR="00396AC6" w:rsidRPr="00FF71EE" w:rsidRDefault="00396AC6" w:rsidP="00396AC6">
      <w:pPr>
        <w:pStyle w:val="af0"/>
        <w:ind w:left="765"/>
        <w:jc w:val="center"/>
        <w:rPr>
          <w:b/>
          <w:bCs/>
        </w:rPr>
      </w:pPr>
    </w:p>
    <w:p w:rsidR="00396AC6" w:rsidRPr="00FF71EE" w:rsidRDefault="00396AC6" w:rsidP="00396AC6">
      <w:pPr>
        <w:pStyle w:val="af0"/>
        <w:ind w:left="765"/>
        <w:jc w:val="center"/>
        <w:rPr>
          <w:b/>
        </w:rPr>
      </w:pPr>
      <w:r w:rsidRPr="00FF71EE">
        <w:rPr>
          <w:b/>
          <w:bCs/>
        </w:rPr>
        <w:t>Методы и средства обучения одарённых детей</w:t>
      </w:r>
    </w:p>
    <w:p w:rsidR="00396AC6" w:rsidRPr="00FF71EE" w:rsidRDefault="00396AC6" w:rsidP="00396AC6">
      <w:pPr>
        <w:pStyle w:val="a8"/>
        <w:ind w:firstLine="708"/>
        <w:jc w:val="both"/>
        <w:rPr>
          <w:rFonts w:ascii="Times New Roman" w:hAnsi="Times New Roman" w:cs="Times New Roman"/>
          <w:sz w:val="24"/>
          <w:szCs w:val="24"/>
        </w:rPr>
      </w:pPr>
      <w:r w:rsidRPr="00FF71EE">
        <w:rPr>
          <w:rFonts w:ascii="Times New Roman" w:hAnsi="Times New Roman" w:cs="Times New Roman"/>
          <w:b/>
          <w:sz w:val="24"/>
          <w:szCs w:val="24"/>
        </w:rPr>
        <w:t>Индивидуально-образовательная программа</w:t>
      </w:r>
      <w:r w:rsidRPr="00FF71EE">
        <w:rPr>
          <w:rFonts w:ascii="Times New Roman" w:hAnsi="Times New Roman" w:cs="Times New Roman"/>
          <w:sz w:val="24"/>
          <w:szCs w:val="24"/>
        </w:rPr>
        <w:t xml:space="preserve"> - реальный помощник в сотруд</w:t>
      </w:r>
      <w:r w:rsidRPr="00FF71EE">
        <w:rPr>
          <w:rFonts w:ascii="Times New Roman" w:hAnsi="Times New Roman" w:cs="Times New Roman"/>
          <w:sz w:val="24"/>
          <w:szCs w:val="24"/>
        </w:rPr>
        <w:softHyphen/>
        <w:t>ничестве ученика и учителя, результат которого – рост ученика, как в личностном, так и образовательном плане. Нацеливание самого ученика на результат - главное при выполнении ин</w:t>
      </w:r>
      <w:r w:rsidRPr="00FF71EE">
        <w:rPr>
          <w:rFonts w:ascii="Times New Roman" w:hAnsi="Times New Roman" w:cs="Times New Roman"/>
          <w:sz w:val="24"/>
          <w:szCs w:val="24"/>
        </w:rPr>
        <w:softHyphen/>
        <w:t>дивидуальной программы.</w:t>
      </w:r>
    </w:p>
    <w:p w:rsidR="00396AC6" w:rsidRPr="00FF71EE" w:rsidRDefault="00396AC6" w:rsidP="00396AC6">
      <w:pPr>
        <w:pStyle w:val="a8"/>
        <w:ind w:firstLine="708"/>
        <w:jc w:val="both"/>
        <w:rPr>
          <w:rFonts w:ascii="Times New Roman" w:hAnsi="Times New Roman" w:cs="Times New Roman"/>
          <w:sz w:val="24"/>
          <w:szCs w:val="24"/>
        </w:rPr>
      </w:pPr>
      <w:r w:rsidRPr="00FF71EE">
        <w:rPr>
          <w:rFonts w:ascii="Times New Roman" w:hAnsi="Times New Roman" w:cs="Times New Roman"/>
          <w:sz w:val="24"/>
          <w:szCs w:val="24"/>
        </w:rPr>
        <w:t>Методы обучения, как способы организации учебной деятельности учащихся, являются важным фактором успешности усвоения знаний, а также развития познавательных способностей и личностных качеств. Применительно к обучению интеллектуально одаренных учащихся, безусловно, ведущими и основными являются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Они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w:t>
      </w:r>
      <w:r w:rsidR="00E65098">
        <w:rPr>
          <w:rFonts w:ascii="Times New Roman" w:hAnsi="Times New Roman" w:cs="Times New Roman"/>
          <w:sz w:val="24"/>
          <w:szCs w:val="24"/>
        </w:rPr>
        <w:t>)</w:t>
      </w:r>
      <w:r w:rsidRPr="00FF71EE">
        <w:rPr>
          <w:rFonts w:ascii="Times New Roman" w:hAnsi="Times New Roman" w:cs="Times New Roman"/>
          <w:sz w:val="24"/>
          <w:szCs w:val="24"/>
        </w:rPr>
        <w:t>.</w:t>
      </w:r>
    </w:p>
    <w:p w:rsidR="00396AC6" w:rsidRPr="00FF71EE" w:rsidRDefault="00396AC6" w:rsidP="00396AC6">
      <w:pPr>
        <w:pStyle w:val="a8"/>
        <w:ind w:firstLine="708"/>
        <w:jc w:val="both"/>
        <w:rPr>
          <w:rFonts w:ascii="Times New Roman" w:hAnsi="Times New Roman" w:cs="Times New Roman"/>
          <w:sz w:val="24"/>
          <w:szCs w:val="24"/>
        </w:rPr>
      </w:pPr>
      <w:r w:rsidRPr="00FF71EE">
        <w:rPr>
          <w:rFonts w:ascii="Times New Roman" w:hAnsi="Times New Roman" w:cs="Times New Roman"/>
          <w:sz w:val="24"/>
          <w:szCs w:val="24"/>
        </w:rPr>
        <w:t xml:space="preserve">Процесс обучения одаренных детей должен предусматривать наличие и свободное использование разнообразных источников и способов получения информации, в том числе через компьютерные сети. В той мере, в какой у обучающегося есть потребность в быстром получении больших объемов информации и обратной связи о своих действиях, </w:t>
      </w:r>
      <w:r w:rsidRPr="00FF71EE">
        <w:rPr>
          <w:rFonts w:ascii="Times New Roman" w:hAnsi="Times New Roman" w:cs="Times New Roman"/>
          <w:sz w:val="24"/>
          <w:szCs w:val="24"/>
        </w:rPr>
        <w:lastRenderedPageBreak/>
        <w:t>необходимо применение компьютеризованных средств обучения. Полезными могут быть и средства, обеспечивающие богатый зрительный ряд (видео, ОУО и т.п.).</w:t>
      </w:r>
    </w:p>
    <w:p w:rsidR="00396AC6" w:rsidRPr="00FF71EE" w:rsidRDefault="00396AC6" w:rsidP="00396AC6">
      <w:pPr>
        <w:pStyle w:val="a8"/>
        <w:ind w:firstLine="708"/>
        <w:jc w:val="both"/>
        <w:rPr>
          <w:rFonts w:ascii="Times New Roman" w:hAnsi="Times New Roman" w:cs="Times New Roman"/>
          <w:sz w:val="24"/>
          <w:szCs w:val="24"/>
        </w:rPr>
      </w:pPr>
      <w:r w:rsidRPr="00FF71EE">
        <w:rPr>
          <w:rFonts w:ascii="Times New Roman" w:hAnsi="Times New Roman" w:cs="Times New Roman"/>
          <w:sz w:val="24"/>
          <w:szCs w:val="24"/>
        </w:rPr>
        <w:t>В целом, в обучении одаренных детей, эффективность использования средств обучения определяется главным образом содержанием и методами обучения, которые реализуются с их помощью.</w:t>
      </w:r>
    </w:p>
    <w:p w:rsidR="00396AC6" w:rsidRPr="00FF71EE" w:rsidRDefault="00396AC6" w:rsidP="00396AC6">
      <w:pPr>
        <w:rPr>
          <w:b/>
          <w:bCs/>
        </w:rPr>
      </w:pPr>
    </w:p>
    <w:p w:rsidR="00396AC6" w:rsidRPr="00FF71EE" w:rsidRDefault="00396AC6" w:rsidP="00396AC6">
      <w:pPr>
        <w:ind w:firstLine="680"/>
        <w:jc w:val="center"/>
        <w:rPr>
          <w:b/>
          <w:bCs/>
        </w:rPr>
      </w:pPr>
      <w:r w:rsidRPr="00FF71EE">
        <w:rPr>
          <w:b/>
          <w:bCs/>
        </w:rPr>
        <w:t xml:space="preserve">Педагогические технологии </w:t>
      </w:r>
    </w:p>
    <w:p w:rsidR="00396AC6" w:rsidRPr="00FF71EE" w:rsidRDefault="00396AC6" w:rsidP="00396AC6">
      <w:pPr>
        <w:tabs>
          <w:tab w:val="left" w:pos="39"/>
        </w:tabs>
        <w:ind w:firstLine="680"/>
        <w:jc w:val="both"/>
        <w:rPr>
          <w:b/>
          <w:bCs/>
          <w:iCs/>
        </w:rPr>
      </w:pPr>
      <w:r w:rsidRPr="00FF71EE">
        <w:t>Так как большинство старшеклассников мотивированы на продолжение учебы и  стремятся подготовить себя к профессиональной деятельности, наиболее эффективными являются технологии, которые реализуют идею индивидуализации обучения и дают простор для творческого самовыражения и самореализации учащихся. Это, прежде всего, технология проектного обучения, которая сочетается с технологией проблемного обучения, и методика обучения в «малых группах».</w:t>
      </w:r>
    </w:p>
    <w:p w:rsidR="00396AC6" w:rsidRPr="00FF71EE" w:rsidRDefault="00396AC6" w:rsidP="00396AC6">
      <w:pPr>
        <w:ind w:firstLine="680"/>
        <w:jc w:val="both"/>
      </w:pPr>
      <w:r w:rsidRPr="00FF71EE">
        <w:rPr>
          <w:b/>
          <w:bCs/>
          <w:iCs/>
          <w:lang w:val="en-US"/>
        </w:rPr>
        <w:t>I</w:t>
      </w:r>
      <w:r w:rsidRPr="00FF71EE">
        <w:rPr>
          <w:b/>
          <w:bCs/>
          <w:iCs/>
        </w:rPr>
        <w:t>. Технология проблемного обучения.</w:t>
      </w:r>
    </w:p>
    <w:p w:rsidR="00396AC6" w:rsidRPr="00FF71EE" w:rsidRDefault="00396AC6" w:rsidP="00396AC6">
      <w:pPr>
        <w:ind w:firstLine="680"/>
        <w:jc w:val="both"/>
      </w:pPr>
      <w:r w:rsidRPr="00FF71EE">
        <w:t>Эту технологию мы рассматриваем как базовую, поскольку преобразующая деятельность ученика может быть наиболее эффективно реализована в процессе выполнения заданий проблемного характера. Как показывает опыт, решение задач проблемного содержания обеспечивает высокий уровень познавательной активности учащихся.</w:t>
      </w:r>
    </w:p>
    <w:p w:rsidR="00396AC6" w:rsidRPr="00FF71EE" w:rsidRDefault="00396AC6" w:rsidP="00396AC6">
      <w:pPr>
        <w:ind w:firstLine="680"/>
        <w:jc w:val="both"/>
        <w:rPr>
          <w:b/>
        </w:rPr>
      </w:pPr>
      <w:r w:rsidRPr="00FF71EE">
        <w:t>Структура процесса проблемного обучения представляет собой комплекс взаимосвязанных и усложняющихся ситуаций. Реализуя технологию проблемного обучения, учитель использует проблемные вопросы в форме познавательной (проблемной) задачи.</w:t>
      </w:r>
    </w:p>
    <w:p w:rsidR="00396AC6" w:rsidRPr="00FF71EE" w:rsidRDefault="00396AC6" w:rsidP="00396AC6">
      <w:pPr>
        <w:ind w:firstLine="680"/>
        <w:jc w:val="center"/>
      </w:pPr>
      <w:r w:rsidRPr="00FF71EE">
        <w:rPr>
          <w:b/>
        </w:rPr>
        <w:t>Алгоритм решения проблемной задачи включает четыре этапа:</w:t>
      </w:r>
    </w:p>
    <w:p w:rsidR="00396AC6" w:rsidRPr="00FF71EE" w:rsidRDefault="00396AC6" w:rsidP="0061154E">
      <w:pPr>
        <w:numPr>
          <w:ilvl w:val="0"/>
          <w:numId w:val="50"/>
        </w:numPr>
        <w:tabs>
          <w:tab w:val="left" w:pos="284"/>
        </w:tabs>
        <w:ind w:left="0" w:firstLine="0"/>
        <w:jc w:val="both"/>
      </w:pPr>
      <w:r w:rsidRPr="00FF71EE">
        <w:t>осознание проблемы, выявление противоречия, заложенного в вопросе, определение разрыва в цепочке причинно-следственных связей;</w:t>
      </w:r>
    </w:p>
    <w:p w:rsidR="00396AC6" w:rsidRPr="00FF71EE" w:rsidRDefault="00396AC6" w:rsidP="0061154E">
      <w:pPr>
        <w:numPr>
          <w:ilvl w:val="0"/>
          <w:numId w:val="50"/>
        </w:numPr>
        <w:tabs>
          <w:tab w:val="left" w:pos="284"/>
        </w:tabs>
        <w:ind w:left="0" w:firstLine="0"/>
        <w:jc w:val="both"/>
      </w:pPr>
      <w:r w:rsidRPr="00FF71EE">
        <w:t>формирование гипотезы и поиск путей доказательства предположения;</w:t>
      </w:r>
    </w:p>
    <w:p w:rsidR="00396AC6" w:rsidRPr="00FF71EE" w:rsidRDefault="00396AC6" w:rsidP="0061154E">
      <w:pPr>
        <w:numPr>
          <w:ilvl w:val="0"/>
          <w:numId w:val="50"/>
        </w:numPr>
        <w:tabs>
          <w:tab w:val="left" w:pos="284"/>
        </w:tabs>
        <w:ind w:left="0" w:firstLine="0"/>
        <w:jc w:val="both"/>
      </w:pPr>
      <w:r w:rsidRPr="00FF71EE">
        <w:t>доказательство гипотезы, в процессе которого учащиеся переформулируют вопрос или задание;</w:t>
      </w:r>
    </w:p>
    <w:p w:rsidR="00396AC6" w:rsidRPr="00FF71EE" w:rsidRDefault="00396AC6" w:rsidP="0061154E">
      <w:pPr>
        <w:numPr>
          <w:ilvl w:val="0"/>
          <w:numId w:val="50"/>
        </w:numPr>
        <w:tabs>
          <w:tab w:val="left" w:pos="284"/>
        </w:tabs>
        <w:ind w:left="0" w:firstLine="0"/>
        <w:jc w:val="both"/>
      </w:pPr>
      <w:r w:rsidRPr="00FF71EE">
        <w:t>общий вывод, в котором изучаемые причинно-следственные связи являются и выявляются новые  стороны познавательного объекта или явления.</w:t>
      </w:r>
    </w:p>
    <w:p w:rsidR="00396AC6" w:rsidRPr="00FF71EE" w:rsidRDefault="00396AC6" w:rsidP="00396AC6">
      <w:pPr>
        <w:ind w:firstLine="680"/>
        <w:jc w:val="both"/>
        <w:rPr>
          <w:b/>
          <w:bCs/>
          <w:iCs/>
        </w:rPr>
      </w:pPr>
      <w:r w:rsidRPr="00FF71EE">
        <w:t>Таким образом, совокупность целенаправленно сконструированных задач, создающих проблемные ситуации, призвана обеспечить главную функцию проблемного обучения - развитие умения мыслить на уровне взаимосвязей и зависимостей. Это позволяет школьникам приобрести определенный опыт творческой   деятельности, необходимый в процессе ученических исследований.</w:t>
      </w:r>
    </w:p>
    <w:p w:rsidR="00396AC6" w:rsidRPr="00FF71EE" w:rsidRDefault="00396AC6" w:rsidP="00396AC6">
      <w:pPr>
        <w:ind w:firstLine="680"/>
        <w:jc w:val="both"/>
      </w:pPr>
      <w:r w:rsidRPr="00FF71EE">
        <w:rPr>
          <w:b/>
          <w:bCs/>
          <w:iCs/>
        </w:rPr>
        <w:t>2. Методика обучения в малых группах.</w:t>
      </w:r>
    </w:p>
    <w:p w:rsidR="00396AC6" w:rsidRPr="00FF71EE" w:rsidRDefault="00396AC6" w:rsidP="00396AC6">
      <w:pPr>
        <w:ind w:firstLine="680"/>
        <w:jc w:val="both"/>
      </w:pPr>
      <w:r w:rsidRPr="00FF71EE">
        <w:t>Данная методика наиболее эффективно применяется на семинарских занятиях. Суть обучения в «малых группах» заключается в том, что класс разбивается на 3-4 подгруппы. Целесообразно, чтобы в каждую из них вошли 5-7 человек, поскольку в таком количестве учебное взаимодействие  наиболее эффективное.</w:t>
      </w:r>
    </w:p>
    <w:p w:rsidR="00396AC6" w:rsidRPr="00FF71EE" w:rsidRDefault="00396AC6" w:rsidP="00396AC6">
      <w:pPr>
        <w:ind w:firstLine="680"/>
        <w:jc w:val="both"/>
      </w:pPr>
      <w:r w:rsidRPr="00FF71EE">
        <w:t>Каждая микрогруппа готовит ответ на один из обсуждаемых на семинаре вопросов, который она  может выбирать как по собственному желанию, так и по жребию. При обсуждении вопросов участники каждой группы выступают, оппонируют, рецензируют и делают дополнения. За правильный ответ школьники получают индивидуальные оценки, а «малые группы» - определенное количество баллов.</w:t>
      </w:r>
    </w:p>
    <w:p w:rsidR="00396AC6" w:rsidRPr="00FF71EE" w:rsidRDefault="00396AC6" w:rsidP="00396AC6">
      <w:pPr>
        <w:ind w:firstLine="680"/>
        <w:jc w:val="both"/>
        <w:rPr>
          <w:b/>
          <w:bCs/>
          <w:iCs/>
        </w:rPr>
      </w:pPr>
      <w:r w:rsidRPr="00FF71EE">
        <w:t>Игровая ситуация позволяет создать на семинаре необходимый эмоциональный настрой и побудить школьников к более напряженной и разнообразной работе.</w:t>
      </w:r>
    </w:p>
    <w:p w:rsidR="00396AC6" w:rsidRPr="00FF71EE" w:rsidRDefault="00396AC6" w:rsidP="00396AC6">
      <w:pPr>
        <w:ind w:firstLine="680"/>
        <w:jc w:val="both"/>
      </w:pPr>
      <w:r w:rsidRPr="00FF71EE">
        <w:rPr>
          <w:b/>
          <w:bCs/>
          <w:iCs/>
        </w:rPr>
        <w:t>3. Технология проективного обучения.</w:t>
      </w:r>
    </w:p>
    <w:p w:rsidR="00396AC6" w:rsidRPr="00FF71EE" w:rsidRDefault="00396AC6" w:rsidP="00396AC6">
      <w:pPr>
        <w:ind w:firstLine="680"/>
        <w:jc w:val="both"/>
      </w:pPr>
      <w:r w:rsidRPr="00FF71EE">
        <w:t>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Продукт проектирования - учебный проект, в качестве которого могут выступать текст выступления, реферат, доклад и т.д.</w:t>
      </w:r>
    </w:p>
    <w:p w:rsidR="00396AC6" w:rsidRPr="00FF71EE" w:rsidRDefault="00396AC6" w:rsidP="00396AC6">
      <w:pPr>
        <w:ind w:firstLine="680"/>
        <w:jc w:val="both"/>
        <w:rPr>
          <w:b/>
          <w:bCs/>
        </w:rPr>
      </w:pPr>
      <w:r w:rsidRPr="00FF71EE">
        <w:lastRenderedPageBreak/>
        <w:t>Важно, что проектное обучение по своей сути является личностно ориентированным, а значит позволяет школьникам учиться на собственном опыте и опыте других. Это стимулирует познавательные интересы учащихся, дает возможность получить удовлетворение от результатов своего труда, осознать ситуацию успеха в обучении.</w:t>
      </w:r>
    </w:p>
    <w:p w:rsidR="00396AC6" w:rsidRPr="00FF71EE" w:rsidRDefault="00396AC6" w:rsidP="00396AC6">
      <w:pPr>
        <w:ind w:firstLine="680"/>
        <w:jc w:val="center"/>
        <w:rPr>
          <w:b/>
          <w:bCs/>
        </w:rPr>
      </w:pPr>
      <w:r w:rsidRPr="00FF71EE">
        <w:rPr>
          <w:b/>
          <w:bCs/>
        </w:rPr>
        <w:t>Педагогическое управление проектами</w:t>
      </w:r>
    </w:p>
    <w:p w:rsidR="00396AC6" w:rsidRPr="00FF71EE" w:rsidRDefault="00396AC6" w:rsidP="00396AC6">
      <w:pPr>
        <w:ind w:firstLine="680"/>
        <w:jc w:val="center"/>
        <w:rPr>
          <w:b/>
          <w:bCs/>
        </w:rPr>
      </w:pPr>
    </w:p>
    <w:tbl>
      <w:tblPr>
        <w:tblW w:w="0" w:type="auto"/>
        <w:tblInd w:w="-5" w:type="dxa"/>
        <w:tblLayout w:type="fixed"/>
        <w:tblLook w:val="0000" w:firstRow="0" w:lastRow="0" w:firstColumn="0" w:lastColumn="0" w:noHBand="0" w:noVBand="0"/>
      </w:tblPr>
      <w:tblGrid>
        <w:gridCol w:w="817"/>
        <w:gridCol w:w="3285"/>
        <w:gridCol w:w="5655"/>
      </w:tblGrid>
      <w:tr w:rsidR="00396AC6" w:rsidRPr="00FF71EE" w:rsidTr="00145E79">
        <w:tc>
          <w:tcPr>
            <w:tcW w:w="817"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b/>
              </w:rPr>
            </w:pPr>
            <w:r w:rsidRPr="00FF71EE">
              <w:rPr>
                <w:b/>
              </w:rPr>
              <w:t>№</w:t>
            </w:r>
          </w:p>
          <w:p w:rsidR="00396AC6" w:rsidRPr="00FF71EE" w:rsidRDefault="00396AC6" w:rsidP="00145E79">
            <w:pPr>
              <w:jc w:val="center"/>
              <w:rPr>
                <w:b/>
              </w:rPr>
            </w:pPr>
            <w:r w:rsidRPr="00FF71EE">
              <w:rPr>
                <w:b/>
              </w:rPr>
              <w:t>п/п</w:t>
            </w:r>
          </w:p>
        </w:tc>
        <w:tc>
          <w:tcPr>
            <w:tcW w:w="328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rPr>
                <w:b/>
              </w:rPr>
            </w:pPr>
            <w:r w:rsidRPr="00FF71EE">
              <w:rPr>
                <w:b/>
              </w:rPr>
              <w:t xml:space="preserve">Функции педагогического управления </w:t>
            </w:r>
          </w:p>
        </w:tc>
        <w:tc>
          <w:tcPr>
            <w:tcW w:w="5655"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center"/>
            </w:pPr>
            <w:r w:rsidRPr="00FF71EE">
              <w:rPr>
                <w:b/>
              </w:rPr>
              <w:t>Деятельность учителя</w:t>
            </w:r>
          </w:p>
        </w:tc>
      </w:tr>
      <w:tr w:rsidR="00396AC6" w:rsidRPr="00FF71EE" w:rsidTr="00145E79">
        <w:tc>
          <w:tcPr>
            <w:tcW w:w="817"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pPr>
            <w:r w:rsidRPr="00FF71EE">
              <w:t>1.</w:t>
            </w:r>
          </w:p>
        </w:tc>
        <w:tc>
          <w:tcPr>
            <w:tcW w:w="328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left="74"/>
            </w:pPr>
            <w:r w:rsidRPr="00FF71EE">
              <w:t xml:space="preserve">Информационно-аналитическая </w:t>
            </w:r>
          </w:p>
        </w:tc>
        <w:tc>
          <w:tcPr>
            <w:tcW w:w="5655"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6F78DB">
            <w:pPr>
              <w:ind w:left="74"/>
              <w:jc w:val="both"/>
            </w:pPr>
            <w:r w:rsidRPr="00FF71EE">
              <w:t xml:space="preserve">На основе опросов, наблюдений и изучения продуктов деятельности школьников формирует банк данных о познавательных интересах учащихся, их достижениях в процессе учебы, уровне учебных возможностей класса. </w:t>
            </w:r>
          </w:p>
        </w:tc>
      </w:tr>
      <w:tr w:rsidR="00396AC6" w:rsidRPr="00FF71EE" w:rsidTr="00145E79">
        <w:tc>
          <w:tcPr>
            <w:tcW w:w="817"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pPr>
            <w:r w:rsidRPr="00FF71EE">
              <w:t>2.</w:t>
            </w:r>
          </w:p>
        </w:tc>
        <w:tc>
          <w:tcPr>
            <w:tcW w:w="328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left="74"/>
            </w:pPr>
            <w:r w:rsidRPr="00FF71EE">
              <w:t xml:space="preserve">Мотивационно-целевая </w:t>
            </w:r>
          </w:p>
        </w:tc>
        <w:tc>
          <w:tcPr>
            <w:tcW w:w="5655"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6F78DB">
            <w:pPr>
              <w:ind w:left="74"/>
              <w:jc w:val="both"/>
            </w:pPr>
            <w:r w:rsidRPr="00FF71EE">
              <w:t xml:space="preserve">Совместно с учащимися определяет цели проектной деятельности, актуальность темы проекта; побуждает школьников к работе по его созданию. </w:t>
            </w:r>
          </w:p>
        </w:tc>
      </w:tr>
      <w:tr w:rsidR="00396AC6" w:rsidRPr="00FF71EE" w:rsidTr="00145E79">
        <w:tc>
          <w:tcPr>
            <w:tcW w:w="817"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pPr>
            <w:r w:rsidRPr="00FF71EE">
              <w:t>3.</w:t>
            </w:r>
          </w:p>
        </w:tc>
        <w:tc>
          <w:tcPr>
            <w:tcW w:w="328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left="74"/>
            </w:pPr>
            <w:r w:rsidRPr="00FF71EE">
              <w:t xml:space="preserve">Планово-прогностическая </w:t>
            </w:r>
          </w:p>
        </w:tc>
        <w:tc>
          <w:tcPr>
            <w:tcW w:w="5655"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6F78DB">
            <w:pPr>
              <w:ind w:left="74"/>
              <w:jc w:val="both"/>
            </w:pPr>
            <w:r w:rsidRPr="00FF71EE">
              <w:t>Совместно с учениками планирует пути и способы достижения цели; составляет план и график работы над проектом.</w:t>
            </w:r>
          </w:p>
        </w:tc>
      </w:tr>
      <w:tr w:rsidR="00396AC6" w:rsidRPr="00FF71EE" w:rsidTr="00145E79">
        <w:tc>
          <w:tcPr>
            <w:tcW w:w="817"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pPr>
            <w:r w:rsidRPr="00FF71EE">
              <w:t>4.</w:t>
            </w:r>
          </w:p>
        </w:tc>
        <w:tc>
          <w:tcPr>
            <w:tcW w:w="328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left="74"/>
            </w:pPr>
            <w:r w:rsidRPr="00FF71EE">
              <w:t xml:space="preserve">Организационно-исполнительская </w:t>
            </w:r>
          </w:p>
        </w:tc>
        <w:tc>
          <w:tcPr>
            <w:tcW w:w="5655"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6F78DB">
            <w:pPr>
              <w:ind w:left="74"/>
              <w:jc w:val="both"/>
            </w:pPr>
            <w:r w:rsidRPr="00FF71EE">
              <w:t xml:space="preserve">Организует исполнение намеченного плана в соответствии с графиком работы, консультирует учащихся, поддерживает интерес к поисковой деятельности. </w:t>
            </w:r>
          </w:p>
        </w:tc>
      </w:tr>
      <w:tr w:rsidR="00396AC6" w:rsidRPr="00FF71EE" w:rsidTr="00145E79">
        <w:tc>
          <w:tcPr>
            <w:tcW w:w="817"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pPr>
            <w:r w:rsidRPr="00FF71EE">
              <w:t>5.</w:t>
            </w:r>
          </w:p>
        </w:tc>
        <w:tc>
          <w:tcPr>
            <w:tcW w:w="328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left="74"/>
            </w:pPr>
            <w:r w:rsidRPr="00FF71EE">
              <w:t xml:space="preserve">Контрольно-диагностическая </w:t>
            </w:r>
          </w:p>
        </w:tc>
        <w:tc>
          <w:tcPr>
            <w:tcW w:w="5655"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6F78DB">
            <w:pPr>
              <w:ind w:left="74"/>
              <w:jc w:val="both"/>
            </w:pPr>
            <w:r w:rsidRPr="00FF71EE">
              <w:t xml:space="preserve">Осуществляет текущий контроль деятельности учащихся и анализ результатов их поисковой работы. </w:t>
            </w:r>
          </w:p>
        </w:tc>
      </w:tr>
      <w:tr w:rsidR="00396AC6" w:rsidRPr="00FF71EE" w:rsidTr="00145E79">
        <w:tc>
          <w:tcPr>
            <w:tcW w:w="817"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pPr>
            <w:r w:rsidRPr="00FF71EE">
              <w:t>6.</w:t>
            </w:r>
          </w:p>
        </w:tc>
        <w:tc>
          <w:tcPr>
            <w:tcW w:w="3285"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left="74"/>
            </w:pPr>
            <w:r w:rsidRPr="00FF71EE">
              <w:t xml:space="preserve">Регулятивно-коррекционная </w:t>
            </w:r>
          </w:p>
        </w:tc>
        <w:tc>
          <w:tcPr>
            <w:tcW w:w="5655"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6F78DB">
            <w:pPr>
              <w:ind w:left="74"/>
              <w:jc w:val="both"/>
            </w:pPr>
            <w:r w:rsidRPr="00FF71EE">
              <w:t xml:space="preserve">Корректирует деятельность учащихся, регламентирует их работу, обучает приемам самоуправления, проводит рефлексию. </w:t>
            </w:r>
          </w:p>
        </w:tc>
      </w:tr>
    </w:tbl>
    <w:p w:rsidR="00396AC6" w:rsidRPr="00FF71EE" w:rsidRDefault="00396AC6" w:rsidP="00396AC6">
      <w:pPr>
        <w:ind w:firstLine="680"/>
        <w:jc w:val="center"/>
        <w:rPr>
          <w:b/>
          <w:bCs/>
        </w:rPr>
      </w:pPr>
    </w:p>
    <w:p w:rsidR="00396AC6" w:rsidRPr="00FF71EE" w:rsidRDefault="00396AC6" w:rsidP="00396AC6">
      <w:pPr>
        <w:ind w:firstLine="680"/>
        <w:jc w:val="both"/>
      </w:pPr>
      <w:r w:rsidRPr="00FF71EE">
        <w:rPr>
          <w:b/>
          <w:bCs/>
          <w:iCs/>
        </w:rPr>
        <w:t>4. Элективные курсы.</w:t>
      </w:r>
    </w:p>
    <w:p w:rsidR="00396AC6" w:rsidRPr="00FF71EE" w:rsidRDefault="00396AC6" w:rsidP="00396AC6">
      <w:pPr>
        <w:ind w:firstLine="680"/>
        <w:jc w:val="both"/>
      </w:pPr>
      <w:r w:rsidRPr="00FF71EE">
        <w:t>Элективные курсы, как одна из форм организации образовательного процесса, представляет собой систему учебных занятий, содержание которых позволяет ученикам выполнить свои исследовательские проекты, углубленно изучить отдельные разделы школьной программы или получить знания  в интересующих их областях знаний.</w:t>
      </w:r>
    </w:p>
    <w:p w:rsidR="00396AC6" w:rsidRPr="00FF71EE" w:rsidRDefault="00396AC6" w:rsidP="00396AC6">
      <w:pPr>
        <w:ind w:firstLine="680"/>
        <w:jc w:val="both"/>
      </w:pPr>
      <w:r w:rsidRPr="00FF71EE">
        <w:t>Своеобразие элективного курса заключается в том, что основу его содержания составляют темы, которые не рассматриваются на уроках, но доступны и интересны для изучения; требует активной работы с дополнительной литературой, самостоятельного осмысления проблем, умения работать с устным источником информации учителя. Наиболее актуальны элективные курсы в старших классах, где учебный материал может быть сгруппирован крупными блоками. К тому же обычно старшеклассники уже имеют опыт самостоятельной творческой деятельности.</w:t>
      </w:r>
    </w:p>
    <w:p w:rsidR="00396AC6" w:rsidRPr="00FF71EE" w:rsidRDefault="00396AC6" w:rsidP="00396AC6">
      <w:pPr>
        <w:ind w:firstLine="680"/>
        <w:jc w:val="both"/>
        <w:rPr>
          <w:b/>
        </w:rPr>
      </w:pPr>
      <w:r w:rsidRPr="00FF71EE">
        <w:t xml:space="preserve">Элективный курс проводится поэтапно. На первом этапе учитель проводит диагностику уровня учебных возможностей, познавательных интересов, мотивов деятельности учащихся. Затем педагог разрабатывает примерную тематику исследовательских проектов, которые могут быть выполнены в рамках спецкурса, затем учитель проводит групповые консультации, цель - познакомить учащихся с основными приемами работы над исследовательским проектом, объясняет цели и задачи спецкурса как средства подготовки учащихся к самостоятельной работе над проектом.  Основная часть занятий предполагает проблемное изложение нового материала. Изучение элективного курса представляет собой проект и подготовку творческой работы к защите. </w:t>
      </w:r>
    </w:p>
    <w:p w:rsidR="00396AC6" w:rsidRPr="00FF71EE" w:rsidRDefault="00396AC6" w:rsidP="00396AC6">
      <w:pPr>
        <w:ind w:firstLine="680"/>
        <w:jc w:val="center"/>
        <w:rPr>
          <w:b/>
        </w:rPr>
      </w:pPr>
    </w:p>
    <w:p w:rsidR="00396AC6" w:rsidRPr="00FF71EE" w:rsidRDefault="00396AC6" w:rsidP="00396AC6">
      <w:pPr>
        <w:ind w:firstLine="680"/>
        <w:jc w:val="center"/>
        <w:rPr>
          <w:b/>
        </w:rPr>
      </w:pPr>
      <w:r w:rsidRPr="00FF71EE">
        <w:rPr>
          <w:b/>
        </w:rPr>
        <w:t>Контроль за выполнением программы «Одарённые дети»</w:t>
      </w:r>
    </w:p>
    <w:p w:rsidR="00396AC6" w:rsidRPr="00FF71EE" w:rsidRDefault="00396AC6" w:rsidP="00396AC6">
      <w:pPr>
        <w:ind w:firstLine="680"/>
        <w:jc w:val="center"/>
      </w:pPr>
    </w:p>
    <w:p w:rsidR="00396AC6" w:rsidRPr="00FF71EE" w:rsidRDefault="00396AC6" w:rsidP="00396AC6">
      <w:pPr>
        <w:tabs>
          <w:tab w:val="left" w:pos="284"/>
        </w:tabs>
        <w:jc w:val="both"/>
      </w:pPr>
      <w:r w:rsidRPr="00FF71EE">
        <w:t>1. Включение в план внутришкольного контроля вопросов организации и отслеживания результатов работы с одарёнными детьми.</w:t>
      </w:r>
    </w:p>
    <w:p w:rsidR="00396AC6" w:rsidRPr="00FF71EE" w:rsidRDefault="00396AC6" w:rsidP="00396AC6">
      <w:pPr>
        <w:tabs>
          <w:tab w:val="left" w:pos="284"/>
        </w:tabs>
        <w:jc w:val="both"/>
      </w:pPr>
      <w:r w:rsidRPr="00FF71EE">
        <w:t>2. Проведение контрольных срезов, тестов, анкетирования учащихся творческого уровня.</w:t>
      </w:r>
    </w:p>
    <w:p w:rsidR="00396AC6" w:rsidRPr="00FF71EE" w:rsidRDefault="00396AC6" w:rsidP="00396AC6">
      <w:pPr>
        <w:tabs>
          <w:tab w:val="left" w:pos="284"/>
        </w:tabs>
        <w:jc w:val="both"/>
      </w:pPr>
      <w:r w:rsidRPr="00FF71EE">
        <w:t>3. Проведение школьных конкурсов, олимпиад, соревнований, фестивалей, творческих  выставок.</w:t>
      </w:r>
    </w:p>
    <w:p w:rsidR="00396AC6" w:rsidRPr="00FF71EE" w:rsidRDefault="00396AC6" w:rsidP="00396AC6">
      <w:pPr>
        <w:tabs>
          <w:tab w:val="left" w:pos="284"/>
        </w:tabs>
        <w:jc w:val="both"/>
      </w:pPr>
      <w:r w:rsidRPr="00FF71EE">
        <w:rPr>
          <w:b/>
        </w:rPr>
        <w:t xml:space="preserve">Раздел </w:t>
      </w:r>
      <w:r w:rsidRPr="00FF71EE">
        <w:rPr>
          <w:b/>
          <w:lang w:val="en-US"/>
        </w:rPr>
        <w:t>IY</w:t>
      </w:r>
      <w:r w:rsidRPr="00FF71EE">
        <w:rPr>
          <w:b/>
        </w:rPr>
        <w:t xml:space="preserve">.  </w:t>
      </w:r>
      <w:r w:rsidRPr="00FF71EE">
        <w:rPr>
          <w:b/>
          <w:bCs/>
        </w:rPr>
        <w:t>Основные формы работы и  поддержки одаренных детей</w:t>
      </w:r>
    </w:p>
    <w:p w:rsidR="00396AC6" w:rsidRPr="00FF71EE" w:rsidRDefault="00396AC6" w:rsidP="00396AC6">
      <w:pPr>
        <w:ind w:firstLine="680"/>
        <w:jc w:val="both"/>
        <w:rPr>
          <w:b/>
        </w:rPr>
      </w:pPr>
      <w:r w:rsidRPr="00FF71EE">
        <w:t>Крайне важно пробудить в ребенке познавательную мотивацию, но для развития его одаренности и тем более для обеспечения полноценной творческой отдачи этого еще недостаточно. Необходимо предоставить ему возможности адекватно удовлетворять пробудившуюся страсть к познанию. Поддержка  одаренных детей и учащихся - обеспечение  оптимальных условий их обучения и развития.</w:t>
      </w:r>
    </w:p>
    <w:p w:rsidR="00396AC6" w:rsidRPr="00FF71EE" w:rsidRDefault="00396AC6" w:rsidP="00396AC6">
      <w:pPr>
        <w:ind w:left="680"/>
        <w:jc w:val="both"/>
      </w:pPr>
      <w:r w:rsidRPr="00FF71EE">
        <w:rPr>
          <w:b/>
        </w:rPr>
        <w:t>Цели и задачи:</w:t>
      </w:r>
    </w:p>
    <w:p w:rsidR="00396AC6" w:rsidRPr="00FF71EE" w:rsidRDefault="00396AC6" w:rsidP="0061154E">
      <w:pPr>
        <w:numPr>
          <w:ilvl w:val="0"/>
          <w:numId w:val="27"/>
        </w:numPr>
        <w:tabs>
          <w:tab w:val="left" w:pos="284"/>
        </w:tabs>
        <w:ind w:left="0" w:firstLine="0"/>
        <w:jc w:val="both"/>
      </w:pPr>
      <w:r w:rsidRPr="00FF71EE">
        <w:t xml:space="preserve">выявление конкретных трудностей, с которыми сталкиваются одаренный ребенок; </w:t>
      </w:r>
    </w:p>
    <w:p w:rsidR="00396AC6" w:rsidRPr="00FF71EE" w:rsidRDefault="00396AC6" w:rsidP="0061154E">
      <w:pPr>
        <w:numPr>
          <w:ilvl w:val="0"/>
          <w:numId w:val="27"/>
        </w:numPr>
        <w:tabs>
          <w:tab w:val="left" w:pos="284"/>
        </w:tabs>
        <w:ind w:left="0" w:firstLine="0"/>
        <w:jc w:val="both"/>
      </w:pPr>
      <w:r w:rsidRPr="00FF71EE">
        <w:t xml:space="preserve">разработка эффективных форм помощи одаренным детям; </w:t>
      </w:r>
    </w:p>
    <w:p w:rsidR="00396AC6" w:rsidRPr="00FF71EE" w:rsidRDefault="00396AC6" w:rsidP="0061154E">
      <w:pPr>
        <w:numPr>
          <w:ilvl w:val="0"/>
          <w:numId w:val="27"/>
        </w:numPr>
        <w:tabs>
          <w:tab w:val="left" w:pos="284"/>
        </w:tabs>
        <w:ind w:left="0" w:firstLine="0"/>
        <w:jc w:val="both"/>
      </w:pPr>
      <w:r w:rsidRPr="00FF71EE">
        <w:t xml:space="preserve">оказание социальной помощи одаренным детям; </w:t>
      </w:r>
    </w:p>
    <w:p w:rsidR="00396AC6" w:rsidRPr="00FF71EE" w:rsidRDefault="00396AC6" w:rsidP="0061154E">
      <w:pPr>
        <w:numPr>
          <w:ilvl w:val="0"/>
          <w:numId w:val="27"/>
        </w:numPr>
        <w:tabs>
          <w:tab w:val="left" w:pos="284"/>
        </w:tabs>
        <w:ind w:left="0" w:firstLine="0"/>
        <w:jc w:val="both"/>
        <w:rPr>
          <w:b/>
        </w:rPr>
      </w:pPr>
      <w:r w:rsidRPr="00FF71EE">
        <w:t xml:space="preserve">использование стимулирующих факторов для одаренных детей (на уровне школы,  города). </w:t>
      </w:r>
    </w:p>
    <w:p w:rsidR="00396AC6" w:rsidRPr="00FF71EE" w:rsidRDefault="00396AC6" w:rsidP="00396AC6">
      <w:pPr>
        <w:widowControl w:val="0"/>
        <w:suppressAutoHyphens/>
        <w:ind w:firstLine="680"/>
        <w:jc w:val="center"/>
        <w:rPr>
          <w:b/>
        </w:rPr>
      </w:pPr>
    </w:p>
    <w:p w:rsidR="00396AC6" w:rsidRPr="00FF71EE" w:rsidRDefault="00396AC6" w:rsidP="00396AC6">
      <w:pPr>
        <w:widowControl w:val="0"/>
        <w:suppressAutoHyphens/>
        <w:ind w:firstLine="680"/>
        <w:jc w:val="center"/>
      </w:pPr>
      <w:r w:rsidRPr="00FF71EE">
        <w:rPr>
          <w:b/>
        </w:rPr>
        <w:t>Формыработы с одаренными детьми (индивидуальная и групповая)</w:t>
      </w:r>
    </w:p>
    <w:p w:rsidR="00396AC6" w:rsidRPr="00FF71EE" w:rsidRDefault="00396AC6" w:rsidP="0061154E">
      <w:pPr>
        <w:widowControl w:val="0"/>
        <w:numPr>
          <w:ilvl w:val="0"/>
          <w:numId w:val="35"/>
        </w:numPr>
        <w:tabs>
          <w:tab w:val="left" w:pos="284"/>
        </w:tabs>
        <w:suppressAutoHyphens/>
        <w:ind w:left="0" w:firstLine="0"/>
        <w:jc w:val="both"/>
      </w:pPr>
      <w:r w:rsidRPr="00FF71EE">
        <w:t>организация факультативных и кружковых (дополнительное образование) занятий в школе;</w:t>
      </w:r>
    </w:p>
    <w:p w:rsidR="00396AC6" w:rsidRPr="00FF71EE" w:rsidRDefault="00396AC6" w:rsidP="0061154E">
      <w:pPr>
        <w:widowControl w:val="0"/>
        <w:numPr>
          <w:ilvl w:val="0"/>
          <w:numId w:val="35"/>
        </w:numPr>
        <w:tabs>
          <w:tab w:val="left" w:pos="284"/>
        </w:tabs>
        <w:suppressAutoHyphens/>
        <w:ind w:left="0" w:firstLine="0"/>
        <w:jc w:val="both"/>
      </w:pPr>
      <w:r w:rsidRPr="00FF71EE">
        <w:t>работа с одаренными детьми в условиях обычных классов (на основе внедрения развивающих и личностно-ориентированных методов обучения, нетрадиционных</w:t>
      </w:r>
    </w:p>
    <w:p w:rsidR="00396AC6" w:rsidRPr="00FF71EE" w:rsidRDefault="00396AC6" w:rsidP="00396AC6">
      <w:pPr>
        <w:tabs>
          <w:tab w:val="left" w:pos="284"/>
        </w:tabs>
        <w:jc w:val="both"/>
      </w:pPr>
      <w:r w:rsidRPr="00FF71EE">
        <w:t>форм работы на уроке);</w:t>
      </w:r>
    </w:p>
    <w:p w:rsidR="00396AC6" w:rsidRPr="00FF71EE" w:rsidRDefault="00396AC6" w:rsidP="0061154E">
      <w:pPr>
        <w:numPr>
          <w:ilvl w:val="0"/>
          <w:numId w:val="48"/>
        </w:numPr>
        <w:tabs>
          <w:tab w:val="left" w:pos="284"/>
        </w:tabs>
        <w:ind w:left="0" w:firstLine="0"/>
        <w:jc w:val="both"/>
      </w:pPr>
      <w:r w:rsidRPr="00FF71EE">
        <w:t>проектная деятельность (работа по исследовательским и творческим  проектам);</w:t>
      </w:r>
    </w:p>
    <w:p w:rsidR="00396AC6" w:rsidRPr="00FF71EE" w:rsidRDefault="00396AC6" w:rsidP="0061154E">
      <w:pPr>
        <w:numPr>
          <w:ilvl w:val="0"/>
          <w:numId w:val="48"/>
        </w:numPr>
        <w:tabs>
          <w:tab w:val="left" w:pos="284"/>
        </w:tabs>
        <w:ind w:left="0" w:firstLine="0"/>
        <w:jc w:val="both"/>
      </w:pPr>
      <w:r w:rsidRPr="00FF71EE">
        <w:t>участие в предметных олимпиадах, конкурсах, фестивалях,  соревнованиях, творческих выставках;</w:t>
      </w:r>
    </w:p>
    <w:p w:rsidR="00396AC6" w:rsidRPr="00FF71EE" w:rsidRDefault="00396AC6" w:rsidP="0061154E">
      <w:pPr>
        <w:numPr>
          <w:ilvl w:val="0"/>
          <w:numId w:val="54"/>
        </w:numPr>
        <w:tabs>
          <w:tab w:val="left" w:pos="284"/>
        </w:tabs>
        <w:ind w:left="0" w:firstLine="0"/>
        <w:jc w:val="both"/>
      </w:pPr>
      <w:r w:rsidRPr="00FF71EE">
        <w:t xml:space="preserve">поддержка участия детей в этапах  всероссийских и международных предметных олимпиадах; </w:t>
      </w:r>
    </w:p>
    <w:p w:rsidR="00396AC6" w:rsidRPr="00FF71EE" w:rsidRDefault="00396AC6" w:rsidP="0061154E">
      <w:pPr>
        <w:numPr>
          <w:ilvl w:val="0"/>
          <w:numId w:val="54"/>
        </w:numPr>
        <w:tabs>
          <w:tab w:val="left" w:pos="284"/>
        </w:tabs>
        <w:ind w:left="0" w:firstLine="0"/>
        <w:jc w:val="both"/>
      </w:pPr>
      <w:r w:rsidRPr="00FF71EE">
        <w:t>участие в  акции «Я - гражданин России»; научно-практической конференции «Шаг в мир науки»;</w:t>
      </w:r>
    </w:p>
    <w:p w:rsidR="00396AC6" w:rsidRPr="00FF71EE" w:rsidRDefault="00396AC6" w:rsidP="0061154E">
      <w:pPr>
        <w:numPr>
          <w:ilvl w:val="0"/>
          <w:numId w:val="54"/>
        </w:numPr>
        <w:tabs>
          <w:tab w:val="left" w:pos="284"/>
        </w:tabs>
        <w:ind w:left="0" w:firstLine="0"/>
        <w:jc w:val="both"/>
      </w:pPr>
      <w:r w:rsidRPr="00FF71EE">
        <w:t>проведение психологических тренингов: интеллектуальных, личностного роста, развитию креативности;</w:t>
      </w:r>
    </w:p>
    <w:p w:rsidR="00396AC6" w:rsidRPr="00FF71EE" w:rsidRDefault="00396AC6" w:rsidP="0061154E">
      <w:pPr>
        <w:numPr>
          <w:ilvl w:val="0"/>
          <w:numId w:val="54"/>
        </w:numPr>
        <w:tabs>
          <w:tab w:val="left" w:pos="284"/>
        </w:tabs>
        <w:ind w:left="0" w:firstLine="0"/>
        <w:jc w:val="both"/>
      </w:pPr>
      <w:r w:rsidRPr="00FF71EE">
        <w:t>психолого-методическое сопровождение работы с одаренными детьми;</w:t>
      </w:r>
    </w:p>
    <w:p w:rsidR="00396AC6" w:rsidRPr="00FF71EE" w:rsidRDefault="00396AC6" w:rsidP="0061154E">
      <w:pPr>
        <w:numPr>
          <w:ilvl w:val="0"/>
          <w:numId w:val="54"/>
        </w:numPr>
        <w:tabs>
          <w:tab w:val="left" w:pos="284"/>
        </w:tabs>
        <w:ind w:left="0" w:firstLine="0"/>
        <w:jc w:val="both"/>
        <w:rPr>
          <w:b/>
          <w:bCs/>
        </w:rPr>
      </w:pPr>
      <w:r w:rsidRPr="00FF71EE">
        <w:t>консультации для детей, подростков и родителей, нуждающихся в психологической поддержке.</w:t>
      </w:r>
    </w:p>
    <w:p w:rsidR="00396AC6" w:rsidRPr="00FF71EE" w:rsidRDefault="00396AC6" w:rsidP="00396AC6">
      <w:pPr>
        <w:ind w:firstLine="680"/>
        <w:jc w:val="center"/>
        <w:rPr>
          <w:b/>
          <w:bCs/>
        </w:rPr>
      </w:pPr>
    </w:p>
    <w:p w:rsidR="00396AC6" w:rsidRPr="00FF71EE" w:rsidRDefault="00396AC6" w:rsidP="00396AC6">
      <w:pPr>
        <w:ind w:firstLine="680"/>
        <w:jc w:val="center"/>
        <w:rPr>
          <w:b/>
          <w:bCs/>
        </w:rPr>
      </w:pPr>
      <w:r w:rsidRPr="00FF71EE">
        <w:rPr>
          <w:b/>
          <w:bCs/>
        </w:rPr>
        <w:t>Обоснование проблемы в работе с одарёнными детьми</w:t>
      </w:r>
    </w:p>
    <w:p w:rsidR="00396AC6" w:rsidRPr="00FF71EE" w:rsidRDefault="00396AC6" w:rsidP="00396AC6">
      <w:pPr>
        <w:ind w:firstLine="680"/>
        <w:jc w:val="center"/>
      </w:pPr>
    </w:p>
    <w:p w:rsidR="00396AC6" w:rsidRPr="00FF71EE" w:rsidRDefault="00396AC6" w:rsidP="00396AC6">
      <w:pPr>
        <w:ind w:firstLine="426"/>
        <w:jc w:val="both"/>
      </w:pPr>
      <w:r w:rsidRPr="00FF71EE">
        <w:t xml:space="preserve">В свете Концепции модернизации остро встает вопрос поиска путей повышения социально-экономического потенциала общества. Это возможно только в  случае роста интеллектуального уровня подрастающего поколения.  </w:t>
      </w:r>
    </w:p>
    <w:p w:rsidR="00396AC6" w:rsidRPr="00FF71EE" w:rsidRDefault="00396AC6" w:rsidP="00396AC6">
      <w:pPr>
        <w:ind w:firstLine="426"/>
        <w:jc w:val="both"/>
      </w:pPr>
      <w:r w:rsidRPr="00FF71EE">
        <w:t>Интеллектуальный потенциал общества во многом определяется выявлением одаренных детей и работой с ними. Это связано с развитием образования, которому присущи унификация и профильность, с ужесточением требований молодежного рынка труда, отсутствием механизма социальной поддержки для талантливой молодежи.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w:t>
      </w:r>
    </w:p>
    <w:p w:rsidR="00396AC6" w:rsidRPr="00FF71EE" w:rsidRDefault="00396AC6" w:rsidP="00396AC6">
      <w:pPr>
        <w:shd w:val="clear" w:color="auto" w:fill="FFFFFF"/>
        <w:ind w:firstLine="426"/>
        <w:jc w:val="both"/>
      </w:pPr>
      <w:r w:rsidRPr="00FF71EE">
        <w:t xml:space="preserve">Переплетение семейных, школьных и личностных проблем одаренных детей предполагает ориентацию психолога и учителя на причины, порождающие эти </w:t>
      </w:r>
    </w:p>
    <w:p w:rsidR="00396AC6" w:rsidRPr="00FF71EE" w:rsidRDefault="00396AC6" w:rsidP="00396AC6">
      <w:pPr>
        <w:shd w:val="clear" w:color="auto" w:fill="FFFFFF"/>
        <w:ind w:firstLine="680"/>
        <w:jc w:val="both"/>
        <w:rPr>
          <w:b/>
        </w:rPr>
      </w:pPr>
      <w:r w:rsidRPr="00FF71EE">
        <w:t xml:space="preserve">проблемы, а также характер необходимой психологической помощи каждому ребенку. </w:t>
      </w:r>
    </w:p>
    <w:p w:rsidR="00396AC6" w:rsidRPr="00FF71EE" w:rsidRDefault="00396AC6" w:rsidP="00396AC6">
      <w:pPr>
        <w:pStyle w:val="a8"/>
        <w:ind w:firstLine="680"/>
        <w:rPr>
          <w:rFonts w:ascii="Times New Roman" w:hAnsi="Times New Roman" w:cs="Times New Roman"/>
          <w:sz w:val="24"/>
          <w:szCs w:val="24"/>
        </w:rPr>
      </w:pPr>
      <w:r w:rsidRPr="00FF71EE">
        <w:rPr>
          <w:rFonts w:ascii="Times New Roman" w:hAnsi="Times New Roman" w:cs="Times New Roman"/>
          <w:b/>
          <w:sz w:val="24"/>
          <w:szCs w:val="24"/>
        </w:rPr>
        <w:lastRenderedPageBreak/>
        <w:t>В числе самых значимых проблем в школе по работе с одаренными детьми  являются следующие: </w:t>
      </w:r>
    </w:p>
    <w:p w:rsidR="00396AC6" w:rsidRPr="00FF71EE" w:rsidRDefault="00396AC6" w:rsidP="0061154E">
      <w:pPr>
        <w:pStyle w:val="a8"/>
        <w:numPr>
          <w:ilvl w:val="0"/>
          <w:numId w:val="40"/>
        </w:numPr>
        <w:tabs>
          <w:tab w:val="left" w:pos="142"/>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 xml:space="preserve"> отсутствие научного руководителя  в школе; </w:t>
      </w:r>
    </w:p>
    <w:p w:rsidR="00396AC6" w:rsidRPr="00FF71EE" w:rsidRDefault="00396AC6" w:rsidP="0061154E">
      <w:pPr>
        <w:pStyle w:val="a8"/>
        <w:numPr>
          <w:ilvl w:val="0"/>
          <w:numId w:val="40"/>
        </w:numPr>
        <w:tabs>
          <w:tab w:val="left" w:pos="142"/>
        </w:tabs>
        <w:suppressAutoHyphens/>
        <w:ind w:left="0" w:firstLine="0"/>
        <w:rPr>
          <w:rFonts w:ascii="Times New Roman" w:hAnsi="Times New Roman" w:cs="Times New Roman"/>
          <w:sz w:val="24"/>
          <w:szCs w:val="24"/>
        </w:rPr>
      </w:pPr>
      <w:r w:rsidRPr="00FF71EE">
        <w:rPr>
          <w:rFonts w:ascii="Times New Roman" w:hAnsi="Times New Roman" w:cs="Times New Roman"/>
          <w:sz w:val="24"/>
          <w:szCs w:val="24"/>
        </w:rPr>
        <w:t xml:space="preserve"> отсутствие возможности обмена опытом; </w:t>
      </w:r>
    </w:p>
    <w:p w:rsidR="00396AC6" w:rsidRPr="00FF71EE" w:rsidRDefault="00396AC6" w:rsidP="0061154E">
      <w:pPr>
        <w:pStyle w:val="a8"/>
        <w:numPr>
          <w:ilvl w:val="0"/>
          <w:numId w:val="40"/>
        </w:numPr>
        <w:tabs>
          <w:tab w:val="left" w:pos="142"/>
        </w:tabs>
        <w:suppressAutoHyphens/>
        <w:ind w:left="0" w:firstLine="0"/>
        <w:rPr>
          <w:rFonts w:ascii="Times New Roman" w:hAnsi="Times New Roman" w:cs="Times New Roman"/>
          <w:b/>
          <w:sz w:val="24"/>
          <w:szCs w:val="24"/>
        </w:rPr>
      </w:pPr>
      <w:r w:rsidRPr="00FF71EE">
        <w:rPr>
          <w:rFonts w:ascii="Times New Roman" w:hAnsi="Times New Roman" w:cs="Times New Roman"/>
          <w:sz w:val="24"/>
          <w:szCs w:val="24"/>
        </w:rPr>
        <w:t xml:space="preserve"> обобщение опыта работы с одаренными детьми. </w:t>
      </w:r>
    </w:p>
    <w:p w:rsidR="00396AC6" w:rsidRPr="00FF71EE" w:rsidRDefault="00396AC6" w:rsidP="00396AC6">
      <w:pPr>
        <w:pStyle w:val="a8"/>
        <w:ind w:firstLine="680"/>
        <w:jc w:val="center"/>
        <w:rPr>
          <w:rFonts w:ascii="Times New Roman" w:hAnsi="Times New Roman" w:cs="Times New Roman"/>
          <w:b/>
          <w:sz w:val="24"/>
          <w:szCs w:val="24"/>
        </w:rPr>
      </w:pPr>
    </w:p>
    <w:p w:rsidR="00396AC6" w:rsidRPr="00FF71EE" w:rsidRDefault="00396AC6" w:rsidP="00396AC6">
      <w:pPr>
        <w:pStyle w:val="a8"/>
        <w:ind w:firstLine="680"/>
        <w:jc w:val="center"/>
        <w:rPr>
          <w:rFonts w:ascii="Times New Roman" w:hAnsi="Times New Roman" w:cs="Times New Roman"/>
          <w:b/>
          <w:sz w:val="24"/>
          <w:szCs w:val="24"/>
        </w:rPr>
      </w:pPr>
      <w:r w:rsidRPr="00FF71EE">
        <w:rPr>
          <w:rFonts w:ascii="Times New Roman" w:hAnsi="Times New Roman" w:cs="Times New Roman"/>
          <w:b/>
          <w:sz w:val="24"/>
          <w:szCs w:val="24"/>
        </w:rPr>
        <w:t>Образовательные и социальные риски при реализации программы</w:t>
      </w:r>
    </w:p>
    <w:p w:rsidR="00396AC6" w:rsidRPr="00FF71EE" w:rsidRDefault="00396AC6" w:rsidP="00396AC6">
      <w:pPr>
        <w:pStyle w:val="a8"/>
        <w:ind w:firstLine="680"/>
        <w:jc w:val="center"/>
        <w:rPr>
          <w:rFonts w:ascii="Times New Roman" w:hAnsi="Times New Roman" w:cs="Times New Roman"/>
          <w:b/>
          <w:sz w:val="24"/>
          <w:szCs w:val="24"/>
        </w:rPr>
      </w:pPr>
      <w:r w:rsidRPr="00FF71EE">
        <w:rPr>
          <w:rFonts w:ascii="Times New Roman" w:hAnsi="Times New Roman" w:cs="Times New Roman"/>
          <w:b/>
          <w:sz w:val="24"/>
          <w:szCs w:val="24"/>
        </w:rPr>
        <w:t>«Одарённые дети»</w:t>
      </w:r>
    </w:p>
    <w:p w:rsidR="00396AC6" w:rsidRPr="00FF71EE" w:rsidRDefault="00396AC6" w:rsidP="00396AC6">
      <w:pPr>
        <w:pStyle w:val="a8"/>
        <w:ind w:firstLine="680"/>
        <w:jc w:val="center"/>
        <w:rPr>
          <w:rFonts w:ascii="Times New Roman" w:hAnsi="Times New Roman" w:cs="Times New Roman"/>
          <w:color w:val="000000"/>
          <w:sz w:val="24"/>
          <w:szCs w:val="24"/>
        </w:rPr>
      </w:pPr>
    </w:p>
    <w:p w:rsidR="00396AC6" w:rsidRPr="00FF71EE" w:rsidRDefault="00396AC6" w:rsidP="0061154E">
      <w:pPr>
        <w:numPr>
          <w:ilvl w:val="0"/>
          <w:numId w:val="30"/>
        </w:numPr>
        <w:tabs>
          <w:tab w:val="left" w:pos="142"/>
        </w:tabs>
        <w:ind w:left="0" w:firstLine="0"/>
        <w:jc w:val="both"/>
        <w:rPr>
          <w:color w:val="000000"/>
        </w:rPr>
      </w:pPr>
      <w:r w:rsidRPr="00FF71EE">
        <w:rPr>
          <w:color w:val="000000"/>
        </w:rPr>
        <w:t xml:space="preserve"> 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а проявления истинной одаренности снизятся;</w:t>
      </w:r>
    </w:p>
    <w:p w:rsidR="00396AC6" w:rsidRPr="00FF71EE" w:rsidRDefault="00396AC6" w:rsidP="0061154E">
      <w:pPr>
        <w:numPr>
          <w:ilvl w:val="0"/>
          <w:numId w:val="30"/>
        </w:numPr>
        <w:tabs>
          <w:tab w:val="left" w:pos="142"/>
        </w:tabs>
        <w:ind w:left="0" w:firstLine="0"/>
        <w:jc w:val="both"/>
      </w:pPr>
      <w:r w:rsidRPr="00FF71EE">
        <w:rPr>
          <w:color w:val="000000"/>
        </w:rPr>
        <w:t xml:space="preserve"> рост и углубление социальной, интеллектуальной и педагогической пропасти между «одаренными» и «обычными» школьниками, невнимание к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396AC6" w:rsidRPr="00FF71EE" w:rsidRDefault="00396AC6" w:rsidP="0061154E">
      <w:pPr>
        <w:numPr>
          <w:ilvl w:val="0"/>
          <w:numId w:val="30"/>
        </w:numPr>
        <w:tabs>
          <w:tab w:val="left" w:pos="142"/>
        </w:tabs>
        <w:ind w:left="0" w:firstLine="0"/>
        <w:jc w:val="both"/>
        <w:rPr>
          <w:b/>
          <w:bCs/>
        </w:rPr>
      </w:pPr>
      <w:r w:rsidRPr="00FF71EE">
        <w:t xml:space="preserve"> в результате неправильных действий в рамках программы  «Одарённые  дети» может произойти снижение социального престижа и значимости данной работы среди родителей, педагогов и учащихся школы.</w:t>
      </w:r>
    </w:p>
    <w:p w:rsidR="00396AC6" w:rsidRPr="00FF71EE" w:rsidRDefault="00396AC6" w:rsidP="00396AC6">
      <w:pPr>
        <w:ind w:firstLine="680"/>
        <w:jc w:val="center"/>
        <w:rPr>
          <w:b/>
          <w:bCs/>
        </w:rPr>
      </w:pPr>
    </w:p>
    <w:p w:rsidR="00396AC6" w:rsidRPr="00FF71EE" w:rsidRDefault="00396AC6" w:rsidP="00396AC6">
      <w:pPr>
        <w:ind w:firstLine="680"/>
        <w:jc w:val="center"/>
        <w:rPr>
          <w:b/>
          <w:bCs/>
        </w:rPr>
      </w:pPr>
    </w:p>
    <w:p w:rsidR="00396AC6" w:rsidRPr="00FF71EE" w:rsidRDefault="00396AC6" w:rsidP="00396AC6">
      <w:pPr>
        <w:ind w:firstLine="680"/>
        <w:jc w:val="center"/>
        <w:rPr>
          <w:b/>
          <w:bCs/>
        </w:rPr>
      </w:pPr>
      <w:r w:rsidRPr="00FF71EE">
        <w:rPr>
          <w:b/>
          <w:bCs/>
        </w:rPr>
        <w:t>Ожидаемые конечные результаты при реализации  программы</w:t>
      </w:r>
    </w:p>
    <w:p w:rsidR="00396AC6" w:rsidRPr="00FF71EE" w:rsidRDefault="00396AC6" w:rsidP="00396AC6">
      <w:pPr>
        <w:ind w:firstLine="680"/>
        <w:jc w:val="center"/>
        <w:rPr>
          <w:color w:val="000000"/>
        </w:rPr>
      </w:pPr>
    </w:p>
    <w:p w:rsidR="00396AC6" w:rsidRPr="00FF71EE" w:rsidRDefault="00396AC6" w:rsidP="0061154E">
      <w:pPr>
        <w:numPr>
          <w:ilvl w:val="0"/>
          <w:numId w:val="32"/>
        </w:numPr>
        <w:tabs>
          <w:tab w:val="left" w:pos="284"/>
        </w:tabs>
        <w:ind w:left="0" w:firstLine="0"/>
        <w:jc w:val="both"/>
      </w:pPr>
      <w:r w:rsidRPr="00FF71EE">
        <w:rPr>
          <w:color w:val="000000"/>
        </w:rPr>
        <w:t>увеличение количества одарённых детей, адекватно проявляющих свои интеллектуальные или иные способности;</w:t>
      </w:r>
    </w:p>
    <w:p w:rsidR="00396AC6" w:rsidRPr="00FF71EE" w:rsidRDefault="00396AC6" w:rsidP="0061154E">
      <w:pPr>
        <w:numPr>
          <w:ilvl w:val="0"/>
          <w:numId w:val="32"/>
        </w:numPr>
        <w:tabs>
          <w:tab w:val="left" w:pos="284"/>
        </w:tabs>
        <w:ind w:left="0" w:firstLine="0"/>
        <w:jc w:val="both"/>
        <w:rPr>
          <w:color w:val="000000"/>
        </w:rPr>
      </w:pPr>
      <w:r w:rsidRPr="00FF71EE">
        <w:t>повышение  ИКТ-компетентности педагогов и учащихся;</w:t>
      </w:r>
    </w:p>
    <w:p w:rsidR="00396AC6" w:rsidRPr="00FF71EE" w:rsidRDefault="00396AC6" w:rsidP="0061154E">
      <w:pPr>
        <w:numPr>
          <w:ilvl w:val="0"/>
          <w:numId w:val="32"/>
        </w:numPr>
        <w:tabs>
          <w:tab w:val="left" w:pos="284"/>
        </w:tabs>
        <w:ind w:left="0" w:firstLine="0"/>
        <w:jc w:val="both"/>
        <w:rPr>
          <w:color w:val="000000"/>
        </w:rPr>
      </w:pPr>
      <w:r w:rsidRPr="00FF71EE">
        <w:rPr>
          <w:color w:val="000000"/>
        </w:rPr>
        <w:t>повышение качества образования и воспитания школьников в целом;</w:t>
      </w:r>
    </w:p>
    <w:p w:rsidR="00396AC6" w:rsidRPr="00FF71EE" w:rsidRDefault="00396AC6" w:rsidP="0061154E">
      <w:pPr>
        <w:numPr>
          <w:ilvl w:val="0"/>
          <w:numId w:val="32"/>
        </w:numPr>
        <w:tabs>
          <w:tab w:val="left" w:pos="284"/>
        </w:tabs>
        <w:ind w:left="0" w:firstLine="0"/>
        <w:jc w:val="both"/>
      </w:pPr>
      <w:r w:rsidRPr="00FF71EE">
        <w:rPr>
          <w:color w:val="000000"/>
        </w:rPr>
        <w:t>положительная динамика процента участников и призеров конкурсов, олимпиад, фестивалей, творческих выставок, соревнований  различного уровня;</w:t>
      </w:r>
    </w:p>
    <w:p w:rsidR="00396AC6" w:rsidRPr="00FF71EE" w:rsidRDefault="00396AC6" w:rsidP="0061154E">
      <w:pPr>
        <w:numPr>
          <w:ilvl w:val="0"/>
          <w:numId w:val="32"/>
        </w:numPr>
        <w:tabs>
          <w:tab w:val="left" w:pos="284"/>
        </w:tabs>
        <w:ind w:left="0" w:firstLine="0"/>
        <w:jc w:val="both"/>
      </w:pPr>
      <w:r w:rsidRPr="00FF71EE">
        <w:t>повышение уровня психолого-педагогической компетентности всех участников образовательного процесса, имеющих отношение к работе с одаренными;</w:t>
      </w:r>
    </w:p>
    <w:p w:rsidR="00396AC6" w:rsidRPr="00FF71EE" w:rsidRDefault="00396AC6" w:rsidP="0061154E">
      <w:pPr>
        <w:numPr>
          <w:ilvl w:val="0"/>
          <w:numId w:val="32"/>
        </w:numPr>
        <w:tabs>
          <w:tab w:val="left" w:pos="284"/>
        </w:tabs>
        <w:ind w:left="0" w:firstLine="0"/>
        <w:jc w:val="both"/>
      </w:pPr>
      <w:r w:rsidRPr="00FF71EE">
        <w:t>создание комплекса благоприятных условий, обеспечивающего формирование и развитие личности.</w:t>
      </w:r>
    </w:p>
    <w:p w:rsidR="00396AC6" w:rsidRPr="00FF71EE" w:rsidRDefault="00396AC6" w:rsidP="00396AC6">
      <w:pPr>
        <w:tabs>
          <w:tab w:val="left" w:pos="284"/>
        </w:tabs>
        <w:jc w:val="both"/>
      </w:pPr>
    </w:p>
    <w:p w:rsidR="00396AC6" w:rsidRPr="00FF71EE" w:rsidRDefault="00396AC6" w:rsidP="00FF71EE">
      <w:pPr>
        <w:jc w:val="both"/>
        <w:rPr>
          <w:b/>
        </w:rPr>
      </w:pPr>
      <w:r w:rsidRPr="00FF71EE">
        <w:rPr>
          <w:b/>
        </w:rPr>
        <w:t xml:space="preserve">Раздел </w:t>
      </w:r>
      <w:r w:rsidRPr="00FF71EE">
        <w:rPr>
          <w:b/>
          <w:lang w:val="en-US"/>
        </w:rPr>
        <w:t>Y</w:t>
      </w:r>
      <w:r w:rsidRPr="00FF71EE">
        <w:rPr>
          <w:b/>
        </w:rPr>
        <w:t>.  Работа с родителями</w:t>
      </w:r>
    </w:p>
    <w:p w:rsidR="00396AC6" w:rsidRPr="00FF71EE" w:rsidRDefault="00396AC6" w:rsidP="00396AC6">
      <w:pPr>
        <w:ind w:firstLine="680"/>
        <w:jc w:val="both"/>
      </w:pPr>
    </w:p>
    <w:p w:rsidR="00396AC6" w:rsidRPr="00FF71EE" w:rsidRDefault="00396AC6" w:rsidP="00396AC6">
      <w:pPr>
        <w:ind w:firstLine="680"/>
        <w:jc w:val="both"/>
      </w:pPr>
      <w:r w:rsidRPr="00FF71EE">
        <w:t xml:space="preserve">Знают ли родители об индивидуальных особенностях и склонностях своих детей? Готовы ли они поддержать искру любознательности, развить высокую познавательную активность в своём ребенке? К сожалению, не всегда. Поэтому работа с одаренными детьми в школе, без тесного контакта с родителями невозможна и малоэффективна.  </w:t>
      </w:r>
    </w:p>
    <w:p w:rsidR="00396AC6" w:rsidRPr="00FF71EE" w:rsidRDefault="00396AC6" w:rsidP="00396AC6">
      <w:pPr>
        <w:pStyle w:val="a8"/>
        <w:ind w:firstLine="680"/>
        <w:jc w:val="both"/>
        <w:rPr>
          <w:rFonts w:ascii="Times New Roman" w:hAnsi="Times New Roman" w:cs="Times New Roman"/>
          <w:sz w:val="24"/>
          <w:szCs w:val="24"/>
        </w:rPr>
      </w:pPr>
      <w:r w:rsidRPr="00FF71EE">
        <w:rPr>
          <w:rFonts w:ascii="Times New Roman" w:hAnsi="Times New Roman" w:cs="Times New Roman"/>
          <w:sz w:val="24"/>
          <w:szCs w:val="24"/>
        </w:rPr>
        <w:t>Практическая работа может решаться через:</w:t>
      </w:r>
    </w:p>
    <w:p w:rsidR="00396AC6" w:rsidRPr="00FF71EE" w:rsidRDefault="00396AC6" w:rsidP="0061154E">
      <w:pPr>
        <w:pStyle w:val="a8"/>
        <w:numPr>
          <w:ilvl w:val="1"/>
          <w:numId w:val="30"/>
        </w:numPr>
        <w:tabs>
          <w:tab w:val="left" w:pos="284"/>
          <w:tab w:val="left" w:pos="426"/>
        </w:tabs>
        <w:suppressAutoHyphens/>
        <w:ind w:left="0" w:firstLine="0"/>
        <w:jc w:val="both"/>
        <w:rPr>
          <w:rFonts w:ascii="Times New Roman" w:hAnsi="Times New Roman" w:cs="Times New Roman"/>
          <w:sz w:val="24"/>
          <w:szCs w:val="24"/>
        </w:rPr>
      </w:pPr>
      <w:r w:rsidRPr="00FF71EE">
        <w:rPr>
          <w:rFonts w:ascii="Times New Roman" w:hAnsi="Times New Roman" w:cs="Times New Roman"/>
          <w:sz w:val="24"/>
          <w:szCs w:val="24"/>
        </w:rPr>
        <w:t>Анкетирование родителей с целью  оказания психолого-педагогической помощи при обучении и воспитании ОД.</w:t>
      </w:r>
    </w:p>
    <w:p w:rsidR="00396AC6" w:rsidRPr="00FF71EE" w:rsidRDefault="00396AC6" w:rsidP="0061154E">
      <w:pPr>
        <w:pStyle w:val="a8"/>
        <w:numPr>
          <w:ilvl w:val="1"/>
          <w:numId w:val="30"/>
        </w:numPr>
        <w:tabs>
          <w:tab w:val="left" w:pos="284"/>
          <w:tab w:val="left" w:pos="426"/>
        </w:tabs>
        <w:suppressAutoHyphens/>
        <w:ind w:left="0" w:firstLine="0"/>
        <w:jc w:val="both"/>
        <w:rPr>
          <w:rFonts w:ascii="Times New Roman" w:hAnsi="Times New Roman" w:cs="Times New Roman"/>
          <w:sz w:val="24"/>
          <w:szCs w:val="24"/>
        </w:rPr>
      </w:pPr>
      <w:r w:rsidRPr="00FF71EE">
        <w:rPr>
          <w:rFonts w:ascii="Times New Roman" w:hAnsi="Times New Roman" w:cs="Times New Roman"/>
          <w:sz w:val="24"/>
          <w:szCs w:val="24"/>
        </w:rPr>
        <w:t xml:space="preserve"> Чтение   научно-популярных циклов лекций по проблемам развития  одаренных детей. </w:t>
      </w:r>
    </w:p>
    <w:p w:rsidR="00396AC6" w:rsidRPr="00FF71EE" w:rsidRDefault="00396AC6" w:rsidP="0061154E">
      <w:pPr>
        <w:pStyle w:val="a8"/>
        <w:numPr>
          <w:ilvl w:val="1"/>
          <w:numId w:val="30"/>
        </w:numPr>
        <w:tabs>
          <w:tab w:val="left" w:pos="284"/>
          <w:tab w:val="left" w:pos="426"/>
        </w:tabs>
        <w:suppressAutoHyphens/>
        <w:ind w:left="0" w:firstLine="0"/>
        <w:jc w:val="both"/>
        <w:rPr>
          <w:rFonts w:ascii="Times New Roman" w:hAnsi="Times New Roman" w:cs="Times New Roman"/>
          <w:sz w:val="24"/>
          <w:szCs w:val="24"/>
        </w:rPr>
      </w:pPr>
      <w:r w:rsidRPr="00FF71EE">
        <w:rPr>
          <w:rFonts w:ascii="Times New Roman" w:hAnsi="Times New Roman" w:cs="Times New Roman"/>
          <w:sz w:val="24"/>
          <w:szCs w:val="24"/>
        </w:rPr>
        <w:t xml:space="preserve"> Подбор научной и практической литературы для родителей. </w:t>
      </w:r>
    </w:p>
    <w:p w:rsidR="00396AC6" w:rsidRPr="00FF71EE" w:rsidRDefault="00396AC6" w:rsidP="0061154E">
      <w:pPr>
        <w:pStyle w:val="a8"/>
        <w:numPr>
          <w:ilvl w:val="1"/>
          <w:numId w:val="30"/>
        </w:numPr>
        <w:tabs>
          <w:tab w:val="left" w:pos="284"/>
          <w:tab w:val="left" w:pos="426"/>
        </w:tabs>
        <w:suppressAutoHyphens/>
        <w:ind w:left="0" w:firstLine="0"/>
        <w:jc w:val="both"/>
        <w:rPr>
          <w:rFonts w:ascii="Times New Roman" w:hAnsi="Times New Roman" w:cs="Times New Roman"/>
          <w:sz w:val="24"/>
          <w:szCs w:val="24"/>
        </w:rPr>
      </w:pPr>
      <w:r w:rsidRPr="00FF71EE">
        <w:rPr>
          <w:rFonts w:ascii="Times New Roman" w:hAnsi="Times New Roman" w:cs="Times New Roman"/>
          <w:sz w:val="24"/>
          <w:szCs w:val="24"/>
        </w:rPr>
        <w:t xml:space="preserve"> Организация  обучения   детей в системе дополнительного образования.</w:t>
      </w:r>
    </w:p>
    <w:p w:rsidR="00396AC6" w:rsidRPr="00FF71EE" w:rsidRDefault="00396AC6" w:rsidP="00396AC6">
      <w:pPr>
        <w:ind w:firstLine="680"/>
        <w:jc w:val="both"/>
        <w:rPr>
          <w:i/>
        </w:rPr>
      </w:pPr>
      <w:r w:rsidRPr="00FF71EE">
        <w:t xml:space="preserve">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учителю совместно с родителями ученика, т.к. такой ребенок и в семье не всегда имеет психологическую поддержку и возможность реализовать свои потенциальные возможности. </w:t>
      </w:r>
    </w:p>
    <w:p w:rsidR="00396AC6" w:rsidRPr="00FF71EE" w:rsidRDefault="00396AC6" w:rsidP="00396AC6">
      <w:pPr>
        <w:pStyle w:val="a8"/>
        <w:ind w:firstLine="680"/>
        <w:jc w:val="both"/>
        <w:rPr>
          <w:rFonts w:ascii="Times New Roman" w:hAnsi="Times New Roman" w:cs="Times New Roman"/>
          <w:sz w:val="24"/>
          <w:szCs w:val="24"/>
        </w:rPr>
      </w:pPr>
      <w:r w:rsidRPr="00FF71EE">
        <w:rPr>
          <w:rFonts w:ascii="Times New Roman" w:hAnsi="Times New Roman" w:cs="Times New Roman"/>
          <w:sz w:val="24"/>
          <w:szCs w:val="24"/>
        </w:rPr>
        <w:lastRenderedPageBreak/>
        <w:t>При организации работы с одаренными детьми следует:</w:t>
      </w:r>
    </w:p>
    <w:p w:rsidR="00396AC6" w:rsidRPr="00FF71EE" w:rsidRDefault="00396AC6" w:rsidP="0061154E">
      <w:pPr>
        <w:pStyle w:val="a8"/>
        <w:numPr>
          <w:ilvl w:val="0"/>
          <w:numId w:val="52"/>
        </w:numPr>
        <w:tabs>
          <w:tab w:val="left" w:pos="284"/>
        </w:tabs>
        <w:suppressAutoHyphens/>
        <w:ind w:left="0" w:firstLine="0"/>
        <w:jc w:val="both"/>
        <w:rPr>
          <w:rFonts w:ascii="Times New Roman" w:hAnsi="Times New Roman" w:cs="Times New Roman"/>
          <w:sz w:val="24"/>
          <w:szCs w:val="24"/>
        </w:rPr>
      </w:pPr>
      <w:r w:rsidRPr="00FF71EE">
        <w:rPr>
          <w:rFonts w:ascii="Times New Roman" w:hAnsi="Times New Roman" w:cs="Times New Roman"/>
          <w:sz w:val="24"/>
          <w:szCs w:val="24"/>
        </w:rPr>
        <w:t>учитывать характер семейных отношений и развитие эмоционально – волевых качеств;</w:t>
      </w:r>
    </w:p>
    <w:p w:rsidR="00396AC6" w:rsidRPr="00FF71EE" w:rsidRDefault="00396AC6" w:rsidP="0061154E">
      <w:pPr>
        <w:pStyle w:val="a8"/>
        <w:numPr>
          <w:ilvl w:val="0"/>
          <w:numId w:val="52"/>
        </w:numPr>
        <w:tabs>
          <w:tab w:val="left" w:pos="284"/>
        </w:tabs>
        <w:suppressAutoHyphens/>
        <w:ind w:left="0" w:firstLine="0"/>
        <w:jc w:val="both"/>
        <w:rPr>
          <w:rFonts w:ascii="Times New Roman" w:hAnsi="Times New Roman" w:cs="Times New Roman"/>
          <w:sz w:val="24"/>
          <w:szCs w:val="24"/>
        </w:rPr>
      </w:pPr>
      <w:r w:rsidRPr="00FF71EE">
        <w:rPr>
          <w:rFonts w:ascii="Times New Roman" w:hAnsi="Times New Roman" w:cs="Times New Roman"/>
          <w:sz w:val="24"/>
          <w:szCs w:val="24"/>
        </w:rPr>
        <w:t>создавать условия для освоения родителями способов формирования у ребенка положительной «Я – концепции»,  как важнейшего условия полной реализации интеллектуальных возможностей одаренного ребенка;</w:t>
      </w:r>
    </w:p>
    <w:p w:rsidR="00396AC6" w:rsidRPr="00FF71EE" w:rsidRDefault="00396AC6" w:rsidP="0061154E">
      <w:pPr>
        <w:pStyle w:val="a8"/>
        <w:numPr>
          <w:ilvl w:val="0"/>
          <w:numId w:val="52"/>
        </w:numPr>
        <w:tabs>
          <w:tab w:val="left" w:pos="284"/>
        </w:tabs>
        <w:suppressAutoHyphens/>
        <w:ind w:left="0" w:firstLine="0"/>
        <w:jc w:val="both"/>
        <w:rPr>
          <w:rFonts w:ascii="Times New Roman" w:hAnsi="Times New Roman" w:cs="Times New Roman"/>
          <w:sz w:val="24"/>
          <w:szCs w:val="24"/>
        </w:rPr>
      </w:pPr>
      <w:r w:rsidRPr="00FF71EE">
        <w:rPr>
          <w:rFonts w:ascii="Times New Roman" w:hAnsi="Times New Roman" w:cs="Times New Roman"/>
          <w:sz w:val="24"/>
          <w:szCs w:val="24"/>
        </w:rPr>
        <w:t>оказывать помощь в создании соответствующего семейного микроклимата.</w:t>
      </w:r>
    </w:p>
    <w:p w:rsidR="00396AC6" w:rsidRPr="00FF71EE" w:rsidRDefault="00396AC6" w:rsidP="00396AC6">
      <w:pPr>
        <w:ind w:firstLine="680"/>
        <w:jc w:val="both"/>
      </w:pPr>
      <w:r w:rsidRPr="00FF71EE">
        <w:t xml:space="preserve">Развитию одаренности детей младшего школьного возраста способствуют высокие познавательные интересы самих родителей, которые, как правило, не только заняты в сфере своей профессии, но и имеют разного рода интеллектуальные «хобби». В общении с ребенком они всегда выходят за круг бытовых проблем, в их общении часто представлена, так называемая совместная познавательная деятельность — общие игры, совместная работа на компьютере, экскурсии, походы, активное обсуждение любимых героев литературных произведений. Таких родителей с детьми объединяют общие познавательные интересы, на основе которых между ними возникают устойчивые дружеские отношения. </w:t>
      </w:r>
    </w:p>
    <w:p w:rsidR="00396AC6" w:rsidRPr="00FF71EE" w:rsidRDefault="00396AC6" w:rsidP="00396AC6">
      <w:pPr>
        <w:ind w:firstLine="680"/>
        <w:jc w:val="both"/>
      </w:pPr>
      <w:r w:rsidRPr="00FF71EE">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w:t>
      </w:r>
    </w:p>
    <w:p w:rsidR="00396AC6" w:rsidRPr="00FF71EE" w:rsidRDefault="00396AC6" w:rsidP="00396AC6">
      <w:pPr>
        <w:ind w:firstLine="680"/>
        <w:jc w:val="both"/>
        <w:rPr>
          <w:b/>
          <w:bCs/>
          <w:color w:val="000000"/>
        </w:rPr>
      </w:pPr>
      <w:r w:rsidRPr="00FF71EE">
        <w:t xml:space="preserve">Следовательно, задача каждого учителя - разработать систему рекомендаций для родителей по воспитанию, развитию и обучению, оказанию  психолого-педагогической поддержки семьям, имеющим способных и одаренных детей. </w:t>
      </w:r>
    </w:p>
    <w:p w:rsidR="00396AC6" w:rsidRPr="00FF71EE" w:rsidRDefault="00396AC6" w:rsidP="00396AC6">
      <w:pPr>
        <w:ind w:firstLine="680"/>
        <w:jc w:val="center"/>
        <w:rPr>
          <w:b/>
          <w:bCs/>
          <w:color w:val="000000"/>
        </w:rPr>
      </w:pPr>
    </w:p>
    <w:p w:rsidR="00396AC6" w:rsidRPr="00FF71EE" w:rsidRDefault="00396AC6" w:rsidP="00396AC6">
      <w:pPr>
        <w:ind w:firstLine="680"/>
        <w:jc w:val="center"/>
        <w:rPr>
          <w:color w:val="000000"/>
        </w:rPr>
      </w:pPr>
      <w:r w:rsidRPr="00FF71EE">
        <w:rPr>
          <w:b/>
          <w:bCs/>
          <w:color w:val="000000"/>
        </w:rPr>
        <w:t>Рекомендации родителям по  воспитанию  одаренных  детей</w:t>
      </w:r>
    </w:p>
    <w:p w:rsidR="00396AC6" w:rsidRPr="00FF71EE" w:rsidRDefault="00396AC6" w:rsidP="0061154E">
      <w:pPr>
        <w:numPr>
          <w:ilvl w:val="0"/>
          <w:numId w:val="33"/>
        </w:numPr>
        <w:tabs>
          <w:tab w:val="clear" w:pos="1080"/>
          <w:tab w:val="num" w:pos="360"/>
        </w:tabs>
        <w:ind w:left="0" w:firstLine="0"/>
        <w:jc w:val="both"/>
        <w:rPr>
          <w:color w:val="000000"/>
        </w:rPr>
      </w:pPr>
      <w:r w:rsidRPr="00FF71EE">
        <w:rPr>
          <w:color w:val="000000"/>
        </w:rPr>
        <w:t>дайте ребенку время для размышления и рефлексии;</w:t>
      </w:r>
    </w:p>
    <w:p w:rsidR="00396AC6" w:rsidRPr="00FF71EE" w:rsidRDefault="00396AC6" w:rsidP="0061154E">
      <w:pPr>
        <w:numPr>
          <w:ilvl w:val="0"/>
          <w:numId w:val="33"/>
        </w:numPr>
        <w:tabs>
          <w:tab w:val="clear" w:pos="1080"/>
          <w:tab w:val="num" w:pos="360"/>
        </w:tabs>
        <w:ind w:left="0" w:firstLine="0"/>
        <w:jc w:val="both"/>
        <w:rPr>
          <w:color w:val="000000"/>
        </w:rPr>
      </w:pPr>
      <w:r w:rsidRPr="00FF71EE">
        <w:rPr>
          <w:color w:val="000000"/>
        </w:rPr>
        <w:t xml:space="preserve">старайтесь регулярно общаться со специалистами по одаренности и родителями одаренных детей, чтобы быть в курсе современной информации; </w:t>
      </w:r>
    </w:p>
    <w:p w:rsidR="00396AC6" w:rsidRPr="00FF71EE" w:rsidRDefault="00396AC6" w:rsidP="0061154E">
      <w:pPr>
        <w:numPr>
          <w:ilvl w:val="0"/>
          <w:numId w:val="33"/>
        </w:numPr>
        <w:tabs>
          <w:tab w:val="clear" w:pos="1080"/>
          <w:tab w:val="num" w:pos="360"/>
        </w:tabs>
        <w:ind w:left="0" w:firstLine="0"/>
        <w:jc w:val="both"/>
        <w:rPr>
          <w:color w:val="000000"/>
        </w:rPr>
      </w:pPr>
      <w:r w:rsidRPr="00FF71EE">
        <w:rPr>
          <w:color w:val="000000"/>
        </w:rPr>
        <w:t>старайтесь развивать способности ребенка во всех сферах. Например, для интеллектуально одаренного ребенка были бы очень полезны занятия,направленные на развитие творческих, коммуникативных, физических и художественных способностей;</w:t>
      </w:r>
    </w:p>
    <w:p w:rsidR="00396AC6" w:rsidRPr="00FF71EE" w:rsidRDefault="00396AC6" w:rsidP="0061154E">
      <w:pPr>
        <w:numPr>
          <w:ilvl w:val="0"/>
          <w:numId w:val="33"/>
        </w:numPr>
        <w:tabs>
          <w:tab w:val="clear" w:pos="1080"/>
          <w:tab w:val="num" w:pos="360"/>
        </w:tabs>
        <w:ind w:left="0" w:firstLine="0"/>
        <w:jc w:val="both"/>
        <w:rPr>
          <w:color w:val="000000"/>
        </w:rPr>
      </w:pPr>
      <w:r w:rsidRPr="00FF71EE">
        <w:rPr>
          <w:color w:val="000000"/>
        </w:rPr>
        <w:t xml:space="preserve">избегайте сравнивать детей друг с другом; </w:t>
      </w:r>
    </w:p>
    <w:p w:rsidR="00396AC6" w:rsidRPr="00FF71EE" w:rsidRDefault="00396AC6" w:rsidP="0061154E">
      <w:pPr>
        <w:numPr>
          <w:ilvl w:val="0"/>
          <w:numId w:val="33"/>
        </w:numPr>
        <w:tabs>
          <w:tab w:val="clear" w:pos="1080"/>
          <w:tab w:val="num" w:pos="360"/>
        </w:tabs>
        <w:ind w:left="0" w:firstLine="0"/>
        <w:jc w:val="both"/>
        <w:rPr>
          <w:color w:val="000000"/>
        </w:rPr>
      </w:pPr>
      <w:r w:rsidRPr="00FF71EE">
        <w:rPr>
          <w:color w:val="000000"/>
        </w:rPr>
        <w:t>дайте ребенку возможность находить решения без боязни ошибиться. Помогитеему ценить, прежде всего, собственные оригинальные мысли и учиться на своих ошибках;</w:t>
      </w:r>
    </w:p>
    <w:p w:rsidR="00396AC6" w:rsidRPr="00FF71EE" w:rsidRDefault="00396AC6" w:rsidP="0061154E">
      <w:pPr>
        <w:numPr>
          <w:ilvl w:val="0"/>
          <w:numId w:val="33"/>
        </w:numPr>
        <w:tabs>
          <w:tab w:val="clear" w:pos="1080"/>
          <w:tab w:val="num" w:pos="360"/>
        </w:tabs>
        <w:ind w:left="0" w:firstLine="0"/>
        <w:jc w:val="both"/>
        <w:rPr>
          <w:color w:val="000000"/>
        </w:rPr>
      </w:pPr>
      <w:r w:rsidRPr="00FF71EE">
        <w:rPr>
          <w:color w:val="000000"/>
        </w:rPr>
        <w:t xml:space="preserve">поощряйте хорошую организацию работы и правильное распределение времени; </w:t>
      </w:r>
    </w:p>
    <w:p w:rsidR="00396AC6" w:rsidRPr="00FF71EE" w:rsidRDefault="00396AC6" w:rsidP="0061154E">
      <w:pPr>
        <w:numPr>
          <w:ilvl w:val="0"/>
          <w:numId w:val="33"/>
        </w:numPr>
        <w:tabs>
          <w:tab w:val="clear" w:pos="1080"/>
          <w:tab w:val="num" w:pos="360"/>
        </w:tabs>
        <w:ind w:left="0" w:firstLine="0"/>
        <w:jc w:val="both"/>
        <w:rPr>
          <w:color w:val="000000"/>
        </w:rPr>
      </w:pPr>
      <w:r w:rsidRPr="00FF71EE">
        <w:rPr>
          <w:color w:val="000000"/>
        </w:rPr>
        <w:t>поощряйте инициативу. Пусть ваш ребенок делает собственные игрушки</w:t>
      </w:r>
      <w:r w:rsidRPr="00FF71EE">
        <w:rPr>
          <w:b/>
          <w:bCs/>
          <w:color w:val="000000"/>
        </w:rPr>
        <w:t xml:space="preserve">, </w:t>
      </w:r>
      <w:r w:rsidRPr="00FF71EE">
        <w:rPr>
          <w:color w:val="000000"/>
        </w:rPr>
        <w:t xml:space="preserve">игры и модели из любых имеющихся материалов; </w:t>
      </w:r>
    </w:p>
    <w:p w:rsidR="00396AC6" w:rsidRPr="00FF71EE" w:rsidRDefault="00396AC6" w:rsidP="0061154E">
      <w:pPr>
        <w:numPr>
          <w:ilvl w:val="0"/>
          <w:numId w:val="33"/>
        </w:numPr>
        <w:tabs>
          <w:tab w:val="clear" w:pos="1080"/>
          <w:tab w:val="num" w:pos="360"/>
        </w:tabs>
        <w:ind w:left="0" w:firstLine="0"/>
        <w:jc w:val="both"/>
        <w:rPr>
          <w:color w:val="000000"/>
        </w:rPr>
      </w:pPr>
      <w:r w:rsidRPr="00FF71EE">
        <w:rPr>
          <w:color w:val="000000"/>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396AC6" w:rsidRPr="00FF71EE" w:rsidRDefault="00396AC6" w:rsidP="0061154E">
      <w:pPr>
        <w:numPr>
          <w:ilvl w:val="0"/>
          <w:numId w:val="33"/>
        </w:numPr>
        <w:tabs>
          <w:tab w:val="clear" w:pos="1080"/>
          <w:tab w:val="num" w:pos="360"/>
        </w:tabs>
        <w:ind w:left="0" w:firstLine="0"/>
        <w:jc w:val="both"/>
        <w:rPr>
          <w:color w:val="000000"/>
        </w:rPr>
      </w:pPr>
      <w:r w:rsidRPr="00FF71EE">
        <w:rPr>
          <w:color w:val="000000"/>
        </w:rPr>
        <w:t xml:space="preserve">дайте ребенку возможность получить максимум жизненного опыта. Поощряйте увлечения и интересы в самых разнообразных областях; </w:t>
      </w:r>
    </w:p>
    <w:p w:rsidR="00396AC6" w:rsidRPr="00FF71EE" w:rsidRDefault="00396AC6" w:rsidP="0061154E">
      <w:pPr>
        <w:numPr>
          <w:ilvl w:val="0"/>
          <w:numId w:val="33"/>
        </w:numPr>
        <w:tabs>
          <w:tab w:val="clear" w:pos="1080"/>
          <w:tab w:val="num" w:pos="360"/>
        </w:tabs>
        <w:ind w:left="0" w:firstLine="0"/>
        <w:jc w:val="both"/>
        <w:rPr>
          <w:color w:val="000000"/>
        </w:rPr>
      </w:pPr>
      <w:r w:rsidRPr="00FF71EE">
        <w:rPr>
          <w:color w:val="000000"/>
        </w:rPr>
        <w:t xml:space="preserve">не ждите, что ребенок будет проявлять свою одаренность всегда и во всем; </w:t>
      </w:r>
    </w:p>
    <w:p w:rsidR="00396AC6" w:rsidRPr="00FF71EE" w:rsidRDefault="00396AC6" w:rsidP="0061154E">
      <w:pPr>
        <w:numPr>
          <w:ilvl w:val="0"/>
          <w:numId w:val="33"/>
        </w:numPr>
        <w:tabs>
          <w:tab w:val="clear" w:pos="1080"/>
          <w:tab w:val="num" w:pos="360"/>
        </w:tabs>
        <w:ind w:left="0" w:firstLine="0"/>
        <w:jc w:val="both"/>
        <w:rPr>
          <w:color w:val="000000"/>
        </w:rPr>
      </w:pPr>
      <w:r w:rsidRPr="00FF71EE">
        <w:rPr>
          <w:color w:val="000000"/>
        </w:rPr>
        <w:t xml:space="preserve">будьте осторожны, поправляя ребенка. Излишняя критика может заглушить творческую энергию и чувство собственной значимости; </w:t>
      </w:r>
    </w:p>
    <w:p w:rsidR="00396AC6" w:rsidRPr="00FF71EE" w:rsidRDefault="00396AC6" w:rsidP="0061154E">
      <w:pPr>
        <w:numPr>
          <w:ilvl w:val="0"/>
          <w:numId w:val="33"/>
        </w:numPr>
        <w:tabs>
          <w:tab w:val="clear" w:pos="1080"/>
          <w:tab w:val="num" w:pos="360"/>
        </w:tabs>
        <w:ind w:left="0" w:firstLine="0"/>
        <w:jc w:val="both"/>
        <w:rPr>
          <w:iCs/>
          <w:color w:val="000000"/>
        </w:rPr>
      </w:pPr>
      <w:r w:rsidRPr="00FF71EE">
        <w:rPr>
          <w:color w:val="000000"/>
        </w:rPr>
        <w:t>находите время для общения всей семьей. Помогайте ребенку в его самовыражении</w:t>
      </w:r>
      <w:r w:rsidRPr="00FF71EE">
        <w:rPr>
          <w:b/>
          <w:bCs/>
          <w:color w:val="000000"/>
        </w:rPr>
        <w:t>.</w:t>
      </w:r>
    </w:p>
    <w:p w:rsidR="00396AC6" w:rsidRPr="00FF71EE" w:rsidRDefault="00396AC6" w:rsidP="00396AC6">
      <w:pPr>
        <w:ind w:firstLine="680"/>
        <w:jc w:val="both"/>
        <w:rPr>
          <w:color w:val="000000"/>
        </w:rPr>
      </w:pPr>
      <w:r w:rsidRPr="00FF71EE">
        <w:rPr>
          <w:iCs/>
          <w:color w:val="000000"/>
        </w:rPr>
        <w:t>Родители обязаны стремиться развивать в своих детях следующие личные качества:</w:t>
      </w:r>
    </w:p>
    <w:p w:rsidR="00396AC6" w:rsidRPr="00FF71EE" w:rsidRDefault="00396AC6" w:rsidP="0061154E">
      <w:pPr>
        <w:numPr>
          <w:ilvl w:val="0"/>
          <w:numId w:val="36"/>
        </w:numPr>
        <w:ind w:left="0" w:firstLine="0"/>
        <w:jc w:val="both"/>
        <w:rPr>
          <w:color w:val="000000"/>
        </w:rPr>
      </w:pPr>
      <w:r w:rsidRPr="00FF71EE">
        <w:rPr>
          <w:color w:val="000000"/>
        </w:rPr>
        <w:t>уверенность, базирующуюся на сознании самоценности;</w:t>
      </w:r>
    </w:p>
    <w:p w:rsidR="00396AC6" w:rsidRPr="00FF71EE" w:rsidRDefault="00396AC6" w:rsidP="0061154E">
      <w:pPr>
        <w:numPr>
          <w:ilvl w:val="0"/>
          <w:numId w:val="36"/>
        </w:numPr>
        <w:ind w:left="0" w:firstLine="0"/>
        <w:jc w:val="both"/>
        <w:rPr>
          <w:color w:val="000000"/>
        </w:rPr>
      </w:pPr>
      <w:r w:rsidRPr="00FF71EE">
        <w:rPr>
          <w:color w:val="000000"/>
        </w:rPr>
        <w:t xml:space="preserve">понимание достоинств и недостатков в себе самом и в окружающих; </w:t>
      </w:r>
    </w:p>
    <w:p w:rsidR="00396AC6" w:rsidRPr="00FF71EE" w:rsidRDefault="00396AC6" w:rsidP="0061154E">
      <w:pPr>
        <w:numPr>
          <w:ilvl w:val="0"/>
          <w:numId w:val="36"/>
        </w:numPr>
        <w:ind w:left="0" w:firstLine="0"/>
        <w:jc w:val="both"/>
        <w:rPr>
          <w:color w:val="000000"/>
        </w:rPr>
      </w:pPr>
      <w:r w:rsidRPr="00FF71EE">
        <w:rPr>
          <w:color w:val="000000"/>
        </w:rPr>
        <w:t xml:space="preserve">интеллектуальную и творческую любознательность; </w:t>
      </w:r>
    </w:p>
    <w:p w:rsidR="00396AC6" w:rsidRPr="00FF71EE" w:rsidRDefault="00396AC6" w:rsidP="0061154E">
      <w:pPr>
        <w:numPr>
          <w:ilvl w:val="0"/>
          <w:numId w:val="36"/>
        </w:numPr>
        <w:ind w:left="0" w:firstLine="0"/>
        <w:jc w:val="both"/>
        <w:rPr>
          <w:color w:val="000000"/>
        </w:rPr>
      </w:pPr>
      <w:r w:rsidRPr="00FF71EE">
        <w:rPr>
          <w:color w:val="000000"/>
        </w:rPr>
        <w:t>уважение к доброте, честности, дружелюбию, сопереживанию и терпению;</w:t>
      </w:r>
    </w:p>
    <w:p w:rsidR="00396AC6" w:rsidRPr="00FF71EE" w:rsidRDefault="00396AC6" w:rsidP="0061154E">
      <w:pPr>
        <w:numPr>
          <w:ilvl w:val="0"/>
          <w:numId w:val="36"/>
        </w:numPr>
        <w:ind w:left="0" w:firstLine="0"/>
        <w:jc w:val="both"/>
        <w:rPr>
          <w:color w:val="000000"/>
        </w:rPr>
      </w:pPr>
      <w:r w:rsidRPr="00FF71EE">
        <w:rPr>
          <w:color w:val="000000"/>
        </w:rPr>
        <w:t xml:space="preserve">привычку опираться на собственные силы и готовность нести ответственностьза свои поступки; </w:t>
      </w:r>
    </w:p>
    <w:p w:rsidR="00396AC6" w:rsidRPr="00FF71EE" w:rsidRDefault="00396AC6" w:rsidP="0061154E">
      <w:pPr>
        <w:numPr>
          <w:ilvl w:val="0"/>
          <w:numId w:val="36"/>
        </w:numPr>
        <w:ind w:left="0" w:firstLine="0"/>
        <w:jc w:val="both"/>
        <w:rPr>
          <w:iCs/>
          <w:color w:val="000000"/>
        </w:rPr>
      </w:pPr>
      <w:r w:rsidRPr="00FF71EE">
        <w:rPr>
          <w:color w:val="000000"/>
        </w:rPr>
        <w:t xml:space="preserve">умение помогать находить общий язык и радость в общении с людьми всех возрастов, рас, социоэкономических и образовательных уровней. </w:t>
      </w:r>
    </w:p>
    <w:p w:rsidR="00396AC6" w:rsidRPr="00FF71EE" w:rsidRDefault="00396AC6" w:rsidP="00396AC6">
      <w:pPr>
        <w:ind w:firstLine="680"/>
        <w:jc w:val="both"/>
        <w:rPr>
          <w:color w:val="000000"/>
        </w:rPr>
      </w:pPr>
      <w:r w:rsidRPr="00FF71EE">
        <w:rPr>
          <w:iCs/>
          <w:color w:val="000000"/>
        </w:rPr>
        <w:t>Родители создадут прекрасные условия для развития этих качеств, если своим собственным поведением продемонстрируют, что:</w:t>
      </w:r>
    </w:p>
    <w:p w:rsidR="00396AC6" w:rsidRPr="00FF71EE" w:rsidRDefault="00396AC6" w:rsidP="0061154E">
      <w:pPr>
        <w:numPr>
          <w:ilvl w:val="0"/>
          <w:numId w:val="42"/>
        </w:numPr>
        <w:ind w:left="0" w:firstLine="0"/>
        <w:jc w:val="both"/>
        <w:rPr>
          <w:color w:val="000000"/>
        </w:rPr>
      </w:pPr>
      <w:r w:rsidRPr="00FF71EE">
        <w:rPr>
          <w:color w:val="000000"/>
        </w:rPr>
        <w:lastRenderedPageBreak/>
        <w:t xml:space="preserve">они ценят то, что хотят привить ребенку в моральном, социальном или интеллектуальном плане; </w:t>
      </w:r>
    </w:p>
    <w:p w:rsidR="00396AC6" w:rsidRPr="00FF71EE" w:rsidRDefault="00396AC6" w:rsidP="0061154E">
      <w:pPr>
        <w:numPr>
          <w:ilvl w:val="0"/>
          <w:numId w:val="42"/>
        </w:numPr>
        <w:ind w:left="0" w:firstLine="0"/>
        <w:jc w:val="both"/>
        <w:rPr>
          <w:color w:val="000000"/>
        </w:rPr>
      </w:pPr>
      <w:r w:rsidRPr="00FF71EE">
        <w:rPr>
          <w:color w:val="000000"/>
        </w:rPr>
        <w:t>они точно рассчитывают момент и степень реакции на потребности ребенка;</w:t>
      </w:r>
    </w:p>
    <w:p w:rsidR="00396AC6" w:rsidRPr="00FF71EE" w:rsidRDefault="00396AC6" w:rsidP="0061154E">
      <w:pPr>
        <w:numPr>
          <w:ilvl w:val="0"/>
          <w:numId w:val="42"/>
        </w:numPr>
        <w:ind w:left="0" w:firstLine="0"/>
        <w:jc w:val="both"/>
        <w:rPr>
          <w:color w:val="000000"/>
        </w:rPr>
      </w:pPr>
      <w:r w:rsidRPr="00FF71EE">
        <w:rPr>
          <w:color w:val="000000"/>
        </w:rPr>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396AC6" w:rsidRPr="00FF71EE" w:rsidRDefault="00396AC6" w:rsidP="00396AC6">
      <w:pPr>
        <w:pStyle w:val="a8"/>
        <w:ind w:firstLine="680"/>
        <w:jc w:val="both"/>
        <w:rPr>
          <w:rFonts w:ascii="Times New Roman" w:hAnsi="Times New Roman" w:cs="Times New Roman"/>
          <w:b/>
          <w:sz w:val="24"/>
          <w:szCs w:val="24"/>
        </w:rPr>
      </w:pPr>
      <w:r w:rsidRPr="00FF71EE">
        <w:rPr>
          <w:rFonts w:ascii="Times New Roman" w:hAnsi="Times New Roman" w:cs="Times New Roman"/>
          <w:color w:val="000000"/>
          <w:sz w:val="24"/>
          <w:szCs w:val="24"/>
        </w:rPr>
        <w:t>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396AC6" w:rsidRPr="00FF71EE" w:rsidRDefault="00396AC6" w:rsidP="00396AC6">
      <w:pPr>
        <w:ind w:firstLine="680"/>
        <w:jc w:val="center"/>
        <w:rPr>
          <w:b/>
        </w:rPr>
      </w:pPr>
    </w:p>
    <w:p w:rsidR="00396AC6" w:rsidRPr="00FF71EE" w:rsidRDefault="00396AC6" w:rsidP="00FF71EE">
      <w:pPr>
        <w:rPr>
          <w:b/>
        </w:rPr>
      </w:pPr>
      <w:r w:rsidRPr="00FF71EE">
        <w:rPr>
          <w:b/>
        </w:rPr>
        <w:t xml:space="preserve">Раздел </w:t>
      </w:r>
      <w:r w:rsidRPr="00FF71EE">
        <w:rPr>
          <w:b/>
          <w:lang w:val="en-US"/>
        </w:rPr>
        <w:t>YI</w:t>
      </w:r>
      <w:r w:rsidRPr="00FF71EE">
        <w:rPr>
          <w:b/>
        </w:rPr>
        <w:t xml:space="preserve">.  </w:t>
      </w:r>
    </w:p>
    <w:p w:rsidR="00396AC6" w:rsidRPr="00FF71EE" w:rsidRDefault="00396AC6" w:rsidP="00396AC6">
      <w:pPr>
        <w:ind w:firstLine="680"/>
        <w:rPr>
          <w:b/>
        </w:rPr>
      </w:pPr>
      <w:r w:rsidRPr="00FF71EE">
        <w:rPr>
          <w:b/>
        </w:rPr>
        <w:t>Мероприятия по реализации программы «Одарённые дети»</w:t>
      </w:r>
    </w:p>
    <w:p w:rsidR="00396AC6" w:rsidRPr="00FF71EE" w:rsidRDefault="00396AC6" w:rsidP="00396AC6">
      <w:pPr>
        <w:ind w:firstLine="680"/>
        <w:jc w:val="center"/>
        <w:rPr>
          <w:b/>
        </w:rPr>
      </w:pPr>
    </w:p>
    <w:tbl>
      <w:tblPr>
        <w:tblW w:w="10178" w:type="dxa"/>
        <w:tblInd w:w="-5" w:type="dxa"/>
        <w:tblLayout w:type="fixed"/>
        <w:tblLook w:val="0000" w:firstRow="0" w:lastRow="0" w:firstColumn="0" w:lastColumn="0" w:noHBand="0" w:noVBand="0"/>
      </w:tblPr>
      <w:tblGrid>
        <w:gridCol w:w="666"/>
        <w:gridCol w:w="5254"/>
        <w:gridCol w:w="2268"/>
        <w:gridCol w:w="1990"/>
      </w:tblGrid>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b/>
                <w:sz w:val="24"/>
                <w:szCs w:val="24"/>
              </w:rPr>
            </w:pPr>
            <w:r w:rsidRPr="00FF71EE">
              <w:rPr>
                <w:rFonts w:ascii="Times New Roman" w:hAnsi="Times New Roman" w:cs="Times New Roman"/>
                <w:b/>
                <w:sz w:val="24"/>
                <w:szCs w:val="24"/>
              </w:rPr>
              <w:t>№</w:t>
            </w:r>
          </w:p>
          <w:p w:rsidR="00396AC6" w:rsidRPr="00FF71EE" w:rsidRDefault="00396AC6" w:rsidP="00145E79">
            <w:pPr>
              <w:jc w:val="center"/>
              <w:rPr>
                <w:b/>
              </w:rPr>
            </w:pPr>
            <w:r w:rsidRPr="00FF71EE">
              <w:rPr>
                <w:b/>
              </w:rPr>
              <w:t>п/п</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jc w:val="center"/>
              <w:rPr>
                <w:rFonts w:ascii="Times New Roman" w:hAnsi="Times New Roman" w:cs="Times New Roman"/>
                <w:b/>
                <w:sz w:val="24"/>
                <w:szCs w:val="24"/>
              </w:rPr>
            </w:pPr>
            <w:r w:rsidRPr="00FF71EE">
              <w:rPr>
                <w:rFonts w:ascii="Times New Roman" w:hAnsi="Times New Roman" w:cs="Times New Roman"/>
                <w:b/>
                <w:sz w:val="24"/>
                <w:szCs w:val="24"/>
              </w:rPr>
              <w:t>Содержание деятельности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b/>
                <w:sz w:val="24"/>
                <w:szCs w:val="24"/>
              </w:rPr>
            </w:pPr>
            <w:r w:rsidRPr="00FF71EE">
              <w:rPr>
                <w:rFonts w:ascii="Times New Roman" w:hAnsi="Times New Roman" w:cs="Times New Roman"/>
                <w:b/>
                <w:sz w:val="24"/>
                <w:szCs w:val="24"/>
              </w:rPr>
              <w:t>Ответственные</w:t>
            </w:r>
          </w:p>
          <w:p w:rsidR="00396AC6" w:rsidRPr="00FF71EE" w:rsidRDefault="00396AC6" w:rsidP="00145E79">
            <w:pPr>
              <w:pStyle w:val="a8"/>
              <w:ind w:firstLine="30"/>
              <w:jc w:val="center"/>
              <w:rPr>
                <w:rFonts w:ascii="Times New Roman" w:hAnsi="Times New Roman" w:cs="Times New Roman"/>
                <w:b/>
                <w:sz w:val="24"/>
                <w:szCs w:val="24"/>
              </w:rPr>
            </w:pPr>
            <w:r w:rsidRPr="00FF71EE">
              <w:rPr>
                <w:rFonts w:ascii="Times New Roman" w:hAnsi="Times New Roman" w:cs="Times New Roman"/>
                <w:b/>
                <w:sz w:val="24"/>
                <w:szCs w:val="24"/>
              </w:rPr>
              <w:t>исполнители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b/>
                <w:sz w:val="24"/>
                <w:szCs w:val="24"/>
              </w:rPr>
            </w:pPr>
            <w:r w:rsidRPr="00FF71EE">
              <w:rPr>
                <w:rFonts w:ascii="Times New Roman" w:hAnsi="Times New Roman" w:cs="Times New Roman"/>
                <w:b/>
                <w:sz w:val="24"/>
                <w:szCs w:val="24"/>
              </w:rPr>
              <w:t>Сроки</w:t>
            </w:r>
          </w:p>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b/>
                <w:sz w:val="24"/>
                <w:szCs w:val="24"/>
              </w:rPr>
              <w:t>исполнения</w:t>
            </w:r>
          </w:p>
        </w:tc>
      </w:tr>
      <w:tr w:rsidR="00396AC6" w:rsidRPr="00FF71EE" w:rsidTr="001F1812">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center"/>
            </w:pPr>
            <w:r w:rsidRPr="00FF71EE">
              <w:rPr>
                <w:b/>
                <w:lang w:val="en-US"/>
              </w:rPr>
              <w:t>I</w:t>
            </w:r>
            <w:r w:rsidRPr="00FF71EE">
              <w:rPr>
                <w:b/>
              </w:rPr>
              <w:t>. Организационное и функциональное обеспечение программы</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b/>
                <w:i/>
                <w:sz w:val="24"/>
                <w:szCs w:val="24"/>
              </w:rPr>
            </w:pPr>
            <w:r w:rsidRPr="00FF71EE">
              <w:rPr>
                <w:rFonts w:ascii="Times New Roman" w:hAnsi="Times New Roman" w:cs="Times New Roman"/>
                <w:sz w:val="24"/>
                <w:szCs w:val="24"/>
              </w:rPr>
              <w:t>1.</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b/>
                <w:i/>
                <w:sz w:val="24"/>
                <w:szCs w:val="24"/>
              </w:rPr>
              <w:t>Подготовительный этап:</w:t>
            </w:r>
          </w:p>
          <w:p w:rsidR="00396AC6" w:rsidRPr="00FF71EE" w:rsidRDefault="00396AC6" w:rsidP="0061154E">
            <w:pPr>
              <w:pStyle w:val="a8"/>
              <w:numPr>
                <w:ilvl w:val="0"/>
                <w:numId w:val="24"/>
              </w:numPr>
              <w:tabs>
                <w:tab w:val="left" w:pos="158"/>
              </w:tabs>
              <w:suppressAutoHyphens/>
              <w:ind w:left="0" w:firstLine="12"/>
              <w:rPr>
                <w:rFonts w:ascii="Times New Roman" w:hAnsi="Times New Roman" w:cs="Times New Roman"/>
                <w:sz w:val="24"/>
                <w:szCs w:val="24"/>
              </w:rPr>
            </w:pPr>
            <w:r w:rsidRPr="00FF71EE">
              <w:rPr>
                <w:rFonts w:ascii="Times New Roman" w:hAnsi="Times New Roman" w:cs="Times New Roman"/>
                <w:sz w:val="24"/>
                <w:szCs w:val="24"/>
              </w:rPr>
              <w:t>Обсуждение программы «Одарённые  дети».</w:t>
            </w:r>
          </w:p>
          <w:p w:rsidR="00396AC6" w:rsidRPr="00FF71EE" w:rsidRDefault="00396AC6" w:rsidP="0061154E">
            <w:pPr>
              <w:pStyle w:val="a8"/>
              <w:numPr>
                <w:ilvl w:val="0"/>
                <w:numId w:val="24"/>
              </w:numPr>
              <w:tabs>
                <w:tab w:val="left" w:pos="158"/>
              </w:tabs>
              <w:suppressAutoHyphens/>
              <w:ind w:left="0" w:firstLine="12"/>
              <w:rPr>
                <w:rFonts w:ascii="Times New Roman" w:hAnsi="Times New Roman" w:cs="Times New Roman"/>
                <w:sz w:val="24"/>
                <w:szCs w:val="24"/>
              </w:rPr>
            </w:pPr>
            <w:r w:rsidRPr="00FF71EE">
              <w:rPr>
                <w:rFonts w:ascii="Times New Roman" w:hAnsi="Times New Roman" w:cs="Times New Roman"/>
                <w:sz w:val="24"/>
                <w:szCs w:val="24"/>
              </w:rPr>
              <w:t>Внесение предложений по корректировке.</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w:t>
            </w:r>
          </w:p>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директора по УР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2017</w:t>
            </w:r>
          </w:p>
          <w:p w:rsidR="00396AC6" w:rsidRPr="00FF71EE" w:rsidRDefault="00FF71EE" w:rsidP="00145E79">
            <w:pPr>
              <w:pStyle w:val="a8"/>
              <w:ind w:firstLine="77"/>
              <w:jc w:val="center"/>
              <w:rPr>
                <w:rFonts w:ascii="Times New Roman" w:hAnsi="Times New Roman" w:cs="Times New Roman"/>
                <w:sz w:val="24"/>
                <w:szCs w:val="24"/>
              </w:rPr>
            </w:pPr>
            <w:r>
              <w:rPr>
                <w:rFonts w:ascii="Times New Roman" w:hAnsi="Times New Roman" w:cs="Times New Roman"/>
                <w:sz w:val="24"/>
                <w:szCs w:val="24"/>
              </w:rPr>
              <w:t>год</w:t>
            </w:r>
          </w:p>
          <w:p w:rsidR="00396AC6" w:rsidRPr="00FF71EE" w:rsidRDefault="00396AC6" w:rsidP="00145E79">
            <w:pPr>
              <w:pStyle w:val="a8"/>
              <w:ind w:firstLine="77"/>
              <w:jc w:val="center"/>
              <w:rPr>
                <w:rFonts w:ascii="Times New Roman" w:hAnsi="Times New Roman" w:cs="Times New Roman"/>
                <w:sz w:val="24"/>
                <w:szCs w:val="24"/>
              </w:rPr>
            </w:pP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2.</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Разработка и корректировка плана работы с  одарёнными детьми.</w:t>
            </w:r>
          </w:p>
          <w:p w:rsidR="00396AC6" w:rsidRPr="00FF71EE" w:rsidRDefault="00396AC6" w:rsidP="00145E79">
            <w:pPr>
              <w:pStyle w:val="a8"/>
              <w:ind w:firstLine="12"/>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w:t>
            </w:r>
          </w:p>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директора по УР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Ежегодно</w:t>
            </w:r>
          </w:p>
          <w:p w:rsidR="00396AC6" w:rsidRPr="00FF71EE" w:rsidRDefault="00396AC6" w:rsidP="00145E79">
            <w:pPr>
              <w:pStyle w:val="a8"/>
              <w:ind w:firstLine="77"/>
              <w:jc w:val="center"/>
              <w:rPr>
                <w:rFonts w:ascii="Times New Roman" w:hAnsi="Times New Roman" w:cs="Times New Roman"/>
                <w:sz w:val="24"/>
                <w:szCs w:val="24"/>
              </w:rPr>
            </w:pP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3.</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Подготовка диагностических материалов (анкеты для родителей, тесты для учащихся, карты наблюдений и др.).</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Изучение интересов и склонностей обучающихся: уточнение критериев всех видов одарённости.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Психолог</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 xml:space="preserve">Ежегодно </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4.</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xml:space="preserve">Выявление одарённых детей. </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Составление  базы данных.</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w:t>
            </w:r>
          </w:p>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директора по УР, психолог</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подготовительный этап</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5.</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i/>
                <w:sz w:val="24"/>
                <w:szCs w:val="24"/>
              </w:rPr>
            </w:pPr>
            <w:r w:rsidRPr="00FF71EE">
              <w:rPr>
                <w:rFonts w:ascii="Times New Roman" w:hAnsi="Times New Roman" w:cs="Times New Roman"/>
                <w:sz w:val="24"/>
                <w:szCs w:val="24"/>
              </w:rPr>
              <w:t>Методическая помощь в организации работы с одарёнными детьми.</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i/>
                <w:sz w:val="24"/>
                <w:szCs w:val="24"/>
              </w:rPr>
              <w:t>Консультации:</w:t>
            </w:r>
          </w:p>
          <w:p w:rsidR="00396AC6" w:rsidRPr="00FF71EE" w:rsidRDefault="00396AC6" w:rsidP="0061154E">
            <w:pPr>
              <w:pStyle w:val="a8"/>
              <w:numPr>
                <w:ilvl w:val="0"/>
                <w:numId w:val="25"/>
              </w:numPr>
              <w:tabs>
                <w:tab w:val="left" w:pos="293"/>
              </w:tabs>
              <w:suppressAutoHyphens/>
              <w:ind w:left="0" w:firstLine="12"/>
              <w:rPr>
                <w:rFonts w:ascii="Times New Roman" w:hAnsi="Times New Roman" w:cs="Times New Roman"/>
                <w:sz w:val="24"/>
                <w:szCs w:val="24"/>
              </w:rPr>
            </w:pPr>
            <w:r w:rsidRPr="00FF71EE">
              <w:rPr>
                <w:rFonts w:ascii="Times New Roman" w:hAnsi="Times New Roman" w:cs="Times New Roman"/>
                <w:sz w:val="24"/>
                <w:szCs w:val="24"/>
              </w:rPr>
              <w:t>по внедрению технологий в УВР;</w:t>
            </w:r>
          </w:p>
          <w:p w:rsidR="00396AC6" w:rsidRPr="00FF71EE" w:rsidRDefault="00396AC6" w:rsidP="0061154E">
            <w:pPr>
              <w:pStyle w:val="a8"/>
              <w:numPr>
                <w:ilvl w:val="0"/>
                <w:numId w:val="25"/>
              </w:numPr>
              <w:tabs>
                <w:tab w:val="left" w:pos="293"/>
              </w:tabs>
              <w:suppressAutoHyphens/>
              <w:ind w:left="0" w:firstLine="12"/>
              <w:rPr>
                <w:rFonts w:ascii="Times New Roman" w:hAnsi="Times New Roman" w:cs="Times New Roman"/>
                <w:sz w:val="24"/>
                <w:szCs w:val="24"/>
              </w:rPr>
            </w:pPr>
            <w:r w:rsidRPr="00FF71EE">
              <w:rPr>
                <w:rFonts w:ascii="Times New Roman" w:hAnsi="Times New Roman" w:cs="Times New Roman"/>
                <w:sz w:val="24"/>
                <w:szCs w:val="24"/>
              </w:rPr>
              <w:t>по методике работы с творческими детьми.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w:t>
            </w:r>
          </w:p>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директора по УР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p>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6.</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Координация действий учителей, работающих с одаренными учащимися.</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w:t>
            </w:r>
          </w:p>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директора по УР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7.</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Комплектование школьной библиотеки и методического кабинета учебно-методической, научно-методической, психолого-педагогической литературой</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Зав.библиотекой</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8.</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12"/>
              <w:jc w:val="both"/>
            </w:pPr>
            <w:r w:rsidRPr="00FF71EE">
              <w:t>Оснащение кабинетов ТСО</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Учителя-предметники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9.</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Организация и проведение семинаров по проблемам работы с одарёнными детьми (по отдельному плану).</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 директора по УР, учителя-предметники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10.</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Обеспечение условий для систематического повышения  педагогического мастерства учителей через  обучающие семинары, курсы повышения квалификации.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 xml:space="preserve">Директор, </w:t>
            </w:r>
          </w:p>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учителя-предметники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2017-2021 гг.</w:t>
            </w:r>
          </w:p>
        </w:tc>
      </w:tr>
      <w:tr w:rsidR="00396AC6" w:rsidRPr="00FF71EE" w:rsidTr="001F1812">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b/>
                <w:sz w:val="24"/>
                <w:szCs w:val="24"/>
                <w:lang w:val="en-US"/>
              </w:rPr>
              <w:t>II</w:t>
            </w:r>
            <w:r w:rsidRPr="00FF71EE">
              <w:rPr>
                <w:rFonts w:ascii="Times New Roman" w:hAnsi="Times New Roman" w:cs="Times New Roman"/>
                <w:b/>
                <w:sz w:val="24"/>
                <w:szCs w:val="24"/>
              </w:rPr>
              <w:t>. Организация учебного процесса по реализации программы</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1</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Внедрение в образовательный  процесс  педагогических технологий:</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lastRenderedPageBreak/>
              <w:t>- здоровьесбережения;</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информационно-коммуникационных технологий;</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индивидуального и дифференцированного обучения;</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проблемно–деятельностного подхода;</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проектно–исследовательской деятельности.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lastRenderedPageBreak/>
              <w:t xml:space="preserve">Руководитель творческой группы,  </w:t>
            </w:r>
            <w:r w:rsidRPr="00FF71EE">
              <w:rPr>
                <w:rFonts w:ascii="Times New Roman" w:hAnsi="Times New Roman" w:cs="Times New Roman"/>
                <w:sz w:val="24"/>
                <w:szCs w:val="24"/>
              </w:rPr>
              <w:lastRenderedPageBreak/>
              <w:t>методист, учителя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FF71EE" w:rsidP="00145E79">
            <w:pPr>
              <w:pStyle w:val="a8"/>
              <w:ind w:firstLine="77"/>
              <w:jc w:val="center"/>
              <w:rPr>
                <w:rFonts w:ascii="Times New Roman" w:hAnsi="Times New Roman" w:cs="Times New Roman"/>
                <w:sz w:val="24"/>
                <w:szCs w:val="24"/>
              </w:rPr>
            </w:pPr>
            <w:r>
              <w:rPr>
                <w:rFonts w:ascii="Times New Roman" w:hAnsi="Times New Roman" w:cs="Times New Roman"/>
                <w:sz w:val="24"/>
                <w:szCs w:val="24"/>
              </w:rPr>
              <w:lastRenderedPageBreak/>
              <w:t>2017-2021</w:t>
            </w:r>
            <w:r w:rsidR="00396AC6" w:rsidRPr="00FF71EE">
              <w:rPr>
                <w:rFonts w:ascii="Times New Roman" w:hAnsi="Times New Roman" w:cs="Times New Roman"/>
                <w:sz w:val="24"/>
                <w:szCs w:val="24"/>
              </w:rPr>
              <w:t xml:space="preserve"> гг.</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lastRenderedPageBreak/>
              <w:t>2</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Организация работы по развитию творческих способностей учащихся (внеурочная деятельность).</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учителя-предметники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3</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Включение в уроки нестандартных заданий, способствующих развитию логического мышления и творческого воображения учащихся.</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Учителя-предметники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4</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12"/>
              <w:jc w:val="both"/>
            </w:pPr>
            <w:r w:rsidRPr="00FF71EE">
              <w:t>Организация профориентационной работы в условиях предпрофильной подготовки.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ВР, учителя-предметники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5</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Проведение школьных предметных декад.</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УР, учителя-предметники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2017-2021 уч.г.</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6</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xml:space="preserve">Проведение  школьного этапа Всероссийской  олимпиады  школьников по предметам </w:t>
            </w:r>
          </w:p>
          <w:p w:rsidR="00396AC6" w:rsidRPr="00FF71EE" w:rsidRDefault="00396AC6" w:rsidP="00145E79">
            <w:pPr>
              <w:pStyle w:val="a8"/>
              <w:ind w:firstLine="12"/>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УР,   учителя-предметники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7</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Участие в дистанционных мероприятиях учащихся 2-11х классов (</w:t>
            </w:r>
            <w:r w:rsidRPr="00FF71EE">
              <w:rPr>
                <w:rFonts w:ascii="Times New Roman" w:hAnsi="Times New Roman" w:cs="Times New Roman"/>
                <w:sz w:val="24"/>
                <w:szCs w:val="24"/>
                <w:lang w:val="en-US"/>
              </w:rPr>
              <w:t>on</w:t>
            </w:r>
            <w:r w:rsidRPr="00FF71EE">
              <w:rPr>
                <w:rFonts w:ascii="Times New Roman" w:hAnsi="Times New Roman" w:cs="Times New Roman"/>
                <w:sz w:val="24"/>
                <w:szCs w:val="24"/>
              </w:rPr>
              <w:t>-</w:t>
            </w:r>
            <w:r w:rsidRPr="00FF71EE">
              <w:rPr>
                <w:rFonts w:ascii="Times New Roman" w:hAnsi="Times New Roman" w:cs="Times New Roman"/>
                <w:sz w:val="24"/>
                <w:szCs w:val="24"/>
                <w:lang w:val="en-US"/>
              </w:rPr>
              <w:t>line</w:t>
            </w:r>
            <w:r w:rsidRPr="00FF71EE">
              <w:rPr>
                <w:rFonts w:ascii="Times New Roman" w:hAnsi="Times New Roman" w:cs="Times New Roman"/>
                <w:sz w:val="24"/>
                <w:szCs w:val="24"/>
              </w:rPr>
              <w:t xml:space="preserve"> олимпиады, конкурсы, дистанционные олимпиады).</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Учителя-предметники.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2017-2021 уч.г.</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8</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xml:space="preserve">Участие в муниципальном этапе  Всероссийской  и региональной  олимпиады  школьников по предметам </w:t>
            </w:r>
          </w:p>
          <w:p w:rsidR="00396AC6" w:rsidRPr="00FF71EE" w:rsidRDefault="00396AC6" w:rsidP="00145E79">
            <w:pPr>
              <w:pStyle w:val="a8"/>
              <w:ind w:firstLine="12"/>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 xml:space="preserve"> учителя-предметники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2017-2021 уч.г..</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9</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Организация и проведение школьных конкурсов сочинений,  проектов, творческих и исследовательских работ, выставок  рисунков, фестивалей.</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30"/>
              <w:jc w:val="center"/>
            </w:pPr>
            <w:r w:rsidRPr="00FF71EE">
              <w:t>Руководители ШМО, учителя – 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10</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Выпуск статьи в школьной газете  о результатах участия одаренных детей в конкурсе, сочинений, проектов, творческих и исследовательских работ, рисунков, фестивалей.</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Руководитель творческой группы, библиотекарь</w:t>
            </w:r>
          </w:p>
          <w:p w:rsidR="00396AC6" w:rsidRPr="00FF71EE" w:rsidRDefault="00396AC6" w:rsidP="00145E79">
            <w:pPr>
              <w:pStyle w:val="a8"/>
              <w:ind w:firstLine="30"/>
              <w:jc w:val="center"/>
              <w:rPr>
                <w:rFonts w:ascii="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11</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Подготовка и проведение школьного этапа  конкурса «Ученик года» для учащихся 4 – 11 классов.</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30"/>
              <w:jc w:val="center"/>
            </w:pPr>
            <w:r w:rsidRPr="00FF71EE">
              <w:t xml:space="preserve">Заместитель директора по УР, </w:t>
            </w:r>
          </w:p>
          <w:p w:rsidR="00396AC6" w:rsidRPr="00FF71EE" w:rsidRDefault="00396AC6" w:rsidP="00145E79">
            <w:pPr>
              <w:ind w:firstLine="30"/>
              <w:jc w:val="center"/>
            </w:pPr>
            <w:r w:rsidRPr="00FF71EE">
              <w:t xml:space="preserve">заместитель директора по ВР, </w:t>
            </w:r>
          </w:p>
          <w:p w:rsidR="00396AC6" w:rsidRPr="00FF71EE" w:rsidRDefault="00396AC6" w:rsidP="00145E79">
            <w:pPr>
              <w:ind w:firstLine="30"/>
              <w:jc w:val="center"/>
            </w:pPr>
            <w:r w:rsidRPr="00FF71EE">
              <w:t>классные руководители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12</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12"/>
              <w:jc w:val="both"/>
            </w:pPr>
            <w:r w:rsidRPr="00FF71EE">
              <w:t>Создание условий для реализации проектно-исследовательской деятельности в учебно-воспитательном процессе.</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30"/>
              <w:jc w:val="center"/>
            </w:pPr>
            <w:r w:rsidRPr="00FF71EE">
              <w:t>Администрация школы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Постоянно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13</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12"/>
              <w:jc w:val="both"/>
            </w:pPr>
            <w:r w:rsidRPr="00FF71EE">
              <w:t>Организация участия в конкурсах, конференциях различного уровня</w:t>
            </w:r>
          </w:p>
          <w:p w:rsidR="00396AC6" w:rsidRPr="00FF71EE" w:rsidRDefault="00396AC6" w:rsidP="00145E79">
            <w:pPr>
              <w:pStyle w:val="a8"/>
              <w:ind w:firstLine="12"/>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30"/>
              <w:jc w:val="center"/>
            </w:pPr>
            <w:r w:rsidRPr="00FF71EE">
              <w:t xml:space="preserve">Заместитель </w:t>
            </w:r>
          </w:p>
          <w:p w:rsidR="00396AC6" w:rsidRPr="00FF71EE" w:rsidRDefault="00396AC6" w:rsidP="00145E79">
            <w:pPr>
              <w:ind w:firstLine="30"/>
              <w:jc w:val="center"/>
            </w:pPr>
            <w:r w:rsidRPr="00FF71EE">
              <w:t>директора по УР, учителя-предметники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lastRenderedPageBreak/>
              <w:t>14</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12"/>
              <w:jc w:val="both"/>
            </w:pPr>
            <w:r w:rsidRPr="00FF71EE">
              <w:t>Организация и проведение школьного этапа муниципальной  научно-практической конференции «Шаг в мир науки»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30"/>
              <w:jc w:val="center"/>
            </w:pPr>
            <w:r w:rsidRPr="00FF71EE">
              <w:t xml:space="preserve">Заместитель </w:t>
            </w:r>
          </w:p>
          <w:p w:rsidR="00396AC6" w:rsidRPr="00FF71EE" w:rsidRDefault="00396AC6" w:rsidP="00145E79">
            <w:pPr>
              <w:ind w:firstLine="30"/>
              <w:jc w:val="center"/>
            </w:pPr>
            <w:r w:rsidRPr="00FF71EE">
              <w:t>директора по УР, учителя-предметники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15</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12"/>
              <w:jc w:val="both"/>
            </w:pPr>
            <w:r w:rsidRPr="00FF71EE">
              <w:t>Организация и проведение муниципальной  научно-исследовательской  конференции «Кадет-штудия»</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30"/>
              <w:jc w:val="center"/>
            </w:pPr>
            <w:r w:rsidRPr="00FF71EE">
              <w:t xml:space="preserve">Заместитель </w:t>
            </w:r>
          </w:p>
          <w:p w:rsidR="00396AC6" w:rsidRPr="00FF71EE" w:rsidRDefault="00396AC6" w:rsidP="00145E79">
            <w:pPr>
              <w:ind w:firstLine="30"/>
              <w:jc w:val="center"/>
            </w:pPr>
            <w:r w:rsidRPr="00FF71EE">
              <w:t xml:space="preserve">директора по УР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FF71EE" w:rsidP="00145E79">
            <w:pPr>
              <w:pStyle w:val="a8"/>
              <w:jc w:val="center"/>
              <w:rPr>
                <w:rFonts w:ascii="Times New Roman" w:hAnsi="Times New Roman" w:cs="Times New Roman"/>
                <w:sz w:val="24"/>
                <w:szCs w:val="24"/>
              </w:rPr>
            </w:pPr>
            <w:r>
              <w:rPr>
                <w:rFonts w:ascii="Times New Roman" w:hAnsi="Times New Roman" w:cs="Times New Roman"/>
                <w:sz w:val="24"/>
                <w:szCs w:val="24"/>
              </w:rPr>
              <w:t>16</w:t>
            </w:r>
            <w:r w:rsidR="00396AC6" w:rsidRPr="00FF71EE">
              <w:rPr>
                <w:rFonts w:ascii="Times New Roman" w:hAnsi="Times New Roman" w:cs="Times New Roman"/>
                <w:sz w:val="24"/>
                <w:szCs w:val="24"/>
              </w:rPr>
              <w:t>.</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12"/>
              <w:jc w:val="both"/>
            </w:pPr>
            <w:r w:rsidRPr="00FF71EE">
              <w:t>Отслеживание профинтересов и предпочтений учащихся 9-11 классы.</w:t>
            </w:r>
          </w:p>
          <w:p w:rsidR="00396AC6" w:rsidRPr="00FF71EE" w:rsidRDefault="00396AC6" w:rsidP="00145E79">
            <w:pPr>
              <w:ind w:firstLine="12"/>
            </w:pPr>
            <w:r w:rsidRPr="00FF71EE">
              <w:t>Диагностика  учащихся  по профориетации.</w:t>
            </w:r>
          </w:p>
          <w:p w:rsidR="00396AC6" w:rsidRPr="00FF71EE" w:rsidRDefault="00396AC6" w:rsidP="00145E79">
            <w:pPr>
              <w:ind w:firstLine="12"/>
              <w:jc w:val="both"/>
            </w:pPr>
            <w:r w:rsidRPr="00FF71EE">
              <w:t>Проведение совещания по результатам диагностирования способных учащихся.</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УР,</w:t>
            </w:r>
          </w:p>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педагог- психолог, учителя.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ind w:firstLine="77"/>
              <w:jc w:val="center"/>
            </w:pPr>
            <w:r w:rsidRPr="00FF71EE">
              <w:t>2017-2021гг</w:t>
            </w:r>
          </w:p>
        </w:tc>
      </w:tr>
      <w:tr w:rsidR="00396AC6" w:rsidRPr="00FF71EE" w:rsidTr="001F1812">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ind w:firstLine="77"/>
              <w:jc w:val="center"/>
            </w:pPr>
            <w:r w:rsidRPr="00FF71EE">
              <w:rPr>
                <w:b/>
                <w:bCs/>
                <w:lang w:val="en-US"/>
              </w:rPr>
              <w:t>III</w:t>
            </w:r>
            <w:r w:rsidRPr="00FF71EE">
              <w:rPr>
                <w:b/>
                <w:bCs/>
              </w:rPr>
              <w:t>. Организация воспитательной работы по реализации программы</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1.</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Организация кружковой работы (дополнительное образование)</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Администрация, заместитель директора по ВР.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2017-2021 уч.г.</w:t>
            </w:r>
          </w:p>
          <w:p w:rsidR="00396AC6" w:rsidRPr="00FF71EE" w:rsidRDefault="00396AC6" w:rsidP="00145E79">
            <w:pPr>
              <w:pStyle w:val="a8"/>
              <w:ind w:firstLine="77"/>
              <w:jc w:val="center"/>
              <w:rPr>
                <w:rFonts w:ascii="Times New Roman" w:hAnsi="Times New Roman" w:cs="Times New Roman"/>
                <w:sz w:val="24"/>
                <w:szCs w:val="24"/>
              </w:rPr>
            </w:pP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2.</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Месячник  профилактики наркомании и СПИДА -  «</w:t>
            </w:r>
            <w:r w:rsidRPr="00FF71EE">
              <w:rPr>
                <w:rFonts w:ascii="Times New Roman" w:hAnsi="Times New Roman" w:cs="Times New Roman"/>
                <w:color w:val="000000"/>
                <w:sz w:val="24"/>
                <w:szCs w:val="24"/>
              </w:rPr>
              <w:t>Скажи наркотикам НЕТ»</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ВР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3.</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color w:val="000000"/>
                <w:sz w:val="24"/>
                <w:szCs w:val="24"/>
              </w:rPr>
              <w:t xml:space="preserve">Фестиваль военно-патриотической песни </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r w:rsidRPr="00FF71EE">
              <w:t>Заместитель директора по ВР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color w:val="000000"/>
                <w:sz w:val="24"/>
                <w:szCs w:val="24"/>
              </w:rPr>
            </w:pPr>
            <w:r w:rsidRPr="00FF71EE">
              <w:rPr>
                <w:rFonts w:ascii="Times New Roman" w:hAnsi="Times New Roman" w:cs="Times New Roman"/>
                <w:sz w:val="24"/>
                <w:szCs w:val="24"/>
              </w:rPr>
              <w:t>4.</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Организация и проведение военно – патриотического месячника.</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r w:rsidRPr="00FF71EE">
              <w:t>Заместитель директора по ВР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5.</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color w:val="000000"/>
                <w:sz w:val="24"/>
                <w:szCs w:val="24"/>
              </w:rPr>
              <w:t>Шефство над ветеранами войны и труда</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ВР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6.</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Подготовка и систематизация материалов в помощь классным руководителям, работающим с одаренными детьми.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ВР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Постоянно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color w:val="000000"/>
                <w:sz w:val="24"/>
                <w:szCs w:val="24"/>
              </w:rPr>
            </w:pPr>
            <w:r w:rsidRPr="00FF71EE">
              <w:rPr>
                <w:rFonts w:ascii="Times New Roman" w:hAnsi="Times New Roman" w:cs="Times New Roman"/>
                <w:sz w:val="24"/>
                <w:szCs w:val="24"/>
              </w:rPr>
              <w:t>7.</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Организация творческих отчетов о деятельности кружков по интересам.</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ВР.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FF71EE" w:rsidP="00145E79">
            <w:pPr>
              <w:pStyle w:val="a8"/>
              <w:ind w:firstLine="77"/>
              <w:jc w:val="center"/>
              <w:rPr>
                <w:rFonts w:ascii="Times New Roman" w:hAnsi="Times New Roman" w:cs="Times New Roman"/>
                <w:sz w:val="24"/>
                <w:szCs w:val="24"/>
              </w:rPr>
            </w:pPr>
            <w:r>
              <w:rPr>
                <w:rFonts w:ascii="Times New Roman" w:hAnsi="Times New Roman" w:cs="Times New Roman"/>
                <w:sz w:val="24"/>
                <w:szCs w:val="24"/>
              </w:rPr>
              <w:t>2017-2021</w:t>
            </w:r>
            <w:r w:rsidR="00396AC6" w:rsidRPr="00FF71EE">
              <w:rPr>
                <w:rFonts w:ascii="Times New Roman" w:hAnsi="Times New Roman" w:cs="Times New Roman"/>
                <w:sz w:val="24"/>
                <w:szCs w:val="24"/>
              </w:rPr>
              <w:t>уч.г.</w:t>
            </w:r>
          </w:p>
        </w:tc>
      </w:tr>
      <w:tr w:rsidR="00396AC6" w:rsidRPr="00FF71EE" w:rsidTr="001F1812">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b/>
                <w:bCs/>
                <w:sz w:val="24"/>
                <w:szCs w:val="24"/>
                <w:lang w:val="en-US"/>
              </w:rPr>
              <w:t>IY</w:t>
            </w:r>
            <w:r w:rsidRPr="00FF71EE">
              <w:rPr>
                <w:rFonts w:ascii="Times New Roman" w:hAnsi="Times New Roman" w:cs="Times New Roman"/>
                <w:b/>
                <w:bCs/>
                <w:sz w:val="24"/>
                <w:szCs w:val="24"/>
              </w:rPr>
              <w:t>. Учитель в системе реализации программы</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1.</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Создание условий для систематического повышения мастерства учителей.</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Администрация школы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Постоянно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pPr>
            <w:r w:rsidRPr="00FF71EE">
              <w:t>2.</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Организация изучения научно-популярной, психолого-педагогической литературы по  работе с ОД.</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Заведующий библиотекой, педагог-психолог</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Постоянно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pPr>
            <w:r w:rsidRPr="00FF71EE">
              <w:t>3.</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Организация педагогических и психологических консультаций для учителей.</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Педагог-психолог</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Постоянно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jc w:val="center"/>
            </w:pPr>
            <w:r w:rsidRPr="00FF71EE">
              <w:t>4.</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Разработка системы стимулирования учителей, работающих с одаренными детьми.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Директор школы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b/>
                <w:bCs/>
                <w:sz w:val="24"/>
                <w:szCs w:val="24"/>
                <w:lang w:val="en-US"/>
              </w:rPr>
              <w:t>Y</w:t>
            </w:r>
            <w:r w:rsidRPr="00FF71EE">
              <w:rPr>
                <w:rFonts w:ascii="Times New Roman" w:hAnsi="Times New Roman" w:cs="Times New Roman"/>
                <w:b/>
                <w:bCs/>
                <w:sz w:val="24"/>
                <w:szCs w:val="24"/>
              </w:rPr>
              <w:t>. Методическое обеспечение программы</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1.</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Разработка методических рекомендаций по работе с ОД.</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УР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2.</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Сбор и подготовка аналитической  информации:</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формирование и своевременное пополнение базы данных ОД;</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мониторинг результативности работы с</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xml:space="preserve">  ОД.</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r w:rsidRPr="00FF71EE">
              <w:t>Заместитель директора по УР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2017-2021гг.</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3.</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Пополнение методического обеспечения учебных предме</w:t>
            </w:r>
            <w:r w:rsidRPr="00FF71EE">
              <w:rPr>
                <w:rFonts w:ascii="Times New Roman" w:hAnsi="Times New Roman" w:cs="Times New Roman"/>
                <w:sz w:val="24"/>
                <w:szCs w:val="24"/>
              </w:rPr>
              <w:softHyphen/>
            </w:r>
            <w:r w:rsidRPr="00FF71EE">
              <w:rPr>
                <w:rFonts w:ascii="Times New Roman" w:hAnsi="Times New Roman" w:cs="Times New Roman"/>
                <w:spacing w:val="-4"/>
                <w:sz w:val="24"/>
                <w:szCs w:val="24"/>
              </w:rPr>
              <w:t xml:space="preserve">тов в соответствии с требованиями новых руководящих документов в </w:t>
            </w:r>
            <w:r w:rsidRPr="00FF71EE">
              <w:rPr>
                <w:rFonts w:ascii="Times New Roman" w:hAnsi="Times New Roman" w:cs="Times New Roman"/>
                <w:sz w:val="24"/>
                <w:szCs w:val="24"/>
              </w:rPr>
              <w:t>области  базового и дополнительного образования, учебно-воспитательных  планов и разработанных рабочих программ.</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r w:rsidRPr="00FF71EE">
              <w:t>Заместитель директора по УР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2017-2021гг</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4.</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xml:space="preserve">Сбор и систематизация материалов по работе с </w:t>
            </w:r>
            <w:r w:rsidRPr="00FF71EE">
              <w:rPr>
                <w:rFonts w:ascii="Times New Roman" w:hAnsi="Times New Roman" w:cs="Times New Roman"/>
                <w:sz w:val="24"/>
                <w:szCs w:val="24"/>
              </w:rPr>
              <w:lastRenderedPageBreak/>
              <w:t>одарёнными детьми.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lastRenderedPageBreak/>
              <w:t xml:space="preserve">Заместитель </w:t>
            </w:r>
            <w:r w:rsidRPr="00FF71EE">
              <w:rPr>
                <w:rFonts w:ascii="Times New Roman" w:hAnsi="Times New Roman" w:cs="Times New Roman"/>
                <w:sz w:val="24"/>
                <w:szCs w:val="24"/>
              </w:rPr>
              <w:lastRenderedPageBreak/>
              <w:t>директора по УР,  библиотекарь</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lastRenderedPageBreak/>
              <w:t>Постоянно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lastRenderedPageBreak/>
              <w:t>5.</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Обобщение опыта учителей-предметников  по работе с ОД.</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УР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p>
        </w:tc>
      </w:tr>
      <w:tr w:rsidR="00396AC6" w:rsidRPr="00FF71EE" w:rsidTr="001F1812">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b/>
                <w:bCs/>
                <w:sz w:val="24"/>
                <w:szCs w:val="24"/>
                <w:lang w:val="en-US"/>
              </w:rPr>
              <w:t>YI</w:t>
            </w:r>
            <w:r w:rsidRPr="00FF71EE">
              <w:rPr>
                <w:rFonts w:ascii="Times New Roman" w:hAnsi="Times New Roman" w:cs="Times New Roman"/>
                <w:b/>
                <w:bCs/>
                <w:sz w:val="24"/>
                <w:szCs w:val="24"/>
              </w:rPr>
              <w:t>. Социально – психологическое сопровождение одаренных детей</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1.</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Разработка рабочей программы  педагога – психолога с ОД.</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Педагог – психолог</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center"/>
            </w:pPr>
            <w:r w:rsidRPr="00FF71EE">
              <w:t>Постоянно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2.</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Организация серии тренинговых занятий для одаренных детей:</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«Развитие познавательных процессов и навыков общения»;</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«Развитие учебной мотивации, нравственных качеств, самооценки»;</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«Я учусь учиться»;</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-«Развитие исследовательской и творческой мотивации».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Педагог – психолог</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jc w:val="center"/>
            </w:pPr>
            <w:r w:rsidRPr="00FF71EE">
              <w:t>Постоянно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3.</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Организация  методической помощи, индивидуального консультирования  одарённых детей.</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Педагог – психолог</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Постоянно</w:t>
            </w:r>
          </w:p>
        </w:tc>
      </w:tr>
      <w:tr w:rsidR="00396AC6" w:rsidRPr="00FF71EE" w:rsidTr="001F1812">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b/>
                <w:bCs/>
                <w:sz w:val="24"/>
                <w:szCs w:val="24"/>
                <w:lang w:val="en-US"/>
              </w:rPr>
              <w:t>YII</w:t>
            </w:r>
            <w:r w:rsidRPr="00FF71EE">
              <w:rPr>
                <w:rFonts w:ascii="Times New Roman" w:hAnsi="Times New Roman" w:cs="Times New Roman"/>
                <w:b/>
                <w:bCs/>
                <w:sz w:val="24"/>
                <w:szCs w:val="24"/>
              </w:rPr>
              <w:t>.Роль семьи в развитии одаренного ребенка и реализации программы</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1.</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Организация консультаций для родителей с психологом,  учителями.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Классные руководители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Постоянно.</w:t>
            </w:r>
          </w:p>
          <w:p w:rsidR="00396AC6" w:rsidRPr="00FF71EE" w:rsidRDefault="00396AC6" w:rsidP="00145E79">
            <w:pPr>
              <w:pStyle w:val="a8"/>
              <w:ind w:firstLine="77"/>
              <w:jc w:val="center"/>
              <w:rPr>
                <w:rFonts w:ascii="Times New Roman" w:hAnsi="Times New Roman" w:cs="Times New Roman"/>
                <w:sz w:val="24"/>
                <w:szCs w:val="24"/>
              </w:rPr>
            </w:pP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2.</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Информирование родителей одаренных детей по  результатам достижений учащимися определенного уровня образования, развития творческих способностей.</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Классные  руководители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Постоянно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3.</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Привлечение родителей к подготовке школьных мероприятий различного направления.</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Заместители директора по ВР, классные руководители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Постоянно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4.</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Проведение родительских собраний</w:t>
            </w:r>
          </w:p>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(по отдельному плану)</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Администрация школы, классные руководители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b/>
                <w:bCs/>
                <w:sz w:val="24"/>
                <w:szCs w:val="24"/>
                <w:lang w:val="en-US"/>
              </w:rPr>
              <w:t>YIII</w:t>
            </w:r>
            <w:r w:rsidRPr="00FF71EE">
              <w:rPr>
                <w:rFonts w:ascii="Times New Roman" w:hAnsi="Times New Roman" w:cs="Times New Roman"/>
                <w:b/>
                <w:bCs/>
                <w:sz w:val="24"/>
                <w:szCs w:val="24"/>
              </w:rPr>
              <w:t>.  Материально – техническое обеспечение программы</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1.</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Оснащение кабинетов необходимым оборудованием и ТСО.</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Администрация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2017-2021 гг.</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2.</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ind w:firstLine="12"/>
              <w:jc w:val="both"/>
            </w:pPr>
            <w:r w:rsidRPr="00FF71EE">
              <w:t>Пополнение учебных кабинетов материально-техническим оборудованием в связи с введением ФГОС.</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Директор школы, зам. директора по АХЧ</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2017-2021 гг</w:t>
            </w:r>
          </w:p>
        </w:tc>
      </w:tr>
      <w:tr w:rsidR="00396AC6" w:rsidRPr="00FF71EE" w:rsidTr="001F1812">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b/>
                <w:bCs/>
                <w:sz w:val="24"/>
                <w:szCs w:val="24"/>
                <w:lang w:val="en-US"/>
              </w:rPr>
              <w:t>I</w:t>
            </w:r>
            <w:r w:rsidRPr="00FF71EE">
              <w:rPr>
                <w:rFonts w:ascii="Times New Roman" w:hAnsi="Times New Roman" w:cs="Times New Roman"/>
                <w:b/>
                <w:bCs/>
                <w:sz w:val="24"/>
                <w:szCs w:val="24"/>
              </w:rPr>
              <w:t>Х.   Ресурсное обеспечение программы</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1.</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Комплектование школьной учебно-методической, научно-методической, психолого-педагогической литературой по данному направлению.</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Директор школы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FF71EE" w:rsidP="00145E79">
            <w:pPr>
              <w:pStyle w:val="a8"/>
              <w:ind w:firstLine="77"/>
              <w:jc w:val="center"/>
              <w:rPr>
                <w:rFonts w:ascii="Times New Roman" w:hAnsi="Times New Roman" w:cs="Times New Roman"/>
                <w:sz w:val="24"/>
                <w:szCs w:val="24"/>
              </w:rPr>
            </w:pPr>
            <w:r>
              <w:rPr>
                <w:rFonts w:ascii="Times New Roman" w:hAnsi="Times New Roman" w:cs="Times New Roman"/>
                <w:sz w:val="24"/>
                <w:szCs w:val="24"/>
              </w:rPr>
              <w:t>2017-2021</w:t>
            </w:r>
            <w:r w:rsidR="00396AC6" w:rsidRPr="00FF71EE">
              <w:rPr>
                <w:rFonts w:ascii="Times New Roman" w:hAnsi="Times New Roman" w:cs="Times New Roman"/>
                <w:sz w:val="24"/>
                <w:szCs w:val="24"/>
              </w:rPr>
              <w:t xml:space="preserve"> г.</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2.</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xml:space="preserve">Оформление подписки на журналы, научно-методические пособия, необходимые для работы с ОД. </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Заведующий</w:t>
            </w:r>
          </w:p>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библиотекой</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3.</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Создание компьютерной базы данных по программе «Одарённые дети».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УР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4.</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Материальное поощрение одаренных детей, добившихся высоких результатов в учебно-воспитательной деятельности.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Директор школы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Ежегодно</w:t>
            </w:r>
          </w:p>
        </w:tc>
      </w:tr>
      <w:tr w:rsidR="00396AC6" w:rsidRPr="00FF71EE" w:rsidTr="001F1812">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b/>
                <w:bCs/>
                <w:sz w:val="24"/>
                <w:szCs w:val="24"/>
              </w:rPr>
              <w:t>Х.  Итоги реализации программы</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1.</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xml:space="preserve">Подготовка отчетов о работе с одаренными </w:t>
            </w:r>
            <w:r w:rsidRPr="00FF71EE">
              <w:rPr>
                <w:rFonts w:ascii="Times New Roman" w:hAnsi="Times New Roman" w:cs="Times New Roman"/>
                <w:sz w:val="24"/>
                <w:szCs w:val="24"/>
              </w:rPr>
              <w:lastRenderedPageBreak/>
              <w:t>детьми.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lastRenderedPageBreak/>
              <w:t xml:space="preserve">Учителя, педагоги </w:t>
            </w:r>
            <w:r w:rsidRPr="00FF71EE">
              <w:rPr>
                <w:rFonts w:ascii="Times New Roman" w:hAnsi="Times New Roman" w:cs="Times New Roman"/>
                <w:sz w:val="24"/>
                <w:szCs w:val="24"/>
              </w:rPr>
              <w:lastRenderedPageBreak/>
              <w:t>дополнительного образования, организаторы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lastRenderedPageBreak/>
              <w:t>Ежегодно (май)</w:t>
            </w:r>
          </w:p>
        </w:tc>
      </w:tr>
      <w:tr w:rsidR="00396AC6" w:rsidRPr="00FF71EE" w:rsidTr="001F1812">
        <w:trPr>
          <w:trHeight w:val="571"/>
        </w:trPr>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lastRenderedPageBreak/>
              <w:t>2.</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Разработка методических рекомендаций по работе с одаренными детьми.</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УР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2017-2021гг.</w:t>
            </w:r>
          </w:p>
        </w:tc>
      </w:tr>
      <w:tr w:rsidR="00396AC6" w:rsidRPr="00FF71EE" w:rsidTr="001F1812">
        <w:tc>
          <w:tcPr>
            <w:tcW w:w="666"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jc w:val="center"/>
              <w:rPr>
                <w:rFonts w:ascii="Times New Roman" w:hAnsi="Times New Roman" w:cs="Times New Roman"/>
                <w:sz w:val="24"/>
                <w:szCs w:val="24"/>
              </w:rPr>
            </w:pPr>
            <w:r w:rsidRPr="00FF71EE">
              <w:rPr>
                <w:rFonts w:ascii="Times New Roman" w:hAnsi="Times New Roman" w:cs="Times New Roman"/>
                <w:sz w:val="24"/>
                <w:szCs w:val="24"/>
              </w:rPr>
              <w:t>3.</w:t>
            </w:r>
          </w:p>
        </w:tc>
        <w:tc>
          <w:tcPr>
            <w:tcW w:w="5254"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12"/>
              <w:rPr>
                <w:rFonts w:ascii="Times New Roman" w:hAnsi="Times New Roman" w:cs="Times New Roman"/>
                <w:sz w:val="24"/>
                <w:szCs w:val="24"/>
              </w:rPr>
            </w:pPr>
            <w:r w:rsidRPr="00FF71EE">
              <w:rPr>
                <w:rFonts w:ascii="Times New Roman" w:hAnsi="Times New Roman" w:cs="Times New Roman"/>
                <w:sz w:val="24"/>
                <w:szCs w:val="24"/>
              </w:rPr>
              <w:t xml:space="preserve">Обобщение и систематизация результатов работы над программой «Одарённые дети».                      </w:t>
            </w:r>
          </w:p>
        </w:tc>
        <w:tc>
          <w:tcPr>
            <w:tcW w:w="2268" w:type="dxa"/>
            <w:tcBorders>
              <w:top w:val="single" w:sz="4" w:space="0" w:color="000000"/>
              <w:left w:val="single" w:sz="4" w:space="0" w:color="000000"/>
              <w:bottom w:val="single" w:sz="4" w:space="0" w:color="000000"/>
            </w:tcBorders>
            <w:shd w:val="clear" w:color="auto" w:fill="auto"/>
          </w:tcPr>
          <w:p w:rsidR="00396AC6" w:rsidRPr="00FF71EE" w:rsidRDefault="00396AC6" w:rsidP="00145E79">
            <w:pPr>
              <w:pStyle w:val="a8"/>
              <w:ind w:firstLine="30"/>
              <w:jc w:val="center"/>
              <w:rPr>
                <w:rFonts w:ascii="Times New Roman" w:hAnsi="Times New Roman" w:cs="Times New Roman"/>
                <w:sz w:val="24"/>
                <w:szCs w:val="24"/>
              </w:rPr>
            </w:pPr>
            <w:r w:rsidRPr="00FF71EE">
              <w:rPr>
                <w:rFonts w:ascii="Times New Roman" w:hAnsi="Times New Roman" w:cs="Times New Roman"/>
                <w:sz w:val="24"/>
                <w:szCs w:val="24"/>
              </w:rPr>
              <w:t>Заместитель директора по УР, педагог-психолог, учителя-предметники, педагоги ДО</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96AC6" w:rsidRPr="00FF71EE" w:rsidRDefault="00396AC6" w:rsidP="00145E79">
            <w:pPr>
              <w:pStyle w:val="a8"/>
              <w:ind w:firstLine="77"/>
              <w:jc w:val="center"/>
              <w:rPr>
                <w:rFonts w:ascii="Times New Roman" w:hAnsi="Times New Roman" w:cs="Times New Roman"/>
                <w:sz w:val="24"/>
                <w:szCs w:val="24"/>
              </w:rPr>
            </w:pPr>
            <w:r w:rsidRPr="00FF71EE">
              <w:rPr>
                <w:rFonts w:ascii="Times New Roman" w:hAnsi="Times New Roman" w:cs="Times New Roman"/>
                <w:sz w:val="24"/>
                <w:szCs w:val="24"/>
              </w:rPr>
              <w:t>2017-2021гг.</w:t>
            </w:r>
          </w:p>
        </w:tc>
      </w:tr>
    </w:tbl>
    <w:p w:rsidR="00396AC6" w:rsidRPr="00FF71EE" w:rsidRDefault="00396AC6" w:rsidP="00396AC6">
      <w:pPr>
        <w:pStyle w:val="a8"/>
        <w:ind w:firstLine="680"/>
        <w:jc w:val="both"/>
        <w:rPr>
          <w:rFonts w:ascii="Times New Roman" w:hAnsi="Times New Roman" w:cs="Times New Roman"/>
          <w:sz w:val="24"/>
          <w:szCs w:val="24"/>
        </w:rPr>
      </w:pPr>
    </w:p>
    <w:p w:rsidR="00396AC6" w:rsidRPr="00FF71EE" w:rsidRDefault="00396AC6" w:rsidP="00396AC6">
      <w:pPr>
        <w:pStyle w:val="a8"/>
        <w:ind w:firstLine="680"/>
        <w:jc w:val="both"/>
        <w:rPr>
          <w:rFonts w:ascii="Times New Roman" w:hAnsi="Times New Roman" w:cs="Times New Roman"/>
          <w:sz w:val="24"/>
          <w:szCs w:val="24"/>
        </w:rPr>
      </w:pPr>
    </w:p>
    <w:p w:rsidR="00CD2988" w:rsidRPr="00FF71EE" w:rsidRDefault="00CD2988" w:rsidP="00CD2988"/>
    <w:p w:rsidR="00396AC6" w:rsidRPr="00FF71EE" w:rsidRDefault="00396AC6" w:rsidP="00CD2988"/>
    <w:p w:rsidR="00396AC6" w:rsidRPr="00FF71EE" w:rsidRDefault="00396AC6" w:rsidP="00CD2988"/>
    <w:p w:rsidR="00396AC6" w:rsidRPr="00FF71EE" w:rsidRDefault="00396AC6" w:rsidP="00CD2988"/>
    <w:p w:rsidR="00396AC6" w:rsidRPr="00FF71EE" w:rsidRDefault="00396AC6" w:rsidP="00CD2988"/>
    <w:p w:rsidR="00396AC6" w:rsidRDefault="00396AC6" w:rsidP="00CD2988"/>
    <w:p w:rsidR="008A2B6A" w:rsidRDefault="008A2B6A" w:rsidP="00CD2988"/>
    <w:p w:rsidR="008A2B6A" w:rsidRDefault="008A2B6A" w:rsidP="00CD2988"/>
    <w:p w:rsidR="008A2B6A" w:rsidRDefault="008A2B6A" w:rsidP="00CD2988"/>
    <w:p w:rsidR="008A2B6A" w:rsidRDefault="008A2B6A" w:rsidP="00CD2988"/>
    <w:p w:rsidR="008A2B6A" w:rsidRDefault="008A2B6A" w:rsidP="00CD2988"/>
    <w:p w:rsidR="008A2B6A" w:rsidRDefault="008A2B6A" w:rsidP="00CD2988"/>
    <w:p w:rsidR="008A2B6A" w:rsidRDefault="008A2B6A"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1F1812" w:rsidRDefault="001F1812" w:rsidP="00CD2988"/>
    <w:p w:rsidR="00396AC6" w:rsidRPr="00FF71EE" w:rsidRDefault="00396AC6" w:rsidP="00CD2988"/>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sidRPr="00335C70">
        <w:rPr>
          <w:sz w:val="20"/>
          <w:szCs w:val="20"/>
        </w:rPr>
        <w:t>У</w:t>
      </w:r>
      <w:r>
        <w:rPr>
          <w:sz w:val="20"/>
          <w:szCs w:val="20"/>
        </w:rPr>
        <w:t xml:space="preserve">тверждена приказом директора </w:t>
      </w: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Pr>
          <w:sz w:val="20"/>
          <w:szCs w:val="20"/>
        </w:rPr>
        <w:t>ГБОУ «Чистопольская кадетская школа-интернат</w:t>
      </w: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Pr>
          <w:sz w:val="20"/>
          <w:szCs w:val="20"/>
        </w:rPr>
        <w:t xml:space="preserve">имени Героя Советского Союза </w:t>
      </w:r>
    </w:p>
    <w:p w:rsidR="008A2B6A" w:rsidRPr="00335C70" w:rsidRDefault="008A2B6A" w:rsidP="008A2B6A">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Pr>
          <w:sz w:val="20"/>
          <w:szCs w:val="20"/>
        </w:rPr>
        <w:t>Кузьмина Сергея Евдокимовича»</w:t>
      </w:r>
    </w:p>
    <w:p w:rsidR="008A2B6A" w:rsidRPr="00335C70" w:rsidRDefault="003B63C2" w:rsidP="008A2B6A">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Pr>
          <w:sz w:val="20"/>
          <w:szCs w:val="20"/>
        </w:rPr>
        <w:t xml:space="preserve">№  363  </w:t>
      </w:r>
      <w:r w:rsidR="006648A7">
        <w:rPr>
          <w:sz w:val="20"/>
          <w:szCs w:val="20"/>
        </w:rPr>
        <w:t xml:space="preserve"> от  28.12.2016г.           </w:t>
      </w:r>
    </w:p>
    <w:p w:rsidR="008A2B6A" w:rsidRPr="008C2861" w:rsidRDefault="008A2B6A" w:rsidP="008A2B6A">
      <w:pPr>
        <w:pBdr>
          <w:top w:val="thinThickSmallGap" w:sz="24" w:space="1" w:color="auto"/>
          <w:left w:val="thinThickSmallGap" w:sz="24" w:space="4" w:color="auto"/>
          <w:bottom w:val="thickThinSmallGap" w:sz="24" w:space="31" w:color="auto"/>
          <w:right w:val="thickThinSmallGap" w:sz="24" w:space="0" w:color="auto"/>
        </w:pBdr>
        <w:jc w:val="right"/>
        <w:rPr>
          <w:b/>
          <w:sz w:val="32"/>
          <w:szCs w:val="32"/>
        </w:rPr>
      </w:pPr>
    </w:p>
    <w:p w:rsidR="008A2B6A" w:rsidRPr="008C2861"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r>
        <w:rPr>
          <w:b/>
          <w:sz w:val="32"/>
          <w:szCs w:val="32"/>
        </w:rPr>
        <w:t>ПРОГРАММА РАЗВИТИЯ ГБОУ «ЧИСТОПОЛЬСКАЯ КАДЕТСКАЯ ШКОЛА-ИНТЕРНАТ ИМЕНИ ГЕРОЯ СОВЕТСКОГО СОЮЗА КУЗЬМИНА СЕРГЕЯ ЕВДОКИМОВИЧА»</w:t>
      </w:r>
    </w:p>
    <w:p w:rsidR="008A2B6A" w:rsidRPr="00CA0A4D"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b/>
          <w:sz w:val="36"/>
          <w:szCs w:val="36"/>
        </w:rPr>
      </w:pPr>
      <w:r>
        <w:rPr>
          <w:b/>
          <w:sz w:val="32"/>
          <w:szCs w:val="32"/>
        </w:rPr>
        <w:t xml:space="preserve">НА  </w:t>
      </w:r>
      <w:r w:rsidRPr="00CA0A4D">
        <w:rPr>
          <w:b/>
          <w:sz w:val="36"/>
          <w:szCs w:val="36"/>
        </w:rPr>
        <w:t>2017-2021г.г.</w:t>
      </w: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8A2B6A" w:rsidRPr="008C2861"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8A2B6A" w:rsidRPr="008C2861"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r w:rsidRPr="00A15A15">
        <w:rPr>
          <w:b/>
          <w:sz w:val="32"/>
          <w:szCs w:val="32"/>
        </w:rPr>
        <w:t>ПОДПРОГРАММА</w:t>
      </w:r>
    </w:p>
    <w:p w:rsidR="008A2B6A" w:rsidRPr="00A15A15"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r>
        <w:rPr>
          <w:b/>
          <w:sz w:val="32"/>
          <w:szCs w:val="32"/>
        </w:rPr>
        <w:t>«СОХРАНЕНИЕ, ИЗУЧЕНИЕ И РАЗВИТИЕ ГОСУДАРСТВЕННЫХ ЯЗЫКОВ РТ И ДРУГИХ ЯЗЫКОВ В ГБОУ «ЧИСТОПОЛЬСКАЯ КАДЕТСКАЯ ШКОЛА-ИНТЕРНАТ ИМЕНИ ГЕРОЯ СОВЕТСКОГО СОЮЗА КУЗЬМИНА СЕРГЕЯ ЕВДОКИМОВИЧА НА 2017-2021 ГГ.»</w:t>
      </w: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8A2B6A" w:rsidRDefault="008A2B6A" w:rsidP="008A2B6A">
      <w:pPr>
        <w:pBdr>
          <w:top w:val="thinThickSmallGap" w:sz="24" w:space="1" w:color="auto"/>
          <w:left w:val="thinThickSmallGap" w:sz="24" w:space="4" w:color="auto"/>
          <w:bottom w:val="thickThinSmallGap" w:sz="24" w:space="31" w:color="auto"/>
          <w:right w:val="thickThinSmallGap" w:sz="24" w:space="0" w:color="auto"/>
        </w:pBdr>
        <w:rPr>
          <w:color w:val="FF0000"/>
          <w:sz w:val="18"/>
          <w:szCs w:val="18"/>
        </w:rPr>
      </w:pPr>
    </w:p>
    <w:p w:rsidR="00952A7A" w:rsidRDefault="00952A7A" w:rsidP="00CC04A6">
      <w:pPr>
        <w:jc w:val="center"/>
        <w:rPr>
          <w:b/>
        </w:rPr>
      </w:pPr>
    </w:p>
    <w:p w:rsidR="00952A7A" w:rsidRDefault="00952A7A" w:rsidP="00CC04A6">
      <w:pPr>
        <w:jc w:val="center"/>
        <w:rPr>
          <w:b/>
        </w:rPr>
      </w:pPr>
    </w:p>
    <w:p w:rsidR="00952A7A" w:rsidRDefault="00952A7A" w:rsidP="00CC04A6">
      <w:pPr>
        <w:jc w:val="center"/>
        <w:rPr>
          <w:b/>
        </w:rPr>
      </w:pPr>
    </w:p>
    <w:p w:rsidR="00CC04A6" w:rsidRPr="000B3473" w:rsidRDefault="00CC04A6" w:rsidP="00CC04A6">
      <w:pPr>
        <w:jc w:val="center"/>
        <w:rPr>
          <w:b/>
        </w:rPr>
      </w:pPr>
      <w:r w:rsidRPr="000B3473">
        <w:rPr>
          <w:b/>
        </w:rPr>
        <w:lastRenderedPageBreak/>
        <w:t xml:space="preserve">Паспорт </w:t>
      </w:r>
    </w:p>
    <w:p w:rsidR="00CC04A6" w:rsidRDefault="00CC04A6" w:rsidP="00CC04A6">
      <w:pPr>
        <w:jc w:val="center"/>
        <w:rPr>
          <w:b/>
        </w:rPr>
      </w:pPr>
      <w:r w:rsidRPr="000B3473">
        <w:rPr>
          <w:b/>
        </w:rPr>
        <w:t xml:space="preserve">подпрограммы </w:t>
      </w:r>
      <w:r>
        <w:rPr>
          <w:b/>
        </w:rPr>
        <w:t>«Сохранение, изучение и развитие  государственных языков</w:t>
      </w:r>
      <w:r w:rsidRPr="000B3473">
        <w:rPr>
          <w:b/>
        </w:rPr>
        <w:t xml:space="preserve"> РТ и  других  </w:t>
      </w:r>
      <w:r>
        <w:rPr>
          <w:b/>
        </w:rPr>
        <w:t xml:space="preserve">языков </w:t>
      </w:r>
      <w:r w:rsidRPr="000B3473">
        <w:rPr>
          <w:b/>
        </w:rPr>
        <w:t xml:space="preserve">  в ГБОУ «Чистопольская кадетская школа-интернат имени Героя Советского Союза Кузьмина Сергея Евдокимовича на 2017-2021гг»</w:t>
      </w:r>
    </w:p>
    <w:p w:rsidR="00CC04A6" w:rsidRPr="000B3473" w:rsidRDefault="00CC04A6" w:rsidP="00CC04A6">
      <w:pPr>
        <w:jc w:val="center"/>
      </w:pPr>
    </w:p>
    <w:tbl>
      <w:tblPr>
        <w:tblW w:w="9977" w:type="dxa"/>
        <w:tblInd w:w="-5" w:type="dxa"/>
        <w:tblLayout w:type="fixed"/>
        <w:tblLook w:val="0000" w:firstRow="0" w:lastRow="0" w:firstColumn="0" w:lastColumn="0" w:noHBand="0" w:noVBand="0"/>
      </w:tblPr>
      <w:tblGrid>
        <w:gridCol w:w="3270"/>
        <w:gridCol w:w="6707"/>
      </w:tblGrid>
      <w:tr w:rsidR="00CC04A6" w:rsidRPr="000B3473" w:rsidTr="00145E79">
        <w:trPr>
          <w:trHeight w:val="1315"/>
        </w:trPr>
        <w:tc>
          <w:tcPr>
            <w:tcW w:w="3270" w:type="dxa"/>
            <w:vMerge w:val="restart"/>
            <w:tcBorders>
              <w:top w:val="single" w:sz="4" w:space="0" w:color="000000"/>
              <w:left w:val="single" w:sz="4" w:space="0" w:color="000000"/>
              <w:bottom w:val="single" w:sz="4" w:space="0" w:color="000000"/>
            </w:tcBorders>
          </w:tcPr>
          <w:p w:rsidR="00CC04A6" w:rsidRPr="000B3473" w:rsidRDefault="00CC04A6" w:rsidP="00145E79">
            <w:pPr>
              <w:snapToGrid w:val="0"/>
              <w:jc w:val="both"/>
            </w:pPr>
            <w:r w:rsidRPr="000B3473">
              <w:t>Наименование документа</w:t>
            </w:r>
          </w:p>
        </w:tc>
        <w:tc>
          <w:tcPr>
            <w:tcW w:w="6707" w:type="dxa"/>
            <w:vMerge w:val="restart"/>
            <w:tcBorders>
              <w:top w:val="single" w:sz="4" w:space="0" w:color="000000"/>
              <w:left w:val="single" w:sz="4" w:space="0" w:color="000000"/>
              <w:bottom w:val="single" w:sz="4" w:space="0" w:color="000000"/>
              <w:right w:val="single" w:sz="4" w:space="0" w:color="000000"/>
            </w:tcBorders>
          </w:tcPr>
          <w:p w:rsidR="00CC04A6" w:rsidRPr="000B3473" w:rsidRDefault="00CC04A6" w:rsidP="00145E79">
            <w:pPr>
              <w:jc w:val="both"/>
            </w:pPr>
            <w:r w:rsidRPr="000B3473">
              <w:t>Подпрограмма Сохранение, изучение и развитие  государственных языков РТ и  других  языков   в ГБОУ «Чистопольская кадетская школа-интернат имени Героя Советского Союза Кузьмина Сергея Евдокимовича на 2017-2021гг»</w:t>
            </w:r>
          </w:p>
        </w:tc>
      </w:tr>
      <w:tr w:rsidR="00CC04A6" w:rsidRPr="000B3473" w:rsidTr="00145E79">
        <w:trPr>
          <w:trHeight w:val="593"/>
        </w:trPr>
        <w:tc>
          <w:tcPr>
            <w:tcW w:w="3270" w:type="dxa"/>
            <w:vMerge w:val="restart"/>
            <w:tcBorders>
              <w:top w:val="single" w:sz="4" w:space="0" w:color="000000"/>
              <w:left w:val="single" w:sz="4" w:space="0" w:color="000000"/>
              <w:bottom w:val="single" w:sz="4" w:space="0" w:color="000000"/>
            </w:tcBorders>
          </w:tcPr>
          <w:p w:rsidR="00CC04A6" w:rsidRPr="000B3473" w:rsidRDefault="00CC04A6" w:rsidP="00145E79">
            <w:pPr>
              <w:snapToGrid w:val="0"/>
              <w:jc w:val="both"/>
            </w:pPr>
            <w:r w:rsidRPr="000B3473">
              <w:t>Основание для развития подпрограммы</w:t>
            </w:r>
          </w:p>
        </w:tc>
        <w:tc>
          <w:tcPr>
            <w:tcW w:w="6707" w:type="dxa"/>
            <w:vMerge w:val="restart"/>
            <w:tcBorders>
              <w:top w:val="single" w:sz="4" w:space="0" w:color="000000"/>
              <w:left w:val="single" w:sz="4" w:space="0" w:color="000000"/>
              <w:bottom w:val="single" w:sz="4" w:space="0" w:color="000000"/>
              <w:right w:val="single" w:sz="4" w:space="0" w:color="000000"/>
            </w:tcBorders>
          </w:tcPr>
          <w:p w:rsidR="00CC04A6" w:rsidRPr="000B3473" w:rsidRDefault="00CC04A6" w:rsidP="00145E79">
            <w:pPr>
              <w:snapToGrid w:val="0"/>
              <w:jc w:val="both"/>
            </w:pPr>
            <w:r>
              <w:t>Закон РТ от 11 октября2004 г. №52</w:t>
            </w:r>
            <w:r w:rsidRPr="000B3473">
              <w:t xml:space="preserve">-ЗРТ </w:t>
            </w:r>
            <w:r>
              <w:t xml:space="preserve"> пол сохранению, изучению и развитию государственных языков Республики Татарстан  и других языков  в Республике Татарстан на 2004-2013 годы, Постановления Кабинета Министров  от 25.10.2013 №794 « Об утверждении государственной программы « Сохранение, изучение и развитие государственных языков  Республики Татарстан и других языков Республики Татарстан на 2014-2020 годы»</w:t>
            </w:r>
          </w:p>
        </w:tc>
      </w:tr>
      <w:tr w:rsidR="00CC04A6" w:rsidRPr="000B3473" w:rsidTr="00145E79">
        <w:trPr>
          <w:trHeight w:val="593"/>
        </w:trPr>
        <w:tc>
          <w:tcPr>
            <w:tcW w:w="3270" w:type="dxa"/>
            <w:vMerge w:val="restart"/>
            <w:tcBorders>
              <w:top w:val="single" w:sz="4" w:space="0" w:color="000000"/>
              <w:left w:val="single" w:sz="4" w:space="0" w:color="000000"/>
              <w:bottom w:val="single" w:sz="4" w:space="0" w:color="000000"/>
            </w:tcBorders>
          </w:tcPr>
          <w:p w:rsidR="00CC04A6" w:rsidRPr="000B3473" w:rsidRDefault="00CC04A6" w:rsidP="00145E79">
            <w:pPr>
              <w:snapToGrid w:val="0"/>
              <w:jc w:val="both"/>
            </w:pPr>
            <w:r w:rsidRPr="000B3473">
              <w:t xml:space="preserve">Заказчик </w:t>
            </w:r>
          </w:p>
        </w:tc>
        <w:tc>
          <w:tcPr>
            <w:tcW w:w="6707" w:type="dxa"/>
            <w:vMerge w:val="restart"/>
            <w:tcBorders>
              <w:top w:val="single" w:sz="4" w:space="0" w:color="000000"/>
              <w:left w:val="single" w:sz="4" w:space="0" w:color="000000"/>
              <w:bottom w:val="single" w:sz="4" w:space="0" w:color="000000"/>
              <w:right w:val="single" w:sz="4" w:space="0" w:color="000000"/>
            </w:tcBorders>
          </w:tcPr>
          <w:p w:rsidR="00CC04A6" w:rsidRPr="000B3473" w:rsidRDefault="00CC04A6" w:rsidP="00145E79">
            <w:pPr>
              <w:snapToGrid w:val="0"/>
              <w:jc w:val="both"/>
            </w:pPr>
            <w:r w:rsidRPr="000B3473">
              <w:t>Управление образования Исполнительного  комитета Чистопольского муниципального района РТ</w:t>
            </w:r>
          </w:p>
        </w:tc>
      </w:tr>
      <w:tr w:rsidR="00CC04A6" w:rsidRPr="000B3473" w:rsidTr="00145E79">
        <w:trPr>
          <w:trHeight w:val="593"/>
        </w:trPr>
        <w:tc>
          <w:tcPr>
            <w:tcW w:w="3270" w:type="dxa"/>
            <w:vMerge w:val="restart"/>
            <w:tcBorders>
              <w:top w:val="single" w:sz="4" w:space="0" w:color="000000"/>
              <w:left w:val="single" w:sz="4" w:space="0" w:color="000000"/>
              <w:bottom w:val="single" w:sz="4" w:space="0" w:color="000000"/>
            </w:tcBorders>
          </w:tcPr>
          <w:p w:rsidR="00CC04A6" w:rsidRPr="000B3473" w:rsidRDefault="00CC04A6" w:rsidP="00145E79">
            <w:pPr>
              <w:snapToGrid w:val="0"/>
              <w:jc w:val="both"/>
            </w:pPr>
            <w:r>
              <w:t xml:space="preserve">Основные разработчики программы </w:t>
            </w:r>
          </w:p>
        </w:tc>
        <w:tc>
          <w:tcPr>
            <w:tcW w:w="6707" w:type="dxa"/>
            <w:vMerge w:val="restart"/>
            <w:tcBorders>
              <w:top w:val="single" w:sz="4" w:space="0" w:color="000000"/>
              <w:left w:val="single" w:sz="4" w:space="0" w:color="000000"/>
              <w:bottom w:val="single" w:sz="4" w:space="0" w:color="000000"/>
              <w:right w:val="single" w:sz="4" w:space="0" w:color="000000"/>
            </w:tcBorders>
          </w:tcPr>
          <w:p w:rsidR="00CC04A6" w:rsidRPr="00863A9F" w:rsidRDefault="00CC04A6" w:rsidP="00145E79">
            <w:pPr>
              <w:snapToGrid w:val="0"/>
              <w:jc w:val="both"/>
            </w:pPr>
            <w:r w:rsidRPr="00863A9F">
              <w:t>ГБОУ «Чистопольская кадетская школа-интернат имени Героя Советского Союза Кузьмина Сергея Евдокимовича»</w:t>
            </w:r>
          </w:p>
        </w:tc>
      </w:tr>
      <w:tr w:rsidR="00CC04A6" w:rsidRPr="000B3473" w:rsidTr="00145E79">
        <w:trPr>
          <w:trHeight w:val="593"/>
        </w:trPr>
        <w:tc>
          <w:tcPr>
            <w:tcW w:w="3270" w:type="dxa"/>
            <w:vMerge w:val="restart"/>
            <w:tcBorders>
              <w:top w:val="single" w:sz="4" w:space="0" w:color="000000"/>
              <w:left w:val="single" w:sz="4" w:space="0" w:color="000000"/>
              <w:bottom w:val="single" w:sz="4" w:space="0" w:color="000000"/>
            </w:tcBorders>
          </w:tcPr>
          <w:p w:rsidR="00CC04A6" w:rsidRPr="000B3473" w:rsidRDefault="00CC04A6" w:rsidP="00145E79">
            <w:pPr>
              <w:snapToGrid w:val="0"/>
              <w:jc w:val="both"/>
            </w:pPr>
            <w:r w:rsidRPr="000B3473">
              <w:t>Цели и задачи Программы</w:t>
            </w:r>
          </w:p>
        </w:tc>
        <w:tc>
          <w:tcPr>
            <w:tcW w:w="6707" w:type="dxa"/>
            <w:vMerge w:val="restart"/>
            <w:tcBorders>
              <w:top w:val="single" w:sz="4" w:space="0" w:color="000000"/>
              <w:left w:val="single" w:sz="4" w:space="0" w:color="000000"/>
              <w:bottom w:val="single" w:sz="4" w:space="0" w:color="000000"/>
              <w:right w:val="single" w:sz="4" w:space="0" w:color="000000"/>
            </w:tcBorders>
          </w:tcPr>
          <w:p w:rsidR="00CC04A6" w:rsidRPr="000B3473" w:rsidRDefault="00CC04A6" w:rsidP="00145E79">
            <w:pPr>
              <w:rPr>
                <w:b/>
              </w:rPr>
            </w:pPr>
            <w:r w:rsidRPr="000B3473">
              <w:rPr>
                <w:b/>
              </w:rPr>
              <w:t xml:space="preserve">  Цель:</w:t>
            </w:r>
          </w:p>
          <w:p w:rsidR="00CC04A6" w:rsidRDefault="00CC04A6" w:rsidP="00145E79">
            <w:pPr>
              <w:jc w:val="both"/>
            </w:pPr>
            <w:r>
              <w:t xml:space="preserve">Создание условий для сохранения, изучения и развития татарского и русского языков как государственных языков </w:t>
            </w:r>
            <w:r w:rsidRPr="000B3473">
              <w:t xml:space="preserve">Республики Татарстан </w:t>
            </w:r>
          </w:p>
          <w:p w:rsidR="00CC04A6" w:rsidRPr="000B3473" w:rsidRDefault="00CC04A6" w:rsidP="00145E79">
            <w:pPr>
              <w:jc w:val="both"/>
              <w:rPr>
                <w:b/>
              </w:rPr>
            </w:pPr>
            <w:r w:rsidRPr="000B3473">
              <w:rPr>
                <w:b/>
              </w:rPr>
              <w:t xml:space="preserve">                                       Задачи:</w:t>
            </w:r>
          </w:p>
          <w:p w:rsidR="00CC04A6" w:rsidRDefault="00CC04A6" w:rsidP="0061154E">
            <w:pPr>
              <w:pStyle w:val="af0"/>
              <w:numPr>
                <w:ilvl w:val="0"/>
                <w:numId w:val="64"/>
              </w:numPr>
              <w:ind w:left="0" w:firstLine="360"/>
              <w:jc w:val="both"/>
            </w:pPr>
            <w:r>
              <w:t>Совершенствование нормативно-правового обеспечения языковой политики в школе.</w:t>
            </w:r>
          </w:p>
          <w:p w:rsidR="00CC04A6" w:rsidRDefault="00CC04A6" w:rsidP="0061154E">
            <w:pPr>
              <w:pStyle w:val="af0"/>
              <w:numPr>
                <w:ilvl w:val="0"/>
                <w:numId w:val="64"/>
              </w:numPr>
              <w:ind w:left="0" w:firstLine="360"/>
              <w:jc w:val="both"/>
            </w:pPr>
            <w:r>
              <w:t>Поддержка паритетного функционирования татарского и русского языков как государственных языков республики Татарстан</w:t>
            </w:r>
          </w:p>
          <w:p w:rsidR="00CC04A6" w:rsidRDefault="00CC04A6" w:rsidP="0061154E">
            <w:pPr>
              <w:pStyle w:val="af0"/>
              <w:numPr>
                <w:ilvl w:val="0"/>
                <w:numId w:val="64"/>
              </w:numPr>
              <w:ind w:left="0" w:firstLine="360"/>
              <w:jc w:val="both"/>
            </w:pPr>
            <w:r>
              <w:t>Развитие целостной системы изучения татарского  и русского языков  в школе.</w:t>
            </w:r>
          </w:p>
          <w:p w:rsidR="00CC04A6" w:rsidRDefault="00CC04A6" w:rsidP="0061154E">
            <w:pPr>
              <w:pStyle w:val="af0"/>
              <w:numPr>
                <w:ilvl w:val="0"/>
                <w:numId w:val="64"/>
              </w:numPr>
              <w:ind w:left="0" w:firstLine="360"/>
              <w:jc w:val="both"/>
            </w:pPr>
            <w:r>
              <w:t>Научно-методическое сопровождение процессов сохранения и развития русского и татарского языков в школе.</w:t>
            </w:r>
          </w:p>
          <w:p w:rsidR="00CC04A6" w:rsidRPr="00A9113B" w:rsidRDefault="00CC04A6" w:rsidP="0061154E">
            <w:pPr>
              <w:pStyle w:val="af0"/>
              <w:numPr>
                <w:ilvl w:val="0"/>
                <w:numId w:val="64"/>
              </w:numPr>
              <w:ind w:left="0" w:firstLine="360"/>
              <w:jc w:val="both"/>
            </w:pPr>
            <w:r>
              <w:t>Внедрение эффективных образовательных технологий, методов и приёмов в учебно-воспитательный процесс с целью формирования интереса учащихся к предметам этонокультурной составляющей образовательной программы.</w:t>
            </w:r>
          </w:p>
        </w:tc>
      </w:tr>
      <w:tr w:rsidR="00CC04A6" w:rsidRPr="000B3473" w:rsidTr="00145E79">
        <w:trPr>
          <w:trHeight w:val="593"/>
        </w:trPr>
        <w:tc>
          <w:tcPr>
            <w:tcW w:w="3270" w:type="dxa"/>
            <w:tcBorders>
              <w:top w:val="single" w:sz="4" w:space="0" w:color="000000"/>
              <w:left w:val="single" w:sz="4" w:space="0" w:color="000000"/>
              <w:bottom w:val="single" w:sz="4" w:space="0" w:color="000000"/>
            </w:tcBorders>
          </w:tcPr>
          <w:p w:rsidR="00CC04A6" w:rsidRPr="000B3473" w:rsidRDefault="00CC04A6" w:rsidP="00145E79">
            <w:pPr>
              <w:snapToGrid w:val="0"/>
              <w:jc w:val="both"/>
            </w:pPr>
            <w:r w:rsidRPr="000B3473">
              <w:t xml:space="preserve">Сроки реализации Программы </w:t>
            </w:r>
          </w:p>
        </w:tc>
        <w:tc>
          <w:tcPr>
            <w:tcW w:w="6707" w:type="dxa"/>
            <w:tcBorders>
              <w:top w:val="single" w:sz="4" w:space="0" w:color="000000"/>
              <w:left w:val="single" w:sz="4" w:space="0" w:color="000000"/>
              <w:bottom w:val="single" w:sz="4" w:space="0" w:color="000000"/>
              <w:right w:val="single" w:sz="4" w:space="0" w:color="000000"/>
            </w:tcBorders>
          </w:tcPr>
          <w:p w:rsidR="00CC04A6" w:rsidRPr="000B3473" w:rsidRDefault="00CC04A6" w:rsidP="00145E79">
            <w:pPr>
              <w:snapToGrid w:val="0"/>
              <w:jc w:val="both"/>
            </w:pPr>
            <w:r w:rsidRPr="000B3473">
              <w:t>2017-2021 годы</w:t>
            </w:r>
          </w:p>
        </w:tc>
      </w:tr>
      <w:tr w:rsidR="00CC04A6" w:rsidRPr="000B3473" w:rsidTr="00145E79">
        <w:trPr>
          <w:trHeight w:val="322"/>
        </w:trPr>
        <w:tc>
          <w:tcPr>
            <w:tcW w:w="3270" w:type="dxa"/>
            <w:tcBorders>
              <w:top w:val="single" w:sz="4" w:space="0" w:color="000000"/>
              <w:left w:val="single" w:sz="4" w:space="0" w:color="000000"/>
              <w:bottom w:val="single" w:sz="4" w:space="0" w:color="000000"/>
            </w:tcBorders>
          </w:tcPr>
          <w:p w:rsidR="00CC04A6" w:rsidRPr="000B3473" w:rsidRDefault="00CC04A6" w:rsidP="00145E79">
            <w:pPr>
              <w:snapToGrid w:val="0"/>
              <w:jc w:val="both"/>
            </w:pPr>
            <w:r w:rsidRPr="000B3473">
              <w:t xml:space="preserve">Ожидаемые результаты </w:t>
            </w:r>
          </w:p>
        </w:tc>
        <w:tc>
          <w:tcPr>
            <w:tcW w:w="6707" w:type="dxa"/>
            <w:tcBorders>
              <w:top w:val="single" w:sz="4" w:space="0" w:color="000000"/>
              <w:left w:val="single" w:sz="4" w:space="0" w:color="000000"/>
              <w:bottom w:val="single" w:sz="4" w:space="0" w:color="000000"/>
              <w:right w:val="single" w:sz="4" w:space="0" w:color="000000"/>
            </w:tcBorders>
          </w:tcPr>
          <w:p w:rsidR="00CC04A6" w:rsidRDefault="00CC04A6" w:rsidP="00145E79">
            <w:pPr>
              <w:snapToGrid w:val="0"/>
              <w:jc w:val="both"/>
            </w:pPr>
            <w:r>
              <w:t>- позитивная динамика развития интереса обучающихся к родному языку, историческому и культурному наследию своего народа, народов, проживающих в Республике Татарстан;</w:t>
            </w:r>
          </w:p>
          <w:p w:rsidR="00CC04A6" w:rsidRDefault="00CC04A6" w:rsidP="00145E79">
            <w:pPr>
              <w:snapToGrid w:val="0"/>
              <w:jc w:val="both"/>
            </w:pPr>
            <w:r>
              <w:t>- увеличение охвата детей татарской национальности на родном татарском языке;</w:t>
            </w:r>
          </w:p>
          <w:p w:rsidR="00CC04A6" w:rsidRDefault="00CC04A6" w:rsidP="00145E79">
            <w:pPr>
              <w:tabs>
                <w:tab w:val="left" w:pos="279"/>
                <w:tab w:val="left" w:pos="440"/>
              </w:tabs>
              <w:snapToGrid w:val="0"/>
              <w:jc w:val="both"/>
            </w:pPr>
            <w:r>
              <w:t>-расширение ресурсного, научно-методического, информационного сопровождения обучения;</w:t>
            </w:r>
          </w:p>
          <w:p w:rsidR="00CC04A6" w:rsidRPr="000B3473" w:rsidRDefault="00CC04A6" w:rsidP="00145E79">
            <w:pPr>
              <w:tabs>
                <w:tab w:val="left" w:pos="0"/>
                <w:tab w:val="left" w:pos="440"/>
              </w:tabs>
              <w:snapToGrid w:val="0"/>
              <w:jc w:val="both"/>
            </w:pPr>
            <w:r>
              <w:t xml:space="preserve"> -создание объективной и прозрачной системы мониторинга и оценки качества  национального образования</w:t>
            </w:r>
          </w:p>
        </w:tc>
      </w:tr>
    </w:tbl>
    <w:p w:rsidR="00952A7A" w:rsidRDefault="00952A7A" w:rsidP="00CC04A6">
      <w:pPr>
        <w:jc w:val="center"/>
        <w:rPr>
          <w:b/>
        </w:rPr>
      </w:pPr>
    </w:p>
    <w:p w:rsidR="00952A7A" w:rsidRDefault="00952A7A" w:rsidP="00CC04A6">
      <w:pPr>
        <w:jc w:val="center"/>
        <w:rPr>
          <w:b/>
        </w:rPr>
      </w:pPr>
    </w:p>
    <w:p w:rsidR="00CC04A6" w:rsidRDefault="00CC04A6" w:rsidP="00CC04A6">
      <w:pPr>
        <w:jc w:val="center"/>
        <w:rPr>
          <w:b/>
        </w:rPr>
      </w:pPr>
      <w:r>
        <w:rPr>
          <w:b/>
        </w:rPr>
        <w:lastRenderedPageBreak/>
        <w:t xml:space="preserve">1. </w:t>
      </w:r>
      <w:r w:rsidRPr="00BC13A4">
        <w:rPr>
          <w:b/>
        </w:rPr>
        <w:t>Общая характеристика сферы реализации Подпрограммы</w:t>
      </w:r>
    </w:p>
    <w:p w:rsidR="00CC04A6" w:rsidRDefault="00CC04A6" w:rsidP="00CC04A6">
      <w:pPr>
        <w:rPr>
          <w:b/>
        </w:rPr>
      </w:pPr>
    </w:p>
    <w:p w:rsidR="00CC04A6" w:rsidRDefault="00CC04A6" w:rsidP="00CC04A6">
      <w:pPr>
        <w:jc w:val="both"/>
      </w:pPr>
      <w:r w:rsidRPr="00BC13A4">
        <w:t>Настоящая программа разработана на основании Конституции Российской Федерации,</w:t>
      </w:r>
      <w:r>
        <w:t xml:space="preserve"> федеральных законов от 25.10. 1991г №1807-1 «О языках народов Российской Федерации, от 1.06.2005г. №53-ФЗ «О государственном языке Российской Федерации», Стратегии государственной национальной политики Российской Федерации на период до 2025 года, утвержденной Указом Президента Российской Федерации от 19.12.2012 г. № 1666, Конституции Республики Татарстана, законов Республики Татарстан от 8.07.1992г. №1560-</w:t>
      </w:r>
      <w:r>
        <w:rPr>
          <w:lang w:val="en-US"/>
        </w:rPr>
        <w:t>XII</w:t>
      </w:r>
      <w:r>
        <w:t>«О государственныхязыках  Республики Татарстан и других языках в Республике Татарстан» и от 12.01.2013 г. №</w:t>
      </w:r>
      <w:r>
        <w:rPr>
          <w:lang w:val="en-US"/>
        </w:rPr>
        <w:t>I</w:t>
      </w:r>
      <w:r w:rsidRPr="000351A6">
        <w:t xml:space="preserve">- </w:t>
      </w:r>
      <w:r>
        <w:t>ЗРТ «Об использовании татарского языка как государственного языка Республики Татарстан», а также Концепции государственной национальной  политики в Республике Татарстан, утвержденной Указом Президента Республики Татарстан от 3.07. 2008г. №УП-312 (в редакции Указа Президента от 26.07.2013г №УП-695», иных законов Российской Федерации и Республики Татарстан  и призвана продолжить работу,  которая проводилась в рамках реализации Государственной программы Республики Татарстан по сохранению, изучению и развитию государственных языков Республики Татарстан  и других языков Республики Татарстан на 2004-2020 годы, утвержденной Законом РТ от 11.10.2004г.  №52-ЗРТ, Постановления Кабинета Министров от 25.10.2013г №794 «Об утверждении государственной программы «Сохранение, изучение и развитие государственных языков Республики Татарстан и других языков  в Республике Татарстан на 2014-2020 годы»</w:t>
      </w:r>
    </w:p>
    <w:p w:rsidR="00CC04A6" w:rsidRDefault="00CC04A6" w:rsidP="00CC04A6">
      <w:pPr>
        <w:jc w:val="both"/>
      </w:pPr>
      <w:r>
        <w:t xml:space="preserve">        Настоящая программа направлена на решение оптимальных условий для сохранения, изучения и развития государственных языков Республики Татарстан и других языков  в Республике Татарстан.</w:t>
      </w:r>
    </w:p>
    <w:p w:rsidR="00CC04A6" w:rsidRPr="00580D7E" w:rsidRDefault="00CC04A6" w:rsidP="00CC04A6">
      <w:pPr>
        <w:jc w:val="center"/>
        <w:rPr>
          <w:b/>
        </w:rPr>
      </w:pPr>
    </w:p>
    <w:p w:rsidR="00CC04A6" w:rsidRDefault="00CC04A6" w:rsidP="00CC04A6">
      <w:pPr>
        <w:jc w:val="center"/>
        <w:rPr>
          <w:b/>
        </w:rPr>
      </w:pPr>
      <w:r>
        <w:rPr>
          <w:b/>
        </w:rPr>
        <w:t xml:space="preserve">2. </w:t>
      </w:r>
      <w:r w:rsidRPr="00580D7E">
        <w:rPr>
          <w:b/>
        </w:rPr>
        <w:t>Содержание проблемы.</w:t>
      </w:r>
    </w:p>
    <w:p w:rsidR="00CC04A6" w:rsidRDefault="00CC04A6" w:rsidP="00CC04A6">
      <w:pPr>
        <w:jc w:val="center"/>
        <w:rPr>
          <w:b/>
        </w:rPr>
      </w:pPr>
    </w:p>
    <w:p w:rsidR="00CC04A6" w:rsidRPr="007E6937" w:rsidRDefault="00CC04A6" w:rsidP="00CC04A6">
      <w:pPr>
        <w:pStyle w:val="a0"/>
        <w:spacing w:before="37" w:after="0"/>
        <w:ind w:right="159" w:firstLine="453"/>
        <w:jc w:val="both"/>
      </w:pPr>
      <w:r w:rsidRPr="007E6937">
        <w:t>Современная ситуация развития общества требует пересмотра парадигмы национального образования. В современных условиях под воздействием таких процессов, как научно-техническая революция, политическая и экономическая нестабильность, происходит утрата многих нравственных ценностей, некогда определявших этническое своеобразие народа. Как показывает социальнокультурная политика развития общества, этим нивелирующим воздействиям может противостоять устойчивая система духовных и нравственных ценностей, которая предлагает национальное образование и воспитание. Именно национальное образование и воспитание, содержащее в себе надежно проверенные временем и историческим отбором традиции человечества, представляет сегодня для многих этносов России предмет социальной востребованности и актуальности. В настоящее время мы являемся свидетелями острейшего противоречия между стремительным раскрепощением общественного сознания молодого поколения ине менее стремительной девальвацией гуманитарного знания, призванного играть нравственно-стабилизирующую роль в обществе. Одним из ключевых направлений выхода из этого кризиса должно стать повышение социально- культурного и мировоззренческого статуса гуманитарных дисциплин в процессе формирования национального самосознания учащихся и молодежи, патриотизма и толерантности.</w:t>
      </w:r>
    </w:p>
    <w:p w:rsidR="00CC04A6" w:rsidRDefault="00CC04A6" w:rsidP="00CC04A6">
      <w:pPr>
        <w:pStyle w:val="a0"/>
        <w:spacing w:after="0"/>
        <w:ind w:right="87" w:firstLine="284"/>
        <w:jc w:val="both"/>
      </w:pPr>
      <w:r w:rsidRPr="007E6937">
        <w:t>В решении этой проблемы значительная роль принадлежит национальному образованию и воспитанию, которое призвано восстановить свои этнокультурные и этносоциальные функции, обеспечить стандарт образования как гаранта современного цивилизованного развития многонационального общества. В этой связи</w:t>
      </w:r>
      <w:r>
        <w:t xml:space="preserve">, </w:t>
      </w:r>
      <w:r w:rsidRPr="007E6937">
        <w:t xml:space="preserve"> возникает вопрос: какова роль национальной культуры в современной системе образования? </w:t>
      </w:r>
    </w:p>
    <w:p w:rsidR="00CC04A6" w:rsidRPr="00291053" w:rsidRDefault="00CC04A6" w:rsidP="00CC04A6">
      <w:pPr>
        <w:pStyle w:val="a0"/>
        <w:spacing w:after="0"/>
        <w:ind w:right="87" w:firstLine="284"/>
        <w:jc w:val="both"/>
      </w:pPr>
      <w:r w:rsidRPr="007E6937">
        <w:t xml:space="preserve">Изучение национальных культур помогает не только знакомить подрастающее поколение с теми или иными культурными памятниками народов, но и развивает </w:t>
      </w:r>
      <w:r w:rsidRPr="00291053">
        <w:t>мотивационную основу для дальнейшего восприятия материала о культуре, истории народов Республики Татарстан и Российской Федерации в целом.</w:t>
      </w:r>
    </w:p>
    <w:p w:rsidR="00CC04A6" w:rsidRPr="00291053" w:rsidRDefault="00CC04A6" w:rsidP="00CC04A6">
      <w:pPr>
        <w:pStyle w:val="a0"/>
        <w:spacing w:after="0"/>
        <w:ind w:right="-1"/>
        <w:jc w:val="both"/>
      </w:pPr>
      <w:r w:rsidRPr="00291053">
        <w:lastRenderedPageBreak/>
        <w:t xml:space="preserve">     Национальная культура является концентрированным выражением духовной сущности каждой нации, обусловленной историческими условиями особенностей ее жизни и быта, ее представлений и понятий о мире и о человеке, о жизни и смерти, добре и зле, выражением ее чаяний и надежд. Под формированием национальной культуры подразумевается формирование миролюбивой, гуманистической, творческой личности.</w:t>
      </w:r>
    </w:p>
    <w:p w:rsidR="00CC04A6" w:rsidRPr="00291053" w:rsidRDefault="00CC04A6" w:rsidP="00CC04A6">
      <w:pPr>
        <w:pStyle w:val="a0"/>
        <w:spacing w:after="0"/>
        <w:ind w:right="-1"/>
        <w:jc w:val="both"/>
      </w:pPr>
      <w:r w:rsidRPr="00291053">
        <w:t xml:space="preserve">  Индивидуальные особенности культур народов связывают их друг с другом, заставляют уважать и любить народ, к которому мы не принадлежим, но с которым столкнула нас судьба. Таким образом, в наше время национальное образование и воспитание является важным шагом для сохранения духовности наций, нравственного здоровья подрастающего поколения.</w:t>
      </w:r>
    </w:p>
    <w:p w:rsidR="00CC04A6" w:rsidRPr="00291053" w:rsidRDefault="00CC04A6" w:rsidP="00CC04A6">
      <w:pPr>
        <w:jc w:val="both"/>
      </w:pPr>
      <w:r w:rsidRPr="00291053">
        <w:t xml:space="preserve">      В соответствии с Государственной программой изучения, сохранения и развития языков РТ, согласно плану МОиН РТ проводится систематическая работа. В рамках реализации программы  были определены основные направления деятельности учителей татарского и  русского языков: внедрение в процесс преподавания современных педагогических, информационных и компьютерных технологий; систематизация работы по обновлению содержания и его методического обеспечения; организация предпрофильной подготовки и профильного обучения в образовательной области «Филология»; разработка методических пособий; исследование эффективных форм  и методов подготовки выпускников к государственной итоговой аттестации. </w:t>
      </w:r>
    </w:p>
    <w:p w:rsidR="00CC04A6" w:rsidRPr="00291053" w:rsidRDefault="00CC04A6" w:rsidP="00CC04A6">
      <w:pPr>
        <w:jc w:val="both"/>
      </w:pPr>
      <w:r w:rsidRPr="00291053">
        <w:tab/>
        <w:t xml:space="preserve">Первостепенной составляющей единого информационного пространства является техническая составляющая. Учителя-предметники   подключились к информационной системе «Электронное образование в Республике Татарстан». Созданы электронные  журналы и дневники,  Являясь членом педагогического сообщества, учитель получает доступ к цифровым образовательным ресурсам, имеет возможность поделиться своим практическим опытом, использовать передовые технологии коллег, вести виртуальный факультатив. Также учителя стали чаще использовать в учебном процессе компьютерные программы образовательного назначения, сеть Интернет для подготовки материала к урокам, создавать презентации, методические материалы. Учителя-предметники наряду с традиционными источниками учебно-методических материалов пополняют свои цифровые методические архивы материалами из сети Интернет, используют на занятиях демонстрационные материалы в цифровом виде. </w:t>
      </w:r>
    </w:p>
    <w:p w:rsidR="00CC04A6" w:rsidRPr="00291053" w:rsidRDefault="00CC04A6" w:rsidP="00CC04A6">
      <w:pPr>
        <w:ind w:firstLine="708"/>
        <w:jc w:val="both"/>
      </w:pPr>
      <w:r w:rsidRPr="00291053">
        <w:t xml:space="preserve"> Имеются кабинеты изучения русского языка и литературы, татарского языка и литературы. Проводится планомерное укрепление материально-технической базы кабинетов. На текущий момент кабинеты русского языка и литературы  оснащены  современной компьютерной техникой, мультимедийными установками.  Планируется оснащение мультимедийной установкой кабинета татарского яз</w:t>
      </w:r>
      <w:r>
        <w:t>ы</w:t>
      </w:r>
      <w:r w:rsidRPr="00291053">
        <w:t>ка.</w:t>
      </w:r>
    </w:p>
    <w:p w:rsidR="00CC04A6" w:rsidRDefault="00CC04A6" w:rsidP="00CC04A6">
      <w:pPr>
        <w:jc w:val="both"/>
      </w:pPr>
      <w:r w:rsidRPr="00291053">
        <w:tab/>
        <w:t>В школе в наличии имеется необходимая нормативно-правовая документация, регулирующая деятельность образовательных учреждений по руководству и контролю за состоянием преподавания татарского и  русского языков  и литературы, методические письма МОиН  РТ и РФ</w:t>
      </w:r>
      <w:r>
        <w:t>.</w:t>
      </w:r>
      <w:r>
        <w:tab/>
      </w:r>
    </w:p>
    <w:p w:rsidR="00CC04A6" w:rsidRPr="004748AB" w:rsidRDefault="00CC04A6" w:rsidP="00CC04A6">
      <w:pPr>
        <w:jc w:val="both"/>
      </w:pPr>
      <w:r w:rsidRPr="004748AB">
        <w:t xml:space="preserve">В рамках реализации программы, с целью повышения уровня профессиональной компетенции учителя татарского и русского  языков ежегодно  принимают участие в  семинарах учителей русского  и татарского языков, проводимых в школах  Чистопольского  муниципального района. Продолжается работа по практическому овладению ИКТ, их внедрению в учебный процесс. Таким образом, продолжается работа по практическому овладению педагогами ИКТ. </w:t>
      </w:r>
      <w:r w:rsidRPr="004748AB">
        <w:rPr>
          <w:color w:val="000000"/>
        </w:rPr>
        <w:t>В современных условиях перехода на новый ФГОС и реализации основных направлений инициативы «Наша новая школа» огромную роль в достижении личностных, предметных и метапредметных результатов обучения на ступени как начальной, так и основной школы играет кадровый потенциал педагогов. Современный учитель должен активно с высокой эффективностью использовать все имеющиеся средства, ресурсы и сервисы Информационно-образовательной среды школы, которая предназначена для встраивания новых образовательных технологий в работу учителя и должна помочь ученикам успешно справиться с обучением.</w:t>
      </w:r>
    </w:p>
    <w:p w:rsidR="00CC04A6" w:rsidRDefault="00CC04A6" w:rsidP="00CC04A6">
      <w:pPr>
        <w:ind w:firstLine="708"/>
        <w:jc w:val="both"/>
      </w:pPr>
      <w:r w:rsidRPr="004748AB">
        <w:rPr>
          <w:color w:val="000000"/>
        </w:rPr>
        <w:lastRenderedPageBreak/>
        <w:t>Согласно ФГОС, 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электронных образовательных ресурсов. Требования к учителю в рамках ФГОС показывают,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w:t>
      </w:r>
      <w:r w:rsidRPr="004748AB">
        <w:t xml:space="preserve"> Важнейшим средством повышения педагогического мастерства учителей, связующим в единое целое всю систему работы в школе, является методическая работа. Роль методической работы значительно возрастает в современных условиях в связи  с модернизацией образования. Требования к педагогу повышаются. Современный педагог должен хорошо ориентироваться не только в своей предметной области, но и владеть современными педагогическими технологиями, уметь работать в информационном пространстве, быть способным к системному действию в профессионально-педагогической ситуации, обладать креативными  способностями, аналитической и рефлексивной культурой.</w:t>
      </w:r>
    </w:p>
    <w:p w:rsidR="00CC04A6" w:rsidRDefault="00CC04A6" w:rsidP="00CC04A6">
      <w:pPr>
        <w:jc w:val="both"/>
      </w:pPr>
      <w:r w:rsidRPr="000D7431">
        <w:t xml:space="preserve">     В целях повышения интереса к языковым и культурным традициям народов, проживающих в республике, дальнейшего укрепления национально-языковых отношений и в плане реализации Закона Республики Татарстан «О языках народов Республики Татарстан» в школе на декабрь месяц запланирован ряд мероприятий по татарскому и   русскому языкам, приуроченных к празднованию Дню родного языка. В рамках месячника проводились следующие мероприятия: конкурсы стенных газет и плакатов «За чистоту родного языка», участие в  музейном  муниципальном  конкурсе на лучшее исполнение произведений Б.Л.Пастернака, посвященного 120-летию со дня рождения Поэта, открытые уроки и внеклассные  мероприятия. </w:t>
      </w:r>
    </w:p>
    <w:p w:rsidR="00CC04A6" w:rsidRPr="000D7431" w:rsidRDefault="00CC04A6" w:rsidP="00CC04A6">
      <w:pPr>
        <w:ind w:firstLine="708"/>
        <w:jc w:val="both"/>
      </w:pPr>
      <w:r w:rsidRPr="000D7431">
        <w:t xml:space="preserve">Развитие интеллектуального потенциала, поиск и отбор талантливой молодежи, оказание ей всемерной поддержки в профессиональном развитии, являются важнейшими задачами, стоящими перед системой образования. Особая роль в решении этой проблемы, отводится организации и проведению обучающимися работ исследовательского характера, систематически выполняемых в течение достаточно длительного времени под руководством опытных учителей. Такая форма подготовки позволяет наиболее полно выявить и развить потенциальные способности индивидуально для каждого ребенка. </w:t>
      </w:r>
    </w:p>
    <w:p w:rsidR="00CC04A6" w:rsidRPr="000D7431" w:rsidRDefault="00CC04A6" w:rsidP="00CC04A6">
      <w:pPr>
        <w:shd w:val="clear" w:color="auto" w:fill="FFFFFF"/>
        <w:ind w:left="187" w:right="5" w:firstLine="542"/>
        <w:jc w:val="both"/>
      </w:pPr>
      <w:r w:rsidRPr="000D7431">
        <w:rPr>
          <w:color w:val="000000"/>
          <w:spacing w:val="1"/>
        </w:rPr>
        <w:t>В деятельности учителей русского языка и литературы</w:t>
      </w:r>
      <w:r>
        <w:rPr>
          <w:color w:val="000000"/>
          <w:spacing w:val="1"/>
        </w:rPr>
        <w:t>, татарского языка и литературы</w:t>
      </w:r>
      <w:r w:rsidRPr="000D7431">
        <w:rPr>
          <w:color w:val="000000"/>
          <w:spacing w:val="1"/>
        </w:rPr>
        <w:t xml:space="preserve"> прослеживаются следующие </w:t>
      </w:r>
      <w:r w:rsidRPr="000D7431">
        <w:rPr>
          <w:color w:val="000000"/>
        </w:rPr>
        <w:t>направления, которые успешно решаются в учебно-воспитательном процессе:</w:t>
      </w:r>
    </w:p>
    <w:p w:rsidR="00CC04A6" w:rsidRPr="000D7431" w:rsidRDefault="00CC04A6" w:rsidP="00CC04A6">
      <w:pPr>
        <w:shd w:val="clear" w:color="auto" w:fill="FFFFFF"/>
        <w:tabs>
          <w:tab w:val="left" w:pos="709"/>
        </w:tabs>
        <w:spacing w:before="14"/>
        <w:ind w:left="426"/>
      </w:pPr>
      <w:r w:rsidRPr="000D7431">
        <w:rPr>
          <w:color w:val="000000"/>
        </w:rPr>
        <w:t>•</w:t>
      </w:r>
      <w:r w:rsidRPr="000D7431">
        <w:rPr>
          <w:color w:val="000000"/>
        </w:rPr>
        <w:tab/>
        <w:t>Внедрение новых педагогических технологий:</w:t>
      </w:r>
    </w:p>
    <w:p w:rsidR="00CC04A6" w:rsidRPr="000D7431" w:rsidRDefault="00CC04A6" w:rsidP="00CC04A6">
      <w:pPr>
        <w:shd w:val="clear" w:color="auto" w:fill="FFFFFF"/>
        <w:tabs>
          <w:tab w:val="left" w:pos="709"/>
          <w:tab w:val="left" w:pos="1344"/>
        </w:tabs>
        <w:ind w:left="426"/>
      </w:pPr>
      <w:r w:rsidRPr="000D7431">
        <w:rPr>
          <w:color w:val="000000"/>
          <w:spacing w:val="-8"/>
        </w:rPr>
        <w:t>а)</w:t>
      </w:r>
      <w:r w:rsidRPr="000D7431">
        <w:rPr>
          <w:color w:val="000000"/>
        </w:rPr>
        <w:tab/>
        <w:t>модульное обучение;</w:t>
      </w:r>
    </w:p>
    <w:p w:rsidR="00CC04A6" w:rsidRPr="000D7431" w:rsidRDefault="00CC04A6" w:rsidP="00CC04A6">
      <w:pPr>
        <w:shd w:val="clear" w:color="auto" w:fill="FFFFFF"/>
        <w:tabs>
          <w:tab w:val="left" w:pos="709"/>
          <w:tab w:val="left" w:pos="1344"/>
        </w:tabs>
        <w:ind w:left="426"/>
      </w:pPr>
      <w:r w:rsidRPr="000D7431">
        <w:rPr>
          <w:color w:val="000000"/>
          <w:spacing w:val="-8"/>
        </w:rPr>
        <w:t>б)</w:t>
      </w:r>
      <w:r w:rsidRPr="000D7431">
        <w:rPr>
          <w:color w:val="000000"/>
        </w:rPr>
        <w:tab/>
        <w:t>элемент интеграции с обществоведческими предметами и эстетического цикла;</w:t>
      </w:r>
    </w:p>
    <w:p w:rsidR="00CC04A6" w:rsidRPr="000D7431" w:rsidRDefault="00CC04A6" w:rsidP="00CC04A6">
      <w:pPr>
        <w:shd w:val="clear" w:color="auto" w:fill="FFFFFF"/>
        <w:tabs>
          <w:tab w:val="left" w:pos="709"/>
          <w:tab w:val="left" w:pos="1344"/>
        </w:tabs>
        <w:ind w:left="426"/>
      </w:pPr>
      <w:r w:rsidRPr="000D7431">
        <w:rPr>
          <w:color w:val="000000"/>
          <w:spacing w:val="-9"/>
        </w:rPr>
        <w:t>в)</w:t>
      </w:r>
      <w:r w:rsidRPr="000D7431">
        <w:rPr>
          <w:color w:val="000000"/>
        </w:rPr>
        <w:tab/>
        <w:t>использование национально-регионального компонента.</w:t>
      </w:r>
    </w:p>
    <w:p w:rsidR="00CC04A6" w:rsidRPr="000D7431" w:rsidRDefault="00CC04A6" w:rsidP="00CC04A6">
      <w:pPr>
        <w:shd w:val="clear" w:color="auto" w:fill="FFFFFF"/>
        <w:tabs>
          <w:tab w:val="left" w:pos="709"/>
        </w:tabs>
        <w:spacing w:before="14"/>
        <w:ind w:left="426"/>
      </w:pPr>
      <w:r w:rsidRPr="000D7431">
        <w:rPr>
          <w:color w:val="000000"/>
        </w:rPr>
        <w:t>•</w:t>
      </w:r>
      <w:r w:rsidRPr="000D7431">
        <w:rPr>
          <w:color w:val="000000"/>
        </w:rPr>
        <w:tab/>
        <w:t>Разработка авторских программ и программ элективных курсов.</w:t>
      </w:r>
      <w:r w:rsidRPr="000D7431">
        <w:rPr>
          <w:color w:val="000000"/>
        </w:rPr>
        <w:br/>
      </w:r>
      <w:r w:rsidRPr="000D7431">
        <w:rPr>
          <w:color w:val="000000"/>
          <w:spacing w:val="8"/>
        </w:rPr>
        <w:t>Осуществляется преемственность и перспективность между начальным и средним</w:t>
      </w:r>
      <w:r w:rsidRPr="000D7431">
        <w:rPr>
          <w:color w:val="000000"/>
          <w:spacing w:val="-2"/>
        </w:rPr>
        <w:t>звеном.</w:t>
      </w:r>
    </w:p>
    <w:p w:rsidR="00CC04A6" w:rsidRPr="000D7431" w:rsidRDefault="00CC04A6" w:rsidP="00CC04A6">
      <w:pPr>
        <w:shd w:val="clear" w:color="auto" w:fill="FFFFFF"/>
        <w:spacing w:before="5"/>
        <w:ind w:right="10" w:firstLine="547"/>
        <w:jc w:val="both"/>
      </w:pPr>
      <w:r w:rsidRPr="000D7431">
        <w:rPr>
          <w:color w:val="000000"/>
          <w:spacing w:val="1"/>
        </w:rPr>
        <w:t xml:space="preserve">Большое внимание уделялось формированию исследовательского метода, используя который обучающиеся составляют проекты, пишут сочинения-исследования. Ежегодно </w:t>
      </w:r>
      <w:r w:rsidRPr="000D7431">
        <w:rPr>
          <w:color w:val="000000"/>
          <w:spacing w:val="7"/>
        </w:rPr>
        <w:t>принимают участие в  муниципальной  научно-практической конференции «Шаг в мир науки», Республиканской</w:t>
      </w:r>
      <w:r w:rsidRPr="000D7431">
        <w:t xml:space="preserve"> Научной конференции школьников им. Л.Н.Толстого, Поволжскской  научной конференции  учащихся им. Н.И. Лобачевского, </w:t>
      </w:r>
      <w:r w:rsidRPr="000D7431">
        <w:rPr>
          <w:color w:val="000000"/>
          <w:spacing w:val="7"/>
        </w:rPr>
        <w:t>Республиканской</w:t>
      </w:r>
      <w:r w:rsidRPr="000D7431">
        <w:t xml:space="preserve"> Научной конференции «На крыле науки»</w:t>
      </w:r>
    </w:p>
    <w:p w:rsidR="00CC04A6" w:rsidRPr="000D7431" w:rsidRDefault="00CC04A6" w:rsidP="00CC04A6">
      <w:pPr>
        <w:shd w:val="clear" w:color="auto" w:fill="FFFFFF"/>
        <w:ind w:firstLine="708"/>
        <w:jc w:val="both"/>
        <w:rPr>
          <w:color w:val="000000"/>
        </w:rPr>
      </w:pPr>
    </w:p>
    <w:p w:rsidR="00CC04A6" w:rsidRPr="00207F83" w:rsidRDefault="00CC04A6" w:rsidP="00CC04A6">
      <w:pPr>
        <w:ind w:firstLine="540"/>
        <w:jc w:val="center"/>
        <w:rPr>
          <w:b/>
        </w:rPr>
      </w:pPr>
      <w:r>
        <w:rPr>
          <w:b/>
        </w:rPr>
        <w:t>3</w:t>
      </w:r>
      <w:r w:rsidRPr="00207F83">
        <w:rPr>
          <w:b/>
        </w:rPr>
        <w:t>. Основные цели и задачи подпрограммы.</w:t>
      </w:r>
    </w:p>
    <w:p w:rsidR="00CC04A6" w:rsidRPr="00207F83" w:rsidRDefault="00CC04A6" w:rsidP="00CC04A6">
      <w:pPr>
        <w:ind w:firstLine="540"/>
        <w:jc w:val="both"/>
      </w:pPr>
    </w:p>
    <w:p w:rsidR="00CC04A6" w:rsidRPr="00207F83" w:rsidRDefault="00CC04A6" w:rsidP="00CC04A6">
      <w:pPr>
        <w:ind w:firstLine="540"/>
        <w:jc w:val="both"/>
      </w:pPr>
      <w:r w:rsidRPr="00207F83">
        <w:t xml:space="preserve">Будучи национальным достоянием республики, государственные языки Республики Татарстан охраняются и поддерживаются государством. Языковая политика как одна из составных частей государственной политики представляет собой </w:t>
      </w:r>
      <w:r w:rsidRPr="00207F83">
        <w:rPr>
          <w:b/>
        </w:rPr>
        <w:t>цель:</w:t>
      </w:r>
    </w:p>
    <w:p w:rsidR="00CC04A6" w:rsidRPr="00207F83" w:rsidRDefault="00CC04A6" w:rsidP="00CC04A6">
      <w:pPr>
        <w:jc w:val="both"/>
        <w:rPr>
          <w:b/>
        </w:rPr>
      </w:pPr>
      <w:r w:rsidRPr="00207F83">
        <w:rPr>
          <w:b/>
        </w:rPr>
        <w:lastRenderedPageBreak/>
        <w:t xml:space="preserve">- </w:t>
      </w:r>
      <w:r w:rsidRPr="00207F83">
        <w:t xml:space="preserve">обеспечение равноправного функционирования татарского и русского языков как государственных языков Республики Татарстан в  Чистопольском муниципальном районе. </w:t>
      </w:r>
    </w:p>
    <w:p w:rsidR="00CC04A6" w:rsidRPr="00207F83" w:rsidRDefault="00CC04A6" w:rsidP="00CC04A6">
      <w:pPr>
        <w:jc w:val="both"/>
        <w:rPr>
          <w:b/>
        </w:rPr>
      </w:pPr>
      <w:r w:rsidRPr="00207F83">
        <w:rPr>
          <w:b/>
        </w:rPr>
        <w:t>Основными задачами подпрограммы являются:</w:t>
      </w:r>
    </w:p>
    <w:p w:rsidR="00CC04A6" w:rsidRPr="00207F83" w:rsidRDefault="00CC04A6" w:rsidP="00CC04A6">
      <w:pPr>
        <w:jc w:val="both"/>
      </w:pPr>
      <w:r>
        <w:t xml:space="preserve">- Обеспечение обучение детей- татар  </w:t>
      </w:r>
      <w:r w:rsidRPr="00207F83">
        <w:t>татарскому языку и литературе в татарских группах.</w:t>
      </w:r>
    </w:p>
    <w:p w:rsidR="00CC04A6" w:rsidRPr="00207F83" w:rsidRDefault="00CC04A6" w:rsidP="00CC04A6">
      <w:pPr>
        <w:jc w:val="both"/>
      </w:pPr>
      <w:r w:rsidRPr="00207F83">
        <w:t>- сохранение и развитие татарского языка как основы национальной культуры, полноценного средства общения;</w:t>
      </w:r>
    </w:p>
    <w:p w:rsidR="00CC04A6" w:rsidRDefault="00CC04A6" w:rsidP="00CC04A6">
      <w:pPr>
        <w:jc w:val="both"/>
      </w:pPr>
      <w:r w:rsidRPr="00207F83">
        <w:t xml:space="preserve">- сохранение и развитие русского языка как государственного языка </w:t>
      </w:r>
    </w:p>
    <w:p w:rsidR="00CC04A6" w:rsidRPr="00207F83" w:rsidRDefault="00CC04A6" w:rsidP="00CC04A6">
      <w:pPr>
        <w:jc w:val="both"/>
      </w:pPr>
      <w:r w:rsidRPr="00207F83">
        <w:t>- содействие в сохранении и развитии языков представителей других народов, проживающих  в Чистопольском муниципальном районе РТ;</w:t>
      </w:r>
    </w:p>
    <w:p w:rsidR="00CC04A6" w:rsidRPr="00207F83" w:rsidRDefault="00CC04A6" w:rsidP="00CC04A6">
      <w:pPr>
        <w:jc w:val="both"/>
        <w:rPr>
          <w:b/>
        </w:rPr>
      </w:pPr>
      <w:r w:rsidRPr="00207F83">
        <w:t>- последовательная реализация Закона «О государственных языках РТ и других языках в РТ».</w:t>
      </w:r>
    </w:p>
    <w:p w:rsidR="00CC04A6" w:rsidRDefault="00CC04A6" w:rsidP="00CC04A6">
      <w:pPr>
        <w:jc w:val="center"/>
        <w:rPr>
          <w:b/>
        </w:rPr>
      </w:pPr>
    </w:p>
    <w:p w:rsidR="00CC04A6" w:rsidRPr="00207F83" w:rsidRDefault="00CC04A6" w:rsidP="00CC04A6">
      <w:pPr>
        <w:jc w:val="center"/>
        <w:rPr>
          <w:b/>
        </w:rPr>
      </w:pPr>
      <w:r>
        <w:rPr>
          <w:b/>
        </w:rPr>
        <w:t>3</w:t>
      </w:r>
      <w:r w:rsidRPr="00207F83">
        <w:rPr>
          <w:b/>
        </w:rPr>
        <w:t>.1. Государственные языки РТ</w:t>
      </w:r>
    </w:p>
    <w:p w:rsidR="00CC04A6" w:rsidRPr="00207F83" w:rsidRDefault="00CC04A6" w:rsidP="00CC04A6">
      <w:pPr>
        <w:jc w:val="center"/>
        <w:rPr>
          <w:b/>
        </w:rPr>
      </w:pPr>
    </w:p>
    <w:p w:rsidR="00CC04A6" w:rsidRPr="00207F83" w:rsidRDefault="00CC04A6" w:rsidP="00CC04A6">
      <w:pPr>
        <w:jc w:val="center"/>
        <w:rPr>
          <w:b/>
        </w:rPr>
      </w:pPr>
      <w:r>
        <w:rPr>
          <w:b/>
        </w:rPr>
        <w:t>3</w:t>
      </w:r>
      <w:r w:rsidRPr="00207F83">
        <w:rPr>
          <w:b/>
        </w:rPr>
        <w:t>.1.1.Татарский язык</w:t>
      </w:r>
    </w:p>
    <w:p w:rsidR="00CC04A6" w:rsidRPr="00207F83" w:rsidRDefault="00CC04A6" w:rsidP="00CC04A6">
      <w:pPr>
        <w:jc w:val="both"/>
      </w:pPr>
      <w:r w:rsidRPr="00207F83">
        <w:t>Основными целями этого направления подпрограммы являются:</w:t>
      </w:r>
    </w:p>
    <w:p w:rsidR="00CC04A6" w:rsidRPr="00207F83" w:rsidRDefault="00CC04A6" w:rsidP="00CC04A6">
      <w:pPr>
        <w:jc w:val="both"/>
      </w:pPr>
      <w:r w:rsidRPr="00207F83">
        <w:t>- обеспечение равноправного функционирования татарского и русского языков как государственных языков Республики Татарстан в  Чистопольском муниципальном районе;</w:t>
      </w:r>
    </w:p>
    <w:p w:rsidR="00CC04A6" w:rsidRPr="00207F83" w:rsidRDefault="00CC04A6" w:rsidP="00CC04A6">
      <w:pPr>
        <w:jc w:val="both"/>
      </w:pPr>
      <w:r w:rsidRPr="00207F83">
        <w:t>- сохранить и развивать сеть воспитательных и образовательных учреждений, работающих на родном языке на территории Чистопольского муниципального района. Открытие классов в школах с обучением на родном языке.</w:t>
      </w:r>
    </w:p>
    <w:p w:rsidR="00CC04A6" w:rsidRPr="00207F83" w:rsidRDefault="00CC04A6" w:rsidP="00CC04A6">
      <w:pPr>
        <w:jc w:val="both"/>
      </w:pPr>
      <w:r w:rsidRPr="00207F83">
        <w:t>- обеспечение равноправного функционирования государственных языков в образовательных учреждениях Чистопольского муниципального района. Обеспечить обучение детей- татар, обучающихся в русских школах, татарскому языку и литературе в татарских группах.</w:t>
      </w:r>
    </w:p>
    <w:p w:rsidR="00CC04A6" w:rsidRDefault="00CC04A6" w:rsidP="00CC04A6">
      <w:pPr>
        <w:jc w:val="center"/>
        <w:rPr>
          <w:b/>
        </w:rPr>
      </w:pPr>
    </w:p>
    <w:p w:rsidR="00CC04A6" w:rsidRPr="00B26789" w:rsidRDefault="00CC04A6" w:rsidP="00CC04A6">
      <w:pPr>
        <w:jc w:val="center"/>
        <w:rPr>
          <w:b/>
        </w:rPr>
      </w:pPr>
      <w:r>
        <w:rPr>
          <w:b/>
        </w:rPr>
        <w:t>3</w:t>
      </w:r>
      <w:r w:rsidRPr="00B26789">
        <w:rPr>
          <w:b/>
        </w:rPr>
        <w:t>.1.2. Русский язык</w:t>
      </w:r>
    </w:p>
    <w:p w:rsidR="00CC04A6" w:rsidRPr="00B26789" w:rsidRDefault="00CC04A6" w:rsidP="00CC04A6">
      <w:pPr>
        <w:jc w:val="center"/>
      </w:pPr>
    </w:p>
    <w:p w:rsidR="00CC04A6" w:rsidRPr="00B26789" w:rsidRDefault="00CC04A6" w:rsidP="00CC04A6">
      <w:pPr>
        <w:ind w:left="-567" w:firstLine="720"/>
        <w:jc w:val="both"/>
        <w:rPr>
          <w:b/>
        </w:rPr>
      </w:pPr>
      <w:r w:rsidRPr="00B26789">
        <w:t xml:space="preserve">Изучение русского языка направлено на достижение следующих </w:t>
      </w:r>
      <w:r w:rsidRPr="00B26789">
        <w:rPr>
          <w:b/>
        </w:rPr>
        <w:t>целей:</w:t>
      </w:r>
    </w:p>
    <w:p w:rsidR="00CC04A6" w:rsidRPr="00FC064A" w:rsidRDefault="00CC04A6" w:rsidP="00CC04A6">
      <w:pPr>
        <w:pStyle w:val="13"/>
        <w:spacing w:after="0" w:line="240" w:lineRule="auto"/>
        <w:ind w:left="-540" w:firstLine="720"/>
        <w:jc w:val="both"/>
        <w:rPr>
          <w:rFonts w:ascii="Times New Roman" w:hAnsi="Times New Roman" w:cs="Times New Roman"/>
          <w:sz w:val="24"/>
          <w:szCs w:val="24"/>
        </w:rPr>
      </w:pPr>
      <w:r w:rsidRPr="00FC064A">
        <w:rPr>
          <w:rFonts w:ascii="Times New Roman" w:hAnsi="Times New Roman" w:cs="Times New Roman"/>
          <w:sz w:val="24"/>
          <w:szCs w:val="24"/>
        </w:rPr>
        <w:t>- воспитание гражданственности и патриотизма, любви к русскому языку; со</w:t>
      </w:r>
      <w:r w:rsidRPr="00FC064A">
        <w:rPr>
          <w:rFonts w:ascii="Times New Roman" w:hAnsi="Times New Roman" w:cs="Times New Roman"/>
          <w:sz w:val="24"/>
          <w:szCs w:val="24"/>
        </w:rPr>
        <w:softHyphen/>
        <w:t xml:space="preserve">знательного отношения к языку как духовной, нравственной и культурной ценности народа, средству общения и получения знаний в разных сферах человеческой деятельности; </w:t>
      </w:r>
    </w:p>
    <w:p w:rsidR="00CC04A6" w:rsidRPr="00FC064A" w:rsidRDefault="00CC04A6" w:rsidP="00CC04A6">
      <w:pPr>
        <w:pStyle w:val="13"/>
        <w:spacing w:after="0" w:line="240" w:lineRule="auto"/>
        <w:ind w:left="-540" w:firstLine="720"/>
        <w:jc w:val="both"/>
        <w:rPr>
          <w:rFonts w:ascii="Times New Roman" w:hAnsi="Times New Roman" w:cs="Times New Roman"/>
          <w:sz w:val="24"/>
          <w:szCs w:val="24"/>
        </w:rPr>
      </w:pPr>
      <w:r w:rsidRPr="00FC064A">
        <w:rPr>
          <w:rFonts w:ascii="Times New Roman" w:hAnsi="Times New Roman" w:cs="Times New Roman"/>
          <w:sz w:val="24"/>
          <w:szCs w:val="24"/>
        </w:rPr>
        <w:t>- развитие и совершенствование речевой и мыслительной деятельности, ком</w:t>
      </w:r>
      <w:r w:rsidRPr="00FC064A">
        <w:rPr>
          <w:rFonts w:ascii="Times New Roman" w:hAnsi="Times New Roman" w:cs="Times New Roman"/>
          <w:sz w:val="24"/>
          <w:szCs w:val="24"/>
        </w:rPr>
        <w:softHyphen/>
        <w:t>муникативных умений и навыков, обеспечивающих свободное владение русским литературным языком в разных сферах и ситуациях его использования;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w:t>
      </w:r>
      <w:r w:rsidRPr="00FC064A">
        <w:rPr>
          <w:rFonts w:ascii="Times New Roman" w:hAnsi="Times New Roman" w:cs="Times New Roman"/>
          <w:sz w:val="24"/>
          <w:szCs w:val="24"/>
        </w:rPr>
        <w:softHyphen/>
        <w:t xml:space="preserve">турного языка и речевого этикета; обогащение словарного запаса и расширение круга используемых грамматических средств; </w:t>
      </w:r>
    </w:p>
    <w:p w:rsidR="00CC04A6" w:rsidRPr="00B26789" w:rsidRDefault="00CC04A6" w:rsidP="00CC04A6">
      <w:pPr>
        <w:pStyle w:val="13"/>
        <w:spacing w:after="0" w:line="240" w:lineRule="auto"/>
        <w:ind w:left="-540" w:firstLine="720"/>
        <w:jc w:val="both"/>
        <w:rPr>
          <w:rFonts w:ascii="Times New Roman" w:hAnsi="Times New Roman" w:cs="Times New Roman"/>
          <w:sz w:val="24"/>
          <w:szCs w:val="24"/>
        </w:rPr>
      </w:pPr>
      <w:r w:rsidRPr="00FC064A">
        <w:rPr>
          <w:rFonts w:ascii="Times New Roman" w:hAnsi="Times New Roman" w:cs="Times New Roman"/>
          <w:sz w:val="24"/>
          <w:szCs w:val="24"/>
        </w:rPr>
        <w:t>- формирование умений опознавать, анализировать, классифицировать языко</w:t>
      </w:r>
      <w:r w:rsidRPr="00FC064A">
        <w:rPr>
          <w:rFonts w:ascii="Times New Roman" w:hAnsi="Times New Roman" w:cs="Times New Roman"/>
          <w:sz w:val="24"/>
          <w:szCs w:val="24"/>
        </w:rPr>
        <w:softHyphen/>
        <w:t xml:space="preserve">вые факты, </w:t>
      </w:r>
      <w:r w:rsidRPr="00B26789">
        <w:rPr>
          <w:rFonts w:ascii="Times New Roman" w:hAnsi="Times New Roman" w:cs="Times New Roman"/>
          <w:sz w:val="24"/>
          <w:szCs w:val="24"/>
        </w:rPr>
        <w:t>оценивать их с точки зрения нормативности, соответствия сфере и ситуации общения; осуществлять информационный поиск, извлекать и преобразо</w:t>
      </w:r>
      <w:r w:rsidRPr="00B26789">
        <w:rPr>
          <w:rFonts w:ascii="Times New Roman" w:hAnsi="Times New Roman" w:cs="Times New Roman"/>
          <w:sz w:val="24"/>
          <w:szCs w:val="24"/>
        </w:rPr>
        <w:softHyphen/>
        <w:t xml:space="preserve">вывать необходимую информацию; </w:t>
      </w:r>
    </w:p>
    <w:p w:rsidR="00CC04A6" w:rsidRPr="00B26789" w:rsidRDefault="00CC04A6" w:rsidP="00CC04A6">
      <w:pPr>
        <w:pStyle w:val="13"/>
        <w:spacing w:after="0" w:line="240" w:lineRule="auto"/>
        <w:ind w:left="-540" w:firstLine="720"/>
        <w:jc w:val="both"/>
        <w:rPr>
          <w:rFonts w:ascii="Times New Roman" w:hAnsi="Times New Roman" w:cs="Times New Roman"/>
          <w:sz w:val="24"/>
          <w:szCs w:val="24"/>
        </w:rPr>
      </w:pPr>
      <w:r w:rsidRPr="00B26789">
        <w:rPr>
          <w:rFonts w:ascii="Times New Roman" w:hAnsi="Times New Roman" w:cs="Times New Roman"/>
          <w:sz w:val="24"/>
          <w:szCs w:val="24"/>
        </w:rPr>
        <w:t>- применение полученных знаний и умений в собственной речевой практике и письменной речи.</w:t>
      </w:r>
    </w:p>
    <w:p w:rsidR="00CC04A6" w:rsidRPr="00B26789" w:rsidRDefault="00CC04A6" w:rsidP="00CC04A6">
      <w:pPr>
        <w:ind w:left="-567" w:firstLine="720"/>
        <w:jc w:val="both"/>
      </w:pPr>
      <w:r w:rsidRPr="00B26789">
        <w:t>Реализация регионального компонента дополняет общие цели обучения рус</w:t>
      </w:r>
      <w:r w:rsidRPr="00B26789">
        <w:softHyphen/>
        <w:t xml:space="preserve">скому языку воспитанием интереса и бережного отношения к языковой культуре родного края, что предполагает решение следующих конкретных </w:t>
      </w:r>
      <w:r w:rsidRPr="00B26789">
        <w:rPr>
          <w:b/>
        </w:rPr>
        <w:t>задач</w:t>
      </w:r>
      <w:r w:rsidRPr="00B26789">
        <w:t>:</w:t>
      </w:r>
    </w:p>
    <w:p w:rsidR="00CC04A6" w:rsidRPr="00B26789" w:rsidRDefault="00CC04A6" w:rsidP="00CC04A6">
      <w:pPr>
        <w:ind w:left="-567" w:firstLine="720"/>
        <w:jc w:val="both"/>
      </w:pPr>
      <w:r w:rsidRPr="00B26789">
        <w:t>- обогащение словарного запаса школьников за счёт местного языкового мате</w:t>
      </w:r>
      <w:r w:rsidRPr="00B26789">
        <w:softHyphen/>
        <w:t>риала, ценного с точки зрения познавательной и эстетической, а также отражающего реалии, характеризующие быт, жизнь и культуру региона;</w:t>
      </w:r>
    </w:p>
    <w:p w:rsidR="00CC04A6" w:rsidRPr="00B26789" w:rsidRDefault="00CC04A6" w:rsidP="00CC04A6">
      <w:pPr>
        <w:ind w:left="-567" w:firstLine="720"/>
        <w:jc w:val="both"/>
      </w:pPr>
      <w:r w:rsidRPr="00B26789">
        <w:t>- знакомство с особенностями речевого этикета родного края, специфиче</w:t>
      </w:r>
      <w:r w:rsidRPr="00B26789">
        <w:softHyphen/>
        <w:t>скими формулами общения, характерными для данного региона страны;</w:t>
      </w:r>
    </w:p>
    <w:p w:rsidR="00CC04A6" w:rsidRPr="00B26789" w:rsidRDefault="00CC04A6" w:rsidP="00CC04A6">
      <w:pPr>
        <w:ind w:left="-567" w:firstLine="720"/>
        <w:jc w:val="both"/>
      </w:pPr>
      <w:r w:rsidRPr="00B26789">
        <w:t>- расширение знаний учащихся об истории, культуре края, традициях и обы</w:t>
      </w:r>
      <w:r w:rsidRPr="00B26789">
        <w:softHyphen/>
        <w:t>чаях, характерных для района;</w:t>
      </w:r>
    </w:p>
    <w:p w:rsidR="00CC04A6" w:rsidRPr="00B26789" w:rsidRDefault="00CC04A6" w:rsidP="00CC04A6">
      <w:pPr>
        <w:ind w:left="-567" w:firstLine="720"/>
        <w:jc w:val="both"/>
      </w:pPr>
      <w:r w:rsidRPr="00B26789">
        <w:lastRenderedPageBreak/>
        <w:t>- усвоение сведений по исторической ономастике, топо- и микротопонимике родного края;</w:t>
      </w:r>
    </w:p>
    <w:p w:rsidR="00CC04A6" w:rsidRPr="00B26789" w:rsidRDefault="00CC04A6" w:rsidP="00CC04A6">
      <w:pPr>
        <w:ind w:left="-567" w:firstLine="720"/>
        <w:jc w:val="both"/>
      </w:pPr>
      <w:r w:rsidRPr="00B26789">
        <w:t>- оценка фактов речи земляков с точки зрения языковых литературных норм и правил современного русского речевого этикета.</w:t>
      </w:r>
    </w:p>
    <w:p w:rsidR="00CC04A6" w:rsidRPr="00B26789" w:rsidRDefault="00CC04A6" w:rsidP="00CC04A6">
      <w:pPr>
        <w:ind w:left="-567" w:firstLine="720"/>
        <w:jc w:val="both"/>
      </w:pPr>
      <w:r w:rsidRPr="00B26789">
        <w:t>Достижение указанных целей осуществляется в процессе формирования и развития коммуникативной, языковой и лингвистической, культуроведческой компетенций.</w:t>
      </w:r>
      <w:r w:rsidRPr="00B26789">
        <w:tab/>
      </w:r>
    </w:p>
    <w:p w:rsidR="00CC04A6" w:rsidRPr="00B26789" w:rsidRDefault="00CC04A6" w:rsidP="00CC04A6">
      <w:pPr>
        <w:ind w:left="-567" w:firstLine="720"/>
        <w:jc w:val="both"/>
      </w:pPr>
      <w:r w:rsidRPr="00B26789">
        <w:t>Коммуникативная компетенция - овладение всеми видами речевой деятельно</w:t>
      </w:r>
      <w:r w:rsidRPr="00B26789">
        <w:softHyphen/>
        <w:t>сти и основами культуры устной и письменной речи, умениями и навыками исполь</w:t>
      </w:r>
      <w:r w:rsidRPr="00B26789">
        <w:softHyphen/>
        <w:t>зования языка в различных сферах и ситуациях общения, соответствующих опыту, интересам, психологическим особенностям учащихся.</w:t>
      </w:r>
    </w:p>
    <w:p w:rsidR="00CC04A6" w:rsidRPr="00B26789" w:rsidRDefault="00CC04A6" w:rsidP="00CC04A6">
      <w:pPr>
        <w:ind w:left="-567" w:firstLine="720"/>
        <w:jc w:val="both"/>
      </w:pPr>
      <w:r w:rsidRPr="00B26789">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w:t>
      </w:r>
      <w:r w:rsidRPr="00B26789">
        <w:softHyphen/>
        <w:t>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w:t>
      </w:r>
      <w:r w:rsidRPr="00B26789">
        <w:softHyphen/>
        <w:t>скими словарями.</w:t>
      </w:r>
    </w:p>
    <w:p w:rsidR="00CC04A6" w:rsidRPr="00B26789" w:rsidRDefault="00CC04A6" w:rsidP="00CC04A6">
      <w:pPr>
        <w:ind w:left="-567" w:firstLine="720"/>
        <w:jc w:val="both"/>
      </w:pPr>
      <w:r w:rsidRPr="00B26789">
        <w:t>Культуроведческая компетенция - осознание языка как формы выражения национальной культуры, взаимосвязи языка и истории народа, национально-куль</w:t>
      </w:r>
      <w:r w:rsidRPr="00B26789">
        <w:softHyphen/>
        <w:t>турной специфики русского языка, владение нормами русского речевого этикета, культурой   межнационального общения.</w:t>
      </w:r>
    </w:p>
    <w:p w:rsidR="00CC04A6" w:rsidRPr="00B26789" w:rsidRDefault="00CC04A6" w:rsidP="00CC04A6">
      <w:pPr>
        <w:ind w:left="-567" w:firstLine="425"/>
        <w:jc w:val="both"/>
      </w:pPr>
    </w:p>
    <w:p w:rsidR="00CC04A6" w:rsidRPr="00B26789" w:rsidRDefault="00CC04A6" w:rsidP="00CC04A6">
      <w:pPr>
        <w:ind w:left="-567" w:right="-284" w:hanging="284"/>
        <w:jc w:val="center"/>
        <w:rPr>
          <w:b/>
          <w:bCs/>
        </w:rPr>
      </w:pPr>
      <w:r>
        <w:rPr>
          <w:b/>
          <w:bCs/>
        </w:rPr>
        <w:t>3</w:t>
      </w:r>
      <w:r w:rsidRPr="00B26789">
        <w:rPr>
          <w:b/>
          <w:bCs/>
        </w:rPr>
        <w:t>.2. 2. Русский язык как средство межнационального общения в поликуль</w:t>
      </w:r>
      <w:r w:rsidRPr="00B26789">
        <w:rPr>
          <w:b/>
          <w:bCs/>
        </w:rPr>
        <w:softHyphen/>
        <w:t>турной среде Татарстана</w:t>
      </w:r>
    </w:p>
    <w:p w:rsidR="00CC04A6" w:rsidRPr="00B26789" w:rsidRDefault="00CC04A6" w:rsidP="00CC04A6">
      <w:pPr>
        <w:ind w:left="-567" w:right="-284" w:firstLine="720"/>
        <w:jc w:val="both"/>
      </w:pPr>
    </w:p>
    <w:p w:rsidR="00CC04A6" w:rsidRPr="00B26789" w:rsidRDefault="00CC04A6" w:rsidP="00CC04A6">
      <w:pPr>
        <w:ind w:left="-567" w:firstLine="720"/>
        <w:jc w:val="both"/>
        <w:rPr>
          <w:b/>
        </w:rPr>
      </w:pPr>
      <w:r w:rsidRPr="00B26789">
        <w:rPr>
          <w:b/>
        </w:rPr>
        <w:t xml:space="preserve">Цель: </w:t>
      </w:r>
    </w:p>
    <w:p w:rsidR="00CC04A6" w:rsidRPr="00B26789" w:rsidRDefault="00CC04A6" w:rsidP="00CC04A6">
      <w:pPr>
        <w:ind w:left="-567" w:firstLine="720"/>
        <w:jc w:val="both"/>
      </w:pPr>
      <w:r w:rsidRPr="00B26789">
        <w:t>- формирование толерантной языковой личности, владеющей несколькими языками и включенной в пространство разных культур.</w:t>
      </w:r>
    </w:p>
    <w:p w:rsidR="00CC04A6" w:rsidRPr="00B26789" w:rsidRDefault="00CC04A6" w:rsidP="00CC04A6">
      <w:pPr>
        <w:ind w:left="-567" w:firstLine="720"/>
        <w:jc w:val="both"/>
        <w:rPr>
          <w:b/>
        </w:rPr>
      </w:pPr>
      <w:r w:rsidRPr="00B26789">
        <w:rPr>
          <w:b/>
        </w:rPr>
        <w:t>Задачи:</w:t>
      </w:r>
    </w:p>
    <w:p w:rsidR="00CC04A6" w:rsidRPr="00B26789" w:rsidRDefault="00CC04A6" w:rsidP="00CC04A6">
      <w:pPr>
        <w:ind w:left="-567" w:firstLine="720"/>
        <w:jc w:val="both"/>
      </w:pPr>
      <w:r w:rsidRPr="00B26789">
        <w:t>-  формирование у учащихся общечеловеческих и культурных ценностей, во</w:t>
      </w:r>
      <w:r w:rsidRPr="00B26789">
        <w:softHyphen/>
        <w:t xml:space="preserve">площенных в художественных произведениях, формирование их нравственных позиций, чувства любви к Родине, эстетического вкуса, культуры речи и общения; </w:t>
      </w:r>
    </w:p>
    <w:p w:rsidR="00CC04A6" w:rsidRPr="00B26789" w:rsidRDefault="00CC04A6" w:rsidP="00CC04A6">
      <w:pPr>
        <w:ind w:left="-567" w:firstLine="720"/>
        <w:jc w:val="both"/>
      </w:pPr>
      <w:r w:rsidRPr="00B26789">
        <w:t>- обеспечение готовности учащихся к межнациональному общению на основе взаимоуважения и взаимопонимания;</w:t>
      </w:r>
    </w:p>
    <w:p w:rsidR="00CC04A6" w:rsidRPr="00B26789" w:rsidRDefault="00CC04A6" w:rsidP="00CC04A6">
      <w:pPr>
        <w:ind w:left="-567" w:firstLine="720"/>
        <w:jc w:val="both"/>
      </w:pPr>
      <w:r w:rsidRPr="00B26789">
        <w:t>- повышение качества обучения русскому языку как средству межнациональ</w:t>
      </w:r>
      <w:r w:rsidRPr="00B26789">
        <w:softHyphen/>
        <w:t>ного общения в поликультурной среде Татарстана;</w:t>
      </w:r>
    </w:p>
    <w:p w:rsidR="00CC04A6" w:rsidRPr="00B26789" w:rsidRDefault="00CC04A6" w:rsidP="00CC04A6">
      <w:pPr>
        <w:ind w:left="-567" w:firstLine="720"/>
        <w:jc w:val="both"/>
      </w:pPr>
      <w:r w:rsidRPr="00B26789">
        <w:t>- овладение национально-культурными нормами речевого поведения в раз</w:t>
      </w:r>
      <w:r w:rsidRPr="00B26789">
        <w:softHyphen/>
        <w:t>личных ситуациях формального и неформального межличностного и межкультур</w:t>
      </w:r>
      <w:r w:rsidRPr="00B26789">
        <w:softHyphen/>
        <w:t>ного общения.</w:t>
      </w:r>
    </w:p>
    <w:p w:rsidR="00CC04A6" w:rsidRPr="00B26789" w:rsidRDefault="00CC04A6" w:rsidP="00CC04A6">
      <w:pPr>
        <w:ind w:left="-567" w:right="-284" w:firstLine="720"/>
        <w:jc w:val="both"/>
        <w:rPr>
          <w:b/>
          <w:bCs/>
          <w:iCs/>
        </w:rPr>
      </w:pPr>
    </w:p>
    <w:p w:rsidR="00CC04A6" w:rsidRPr="00B26789" w:rsidRDefault="00CC04A6" w:rsidP="00CC04A6">
      <w:pPr>
        <w:ind w:left="-567" w:right="-284" w:firstLine="720"/>
        <w:jc w:val="center"/>
        <w:rPr>
          <w:b/>
          <w:bCs/>
          <w:iCs/>
        </w:rPr>
      </w:pPr>
      <w:r w:rsidRPr="00B26789">
        <w:rPr>
          <w:b/>
          <w:bCs/>
          <w:iCs/>
        </w:rPr>
        <w:t>2.2.3. Русский язык в системе образования  школы</w:t>
      </w:r>
    </w:p>
    <w:p w:rsidR="00CC04A6" w:rsidRPr="00B26789" w:rsidRDefault="00CC04A6" w:rsidP="00CC04A6">
      <w:pPr>
        <w:autoSpaceDE w:val="0"/>
        <w:autoSpaceDN w:val="0"/>
        <w:adjustRightInd w:val="0"/>
        <w:ind w:left="-567" w:right="-284" w:firstLine="720"/>
        <w:jc w:val="both"/>
        <w:rPr>
          <w:rFonts w:eastAsia="MS Mincho"/>
          <w:b/>
          <w:bCs/>
        </w:rPr>
      </w:pPr>
    </w:p>
    <w:p w:rsidR="00CC04A6" w:rsidRPr="00B26789" w:rsidRDefault="00CC04A6" w:rsidP="00CC04A6">
      <w:pPr>
        <w:ind w:left="-567" w:firstLine="720"/>
        <w:jc w:val="both"/>
      </w:pPr>
      <w:r w:rsidRPr="00B26789">
        <w:t>Изучение русского языка в школе организуется поэтапно в со</w:t>
      </w:r>
      <w:r w:rsidRPr="00B26789">
        <w:softHyphen/>
        <w:t>ответствии с основными этапами изучения в школе:</w:t>
      </w:r>
    </w:p>
    <w:p w:rsidR="00CC04A6" w:rsidRPr="00B26789" w:rsidRDefault="00CC04A6" w:rsidP="00CC04A6">
      <w:pPr>
        <w:ind w:left="-567" w:firstLine="720"/>
        <w:jc w:val="both"/>
      </w:pPr>
      <w:r w:rsidRPr="00B26789">
        <w:t>- начальное общее образование - формирование элементарного представления о родном языке как средстве выражения и постижения национальной культуры русского народа, позитивного эмоционально-ценностного отношения к русскому языку, стремления к его грамотному использованию;</w:t>
      </w:r>
    </w:p>
    <w:p w:rsidR="00CC04A6" w:rsidRPr="00B26789" w:rsidRDefault="00CC04A6" w:rsidP="00CC04A6">
      <w:pPr>
        <w:ind w:left="-567" w:firstLine="720"/>
        <w:jc w:val="both"/>
      </w:pPr>
      <w:r w:rsidRPr="00B26789">
        <w:t>- основное общее образование - углубление представления о национальной самобытности, своеобразии русского языка в целом и отдельных его аспектов (например, осознание фонетических особенностей русского языка в сравнении с другими языками); постижение богатейших ресурсов русского языка, осознание эстетической ценности языковых единиц и формирование способности использовать в своей речи изобразительно-выразительные возможности русского языка; форми</w:t>
      </w:r>
      <w:r w:rsidRPr="00B26789">
        <w:softHyphen/>
        <w:t>рование представления о русском языке как о развивающемся явлении, усвоение элементарных сведений из истории языка и развития науки о русском языке;</w:t>
      </w:r>
    </w:p>
    <w:p w:rsidR="00CC04A6" w:rsidRPr="00B26789" w:rsidRDefault="00CC04A6" w:rsidP="00CC04A6">
      <w:pPr>
        <w:ind w:left="-567" w:firstLine="720"/>
        <w:jc w:val="both"/>
      </w:pPr>
      <w:r w:rsidRPr="00B26789">
        <w:lastRenderedPageBreak/>
        <w:t xml:space="preserve">- среднее (полное) общее образование - осмысление вопросов, связанных с национальными особенностями русского языка в сравнении с другими языками; формирование способности у учащихся оценивать различные языковые явления с точки зрения современных проблем культуры национального языка, оценивать полемические выступления современных ученых и деятелей культуры по вопросам жизни языка, соотносить понятия «национальная культура», «языковая культура русского народа». </w:t>
      </w:r>
    </w:p>
    <w:p w:rsidR="00CC04A6" w:rsidRPr="00B26789" w:rsidRDefault="00CC04A6" w:rsidP="00CC04A6">
      <w:pPr>
        <w:autoSpaceDE w:val="0"/>
        <w:autoSpaceDN w:val="0"/>
        <w:adjustRightInd w:val="0"/>
        <w:ind w:left="-567" w:right="-284" w:firstLine="720"/>
        <w:jc w:val="both"/>
        <w:rPr>
          <w:rFonts w:eastAsia="MS Mincho"/>
          <w:b/>
          <w:bCs/>
        </w:rPr>
      </w:pPr>
    </w:p>
    <w:p w:rsidR="00CC04A6" w:rsidRPr="00B26789" w:rsidRDefault="00CC04A6" w:rsidP="00CC04A6">
      <w:pPr>
        <w:autoSpaceDE w:val="0"/>
        <w:autoSpaceDN w:val="0"/>
        <w:adjustRightInd w:val="0"/>
        <w:ind w:left="-567" w:right="-284" w:firstLine="720"/>
        <w:jc w:val="both"/>
        <w:rPr>
          <w:rFonts w:eastAsia="MS Mincho"/>
        </w:rPr>
      </w:pPr>
      <w:r w:rsidRPr="00B26789">
        <w:rPr>
          <w:rFonts w:eastAsia="MS Mincho"/>
          <w:b/>
          <w:bCs/>
        </w:rPr>
        <w:t xml:space="preserve">Цели: </w:t>
      </w:r>
    </w:p>
    <w:p w:rsidR="00CC04A6" w:rsidRPr="00B26789" w:rsidRDefault="00CC04A6" w:rsidP="00CC04A6">
      <w:pPr>
        <w:tabs>
          <w:tab w:val="left" w:pos="645"/>
        </w:tabs>
        <w:ind w:left="-567" w:right="-284" w:firstLine="720"/>
        <w:jc w:val="both"/>
      </w:pPr>
      <w:r w:rsidRPr="00B26789">
        <w:t>- успешное овладение русским языком как государственным языком Россий</w:t>
      </w:r>
      <w:r w:rsidRPr="00B26789">
        <w:softHyphen/>
        <w:t>ской Федерации и Республики Татарстан;</w:t>
      </w:r>
    </w:p>
    <w:p w:rsidR="00CC04A6" w:rsidRPr="00B26789" w:rsidRDefault="00CC04A6" w:rsidP="00CC04A6">
      <w:pPr>
        <w:tabs>
          <w:tab w:val="left" w:pos="645"/>
        </w:tabs>
        <w:ind w:left="-567" w:right="-284" w:firstLine="720"/>
        <w:jc w:val="both"/>
      </w:pPr>
      <w:r w:rsidRPr="00B26789">
        <w:t>- воспитание у школьников речевой культуры,</w:t>
      </w:r>
    </w:p>
    <w:p w:rsidR="00CC04A6" w:rsidRPr="00B26789" w:rsidRDefault="00CC04A6" w:rsidP="00CC04A6">
      <w:pPr>
        <w:tabs>
          <w:tab w:val="left" w:pos="645"/>
        </w:tabs>
        <w:ind w:left="-567" w:right="-284" w:firstLine="720"/>
        <w:jc w:val="both"/>
      </w:pPr>
      <w:r w:rsidRPr="00B26789">
        <w:t>- формирование толерантности  и способности к межкультурному диалогу.</w:t>
      </w:r>
    </w:p>
    <w:p w:rsidR="00CC04A6" w:rsidRPr="00B26789" w:rsidRDefault="00CC04A6" w:rsidP="00CC04A6">
      <w:pPr>
        <w:tabs>
          <w:tab w:val="left" w:pos="645"/>
        </w:tabs>
        <w:ind w:left="-567" w:right="-284" w:firstLine="720"/>
        <w:jc w:val="both"/>
        <w:rPr>
          <w:rFonts w:eastAsia="MS Mincho"/>
        </w:rPr>
      </w:pPr>
      <w:r w:rsidRPr="00B26789">
        <w:rPr>
          <w:rFonts w:eastAsia="MS Mincho"/>
        </w:rPr>
        <w:t>- формирование основы языковой личности на базе русского языка с учетом вза</w:t>
      </w:r>
      <w:r w:rsidRPr="00B26789">
        <w:rPr>
          <w:rFonts w:eastAsia="MS Mincho"/>
        </w:rPr>
        <w:softHyphen/>
        <w:t>имодействия всех видов речевой деятельности (говорение, слушание, письмо, чтение).</w:t>
      </w:r>
    </w:p>
    <w:p w:rsidR="00CC04A6" w:rsidRPr="00B26789" w:rsidRDefault="00CC04A6" w:rsidP="00CC04A6">
      <w:pPr>
        <w:autoSpaceDE w:val="0"/>
        <w:autoSpaceDN w:val="0"/>
        <w:adjustRightInd w:val="0"/>
        <w:ind w:left="-567" w:right="-284" w:firstLine="720"/>
        <w:jc w:val="both"/>
        <w:rPr>
          <w:rFonts w:eastAsia="MS Mincho"/>
          <w:b/>
          <w:bCs/>
        </w:rPr>
      </w:pPr>
    </w:p>
    <w:p w:rsidR="00CC04A6" w:rsidRPr="00B26789" w:rsidRDefault="00CC04A6" w:rsidP="00CC04A6">
      <w:pPr>
        <w:autoSpaceDE w:val="0"/>
        <w:autoSpaceDN w:val="0"/>
        <w:adjustRightInd w:val="0"/>
        <w:ind w:left="-567" w:right="-284" w:firstLine="720"/>
        <w:jc w:val="both"/>
        <w:rPr>
          <w:rFonts w:eastAsia="MS Mincho"/>
          <w:b/>
          <w:bCs/>
        </w:rPr>
      </w:pPr>
      <w:r w:rsidRPr="00B26789">
        <w:rPr>
          <w:rFonts w:eastAsia="MS Mincho"/>
          <w:b/>
          <w:bCs/>
        </w:rPr>
        <w:t>Задачи:</w:t>
      </w:r>
    </w:p>
    <w:p w:rsidR="00CC04A6" w:rsidRPr="00B26789" w:rsidRDefault="00CC04A6" w:rsidP="00CC04A6">
      <w:pPr>
        <w:autoSpaceDE w:val="0"/>
        <w:autoSpaceDN w:val="0"/>
        <w:adjustRightInd w:val="0"/>
        <w:ind w:right="-284"/>
        <w:jc w:val="both"/>
        <w:rPr>
          <w:rFonts w:eastAsia="MS Mincho"/>
        </w:rPr>
      </w:pPr>
      <w:r w:rsidRPr="00B26789">
        <w:rPr>
          <w:rFonts w:eastAsia="MS Mincho"/>
          <w:bCs/>
        </w:rPr>
        <w:t xml:space="preserve"> -  усвоение основ знаний о русском языке, его звуковом и словарном составе;</w:t>
      </w:r>
    </w:p>
    <w:p w:rsidR="00CC04A6" w:rsidRPr="00B26789" w:rsidRDefault="00CC04A6" w:rsidP="00CC04A6">
      <w:pPr>
        <w:autoSpaceDE w:val="0"/>
        <w:autoSpaceDN w:val="0"/>
        <w:adjustRightInd w:val="0"/>
        <w:ind w:left="-567" w:right="-284" w:firstLine="567"/>
        <w:jc w:val="both"/>
        <w:rPr>
          <w:rFonts w:eastAsia="MS Mincho"/>
        </w:rPr>
      </w:pPr>
      <w:r w:rsidRPr="00B26789">
        <w:rPr>
          <w:rFonts w:eastAsia="MS Mincho"/>
        </w:rPr>
        <w:t xml:space="preserve"> - формирование активного словарного запаса с опорой на образцы русской худо</w:t>
      </w:r>
      <w:r w:rsidRPr="00B26789">
        <w:rPr>
          <w:rFonts w:eastAsia="MS Mincho"/>
        </w:rPr>
        <w:softHyphen/>
        <w:t>жественной речи;</w:t>
      </w:r>
    </w:p>
    <w:p w:rsidR="00CC04A6" w:rsidRPr="00B26789" w:rsidRDefault="00CC04A6" w:rsidP="00CC04A6">
      <w:pPr>
        <w:autoSpaceDE w:val="0"/>
        <w:autoSpaceDN w:val="0"/>
        <w:adjustRightInd w:val="0"/>
        <w:ind w:left="-567" w:right="-284" w:firstLine="709"/>
        <w:jc w:val="both"/>
        <w:rPr>
          <w:rFonts w:eastAsia="MS Mincho"/>
        </w:rPr>
      </w:pPr>
      <w:r w:rsidRPr="00B26789">
        <w:rPr>
          <w:rFonts w:eastAsia="MS Mincho"/>
        </w:rPr>
        <w:t>- развитие у учащихся эстетической восприимчивости к русскому художествен</w:t>
      </w:r>
      <w:r w:rsidRPr="00B26789">
        <w:rPr>
          <w:rFonts w:eastAsia="MS Mincho"/>
        </w:rPr>
        <w:softHyphen/>
        <w:t>ному слову, художественной образности;</w:t>
      </w:r>
    </w:p>
    <w:p w:rsidR="00CC04A6" w:rsidRPr="00B26789" w:rsidRDefault="00CC04A6" w:rsidP="00CC04A6">
      <w:pPr>
        <w:autoSpaceDE w:val="0"/>
        <w:autoSpaceDN w:val="0"/>
        <w:adjustRightInd w:val="0"/>
        <w:ind w:left="-567" w:right="-284" w:firstLine="720"/>
        <w:jc w:val="both"/>
        <w:rPr>
          <w:rFonts w:eastAsia="MS Mincho"/>
        </w:rPr>
      </w:pPr>
      <w:r w:rsidRPr="00B26789">
        <w:rPr>
          <w:rFonts w:eastAsia="MS Mincho"/>
        </w:rPr>
        <w:t>- воспитание культуры чувств, духовно-нравственных качеств  младших школь</w:t>
      </w:r>
      <w:r w:rsidRPr="00B26789">
        <w:rPr>
          <w:rFonts w:eastAsia="MS Mincho"/>
        </w:rPr>
        <w:softHyphen/>
        <w:t>ников на основе чтения и восприятия художественных текстов;</w:t>
      </w:r>
    </w:p>
    <w:p w:rsidR="00CC04A6" w:rsidRPr="00B26789" w:rsidRDefault="00CC04A6" w:rsidP="00CC04A6">
      <w:pPr>
        <w:autoSpaceDE w:val="0"/>
        <w:autoSpaceDN w:val="0"/>
        <w:adjustRightInd w:val="0"/>
        <w:ind w:left="-567" w:right="-284" w:firstLine="720"/>
        <w:jc w:val="both"/>
        <w:rPr>
          <w:rFonts w:eastAsia="MS Mincho"/>
        </w:rPr>
      </w:pPr>
      <w:r w:rsidRPr="00B26789">
        <w:rPr>
          <w:rFonts w:eastAsia="MS Mincho"/>
        </w:rPr>
        <w:t xml:space="preserve">-  формирование соответствия звуков устной речи и знаков письменной речи;   </w:t>
      </w:r>
    </w:p>
    <w:p w:rsidR="00CC04A6" w:rsidRPr="00B26789" w:rsidRDefault="00CC04A6" w:rsidP="00CC04A6">
      <w:pPr>
        <w:ind w:left="-567" w:right="-284" w:firstLine="720"/>
        <w:jc w:val="both"/>
      </w:pPr>
      <w:r w:rsidRPr="00B26789">
        <w:t>- использование инновационных (личностно-развивающих, концентрированных, модульных, проектных, интерактивных и др.) форм обучения в процессе преподавания русского языка;</w:t>
      </w:r>
    </w:p>
    <w:p w:rsidR="00CC04A6" w:rsidRPr="00B26789" w:rsidRDefault="00CC04A6" w:rsidP="00CC04A6">
      <w:pPr>
        <w:ind w:left="-567" w:right="-284" w:firstLine="720"/>
        <w:jc w:val="both"/>
      </w:pPr>
      <w:r w:rsidRPr="00B26789">
        <w:t>- научно-методическое и учебно-методическое обеспечение овладения русским  языком в условиях национально-русского двуязычия, поликультурного общения;</w:t>
      </w:r>
    </w:p>
    <w:p w:rsidR="00CC04A6" w:rsidRPr="00B26789" w:rsidRDefault="00CC04A6" w:rsidP="00CC04A6">
      <w:pPr>
        <w:ind w:left="-567" w:right="-284" w:firstLine="720"/>
        <w:jc w:val="both"/>
      </w:pPr>
      <w:r w:rsidRPr="00B26789">
        <w:t>- создание условий для творческой самореализации одарённых учащихся путём расширения сферы деятельности ежегодных конференций, конкурсов, олимпиад и т.д. для школьников;</w:t>
      </w:r>
    </w:p>
    <w:p w:rsidR="00CC04A6" w:rsidRPr="00442D4F" w:rsidRDefault="00CC04A6" w:rsidP="00442D4F">
      <w:pPr>
        <w:ind w:left="-567" w:right="-284" w:firstLine="720"/>
        <w:jc w:val="both"/>
      </w:pPr>
      <w:r w:rsidRPr="00B26789">
        <w:t>- создание условий для творческой самореализации учителей русского языка на муниципальном и республиканском уровне (научно-практические конференции, профессиональные конкурсы, гранты и т.д.);</w:t>
      </w:r>
    </w:p>
    <w:p w:rsidR="00CC04A6" w:rsidRPr="00B26789" w:rsidRDefault="00CC04A6" w:rsidP="00CC04A6">
      <w:pPr>
        <w:ind w:left="360"/>
        <w:jc w:val="center"/>
        <w:rPr>
          <w:b/>
        </w:rPr>
      </w:pPr>
    </w:p>
    <w:p w:rsidR="00CC04A6" w:rsidRPr="00DB4463" w:rsidRDefault="00CC04A6" w:rsidP="00CC04A6">
      <w:pPr>
        <w:jc w:val="center"/>
        <w:rPr>
          <w:b/>
        </w:rPr>
      </w:pPr>
      <w:r>
        <w:rPr>
          <w:b/>
        </w:rPr>
        <w:t xml:space="preserve">4. </w:t>
      </w:r>
      <w:r w:rsidRPr="00DB4463">
        <w:rPr>
          <w:b/>
        </w:rPr>
        <w:t xml:space="preserve">Система  программных мероприятий </w:t>
      </w:r>
    </w:p>
    <w:p w:rsidR="00CC04A6" w:rsidRPr="00DB4463" w:rsidRDefault="00CC04A6" w:rsidP="00CC04A6">
      <w:pPr>
        <w:jc w:val="center"/>
        <w:rPr>
          <w:b/>
        </w:rPr>
      </w:pPr>
      <w:r w:rsidRPr="00DB4463">
        <w:rPr>
          <w:b/>
        </w:rPr>
        <w:t>по реализации подпрограммы ««Сохранение, изучение и развитие  государственных языков РТ и  других  языков   в ГБОУ «Чистопольская кадетская школа-интернат имени Героя Советского Союза Кузьмина Сергея Евдокимовича на 2017-2021гг»</w:t>
      </w:r>
    </w:p>
    <w:p w:rsidR="00CC04A6" w:rsidRDefault="00CC04A6" w:rsidP="00CC04A6">
      <w:pPr>
        <w:jc w:val="center"/>
        <w:rPr>
          <w:b/>
          <w:sz w:val="28"/>
          <w:szCs w:val="28"/>
        </w:rPr>
      </w:pPr>
    </w:p>
    <w:p w:rsidR="00CC04A6" w:rsidRDefault="00CC04A6" w:rsidP="00CC04A6">
      <w:pPr>
        <w:jc w:val="center"/>
        <w:rPr>
          <w:b/>
        </w:rPr>
      </w:pPr>
      <w:r>
        <w:rPr>
          <w:b/>
        </w:rPr>
        <w:t>4.</w:t>
      </w:r>
      <w:r w:rsidRPr="00DB4463">
        <w:rPr>
          <w:b/>
        </w:rPr>
        <w:t>1.Организационные меры по реализации программы</w:t>
      </w:r>
    </w:p>
    <w:p w:rsidR="00CC04A6" w:rsidRPr="00DB4463" w:rsidRDefault="00CC04A6" w:rsidP="00CC04A6">
      <w:pPr>
        <w:jc w:val="center"/>
        <w:rPr>
          <w:b/>
        </w:rPr>
      </w:pPr>
    </w:p>
    <w:p w:rsidR="00CC04A6" w:rsidRDefault="00CC04A6" w:rsidP="00CC04A6">
      <w:pPr>
        <w:jc w:val="center"/>
        <w:rPr>
          <w:b/>
        </w:rPr>
      </w:pPr>
      <w:r>
        <w:rPr>
          <w:b/>
        </w:rPr>
        <w:t>4.</w:t>
      </w:r>
      <w:r w:rsidRPr="00DB4463">
        <w:rPr>
          <w:b/>
        </w:rPr>
        <w:t xml:space="preserve">1.1.Нормативно-правовое  обеспечение </w:t>
      </w:r>
    </w:p>
    <w:p w:rsidR="00CC04A6" w:rsidRPr="00DB4463" w:rsidRDefault="00CC04A6" w:rsidP="00CC04A6">
      <w:pPr>
        <w:jc w:val="center"/>
        <w:rPr>
          <w:b/>
        </w:rPr>
      </w:pPr>
    </w:p>
    <w:tbl>
      <w:tblPr>
        <w:tblW w:w="5000" w:type="pct"/>
        <w:tblLook w:val="0000" w:firstRow="0" w:lastRow="0" w:firstColumn="0" w:lastColumn="0" w:noHBand="0" w:noVBand="0"/>
      </w:tblPr>
      <w:tblGrid>
        <w:gridCol w:w="605"/>
        <w:gridCol w:w="2905"/>
        <w:gridCol w:w="2172"/>
        <w:gridCol w:w="1587"/>
        <w:gridCol w:w="2301"/>
      </w:tblGrid>
      <w:tr w:rsidR="00CC04A6" w:rsidRPr="00DB4463" w:rsidTr="00145E79">
        <w:trPr>
          <w:trHeight w:val="1281"/>
        </w:trPr>
        <w:tc>
          <w:tcPr>
            <w:tcW w:w="316"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w:t>
            </w:r>
          </w:p>
          <w:p w:rsidR="00CC04A6" w:rsidRPr="00B26789" w:rsidRDefault="00CC04A6" w:rsidP="00145E79">
            <w:pPr>
              <w:jc w:val="center"/>
              <w:rPr>
                <w:b/>
              </w:rPr>
            </w:pPr>
            <w:r w:rsidRPr="00B26789">
              <w:rPr>
                <w:b/>
              </w:rPr>
              <w:t>п/п</w:t>
            </w:r>
          </w:p>
        </w:tc>
        <w:tc>
          <w:tcPr>
            <w:tcW w:w="1518"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 xml:space="preserve">Мероприятия </w:t>
            </w:r>
          </w:p>
        </w:tc>
        <w:tc>
          <w:tcPr>
            <w:tcW w:w="1135"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Исполнители</w:t>
            </w:r>
          </w:p>
        </w:tc>
        <w:tc>
          <w:tcPr>
            <w:tcW w:w="829"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Срок</w:t>
            </w:r>
          </w:p>
          <w:p w:rsidR="00CC04A6" w:rsidRPr="00B26789" w:rsidRDefault="00CC04A6" w:rsidP="00145E79">
            <w:pPr>
              <w:jc w:val="center"/>
              <w:rPr>
                <w:b/>
              </w:rPr>
            </w:pPr>
            <w:r w:rsidRPr="00B26789">
              <w:rPr>
                <w:b/>
              </w:rPr>
              <w:t>исполнения</w:t>
            </w:r>
          </w:p>
        </w:tc>
        <w:tc>
          <w:tcPr>
            <w:tcW w:w="1202" w:type="pct"/>
            <w:tcBorders>
              <w:top w:val="single" w:sz="4" w:space="0" w:color="000000"/>
              <w:left w:val="single" w:sz="4" w:space="0" w:color="000000"/>
              <w:bottom w:val="single" w:sz="4" w:space="0" w:color="000000"/>
              <w:right w:val="single" w:sz="4" w:space="0" w:color="000000"/>
            </w:tcBorders>
          </w:tcPr>
          <w:p w:rsidR="00CC04A6" w:rsidRPr="00B26789" w:rsidRDefault="00CC04A6" w:rsidP="00145E79">
            <w:pPr>
              <w:snapToGrid w:val="0"/>
              <w:jc w:val="center"/>
              <w:rPr>
                <w:b/>
              </w:rPr>
            </w:pPr>
            <w:r w:rsidRPr="00B26789">
              <w:rPr>
                <w:b/>
              </w:rPr>
              <w:t>Ожидаемые конечные результаты реализации подпрограммы.</w:t>
            </w:r>
          </w:p>
        </w:tc>
      </w:tr>
      <w:tr w:rsidR="00CC04A6" w:rsidRPr="00DB4463" w:rsidTr="00145E79">
        <w:trPr>
          <w:trHeight w:val="322"/>
        </w:trPr>
        <w:tc>
          <w:tcPr>
            <w:tcW w:w="316" w:type="pct"/>
            <w:tcBorders>
              <w:top w:val="single" w:sz="4" w:space="0" w:color="000000"/>
              <w:left w:val="single" w:sz="4" w:space="0" w:color="000000"/>
              <w:bottom w:val="single" w:sz="4" w:space="0" w:color="000000"/>
            </w:tcBorders>
          </w:tcPr>
          <w:p w:rsidR="00CC04A6" w:rsidRPr="00DB4463" w:rsidRDefault="00CC04A6" w:rsidP="00145E79">
            <w:pPr>
              <w:snapToGrid w:val="0"/>
              <w:jc w:val="center"/>
              <w:rPr>
                <w:b/>
              </w:rPr>
            </w:pPr>
            <w:r w:rsidRPr="00DB4463">
              <w:rPr>
                <w:b/>
              </w:rPr>
              <w:t>1.</w:t>
            </w:r>
          </w:p>
        </w:tc>
        <w:tc>
          <w:tcPr>
            <w:tcW w:w="1518"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 xml:space="preserve">Использовать государственные языки </w:t>
            </w:r>
          </w:p>
          <w:p w:rsidR="00CC04A6" w:rsidRPr="00DB4463" w:rsidRDefault="00CC04A6" w:rsidP="00145E79">
            <w:r w:rsidRPr="00DB4463">
              <w:t>в делопроизводстве</w:t>
            </w:r>
          </w:p>
        </w:tc>
        <w:tc>
          <w:tcPr>
            <w:tcW w:w="1135" w:type="pct"/>
            <w:tcBorders>
              <w:top w:val="single" w:sz="4" w:space="0" w:color="000000"/>
              <w:left w:val="single" w:sz="4" w:space="0" w:color="000000"/>
              <w:bottom w:val="single" w:sz="4" w:space="0" w:color="000000"/>
            </w:tcBorders>
          </w:tcPr>
          <w:p w:rsidR="00CC04A6" w:rsidRDefault="00CC04A6" w:rsidP="00145E79">
            <w:pPr>
              <w:snapToGrid w:val="0"/>
            </w:pPr>
            <w:r>
              <w:t xml:space="preserve">Администрация и </w:t>
            </w:r>
          </w:p>
          <w:p w:rsidR="00CC04A6" w:rsidRPr="00DB4463" w:rsidRDefault="00CC04A6" w:rsidP="00145E79">
            <w:pPr>
              <w:snapToGrid w:val="0"/>
            </w:pPr>
            <w:r>
              <w:t>педагоги школы</w:t>
            </w:r>
          </w:p>
        </w:tc>
        <w:tc>
          <w:tcPr>
            <w:tcW w:w="829" w:type="pct"/>
            <w:tcBorders>
              <w:top w:val="single" w:sz="4" w:space="0" w:color="000000"/>
              <w:left w:val="single" w:sz="4" w:space="0" w:color="000000"/>
              <w:bottom w:val="single" w:sz="4" w:space="0" w:color="000000"/>
            </w:tcBorders>
          </w:tcPr>
          <w:p w:rsidR="00CC04A6" w:rsidRPr="00DB4463" w:rsidRDefault="00CC04A6" w:rsidP="00145E79">
            <w:pPr>
              <w:snapToGrid w:val="0"/>
              <w:jc w:val="center"/>
            </w:pPr>
            <w:r w:rsidRPr="00DB4463">
              <w:t>В течение всего периода</w:t>
            </w:r>
          </w:p>
        </w:tc>
        <w:tc>
          <w:tcPr>
            <w:tcW w:w="1202"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pPr>
              <w:snapToGrid w:val="0"/>
            </w:pPr>
            <w:r w:rsidRPr="00DB4463">
              <w:t>Использование государственных языков в делопроизводстве</w:t>
            </w:r>
          </w:p>
        </w:tc>
      </w:tr>
      <w:tr w:rsidR="00CC04A6" w:rsidRPr="00DB4463" w:rsidTr="00145E79">
        <w:trPr>
          <w:trHeight w:val="322"/>
        </w:trPr>
        <w:tc>
          <w:tcPr>
            <w:tcW w:w="316" w:type="pct"/>
            <w:tcBorders>
              <w:top w:val="single" w:sz="4" w:space="0" w:color="000000"/>
              <w:left w:val="single" w:sz="4" w:space="0" w:color="000000"/>
              <w:bottom w:val="single" w:sz="4" w:space="0" w:color="000000"/>
            </w:tcBorders>
          </w:tcPr>
          <w:p w:rsidR="00CC04A6" w:rsidRPr="00DB4463" w:rsidRDefault="00CC04A6" w:rsidP="00145E79">
            <w:pPr>
              <w:snapToGrid w:val="0"/>
              <w:jc w:val="center"/>
              <w:rPr>
                <w:b/>
              </w:rPr>
            </w:pPr>
            <w:r w:rsidRPr="00DB4463">
              <w:rPr>
                <w:b/>
              </w:rPr>
              <w:lastRenderedPageBreak/>
              <w:t>2.</w:t>
            </w:r>
          </w:p>
        </w:tc>
        <w:tc>
          <w:tcPr>
            <w:tcW w:w="1518"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Использовать  государственные  языки  РТ  в официальной атрибутике</w:t>
            </w:r>
          </w:p>
          <w:p w:rsidR="00CC04A6" w:rsidRPr="00DB4463" w:rsidRDefault="00CC04A6" w:rsidP="00145E79">
            <w:r w:rsidRPr="00DB4463">
              <w:t>вывески, бланки, печати)</w:t>
            </w:r>
          </w:p>
        </w:tc>
        <w:tc>
          <w:tcPr>
            <w:tcW w:w="1135" w:type="pct"/>
            <w:tcBorders>
              <w:top w:val="single" w:sz="4" w:space="0" w:color="000000"/>
              <w:left w:val="single" w:sz="4" w:space="0" w:color="000000"/>
              <w:bottom w:val="single" w:sz="4" w:space="0" w:color="000000"/>
            </w:tcBorders>
          </w:tcPr>
          <w:p w:rsidR="00CC04A6" w:rsidRDefault="00CC04A6" w:rsidP="00145E79">
            <w:pPr>
              <w:snapToGrid w:val="0"/>
            </w:pPr>
            <w:r>
              <w:t xml:space="preserve">Администрация и </w:t>
            </w:r>
          </w:p>
          <w:p w:rsidR="00CC04A6" w:rsidRPr="00DB4463" w:rsidRDefault="00CC04A6" w:rsidP="00145E79">
            <w:pPr>
              <w:snapToGrid w:val="0"/>
            </w:pPr>
            <w:r>
              <w:t>педагоги школы</w:t>
            </w:r>
          </w:p>
        </w:tc>
        <w:tc>
          <w:tcPr>
            <w:tcW w:w="829" w:type="pct"/>
            <w:tcBorders>
              <w:top w:val="single" w:sz="4" w:space="0" w:color="000000"/>
              <w:left w:val="single" w:sz="4" w:space="0" w:color="000000"/>
              <w:bottom w:val="single" w:sz="4" w:space="0" w:color="000000"/>
            </w:tcBorders>
          </w:tcPr>
          <w:p w:rsidR="00CC04A6" w:rsidRPr="00DB4463" w:rsidRDefault="00CC04A6" w:rsidP="00145E79">
            <w:pPr>
              <w:snapToGrid w:val="0"/>
              <w:jc w:val="center"/>
            </w:pPr>
            <w:r w:rsidRPr="00DB4463">
              <w:t>В течение всего периода</w:t>
            </w:r>
          </w:p>
        </w:tc>
        <w:tc>
          <w:tcPr>
            <w:tcW w:w="1202"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pPr>
              <w:snapToGrid w:val="0"/>
            </w:pPr>
            <w:r w:rsidRPr="00DB4463">
              <w:t>Использование государственных РТ  в  официальной атрибутике</w:t>
            </w:r>
          </w:p>
          <w:p w:rsidR="00CC04A6" w:rsidRPr="00DB4463" w:rsidRDefault="00CC04A6" w:rsidP="00145E79">
            <w:r w:rsidRPr="00DB4463">
              <w:t>вывески, бланки, печати)</w:t>
            </w:r>
          </w:p>
        </w:tc>
      </w:tr>
      <w:tr w:rsidR="00CC04A6" w:rsidRPr="00DB4463" w:rsidTr="00145E79">
        <w:trPr>
          <w:trHeight w:val="322"/>
        </w:trPr>
        <w:tc>
          <w:tcPr>
            <w:tcW w:w="316" w:type="pct"/>
            <w:tcBorders>
              <w:top w:val="single" w:sz="4" w:space="0" w:color="000000"/>
              <w:left w:val="single" w:sz="4" w:space="0" w:color="000000"/>
              <w:bottom w:val="single" w:sz="4" w:space="0" w:color="000000"/>
            </w:tcBorders>
          </w:tcPr>
          <w:p w:rsidR="00CC04A6" w:rsidRPr="00DB4463" w:rsidRDefault="00CC04A6" w:rsidP="00145E79">
            <w:pPr>
              <w:snapToGrid w:val="0"/>
              <w:jc w:val="center"/>
              <w:rPr>
                <w:b/>
              </w:rPr>
            </w:pPr>
            <w:r w:rsidRPr="00DB4463">
              <w:rPr>
                <w:b/>
              </w:rPr>
              <w:t>3.</w:t>
            </w:r>
          </w:p>
        </w:tc>
        <w:tc>
          <w:tcPr>
            <w:tcW w:w="1518"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 xml:space="preserve">Использовать государственные  языки  РТ  при организации  и проведении массовых и культурных мероприятий </w:t>
            </w:r>
          </w:p>
        </w:tc>
        <w:tc>
          <w:tcPr>
            <w:tcW w:w="1135" w:type="pct"/>
            <w:tcBorders>
              <w:top w:val="single" w:sz="4" w:space="0" w:color="000000"/>
              <w:left w:val="single" w:sz="4" w:space="0" w:color="000000"/>
              <w:bottom w:val="single" w:sz="4" w:space="0" w:color="000000"/>
            </w:tcBorders>
          </w:tcPr>
          <w:p w:rsidR="00CC04A6" w:rsidRDefault="00CC04A6" w:rsidP="00145E79">
            <w:pPr>
              <w:snapToGrid w:val="0"/>
            </w:pPr>
            <w:r>
              <w:t xml:space="preserve">Администрация и </w:t>
            </w:r>
          </w:p>
          <w:p w:rsidR="00CC04A6" w:rsidRPr="00DB4463" w:rsidRDefault="00CC04A6" w:rsidP="00145E79">
            <w:pPr>
              <w:snapToGrid w:val="0"/>
            </w:pPr>
            <w:r>
              <w:t>педагоги школы</w:t>
            </w:r>
          </w:p>
        </w:tc>
        <w:tc>
          <w:tcPr>
            <w:tcW w:w="829" w:type="pct"/>
            <w:tcBorders>
              <w:top w:val="single" w:sz="4" w:space="0" w:color="000000"/>
              <w:left w:val="single" w:sz="4" w:space="0" w:color="000000"/>
              <w:bottom w:val="single" w:sz="4" w:space="0" w:color="000000"/>
            </w:tcBorders>
          </w:tcPr>
          <w:p w:rsidR="00CC04A6" w:rsidRPr="00DB4463" w:rsidRDefault="00CC04A6" w:rsidP="00145E79">
            <w:pPr>
              <w:snapToGrid w:val="0"/>
              <w:jc w:val="center"/>
            </w:pPr>
            <w:r w:rsidRPr="00DB4463">
              <w:t>В течение всего периода</w:t>
            </w:r>
          </w:p>
        </w:tc>
        <w:tc>
          <w:tcPr>
            <w:tcW w:w="1202"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pPr>
              <w:snapToGrid w:val="0"/>
            </w:pPr>
            <w:r w:rsidRPr="00DB4463">
              <w:t>Проведение массовых и культурных мероприятий</w:t>
            </w:r>
          </w:p>
        </w:tc>
      </w:tr>
    </w:tbl>
    <w:p w:rsidR="00CC04A6" w:rsidRPr="00B47CB2" w:rsidRDefault="00CC04A6" w:rsidP="00CC04A6">
      <w:pPr>
        <w:jc w:val="center"/>
        <w:rPr>
          <w:b/>
          <w:sz w:val="28"/>
          <w:szCs w:val="28"/>
        </w:rPr>
      </w:pPr>
    </w:p>
    <w:p w:rsidR="00CC04A6" w:rsidRPr="00DB4463" w:rsidRDefault="00CC04A6" w:rsidP="00CC04A6">
      <w:pPr>
        <w:ind w:left="360"/>
        <w:jc w:val="center"/>
        <w:rPr>
          <w:b/>
        </w:rPr>
      </w:pPr>
      <w:r>
        <w:rPr>
          <w:b/>
        </w:rPr>
        <w:t>4.</w:t>
      </w:r>
      <w:r w:rsidRPr="00DB4463">
        <w:rPr>
          <w:b/>
        </w:rPr>
        <w:t>1.2. Организационно – структурное обеспечение, обеспечения контроля за ходом реализации и оценки эффективности программных мероприятий</w:t>
      </w:r>
    </w:p>
    <w:tbl>
      <w:tblPr>
        <w:tblW w:w="5000" w:type="pct"/>
        <w:tblLook w:val="0000" w:firstRow="0" w:lastRow="0" w:firstColumn="0" w:lastColumn="0" w:noHBand="0" w:noVBand="0"/>
      </w:tblPr>
      <w:tblGrid>
        <w:gridCol w:w="583"/>
        <w:gridCol w:w="2412"/>
        <w:gridCol w:w="1832"/>
        <w:gridCol w:w="1725"/>
        <w:gridCol w:w="3018"/>
      </w:tblGrid>
      <w:tr w:rsidR="00CC04A6" w:rsidRPr="00DB4463" w:rsidTr="00145E79">
        <w:trPr>
          <w:trHeight w:val="661"/>
        </w:trPr>
        <w:tc>
          <w:tcPr>
            <w:tcW w:w="305"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w:t>
            </w:r>
          </w:p>
          <w:p w:rsidR="00CC04A6" w:rsidRPr="00B26789" w:rsidRDefault="00CC04A6" w:rsidP="00145E79">
            <w:pPr>
              <w:jc w:val="center"/>
              <w:rPr>
                <w:b/>
              </w:rPr>
            </w:pPr>
            <w:r w:rsidRPr="00B26789">
              <w:rPr>
                <w:b/>
              </w:rPr>
              <w:t>п/п</w:t>
            </w:r>
          </w:p>
        </w:tc>
        <w:tc>
          <w:tcPr>
            <w:tcW w:w="1260"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 xml:space="preserve">Мероприятия </w:t>
            </w:r>
          </w:p>
        </w:tc>
        <w:tc>
          <w:tcPr>
            <w:tcW w:w="957"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Исполнители</w:t>
            </w:r>
          </w:p>
        </w:tc>
        <w:tc>
          <w:tcPr>
            <w:tcW w:w="901"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Срок</w:t>
            </w:r>
          </w:p>
          <w:p w:rsidR="00CC04A6" w:rsidRPr="00B26789" w:rsidRDefault="00CC04A6" w:rsidP="00145E79">
            <w:pPr>
              <w:jc w:val="center"/>
              <w:rPr>
                <w:b/>
              </w:rPr>
            </w:pPr>
            <w:r w:rsidRPr="00B26789">
              <w:rPr>
                <w:b/>
              </w:rPr>
              <w:t>исполнения</w:t>
            </w:r>
          </w:p>
        </w:tc>
        <w:tc>
          <w:tcPr>
            <w:tcW w:w="1577" w:type="pct"/>
            <w:tcBorders>
              <w:top w:val="single" w:sz="4" w:space="0" w:color="000000"/>
              <w:left w:val="single" w:sz="4" w:space="0" w:color="000000"/>
              <w:bottom w:val="single" w:sz="4" w:space="0" w:color="000000"/>
              <w:right w:val="single" w:sz="4" w:space="0" w:color="000000"/>
            </w:tcBorders>
          </w:tcPr>
          <w:p w:rsidR="00CC04A6" w:rsidRPr="00B26789" w:rsidRDefault="00CC04A6" w:rsidP="00145E79">
            <w:pPr>
              <w:snapToGrid w:val="0"/>
              <w:jc w:val="center"/>
              <w:rPr>
                <w:b/>
              </w:rPr>
            </w:pPr>
            <w:r w:rsidRPr="00B26789">
              <w:rPr>
                <w:b/>
              </w:rPr>
              <w:t>Ожидаемые конечные результаты реализации подпрограммы.</w:t>
            </w:r>
          </w:p>
        </w:tc>
      </w:tr>
      <w:tr w:rsidR="00CC04A6" w:rsidRPr="00DB4463" w:rsidTr="00145E79">
        <w:trPr>
          <w:trHeight w:val="322"/>
        </w:trPr>
        <w:tc>
          <w:tcPr>
            <w:tcW w:w="305" w:type="pct"/>
            <w:tcBorders>
              <w:top w:val="single" w:sz="4" w:space="0" w:color="000000"/>
              <w:left w:val="single" w:sz="4" w:space="0" w:color="000000"/>
              <w:bottom w:val="single" w:sz="4" w:space="0" w:color="000000"/>
            </w:tcBorders>
          </w:tcPr>
          <w:p w:rsidR="00CC04A6" w:rsidRPr="00DB4463" w:rsidRDefault="00CC04A6" w:rsidP="00145E79">
            <w:pPr>
              <w:snapToGrid w:val="0"/>
              <w:jc w:val="center"/>
              <w:rPr>
                <w:b/>
              </w:rPr>
            </w:pPr>
            <w:r w:rsidRPr="00DB4463">
              <w:rPr>
                <w:b/>
              </w:rPr>
              <w:t>1.</w:t>
            </w:r>
          </w:p>
        </w:tc>
        <w:tc>
          <w:tcPr>
            <w:tcW w:w="1260"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Проводить совещания, посвященные анализу хода реализации Программы</w:t>
            </w:r>
          </w:p>
        </w:tc>
        <w:tc>
          <w:tcPr>
            <w:tcW w:w="957" w:type="pct"/>
            <w:tcBorders>
              <w:top w:val="single" w:sz="4" w:space="0" w:color="000000"/>
              <w:left w:val="single" w:sz="4" w:space="0" w:color="000000"/>
              <w:bottom w:val="single" w:sz="4" w:space="0" w:color="000000"/>
            </w:tcBorders>
          </w:tcPr>
          <w:p w:rsidR="00CC04A6" w:rsidRPr="00DB4463" w:rsidRDefault="00CC04A6" w:rsidP="00145E79">
            <w:pPr>
              <w:jc w:val="center"/>
            </w:pPr>
            <w:r>
              <w:t>директор</w:t>
            </w:r>
          </w:p>
        </w:tc>
        <w:tc>
          <w:tcPr>
            <w:tcW w:w="901" w:type="pct"/>
            <w:tcBorders>
              <w:top w:val="single" w:sz="4" w:space="0" w:color="000000"/>
              <w:left w:val="single" w:sz="4" w:space="0" w:color="000000"/>
              <w:bottom w:val="single" w:sz="4" w:space="0" w:color="000000"/>
            </w:tcBorders>
          </w:tcPr>
          <w:p w:rsidR="00CC04A6" w:rsidRPr="00DB4463" w:rsidRDefault="00CC04A6" w:rsidP="00145E79">
            <w:pPr>
              <w:snapToGrid w:val="0"/>
              <w:jc w:val="center"/>
            </w:pPr>
            <w:r w:rsidRPr="00DB4463">
              <w:t>ежегодно</w:t>
            </w:r>
          </w:p>
        </w:tc>
        <w:tc>
          <w:tcPr>
            <w:tcW w:w="1577"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pPr>
              <w:snapToGrid w:val="0"/>
              <w:jc w:val="center"/>
            </w:pPr>
            <w:r w:rsidRPr="00DB4463">
              <w:t>Проведение  совещаний, посвященные анализу хода реализации Программы</w:t>
            </w:r>
          </w:p>
        </w:tc>
      </w:tr>
    </w:tbl>
    <w:p w:rsidR="00CC04A6" w:rsidRDefault="00CC04A6" w:rsidP="00CC04A6">
      <w:pPr>
        <w:jc w:val="center"/>
        <w:rPr>
          <w:b/>
        </w:rPr>
      </w:pPr>
    </w:p>
    <w:p w:rsidR="00CC04A6" w:rsidRDefault="00CC04A6" w:rsidP="00CC04A6">
      <w:pPr>
        <w:jc w:val="center"/>
        <w:rPr>
          <w:b/>
        </w:rPr>
      </w:pPr>
    </w:p>
    <w:p w:rsidR="00CC04A6" w:rsidRPr="00DB4463" w:rsidRDefault="00CC04A6" w:rsidP="00CC04A6">
      <w:pPr>
        <w:jc w:val="center"/>
        <w:rPr>
          <w:b/>
        </w:rPr>
      </w:pPr>
      <w:r>
        <w:rPr>
          <w:b/>
        </w:rPr>
        <w:t>4.</w:t>
      </w:r>
      <w:r w:rsidRPr="00DB4463">
        <w:rPr>
          <w:b/>
        </w:rPr>
        <w:t>1.3. Научные исследования</w:t>
      </w:r>
    </w:p>
    <w:p w:rsidR="00CC04A6" w:rsidRPr="00DB4463" w:rsidRDefault="00CC04A6" w:rsidP="00CC04A6">
      <w:pPr>
        <w:jc w:val="center"/>
        <w:rPr>
          <w:b/>
        </w:rPr>
      </w:pPr>
    </w:p>
    <w:tbl>
      <w:tblPr>
        <w:tblW w:w="5000" w:type="pct"/>
        <w:tblLook w:val="0000" w:firstRow="0" w:lastRow="0" w:firstColumn="0" w:lastColumn="0" w:noHBand="0" w:noVBand="0"/>
      </w:tblPr>
      <w:tblGrid>
        <w:gridCol w:w="638"/>
        <w:gridCol w:w="2447"/>
        <w:gridCol w:w="1771"/>
        <w:gridCol w:w="1631"/>
        <w:gridCol w:w="3083"/>
      </w:tblGrid>
      <w:tr w:rsidR="00CC04A6" w:rsidRPr="00DB4463" w:rsidTr="00145E79">
        <w:trPr>
          <w:trHeight w:val="719"/>
        </w:trPr>
        <w:tc>
          <w:tcPr>
            <w:tcW w:w="333"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w:t>
            </w:r>
          </w:p>
          <w:p w:rsidR="00CC04A6" w:rsidRPr="00B26789" w:rsidRDefault="00CC04A6" w:rsidP="00145E79">
            <w:pPr>
              <w:jc w:val="center"/>
              <w:rPr>
                <w:b/>
              </w:rPr>
            </w:pPr>
            <w:r>
              <w:rPr>
                <w:b/>
              </w:rPr>
              <w:t>п/</w:t>
            </w:r>
            <w:r w:rsidRPr="00B26789">
              <w:rPr>
                <w:b/>
              </w:rPr>
              <w:t>п</w:t>
            </w:r>
          </w:p>
        </w:tc>
        <w:tc>
          <w:tcPr>
            <w:tcW w:w="1278"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 xml:space="preserve">Мероприятия </w:t>
            </w:r>
          </w:p>
        </w:tc>
        <w:tc>
          <w:tcPr>
            <w:tcW w:w="925"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Исполнители</w:t>
            </w:r>
          </w:p>
        </w:tc>
        <w:tc>
          <w:tcPr>
            <w:tcW w:w="852"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Срок</w:t>
            </w:r>
          </w:p>
          <w:p w:rsidR="00CC04A6" w:rsidRPr="00B26789" w:rsidRDefault="00CC04A6" w:rsidP="00145E79">
            <w:pPr>
              <w:jc w:val="center"/>
              <w:rPr>
                <w:b/>
              </w:rPr>
            </w:pPr>
            <w:r w:rsidRPr="00B26789">
              <w:rPr>
                <w:b/>
              </w:rPr>
              <w:t>исполнения</w:t>
            </w:r>
          </w:p>
        </w:tc>
        <w:tc>
          <w:tcPr>
            <w:tcW w:w="1611" w:type="pct"/>
            <w:tcBorders>
              <w:top w:val="single" w:sz="4" w:space="0" w:color="000000"/>
              <w:left w:val="single" w:sz="4" w:space="0" w:color="000000"/>
              <w:bottom w:val="single" w:sz="4" w:space="0" w:color="000000"/>
              <w:right w:val="single" w:sz="4" w:space="0" w:color="000000"/>
            </w:tcBorders>
          </w:tcPr>
          <w:p w:rsidR="00CC04A6" w:rsidRPr="00B26789" w:rsidRDefault="00CC04A6" w:rsidP="00145E79">
            <w:pPr>
              <w:snapToGrid w:val="0"/>
              <w:jc w:val="center"/>
              <w:rPr>
                <w:b/>
              </w:rPr>
            </w:pPr>
            <w:r w:rsidRPr="00B26789">
              <w:rPr>
                <w:b/>
              </w:rPr>
              <w:t>Ожидаемые конечные рез</w:t>
            </w:r>
            <w:r>
              <w:rPr>
                <w:b/>
              </w:rPr>
              <w:t>ультаты реализации подпрограммы</w:t>
            </w:r>
          </w:p>
        </w:tc>
      </w:tr>
      <w:tr w:rsidR="00CC04A6" w:rsidRPr="00DB4463" w:rsidTr="00145E79">
        <w:trPr>
          <w:trHeight w:val="322"/>
        </w:trPr>
        <w:tc>
          <w:tcPr>
            <w:tcW w:w="333" w:type="pct"/>
            <w:tcBorders>
              <w:top w:val="single" w:sz="4" w:space="0" w:color="000000"/>
              <w:left w:val="single" w:sz="4" w:space="0" w:color="000000"/>
              <w:bottom w:val="single" w:sz="4" w:space="0" w:color="000000"/>
            </w:tcBorders>
          </w:tcPr>
          <w:p w:rsidR="00CC04A6" w:rsidRPr="00DB4463" w:rsidRDefault="00CC04A6" w:rsidP="00145E79">
            <w:pPr>
              <w:snapToGrid w:val="0"/>
              <w:jc w:val="center"/>
              <w:rPr>
                <w:b/>
              </w:rPr>
            </w:pPr>
            <w:r w:rsidRPr="00DB4463">
              <w:rPr>
                <w:b/>
              </w:rPr>
              <w:t>1.</w:t>
            </w:r>
          </w:p>
        </w:tc>
        <w:tc>
          <w:tcPr>
            <w:tcW w:w="1278" w:type="pct"/>
            <w:tcBorders>
              <w:top w:val="single" w:sz="4" w:space="0" w:color="000000"/>
              <w:left w:val="single" w:sz="4" w:space="0" w:color="000000"/>
              <w:bottom w:val="single" w:sz="4" w:space="0" w:color="000000"/>
            </w:tcBorders>
          </w:tcPr>
          <w:p w:rsidR="00CC04A6" w:rsidRPr="00DB4463" w:rsidRDefault="00CC04A6" w:rsidP="00145E79">
            <w:pPr>
              <w:rPr>
                <w:lang w:val="tt-RU"/>
              </w:rPr>
            </w:pPr>
            <w:r w:rsidRPr="00DB4463">
              <w:t>Провести</w:t>
            </w:r>
            <w:r>
              <w:t xml:space="preserve"> школьный этап </w:t>
            </w:r>
            <w:r w:rsidRPr="00DB4463">
              <w:t xml:space="preserve"> научно- практические конференции</w:t>
            </w:r>
            <w:r>
              <w:t xml:space="preserve"> «Шаг в мир науки»</w:t>
            </w:r>
          </w:p>
        </w:tc>
        <w:tc>
          <w:tcPr>
            <w:tcW w:w="925" w:type="pct"/>
            <w:tcBorders>
              <w:top w:val="single" w:sz="4" w:space="0" w:color="000000"/>
              <w:left w:val="single" w:sz="4" w:space="0" w:color="000000"/>
              <w:bottom w:val="single" w:sz="4" w:space="0" w:color="000000"/>
            </w:tcBorders>
          </w:tcPr>
          <w:p w:rsidR="00CC04A6" w:rsidRPr="00802D68" w:rsidRDefault="00CC04A6" w:rsidP="00145E79">
            <w:pPr>
              <w:jc w:val="center"/>
              <w:rPr>
                <w:lang w:val="tt-RU"/>
              </w:rPr>
            </w:pPr>
            <w:r>
              <w:rPr>
                <w:lang w:val="tt-RU"/>
              </w:rPr>
              <w:t>зам. директора по УР</w:t>
            </w:r>
          </w:p>
        </w:tc>
        <w:tc>
          <w:tcPr>
            <w:tcW w:w="852" w:type="pct"/>
            <w:tcBorders>
              <w:top w:val="single" w:sz="4" w:space="0" w:color="000000"/>
              <w:left w:val="single" w:sz="4" w:space="0" w:color="000000"/>
              <w:bottom w:val="single" w:sz="4" w:space="0" w:color="000000"/>
            </w:tcBorders>
          </w:tcPr>
          <w:p w:rsidR="00CC04A6" w:rsidRPr="00DB4463" w:rsidRDefault="00CC04A6" w:rsidP="00145E79">
            <w:pPr>
              <w:jc w:val="center"/>
            </w:pPr>
            <w:r w:rsidRPr="00DB4463">
              <w:t>ежегодно</w:t>
            </w:r>
          </w:p>
        </w:tc>
        <w:tc>
          <w:tcPr>
            <w:tcW w:w="1611"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pPr>
              <w:snapToGrid w:val="0"/>
              <w:jc w:val="center"/>
            </w:pPr>
            <w:r w:rsidRPr="00DB4463">
              <w:t>Проведение научно- практических конференци</w:t>
            </w:r>
            <w:r>
              <w:t>и</w:t>
            </w:r>
          </w:p>
        </w:tc>
      </w:tr>
      <w:tr w:rsidR="00CC04A6" w:rsidRPr="00DB4463" w:rsidTr="00145E79">
        <w:trPr>
          <w:trHeight w:val="322"/>
        </w:trPr>
        <w:tc>
          <w:tcPr>
            <w:tcW w:w="333" w:type="pct"/>
            <w:tcBorders>
              <w:top w:val="single" w:sz="4" w:space="0" w:color="000000"/>
              <w:left w:val="single" w:sz="4" w:space="0" w:color="000000"/>
              <w:bottom w:val="single" w:sz="4" w:space="0" w:color="000000"/>
            </w:tcBorders>
          </w:tcPr>
          <w:p w:rsidR="00CC04A6" w:rsidRPr="00DB4463" w:rsidRDefault="00CC04A6" w:rsidP="00145E79">
            <w:pPr>
              <w:snapToGrid w:val="0"/>
              <w:jc w:val="center"/>
              <w:rPr>
                <w:b/>
              </w:rPr>
            </w:pPr>
            <w:r w:rsidRPr="00DB4463">
              <w:rPr>
                <w:b/>
              </w:rPr>
              <w:t>2.</w:t>
            </w:r>
          </w:p>
        </w:tc>
        <w:tc>
          <w:tcPr>
            <w:tcW w:w="1278"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 xml:space="preserve">Научно- практическая конференция, </w:t>
            </w:r>
            <w:r>
              <w:t>«Кадет-штудия»</w:t>
            </w:r>
          </w:p>
        </w:tc>
        <w:tc>
          <w:tcPr>
            <w:tcW w:w="925" w:type="pct"/>
            <w:tcBorders>
              <w:top w:val="single" w:sz="4" w:space="0" w:color="000000"/>
              <w:left w:val="single" w:sz="4" w:space="0" w:color="000000"/>
              <w:bottom w:val="single" w:sz="4" w:space="0" w:color="000000"/>
            </w:tcBorders>
          </w:tcPr>
          <w:p w:rsidR="00CC04A6" w:rsidRPr="00DB4463" w:rsidRDefault="00CC04A6" w:rsidP="00145E79">
            <w:pPr>
              <w:snapToGrid w:val="0"/>
            </w:pPr>
            <w:r>
              <w:t>зам. директора по УР</w:t>
            </w:r>
          </w:p>
        </w:tc>
        <w:tc>
          <w:tcPr>
            <w:tcW w:w="852" w:type="pct"/>
            <w:tcBorders>
              <w:top w:val="single" w:sz="4" w:space="0" w:color="000000"/>
              <w:left w:val="single" w:sz="4" w:space="0" w:color="000000"/>
              <w:bottom w:val="single" w:sz="4" w:space="0" w:color="000000"/>
            </w:tcBorders>
          </w:tcPr>
          <w:p w:rsidR="00CC04A6" w:rsidRPr="00DB4463" w:rsidRDefault="00CC04A6" w:rsidP="00145E79">
            <w:pPr>
              <w:snapToGrid w:val="0"/>
              <w:jc w:val="center"/>
            </w:pPr>
            <w:r>
              <w:t>ежегодно</w:t>
            </w:r>
          </w:p>
        </w:tc>
        <w:tc>
          <w:tcPr>
            <w:tcW w:w="1611"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r w:rsidRPr="00DB4463">
              <w:t>Проведение н</w:t>
            </w:r>
            <w:r>
              <w:t>аучно- практической конференции</w:t>
            </w:r>
          </w:p>
          <w:p w:rsidR="00CC04A6" w:rsidRPr="00DB4463" w:rsidRDefault="00CC04A6" w:rsidP="00145E79">
            <w:pPr>
              <w:rPr>
                <w:b/>
              </w:rPr>
            </w:pPr>
          </w:p>
        </w:tc>
      </w:tr>
    </w:tbl>
    <w:p w:rsidR="00CC04A6" w:rsidRPr="00DB4463" w:rsidRDefault="00CC04A6" w:rsidP="00CC04A6"/>
    <w:p w:rsidR="00CC04A6" w:rsidRPr="00DB4463" w:rsidRDefault="00CC04A6" w:rsidP="00CC04A6">
      <w:pPr>
        <w:rPr>
          <w:b/>
        </w:rPr>
      </w:pPr>
    </w:p>
    <w:p w:rsidR="00CC04A6" w:rsidRDefault="00CC04A6" w:rsidP="00CC04A6">
      <w:pPr>
        <w:jc w:val="center"/>
        <w:rPr>
          <w:b/>
        </w:rPr>
      </w:pPr>
      <w:r>
        <w:rPr>
          <w:b/>
        </w:rPr>
        <w:t>4.</w:t>
      </w:r>
      <w:r w:rsidRPr="00DB4463">
        <w:rPr>
          <w:b/>
        </w:rPr>
        <w:t>2. Функционирование татарского и русского языков</w:t>
      </w:r>
      <w:r>
        <w:rPr>
          <w:b/>
        </w:rPr>
        <w:t>в</w:t>
      </w:r>
    </w:p>
    <w:p w:rsidR="00CC04A6" w:rsidRDefault="00CC04A6" w:rsidP="00CC04A6">
      <w:pPr>
        <w:jc w:val="center"/>
        <w:rPr>
          <w:b/>
        </w:rPr>
      </w:pPr>
      <w:r>
        <w:rPr>
          <w:b/>
        </w:rPr>
        <w:t>ГБОУ «Чистопольская кадетская школа-интернат имени Героя Советского Союза Кузьмина Сергея Евдокимовича»</w:t>
      </w:r>
    </w:p>
    <w:p w:rsidR="00CC04A6" w:rsidRDefault="00CC04A6" w:rsidP="00CC04A6">
      <w:pPr>
        <w:jc w:val="center"/>
        <w:rPr>
          <w:b/>
        </w:rPr>
      </w:pPr>
    </w:p>
    <w:p w:rsidR="00CC04A6" w:rsidRPr="00DB4463" w:rsidRDefault="00CC04A6" w:rsidP="00CC04A6">
      <w:pPr>
        <w:jc w:val="center"/>
        <w:rPr>
          <w:b/>
        </w:rPr>
      </w:pPr>
      <w:r>
        <w:rPr>
          <w:b/>
        </w:rPr>
        <w:t>4.</w:t>
      </w:r>
      <w:r w:rsidRPr="00DB4463">
        <w:rPr>
          <w:b/>
        </w:rPr>
        <w:t>2.1.Информационная технология. Технические средства.</w:t>
      </w:r>
    </w:p>
    <w:p w:rsidR="00CC04A6" w:rsidRPr="00DB4463" w:rsidRDefault="00CC04A6" w:rsidP="00CC04A6">
      <w:pPr>
        <w:jc w:val="center"/>
        <w:rPr>
          <w:b/>
        </w:rPr>
      </w:pPr>
    </w:p>
    <w:tbl>
      <w:tblPr>
        <w:tblW w:w="5000" w:type="pct"/>
        <w:tblLook w:val="0000" w:firstRow="0" w:lastRow="0" w:firstColumn="0" w:lastColumn="0" w:noHBand="0" w:noVBand="0"/>
      </w:tblPr>
      <w:tblGrid>
        <w:gridCol w:w="626"/>
        <w:gridCol w:w="2390"/>
        <w:gridCol w:w="1854"/>
        <w:gridCol w:w="1707"/>
        <w:gridCol w:w="2993"/>
      </w:tblGrid>
      <w:tr w:rsidR="00CC04A6" w:rsidRPr="00DB4463" w:rsidTr="00145E79">
        <w:trPr>
          <w:trHeight w:val="877"/>
        </w:trPr>
        <w:tc>
          <w:tcPr>
            <w:tcW w:w="332"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w:t>
            </w:r>
          </w:p>
          <w:p w:rsidR="00CC04A6" w:rsidRPr="00B26789" w:rsidRDefault="00CC04A6" w:rsidP="00145E79">
            <w:pPr>
              <w:jc w:val="center"/>
              <w:rPr>
                <w:b/>
              </w:rPr>
            </w:pPr>
            <w:r>
              <w:rPr>
                <w:b/>
              </w:rPr>
              <w:t>п/п</w:t>
            </w:r>
          </w:p>
        </w:tc>
        <w:tc>
          <w:tcPr>
            <w:tcW w:w="1253"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 xml:space="preserve">Мероприятия </w:t>
            </w:r>
          </w:p>
        </w:tc>
        <w:tc>
          <w:tcPr>
            <w:tcW w:w="951"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Исполнители</w:t>
            </w:r>
          </w:p>
        </w:tc>
        <w:tc>
          <w:tcPr>
            <w:tcW w:w="896" w:type="pct"/>
            <w:tcBorders>
              <w:top w:val="single" w:sz="4" w:space="0" w:color="000000"/>
              <w:left w:val="single" w:sz="4" w:space="0" w:color="000000"/>
              <w:bottom w:val="single" w:sz="4" w:space="0" w:color="000000"/>
            </w:tcBorders>
          </w:tcPr>
          <w:p w:rsidR="00CC04A6" w:rsidRPr="00B26789" w:rsidRDefault="00CC04A6" w:rsidP="00145E79">
            <w:pPr>
              <w:snapToGrid w:val="0"/>
              <w:jc w:val="center"/>
              <w:rPr>
                <w:b/>
              </w:rPr>
            </w:pPr>
            <w:r w:rsidRPr="00B26789">
              <w:rPr>
                <w:b/>
              </w:rPr>
              <w:t>Срок</w:t>
            </w:r>
          </w:p>
          <w:p w:rsidR="00CC04A6" w:rsidRPr="00B26789" w:rsidRDefault="00CC04A6" w:rsidP="00145E79">
            <w:pPr>
              <w:jc w:val="center"/>
              <w:rPr>
                <w:b/>
              </w:rPr>
            </w:pPr>
            <w:r w:rsidRPr="00B26789">
              <w:rPr>
                <w:b/>
              </w:rPr>
              <w:t>исполнения</w:t>
            </w:r>
          </w:p>
        </w:tc>
        <w:tc>
          <w:tcPr>
            <w:tcW w:w="1568" w:type="pct"/>
            <w:tcBorders>
              <w:top w:val="single" w:sz="4" w:space="0" w:color="000000"/>
              <w:left w:val="single" w:sz="4" w:space="0" w:color="000000"/>
              <w:bottom w:val="single" w:sz="4" w:space="0" w:color="000000"/>
              <w:right w:val="single" w:sz="4" w:space="0" w:color="000000"/>
            </w:tcBorders>
          </w:tcPr>
          <w:p w:rsidR="00CC04A6" w:rsidRPr="00B26789" w:rsidRDefault="00CC04A6" w:rsidP="00145E79">
            <w:pPr>
              <w:snapToGrid w:val="0"/>
              <w:jc w:val="center"/>
              <w:rPr>
                <w:b/>
              </w:rPr>
            </w:pPr>
            <w:r w:rsidRPr="00B26789">
              <w:rPr>
                <w:b/>
              </w:rPr>
              <w:t>Ожидаемые конечные рез</w:t>
            </w:r>
            <w:r>
              <w:rPr>
                <w:b/>
              </w:rPr>
              <w:t>ультаты реализации подпрограммы</w:t>
            </w:r>
          </w:p>
        </w:tc>
      </w:tr>
      <w:tr w:rsidR="00CC04A6" w:rsidRPr="00DB4463" w:rsidTr="00145E79">
        <w:trPr>
          <w:trHeight w:val="322"/>
        </w:trPr>
        <w:tc>
          <w:tcPr>
            <w:tcW w:w="332" w:type="pct"/>
            <w:tcBorders>
              <w:top w:val="single" w:sz="4" w:space="0" w:color="000000"/>
              <w:left w:val="single" w:sz="4" w:space="0" w:color="000000"/>
              <w:bottom w:val="single" w:sz="4" w:space="0" w:color="000000"/>
            </w:tcBorders>
          </w:tcPr>
          <w:p w:rsidR="00CC04A6" w:rsidRPr="00DB4463" w:rsidRDefault="00CC04A6" w:rsidP="00145E79">
            <w:pPr>
              <w:snapToGrid w:val="0"/>
              <w:jc w:val="center"/>
              <w:rPr>
                <w:b/>
              </w:rPr>
            </w:pPr>
            <w:r w:rsidRPr="00DB4463">
              <w:rPr>
                <w:b/>
              </w:rPr>
              <w:t>1.</w:t>
            </w:r>
          </w:p>
        </w:tc>
        <w:tc>
          <w:tcPr>
            <w:tcW w:w="1253"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 xml:space="preserve">Преподавание татарского языка и литературы,  используя </w:t>
            </w:r>
            <w:r w:rsidRPr="00DB4463">
              <w:lastRenderedPageBreak/>
              <w:t>альтернативные учебники</w:t>
            </w:r>
          </w:p>
        </w:tc>
        <w:tc>
          <w:tcPr>
            <w:tcW w:w="951" w:type="pct"/>
            <w:tcBorders>
              <w:top w:val="single" w:sz="4" w:space="0" w:color="000000"/>
              <w:left w:val="single" w:sz="4" w:space="0" w:color="000000"/>
              <w:bottom w:val="single" w:sz="4" w:space="0" w:color="000000"/>
            </w:tcBorders>
          </w:tcPr>
          <w:p w:rsidR="00CC04A6" w:rsidRPr="00DB4463" w:rsidRDefault="00CC04A6" w:rsidP="00145E79">
            <w:r>
              <w:lastRenderedPageBreak/>
              <w:t>учителя татарского языка и литературы</w:t>
            </w:r>
          </w:p>
        </w:tc>
        <w:tc>
          <w:tcPr>
            <w:tcW w:w="896" w:type="pct"/>
            <w:tcBorders>
              <w:top w:val="single" w:sz="4" w:space="0" w:color="000000"/>
              <w:left w:val="single" w:sz="4" w:space="0" w:color="000000"/>
              <w:bottom w:val="single" w:sz="4" w:space="0" w:color="000000"/>
            </w:tcBorders>
          </w:tcPr>
          <w:p w:rsidR="00CC04A6" w:rsidRPr="00DB4463" w:rsidRDefault="00CC04A6" w:rsidP="00145E79">
            <w:pPr>
              <w:snapToGrid w:val="0"/>
              <w:jc w:val="center"/>
            </w:pPr>
            <w:r w:rsidRPr="00DB4463">
              <w:t>Весь период</w:t>
            </w:r>
          </w:p>
        </w:tc>
        <w:tc>
          <w:tcPr>
            <w:tcW w:w="1568"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pPr>
              <w:snapToGrid w:val="0"/>
            </w:pPr>
            <w:r w:rsidRPr="00DB4463">
              <w:t xml:space="preserve">Использование альтернативных учебников в преподавании татарского языка и </w:t>
            </w:r>
            <w:r w:rsidRPr="00DB4463">
              <w:lastRenderedPageBreak/>
              <w:t>литературы</w:t>
            </w:r>
          </w:p>
        </w:tc>
      </w:tr>
      <w:tr w:rsidR="00CC04A6" w:rsidRPr="00DB4463" w:rsidTr="00145E79">
        <w:trPr>
          <w:trHeight w:val="322"/>
        </w:trPr>
        <w:tc>
          <w:tcPr>
            <w:tcW w:w="332" w:type="pct"/>
            <w:tcBorders>
              <w:top w:val="single" w:sz="4" w:space="0" w:color="000000"/>
              <w:left w:val="single" w:sz="4" w:space="0" w:color="000000"/>
              <w:bottom w:val="single" w:sz="4" w:space="0" w:color="000000"/>
            </w:tcBorders>
          </w:tcPr>
          <w:p w:rsidR="00CC04A6" w:rsidRPr="00DB4463" w:rsidRDefault="00CC04A6" w:rsidP="00145E79">
            <w:pPr>
              <w:snapToGrid w:val="0"/>
              <w:jc w:val="center"/>
              <w:rPr>
                <w:b/>
              </w:rPr>
            </w:pPr>
            <w:r w:rsidRPr="00DB4463">
              <w:rPr>
                <w:b/>
              </w:rPr>
              <w:lastRenderedPageBreak/>
              <w:t>2.</w:t>
            </w:r>
          </w:p>
        </w:tc>
        <w:tc>
          <w:tcPr>
            <w:tcW w:w="1253"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 xml:space="preserve">Обеспечить функционирование государственных языков РТ с использованием  компьютерных технологий  </w:t>
            </w:r>
          </w:p>
        </w:tc>
        <w:tc>
          <w:tcPr>
            <w:tcW w:w="951" w:type="pct"/>
            <w:tcBorders>
              <w:top w:val="single" w:sz="4" w:space="0" w:color="000000"/>
              <w:left w:val="single" w:sz="4" w:space="0" w:color="000000"/>
              <w:bottom w:val="single" w:sz="4" w:space="0" w:color="000000"/>
            </w:tcBorders>
          </w:tcPr>
          <w:p w:rsidR="00CC04A6" w:rsidRDefault="00CC04A6" w:rsidP="00145E79">
            <w:pPr>
              <w:snapToGrid w:val="0"/>
            </w:pPr>
            <w:r>
              <w:t xml:space="preserve">Администрация и </w:t>
            </w:r>
          </w:p>
          <w:p w:rsidR="00CC04A6" w:rsidRPr="00DB4463" w:rsidRDefault="00CC04A6" w:rsidP="00145E79">
            <w:r>
              <w:t>педагоги школы</w:t>
            </w:r>
          </w:p>
        </w:tc>
        <w:tc>
          <w:tcPr>
            <w:tcW w:w="896" w:type="pct"/>
            <w:tcBorders>
              <w:top w:val="single" w:sz="4" w:space="0" w:color="000000"/>
              <w:left w:val="single" w:sz="4" w:space="0" w:color="000000"/>
              <w:bottom w:val="single" w:sz="4" w:space="0" w:color="000000"/>
            </w:tcBorders>
          </w:tcPr>
          <w:p w:rsidR="00CC04A6" w:rsidRPr="00DB4463" w:rsidRDefault="00CC04A6" w:rsidP="00145E79">
            <w:pPr>
              <w:snapToGrid w:val="0"/>
              <w:jc w:val="center"/>
            </w:pPr>
            <w:r w:rsidRPr="00DB4463">
              <w:t>Весь период</w:t>
            </w:r>
          </w:p>
        </w:tc>
        <w:tc>
          <w:tcPr>
            <w:tcW w:w="1568"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r w:rsidRPr="00DB4463">
              <w:t xml:space="preserve">Использование компьютерных технологий  в реализации государственных языков РТ </w:t>
            </w:r>
          </w:p>
        </w:tc>
      </w:tr>
      <w:tr w:rsidR="00CC04A6" w:rsidRPr="00DB4463" w:rsidTr="00145E79">
        <w:trPr>
          <w:trHeight w:val="322"/>
        </w:trPr>
        <w:tc>
          <w:tcPr>
            <w:tcW w:w="332" w:type="pct"/>
            <w:tcBorders>
              <w:top w:val="single" w:sz="4" w:space="0" w:color="000000"/>
              <w:left w:val="single" w:sz="4" w:space="0" w:color="000000"/>
              <w:bottom w:val="single" w:sz="4" w:space="0" w:color="000000"/>
            </w:tcBorders>
          </w:tcPr>
          <w:p w:rsidR="00CC04A6" w:rsidRPr="00DB4463" w:rsidRDefault="00CC04A6" w:rsidP="00145E79">
            <w:pPr>
              <w:snapToGrid w:val="0"/>
              <w:jc w:val="center"/>
              <w:rPr>
                <w:b/>
              </w:rPr>
            </w:pPr>
            <w:r>
              <w:rPr>
                <w:b/>
              </w:rPr>
              <w:t>3</w:t>
            </w:r>
          </w:p>
        </w:tc>
        <w:tc>
          <w:tcPr>
            <w:tcW w:w="1253" w:type="pct"/>
            <w:tcBorders>
              <w:top w:val="single" w:sz="4" w:space="0" w:color="000000"/>
              <w:left w:val="single" w:sz="4" w:space="0" w:color="000000"/>
              <w:bottom w:val="single" w:sz="4" w:space="0" w:color="000000"/>
            </w:tcBorders>
          </w:tcPr>
          <w:p w:rsidR="00CC04A6" w:rsidRPr="004F5538" w:rsidRDefault="00CC04A6" w:rsidP="00145E79">
            <w:pPr>
              <w:ind w:right="105"/>
              <w:jc w:val="both"/>
            </w:pPr>
            <w:r w:rsidRPr="004F5538">
              <w:t xml:space="preserve">Обеспечение  кабинетов русского </w:t>
            </w:r>
            <w:r>
              <w:t>и татарского языков</w:t>
            </w:r>
            <w:r w:rsidRPr="004F5538">
              <w:t xml:space="preserve"> и литературы:</w:t>
            </w:r>
          </w:p>
          <w:p w:rsidR="00CC04A6" w:rsidRPr="00DB4463" w:rsidRDefault="00CC04A6" w:rsidP="00145E79">
            <w:pPr>
              <w:snapToGrid w:val="0"/>
            </w:pPr>
            <w:r w:rsidRPr="004F5538">
              <w:t>ЦОР, учебниками, учебно-методическими пособиями, программно-методиче</w:t>
            </w:r>
            <w:r w:rsidRPr="004F5538">
              <w:softHyphen/>
              <w:t>скими материалами, ин</w:t>
            </w:r>
            <w:r w:rsidRPr="004F5538">
              <w:softHyphen/>
              <w:t>формационно-коммуника</w:t>
            </w:r>
            <w:r w:rsidRPr="004F5538">
              <w:softHyphen/>
              <w:t>ционной техникой</w:t>
            </w:r>
          </w:p>
        </w:tc>
        <w:tc>
          <w:tcPr>
            <w:tcW w:w="951" w:type="pct"/>
            <w:tcBorders>
              <w:top w:val="single" w:sz="4" w:space="0" w:color="000000"/>
              <w:left w:val="single" w:sz="4" w:space="0" w:color="000000"/>
              <w:bottom w:val="single" w:sz="4" w:space="0" w:color="000000"/>
            </w:tcBorders>
          </w:tcPr>
          <w:p w:rsidR="00CC04A6" w:rsidRDefault="00CC04A6" w:rsidP="00145E79">
            <w:pPr>
              <w:snapToGrid w:val="0"/>
            </w:pPr>
            <w:r>
              <w:t>директор, учителя русского и татарского языков</w:t>
            </w:r>
          </w:p>
        </w:tc>
        <w:tc>
          <w:tcPr>
            <w:tcW w:w="896" w:type="pct"/>
            <w:tcBorders>
              <w:top w:val="single" w:sz="4" w:space="0" w:color="000000"/>
              <w:left w:val="single" w:sz="4" w:space="0" w:color="000000"/>
              <w:bottom w:val="single" w:sz="4" w:space="0" w:color="000000"/>
            </w:tcBorders>
          </w:tcPr>
          <w:p w:rsidR="00CC04A6" w:rsidRPr="00DB4463" w:rsidRDefault="00CC04A6" w:rsidP="00145E79">
            <w:pPr>
              <w:snapToGrid w:val="0"/>
              <w:jc w:val="center"/>
            </w:pPr>
            <w:r>
              <w:t>Весь период</w:t>
            </w:r>
          </w:p>
        </w:tc>
        <w:tc>
          <w:tcPr>
            <w:tcW w:w="1568"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tc>
      </w:tr>
      <w:tr w:rsidR="00CC04A6" w:rsidRPr="00DB4463" w:rsidTr="00145E79">
        <w:trPr>
          <w:trHeight w:val="322"/>
        </w:trPr>
        <w:tc>
          <w:tcPr>
            <w:tcW w:w="332" w:type="pct"/>
            <w:tcBorders>
              <w:top w:val="single" w:sz="4" w:space="0" w:color="000000"/>
              <w:left w:val="single" w:sz="4" w:space="0" w:color="000000"/>
              <w:bottom w:val="single" w:sz="4" w:space="0" w:color="000000"/>
            </w:tcBorders>
          </w:tcPr>
          <w:p w:rsidR="00CC04A6" w:rsidRDefault="00CC04A6" w:rsidP="00145E79">
            <w:pPr>
              <w:snapToGrid w:val="0"/>
              <w:jc w:val="center"/>
              <w:rPr>
                <w:b/>
              </w:rPr>
            </w:pPr>
            <w:r>
              <w:rPr>
                <w:b/>
              </w:rPr>
              <w:t>4</w:t>
            </w:r>
          </w:p>
        </w:tc>
        <w:tc>
          <w:tcPr>
            <w:tcW w:w="1253" w:type="pct"/>
            <w:tcBorders>
              <w:top w:val="single" w:sz="4" w:space="0" w:color="000000"/>
              <w:left w:val="single" w:sz="4" w:space="0" w:color="000000"/>
              <w:bottom w:val="single" w:sz="4" w:space="0" w:color="000000"/>
            </w:tcBorders>
          </w:tcPr>
          <w:p w:rsidR="00CC04A6" w:rsidRPr="004F5538" w:rsidRDefault="00CC04A6" w:rsidP="00145E79">
            <w:pPr>
              <w:ind w:right="105"/>
              <w:jc w:val="both"/>
            </w:pPr>
            <w:r>
              <w:t>Пополнение школьного сайта</w:t>
            </w:r>
            <w:r w:rsidRPr="004F5538">
              <w:t xml:space="preserve"> информацией</w:t>
            </w:r>
          </w:p>
        </w:tc>
        <w:tc>
          <w:tcPr>
            <w:tcW w:w="951" w:type="pct"/>
            <w:tcBorders>
              <w:top w:val="single" w:sz="4" w:space="0" w:color="000000"/>
              <w:left w:val="single" w:sz="4" w:space="0" w:color="000000"/>
              <w:bottom w:val="single" w:sz="4" w:space="0" w:color="000000"/>
            </w:tcBorders>
          </w:tcPr>
          <w:p w:rsidR="00CC04A6" w:rsidRDefault="00CC04A6" w:rsidP="00145E79">
            <w:pPr>
              <w:snapToGrid w:val="0"/>
            </w:pPr>
            <w:r>
              <w:t>учителя русского и татарского языков</w:t>
            </w:r>
          </w:p>
        </w:tc>
        <w:tc>
          <w:tcPr>
            <w:tcW w:w="896" w:type="pct"/>
            <w:tcBorders>
              <w:top w:val="single" w:sz="4" w:space="0" w:color="000000"/>
              <w:left w:val="single" w:sz="4" w:space="0" w:color="000000"/>
              <w:bottom w:val="single" w:sz="4" w:space="0" w:color="000000"/>
            </w:tcBorders>
          </w:tcPr>
          <w:p w:rsidR="00CC04A6" w:rsidRDefault="00CC04A6" w:rsidP="00145E79">
            <w:pPr>
              <w:snapToGrid w:val="0"/>
              <w:jc w:val="center"/>
            </w:pPr>
            <w:r>
              <w:t>Весь период</w:t>
            </w:r>
          </w:p>
        </w:tc>
        <w:tc>
          <w:tcPr>
            <w:tcW w:w="1568"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r>
              <w:t>Пополнение школьного сайта</w:t>
            </w:r>
            <w:r w:rsidRPr="004F5538">
              <w:t xml:space="preserve"> информацией</w:t>
            </w:r>
          </w:p>
        </w:tc>
      </w:tr>
    </w:tbl>
    <w:p w:rsidR="00CC04A6" w:rsidRPr="00DB4463" w:rsidRDefault="00CC04A6" w:rsidP="00CC04A6">
      <w:pPr>
        <w:jc w:val="center"/>
      </w:pPr>
    </w:p>
    <w:p w:rsidR="00CC04A6" w:rsidRDefault="00CC04A6" w:rsidP="00CC04A6">
      <w:pPr>
        <w:jc w:val="center"/>
        <w:rPr>
          <w:b/>
        </w:rPr>
      </w:pPr>
      <w:r>
        <w:rPr>
          <w:b/>
        </w:rPr>
        <w:t>4.</w:t>
      </w:r>
      <w:r w:rsidRPr="00DB4463">
        <w:rPr>
          <w:b/>
        </w:rPr>
        <w:t xml:space="preserve"> 2.2.Учебно-воспитательная среда</w:t>
      </w:r>
    </w:p>
    <w:p w:rsidR="00CC04A6" w:rsidRPr="00DB4463" w:rsidRDefault="00CC04A6" w:rsidP="00CC04A6">
      <w:pPr>
        <w:jc w:val="center"/>
        <w:rPr>
          <w:b/>
        </w:rPr>
      </w:pPr>
    </w:p>
    <w:tbl>
      <w:tblPr>
        <w:tblW w:w="5000" w:type="pct"/>
        <w:tblLayout w:type="fixed"/>
        <w:tblCellMar>
          <w:left w:w="40" w:type="dxa"/>
          <w:right w:w="40" w:type="dxa"/>
        </w:tblCellMar>
        <w:tblLook w:val="0000" w:firstRow="0" w:lastRow="0" w:firstColumn="0" w:lastColumn="0" w:noHBand="0" w:noVBand="0"/>
      </w:tblPr>
      <w:tblGrid>
        <w:gridCol w:w="683"/>
        <w:gridCol w:w="2617"/>
        <w:gridCol w:w="1843"/>
        <w:gridCol w:w="1417"/>
        <w:gridCol w:w="2874"/>
      </w:tblGrid>
      <w:tr w:rsidR="00CC04A6" w:rsidRPr="004F5538" w:rsidTr="00145E79">
        <w:trPr>
          <w:trHeight w:hRule="exact" w:val="845"/>
        </w:trPr>
        <w:tc>
          <w:tcPr>
            <w:tcW w:w="362" w:type="pct"/>
            <w:tcBorders>
              <w:top w:val="single" w:sz="6" w:space="0" w:color="auto"/>
              <w:left w:val="single" w:sz="6" w:space="0" w:color="auto"/>
              <w:bottom w:val="single" w:sz="6" w:space="0" w:color="auto"/>
              <w:right w:val="single" w:sz="6" w:space="0" w:color="auto"/>
            </w:tcBorders>
            <w:shd w:val="clear" w:color="auto" w:fill="FFFFFF"/>
          </w:tcPr>
          <w:p w:rsidR="00CC04A6" w:rsidRPr="00C77555" w:rsidRDefault="00CC04A6" w:rsidP="00145E79">
            <w:pPr>
              <w:shd w:val="clear" w:color="auto" w:fill="FFFFFF"/>
              <w:ind w:left="139" w:right="139"/>
              <w:rPr>
                <w:b/>
              </w:rPr>
            </w:pPr>
            <w:r w:rsidRPr="00C77555">
              <w:rPr>
                <w:b/>
              </w:rPr>
              <w:t xml:space="preserve">№ </w:t>
            </w:r>
            <w:r w:rsidRPr="00C77555">
              <w:rPr>
                <w:b/>
                <w:spacing w:val="-4"/>
              </w:rPr>
              <w:t>п/п</w:t>
            </w:r>
          </w:p>
        </w:tc>
        <w:tc>
          <w:tcPr>
            <w:tcW w:w="1387" w:type="pct"/>
            <w:tcBorders>
              <w:top w:val="single" w:sz="6" w:space="0" w:color="auto"/>
              <w:left w:val="single" w:sz="6" w:space="0" w:color="auto"/>
              <w:bottom w:val="single" w:sz="6" w:space="0" w:color="auto"/>
              <w:right w:val="single" w:sz="6" w:space="0" w:color="auto"/>
            </w:tcBorders>
            <w:shd w:val="clear" w:color="auto" w:fill="FFFFFF"/>
          </w:tcPr>
          <w:p w:rsidR="00CC04A6" w:rsidRPr="00C77555" w:rsidRDefault="00CC04A6" w:rsidP="00145E79">
            <w:pPr>
              <w:shd w:val="clear" w:color="auto" w:fill="FFFFFF"/>
              <w:rPr>
                <w:b/>
              </w:rPr>
            </w:pPr>
            <w:r w:rsidRPr="00C77555">
              <w:rPr>
                <w:b/>
                <w:spacing w:val="-3"/>
              </w:rPr>
              <w:t xml:space="preserve">  мероприятия</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C04A6" w:rsidRPr="00C77555" w:rsidRDefault="00CC04A6" w:rsidP="00145E79">
            <w:pPr>
              <w:shd w:val="clear" w:color="auto" w:fill="FFFFFF"/>
              <w:rPr>
                <w:b/>
                <w:spacing w:val="-1"/>
              </w:rPr>
            </w:pPr>
            <w:r w:rsidRPr="00C77555">
              <w:rPr>
                <w:b/>
                <w:spacing w:val="-3"/>
              </w:rPr>
              <w:t>Исполнители</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CC04A6" w:rsidRPr="00C77555" w:rsidRDefault="00CC04A6" w:rsidP="00145E79">
            <w:pPr>
              <w:shd w:val="clear" w:color="auto" w:fill="FFFFFF"/>
              <w:rPr>
                <w:b/>
                <w:spacing w:val="-3"/>
              </w:rPr>
            </w:pPr>
            <w:r w:rsidRPr="00C77555">
              <w:rPr>
                <w:b/>
                <w:spacing w:val="-1"/>
              </w:rPr>
              <w:t xml:space="preserve">Срок </w:t>
            </w:r>
            <w:r w:rsidRPr="00C77555">
              <w:rPr>
                <w:b/>
                <w:spacing w:val="-3"/>
              </w:rPr>
              <w:t>исполнения</w:t>
            </w:r>
          </w:p>
          <w:p w:rsidR="00CC04A6" w:rsidRPr="00C77555" w:rsidRDefault="00CC04A6" w:rsidP="00145E79">
            <w:pPr>
              <w:shd w:val="clear" w:color="auto" w:fill="FFFFFF"/>
              <w:ind w:left="288"/>
              <w:rPr>
                <w:b/>
              </w:rPr>
            </w:pPr>
          </w:p>
        </w:tc>
        <w:tc>
          <w:tcPr>
            <w:tcW w:w="1523" w:type="pct"/>
            <w:tcBorders>
              <w:top w:val="single" w:sz="6" w:space="0" w:color="auto"/>
              <w:left w:val="single" w:sz="6" w:space="0" w:color="auto"/>
              <w:bottom w:val="single" w:sz="6" w:space="0" w:color="auto"/>
              <w:right w:val="single" w:sz="6" w:space="0" w:color="auto"/>
            </w:tcBorders>
            <w:shd w:val="clear" w:color="auto" w:fill="FFFFFF"/>
          </w:tcPr>
          <w:p w:rsidR="00CC04A6" w:rsidRPr="00C77555" w:rsidRDefault="00CC04A6" w:rsidP="00145E79">
            <w:pPr>
              <w:snapToGrid w:val="0"/>
              <w:rPr>
                <w:b/>
              </w:rPr>
            </w:pPr>
            <w:r w:rsidRPr="00C77555">
              <w:rPr>
                <w:b/>
              </w:rPr>
              <w:t>Ожидаемые конечные результаты реализации подпрограммы.</w:t>
            </w:r>
          </w:p>
          <w:p w:rsidR="00CC04A6" w:rsidRPr="00C77555" w:rsidRDefault="00CC04A6" w:rsidP="00145E79">
            <w:pPr>
              <w:shd w:val="clear" w:color="auto" w:fill="FFFFFF"/>
              <w:ind w:left="101" w:right="101"/>
              <w:rPr>
                <w:b/>
              </w:rPr>
            </w:pPr>
          </w:p>
        </w:tc>
      </w:tr>
      <w:tr w:rsidR="00CC04A6" w:rsidRPr="004F5538" w:rsidTr="00145E79">
        <w:trPr>
          <w:trHeight w:hRule="exact" w:val="1140"/>
        </w:trPr>
        <w:tc>
          <w:tcPr>
            <w:tcW w:w="362"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shd w:val="clear" w:color="auto" w:fill="FFFFFF"/>
              <w:ind w:left="14"/>
            </w:pPr>
            <w:r>
              <w:t>1</w:t>
            </w:r>
          </w:p>
        </w:tc>
        <w:tc>
          <w:tcPr>
            <w:tcW w:w="1387"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ind w:right="105"/>
              <w:jc w:val="both"/>
            </w:pPr>
            <w:r w:rsidRPr="004F5538">
              <w:t>Праздник «День славянской письменности и культуры»</w:t>
            </w:r>
          </w:p>
          <w:p w:rsidR="00CC04A6" w:rsidRPr="004F5538" w:rsidRDefault="00CC04A6" w:rsidP="00145E79">
            <w:pPr>
              <w:ind w:right="105"/>
              <w:jc w:val="both"/>
            </w:pPr>
          </w:p>
          <w:p w:rsidR="00CC04A6" w:rsidRPr="004F5538" w:rsidRDefault="00CC04A6" w:rsidP="00145E79">
            <w:pPr>
              <w:shd w:val="clear" w:color="auto" w:fill="FFFFFF"/>
              <w:ind w:right="773"/>
              <w:jc w:val="both"/>
            </w:pP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ind w:right="105"/>
              <w:jc w:val="both"/>
              <w:rPr>
                <w:bCs/>
              </w:rPr>
            </w:pPr>
            <w:r>
              <w:rPr>
                <w:bCs/>
              </w:rPr>
              <w:t>учителя русского языка</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ind w:right="105"/>
              <w:jc w:val="both"/>
              <w:rPr>
                <w:bCs/>
              </w:rPr>
            </w:pPr>
            <w:r w:rsidRPr="004F5538">
              <w:rPr>
                <w:bCs/>
              </w:rPr>
              <w:t>24 мая</w:t>
            </w:r>
          </w:p>
          <w:p w:rsidR="00CC04A6" w:rsidRPr="004F5538" w:rsidRDefault="00CC04A6" w:rsidP="00145E79">
            <w:pPr>
              <w:ind w:right="105"/>
              <w:jc w:val="both"/>
            </w:pPr>
            <w:r w:rsidRPr="004F5538">
              <w:rPr>
                <w:bCs/>
              </w:rPr>
              <w:t>ежегодно</w:t>
            </w:r>
          </w:p>
        </w:tc>
        <w:tc>
          <w:tcPr>
            <w:tcW w:w="1523"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ind w:right="105"/>
              <w:jc w:val="both"/>
            </w:pPr>
            <w:r w:rsidRPr="00DB4463">
              <w:t xml:space="preserve">Проведение </w:t>
            </w:r>
            <w:r w:rsidRPr="004F5538">
              <w:t>Праздник</w:t>
            </w:r>
            <w:r>
              <w:t>а</w:t>
            </w:r>
            <w:r w:rsidRPr="004F5538">
              <w:t xml:space="preserve"> «День славянской письменности и культуры»</w:t>
            </w:r>
          </w:p>
          <w:p w:rsidR="00CC04A6" w:rsidRPr="00DB4463" w:rsidRDefault="00CC04A6" w:rsidP="00145E79"/>
          <w:p w:rsidR="00CC04A6" w:rsidRPr="004F5538" w:rsidRDefault="00CC04A6" w:rsidP="00145E79">
            <w:pPr>
              <w:shd w:val="clear" w:color="auto" w:fill="FFFFFF"/>
              <w:jc w:val="both"/>
            </w:pPr>
          </w:p>
        </w:tc>
      </w:tr>
      <w:tr w:rsidR="00CC04A6" w:rsidRPr="004F5538" w:rsidTr="00145E79">
        <w:trPr>
          <w:trHeight w:hRule="exact" w:val="844"/>
        </w:trPr>
        <w:tc>
          <w:tcPr>
            <w:tcW w:w="362"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shd w:val="clear" w:color="auto" w:fill="FFFFFF"/>
              <w:ind w:left="24"/>
            </w:pPr>
            <w:r>
              <w:t>2</w:t>
            </w:r>
          </w:p>
        </w:tc>
        <w:tc>
          <w:tcPr>
            <w:tcW w:w="1387"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ind w:right="105"/>
              <w:jc w:val="both"/>
              <w:rPr>
                <w:b/>
                <w:bCs/>
              </w:rPr>
            </w:pPr>
            <w:r w:rsidRPr="004F5538">
              <w:t xml:space="preserve">Праздник </w:t>
            </w:r>
            <w:r w:rsidRPr="004F5538">
              <w:rPr>
                <w:b/>
                <w:bCs/>
              </w:rPr>
              <w:t>«</w:t>
            </w:r>
            <w:r w:rsidRPr="004F5538">
              <w:rPr>
                <w:bCs/>
              </w:rPr>
              <w:t>День р</w:t>
            </w:r>
            <w:r>
              <w:rPr>
                <w:bCs/>
              </w:rPr>
              <w:t>одного</w:t>
            </w:r>
            <w:r w:rsidRPr="004F5538">
              <w:rPr>
                <w:bCs/>
              </w:rPr>
              <w:t xml:space="preserve"> языка»</w:t>
            </w:r>
          </w:p>
          <w:p w:rsidR="00CC04A6" w:rsidRPr="004F5538" w:rsidRDefault="00CC04A6" w:rsidP="00145E79">
            <w:pPr>
              <w:ind w:right="105"/>
              <w:jc w:val="both"/>
            </w:pP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ind w:right="105"/>
              <w:jc w:val="both"/>
              <w:rPr>
                <w:bCs/>
              </w:rPr>
            </w:pPr>
            <w:r>
              <w:rPr>
                <w:bCs/>
              </w:rPr>
              <w:t>учителя русского языка и литературы</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ind w:right="105"/>
              <w:jc w:val="both"/>
              <w:rPr>
                <w:bCs/>
              </w:rPr>
            </w:pPr>
            <w:r w:rsidRPr="004F5538">
              <w:rPr>
                <w:bCs/>
              </w:rPr>
              <w:t>6 июня ежегодно</w:t>
            </w:r>
          </w:p>
          <w:p w:rsidR="00CC04A6" w:rsidRPr="004F5538" w:rsidRDefault="00CC04A6" w:rsidP="00145E79">
            <w:pPr>
              <w:shd w:val="clear" w:color="auto" w:fill="FFFFFF"/>
              <w:jc w:val="center"/>
            </w:pPr>
          </w:p>
        </w:tc>
        <w:tc>
          <w:tcPr>
            <w:tcW w:w="1523"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ind w:right="105"/>
              <w:jc w:val="both"/>
            </w:pPr>
            <w:r w:rsidRPr="00DB4463">
              <w:t xml:space="preserve">Проведение </w:t>
            </w:r>
            <w:r w:rsidRPr="004F5538">
              <w:t>Праздник</w:t>
            </w:r>
            <w:r>
              <w:t>а</w:t>
            </w:r>
            <w:r w:rsidRPr="004F5538">
              <w:t xml:space="preserve"> «День </w:t>
            </w:r>
            <w:r>
              <w:t>русского языка</w:t>
            </w:r>
            <w:r w:rsidRPr="004F5538">
              <w:t>»</w:t>
            </w:r>
          </w:p>
          <w:p w:rsidR="00CC04A6" w:rsidRPr="004F5538" w:rsidRDefault="00CC04A6" w:rsidP="00145E79">
            <w:pPr>
              <w:shd w:val="clear" w:color="auto" w:fill="FFFFFF"/>
              <w:jc w:val="both"/>
            </w:pPr>
          </w:p>
        </w:tc>
      </w:tr>
      <w:tr w:rsidR="00CC04A6" w:rsidRPr="004F5538" w:rsidTr="00145E79">
        <w:trPr>
          <w:trHeight w:hRule="exact" w:val="3123"/>
        </w:trPr>
        <w:tc>
          <w:tcPr>
            <w:tcW w:w="362"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shd w:val="clear" w:color="auto" w:fill="FFFFFF"/>
              <w:ind w:left="24"/>
            </w:pPr>
            <w:r>
              <w:t>3</w:t>
            </w:r>
          </w:p>
        </w:tc>
        <w:tc>
          <w:tcPr>
            <w:tcW w:w="1387"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ind w:right="105"/>
              <w:jc w:val="both"/>
            </w:pPr>
            <w:r w:rsidRPr="004F5538">
              <w:t xml:space="preserve">Участие в ежегодных республиканских </w:t>
            </w:r>
            <w:r>
              <w:t xml:space="preserve"> и муниципальных </w:t>
            </w:r>
            <w:r w:rsidRPr="004F5538">
              <w:t>НПК школьников:  им. Л.Н.Толстого, Рождествен</w:t>
            </w:r>
            <w:r w:rsidRPr="004F5538">
              <w:softHyphen/>
              <w:t>ских и Кирилло-Мефодиев</w:t>
            </w:r>
            <w:r w:rsidRPr="004F5538">
              <w:softHyphen/>
              <w:t>ских чтений учащихся, «Аксаковские чтения»</w:t>
            </w:r>
            <w:r>
              <w:t>, «Шаг в мир науки»,  «На крыле науки»</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ind w:right="105"/>
              <w:jc w:val="both"/>
            </w:pPr>
            <w:r>
              <w:rPr>
                <w:bCs/>
              </w:rPr>
              <w:t>учителя русского и татарского языков и литературы</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ind w:right="105"/>
              <w:jc w:val="both"/>
            </w:pPr>
            <w:r>
              <w:t>ежегодно</w:t>
            </w:r>
          </w:p>
        </w:tc>
        <w:tc>
          <w:tcPr>
            <w:tcW w:w="1523"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shd w:val="clear" w:color="auto" w:fill="FFFFFF"/>
              <w:jc w:val="both"/>
            </w:pPr>
            <w:r w:rsidRPr="004F5538">
              <w:t>Участие в ежегодных республиканских</w:t>
            </w:r>
            <w:r>
              <w:t xml:space="preserve"> и муниципальных </w:t>
            </w:r>
            <w:r w:rsidRPr="004F5538">
              <w:t xml:space="preserve"> НПК школьников</w:t>
            </w:r>
          </w:p>
        </w:tc>
      </w:tr>
      <w:tr w:rsidR="00CC04A6" w:rsidRPr="004F5538" w:rsidTr="00145E79">
        <w:trPr>
          <w:trHeight w:hRule="exact" w:val="1708"/>
        </w:trPr>
        <w:tc>
          <w:tcPr>
            <w:tcW w:w="362"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shd w:val="clear" w:color="auto" w:fill="FFFFFF"/>
              <w:ind w:left="24"/>
            </w:pPr>
            <w:r>
              <w:lastRenderedPageBreak/>
              <w:t>4</w:t>
            </w:r>
          </w:p>
        </w:tc>
        <w:tc>
          <w:tcPr>
            <w:tcW w:w="1387"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ind w:right="105"/>
              <w:jc w:val="both"/>
            </w:pPr>
            <w:r w:rsidRPr="004F5538">
              <w:t>Участие в Муниципальном и Республиканском этапах Все</w:t>
            </w:r>
            <w:r w:rsidRPr="004F5538">
              <w:softHyphen/>
              <w:t>российского конкурса юных чтецов «Живая классика»</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tabs>
                <w:tab w:val="left" w:pos="940"/>
              </w:tabs>
              <w:ind w:right="105"/>
              <w:jc w:val="both"/>
            </w:pPr>
            <w:r>
              <w:rPr>
                <w:bCs/>
              </w:rPr>
              <w:t>учителя русского языка и литературы</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tabs>
                <w:tab w:val="left" w:pos="940"/>
              </w:tabs>
              <w:ind w:right="105"/>
              <w:jc w:val="both"/>
            </w:pPr>
            <w:r w:rsidRPr="004F5538">
              <w:t>23 апреля ежегодно</w:t>
            </w:r>
          </w:p>
          <w:p w:rsidR="00CC04A6" w:rsidRPr="004F5538" w:rsidRDefault="00CC04A6" w:rsidP="00145E79">
            <w:pPr>
              <w:tabs>
                <w:tab w:val="left" w:pos="940"/>
              </w:tabs>
              <w:ind w:right="-60"/>
              <w:jc w:val="both"/>
            </w:pPr>
            <w:r w:rsidRPr="004F5538">
              <w:t>(Всемирный день книг и авторского права)</w:t>
            </w:r>
          </w:p>
          <w:p w:rsidR="00CC04A6" w:rsidRPr="004F5538" w:rsidRDefault="00CC04A6" w:rsidP="00145E79">
            <w:pPr>
              <w:ind w:right="105"/>
              <w:jc w:val="both"/>
            </w:pPr>
          </w:p>
        </w:tc>
        <w:tc>
          <w:tcPr>
            <w:tcW w:w="1523" w:type="pct"/>
            <w:tcBorders>
              <w:top w:val="single" w:sz="6" w:space="0" w:color="auto"/>
              <w:left w:val="single" w:sz="6" w:space="0" w:color="auto"/>
              <w:bottom w:val="single" w:sz="6" w:space="0" w:color="auto"/>
              <w:right w:val="single" w:sz="6" w:space="0" w:color="auto"/>
            </w:tcBorders>
            <w:shd w:val="clear" w:color="auto" w:fill="FFFFFF"/>
          </w:tcPr>
          <w:p w:rsidR="00CC04A6" w:rsidRPr="004F5538" w:rsidRDefault="00CC04A6" w:rsidP="00145E79">
            <w:pPr>
              <w:shd w:val="clear" w:color="auto" w:fill="FFFFFF"/>
              <w:jc w:val="both"/>
            </w:pPr>
            <w:r>
              <w:t>организация школьного этапа и участие в муниципальном и республиканском этапах</w:t>
            </w:r>
          </w:p>
        </w:tc>
      </w:tr>
      <w:tr w:rsidR="00CC04A6" w:rsidRPr="004F5538" w:rsidTr="00145E79">
        <w:trPr>
          <w:trHeight w:hRule="exact" w:val="1421"/>
        </w:trPr>
        <w:tc>
          <w:tcPr>
            <w:tcW w:w="362"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24"/>
            </w:pPr>
            <w:r>
              <w:t>5</w:t>
            </w:r>
          </w:p>
        </w:tc>
        <w:tc>
          <w:tcPr>
            <w:tcW w:w="1387"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right="101"/>
              <w:jc w:val="both"/>
            </w:pPr>
            <w:r w:rsidRPr="00000339">
              <w:t>Конкурс презентаций, посвященных творчеству писателей земляков.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102"/>
            </w:pPr>
            <w:r>
              <w:rPr>
                <w:bCs/>
              </w:rPr>
              <w:t>учителя русского и татарского языков и литературы</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278"/>
            </w:pPr>
            <w:r>
              <w:t>ежегодно</w:t>
            </w:r>
          </w:p>
        </w:tc>
        <w:tc>
          <w:tcPr>
            <w:tcW w:w="1523"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jc w:val="both"/>
            </w:pPr>
            <w:r>
              <w:t>проведение конкурса в рамках предметных недель</w:t>
            </w:r>
          </w:p>
        </w:tc>
      </w:tr>
      <w:tr w:rsidR="00CC04A6" w:rsidRPr="004F5538" w:rsidTr="00145E79">
        <w:trPr>
          <w:trHeight w:hRule="exact" w:val="1980"/>
        </w:trPr>
        <w:tc>
          <w:tcPr>
            <w:tcW w:w="362"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24"/>
            </w:pPr>
            <w:r>
              <w:t>6</w:t>
            </w:r>
          </w:p>
        </w:tc>
        <w:tc>
          <w:tcPr>
            <w:tcW w:w="1387"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right="101"/>
              <w:jc w:val="both"/>
            </w:pPr>
            <w:r>
              <w:t xml:space="preserve">Оформление </w:t>
            </w:r>
            <w:r w:rsidRPr="00000339">
              <w:t xml:space="preserve">творческих работ учащихся и учителей </w:t>
            </w:r>
            <w:r>
              <w:t xml:space="preserve">для муниципального сборника </w:t>
            </w:r>
            <w:r w:rsidRPr="00000339">
              <w:t>«Туганягыкир</w:t>
            </w:r>
            <w:r w:rsidRPr="00000339">
              <w:rPr>
                <w:lang w:val="tt-RU"/>
              </w:rPr>
              <w:t>әк кешегә</w:t>
            </w:r>
            <w:r w:rsidRPr="00000339">
              <w:t>».</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102"/>
            </w:pPr>
            <w:r>
              <w:rPr>
                <w:bCs/>
              </w:rPr>
              <w:t>учителя татарского языка и литературы</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278"/>
              <w:jc w:val="center"/>
            </w:pPr>
            <w:r>
              <w:t>2017г</w:t>
            </w:r>
          </w:p>
        </w:tc>
        <w:tc>
          <w:tcPr>
            <w:tcW w:w="1523"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jc w:val="both"/>
            </w:pPr>
            <w:r>
              <w:t>статьи для сборника</w:t>
            </w:r>
            <w:r w:rsidRPr="00000339">
              <w:t xml:space="preserve"> авторских творческих работ учащихся и учителей «Туганягыкир</w:t>
            </w:r>
            <w:r w:rsidRPr="00000339">
              <w:rPr>
                <w:lang w:val="tt-RU"/>
              </w:rPr>
              <w:t>әк кешегә</w:t>
            </w:r>
            <w:r w:rsidRPr="00000339">
              <w:t>».</w:t>
            </w:r>
          </w:p>
        </w:tc>
      </w:tr>
      <w:tr w:rsidR="00CC04A6" w:rsidRPr="004F5538" w:rsidTr="00145E79">
        <w:trPr>
          <w:trHeight w:hRule="exact" w:val="1432"/>
        </w:trPr>
        <w:tc>
          <w:tcPr>
            <w:tcW w:w="362"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24"/>
            </w:pPr>
            <w:r>
              <w:t>7</w:t>
            </w:r>
          </w:p>
        </w:tc>
        <w:tc>
          <w:tcPr>
            <w:tcW w:w="1387"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right="101"/>
              <w:jc w:val="both"/>
            </w:pPr>
            <w:r>
              <w:t>Т</w:t>
            </w:r>
            <w:r w:rsidRPr="00000339">
              <w:t>ематические класс</w:t>
            </w:r>
            <w:r>
              <w:t>н</w:t>
            </w:r>
            <w:r w:rsidRPr="00000339">
              <w:t xml:space="preserve">ые часы </w:t>
            </w:r>
            <w:r>
              <w:t>«Я</w:t>
            </w:r>
            <w:r w:rsidRPr="00000339">
              <w:t>, мы, другие</w:t>
            </w:r>
            <w:r>
              <w:t>»</w:t>
            </w:r>
            <w:r w:rsidRPr="00000339">
              <w:t xml:space="preserve">, </w:t>
            </w:r>
            <w:r>
              <w:t>«Встреча с другой культурой»</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pPr>
            <w:r>
              <w:t>зам директора по ВР, классные руководители</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40" w:firstLine="142"/>
            </w:pPr>
            <w:r>
              <w:t>ежегодно</w:t>
            </w:r>
          </w:p>
        </w:tc>
        <w:tc>
          <w:tcPr>
            <w:tcW w:w="1523"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jc w:val="both"/>
            </w:pPr>
            <w:r>
              <w:t>Проведение классных часов</w:t>
            </w:r>
          </w:p>
        </w:tc>
      </w:tr>
      <w:tr w:rsidR="00CC04A6" w:rsidRPr="004F5538" w:rsidTr="00145E79">
        <w:trPr>
          <w:trHeight w:hRule="exact" w:val="1139"/>
        </w:trPr>
        <w:tc>
          <w:tcPr>
            <w:tcW w:w="362"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24"/>
            </w:pPr>
            <w:r>
              <w:t>8</w:t>
            </w:r>
          </w:p>
        </w:tc>
        <w:tc>
          <w:tcPr>
            <w:tcW w:w="1387"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right="101"/>
              <w:jc w:val="both"/>
            </w:pPr>
            <w:r w:rsidRPr="00000339">
              <w:t>Муниципальный фестиваль «Россия-многонациональное государство»</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pPr>
            <w:r>
              <w:t>зам директора по ВР, педагоги дополнительного образования</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278"/>
            </w:pPr>
            <w:r>
              <w:t>ежегодно</w:t>
            </w:r>
          </w:p>
        </w:tc>
        <w:tc>
          <w:tcPr>
            <w:tcW w:w="1523"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jc w:val="both"/>
            </w:pPr>
            <w:r>
              <w:t>участие в муниципальном фестивале</w:t>
            </w:r>
          </w:p>
        </w:tc>
      </w:tr>
      <w:tr w:rsidR="00CC04A6" w:rsidRPr="004F5538" w:rsidTr="00145E79">
        <w:trPr>
          <w:trHeight w:hRule="exact" w:val="2544"/>
        </w:trPr>
        <w:tc>
          <w:tcPr>
            <w:tcW w:w="362"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24"/>
            </w:pPr>
            <w:r>
              <w:t>9</w:t>
            </w:r>
          </w:p>
        </w:tc>
        <w:tc>
          <w:tcPr>
            <w:tcW w:w="1387"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right="101"/>
              <w:jc w:val="both"/>
            </w:pPr>
            <w:r w:rsidRPr="00000339">
              <w:t>Организация встреч с представителями  диаспор,</w:t>
            </w:r>
            <w:r>
              <w:t xml:space="preserve"> п</w:t>
            </w:r>
            <w:r w:rsidRPr="00000339">
              <w:t>роживающих на территории г. Чистополя, с представителями духовенства  города «Религия против насилия»</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jc w:val="center"/>
            </w:pPr>
            <w:r>
              <w:t>зам директора по ВР, классные руководители</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40" w:firstLine="142"/>
              <w:jc w:val="center"/>
            </w:pPr>
            <w:r>
              <w:t>ежегодно</w:t>
            </w:r>
          </w:p>
        </w:tc>
        <w:tc>
          <w:tcPr>
            <w:tcW w:w="1523"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jc w:val="both"/>
            </w:pPr>
            <w:r>
              <w:t>Проведение классных часов, организация встреч</w:t>
            </w:r>
          </w:p>
        </w:tc>
      </w:tr>
      <w:tr w:rsidR="00CC04A6" w:rsidRPr="004F5538" w:rsidTr="00145E79">
        <w:trPr>
          <w:trHeight w:hRule="exact" w:val="569"/>
        </w:trPr>
        <w:tc>
          <w:tcPr>
            <w:tcW w:w="362"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24"/>
            </w:pPr>
            <w:r>
              <w:t>10</w:t>
            </w:r>
          </w:p>
        </w:tc>
        <w:tc>
          <w:tcPr>
            <w:tcW w:w="1387"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right="101"/>
              <w:jc w:val="both"/>
            </w:pPr>
            <w:r w:rsidRPr="00000339">
              <w:t>Участие в акции «Я говорю по</w:t>
            </w:r>
            <w:r>
              <w:t>-</w:t>
            </w:r>
            <w:r w:rsidRPr="00000339">
              <w:t>татарски»</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firstLine="135"/>
              <w:jc w:val="center"/>
            </w:pPr>
            <w:r w:rsidRPr="00DB4463">
              <w:t xml:space="preserve">Учителя татарского </w:t>
            </w:r>
            <w:r>
              <w:t>языка</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ind w:left="278"/>
            </w:pPr>
            <w:r>
              <w:t>ежегодно</w:t>
            </w:r>
          </w:p>
        </w:tc>
        <w:tc>
          <w:tcPr>
            <w:tcW w:w="1523" w:type="pct"/>
            <w:tcBorders>
              <w:top w:val="single" w:sz="6" w:space="0" w:color="auto"/>
              <w:left w:val="single" w:sz="6" w:space="0" w:color="auto"/>
              <w:bottom w:val="single" w:sz="6" w:space="0" w:color="auto"/>
              <w:right w:val="single" w:sz="6" w:space="0" w:color="auto"/>
            </w:tcBorders>
            <w:shd w:val="clear" w:color="auto" w:fill="FFFFFF"/>
          </w:tcPr>
          <w:p w:rsidR="00CC04A6" w:rsidRPr="00000339" w:rsidRDefault="00CC04A6" w:rsidP="00145E79">
            <w:pPr>
              <w:shd w:val="clear" w:color="auto" w:fill="FFFFFF"/>
              <w:jc w:val="both"/>
            </w:pPr>
            <w:r>
              <w:t>Организация акции</w:t>
            </w:r>
          </w:p>
        </w:tc>
      </w:tr>
    </w:tbl>
    <w:p w:rsidR="00CC04A6" w:rsidRPr="00DB4463" w:rsidRDefault="00CC04A6" w:rsidP="00CC04A6">
      <w:pPr>
        <w:jc w:val="center"/>
        <w:rPr>
          <w:b/>
        </w:rPr>
      </w:pPr>
    </w:p>
    <w:p w:rsidR="00CC04A6" w:rsidRPr="00DB4463" w:rsidRDefault="00CC04A6" w:rsidP="00CC04A6">
      <w:pPr>
        <w:jc w:val="center"/>
        <w:rPr>
          <w:b/>
        </w:rPr>
      </w:pPr>
      <w:r w:rsidRPr="00DB4463">
        <w:rPr>
          <w:b/>
        </w:rPr>
        <w:t>2.3.Повышение общественного статуса государственных языков</w:t>
      </w:r>
    </w:p>
    <w:p w:rsidR="00CC04A6" w:rsidRPr="00DB4463" w:rsidRDefault="00CC04A6" w:rsidP="00CC04A6">
      <w:pPr>
        <w:jc w:val="center"/>
        <w:rPr>
          <w:b/>
        </w:rPr>
      </w:pPr>
    </w:p>
    <w:tbl>
      <w:tblPr>
        <w:tblW w:w="5000" w:type="pct"/>
        <w:tblLook w:val="0000" w:firstRow="0" w:lastRow="0" w:firstColumn="0" w:lastColumn="0" w:noHBand="0" w:noVBand="0"/>
      </w:tblPr>
      <w:tblGrid>
        <w:gridCol w:w="636"/>
        <w:gridCol w:w="2589"/>
        <w:gridCol w:w="1842"/>
        <w:gridCol w:w="1505"/>
        <w:gridCol w:w="2998"/>
      </w:tblGrid>
      <w:tr w:rsidR="00CC04A6" w:rsidRPr="00DB4463" w:rsidTr="00145E79">
        <w:trPr>
          <w:trHeight w:val="850"/>
        </w:trPr>
        <w:tc>
          <w:tcPr>
            <w:tcW w:w="333" w:type="pct"/>
            <w:tcBorders>
              <w:top w:val="single" w:sz="4" w:space="0" w:color="000000"/>
              <w:left w:val="single" w:sz="4" w:space="0" w:color="000000"/>
              <w:bottom w:val="single" w:sz="4" w:space="0" w:color="000000"/>
            </w:tcBorders>
          </w:tcPr>
          <w:p w:rsidR="00CC04A6" w:rsidRPr="00C77555" w:rsidRDefault="00CC04A6" w:rsidP="00145E79">
            <w:pPr>
              <w:snapToGrid w:val="0"/>
              <w:jc w:val="center"/>
              <w:rPr>
                <w:b/>
              </w:rPr>
            </w:pPr>
            <w:r w:rsidRPr="00C77555">
              <w:rPr>
                <w:b/>
              </w:rPr>
              <w:t>№</w:t>
            </w:r>
          </w:p>
          <w:p w:rsidR="00CC04A6" w:rsidRPr="00C77555" w:rsidRDefault="00CC04A6" w:rsidP="00145E79">
            <w:pPr>
              <w:jc w:val="center"/>
              <w:rPr>
                <w:b/>
              </w:rPr>
            </w:pPr>
            <w:r w:rsidRPr="00C77555">
              <w:rPr>
                <w:b/>
              </w:rPr>
              <w:t>п.п.</w:t>
            </w:r>
          </w:p>
        </w:tc>
        <w:tc>
          <w:tcPr>
            <w:tcW w:w="1353" w:type="pct"/>
            <w:tcBorders>
              <w:top w:val="single" w:sz="4" w:space="0" w:color="000000"/>
              <w:left w:val="single" w:sz="4" w:space="0" w:color="000000"/>
              <w:bottom w:val="single" w:sz="4" w:space="0" w:color="000000"/>
            </w:tcBorders>
          </w:tcPr>
          <w:p w:rsidR="00CC04A6" w:rsidRPr="00C77555" w:rsidRDefault="00CC04A6" w:rsidP="00145E79">
            <w:pPr>
              <w:snapToGrid w:val="0"/>
              <w:jc w:val="center"/>
              <w:rPr>
                <w:b/>
              </w:rPr>
            </w:pPr>
            <w:r w:rsidRPr="00C77555">
              <w:rPr>
                <w:b/>
              </w:rPr>
              <w:t xml:space="preserve">Мероприятия </w:t>
            </w:r>
          </w:p>
        </w:tc>
        <w:tc>
          <w:tcPr>
            <w:tcW w:w="963" w:type="pct"/>
            <w:tcBorders>
              <w:top w:val="single" w:sz="4" w:space="0" w:color="000000"/>
              <w:left w:val="single" w:sz="4" w:space="0" w:color="000000"/>
              <w:bottom w:val="single" w:sz="4" w:space="0" w:color="000000"/>
            </w:tcBorders>
          </w:tcPr>
          <w:p w:rsidR="00CC04A6" w:rsidRPr="00C77555" w:rsidRDefault="00CC04A6" w:rsidP="00145E79">
            <w:pPr>
              <w:snapToGrid w:val="0"/>
              <w:jc w:val="center"/>
              <w:rPr>
                <w:b/>
              </w:rPr>
            </w:pPr>
            <w:r w:rsidRPr="00C77555">
              <w:rPr>
                <w:b/>
              </w:rPr>
              <w:t>Исполнители</w:t>
            </w:r>
          </w:p>
        </w:tc>
        <w:tc>
          <w:tcPr>
            <w:tcW w:w="784" w:type="pct"/>
            <w:tcBorders>
              <w:top w:val="single" w:sz="4" w:space="0" w:color="000000"/>
              <w:left w:val="single" w:sz="4" w:space="0" w:color="000000"/>
              <w:bottom w:val="single" w:sz="4" w:space="0" w:color="000000"/>
            </w:tcBorders>
          </w:tcPr>
          <w:p w:rsidR="00CC04A6" w:rsidRPr="00C77555" w:rsidRDefault="00CC04A6" w:rsidP="00145E79">
            <w:pPr>
              <w:snapToGrid w:val="0"/>
              <w:jc w:val="center"/>
              <w:rPr>
                <w:b/>
              </w:rPr>
            </w:pPr>
            <w:r w:rsidRPr="00C77555">
              <w:rPr>
                <w:b/>
              </w:rPr>
              <w:t>Срок</w:t>
            </w:r>
          </w:p>
          <w:p w:rsidR="00CC04A6" w:rsidRPr="00C77555" w:rsidRDefault="00CC04A6" w:rsidP="00145E79">
            <w:pPr>
              <w:jc w:val="center"/>
              <w:rPr>
                <w:b/>
              </w:rPr>
            </w:pPr>
            <w:r w:rsidRPr="00C77555">
              <w:rPr>
                <w:b/>
              </w:rPr>
              <w:t>исполнения</w:t>
            </w:r>
          </w:p>
        </w:tc>
        <w:tc>
          <w:tcPr>
            <w:tcW w:w="1567" w:type="pct"/>
            <w:tcBorders>
              <w:top w:val="single" w:sz="4" w:space="0" w:color="000000"/>
              <w:left w:val="single" w:sz="4" w:space="0" w:color="000000"/>
              <w:bottom w:val="single" w:sz="4" w:space="0" w:color="000000"/>
              <w:right w:val="single" w:sz="4" w:space="0" w:color="000000"/>
            </w:tcBorders>
          </w:tcPr>
          <w:p w:rsidR="00CC04A6" w:rsidRPr="00C77555" w:rsidRDefault="00CC04A6" w:rsidP="00145E79">
            <w:pPr>
              <w:snapToGrid w:val="0"/>
              <w:jc w:val="center"/>
              <w:rPr>
                <w:b/>
              </w:rPr>
            </w:pPr>
            <w:r w:rsidRPr="00C77555">
              <w:rPr>
                <w:b/>
              </w:rPr>
              <w:t>Ожидаемые конечные результаты реализации подпрограммы</w:t>
            </w:r>
          </w:p>
        </w:tc>
      </w:tr>
      <w:tr w:rsidR="00CC04A6" w:rsidRPr="00DB4463" w:rsidTr="00145E79">
        <w:trPr>
          <w:trHeight w:val="322"/>
        </w:trPr>
        <w:tc>
          <w:tcPr>
            <w:tcW w:w="333" w:type="pct"/>
            <w:tcBorders>
              <w:top w:val="single" w:sz="4" w:space="0" w:color="000000"/>
              <w:left w:val="single" w:sz="4" w:space="0" w:color="000000"/>
              <w:bottom w:val="single" w:sz="4" w:space="0" w:color="000000"/>
            </w:tcBorders>
          </w:tcPr>
          <w:p w:rsidR="00CC04A6" w:rsidRPr="00DB4463" w:rsidRDefault="00CC04A6" w:rsidP="00145E79">
            <w:r w:rsidRPr="00DB4463">
              <w:t>1.</w:t>
            </w:r>
          </w:p>
        </w:tc>
        <w:tc>
          <w:tcPr>
            <w:tcW w:w="1353" w:type="pct"/>
            <w:tcBorders>
              <w:top w:val="single" w:sz="4" w:space="0" w:color="000000"/>
              <w:left w:val="single" w:sz="4" w:space="0" w:color="000000"/>
              <w:bottom w:val="single" w:sz="4" w:space="0" w:color="000000"/>
            </w:tcBorders>
          </w:tcPr>
          <w:p w:rsidR="00CC04A6" w:rsidRPr="00DB4463" w:rsidRDefault="00CC04A6" w:rsidP="00145E79">
            <w:r w:rsidRPr="00DB4463">
              <w:t xml:space="preserve"> Подготовка и проведение   декад татарского и русского языков</w:t>
            </w:r>
          </w:p>
        </w:tc>
        <w:tc>
          <w:tcPr>
            <w:tcW w:w="963" w:type="pct"/>
            <w:tcBorders>
              <w:top w:val="single" w:sz="4" w:space="0" w:color="000000"/>
              <w:left w:val="single" w:sz="4" w:space="0" w:color="000000"/>
              <w:bottom w:val="single" w:sz="4" w:space="0" w:color="000000"/>
            </w:tcBorders>
          </w:tcPr>
          <w:p w:rsidR="00CC04A6" w:rsidRPr="00DB4463" w:rsidRDefault="00CC04A6" w:rsidP="00145E79">
            <w:r>
              <w:t>руководители ШМО</w:t>
            </w:r>
          </w:p>
        </w:tc>
        <w:tc>
          <w:tcPr>
            <w:tcW w:w="784" w:type="pct"/>
            <w:tcBorders>
              <w:top w:val="single" w:sz="4" w:space="0" w:color="000000"/>
              <w:left w:val="single" w:sz="4" w:space="0" w:color="000000"/>
              <w:bottom w:val="single" w:sz="4" w:space="0" w:color="000000"/>
            </w:tcBorders>
          </w:tcPr>
          <w:p w:rsidR="00CC04A6" w:rsidRPr="00DB4463" w:rsidRDefault="00CC04A6" w:rsidP="00145E79">
            <w:r w:rsidRPr="00DB4463">
              <w:t>Ежегодно</w:t>
            </w:r>
          </w:p>
        </w:tc>
        <w:tc>
          <w:tcPr>
            <w:tcW w:w="1567"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r w:rsidRPr="00DB4463">
              <w:t xml:space="preserve">Проведение </w:t>
            </w:r>
          </w:p>
          <w:p w:rsidR="00CC04A6" w:rsidRPr="00DB4463" w:rsidRDefault="00CC04A6" w:rsidP="00145E79">
            <w:r w:rsidRPr="00DB4463">
              <w:t>декады русского и татарского языков</w:t>
            </w:r>
          </w:p>
        </w:tc>
      </w:tr>
      <w:tr w:rsidR="00CC04A6" w:rsidRPr="00DB4463" w:rsidTr="00145E79">
        <w:trPr>
          <w:trHeight w:val="322"/>
        </w:trPr>
        <w:tc>
          <w:tcPr>
            <w:tcW w:w="333"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2.</w:t>
            </w:r>
          </w:p>
        </w:tc>
        <w:tc>
          <w:tcPr>
            <w:tcW w:w="1353"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 xml:space="preserve">Участие в республиканском форуме преподавателей татарского  и русского </w:t>
            </w:r>
            <w:r w:rsidRPr="00DB4463">
              <w:lastRenderedPageBreak/>
              <w:t xml:space="preserve">языков и литературы </w:t>
            </w:r>
          </w:p>
        </w:tc>
        <w:tc>
          <w:tcPr>
            <w:tcW w:w="963" w:type="pct"/>
            <w:tcBorders>
              <w:top w:val="single" w:sz="4" w:space="0" w:color="000000"/>
              <w:left w:val="single" w:sz="4" w:space="0" w:color="000000"/>
              <w:bottom w:val="single" w:sz="4" w:space="0" w:color="000000"/>
            </w:tcBorders>
          </w:tcPr>
          <w:p w:rsidR="00CC04A6" w:rsidRPr="00DB4463" w:rsidRDefault="00CC04A6" w:rsidP="00145E79">
            <w:r w:rsidRPr="00DB4463">
              <w:lastRenderedPageBreak/>
              <w:t xml:space="preserve">Учителя татарского и русского языков </w:t>
            </w:r>
          </w:p>
        </w:tc>
        <w:tc>
          <w:tcPr>
            <w:tcW w:w="784"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Весь период</w:t>
            </w:r>
          </w:p>
        </w:tc>
        <w:tc>
          <w:tcPr>
            <w:tcW w:w="1567"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pPr>
              <w:snapToGrid w:val="0"/>
            </w:pPr>
            <w:r w:rsidRPr="00DB4463">
              <w:t>Участие в республиканском форуме</w:t>
            </w:r>
          </w:p>
        </w:tc>
      </w:tr>
      <w:tr w:rsidR="00CC04A6" w:rsidRPr="00DB4463" w:rsidTr="00145E79">
        <w:trPr>
          <w:trHeight w:val="322"/>
        </w:trPr>
        <w:tc>
          <w:tcPr>
            <w:tcW w:w="333"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lastRenderedPageBreak/>
              <w:t>4.</w:t>
            </w:r>
          </w:p>
        </w:tc>
        <w:tc>
          <w:tcPr>
            <w:tcW w:w="1353" w:type="pct"/>
            <w:tcBorders>
              <w:top w:val="single" w:sz="4" w:space="0" w:color="000000"/>
              <w:left w:val="single" w:sz="4" w:space="0" w:color="000000"/>
              <w:bottom w:val="single" w:sz="4" w:space="0" w:color="000000"/>
            </w:tcBorders>
          </w:tcPr>
          <w:p w:rsidR="00CC04A6" w:rsidRPr="00DB4463" w:rsidRDefault="00CC04A6" w:rsidP="00145E79">
            <w:pPr>
              <w:snapToGrid w:val="0"/>
            </w:pPr>
            <w:r>
              <w:t xml:space="preserve">Комплектование  фонда </w:t>
            </w:r>
            <w:r w:rsidRPr="00DB4463">
              <w:t>библиотек</w:t>
            </w:r>
            <w:r>
              <w:t>и</w:t>
            </w:r>
            <w:r w:rsidRPr="00DB4463">
              <w:t xml:space="preserve"> национальной и краеведческой литературой</w:t>
            </w:r>
          </w:p>
        </w:tc>
        <w:tc>
          <w:tcPr>
            <w:tcW w:w="963"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 xml:space="preserve">МО и Н РТ, </w:t>
            </w:r>
            <w:r>
              <w:t>библиотекарь</w:t>
            </w:r>
          </w:p>
          <w:p w:rsidR="00CC04A6" w:rsidRPr="00DB4463" w:rsidRDefault="00CC04A6" w:rsidP="00145E79"/>
        </w:tc>
        <w:tc>
          <w:tcPr>
            <w:tcW w:w="784"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Ежегодно</w:t>
            </w:r>
          </w:p>
        </w:tc>
        <w:tc>
          <w:tcPr>
            <w:tcW w:w="1567"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pPr>
              <w:snapToGrid w:val="0"/>
            </w:pPr>
            <w:r w:rsidRPr="00DB4463">
              <w:t xml:space="preserve">Пополнение </w:t>
            </w:r>
          </w:p>
          <w:p w:rsidR="00CC04A6" w:rsidRPr="00DB4463" w:rsidRDefault="00CC04A6" w:rsidP="00145E79">
            <w:r w:rsidRPr="00DB4463">
              <w:t>библиотек</w:t>
            </w:r>
          </w:p>
        </w:tc>
      </w:tr>
      <w:tr w:rsidR="00CC04A6" w:rsidRPr="00DB4463" w:rsidTr="00145E79">
        <w:trPr>
          <w:trHeight w:val="322"/>
        </w:trPr>
        <w:tc>
          <w:tcPr>
            <w:tcW w:w="333"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5.</w:t>
            </w:r>
          </w:p>
        </w:tc>
        <w:tc>
          <w:tcPr>
            <w:tcW w:w="1353" w:type="pct"/>
            <w:tcBorders>
              <w:top w:val="single" w:sz="4" w:space="0" w:color="000000"/>
              <w:left w:val="single" w:sz="4" w:space="0" w:color="000000"/>
              <w:bottom w:val="single" w:sz="4" w:space="0" w:color="000000"/>
            </w:tcBorders>
          </w:tcPr>
          <w:p w:rsidR="00CC04A6" w:rsidRPr="00DB4463" w:rsidRDefault="00CC04A6" w:rsidP="00145E79">
            <w:pPr>
              <w:snapToGrid w:val="0"/>
            </w:pPr>
            <w:r>
              <w:t xml:space="preserve">Проведение  школьного этапа Региональной и Всероссийской </w:t>
            </w:r>
            <w:r w:rsidRPr="00DB4463">
              <w:t>олимпиады по государственным языкам РТ</w:t>
            </w:r>
          </w:p>
        </w:tc>
        <w:tc>
          <w:tcPr>
            <w:tcW w:w="963" w:type="pct"/>
            <w:tcBorders>
              <w:top w:val="single" w:sz="4" w:space="0" w:color="000000"/>
              <w:left w:val="single" w:sz="4" w:space="0" w:color="000000"/>
              <w:bottom w:val="single" w:sz="4" w:space="0" w:color="000000"/>
            </w:tcBorders>
          </w:tcPr>
          <w:p w:rsidR="00CC04A6" w:rsidRDefault="00CC04A6" w:rsidP="00145E79">
            <w:pPr>
              <w:snapToGrid w:val="0"/>
            </w:pPr>
            <w:r>
              <w:t>Зам директора по УР,</w:t>
            </w:r>
          </w:p>
          <w:p w:rsidR="00CC04A6" w:rsidRPr="00DB4463" w:rsidRDefault="00CC04A6" w:rsidP="00145E79">
            <w:pPr>
              <w:snapToGrid w:val="0"/>
            </w:pPr>
            <w:r>
              <w:t>учителя русского и татарского языков  и литературы</w:t>
            </w:r>
          </w:p>
        </w:tc>
        <w:tc>
          <w:tcPr>
            <w:tcW w:w="784" w:type="pct"/>
            <w:tcBorders>
              <w:top w:val="single" w:sz="4" w:space="0" w:color="000000"/>
              <w:left w:val="single" w:sz="4" w:space="0" w:color="000000"/>
              <w:bottom w:val="single" w:sz="4" w:space="0" w:color="000000"/>
            </w:tcBorders>
          </w:tcPr>
          <w:p w:rsidR="00CC04A6" w:rsidRPr="00DB4463" w:rsidRDefault="00CC04A6" w:rsidP="00145E79">
            <w:pPr>
              <w:snapToGrid w:val="0"/>
            </w:pPr>
            <w:r w:rsidRPr="00DB4463">
              <w:t>Ежегодно</w:t>
            </w:r>
          </w:p>
        </w:tc>
        <w:tc>
          <w:tcPr>
            <w:tcW w:w="1567" w:type="pct"/>
            <w:tcBorders>
              <w:top w:val="single" w:sz="4" w:space="0" w:color="000000"/>
              <w:left w:val="single" w:sz="4" w:space="0" w:color="000000"/>
              <w:bottom w:val="single" w:sz="4" w:space="0" w:color="000000"/>
              <w:right w:val="single" w:sz="4" w:space="0" w:color="000000"/>
            </w:tcBorders>
          </w:tcPr>
          <w:p w:rsidR="00CC04A6" w:rsidRPr="00DB4463" w:rsidRDefault="00CC04A6" w:rsidP="00145E79">
            <w:pPr>
              <w:snapToGrid w:val="0"/>
            </w:pPr>
            <w:r w:rsidRPr="00DB4463">
              <w:t>Участие в олимпиадах</w:t>
            </w:r>
          </w:p>
        </w:tc>
      </w:tr>
    </w:tbl>
    <w:p w:rsidR="00CC04A6" w:rsidRPr="00DB4463" w:rsidRDefault="00CC04A6" w:rsidP="00CC04A6">
      <w:pPr>
        <w:jc w:val="center"/>
        <w:rPr>
          <w:b/>
        </w:rPr>
      </w:pPr>
    </w:p>
    <w:p w:rsidR="00CC04A6" w:rsidRPr="00DB4463" w:rsidRDefault="00CC04A6" w:rsidP="00CC04A6">
      <w:pPr>
        <w:rPr>
          <w:b/>
          <w:i/>
        </w:rPr>
      </w:pPr>
    </w:p>
    <w:p w:rsidR="00FC4C04" w:rsidRDefault="00FC4C04" w:rsidP="00CC04A6">
      <w:pPr>
        <w:rPr>
          <w:b/>
        </w:rPr>
      </w:pPr>
    </w:p>
    <w:p w:rsidR="00FC4C04" w:rsidRDefault="00FC4C04" w:rsidP="00CC04A6">
      <w:pPr>
        <w:rPr>
          <w:b/>
        </w:rPr>
      </w:pPr>
    </w:p>
    <w:p w:rsidR="00FC4C04" w:rsidRDefault="00FC4C04" w:rsidP="00CC04A6">
      <w:pPr>
        <w:rPr>
          <w:b/>
        </w:rPr>
      </w:pPr>
    </w:p>
    <w:p w:rsidR="00FC4C04" w:rsidRDefault="00FC4C04" w:rsidP="00CC04A6">
      <w:pPr>
        <w:rPr>
          <w:b/>
        </w:rPr>
      </w:pPr>
    </w:p>
    <w:p w:rsidR="00FC4C04" w:rsidRDefault="00FC4C04" w:rsidP="00FC4C04">
      <w:pPr>
        <w:jc w:val="center"/>
        <w:rPr>
          <w:sz w:val="48"/>
          <w:szCs w:val="48"/>
        </w:rPr>
      </w:pPr>
    </w:p>
    <w:p w:rsidR="00FC4C04" w:rsidRDefault="00FC4C04" w:rsidP="00FC4C04">
      <w:pPr>
        <w:jc w:val="center"/>
        <w:rPr>
          <w:sz w:val="48"/>
          <w:szCs w:val="48"/>
        </w:rPr>
      </w:pPr>
    </w:p>
    <w:p w:rsidR="00FC4C04" w:rsidRDefault="00FC4C04" w:rsidP="00FC4C04">
      <w:pPr>
        <w:jc w:val="center"/>
        <w:rPr>
          <w:sz w:val="48"/>
          <w:szCs w:val="48"/>
        </w:rPr>
      </w:pPr>
    </w:p>
    <w:p w:rsidR="00FC4C04" w:rsidRDefault="00FC4C04" w:rsidP="00FC4C04">
      <w:pPr>
        <w:jc w:val="center"/>
        <w:rPr>
          <w:sz w:val="48"/>
          <w:szCs w:val="48"/>
        </w:rPr>
      </w:pPr>
    </w:p>
    <w:p w:rsidR="00FC4C04" w:rsidRDefault="00FC4C04" w:rsidP="00FC4C04">
      <w:pPr>
        <w:jc w:val="center"/>
        <w:rPr>
          <w:sz w:val="48"/>
          <w:szCs w:val="48"/>
        </w:rPr>
      </w:pPr>
    </w:p>
    <w:p w:rsidR="00952A7A" w:rsidRDefault="00952A7A" w:rsidP="00FC4C04">
      <w:pPr>
        <w:jc w:val="center"/>
        <w:rPr>
          <w:sz w:val="48"/>
          <w:szCs w:val="48"/>
        </w:rPr>
      </w:pPr>
    </w:p>
    <w:p w:rsidR="00952A7A" w:rsidRDefault="00952A7A" w:rsidP="00FC4C04">
      <w:pPr>
        <w:jc w:val="center"/>
        <w:rPr>
          <w:sz w:val="48"/>
          <w:szCs w:val="48"/>
        </w:rPr>
      </w:pPr>
    </w:p>
    <w:p w:rsidR="00952A7A" w:rsidRDefault="00952A7A" w:rsidP="00FC4C04">
      <w:pPr>
        <w:jc w:val="center"/>
        <w:rPr>
          <w:sz w:val="48"/>
          <w:szCs w:val="48"/>
        </w:rPr>
      </w:pPr>
    </w:p>
    <w:p w:rsidR="00952A7A" w:rsidRDefault="00952A7A" w:rsidP="00FC4C04">
      <w:pPr>
        <w:jc w:val="center"/>
        <w:rPr>
          <w:sz w:val="48"/>
          <w:szCs w:val="48"/>
        </w:rPr>
      </w:pPr>
    </w:p>
    <w:p w:rsidR="00952A7A" w:rsidRDefault="00952A7A" w:rsidP="00FC4C04">
      <w:pPr>
        <w:jc w:val="center"/>
        <w:rPr>
          <w:sz w:val="48"/>
          <w:szCs w:val="48"/>
        </w:rPr>
      </w:pPr>
    </w:p>
    <w:p w:rsidR="00952A7A" w:rsidRDefault="00952A7A" w:rsidP="00FC4C04">
      <w:pPr>
        <w:jc w:val="center"/>
        <w:rPr>
          <w:sz w:val="48"/>
          <w:szCs w:val="48"/>
        </w:rPr>
      </w:pPr>
    </w:p>
    <w:p w:rsidR="00952A7A" w:rsidRDefault="00952A7A" w:rsidP="00FC4C04">
      <w:pPr>
        <w:jc w:val="center"/>
        <w:rPr>
          <w:sz w:val="48"/>
          <w:szCs w:val="48"/>
        </w:rPr>
      </w:pPr>
    </w:p>
    <w:p w:rsidR="00952A7A" w:rsidRDefault="00952A7A" w:rsidP="00FC4C04">
      <w:pPr>
        <w:jc w:val="center"/>
        <w:rPr>
          <w:sz w:val="48"/>
          <w:szCs w:val="48"/>
        </w:rPr>
      </w:pPr>
    </w:p>
    <w:p w:rsidR="00952A7A" w:rsidRDefault="00952A7A" w:rsidP="00FC4C04">
      <w:pPr>
        <w:jc w:val="center"/>
        <w:rPr>
          <w:sz w:val="48"/>
          <w:szCs w:val="48"/>
        </w:rPr>
      </w:pPr>
    </w:p>
    <w:p w:rsidR="00952A7A" w:rsidRDefault="00952A7A" w:rsidP="00FC4C04">
      <w:pPr>
        <w:jc w:val="center"/>
        <w:rPr>
          <w:sz w:val="48"/>
          <w:szCs w:val="48"/>
        </w:rPr>
      </w:pPr>
    </w:p>
    <w:p w:rsidR="00952A7A" w:rsidRDefault="00952A7A" w:rsidP="00FC4C04">
      <w:pPr>
        <w:jc w:val="center"/>
        <w:rPr>
          <w:sz w:val="48"/>
          <w:szCs w:val="48"/>
        </w:rPr>
      </w:pPr>
    </w:p>
    <w:p w:rsidR="00952A7A" w:rsidRDefault="00952A7A" w:rsidP="00FC4C04">
      <w:pPr>
        <w:jc w:val="center"/>
        <w:rPr>
          <w:sz w:val="48"/>
          <w:szCs w:val="48"/>
        </w:rPr>
      </w:pPr>
    </w:p>
    <w:p w:rsidR="00FC4C04" w:rsidRDefault="00FC4C04" w:rsidP="00FC4C04">
      <w:pPr>
        <w:jc w:val="center"/>
        <w:rPr>
          <w:sz w:val="48"/>
          <w:szCs w:val="4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right"/>
        <w:rPr>
          <w:sz w:val="18"/>
          <w:szCs w:val="18"/>
        </w:rPr>
      </w:pPr>
      <w:r w:rsidRPr="00046A2A">
        <w:rPr>
          <w:sz w:val="18"/>
          <w:szCs w:val="18"/>
        </w:rPr>
        <w:t>Утверждена</w:t>
      </w:r>
      <w:r>
        <w:rPr>
          <w:sz w:val="18"/>
          <w:szCs w:val="18"/>
        </w:rPr>
        <w:t>приказом директора ГБОУ «Чистопольская</w:t>
      </w: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right"/>
        <w:rPr>
          <w:sz w:val="18"/>
          <w:szCs w:val="18"/>
        </w:rPr>
      </w:pPr>
      <w:r>
        <w:rPr>
          <w:sz w:val="18"/>
          <w:szCs w:val="18"/>
        </w:rPr>
        <w:t xml:space="preserve"> кадетская школа-интернат имени Героя Советского </w:t>
      </w:r>
    </w:p>
    <w:p w:rsidR="00FC4C04" w:rsidRPr="00046A2A" w:rsidRDefault="00FC4C04" w:rsidP="00FC4C04">
      <w:pPr>
        <w:pBdr>
          <w:top w:val="thinThickSmallGap" w:sz="24" w:space="1" w:color="auto"/>
          <w:left w:val="thinThickSmallGap" w:sz="24" w:space="4" w:color="auto"/>
          <w:bottom w:val="thickThinSmallGap" w:sz="24" w:space="31" w:color="auto"/>
          <w:right w:val="thickThinSmallGap" w:sz="24" w:space="4" w:color="auto"/>
        </w:pBdr>
        <w:jc w:val="right"/>
        <w:rPr>
          <w:sz w:val="18"/>
          <w:szCs w:val="18"/>
        </w:rPr>
      </w:pPr>
      <w:r>
        <w:rPr>
          <w:sz w:val="18"/>
          <w:szCs w:val="18"/>
        </w:rPr>
        <w:t xml:space="preserve">Союза Кузьмина Сергея Евдокимовича» </w:t>
      </w:r>
    </w:p>
    <w:p w:rsidR="00FC4C04" w:rsidRPr="00046A2A" w:rsidRDefault="00FC4C04" w:rsidP="00FC4C04">
      <w:pPr>
        <w:pBdr>
          <w:top w:val="thinThickSmallGap" w:sz="24" w:space="1" w:color="auto"/>
          <w:left w:val="thinThickSmallGap" w:sz="24" w:space="4" w:color="auto"/>
          <w:bottom w:val="thickThinSmallGap" w:sz="24" w:space="31" w:color="auto"/>
          <w:right w:val="thickThinSmallGap" w:sz="24" w:space="4" w:color="auto"/>
        </w:pBdr>
        <w:jc w:val="right"/>
        <w:rPr>
          <w:sz w:val="18"/>
          <w:szCs w:val="18"/>
        </w:rPr>
      </w:pPr>
      <w:r>
        <w:rPr>
          <w:sz w:val="18"/>
          <w:szCs w:val="18"/>
        </w:rPr>
        <w:t xml:space="preserve">№   </w:t>
      </w:r>
      <w:r w:rsidR="00952A7A">
        <w:rPr>
          <w:sz w:val="18"/>
          <w:szCs w:val="18"/>
        </w:rPr>
        <w:t>363</w:t>
      </w:r>
      <w:r>
        <w:rPr>
          <w:sz w:val="18"/>
          <w:szCs w:val="18"/>
        </w:rPr>
        <w:t xml:space="preserve">            от  </w:t>
      </w:r>
      <w:r>
        <w:rPr>
          <w:sz w:val="20"/>
          <w:szCs w:val="20"/>
        </w:rPr>
        <w:t>28.12.2016г.</w:t>
      </w:r>
    </w:p>
    <w:p w:rsidR="00FC4C04" w:rsidRPr="00046A2A"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sz w:val="18"/>
          <w:szCs w:val="18"/>
        </w:rPr>
      </w:pPr>
    </w:p>
    <w:p w:rsidR="00FC4C04" w:rsidRPr="00046A2A"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Pr="008C2861"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r w:rsidRPr="008C2861">
        <w:rPr>
          <w:b/>
          <w:sz w:val="32"/>
          <w:szCs w:val="32"/>
        </w:rPr>
        <w:t>ПРОГРАММА</w:t>
      </w:r>
    </w:p>
    <w:p w:rsidR="00FC4C04" w:rsidRPr="008C2861"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r w:rsidRPr="008C2861">
        <w:rPr>
          <w:b/>
          <w:sz w:val="32"/>
          <w:szCs w:val="32"/>
        </w:rPr>
        <w:t>Р</w:t>
      </w:r>
      <w:r>
        <w:rPr>
          <w:b/>
          <w:sz w:val="32"/>
          <w:szCs w:val="32"/>
        </w:rPr>
        <w:t xml:space="preserve">АЗВИТИЯ ГБОУ «ЧИСТОПОЛЬСКАЯ КАДЕТСКАЯ ШКОЛА-ИНТЕРНАТ ИМЕНИ ГЕРОЯ СОВЕТСКОГО СОЮЗА КУЗЬМИНА СЕРГЕЯ ЕВДОКИМОВИЧА» </w:t>
      </w:r>
      <w:r>
        <w:rPr>
          <w:b/>
          <w:sz w:val="32"/>
          <w:szCs w:val="32"/>
        </w:rPr>
        <w:br/>
        <w:t>НА 2017-2021гг.</w:t>
      </w:r>
    </w:p>
    <w:p w:rsidR="00FC4C04" w:rsidRPr="008C2861"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r w:rsidRPr="008C2861">
        <w:rPr>
          <w:b/>
          <w:sz w:val="32"/>
          <w:szCs w:val="32"/>
        </w:rPr>
        <w:t>ПОДПРОГРАММА</w:t>
      </w: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r>
        <w:rPr>
          <w:b/>
          <w:sz w:val="32"/>
          <w:szCs w:val="32"/>
        </w:rPr>
        <w:t xml:space="preserve">«ИНФОРМАТИЗАЦИЯ СИСТЕМЫ ОБРАЗОВАНИЯ» </w:t>
      </w:r>
    </w:p>
    <w:p w:rsidR="00FC4C04" w:rsidRPr="008C2861"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r>
        <w:rPr>
          <w:b/>
          <w:sz w:val="32"/>
          <w:szCs w:val="32"/>
        </w:rPr>
        <w:t>НА 2017-2021г.г.</w:t>
      </w:r>
    </w:p>
    <w:p w:rsidR="00FC4C04" w:rsidRPr="008C2861"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b/>
          <w:sz w:val="32"/>
          <w:szCs w:val="32"/>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B313AE" w:rsidRDefault="00B313AE"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B313AE" w:rsidRDefault="00B313AE"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B313AE" w:rsidRDefault="00B313AE"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B313AE" w:rsidRDefault="00B313AE"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B313AE" w:rsidRDefault="00B313AE"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B313AE" w:rsidRDefault="00B313AE" w:rsidP="00FC4C04">
      <w:pPr>
        <w:pBdr>
          <w:top w:val="thinThickSmallGap" w:sz="24" w:space="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FC4C04">
      <w:pPr>
        <w:ind w:firstLine="360"/>
        <w:jc w:val="center"/>
        <w:rPr>
          <w:b/>
          <w:sz w:val="28"/>
          <w:szCs w:val="28"/>
        </w:rPr>
      </w:pPr>
    </w:p>
    <w:p w:rsidR="00FC4C04" w:rsidRDefault="00FC4C04" w:rsidP="00FC4C04">
      <w:pPr>
        <w:jc w:val="center"/>
        <w:rPr>
          <w:sz w:val="48"/>
        </w:rPr>
      </w:pPr>
    </w:p>
    <w:p w:rsidR="00FC4C04" w:rsidRDefault="00FC4C04" w:rsidP="00FC4C04">
      <w:pPr>
        <w:jc w:val="center"/>
        <w:rPr>
          <w:sz w:val="48"/>
        </w:rPr>
      </w:pPr>
    </w:p>
    <w:p w:rsidR="00FC4C04" w:rsidRDefault="00FC4C04" w:rsidP="00FC4C04"/>
    <w:p w:rsidR="00FC4C04" w:rsidRPr="0099165D" w:rsidRDefault="00FC4C04" w:rsidP="00FC4C04"/>
    <w:p w:rsidR="00FC4C04" w:rsidRDefault="00FC4C04" w:rsidP="00FC4C04">
      <w:pPr>
        <w:pStyle w:val="15"/>
      </w:pPr>
      <w:r w:rsidRPr="00683D81">
        <w:t>ОГЛАВЛЕНИЕ</w:t>
      </w:r>
    </w:p>
    <w:p w:rsidR="00FC4C04" w:rsidRPr="00DF530E" w:rsidRDefault="00FC4C04" w:rsidP="00FC4C04"/>
    <w:p w:rsidR="00FC4C04" w:rsidRDefault="00FC4C04" w:rsidP="00FC4C04">
      <w:pPr>
        <w:jc w:val="center"/>
      </w:pPr>
    </w:p>
    <w:tbl>
      <w:tblPr>
        <w:tblW w:w="0" w:type="auto"/>
        <w:tblLook w:val="01E0" w:firstRow="1" w:lastRow="1" w:firstColumn="1" w:lastColumn="1" w:noHBand="0" w:noVBand="0"/>
      </w:tblPr>
      <w:tblGrid>
        <w:gridCol w:w="642"/>
        <w:gridCol w:w="7830"/>
      </w:tblGrid>
      <w:tr w:rsidR="00FC4C04" w:rsidRPr="00182E09" w:rsidTr="008924CB">
        <w:tc>
          <w:tcPr>
            <w:tcW w:w="642" w:type="dxa"/>
          </w:tcPr>
          <w:p w:rsidR="00FC4C04" w:rsidRPr="00182E09" w:rsidRDefault="00FC4C04" w:rsidP="008924CB">
            <w:pPr>
              <w:jc w:val="center"/>
              <w:rPr>
                <w:sz w:val="28"/>
                <w:szCs w:val="28"/>
                <w:lang w:val="en-US"/>
              </w:rPr>
            </w:pPr>
          </w:p>
        </w:tc>
        <w:tc>
          <w:tcPr>
            <w:tcW w:w="7830" w:type="dxa"/>
          </w:tcPr>
          <w:p w:rsidR="00FC4C04" w:rsidRPr="00182E09" w:rsidRDefault="00FC4C04" w:rsidP="008924CB">
            <w:pPr>
              <w:jc w:val="both"/>
              <w:rPr>
                <w:sz w:val="28"/>
                <w:szCs w:val="28"/>
              </w:rPr>
            </w:pPr>
            <w:r w:rsidRPr="00182E09">
              <w:rPr>
                <w:sz w:val="28"/>
                <w:szCs w:val="28"/>
              </w:rPr>
              <w:t xml:space="preserve">Паспорт  программы "Информатизация </w:t>
            </w:r>
            <w:r>
              <w:rPr>
                <w:sz w:val="28"/>
                <w:szCs w:val="28"/>
              </w:rPr>
              <w:t xml:space="preserve">системы образования» </w:t>
            </w:r>
            <w:r w:rsidRPr="00182E09">
              <w:rPr>
                <w:sz w:val="28"/>
                <w:szCs w:val="28"/>
              </w:rPr>
              <w:t>на 20</w:t>
            </w:r>
            <w:r>
              <w:rPr>
                <w:sz w:val="28"/>
                <w:szCs w:val="28"/>
              </w:rPr>
              <w:t>17-2021</w:t>
            </w:r>
            <w:r w:rsidRPr="00182E09">
              <w:rPr>
                <w:sz w:val="28"/>
                <w:szCs w:val="28"/>
              </w:rPr>
              <w:t xml:space="preserve"> годы (далее – Программа)</w:t>
            </w:r>
          </w:p>
        </w:tc>
      </w:tr>
      <w:tr w:rsidR="00FC4C04" w:rsidRPr="00182E09" w:rsidTr="008924CB">
        <w:trPr>
          <w:trHeight w:val="450"/>
        </w:trPr>
        <w:tc>
          <w:tcPr>
            <w:tcW w:w="642" w:type="dxa"/>
          </w:tcPr>
          <w:p w:rsidR="00FC4C04" w:rsidRPr="00182E09" w:rsidRDefault="00FC4C04" w:rsidP="008924CB">
            <w:pPr>
              <w:jc w:val="center"/>
              <w:rPr>
                <w:sz w:val="28"/>
                <w:szCs w:val="28"/>
                <w:lang w:val="en-US"/>
              </w:rPr>
            </w:pPr>
            <w:r w:rsidRPr="00182E09">
              <w:rPr>
                <w:sz w:val="28"/>
                <w:szCs w:val="28"/>
                <w:lang w:val="en-US"/>
              </w:rPr>
              <w:t>I</w:t>
            </w:r>
          </w:p>
          <w:p w:rsidR="00FC4C04" w:rsidRPr="00182E09" w:rsidRDefault="00FC4C04" w:rsidP="008924CB">
            <w:pPr>
              <w:jc w:val="center"/>
              <w:rPr>
                <w:sz w:val="28"/>
                <w:szCs w:val="28"/>
                <w:lang w:val="en-US"/>
              </w:rPr>
            </w:pPr>
          </w:p>
        </w:tc>
        <w:tc>
          <w:tcPr>
            <w:tcW w:w="7830" w:type="dxa"/>
          </w:tcPr>
          <w:p w:rsidR="00FC4C04" w:rsidRPr="00182E09" w:rsidRDefault="00FC4C04" w:rsidP="008924CB">
            <w:pPr>
              <w:jc w:val="both"/>
              <w:rPr>
                <w:sz w:val="28"/>
                <w:szCs w:val="28"/>
              </w:rPr>
            </w:pPr>
            <w:r w:rsidRPr="00182E09">
              <w:rPr>
                <w:sz w:val="28"/>
                <w:szCs w:val="28"/>
              </w:rPr>
              <w:t xml:space="preserve">Характеристика проблемы, на решение которой </w:t>
            </w:r>
          </w:p>
          <w:p w:rsidR="00FC4C04" w:rsidRPr="00182E09" w:rsidRDefault="00FC4C04" w:rsidP="008924CB">
            <w:pPr>
              <w:jc w:val="both"/>
              <w:rPr>
                <w:sz w:val="28"/>
                <w:szCs w:val="28"/>
              </w:rPr>
            </w:pPr>
            <w:r w:rsidRPr="00182E09">
              <w:rPr>
                <w:sz w:val="28"/>
                <w:szCs w:val="28"/>
              </w:rPr>
              <w:t>направлена Программа</w:t>
            </w:r>
          </w:p>
        </w:tc>
      </w:tr>
      <w:tr w:rsidR="00FC4C04" w:rsidRPr="00182E09" w:rsidTr="008924CB">
        <w:tc>
          <w:tcPr>
            <w:tcW w:w="642" w:type="dxa"/>
          </w:tcPr>
          <w:p w:rsidR="00FC4C04" w:rsidRPr="00182E09" w:rsidRDefault="00FC4C04" w:rsidP="008924CB">
            <w:pPr>
              <w:jc w:val="center"/>
              <w:rPr>
                <w:sz w:val="28"/>
                <w:szCs w:val="28"/>
                <w:lang w:val="en-US"/>
              </w:rPr>
            </w:pPr>
            <w:r w:rsidRPr="00182E09">
              <w:rPr>
                <w:sz w:val="28"/>
                <w:szCs w:val="28"/>
                <w:lang w:val="en-US"/>
              </w:rPr>
              <w:t>II</w:t>
            </w:r>
          </w:p>
        </w:tc>
        <w:tc>
          <w:tcPr>
            <w:tcW w:w="7830" w:type="dxa"/>
          </w:tcPr>
          <w:p w:rsidR="00FC4C04" w:rsidRPr="00182E09" w:rsidRDefault="00FC4C04" w:rsidP="008924CB">
            <w:pPr>
              <w:jc w:val="both"/>
              <w:rPr>
                <w:sz w:val="28"/>
                <w:szCs w:val="28"/>
              </w:rPr>
            </w:pPr>
            <w:r w:rsidRPr="00182E09">
              <w:rPr>
                <w:sz w:val="28"/>
                <w:szCs w:val="28"/>
              </w:rPr>
              <w:t xml:space="preserve">Основные цели и задачи Программы </w:t>
            </w:r>
          </w:p>
        </w:tc>
      </w:tr>
      <w:tr w:rsidR="00FC4C04" w:rsidRPr="00182E09" w:rsidTr="008924CB">
        <w:tc>
          <w:tcPr>
            <w:tcW w:w="642" w:type="dxa"/>
          </w:tcPr>
          <w:p w:rsidR="00FC4C04" w:rsidRPr="00182E09" w:rsidRDefault="00FC4C04" w:rsidP="008924CB">
            <w:pPr>
              <w:jc w:val="center"/>
              <w:rPr>
                <w:sz w:val="28"/>
                <w:szCs w:val="28"/>
                <w:lang w:val="en-US"/>
              </w:rPr>
            </w:pPr>
            <w:r w:rsidRPr="00182E09">
              <w:rPr>
                <w:sz w:val="28"/>
                <w:szCs w:val="28"/>
                <w:lang w:val="en-US"/>
              </w:rPr>
              <w:t>III</w:t>
            </w:r>
          </w:p>
        </w:tc>
        <w:tc>
          <w:tcPr>
            <w:tcW w:w="7830" w:type="dxa"/>
          </w:tcPr>
          <w:p w:rsidR="00FC4C04" w:rsidRPr="00182E09" w:rsidRDefault="00FC4C04" w:rsidP="008924CB">
            <w:pPr>
              <w:jc w:val="both"/>
              <w:rPr>
                <w:sz w:val="28"/>
                <w:szCs w:val="28"/>
              </w:rPr>
            </w:pPr>
            <w:r w:rsidRPr="00182E09">
              <w:rPr>
                <w:sz w:val="28"/>
                <w:szCs w:val="28"/>
              </w:rPr>
              <w:t xml:space="preserve">Мероприятия Программы  </w:t>
            </w:r>
          </w:p>
        </w:tc>
      </w:tr>
    </w:tbl>
    <w:p w:rsidR="00FC4C04" w:rsidRDefault="00FC4C04" w:rsidP="00FC4C04">
      <w:pPr>
        <w:jc w:val="center"/>
        <w:rPr>
          <w:sz w:val="28"/>
          <w:szCs w:val="28"/>
        </w:rPr>
      </w:pPr>
    </w:p>
    <w:p w:rsidR="00FC4C04" w:rsidRDefault="00FC4C04" w:rsidP="00FC4C04">
      <w:pPr>
        <w:spacing w:after="200" w:line="276" w:lineRule="auto"/>
        <w:rPr>
          <w:sz w:val="28"/>
          <w:szCs w:val="28"/>
        </w:rPr>
      </w:pPr>
      <w:r>
        <w:rPr>
          <w:sz w:val="28"/>
          <w:szCs w:val="28"/>
        </w:rPr>
        <w:br w:type="page"/>
      </w:r>
    </w:p>
    <w:p w:rsidR="00FC4C04" w:rsidRPr="00683D81" w:rsidRDefault="00FC4C04" w:rsidP="00FC4C04">
      <w:pPr>
        <w:jc w:val="center"/>
        <w:rPr>
          <w:sz w:val="28"/>
          <w:szCs w:val="28"/>
        </w:rPr>
      </w:pPr>
      <w:r w:rsidRPr="00683D81">
        <w:rPr>
          <w:sz w:val="28"/>
          <w:szCs w:val="28"/>
        </w:rPr>
        <w:lastRenderedPageBreak/>
        <w:t>П А С П О Р Т</w:t>
      </w:r>
    </w:p>
    <w:p w:rsidR="00FC4C04" w:rsidRPr="00683D81" w:rsidRDefault="00FC4C04" w:rsidP="00FC4C04">
      <w:pPr>
        <w:jc w:val="center"/>
        <w:rPr>
          <w:sz w:val="28"/>
          <w:szCs w:val="28"/>
        </w:rPr>
      </w:pPr>
      <w:r w:rsidRPr="00683D81">
        <w:rPr>
          <w:sz w:val="28"/>
          <w:szCs w:val="28"/>
        </w:rPr>
        <w:t xml:space="preserve"> программы</w:t>
      </w:r>
    </w:p>
    <w:p w:rsidR="00FC4C04" w:rsidRPr="00683D81" w:rsidRDefault="00FC4C04" w:rsidP="00FC4C04">
      <w:pPr>
        <w:jc w:val="center"/>
        <w:rPr>
          <w:sz w:val="28"/>
          <w:szCs w:val="28"/>
        </w:rPr>
      </w:pPr>
      <w:r>
        <w:rPr>
          <w:sz w:val="28"/>
          <w:szCs w:val="28"/>
        </w:rPr>
        <w:t>"</w:t>
      </w:r>
      <w:r w:rsidRPr="00683D81">
        <w:rPr>
          <w:sz w:val="28"/>
          <w:szCs w:val="28"/>
        </w:rPr>
        <w:t xml:space="preserve">Информатизация </w:t>
      </w:r>
      <w:r>
        <w:rPr>
          <w:sz w:val="28"/>
          <w:szCs w:val="28"/>
        </w:rPr>
        <w:t xml:space="preserve"> системы образования"</w:t>
      </w:r>
    </w:p>
    <w:p w:rsidR="00FC4C04" w:rsidRDefault="00FC4C04" w:rsidP="00FC4C04">
      <w:pPr>
        <w:jc w:val="center"/>
        <w:rPr>
          <w:sz w:val="28"/>
          <w:szCs w:val="28"/>
        </w:rPr>
      </w:pPr>
      <w:r w:rsidRPr="00683D81">
        <w:rPr>
          <w:sz w:val="28"/>
          <w:szCs w:val="28"/>
        </w:rPr>
        <w:t>на 20</w:t>
      </w:r>
      <w:r>
        <w:rPr>
          <w:sz w:val="28"/>
          <w:szCs w:val="28"/>
        </w:rPr>
        <w:t>17-2021</w:t>
      </w:r>
      <w:r w:rsidRPr="00683D81">
        <w:rPr>
          <w:sz w:val="28"/>
          <w:szCs w:val="28"/>
        </w:rPr>
        <w:t>годы</w:t>
      </w:r>
    </w:p>
    <w:p w:rsidR="00FC4C04" w:rsidRPr="00683D81" w:rsidRDefault="00FC4C04" w:rsidP="00FC4C04">
      <w:pPr>
        <w:jc w:val="center"/>
        <w:rPr>
          <w:sz w:val="28"/>
          <w:szCs w:val="28"/>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19"/>
      </w:tblGrid>
      <w:tr w:rsidR="00FC4C04" w:rsidTr="008924CB">
        <w:tc>
          <w:tcPr>
            <w:tcW w:w="2268" w:type="dxa"/>
          </w:tcPr>
          <w:p w:rsidR="00FC4C04" w:rsidRDefault="00FC4C04" w:rsidP="008924CB">
            <w:r>
              <w:t>Наименование Программы</w:t>
            </w:r>
          </w:p>
        </w:tc>
        <w:tc>
          <w:tcPr>
            <w:tcW w:w="8019" w:type="dxa"/>
          </w:tcPr>
          <w:p w:rsidR="00FC4C04" w:rsidRDefault="00FC4C04" w:rsidP="008924CB">
            <w:pPr>
              <w:jc w:val="both"/>
            </w:pPr>
            <w:r>
              <w:t>Программа "Информатизация системы образования  на 2017- 2021 годы"</w:t>
            </w:r>
          </w:p>
        </w:tc>
      </w:tr>
      <w:tr w:rsidR="00FC4C04" w:rsidTr="008924CB">
        <w:tc>
          <w:tcPr>
            <w:tcW w:w="2268" w:type="dxa"/>
          </w:tcPr>
          <w:p w:rsidR="00FC4C04" w:rsidRDefault="00FC4C04" w:rsidP="008924CB">
            <w:r>
              <w:t>Основание для разработки Программы</w:t>
            </w:r>
          </w:p>
        </w:tc>
        <w:tc>
          <w:tcPr>
            <w:tcW w:w="8019" w:type="dxa"/>
          </w:tcPr>
          <w:p w:rsidR="00FC4C04" w:rsidRPr="00CC777F" w:rsidRDefault="00FC4C04" w:rsidP="008924CB">
            <w:pPr>
              <w:pStyle w:val="af0"/>
              <w:widowControl w:val="0"/>
              <w:numPr>
                <w:ilvl w:val="0"/>
                <w:numId w:val="13"/>
              </w:numPr>
              <w:shd w:val="clear" w:color="auto" w:fill="FFFFFF"/>
              <w:autoSpaceDE w:val="0"/>
              <w:autoSpaceDN w:val="0"/>
              <w:adjustRightInd w:val="0"/>
              <w:jc w:val="both"/>
            </w:pPr>
            <w:r w:rsidRPr="00D97DD2">
              <w:t>Закон Российской Федерации «Об обр</w:t>
            </w:r>
            <w:r>
              <w:t>азовании</w:t>
            </w:r>
            <w:r w:rsidRPr="00CC777F">
              <w:t xml:space="preserve">»  </w:t>
            </w:r>
            <w:r w:rsidRPr="00F31E11">
              <w:rPr>
                <w:shd w:val="clear" w:color="auto" w:fill="FFFFFF"/>
              </w:rPr>
              <w:t>от 29.12.2012 N 273-</w:t>
            </w:r>
            <w:r w:rsidRPr="00F31E11">
              <w:rPr>
                <w:bCs/>
                <w:shd w:val="clear" w:color="auto" w:fill="FFFFFF"/>
              </w:rPr>
              <w:t>ФЗ</w:t>
            </w:r>
            <w:r w:rsidRPr="00F31E11">
              <w:rPr>
                <w:rStyle w:val="apple-converted-space"/>
                <w:shd w:val="clear" w:color="auto" w:fill="FFFFFF"/>
              </w:rPr>
              <w:t> </w:t>
            </w:r>
            <w:r w:rsidRPr="00F31E11">
              <w:rPr>
                <w:shd w:val="clear" w:color="auto" w:fill="FFFFFF"/>
              </w:rPr>
              <w:t>(действующая</w:t>
            </w:r>
            <w:r w:rsidRPr="00F31E11">
              <w:rPr>
                <w:rStyle w:val="apple-converted-space"/>
                <w:shd w:val="clear" w:color="auto" w:fill="FFFFFF"/>
              </w:rPr>
              <w:t> </w:t>
            </w:r>
            <w:r w:rsidRPr="00F31E11">
              <w:rPr>
                <w:bCs/>
                <w:shd w:val="clear" w:color="auto" w:fill="FFFFFF"/>
              </w:rPr>
              <w:t>редакция</w:t>
            </w:r>
            <w:r w:rsidRPr="00F31E11">
              <w:rPr>
                <w:shd w:val="clear" w:color="auto" w:fill="FFFFFF"/>
              </w:rPr>
              <w:t>, 2016)</w:t>
            </w:r>
          </w:p>
          <w:p w:rsidR="00FC4C04" w:rsidRPr="003B39F3" w:rsidRDefault="00FC4C04" w:rsidP="008924CB">
            <w:pPr>
              <w:pStyle w:val="af0"/>
              <w:numPr>
                <w:ilvl w:val="0"/>
                <w:numId w:val="13"/>
              </w:numPr>
              <w:jc w:val="both"/>
            </w:pPr>
            <w:r w:rsidRPr="00F31E11">
              <w:rPr>
                <w:color w:val="000000"/>
              </w:rPr>
              <w:t>Закон Республики Татарстан «Об образовании</w:t>
            </w:r>
            <w:r w:rsidRPr="00CC777F">
              <w:t xml:space="preserve">» </w:t>
            </w:r>
            <w:r w:rsidRPr="00F31E11">
              <w:rPr>
                <w:shd w:val="clear" w:color="auto" w:fill="FFFFFF"/>
              </w:rPr>
              <w:t xml:space="preserve"> от 22 июля 2013 г. N 68-ЗРТ</w:t>
            </w:r>
          </w:p>
        </w:tc>
      </w:tr>
      <w:tr w:rsidR="00FC4C04" w:rsidTr="008924CB">
        <w:tc>
          <w:tcPr>
            <w:tcW w:w="2268" w:type="dxa"/>
          </w:tcPr>
          <w:p w:rsidR="00FC4C04" w:rsidRDefault="00FC4C04" w:rsidP="008924CB">
            <w:r>
              <w:t>Заказчик-координатор Программы</w:t>
            </w:r>
          </w:p>
        </w:tc>
        <w:tc>
          <w:tcPr>
            <w:tcW w:w="8019" w:type="dxa"/>
          </w:tcPr>
          <w:p w:rsidR="00FC4C04" w:rsidRDefault="00FC4C04" w:rsidP="008924CB">
            <w:pPr>
              <w:jc w:val="both"/>
            </w:pPr>
            <w:r>
              <w:t>Министерство образования и науки Республики Татарстан</w:t>
            </w:r>
          </w:p>
          <w:p w:rsidR="00FC4C04" w:rsidRDefault="00FC4C04" w:rsidP="008924CB">
            <w:pPr>
              <w:jc w:val="both"/>
            </w:pPr>
          </w:p>
        </w:tc>
      </w:tr>
      <w:tr w:rsidR="00FC4C04" w:rsidTr="008924CB">
        <w:tc>
          <w:tcPr>
            <w:tcW w:w="2268" w:type="dxa"/>
          </w:tcPr>
          <w:p w:rsidR="00FC4C04" w:rsidRDefault="00FC4C04" w:rsidP="008924CB">
            <w:r>
              <w:t>Координаторы Программы</w:t>
            </w:r>
          </w:p>
        </w:tc>
        <w:tc>
          <w:tcPr>
            <w:tcW w:w="8019" w:type="dxa"/>
          </w:tcPr>
          <w:p w:rsidR="00FC4C04" w:rsidRDefault="00FC4C04" w:rsidP="008924CB">
            <w:pPr>
              <w:jc w:val="both"/>
            </w:pPr>
            <w:r>
              <w:t xml:space="preserve"> Министерство образования и науки Республики Татарстан</w:t>
            </w:r>
          </w:p>
          <w:p w:rsidR="00FC4C04" w:rsidRDefault="00FC4C04" w:rsidP="008924CB">
            <w:pPr>
              <w:jc w:val="both"/>
            </w:pPr>
            <w:r>
              <w:t>ГБОУ «Чистопольская кадетская школа-интернат имени Героя Советского Союза Кузьмина Сергея Евдокимовича»</w:t>
            </w:r>
          </w:p>
        </w:tc>
      </w:tr>
      <w:tr w:rsidR="00FC4C04" w:rsidTr="008924CB">
        <w:tc>
          <w:tcPr>
            <w:tcW w:w="2268" w:type="dxa"/>
          </w:tcPr>
          <w:p w:rsidR="00FC4C04" w:rsidRDefault="00FC4C04" w:rsidP="008924CB">
            <w:r>
              <w:t>Основные разработчики Программы</w:t>
            </w:r>
          </w:p>
        </w:tc>
        <w:tc>
          <w:tcPr>
            <w:tcW w:w="8019" w:type="dxa"/>
          </w:tcPr>
          <w:p w:rsidR="00FC4C04" w:rsidRDefault="00FC4C04" w:rsidP="008924CB">
            <w:pPr>
              <w:jc w:val="both"/>
            </w:pPr>
            <w:r>
              <w:t>ГБОУ «Чистопольская кадетская школа-интернат имени Героя Советского Союза Кузьмина Сергея Евдокимовича»</w:t>
            </w:r>
          </w:p>
        </w:tc>
      </w:tr>
      <w:tr w:rsidR="00FC4C04" w:rsidRPr="000A2379" w:rsidTr="008924CB">
        <w:tc>
          <w:tcPr>
            <w:tcW w:w="2268" w:type="dxa"/>
          </w:tcPr>
          <w:p w:rsidR="00FC4C04" w:rsidRPr="000A2379" w:rsidRDefault="00FC4C04" w:rsidP="008924CB">
            <w:r w:rsidRPr="000A2379">
              <w:t>Исполнители программы</w:t>
            </w:r>
          </w:p>
        </w:tc>
        <w:tc>
          <w:tcPr>
            <w:tcW w:w="8019" w:type="dxa"/>
          </w:tcPr>
          <w:p w:rsidR="00FC4C04" w:rsidRPr="000A2379" w:rsidRDefault="00FC4C04" w:rsidP="008924CB">
            <w:pPr>
              <w:jc w:val="both"/>
            </w:pPr>
            <w:r>
              <w:t>ГБОУ «Чистопольская кадетская школа-интернат имени Героя Советского Союза Кузьмина Сергея Евдокимовича»</w:t>
            </w:r>
          </w:p>
        </w:tc>
      </w:tr>
      <w:tr w:rsidR="00FC4C04" w:rsidRPr="000A2379" w:rsidTr="008924CB">
        <w:tc>
          <w:tcPr>
            <w:tcW w:w="2268" w:type="dxa"/>
          </w:tcPr>
          <w:p w:rsidR="00FC4C04" w:rsidRDefault="00FC4C04" w:rsidP="008924CB">
            <w:r>
              <w:t>Цели и задачи Программы</w:t>
            </w:r>
          </w:p>
        </w:tc>
        <w:tc>
          <w:tcPr>
            <w:tcW w:w="8019" w:type="dxa"/>
          </w:tcPr>
          <w:p w:rsidR="00FC4C04" w:rsidRDefault="00FC4C04" w:rsidP="008924CB">
            <w:pPr>
              <w:jc w:val="both"/>
            </w:pPr>
            <w:r w:rsidRPr="002A5132">
              <w:rPr>
                <w:b/>
                <w:i/>
              </w:rPr>
              <w:t>Основная стратегическая цель Программы</w:t>
            </w:r>
            <w:r>
              <w:t xml:space="preserve"> – с</w:t>
            </w:r>
            <w:r w:rsidRPr="009546E1">
              <w:t>оздание на основе комплексного использования инфокоммуника</w:t>
            </w:r>
            <w:r>
              <w:t>цион</w:t>
            </w:r>
            <w:r w:rsidRPr="009546E1">
              <w:t xml:space="preserve">ных технологий оптимальных условий для получения качественного образования путем формирования </w:t>
            </w:r>
            <w:r>
              <w:t>единой информационно-</w:t>
            </w:r>
            <w:r w:rsidRPr="009546E1">
              <w:t>образовательной среды, внедрения инновационных образовательных технологий в учебно-воспитательный процесс</w:t>
            </w:r>
          </w:p>
        </w:tc>
      </w:tr>
      <w:tr w:rsidR="00FC4C04" w:rsidRPr="000A2379" w:rsidTr="008924CB">
        <w:tc>
          <w:tcPr>
            <w:tcW w:w="2268" w:type="dxa"/>
          </w:tcPr>
          <w:p w:rsidR="00FC4C04" w:rsidRPr="000A2379" w:rsidRDefault="00FC4C04" w:rsidP="008924CB"/>
        </w:tc>
        <w:tc>
          <w:tcPr>
            <w:tcW w:w="8019" w:type="dxa"/>
          </w:tcPr>
          <w:p w:rsidR="00FC4C04" w:rsidRPr="002A5132" w:rsidRDefault="00FC4C04" w:rsidP="008924CB">
            <w:pPr>
              <w:pStyle w:val="14"/>
              <w:widowControl w:val="0"/>
              <w:spacing w:before="0" w:after="0"/>
              <w:rPr>
                <w:b/>
                <w:i/>
              </w:rPr>
            </w:pPr>
            <w:r w:rsidRPr="002A5132">
              <w:rPr>
                <w:b/>
                <w:i/>
              </w:rPr>
              <w:t>Стратегическими задачами Программы являются:</w:t>
            </w:r>
          </w:p>
          <w:p w:rsidR="00FC4C04" w:rsidRPr="00355EC9" w:rsidRDefault="00FC4C04" w:rsidP="008924CB">
            <w:pPr>
              <w:pStyle w:val="af0"/>
              <w:numPr>
                <w:ilvl w:val="0"/>
                <w:numId w:val="11"/>
              </w:numPr>
              <w:spacing w:after="160"/>
              <w:jc w:val="both"/>
            </w:pPr>
            <w:r w:rsidRPr="00355EC9">
              <w:t>Создание необходимых условий для системного внедрения и активного использования информационных технолог</w:t>
            </w:r>
            <w:r>
              <w:t>ий в учебно-воспитательном процессе</w:t>
            </w:r>
          </w:p>
          <w:p w:rsidR="00FC4C04" w:rsidRPr="00355EC9" w:rsidRDefault="00FC4C04" w:rsidP="008924CB">
            <w:pPr>
              <w:pStyle w:val="af0"/>
              <w:numPr>
                <w:ilvl w:val="0"/>
                <w:numId w:val="11"/>
              </w:numPr>
              <w:spacing w:after="160"/>
              <w:jc w:val="both"/>
            </w:pPr>
            <w:r w:rsidRPr="00355EC9">
              <w:t>Создание условий для развития динамичной системы повышения квалификации и методиче</w:t>
            </w:r>
            <w:r>
              <w:t xml:space="preserve">ской поддержки педагогов школы </w:t>
            </w:r>
            <w:r w:rsidRPr="00355EC9">
              <w:t xml:space="preserve"> в области ИКТ</w:t>
            </w:r>
          </w:p>
          <w:p w:rsidR="00FC4C04" w:rsidRPr="00355EC9" w:rsidRDefault="00FC4C04" w:rsidP="008924CB">
            <w:pPr>
              <w:pStyle w:val="af0"/>
              <w:numPr>
                <w:ilvl w:val="0"/>
                <w:numId w:val="11"/>
              </w:numPr>
              <w:spacing w:after="200"/>
              <w:jc w:val="both"/>
            </w:pPr>
            <w:r w:rsidRPr="00355EC9">
              <w:t>Изучение и содействие всемерному удовлетворению информационных, учебно-методических, образовательных потребностей педаго</w:t>
            </w:r>
            <w:r>
              <w:t xml:space="preserve">гических работников </w:t>
            </w:r>
            <w:r w:rsidRPr="00355EC9">
              <w:t xml:space="preserve"> в области ИКТ в условиях модернизации системы информационно-методического обеспечения</w:t>
            </w:r>
          </w:p>
          <w:p w:rsidR="00FC4C04" w:rsidRPr="00355EC9" w:rsidRDefault="00FC4C04" w:rsidP="008924CB">
            <w:pPr>
              <w:pStyle w:val="af0"/>
              <w:numPr>
                <w:ilvl w:val="0"/>
                <w:numId w:val="11"/>
              </w:numPr>
              <w:spacing w:after="160"/>
              <w:jc w:val="both"/>
            </w:pPr>
            <w:r w:rsidRPr="00355EC9">
              <w:t>Развитие сетевог</w:t>
            </w:r>
            <w:r>
              <w:t>о взаимодействия образовательного  учреждения</w:t>
            </w:r>
            <w:r w:rsidRPr="00355EC9">
              <w:t xml:space="preserve"> и всех участников образовательного процесса, обеспечивающего мобильность общего образования</w:t>
            </w:r>
          </w:p>
          <w:p w:rsidR="00FC4C04" w:rsidRDefault="00FC4C04" w:rsidP="008924CB">
            <w:pPr>
              <w:pStyle w:val="af0"/>
              <w:numPr>
                <w:ilvl w:val="0"/>
                <w:numId w:val="11"/>
              </w:numPr>
              <w:ind w:left="0"/>
              <w:jc w:val="both"/>
            </w:pPr>
            <w:r>
              <w:t xml:space="preserve">      5.  </w:t>
            </w:r>
            <w:r w:rsidRPr="00355EC9">
              <w:t xml:space="preserve">Обеспечение равных возможностей всем гражданам (в том числе </w:t>
            </w:r>
          </w:p>
          <w:p w:rsidR="00FC4C04" w:rsidRDefault="00FC4C04" w:rsidP="008924CB">
            <w:pPr>
              <w:pStyle w:val="af0"/>
              <w:numPr>
                <w:ilvl w:val="0"/>
                <w:numId w:val="11"/>
              </w:numPr>
              <w:ind w:left="0"/>
              <w:jc w:val="both"/>
            </w:pPr>
            <w:r w:rsidRPr="00355EC9">
              <w:t xml:space="preserve">людям с ограниченными </w:t>
            </w:r>
            <w:r>
              <w:t xml:space="preserve">       в</w:t>
            </w:r>
            <w:r w:rsidRPr="00355EC9">
              <w:t xml:space="preserve">озможностями) на получение </w:t>
            </w:r>
          </w:p>
          <w:p w:rsidR="00FC4C04" w:rsidRPr="00355EC9" w:rsidRDefault="00FC4C04" w:rsidP="008924CB">
            <w:pPr>
              <w:pStyle w:val="af0"/>
              <w:numPr>
                <w:ilvl w:val="0"/>
                <w:numId w:val="11"/>
              </w:numPr>
              <w:ind w:left="0"/>
              <w:jc w:val="both"/>
            </w:pPr>
            <w:r w:rsidRPr="00355EC9">
              <w:t>качественного образования</w:t>
            </w:r>
          </w:p>
          <w:p w:rsidR="00FC4C04" w:rsidRDefault="00FC4C04" w:rsidP="008924CB">
            <w:pPr>
              <w:jc w:val="both"/>
            </w:pPr>
            <w:r>
              <w:t xml:space="preserve">      6.   </w:t>
            </w:r>
            <w:r w:rsidRPr="00355EC9">
              <w:t>Совершенствование электронного документооборота</w:t>
            </w:r>
          </w:p>
        </w:tc>
      </w:tr>
      <w:tr w:rsidR="00FC4C04" w:rsidRPr="000A2379" w:rsidTr="008924CB">
        <w:tc>
          <w:tcPr>
            <w:tcW w:w="2268" w:type="dxa"/>
          </w:tcPr>
          <w:p w:rsidR="00FC4C04" w:rsidRPr="000A2379" w:rsidRDefault="00FC4C04" w:rsidP="008924CB">
            <w:r w:rsidRPr="00780897">
              <w:t>Важнейшие целевые индикаторы и показатели Программы</w:t>
            </w:r>
          </w:p>
        </w:tc>
        <w:tc>
          <w:tcPr>
            <w:tcW w:w="8019" w:type="dxa"/>
          </w:tcPr>
          <w:p w:rsidR="00FC4C04" w:rsidRPr="000A2379" w:rsidRDefault="00FC4C04" w:rsidP="008924CB">
            <w:pPr>
              <w:jc w:val="both"/>
            </w:pPr>
            <w:r w:rsidRPr="000A2379">
              <w:t xml:space="preserve">Доля </w:t>
            </w:r>
            <w:r>
              <w:t>педагогов</w:t>
            </w:r>
            <w:r w:rsidRPr="000A2379">
              <w:t>, прошедших подготовку на основе инфокоммуникационных технологий</w:t>
            </w:r>
          </w:p>
          <w:p w:rsidR="00FC4C04" w:rsidRPr="000A2379" w:rsidRDefault="00FC4C04" w:rsidP="008924CB">
            <w:pPr>
              <w:jc w:val="both"/>
            </w:pPr>
            <w:r>
              <w:t>Численность</w:t>
            </w:r>
            <w:r w:rsidRPr="000A2379">
              <w:t xml:space="preserve"> учащихс</w:t>
            </w:r>
            <w:r>
              <w:t>я школы</w:t>
            </w:r>
            <w:r w:rsidRPr="000A2379">
              <w:t>, приходящихся на один ПК</w:t>
            </w:r>
          </w:p>
          <w:p w:rsidR="00FC4C04" w:rsidRPr="000A2379" w:rsidRDefault="00FC4C04" w:rsidP="008924CB">
            <w:pPr>
              <w:jc w:val="both"/>
            </w:pPr>
            <w:r w:rsidRPr="000A2379">
              <w:t>Доля прикладных программных средств на родном (татарском) языке, кото</w:t>
            </w:r>
            <w:r>
              <w:t>рыми оснащена школа</w:t>
            </w:r>
            <w:r w:rsidRPr="000A2379">
              <w:t>, в общем числе прикладных программных ресурсов</w:t>
            </w:r>
          </w:p>
          <w:p w:rsidR="00FC4C04" w:rsidRPr="00F42DCB" w:rsidRDefault="00FC4C04" w:rsidP="008924CB">
            <w:pPr>
              <w:jc w:val="both"/>
            </w:pPr>
            <w:r w:rsidRPr="00F42DCB">
              <w:lastRenderedPageBreak/>
              <w:t>Работа шклы над собственным сайтом</w:t>
            </w:r>
          </w:p>
          <w:p w:rsidR="00FC4C04" w:rsidRPr="00F42DCB" w:rsidRDefault="00FC4C04" w:rsidP="008924CB">
            <w:pPr>
              <w:jc w:val="both"/>
            </w:pPr>
            <w:r w:rsidRPr="00F42DCB">
              <w:t>Электронные журналы и дневники</w:t>
            </w:r>
          </w:p>
          <w:p w:rsidR="00FC4C04" w:rsidRPr="00F42DCB" w:rsidRDefault="00FC4C04" w:rsidP="008924CB">
            <w:pPr>
              <w:jc w:val="both"/>
            </w:pPr>
            <w:r w:rsidRPr="00F42DCB">
              <w:t>Количество семинаров, конференций по направлениям Программы в год</w:t>
            </w:r>
          </w:p>
          <w:p w:rsidR="00FC4C04" w:rsidRPr="00F42DCB" w:rsidRDefault="00FC4C04" w:rsidP="008924CB">
            <w:pPr>
              <w:jc w:val="both"/>
            </w:pPr>
            <w:r w:rsidRPr="00F42DCB">
              <w:t>Оснащенность школы современной компьютерной техникой, интерактивным, мультимедийным оборудованием</w:t>
            </w:r>
          </w:p>
          <w:p w:rsidR="00FC4C04" w:rsidRPr="000A2379" w:rsidRDefault="00FC4C04" w:rsidP="008924CB">
            <w:pPr>
              <w:jc w:val="both"/>
            </w:pPr>
          </w:p>
        </w:tc>
      </w:tr>
      <w:tr w:rsidR="00FC4C04" w:rsidRPr="000A2379" w:rsidTr="008924CB">
        <w:tc>
          <w:tcPr>
            <w:tcW w:w="2268" w:type="dxa"/>
          </w:tcPr>
          <w:p w:rsidR="00FC4C04" w:rsidRDefault="00FC4C04" w:rsidP="008924CB">
            <w:r>
              <w:lastRenderedPageBreak/>
              <w:t>Сроки реализации Программы</w:t>
            </w:r>
          </w:p>
        </w:tc>
        <w:tc>
          <w:tcPr>
            <w:tcW w:w="8019" w:type="dxa"/>
          </w:tcPr>
          <w:p w:rsidR="00FC4C04" w:rsidRDefault="00FC4C04" w:rsidP="008924CB">
            <w:pPr>
              <w:jc w:val="both"/>
            </w:pPr>
            <w:r>
              <w:t>2017-2021 годы</w:t>
            </w:r>
          </w:p>
          <w:p w:rsidR="00FC4C04" w:rsidRDefault="00FC4C04" w:rsidP="008924CB">
            <w:pPr>
              <w:jc w:val="both"/>
            </w:pPr>
          </w:p>
        </w:tc>
      </w:tr>
      <w:tr w:rsidR="00FC4C04" w:rsidRPr="003E5E13" w:rsidTr="008924CB">
        <w:tc>
          <w:tcPr>
            <w:tcW w:w="2268" w:type="dxa"/>
          </w:tcPr>
          <w:p w:rsidR="00FC4C04" w:rsidRPr="003E5E13" w:rsidRDefault="00FC4C04" w:rsidP="008924CB">
            <w:pPr>
              <w:rPr>
                <w:color w:val="FF0000"/>
              </w:rPr>
            </w:pPr>
            <w:r w:rsidRPr="00F42DCB">
              <w:t>Ожидаемые результаты реализации Программы</w:t>
            </w:r>
          </w:p>
        </w:tc>
        <w:tc>
          <w:tcPr>
            <w:tcW w:w="8019" w:type="dxa"/>
          </w:tcPr>
          <w:p w:rsidR="00FC4C04" w:rsidRPr="00C474E3" w:rsidRDefault="00FC4C04" w:rsidP="008924CB">
            <w:pPr>
              <w:jc w:val="both"/>
            </w:pPr>
            <w:r w:rsidRPr="00C474E3">
              <w:t>В результате реализации Программы предполагается:</w:t>
            </w:r>
          </w:p>
          <w:p w:rsidR="00FC4C04" w:rsidRPr="00C474E3" w:rsidRDefault="00FC4C04" w:rsidP="008924CB">
            <w:pPr>
              <w:numPr>
                <w:ilvl w:val="0"/>
                <w:numId w:val="10"/>
              </w:numPr>
              <w:tabs>
                <w:tab w:val="clear" w:pos="1440"/>
                <w:tab w:val="num" w:pos="322"/>
              </w:tabs>
              <w:ind w:left="322"/>
              <w:jc w:val="both"/>
            </w:pPr>
            <w:r w:rsidRPr="00C474E3">
              <w:t>Развить систему повышения квалификации педагогических кадров в области ИКТ</w:t>
            </w:r>
          </w:p>
          <w:p w:rsidR="00FC4C04" w:rsidRPr="00C474E3" w:rsidRDefault="00FC4C04" w:rsidP="008924CB">
            <w:pPr>
              <w:numPr>
                <w:ilvl w:val="0"/>
                <w:numId w:val="10"/>
              </w:numPr>
              <w:tabs>
                <w:tab w:val="clear" w:pos="1440"/>
                <w:tab w:val="num" w:pos="322"/>
              </w:tabs>
              <w:ind w:left="322"/>
              <w:jc w:val="both"/>
            </w:pPr>
            <w:r w:rsidRPr="00C474E3">
              <w:t>Совершенствовать систему поддержки учебно-методической и научно-инновационной  деятельности в области ИКТ</w:t>
            </w:r>
          </w:p>
          <w:p w:rsidR="00FC4C04" w:rsidRPr="00C474E3" w:rsidRDefault="00FC4C04" w:rsidP="008924CB">
            <w:pPr>
              <w:numPr>
                <w:ilvl w:val="0"/>
                <w:numId w:val="10"/>
              </w:numPr>
              <w:tabs>
                <w:tab w:val="clear" w:pos="1440"/>
                <w:tab w:val="num" w:pos="322"/>
              </w:tabs>
              <w:ind w:left="322"/>
              <w:jc w:val="both"/>
            </w:pPr>
            <w:r w:rsidRPr="00C474E3">
              <w:t>Предоставление возможностей для самореализации в области ИКТ одаренным детям</w:t>
            </w:r>
          </w:p>
          <w:p w:rsidR="00FC4C04" w:rsidRPr="00C474E3" w:rsidRDefault="00FC4C04" w:rsidP="008924CB">
            <w:pPr>
              <w:ind w:left="322"/>
              <w:jc w:val="both"/>
              <w:rPr>
                <w:color w:val="FF0000"/>
              </w:rPr>
            </w:pPr>
          </w:p>
        </w:tc>
      </w:tr>
    </w:tbl>
    <w:p w:rsidR="00FC4C04" w:rsidRPr="003E5E13" w:rsidRDefault="00FC4C04" w:rsidP="00FC4C04">
      <w:pPr>
        <w:rPr>
          <w:color w:val="FF0000"/>
        </w:rPr>
      </w:pPr>
      <w:r w:rsidRPr="003E5E13">
        <w:rPr>
          <w:color w:val="FF0000"/>
        </w:rPr>
        <w:br w:type="page"/>
      </w:r>
    </w:p>
    <w:p w:rsidR="00FC4C04" w:rsidRPr="00C474E3" w:rsidRDefault="00FC4C04" w:rsidP="00FC4C04">
      <w:pPr>
        <w:spacing w:line="240" w:lineRule="atLeast"/>
        <w:ind w:left="1260" w:hanging="1260"/>
        <w:jc w:val="center"/>
        <w:rPr>
          <w:b/>
          <w:sz w:val="28"/>
          <w:szCs w:val="28"/>
        </w:rPr>
      </w:pPr>
      <w:r w:rsidRPr="00C474E3">
        <w:rPr>
          <w:b/>
          <w:sz w:val="28"/>
          <w:szCs w:val="28"/>
        </w:rPr>
        <w:lastRenderedPageBreak/>
        <w:t xml:space="preserve">Раздел </w:t>
      </w:r>
      <w:r w:rsidRPr="00C474E3">
        <w:rPr>
          <w:b/>
          <w:sz w:val="28"/>
          <w:szCs w:val="28"/>
          <w:lang w:val="en-US"/>
        </w:rPr>
        <w:t>I</w:t>
      </w:r>
      <w:r w:rsidRPr="00C474E3">
        <w:rPr>
          <w:b/>
          <w:sz w:val="28"/>
          <w:szCs w:val="28"/>
        </w:rPr>
        <w:t>. Характеристика проблемы,</w:t>
      </w:r>
    </w:p>
    <w:p w:rsidR="00FC4C04" w:rsidRPr="00C474E3" w:rsidRDefault="00FC4C04" w:rsidP="00FC4C04">
      <w:pPr>
        <w:spacing w:line="240" w:lineRule="atLeast"/>
        <w:ind w:left="1260" w:hanging="1260"/>
        <w:jc w:val="center"/>
        <w:rPr>
          <w:b/>
          <w:sz w:val="28"/>
          <w:szCs w:val="28"/>
        </w:rPr>
      </w:pPr>
      <w:r w:rsidRPr="00C474E3">
        <w:rPr>
          <w:b/>
          <w:sz w:val="28"/>
          <w:szCs w:val="28"/>
        </w:rPr>
        <w:t>на решение которой направлена Программа.</w:t>
      </w:r>
    </w:p>
    <w:p w:rsidR="00FC4C04" w:rsidRPr="00C474E3" w:rsidRDefault="00FC4C04" w:rsidP="00FC4C04">
      <w:pPr>
        <w:spacing w:line="240" w:lineRule="atLeast"/>
        <w:ind w:left="1260" w:hanging="1260"/>
        <w:jc w:val="center"/>
        <w:rPr>
          <w:b/>
          <w:sz w:val="28"/>
          <w:szCs w:val="28"/>
        </w:rPr>
      </w:pPr>
    </w:p>
    <w:p w:rsidR="00FC4C04" w:rsidRPr="00FC6394" w:rsidRDefault="00FC4C04" w:rsidP="00FC4C04">
      <w:pPr>
        <w:ind w:firstLine="709"/>
        <w:jc w:val="both"/>
        <w:rPr>
          <w:sz w:val="28"/>
          <w:szCs w:val="28"/>
        </w:rPr>
      </w:pPr>
      <w:r>
        <w:rPr>
          <w:sz w:val="28"/>
          <w:szCs w:val="28"/>
        </w:rPr>
        <w:t xml:space="preserve">Перемены в мировом сообществе, в жизни страны и республики характеризуются, прежде всего, переходом к информационной экономике – экономике, основанной на знаниях. Принципиальным отличием такого типа экономики является повсеместное использование глобальных информационных сетей, возможностей телекоммуникационного общения для создания и передачи знаний. В этой связи первостепенной становится задача информатизации всех сфер человеческой деятельности и особенно образования. Образование, в данном случае, не утрачивая своей традиционной функции – передачи социального опыта подрастающему поколению, – должно выполнять принципиально новую функцию, а именно: создание высокоадаптивной постиндустриальной педагогики (педагогики информационного общества). Современные </w:t>
      </w:r>
      <w:r w:rsidRPr="00FC6394">
        <w:rPr>
          <w:sz w:val="28"/>
          <w:szCs w:val="28"/>
        </w:rPr>
        <w:t>информационные технологии</w:t>
      </w:r>
      <w:r>
        <w:rPr>
          <w:sz w:val="28"/>
          <w:szCs w:val="28"/>
        </w:rPr>
        <w:t xml:space="preserve"> становятся одним из важнейших инструментов </w:t>
      </w:r>
      <w:r w:rsidRPr="00FC6394">
        <w:rPr>
          <w:sz w:val="28"/>
          <w:szCs w:val="28"/>
        </w:rPr>
        <w:t>модернизации</w:t>
      </w:r>
      <w:r>
        <w:rPr>
          <w:sz w:val="28"/>
          <w:szCs w:val="28"/>
        </w:rPr>
        <w:t xml:space="preserve"> школы в целом – от управления до воспитания и обеспечения доступности образования. </w:t>
      </w:r>
    </w:p>
    <w:p w:rsidR="00FC4C04" w:rsidRDefault="00FC4C04" w:rsidP="00FC4C04">
      <w:pPr>
        <w:ind w:firstLine="720"/>
        <w:jc w:val="both"/>
        <w:rPr>
          <w:sz w:val="28"/>
          <w:szCs w:val="28"/>
        </w:rPr>
      </w:pPr>
      <w:r>
        <w:rPr>
          <w:sz w:val="28"/>
          <w:szCs w:val="28"/>
        </w:rPr>
        <w:t>Информатизация системы образования представляет собой процесс создания оптимальных условий для комплексного применения информационно-коммуникационных технологий (ИКТ) в образовательной деятельности, научных исследованиях, административном управлении организаций и учреждений системы образования. В более широком смысле информатизация образования включает также процесс изменения содержания, методов и организационных форм образовательной подготовки учащихся с целью перехода к образованию с использованием ИКТ.</w:t>
      </w:r>
    </w:p>
    <w:p w:rsidR="00FC4C04" w:rsidRDefault="00FC4C04" w:rsidP="00FC4C04">
      <w:pPr>
        <w:ind w:firstLine="720"/>
        <w:jc w:val="both"/>
        <w:rPr>
          <w:sz w:val="28"/>
          <w:szCs w:val="28"/>
        </w:rPr>
      </w:pPr>
      <w:r>
        <w:rPr>
          <w:sz w:val="28"/>
          <w:szCs w:val="28"/>
        </w:rPr>
        <w:t>Целью информатизации образования является обеспечение условий для удовлетворения потребностей граждан, общества, рынка труда в качественном образовании через предоставление всем участникам образовательного процесса принципиально новых возможностей реализации прав на выбор источников, условий и форм образования в специально создаваемой для этого среде.</w:t>
      </w:r>
    </w:p>
    <w:p w:rsidR="00FC4C04" w:rsidRDefault="00FC4C04" w:rsidP="00FC4C04">
      <w:pPr>
        <w:ind w:firstLine="720"/>
        <w:jc w:val="both"/>
        <w:rPr>
          <w:sz w:val="28"/>
          <w:szCs w:val="28"/>
        </w:rPr>
      </w:pPr>
      <w:r>
        <w:rPr>
          <w:sz w:val="28"/>
          <w:szCs w:val="28"/>
        </w:rPr>
        <w:t xml:space="preserve">Для успешного осуществления процесса информатизации необходимо всеобщее осознание важности этого процесса и того факта, что реальная информатизация каждого образовательного учреждения, каждого рабочего места невозможна без активного, заинтересованного участия в этом процессе преподавателей, администрации, органов управления сферы образования. Нужно преодолеть иждивенческое, потребительское отношение многих преподавателей к информатизации их школ, поскольку никто, кроме самого преподавателя, не сможет внедрить современные ИКТ в его уроки, лекции, практические и лабораторные занятия. </w:t>
      </w:r>
    </w:p>
    <w:p w:rsidR="00FC4C04" w:rsidRPr="000B7D47" w:rsidRDefault="00FC4C04" w:rsidP="00FC4C04">
      <w:pPr>
        <w:pStyle w:val="a4"/>
        <w:spacing w:before="0" w:beforeAutospacing="0" w:after="0" w:afterAutospacing="0"/>
        <w:ind w:firstLine="708"/>
        <w:jc w:val="both"/>
        <w:rPr>
          <w:sz w:val="28"/>
          <w:szCs w:val="28"/>
        </w:rPr>
      </w:pPr>
      <w:r w:rsidRPr="000B7D47">
        <w:rPr>
          <w:sz w:val="28"/>
          <w:szCs w:val="28"/>
        </w:rPr>
        <w:t xml:space="preserve">Важная особенность инфокоммуникационных технологий заключается в том, что они являются одним из основных инструментов реализации открытого образования, предусматривающего существенное расширение содержания образования, способов получения образовательных услуг, форм аттестации, охватывающего понятия дополнительного, заочного и непрерывного образования. Информационные технологии, являясь новым, довольно сложным объектом для изучения различными категориями </w:t>
      </w:r>
      <w:r w:rsidRPr="000B7D47">
        <w:rPr>
          <w:sz w:val="28"/>
          <w:szCs w:val="28"/>
        </w:rPr>
        <w:lastRenderedPageBreak/>
        <w:t xml:space="preserve">граждан, одновременно служат удобным инструментом, методом и средством обучения. Они не заменяют традиционные формы и методы обучения, а дополняют их и расширяют возможности их реализации. Эффективность использования современных образовательных технологий, в том числе информационно-коммуникационных, в образовательном процессе рассматривается как ключевое условие повышения качества образования, снижения нагрузки учащихся, более эффективного использования учебного времени. </w:t>
      </w:r>
    </w:p>
    <w:p w:rsidR="00FC4C04" w:rsidRDefault="00FC4C04" w:rsidP="00FC4C04">
      <w:pPr>
        <w:ind w:firstLine="709"/>
        <w:jc w:val="both"/>
        <w:rPr>
          <w:sz w:val="28"/>
          <w:szCs w:val="28"/>
        </w:rPr>
      </w:pPr>
      <w:r>
        <w:rPr>
          <w:sz w:val="28"/>
          <w:szCs w:val="28"/>
        </w:rPr>
        <w:t>Отдельные мероприятия, направленные на информатизацию системы образования Республики, реализовывались в предшествующий период.</w:t>
      </w:r>
    </w:p>
    <w:p w:rsidR="00FC4C04" w:rsidRDefault="00FC4C04" w:rsidP="00FC4C04">
      <w:pPr>
        <w:ind w:firstLine="720"/>
        <w:jc w:val="both"/>
        <w:rPr>
          <w:sz w:val="28"/>
          <w:szCs w:val="28"/>
        </w:rPr>
      </w:pPr>
      <w:r>
        <w:rPr>
          <w:sz w:val="28"/>
          <w:szCs w:val="28"/>
        </w:rPr>
        <w:t xml:space="preserve">В рамках республиканского проекта «Компьютер – школе» школе </w:t>
      </w:r>
      <w:r w:rsidRPr="0077674E">
        <w:rPr>
          <w:sz w:val="28"/>
          <w:szCs w:val="28"/>
        </w:rPr>
        <w:t xml:space="preserve">передано 32 стационарных компьютера, в рамках республиканского проекта «Компьютер </w:t>
      </w:r>
      <w:r>
        <w:rPr>
          <w:sz w:val="28"/>
          <w:szCs w:val="28"/>
        </w:rPr>
        <w:t>– учителю» 100% педагогов школы обеспечены персональными ноутбуками. Также осуществлялись поставки интерактивного и мультимедийного оборудования.</w:t>
      </w:r>
    </w:p>
    <w:p w:rsidR="00FC4C04" w:rsidRDefault="00FC4C04" w:rsidP="00FC4C04">
      <w:pPr>
        <w:ind w:firstLine="540"/>
        <w:jc w:val="both"/>
        <w:rPr>
          <w:sz w:val="28"/>
          <w:szCs w:val="28"/>
        </w:rPr>
      </w:pPr>
      <w:r>
        <w:rPr>
          <w:sz w:val="28"/>
          <w:szCs w:val="28"/>
        </w:rPr>
        <w:t xml:space="preserve">ПК установлены в предметных кабинетах и компьютерном классе , в котором имеется локальная сеть. </w:t>
      </w:r>
    </w:p>
    <w:p w:rsidR="00FC4C04" w:rsidRDefault="00FC4C04" w:rsidP="00FC4C04">
      <w:pPr>
        <w:ind w:firstLine="540"/>
        <w:jc w:val="both"/>
        <w:rPr>
          <w:sz w:val="28"/>
          <w:szCs w:val="28"/>
        </w:rPr>
      </w:pPr>
      <w:r>
        <w:rPr>
          <w:sz w:val="28"/>
          <w:szCs w:val="28"/>
        </w:rPr>
        <w:t>Школа подключена</w:t>
      </w:r>
      <w:r w:rsidRPr="001A73C9">
        <w:rPr>
          <w:sz w:val="28"/>
          <w:szCs w:val="28"/>
        </w:rPr>
        <w:t xml:space="preserve"> к </w:t>
      </w:r>
      <w:r>
        <w:rPr>
          <w:sz w:val="28"/>
          <w:szCs w:val="28"/>
        </w:rPr>
        <w:t>Государственной интегрированной системе телекоммуникаций</w:t>
      </w:r>
      <w:r w:rsidRPr="001A73C9">
        <w:rPr>
          <w:sz w:val="28"/>
          <w:szCs w:val="28"/>
        </w:rPr>
        <w:t xml:space="preserve">. </w:t>
      </w:r>
    </w:p>
    <w:p w:rsidR="00FC4C04" w:rsidRDefault="00FC4C04" w:rsidP="00FC4C04">
      <w:pPr>
        <w:rPr>
          <w:b/>
          <w:sz w:val="28"/>
          <w:szCs w:val="28"/>
        </w:rPr>
      </w:pPr>
    </w:p>
    <w:p w:rsidR="00FC4C04" w:rsidRPr="001F4471" w:rsidRDefault="00FC4C04" w:rsidP="00FC4C04">
      <w:pPr>
        <w:ind w:firstLine="540"/>
        <w:jc w:val="center"/>
        <w:rPr>
          <w:b/>
          <w:sz w:val="28"/>
          <w:szCs w:val="28"/>
        </w:rPr>
      </w:pPr>
      <w:r>
        <w:rPr>
          <w:b/>
          <w:sz w:val="28"/>
          <w:szCs w:val="28"/>
        </w:rPr>
        <w:t>М</w:t>
      </w:r>
      <w:r w:rsidRPr="001F4471">
        <w:rPr>
          <w:b/>
          <w:sz w:val="28"/>
          <w:szCs w:val="28"/>
        </w:rPr>
        <w:t>атериально-те</w:t>
      </w:r>
      <w:r>
        <w:rPr>
          <w:b/>
          <w:sz w:val="28"/>
          <w:szCs w:val="28"/>
        </w:rPr>
        <w:t>хническая база  школы на 01.01.2016 года</w:t>
      </w:r>
    </w:p>
    <w:p w:rsidR="00FC4C04" w:rsidRDefault="00FC4C04" w:rsidP="00FC4C04">
      <w:pPr>
        <w:ind w:firstLine="540"/>
        <w:jc w:val="both"/>
        <w:rPr>
          <w:sz w:val="28"/>
          <w:szCs w:val="28"/>
        </w:rPr>
      </w:pPr>
    </w:p>
    <w:p w:rsidR="00FC4C04" w:rsidRDefault="00FC4C04" w:rsidP="00FC4C04">
      <w:pPr>
        <w:ind w:firstLine="540"/>
        <w:jc w:val="both"/>
        <w:rPr>
          <w:sz w:val="28"/>
          <w:szCs w:val="28"/>
        </w:rPr>
      </w:pPr>
      <w:r>
        <w:rPr>
          <w:noProof/>
          <w:sz w:val="28"/>
          <w:szCs w:val="28"/>
        </w:rPr>
        <w:drawing>
          <wp:inline distT="0" distB="0" distL="0" distR="0" wp14:anchorId="62D9F61C" wp14:editId="5EC3837C">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4C04" w:rsidRDefault="00FC4C04" w:rsidP="00FC4C04">
      <w:pPr>
        <w:ind w:firstLine="540"/>
        <w:jc w:val="center"/>
        <w:rPr>
          <w:sz w:val="28"/>
          <w:szCs w:val="28"/>
        </w:rPr>
      </w:pPr>
    </w:p>
    <w:p w:rsidR="00FC4C04" w:rsidRDefault="00FC4C04" w:rsidP="00FC4C04">
      <w:pPr>
        <w:jc w:val="center"/>
        <w:rPr>
          <w:b/>
          <w:sz w:val="28"/>
          <w:szCs w:val="28"/>
        </w:rPr>
      </w:pPr>
    </w:p>
    <w:p w:rsidR="00FC4C04" w:rsidRDefault="00FC4C04" w:rsidP="00FC4C04">
      <w:pPr>
        <w:ind w:firstLine="540"/>
        <w:jc w:val="both"/>
        <w:rPr>
          <w:sz w:val="28"/>
          <w:szCs w:val="28"/>
        </w:rPr>
      </w:pPr>
      <w:r>
        <w:rPr>
          <w:sz w:val="28"/>
          <w:szCs w:val="28"/>
        </w:rPr>
        <w:t xml:space="preserve">Школа обеспечена </w:t>
      </w:r>
      <w:r w:rsidRPr="008D4FC5">
        <w:rPr>
          <w:sz w:val="28"/>
          <w:szCs w:val="28"/>
        </w:rPr>
        <w:t xml:space="preserve"> специализированными программными продуктами </w:t>
      </w:r>
      <w:r>
        <w:rPr>
          <w:sz w:val="28"/>
          <w:szCs w:val="28"/>
        </w:rPr>
        <w:t xml:space="preserve">по предметам, также </w:t>
      </w:r>
      <w:r w:rsidRPr="002F5A36">
        <w:rPr>
          <w:sz w:val="28"/>
          <w:szCs w:val="28"/>
        </w:rPr>
        <w:t>лицензионной операционной системойWindows 7, пакетом программ MicrosoftOffice 2010, антивирусным пакетомDrWebEnterpriseSuite</w:t>
      </w:r>
      <w:r>
        <w:rPr>
          <w:sz w:val="28"/>
          <w:szCs w:val="28"/>
        </w:rPr>
        <w:t xml:space="preserve">. </w:t>
      </w:r>
    </w:p>
    <w:p w:rsidR="00FC4C04" w:rsidRDefault="00FC4C04" w:rsidP="00FC4C04">
      <w:pPr>
        <w:ind w:firstLine="539"/>
        <w:jc w:val="both"/>
        <w:rPr>
          <w:sz w:val="28"/>
          <w:szCs w:val="28"/>
        </w:rPr>
      </w:pPr>
      <w:r>
        <w:rPr>
          <w:sz w:val="28"/>
          <w:szCs w:val="28"/>
        </w:rPr>
        <w:t xml:space="preserve">С 2010 года школа включилась  в работу информационной системы «Электронное образование в РТ». Информационная система «Электронное образование в Республике Татарстан»  предоставляет возможности ведения </w:t>
      </w:r>
      <w:r>
        <w:rPr>
          <w:sz w:val="28"/>
          <w:szCs w:val="28"/>
        </w:rPr>
        <w:lastRenderedPageBreak/>
        <w:t xml:space="preserve">электронных журналов и дневников, участия педагогов в методических сообществах и создания собственных сообществ, организации дополнительных занятий с учащимися с помощью виртуальных факультативов, формирования электронного портфолио педагога, доступа к цифровым образовательным ресурсам. В данной  системе создан  сайт школы, который  заполняет в соответствии с постановлением правительства РФ от 18.04.2012 № 343 «Об утверждении Правил размещения в сети интернет и обновления информации об образовательном учреждении». Для родителей учащихся стал доступным сервис на портале государственных и муниципальных услуг Республики Татарстан «Проверить оценки детей». </w:t>
      </w:r>
    </w:p>
    <w:p w:rsidR="00FC4C04" w:rsidRPr="004802E2" w:rsidRDefault="00FC4C04" w:rsidP="00FC4C04">
      <w:pPr>
        <w:widowControl w:val="0"/>
        <w:tabs>
          <w:tab w:val="left" w:pos="-426"/>
          <w:tab w:val="left" w:pos="284"/>
        </w:tabs>
        <w:overflowPunct w:val="0"/>
        <w:autoSpaceDE w:val="0"/>
        <w:autoSpaceDN w:val="0"/>
        <w:adjustRightInd w:val="0"/>
        <w:ind w:firstLine="539"/>
        <w:jc w:val="both"/>
        <w:textAlignment w:val="baseline"/>
        <w:rPr>
          <w:sz w:val="28"/>
          <w:szCs w:val="28"/>
        </w:rPr>
      </w:pPr>
      <w:r>
        <w:rPr>
          <w:sz w:val="28"/>
          <w:szCs w:val="28"/>
        </w:rPr>
        <w:t>В Чистопольском муниципальном районе постоянно  организуется работа по  повышению</w:t>
      </w:r>
      <w:r w:rsidRPr="008D4FC5">
        <w:rPr>
          <w:sz w:val="28"/>
          <w:szCs w:val="28"/>
        </w:rPr>
        <w:t xml:space="preserve"> квалификации</w:t>
      </w:r>
      <w:r>
        <w:rPr>
          <w:sz w:val="28"/>
          <w:szCs w:val="28"/>
        </w:rPr>
        <w:t xml:space="preserve"> в области ИКТ для педагогов</w:t>
      </w:r>
      <w:r w:rsidRPr="008D4FC5">
        <w:rPr>
          <w:sz w:val="28"/>
          <w:szCs w:val="28"/>
        </w:rPr>
        <w:t xml:space="preserve">. </w:t>
      </w:r>
      <w:r>
        <w:rPr>
          <w:sz w:val="28"/>
          <w:szCs w:val="28"/>
        </w:rPr>
        <w:t xml:space="preserve">Педагоги школы ежегодно посещают постоянно действующие семинары по </w:t>
      </w:r>
      <w:r w:rsidRPr="008D4FC5">
        <w:rPr>
          <w:sz w:val="28"/>
          <w:szCs w:val="28"/>
        </w:rPr>
        <w:t>повышения квалификации</w:t>
      </w:r>
      <w:r>
        <w:rPr>
          <w:sz w:val="28"/>
          <w:szCs w:val="28"/>
        </w:rPr>
        <w:t xml:space="preserve"> в области ИКТ на базе МБОУ «Гимназия № 3». Так </w:t>
      </w:r>
      <w:r w:rsidRPr="008D4FC5">
        <w:rPr>
          <w:sz w:val="28"/>
          <w:szCs w:val="28"/>
        </w:rPr>
        <w:t>решается вопрос информационно-коммуникационной компетентности педагогических работников и эффективного использования информационно-коммуникационных технологий в</w:t>
      </w:r>
      <w:r>
        <w:rPr>
          <w:sz w:val="28"/>
          <w:szCs w:val="28"/>
        </w:rPr>
        <w:t xml:space="preserve"> учебно-воспитательном процессе.</w:t>
      </w:r>
    </w:p>
    <w:p w:rsidR="00FC4C04" w:rsidRPr="00767A12" w:rsidRDefault="00FC4C04" w:rsidP="00FC4C04">
      <w:pPr>
        <w:ind w:firstLine="540"/>
        <w:jc w:val="both"/>
        <w:rPr>
          <w:sz w:val="28"/>
          <w:szCs w:val="28"/>
        </w:rPr>
      </w:pPr>
      <w:r>
        <w:rPr>
          <w:sz w:val="28"/>
          <w:szCs w:val="28"/>
        </w:rPr>
        <w:t>Также дистанционные технологии применяются школой в электронном образовании: проводятся занятия по подготовке к итоговой аттестации в СДО «Телешкола».</w:t>
      </w:r>
    </w:p>
    <w:p w:rsidR="00FC4C04" w:rsidRPr="004436E7" w:rsidRDefault="00FC4C04" w:rsidP="00FC4C04">
      <w:pPr>
        <w:ind w:firstLine="540"/>
        <w:jc w:val="both"/>
        <w:rPr>
          <w:sz w:val="28"/>
          <w:szCs w:val="28"/>
        </w:rPr>
      </w:pPr>
      <w:r w:rsidRPr="008D4FC5">
        <w:rPr>
          <w:sz w:val="28"/>
          <w:szCs w:val="28"/>
        </w:rPr>
        <w:t xml:space="preserve">Таким образом, </w:t>
      </w:r>
      <w:r>
        <w:rPr>
          <w:sz w:val="28"/>
          <w:szCs w:val="28"/>
        </w:rPr>
        <w:t xml:space="preserve">к настоящему времени  уже накоплен определенный опыт работы </w:t>
      </w:r>
      <w:r>
        <w:rPr>
          <w:rStyle w:val="-"/>
          <w:szCs w:val="28"/>
        </w:rPr>
        <w:t xml:space="preserve">в области информатизации образования. </w:t>
      </w:r>
    </w:p>
    <w:p w:rsidR="00FC4C04" w:rsidRPr="00F91AE1" w:rsidRDefault="00FC4C04" w:rsidP="00FC4C04">
      <w:pPr>
        <w:ind w:firstLine="720"/>
        <w:jc w:val="both"/>
        <w:rPr>
          <w:sz w:val="28"/>
          <w:szCs w:val="28"/>
        </w:rPr>
      </w:pPr>
      <w:r w:rsidRPr="00F91AE1">
        <w:rPr>
          <w:sz w:val="28"/>
          <w:szCs w:val="28"/>
        </w:rPr>
        <w:t>Вместе с тем, имеется ряд проблем, замедляющих дальнейшее развитие информатизации системы образования</w:t>
      </w:r>
      <w:r>
        <w:rPr>
          <w:sz w:val="28"/>
          <w:szCs w:val="28"/>
        </w:rPr>
        <w:t>:</w:t>
      </w:r>
    </w:p>
    <w:p w:rsidR="00FC4C04" w:rsidRPr="009C61FB" w:rsidRDefault="00FC4C04" w:rsidP="00FC4C04">
      <w:pPr>
        <w:pStyle w:val="af0"/>
        <w:numPr>
          <w:ilvl w:val="0"/>
          <w:numId w:val="12"/>
        </w:numPr>
        <w:tabs>
          <w:tab w:val="left" w:pos="0"/>
        </w:tabs>
        <w:spacing w:after="200"/>
        <w:jc w:val="both"/>
        <w:rPr>
          <w:sz w:val="28"/>
          <w:szCs w:val="28"/>
        </w:rPr>
      </w:pPr>
      <w:r>
        <w:rPr>
          <w:sz w:val="28"/>
          <w:szCs w:val="28"/>
        </w:rPr>
        <w:t>В</w:t>
      </w:r>
      <w:r w:rsidRPr="009C61FB">
        <w:rPr>
          <w:sz w:val="28"/>
          <w:szCs w:val="28"/>
        </w:rPr>
        <w:t>се педагоги были обеспечены персональными ноутбуками, однако со временем происходит моральный и физический износ оборудования и возникает необходимость поддержания ИКТ-инфрастру</w:t>
      </w:r>
      <w:r>
        <w:rPr>
          <w:sz w:val="28"/>
          <w:szCs w:val="28"/>
        </w:rPr>
        <w:t>ктуры школы</w:t>
      </w:r>
      <w:r w:rsidRPr="009C61FB">
        <w:rPr>
          <w:sz w:val="28"/>
          <w:szCs w:val="28"/>
        </w:rPr>
        <w:t xml:space="preserve">.  </w:t>
      </w:r>
    </w:p>
    <w:p w:rsidR="00FC4C04" w:rsidRPr="009C61FB" w:rsidRDefault="00FC4C04" w:rsidP="00FC4C04">
      <w:pPr>
        <w:pStyle w:val="af0"/>
        <w:numPr>
          <w:ilvl w:val="0"/>
          <w:numId w:val="12"/>
        </w:numPr>
        <w:ind w:left="709" w:hanging="283"/>
        <w:jc w:val="both"/>
        <w:rPr>
          <w:sz w:val="28"/>
          <w:szCs w:val="28"/>
        </w:rPr>
      </w:pPr>
      <w:r>
        <w:rPr>
          <w:sz w:val="28"/>
          <w:szCs w:val="28"/>
        </w:rPr>
        <w:t xml:space="preserve">Школа  обеспечена </w:t>
      </w:r>
      <w:r w:rsidRPr="009C61FB">
        <w:rPr>
          <w:sz w:val="28"/>
          <w:szCs w:val="28"/>
        </w:rPr>
        <w:t xml:space="preserve"> интерактивным и мультимедийным оборудованием, однако для достижения качественного и эффективного использования оборудования  в образовательном и управленческом процессах необходимо постоянно работать над повышением ИКТ-компетентности педагогов.</w:t>
      </w:r>
    </w:p>
    <w:p w:rsidR="00FC4C04" w:rsidRPr="00ED7259" w:rsidRDefault="00FC4C04" w:rsidP="00FC4C04">
      <w:pPr>
        <w:ind w:left="709" w:hanging="851"/>
        <w:jc w:val="both"/>
        <w:rPr>
          <w:sz w:val="28"/>
          <w:szCs w:val="28"/>
        </w:rPr>
      </w:pPr>
      <w:r>
        <w:rPr>
          <w:sz w:val="28"/>
          <w:szCs w:val="28"/>
        </w:rPr>
        <w:t xml:space="preserve">       3. </w:t>
      </w:r>
      <w:r w:rsidRPr="00ED7259">
        <w:rPr>
          <w:sz w:val="28"/>
          <w:szCs w:val="28"/>
        </w:rPr>
        <w:t xml:space="preserve">Более активному и эффективному внедрению ИКТ в учебно-воспитательный и управленческий процессы препятствует отсутствие финансирования оплаты труда лиц, ответственных за информатизацию в школе. </w:t>
      </w:r>
    </w:p>
    <w:p w:rsidR="00FC4C04" w:rsidRPr="00ED7259" w:rsidRDefault="00FC4C04" w:rsidP="00FC4C04">
      <w:pPr>
        <w:pStyle w:val="af0"/>
        <w:tabs>
          <w:tab w:val="left" w:pos="0"/>
        </w:tabs>
        <w:ind w:left="0"/>
        <w:jc w:val="both"/>
        <w:rPr>
          <w:sz w:val="28"/>
          <w:szCs w:val="28"/>
        </w:rPr>
      </w:pPr>
      <w:r w:rsidRPr="00ED7259">
        <w:rPr>
          <w:sz w:val="28"/>
          <w:szCs w:val="28"/>
        </w:rPr>
        <w:t>В условиях модернизации образования необходима огромная методическая работа, реорганизация всей инфраструктуры образования, т.к. информатизация образования не ограничивается заменой существующих в школе практик на аналогичные, выполняемые с помощью информационных коммуникационных технологий. Ее главная отличительная черта – создание условий для появления новых образовательных практик, новых методов и организационных форм учебной работы, увеличения разнообразия, широты и интенсивности их применения.</w:t>
      </w:r>
    </w:p>
    <w:p w:rsidR="00FC4C04" w:rsidRPr="009C61FB" w:rsidRDefault="00FC4C04" w:rsidP="00FC4C04">
      <w:pPr>
        <w:ind w:firstLine="720"/>
        <w:jc w:val="both"/>
        <w:rPr>
          <w:sz w:val="28"/>
          <w:szCs w:val="28"/>
        </w:rPr>
      </w:pPr>
      <w:r w:rsidRPr="009C61FB">
        <w:rPr>
          <w:sz w:val="28"/>
          <w:szCs w:val="28"/>
        </w:rPr>
        <w:t xml:space="preserve">При всей масштабности проведенных и планируемых преобразований в сфере образовательных информационных технологий до сих пор отсутствуют системы контроля обеспеченности рабочих мест, оснащенных </w:t>
      </w:r>
      <w:r w:rsidRPr="009C61FB">
        <w:rPr>
          <w:sz w:val="28"/>
          <w:szCs w:val="28"/>
        </w:rPr>
        <w:lastRenderedPageBreak/>
        <w:t>ПК, специализированными мебелью и световой аппаратурой; микрок</w:t>
      </w:r>
      <w:r>
        <w:rPr>
          <w:sz w:val="28"/>
          <w:szCs w:val="28"/>
        </w:rPr>
        <w:t>лимата в помещении компьютерного  класса</w:t>
      </w:r>
      <w:r w:rsidRPr="009C61FB">
        <w:rPr>
          <w:sz w:val="28"/>
          <w:szCs w:val="28"/>
        </w:rPr>
        <w:t>.</w:t>
      </w:r>
    </w:p>
    <w:p w:rsidR="00FC4C04" w:rsidRPr="009C61FB" w:rsidRDefault="00FC4C04" w:rsidP="00FC4C04">
      <w:pPr>
        <w:widowControl w:val="0"/>
        <w:autoSpaceDE w:val="0"/>
        <w:autoSpaceDN w:val="0"/>
        <w:adjustRightInd w:val="0"/>
        <w:ind w:firstLine="485"/>
        <w:jc w:val="both"/>
        <w:rPr>
          <w:sz w:val="28"/>
          <w:szCs w:val="28"/>
        </w:rPr>
      </w:pPr>
      <w:r w:rsidRPr="009C61FB">
        <w:rPr>
          <w:sz w:val="28"/>
          <w:szCs w:val="28"/>
        </w:rPr>
        <w:t>Перечисленные недостатки не разрозненны, а имеют четко выраженный системный характер. Все это свидетельствует о необходимости решения проблемы информатизации образования</w:t>
      </w:r>
      <w:r>
        <w:rPr>
          <w:sz w:val="28"/>
          <w:szCs w:val="28"/>
        </w:rPr>
        <w:t>, разработки и внедрения п</w:t>
      </w:r>
      <w:r w:rsidRPr="009C61FB">
        <w:rPr>
          <w:sz w:val="28"/>
          <w:szCs w:val="28"/>
        </w:rPr>
        <w:t>рограммы "Информатизация сист</w:t>
      </w:r>
      <w:r>
        <w:rPr>
          <w:sz w:val="28"/>
          <w:szCs w:val="28"/>
        </w:rPr>
        <w:t>емы образования на 2017-2021</w:t>
      </w:r>
      <w:r w:rsidRPr="009C61FB">
        <w:rPr>
          <w:sz w:val="28"/>
          <w:szCs w:val="28"/>
        </w:rPr>
        <w:t xml:space="preserve"> годы</w:t>
      </w:r>
      <w:r>
        <w:rPr>
          <w:sz w:val="28"/>
          <w:szCs w:val="28"/>
        </w:rPr>
        <w:t>»</w:t>
      </w:r>
      <w:r w:rsidRPr="009C61FB">
        <w:rPr>
          <w:sz w:val="28"/>
          <w:szCs w:val="28"/>
        </w:rPr>
        <w:t>.</w:t>
      </w:r>
    </w:p>
    <w:p w:rsidR="00FC4C04" w:rsidRDefault="00FC4C04" w:rsidP="00FC4C04">
      <w:pPr>
        <w:spacing w:line="240" w:lineRule="atLeast"/>
        <w:jc w:val="center"/>
        <w:rPr>
          <w:sz w:val="28"/>
          <w:szCs w:val="28"/>
        </w:rPr>
      </w:pPr>
    </w:p>
    <w:p w:rsidR="00FC4C04" w:rsidRDefault="00FC4C04" w:rsidP="00FC4C04">
      <w:pPr>
        <w:spacing w:line="240" w:lineRule="atLeast"/>
        <w:jc w:val="center"/>
        <w:rPr>
          <w:b/>
          <w:sz w:val="28"/>
          <w:szCs w:val="28"/>
        </w:rPr>
      </w:pPr>
      <w:r>
        <w:rPr>
          <w:b/>
          <w:sz w:val="28"/>
          <w:szCs w:val="28"/>
        </w:rPr>
        <w:t xml:space="preserve">Раздел </w:t>
      </w:r>
      <w:r w:rsidRPr="00FE38BA">
        <w:rPr>
          <w:b/>
          <w:sz w:val="28"/>
          <w:szCs w:val="28"/>
          <w:lang w:val="en-US"/>
        </w:rPr>
        <w:t>II</w:t>
      </w:r>
      <w:r w:rsidRPr="00FE38BA">
        <w:rPr>
          <w:b/>
          <w:sz w:val="28"/>
          <w:szCs w:val="28"/>
        </w:rPr>
        <w:t>. Основные цели и задачи Программы</w:t>
      </w:r>
    </w:p>
    <w:p w:rsidR="00FC4C04" w:rsidRPr="00827EF7" w:rsidRDefault="00FC4C04" w:rsidP="00FC4C04">
      <w:pPr>
        <w:spacing w:line="240" w:lineRule="atLeast"/>
        <w:jc w:val="center"/>
        <w:rPr>
          <w:b/>
          <w:sz w:val="28"/>
          <w:szCs w:val="28"/>
        </w:rPr>
      </w:pPr>
    </w:p>
    <w:p w:rsidR="00FC4C04" w:rsidRPr="009C61FB" w:rsidRDefault="00FC4C04" w:rsidP="00FC4C04">
      <w:pPr>
        <w:ind w:firstLine="709"/>
        <w:jc w:val="both"/>
        <w:rPr>
          <w:sz w:val="28"/>
          <w:szCs w:val="28"/>
        </w:rPr>
      </w:pPr>
      <w:r>
        <w:rPr>
          <w:sz w:val="28"/>
          <w:szCs w:val="28"/>
        </w:rPr>
        <w:t xml:space="preserve">Анализ развития процесса информатизации  системы образования, приведенный  в разделе </w:t>
      </w:r>
      <w:r>
        <w:rPr>
          <w:sz w:val="28"/>
          <w:szCs w:val="28"/>
          <w:lang w:val="en-US"/>
        </w:rPr>
        <w:t>I</w:t>
      </w:r>
      <w:r>
        <w:rPr>
          <w:sz w:val="28"/>
          <w:szCs w:val="28"/>
        </w:rPr>
        <w:t xml:space="preserve">, выстраивает логически связанную последовательность проблем, которая выступает как алгоритм создания информационного образования и определяет, в конечном счете, основные цели и задачи, а также комплекс программных мероприятий, необходимых для достаточно эффективной информатизации образовательной системы. Основной стратегической целью Программы является </w:t>
      </w:r>
      <w:r w:rsidRPr="009C61FB">
        <w:rPr>
          <w:sz w:val="28"/>
          <w:szCs w:val="28"/>
        </w:rPr>
        <w:t>создание на основе комплексного использования инфокоммуникационных технологий оптимальных условий для получения качественного образования путем формирования единой информационно-образовательной среды, внедрения инновационных образовательных технологий в учебно-воспитательный процесс.</w:t>
      </w:r>
    </w:p>
    <w:p w:rsidR="00FC4C04" w:rsidRPr="00EE3196" w:rsidRDefault="00FC4C04" w:rsidP="00FC4C04">
      <w:pPr>
        <w:ind w:firstLine="709"/>
        <w:jc w:val="both"/>
        <w:rPr>
          <w:sz w:val="28"/>
          <w:szCs w:val="28"/>
        </w:rPr>
      </w:pPr>
      <w:r w:rsidRPr="00EE3196">
        <w:rPr>
          <w:sz w:val="28"/>
          <w:szCs w:val="28"/>
        </w:rPr>
        <w:t>Для достижения стратегической цели необходимо решить комплекс задач, сгруппированных по следующим основным направлениям:</w:t>
      </w:r>
    </w:p>
    <w:p w:rsidR="00FC4C04" w:rsidRPr="00FE5F0D" w:rsidRDefault="00FC4C04" w:rsidP="00FC4C04">
      <w:pPr>
        <w:pStyle w:val="af0"/>
        <w:spacing w:after="160"/>
        <w:jc w:val="both"/>
        <w:rPr>
          <w:sz w:val="28"/>
          <w:szCs w:val="28"/>
        </w:rPr>
      </w:pPr>
      <w:r>
        <w:rPr>
          <w:sz w:val="28"/>
          <w:szCs w:val="28"/>
        </w:rPr>
        <w:t xml:space="preserve">1. </w:t>
      </w:r>
      <w:r w:rsidRPr="00FE5F0D">
        <w:rPr>
          <w:sz w:val="28"/>
          <w:szCs w:val="28"/>
        </w:rPr>
        <w:t>Создание необходимых условий для системного внедрения и активного использования информационных технологий в учебно-воспитательном процессе</w:t>
      </w:r>
    </w:p>
    <w:p w:rsidR="00FC4C04" w:rsidRPr="00FE5F0D" w:rsidRDefault="00FC4C04" w:rsidP="00FC4C04">
      <w:pPr>
        <w:pStyle w:val="af0"/>
        <w:spacing w:after="160"/>
        <w:jc w:val="both"/>
        <w:rPr>
          <w:sz w:val="28"/>
          <w:szCs w:val="28"/>
        </w:rPr>
      </w:pPr>
      <w:r>
        <w:rPr>
          <w:sz w:val="28"/>
          <w:szCs w:val="28"/>
        </w:rPr>
        <w:t xml:space="preserve">2. </w:t>
      </w:r>
      <w:r w:rsidRPr="00FE5F0D">
        <w:rPr>
          <w:sz w:val="28"/>
          <w:szCs w:val="28"/>
        </w:rPr>
        <w:t>Создание условий для развития динамичной системы повышения квалификации и методической поддержки педагогов школы  в области ИКТ</w:t>
      </w:r>
    </w:p>
    <w:p w:rsidR="00FC4C04" w:rsidRPr="00FE5F0D" w:rsidRDefault="00FC4C04" w:rsidP="00FC4C04">
      <w:pPr>
        <w:pStyle w:val="af0"/>
        <w:spacing w:after="200"/>
        <w:jc w:val="both"/>
        <w:rPr>
          <w:sz w:val="28"/>
          <w:szCs w:val="28"/>
        </w:rPr>
      </w:pPr>
      <w:r>
        <w:rPr>
          <w:sz w:val="28"/>
          <w:szCs w:val="28"/>
        </w:rPr>
        <w:t xml:space="preserve">3. </w:t>
      </w:r>
      <w:r w:rsidRPr="00FE5F0D">
        <w:rPr>
          <w:sz w:val="28"/>
          <w:szCs w:val="28"/>
        </w:rPr>
        <w:t>Изучение и содействие всемерному удовлетворению информационных, учебно-методических, образовательных потребностей педагогических работников  в области ИКТ в условиях модернизации системы информационно-методического обеспечения</w:t>
      </w:r>
    </w:p>
    <w:p w:rsidR="00FC4C04" w:rsidRPr="00FE5F0D" w:rsidRDefault="00FC4C04" w:rsidP="00FC4C04">
      <w:pPr>
        <w:pStyle w:val="af0"/>
        <w:spacing w:after="160"/>
        <w:jc w:val="both"/>
        <w:rPr>
          <w:sz w:val="28"/>
          <w:szCs w:val="28"/>
        </w:rPr>
      </w:pPr>
      <w:r>
        <w:rPr>
          <w:sz w:val="28"/>
          <w:szCs w:val="28"/>
        </w:rPr>
        <w:t xml:space="preserve">4. </w:t>
      </w:r>
      <w:r w:rsidRPr="00FE5F0D">
        <w:rPr>
          <w:sz w:val="28"/>
          <w:szCs w:val="28"/>
        </w:rPr>
        <w:t>Развитие сетевого взаимодействия образовательного  учреждения и всех участников образовательного процесса, обеспечивающего мобильность общего образования</w:t>
      </w:r>
    </w:p>
    <w:p w:rsidR="00FC4C04" w:rsidRPr="00FE5F0D" w:rsidRDefault="00FC4C04" w:rsidP="00FC4C04">
      <w:pPr>
        <w:pStyle w:val="af0"/>
        <w:ind w:left="0"/>
        <w:jc w:val="both"/>
        <w:rPr>
          <w:sz w:val="28"/>
          <w:szCs w:val="28"/>
        </w:rPr>
      </w:pPr>
      <w:r w:rsidRPr="00FE5F0D">
        <w:rPr>
          <w:sz w:val="28"/>
          <w:szCs w:val="28"/>
        </w:rPr>
        <w:t xml:space="preserve">    5.  Обеспечение равных возможностей всем гражданам      (в том числе </w:t>
      </w:r>
    </w:p>
    <w:p w:rsidR="00FC4C04" w:rsidRPr="00FE5F0D" w:rsidRDefault="00FC4C04" w:rsidP="00FC4C04">
      <w:pPr>
        <w:pStyle w:val="af0"/>
        <w:ind w:left="0"/>
        <w:jc w:val="both"/>
        <w:rPr>
          <w:sz w:val="28"/>
          <w:szCs w:val="28"/>
        </w:rPr>
      </w:pPr>
      <w:r w:rsidRPr="00FE5F0D">
        <w:rPr>
          <w:sz w:val="28"/>
          <w:szCs w:val="28"/>
        </w:rPr>
        <w:t xml:space="preserve">людям    с      ограниченными        возможностями)    на     получение    </w:t>
      </w:r>
    </w:p>
    <w:p w:rsidR="00FC4C04" w:rsidRPr="00FE5F0D" w:rsidRDefault="00FC4C04" w:rsidP="00FC4C04">
      <w:pPr>
        <w:ind w:left="360"/>
        <w:jc w:val="both"/>
        <w:rPr>
          <w:sz w:val="28"/>
          <w:szCs w:val="28"/>
        </w:rPr>
      </w:pPr>
      <w:r w:rsidRPr="00FE5F0D">
        <w:rPr>
          <w:sz w:val="28"/>
          <w:szCs w:val="28"/>
        </w:rPr>
        <w:t>качественного образования</w:t>
      </w:r>
    </w:p>
    <w:p w:rsidR="00FC4C04" w:rsidRDefault="00FC4C04" w:rsidP="00FC4C04">
      <w:pPr>
        <w:spacing w:line="276" w:lineRule="auto"/>
        <w:rPr>
          <w:b/>
        </w:rPr>
        <w:sectPr w:rsidR="00FC4C04" w:rsidSect="0015532D">
          <w:pgSz w:w="11906" w:h="16838"/>
          <w:pgMar w:top="709" w:right="851" w:bottom="567" w:left="1701" w:header="709" w:footer="709" w:gutter="0"/>
          <w:cols w:space="708"/>
          <w:docGrid w:linePitch="360"/>
        </w:sectPr>
      </w:pPr>
      <w:r w:rsidRPr="00FE5F0D">
        <w:rPr>
          <w:sz w:val="28"/>
          <w:szCs w:val="28"/>
        </w:rPr>
        <w:t xml:space="preserve"> 6.   Совершенствование электронного документооборота</w:t>
      </w:r>
      <w:r>
        <w:rPr>
          <w:sz w:val="28"/>
          <w:szCs w:val="28"/>
        </w:rPr>
        <w:br w:type="page"/>
      </w:r>
    </w:p>
    <w:p w:rsidR="00FC4C04" w:rsidRPr="009546E1" w:rsidRDefault="00FC4C04" w:rsidP="00FC4C04">
      <w:pPr>
        <w:jc w:val="center"/>
        <w:rPr>
          <w:b/>
        </w:rPr>
      </w:pPr>
      <w:r w:rsidRPr="009546E1">
        <w:rPr>
          <w:b/>
        </w:rPr>
        <w:lastRenderedPageBreak/>
        <w:t>Система мероприятий в рамках подпрограммы</w:t>
      </w:r>
    </w:p>
    <w:p w:rsidR="00FC4C04" w:rsidRDefault="00FC4C04" w:rsidP="00FC4C04">
      <w:pPr>
        <w:jc w:val="center"/>
        <w:rPr>
          <w:rFonts w:eastAsia="Calibri"/>
          <w:sz w:val="28"/>
          <w:szCs w:val="28"/>
          <w:lang w:eastAsia="en-US"/>
        </w:rPr>
      </w:pPr>
      <w:r w:rsidRPr="009546E1">
        <w:rPr>
          <w:b/>
        </w:rPr>
        <w:t>«Информа</w:t>
      </w:r>
      <w:r>
        <w:rPr>
          <w:b/>
        </w:rPr>
        <w:t xml:space="preserve">тизация системы образования </w:t>
      </w:r>
      <w:r w:rsidRPr="009546E1">
        <w:rPr>
          <w:b/>
        </w:rPr>
        <w:t>»</w:t>
      </w:r>
      <w:r>
        <w:rPr>
          <w:b/>
        </w:rPr>
        <w:t xml:space="preserve"> на 2017-2021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244"/>
        <w:gridCol w:w="1840"/>
        <w:gridCol w:w="1700"/>
      </w:tblGrid>
      <w:tr w:rsidR="00FC4C04" w:rsidRPr="009546E1" w:rsidTr="008924CB">
        <w:tc>
          <w:tcPr>
            <w:tcW w:w="220" w:type="pct"/>
            <w:shd w:val="clear" w:color="auto" w:fill="auto"/>
          </w:tcPr>
          <w:p w:rsidR="00FC4C04" w:rsidRPr="009546E1" w:rsidRDefault="00FC4C04" w:rsidP="008924CB">
            <w:pPr>
              <w:jc w:val="center"/>
              <w:rPr>
                <w:b/>
                <w:lang w:val="en-US"/>
              </w:rPr>
            </w:pPr>
            <w:r w:rsidRPr="009546E1">
              <w:rPr>
                <w:b/>
                <w:lang w:val="en-US"/>
              </w:rPr>
              <w:t>№ п/п</w:t>
            </w:r>
          </w:p>
        </w:tc>
        <w:tc>
          <w:tcPr>
            <w:tcW w:w="3297" w:type="pct"/>
            <w:shd w:val="clear" w:color="auto" w:fill="auto"/>
          </w:tcPr>
          <w:p w:rsidR="00FC4C04" w:rsidRPr="009546E1" w:rsidRDefault="00FC4C04" w:rsidP="008924CB">
            <w:pPr>
              <w:jc w:val="center"/>
              <w:rPr>
                <w:b/>
                <w:lang w:val="en-US"/>
              </w:rPr>
            </w:pPr>
          </w:p>
          <w:p w:rsidR="00FC4C04" w:rsidRPr="009546E1" w:rsidRDefault="00FC4C04" w:rsidP="008924CB">
            <w:pPr>
              <w:jc w:val="center"/>
              <w:rPr>
                <w:b/>
                <w:lang w:val="en-US"/>
              </w:rPr>
            </w:pPr>
            <w:r w:rsidRPr="009546E1">
              <w:rPr>
                <w:b/>
                <w:lang w:val="en-US"/>
              </w:rPr>
              <w:t>Наименованиемероприятия</w:t>
            </w:r>
          </w:p>
        </w:tc>
        <w:tc>
          <w:tcPr>
            <w:tcW w:w="549" w:type="pct"/>
            <w:shd w:val="clear" w:color="auto" w:fill="auto"/>
          </w:tcPr>
          <w:p w:rsidR="00FC4C04" w:rsidRPr="009546E1" w:rsidRDefault="00FC4C04" w:rsidP="008924CB">
            <w:pPr>
              <w:jc w:val="center"/>
              <w:rPr>
                <w:b/>
                <w:lang w:val="en-US"/>
              </w:rPr>
            </w:pPr>
            <w:r w:rsidRPr="009546E1">
              <w:rPr>
                <w:b/>
                <w:lang w:val="en-US"/>
              </w:rPr>
              <w:t>Сроки</w:t>
            </w:r>
          </w:p>
          <w:p w:rsidR="00FC4C04" w:rsidRPr="009546E1" w:rsidRDefault="00FC4C04" w:rsidP="008924CB">
            <w:pPr>
              <w:jc w:val="center"/>
              <w:rPr>
                <w:b/>
                <w:lang w:val="en-US"/>
              </w:rPr>
            </w:pPr>
            <w:r w:rsidRPr="009546E1">
              <w:rPr>
                <w:b/>
                <w:lang w:val="en-US"/>
              </w:rPr>
              <w:t>реализации</w:t>
            </w:r>
          </w:p>
        </w:tc>
        <w:tc>
          <w:tcPr>
            <w:tcW w:w="934" w:type="pct"/>
            <w:shd w:val="clear" w:color="auto" w:fill="auto"/>
          </w:tcPr>
          <w:p w:rsidR="00FC4C04" w:rsidRPr="009546E1" w:rsidRDefault="00FC4C04" w:rsidP="008924CB">
            <w:pPr>
              <w:jc w:val="center"/>
              <w:rPr>
                <w:b/>
                <w:lang w:val="en-US"/>
              </w:rPr>
            </w:pPr>
          </w:p>
          <w:p w:rsidR="00FC4C04" w:rsidRPr="009546E1" w:rsidRDefault="00FC4C04" w:rsidP="008924CB">
            <w:pPr>
              <w:jc w:val="center"/>
              <w:rPr>
                <w:b/>
                <w:lang w:val="en-US"/>
              </w:rPr>
            </w:pPr>
            <w:r w:rsidRPr="009546E1">
              <w:rPr>
                <w:b/>
                <w:lang w:val="en-US"/>
              </w:rPr>
              <w:t>Исполнители</w:t>
            </w:r>
          </w:p>
        </w:tc>
      </w:tr>
      <w:tr w:rsidR="00FC4C04" w:rsidRPr="009546E1" w:rsidTr="008924CB">
        <w:tc>
          <w:tcPr>
            <w:tcW w:w="220" w:type="pct"/>
            <w:shd w:val="clear" w:color="auto" w:fill="auto"/>
          </w:tcPr>
          <w:p w:rsidR="00FC4C04" w:rsidRPr="005D0BBC" w:rsidRDefault="00FC4C04" w:rsidP="008924CB">
            <w:pPr>
              <w:spacing w:after="160"/>
              <w:jc w:val="center"/>
            </w:pPr>
            <w:r w:rsidRPr="009546E1">
              <w:rPr>
                <w:lang w:val="en-US"/>
              </w:rPr>
              <w:t>1.</w:t>
            </w:r>
            <w:r>
              <w:t>1</w:t>
            </w:r>
          </w:p>
        </w:tc>
        <w:tc>
          <w:tcPr>
            <w:tcW w:w="3297" w:type="pct"/>
            <w:shd w:val="clear" w:color="auto" w:fill="auto"/>
          </w:tcPr>
          <w:p w:rsidR="00FC4C04" w:rsidRPr="00BD2BD4" w:rsidRDefault="00FC4C04" w:rsidP="008924CB">
            <w:pPr>
              <w:spacing w:after="160"/>
              <w:jc w:val="both"/>
            </w:pPr>
            <w:r w:rsidRPr="00BD2BD4">
              <w:t>О</w:t>
            </w:r>
            <w:r>
              <w:t xml:space="preserve">снащение  школы </w:t>
            </w:r>
            <w:r w:rsidRPr="00BD2BD4">
              <w:t xml:space="preserve"> современным компьютерным, интерактивным и мультимедийным оборудованием</w:t>
            </w:r>
          </w:p>
        </w:tc>
        <w:tc>
          <w:tcPr>
            <w:tcW w:w="549" w:type="pct"/>
            <w:shd w:val="clear" w:color="auto" w:fill="auto"/>
          </w:tcPr>
          <w:p w:rsidR="00FC4C04" w:rsidRPr="008B2992" w:rsidRDefault="00FC4C04" w:rsidP="008924CB">
            <w:pPr>
              <w:spacing w:after="160"/>
              <w:jc w:val="center"/>
            </w:pPr>
            <w:r w:rsidRPr="009546E1">
              <w:rPr>
                <w:lang w:val="en-US"/>
              </w:rPr>
              <w:t>20</w:t>
            </w:r>
            <w:r>
              <w:t>17</w:t>
            </w:r>
            <w:r w:rsidRPr="009546E1">
              <w:rPr>
                <w:lang w:val="en-US"/>
              </w:rPr>
              <w:t>-20</w:t>
            </w:r>
            <w:r>
              <w:t xml:space="preserve">21 </w:t>
            </w:r>
            <w:r w:rsidRPr="009546E1">
              <w:rPr>
                <w:lang w:val="en-US"/>
              </w:rPr>
              <w:t>гг.</w:t>
            </w:r>
          </w:p>
        </w:tc>
        <w:tc>
          <w:tcPr>
            <w:tcW w:w="934" w:type="pct"/>
            <w:shd w:val="clear" w:color="auto" w:fill="auto"/>
          </w:tcPr>
          <w:p w:rsidR="00FC4C04" w:rsidRPr="009546E1" w:rsidRDefault="00FC4C04" w:rsidP="008924CB">
            <w:pPr>
              <w:spacing w:after="160"/>
              <w:jc w:val="center"/>
              <w:rPr>
                <w:lang w:val="en-US"/>
              </w:rPr>
            </w:pPr>
            <w:r w:rsidRPr="009546E1">
              <w:rPr>
                <w:lang w:val="en-US"/>
              </w:rPr>
              <w:t>МОиН РТ</w:t>
            </w:r>
          </w:p>
        </w:tc>
      </w:tr>
      <w:tr w:rsidR="00FC4C04" w:rsidRPr="009546E1" w:rsidTr="008924CB">
        <w:tc>
          <w:tcPr>
            <w:tcW w:w="220" w:type="pct"/>
            <w:shd w:val="clear" w:color="auto" w:fill="auto"/>
          </w:tcPr>
          <w:p w:rsidR="00FC4C04" w:rsidRPr="00B47F6B" w:rsidRDefault="00FC4C04" w:rsidP="008924CB">
            <w:pPr>
              <w:spacing w:after="160"/>
              <w:jc w:val="center"/>
            </w:pPr>
            <w:r w:rsidRPr="00BD2BD4">
              <w:rPr>
                <w:lang w:val="en-US"/>
              </w:rPr>
              <w:t>1.</w:t>
            </w:r>
            <w:r>
              <w:t>2</w:t>
            </w:r>
          </w:p>
        </w:tc>
        <w:tc>
          <w:tcPr>
            <w:tcW w:w="3297" w:type="pct"/>
            <w:shd w:val="clear" w:color="auto" w:fill="auto"/>
          </w:tcPr>
          <w:p w:rsidR="00FC4C04" w:rsidRPr="00BD2BD4" w:rsidRDefault="00FC4C04" w:rsidP="008924CB">
            <w:pPr>
              <w:spacing w:after="160"/>
              <w:jc w:val="both"/>
            </w:pPr>
            <w:r>
              <w:t>Реализация  работы в  информационной системе</w:t>
            </w:r>
            <w:r w:rsidRPr="00BD2BD4">
              <w:t xml:space="preserve"> «Электронное образование в Республ</w:t>
            </w:r>
            <w:r>
              <w:t xml:space="preserve">ике Татарстан», поддержка сайта школы </w:t>
            </w:r>
            <w:r w:rsidRPr="00BD2BD4">
              <w:t xml:space="preserve"> в информационной системе «Электронное образование в РТ»</w:t>
            </w:r>
          </w:p>
        </w:tc>
        <w:tc>
          <w:tcPr>
            <w:tcW w:w="549" w:type="pct"/>
            <w:shd w:val="clear" w:color="auto" w:fill="auto"/>
          </w:tcPr>
          <w:p w:rsidR="00FC4C04" w:rsidRPr="009546E1" w:rsidRDefault="00FC4C04" w:rsidP="008924CB">
            <w:pPr>
              <w:spacing w:after="160"/>
              <w:jc w:val="center"/>
              <w:rPr>
                <w:lang w:val="en-US"/>
              </w:rPr>
            </w:pPr>
            <w:r w:rsidRPr="009546E1">
              <w:rPr>
                <w:lang w:val="en-US"/>
              </w:rPr>
              <w:t>20</w:t>
            </w:r>
            <w:r>
              <w:t>17</w:t>
            </w:r>
            <w:r w:rsidRPr="009546E1">
              <w:rPr>
                <w:lang w:val="en-US"/>
              </w:rPr>
              <w:t>-20</w:t>
            </w:r>
            <w:r>
              <w:t xml:space="preserve">21 </w:t>
            </w:r>
            <w:r w:rsidRPr="009546E1">
              <w:rPr>
                <w:lang w:val="en-US"/>
              </w:rPr>
              <w:t>гг.</w:t>
            </w:r>
          </w:p>
        </w:tc>
        <w:tc>
          <w:tcPr>
            <w:tcW w:w="934" w:type="pct"/>
            <w:shd w:val="clear" w:color="auto" w:fill="auto"/>
          </w:tcPr>
          <w:p w:rsidR="00FC4C04" w:rsidRDefault="00FC4C04" w:rsidP="008924CB">
            <w:pPr>
              <w:spacing w:after="160"/>
              <w:jc w:val="center"/>
            </w:pPr>
            <w:r>
              <w:t>Зам.директора по УР</w:t>
            </w:r>
          </w:p>
          <w:p w:rsidR="00FC4C04" w:rsidRPr="00F91AE1" w:rsidRDefault="00FC4C04" w:rsidP="008924CB">
            <w:pPr>
              <w:spacing w:after="160"/>
              <w:jc w:val="center"/>
            </w:pPr>
            <w:r>
              <w:t>Учитель информатики Валиева Р.Н.</w:t>
            </w:r>
          </w:p>
        </w:tc>
      </w:tr>
      <w:tr w:rsidR="00FC4C04" w:rsidRPr="009546E1" w:rsidTr="008924CB">
        <w:tc>
          <w:tcPr>
            <w:tcW w:w="220" w:type="pct"/>
            <w:shd w:val="clear" w:color="auto" w:fill="auto"/>
          </w:tcPr>
          <w:p w:rsidR="00FC4C04" w:rsidRPr="00B47F6B" w:rsidRDefault="00FC4C04" w:rsidP="008924CB">
            <w:pPr>
              <w:spacing w:after="160"/>
              <w:jc w:val="center"/>
            </w:pPr>
            <w:r w:rsidRPr="009546E1">
              <w:rPr>
                <w:lang w:val="en-US"/>
              </w:rPr>
              <w:t>1.</w:t>
            </w:r>
            <w:r>
              <w:t>3</w:t>
            </w:r>
          </w:p>
        </w:tc>
        <w:tc>
          <w:tcPr>
            <w:tcW w:w="3297" w:type="pct"/>
            <w:shd w:val="clear" w:color="auto" w:fill="auto"/>
          </w:tcPr>
          <w:p w:rsidR="00FC4C04" w:rsidRPr="00BD2BD4" w:rsidRDefault="00FC4C04" w:rsidP="008924CB">
            <w:pPr>
              <w:spacing w:after="160"/>
            </w:pPr>
            <w:r>
              <w:t>В</w:t>
            </w:r>
            <w:r w:rsidRPr="00BD2BD4">
              <w:t xml:space="preserve">едение классных журналов </w:t>
            </w:r>
            <w:r>
              <w:t xml:space="preserve"> и дневников </w:t>
            </w:r>
            <w:r w:rsidRPr="00BD2BD4">
              <w:t>в электронном виде</w:t>
            </w:r>
          </w:p>
        </w:tc>
        <w:tc>
          <w:tcPr>
            <w:tcW w:w="549" w:type="pct"/>
            <w:shd w:val="clear" w:color="auto" w:fill="auto"/>
          </w:tcPr>
          <w:p w:rsidR="00FC4C04" w:rsidRPr="009546E1" w:rsidRDefault="00FC4C04" w:rsidP="008924CB">
            <w:pPr>
              <w:spacing w:after="160"/>
              <w:jc w:val="center"/>
              <w:rPr>
                <w:lang w:val="en-US"/>
              </w:rPr>
            </w:pPr>
            <w:r w:rsidRPr="009546E1">
              <w:rPr>
                <w:lang w:val="en-US"/>
              </w:rPr>
              <w:t>20</w:t>
            </w:r>
            <w:r>
              <w:t>17</w:t>
            </w:r>
            <w:r w:rsidRPr="009546E1">
              <w:rPr>
                <w:lang w:val="en-US"/>
              </w:rPr>
              <w:t>-20</w:t>
            </w:r>
            <w:r>
              <w:t xml:space="preserve">21 </w:t>
            </w:r>
            <w:r w:rsidRPr="009546E1">
              <w:rPr>
                <w:lang w:val="en-US"/>
              </w:rPr>
              <w:t>гг.</w:t>
            </w:r>
          </w:p>
        </w:tc>
        <w:tc>
          <w:tcPr>
            <w:tcW w:w="934" w:type="pct"/>
            <w:shd w:val="clear" w:color="auto" w:fill="auto"/>
          </w:tcPr>
          <w:p w:rsidR="00FC4C04" w:rsidRPr="009546E1" w:rsidRDefault="00FC4C04" w:rsidP="008924CB">
            <w:pPr>
              <w:spacing w:after="160"/>
              <w:jc w:val="center"/>
              <w:rPr>
                <w:lang w:val="en-US"/>
              </w:rPr>
            </w:pPr>
            <w:r w:rsidRPr="009546E1">
              <w:rPr>
                <w:lang w:val="en-US"/>
              </w:rPr>
              <w:t>МОУ</w:t>
            </w:r>
          </w:p>
        </w:tc>
      </w:tr>
      <w:tr w:rsidR="00FC4C04" w:rsidRPr="009546E1" w:rsidTr="008924CB">
        <w:tc>
          <w:tcPr>
            <w:tcW w:w="220" w:type="pct"/>
            <w:shd w:val="clear" w:color="auto" w:fill="auto"/>
          </w:tcPr>
          <w:p w:rsidR="00FC4C04" w:rsidRPr="00B47F6B" w:rsidRDefault="00FC4C04" w:rsidP="008924CB">
            <w:pPr>
              <w:spacing w:after="160"/>
              <w:jc w:val="center"/>
            </w:pPr>
            <w:r w:rsidRPr="009546E1">
              <w:rPr>
                <w:lang w:val="en-US"/>
              </w:rPr>
              <w:t>1.</w:t>
            </w:r>
            <w:r>
              <w:t>4</w:t>
            </w:r>
          </w:p>
        </w:tc>
        <w:tc>
          <w:tcPr>
            <w:tcW w:w="3297" w:type="pct"/>
            <w:shd w:val="clear" w:color="auto" w:fill="auto"/>
          </w:tcPr>
          <w:p w:rsidR="00FC4C04" w:rsidRPr="00BD2BD4" w:rsidRDefault="00FC4C04" w:rsidP="008924CB">
            <w:pPr>
              <w:spacing w:after="160"/>
              <w:jc w:val="both"/>
            </w:pPr>
            <w:r w:rsidRPr="00BD2BD4">
              <w:t>Организационная, методическая и техническая поддержка по созданию и развитию информационной среды учреждения, по использованию информационно-коммуникационных технологий в деятель</w:t>
            </w:r>
            <w:r>
              <w:t>ности школы</w:t>
            </w:r>
          </w:p>
        </w:tc>
        <w:tc>
          <w:tcPr>
            <w:tcW w:w="549" w:type="pct"/>
            <w:shd w:val="clear" w:color="auto" w:fill="auto"/>
          </w:tcPr>
          <w:p w:rsidR="00FC4C04" w:rsidRPr="009546E1" w:rsidRDefault="00FC4C04" w:rsidP="008924CB">
            <w:pPr>
              <w:spacing w:after="160"/>
              <w:jc w:val="center"/>
              <w:rPr>
                <w:lang w:val="en-US"/>
              </w:rPr>
            </w:pPr>
            <w:r w:rsidRPr="009546E1">
              <w:rPr>
                <w:lang w:val="en-US"/>
              </w:rPr>
              <w:t>постоянно</w:t>
            </w:r>
          </w:p>
        </w:tc>
        <w:tc>
          <w:tcPr>
            <w:tcW w:w="934" w:type="pct"/>
            <w:shd w:val="clear" w:color="auto" w:fill="auto"/>
          </w:tcPr>
          <w:p w:rsidR="00FC4C04" w:rsidRDefault="00FC4C04" w:rsidP="008924CB">
            <w:pPr>
              <w:spacing w:after="160"/>
              <w:jc w:val="center"/>
            </w:pPr>
            <w:r>
              <w:t>Зам.директора по УР</w:t>
            </w:r>
          </w:p>
          <w:p w:rsidR="00FC4C04" w:rsidRPr="000C3140" w:rsidRDefault="00FC4C04" w:rsidP="008924CB">
            <w:pPr>
              <w:spacing w:after="160"/>
              <w:jc w:val="center"/>
            </w:pPr>
            <w:r>
              <w:t>Учитель информатики Валиева Р.Н.</w:t>
            </w:r>
          </w:p>
        </w:tc>
      </w:tr>
      <w:tr w:rsidR="00FC4C04" w:rsidRPr="009546E1" w:rsidTr="008924CB">
        <w:tc>
          <w:tcPr>
            <w:tcW w:w="220" w:type="pct"/>
            <w:shd w:val="clear" w:color="auto" w:fill="auto"/>
          </w:tcPr>
          <w:p w:rsidR="00FC4C04" w:rsidRPr="00BD2BD4" w:rsidRDefault="00FC4C04" w:rsidP="008924CB">
            <w:pPr>
              <w:spacing w:after="160"/>
              <w:jc w:val="center"/>
            </w:pPr>
            <w:r>
              <w:t>1.5</w:t>
            </w:r>
          </w:p>
        </w:tc>
        <w:tc>
          <w:tcPr>
            <w:tcW w:w="3297" w:type="pct"/>
            <w:shd w:val="clear" w:color="auto" w:fill="auto"/>
          </w:tcPr>
          <w:p w:rsidR="00FC4C04" w:rsidRPr="009546E1" w:rsidRDefault="00FC4C04" w:rsidP="008924CB">
            <w:pPr>
              <w:spacing w:after="160"/>
            </w:pPr>
            <w:r w:rsidRPr="009546E1">
              <w:t>О</w:t>
            </w:r>
            <w:r>
              <w:t xml:space="preserve">рганизация </w:t>
            </w:r>
            <w:r w:rsidRPr="009546E1">
              <w:t xml:space="preserve"> семинаров по использованию инфокоммуникационных технологий в образовании</w:t>
            </w:r>
          </w:p>
        </w:tc>
        <w:tc>
          <w:tcPr>
            <w:tcW w:w="549" w:type="pct"/>
            <w:shd w:val="clear" w:color="auto" w:fill="auto"/>
          </w:tcPr>
          <w:p w:rsidR="00FC4C04" w:rsidRPr="0010614B" w:rsidRDefault="00FC4C04" w:rsidP="008924CB">
            <w:pPr>
              <w:spacing w:after="160"/>
              <w:jc w:val="center"/>
            </w:pPr>
            <w:r>
              <w:t>в течение периода</w:t>
            </w:r>
          </w:p>
        </w:tc>
        <w:tc>
          <w:tcPr>
            <w:tcW w:w="934" w:type="pct"/>
            <w:shd w:val="clear" w:color="auto" w:fill="auto"/>
          </w:tcPr>
          <w:p w:rsidR="00FC4C04" w:rsidRDefault="00FC4C04" w:rsidP="008924CB">
            <w:pPr>
              <w:spacing w:after="160"/>
              <w:jc w:val="center"/>
            </w:pPr>
            <w:r>
              <w:t>Зам.директора по УР</w:t>
            </w:r>
          </w:p>
          <w:p w:rsidR="00FC4C04" w:rsidRPr="000C3140" w:rsidRDefault="00FC4C04" w:rsidP="008924CB">
            <w:pPr>
              <w:spacing w:after="160"/>
              <w:jc w:val="center"/>
            </w:pPr>
          </w:p>
        </w:tc>
      </w:tr>
      <w:tr w:rsidR="00FC4C04" w:rsidRPr="009546E1" w:rsidTr="008924CB">
        <w:tc>
          <w:tcPr>
            <w:tcW w:w="220" w:type="pct"/>
            <w:shd w:val="clear" w:color="auto" w:fill="auto"/>
          </w:tcPr>
          <w:p w:rsidR="00FC4C04" w:rsidRPr="000C3140" w:rsidRDefault="00FC4C04" w:rsidP="008924CB">
            <w:pPr>
              <w:spacing w:after="160"/>
              <w:jc w:val="center"/>
            </w:pPr>
            <w:r>
              <w:rPr>
                <w:lang w:val="en-US"/>
              </w:rPr>
              <w:t>1.</w:t>
            </w:r>
            <w:r>
              <w:t>6</w:t>
            </w:r>
          </w:p>
        </w:tc>
        <w:tc>
          <w:tcPr>
            <w:tcW w:w="3297" w:type="pct"/>
            <w:shd w:val="clear" w:color="auto" w:fill="auto"/>
          </w:tcPr>
          <w:p w:rsidR="00FC4C04" w:rsidRPr="009546E1" w:rsidRDefault="00FC4C04" w:rsidP="008924CB">
            <w:pPr>
              <w:spacing w:after="160"/>
            </w:pPr>
            <w:r>
              <w:t>Организация и проведение  тренингов, повышения квалификации  педагогических работников  по вопросам эффективного использования современных образовательных и информационных технологий</w:t>
            </w:r>
          </w:p>
        </w:tc>
        <w:tc>
          <w:tcPr>
            <w:tcW w:w="549" w:type="pct"/>
            <w:shd w:val="clear" w:color="auto" w:fill="auto"/>
          </w:tcPr>
          <w:p w:rsidR="00FC4C04" w:rsidRPr="009546E1" w:rsidRDefault="00FC4C04" w:rsidP="008924CB">
            <w:pPr>
              <w:spacing w:after="160"/>
              <w:jc w:val="center"/>
              <w:rPr>
                <w:lang w:val="en-US"/>
              </w:rPr>
            </w:pPr>
            <w:r w:rsidRPr="009546E1">
              <w:rPr>
                <w:lang w:val="en-US"/>
              </w:rPr>
              <w:t>ежегодно</w:t>
            </w:r>
          </w:p>
        </w:tc>
        <w:tc>
          <w:tcPr>
            <w:tcW w:w="934" w:type="pct"/>
            <w:shd w:val="clear" w:color="auto" w:fill="auto"/>
          </w:tcPr>
          <w:p w:rsidR="00FC4C04" w:rsidRDefault="00FC4C04" w:rsidP="008924CB">
            <w:pPr>
              <w:spacing w:after="160"/>
              <w:jc w:val="center"/>
            </w:pPr>
            <w:r>
              <w:t>Зам.директора по УР</w:t>
            </w:r>
          </w:p>
          <w:p w:rsidR="00FC4C04" w:rsidRPr="0010614B" w:rsidRDefault="00FC4C04" w:rsidP="008924CB">
            <w:pPr>
              <w:spacing w:after="160"/>
              <w:jc w:val="center"/>
              <w:rPr>
                <w:b/>
              </w:rPr>
            </w:pPr>
            <w:r>
              <w:t>Учитель информатики Валиева Р.Н.</w:t>
            </w:r>
          </w:p>
        </w:tc>
      </w:tr>
      <w:tr w:rsidR="00FC4C04" w:rsidRPr="009546E1" w:rsidTr="008924CB">
        <w:tc>
          <w:tcPr>
            <w:tcW w:w="220" w:type="pct"/>
            <w:shd w:val="clear" w:color="auto" w:fill="auto"/>
          </w:tcPr>
          <w:p w:rsidR="00FC4C04" w:rsidRPr="000C3140" w:rsidRDefault="00FC4C04" w:rsidP="008924CB">
            <w:pPr>
              <w:spacing w:after="160"/>
              <w:jc w:val="center"/>
            </w:pPr>
            <w:r>
              <w:rPr>
                <w:lang w:val="en-US"/>
              </w:rPr>
              <w:t>1.</w:t>
            </w:r>
            <w:r>
              <w:t>7</w:t>
            </w:r>
          </w:p>
        </w:tc>
        <w:tc>
          <w:tcPr>
            <w:tcW w:w="3297" w:type="pct"/>
            <w:shd w:val="clear" w:color="auto" w:fill="auto"/>
          </w:tcPr>
          <w:p w:rsidR="00FC4C04" w:rsidRPr="009546E1" w:rsidRDefault="00FC4C04" w:rsidP="008924CB">
            <w:pPr>
              <w:spacing w:after="160"/>
            </w:pPr>
            <w:r>
              <w:t>Накопление, систематизация и распространение результатов интеллектуальной деятельности в области ИКТ (методики, программы, курсы, учебные материалы, цифровые образовательные ресурсы и т.д.)</w:t>
            </w:r>
          </w:p>
        </w:tc>
        <w:tc>
          <w:tcPr>
            <w:tcW w:w="549" w:type="pct"/>
            <w:shd w:val="clear" w:color="auto" w:fill="auto"/>
          </w:tcPr>
          <w:p w:rsidR="00FC4C04" w:rsidRPr="009546E1" w:rsidRDefault="00FC4C04" w:rsidP="008924CB">
            <w:pPr>
              <w:spacing w:after="160"/>
              <w:jc w:val="center"/>
              <w:rPr>
                <w:lang w:val="en-US"/>
              </w:rPr>
            </w:pPr>
            <w:r w:rsidRPr="009546E1">
              <w:rPr>
                <w:lang w:val="en-US"/>
              </w:rPr>
              <w:t>постоянно</w:t>
            </w:r>
          </w:p>
        </w:tc>
        <w:tc>
          <w:tcPr>
            <w:tcW w:w="934" w:type="pct"/>
            <w:shd w:val="clear" w:color="auto" w:fill="auto"/>
          </w:tcPr>
          <w:p w:rsidR="00FC4C04" w:rsidRDefault="00FC4C04" w:rsidP="008924CB">
            <w:pPr>
              <w:spacing w:after="160"/>
              <w:jc w:val="center"/>
            </w:pPr>
            <w:r>
              <w:t>Зам.директора по УР</w:t>
            </w:r>
          </w:p>
          <w:p w:rsidR="00FC4C04" w:rsidRPr="004A17C1" w:rsidRDefault="00FC4C04" w:rsidP="008924CB">
            <w:pPr>
              <w:spacing w:after="160"/>
              <w:jc w:val="center"/>
              <w:rPr>
                <w:b/>
              </w:rPr>
            </w:pPr>
          </w:p>
        </w:tc>
      </w:tr>
      <w:tr w:rsidR="00FC4C04" w:rsidRPr="009546E1" w:rsidTr="008924CB">
        <w:tc>
          <w:tcPr>
            <w:tcW w:w="220" w:type="pct"/>
            <w:shd w:val="clear" w:color="auto" w:fill="auto"/>
          </w:tcPr>
          <w:p w:rsidR="00FC4C04" w:rsidRPr="000C3140" w:rsidRDefault="00FC4C04" w:rsidP="008924CB">
            <w:pPr>
              <w:spacing w:after="160"/>
              <w:jc w:val="center"/>
              <w:rPr>
                <w:highlight w:val="yellow"/>
              </w:rPr>
            </w:pPr>
            <w:r>
              <w:rPr>
                <w:lang w:val="en-US"/>
              </w:rPr>
              <w:t>1.</w:t>
            </w:r>
            <w:r>
              <w:t>8</w:t>
            </w:r>
          </w:p>
        </w:tc>
        <w:tc>
          <w:tcPr>
            <w:tcW w:w="3297" w:type="pct"/>
            <w:shd w:val="clear" w:color="auto" w:fill="auto"/>
          </w:tcPr>
          <w:p w:rsidR="00FC4C04" w:rsidRPr="009546E1" w:rsidRDefault="00FC4C04" w:rsidP="008924CB">
            <w:pPr>
              <w:spacing w:after="160"/>
            </w:pPr>
            <w:r>
              <w:t>Методическая и техническая поддержка учащихся с ограниченными возможностями здоровья</w:t>
            </w:r>
          </w:p>
        </w:tc>
        <w:tc>
          <w:tcPr>
            <w:tcW w:w="549" w:type="pct"/>
            <w:shd w:val="clear" w:color="auto" w:fill="auto"/>
          </w:tcPr>
          <w:p w:rsidR="00FC4C04" w:rsidRPr="004A17C1" w:rsidRDefault="00FC4C04" w:rsidP="008924CB">
            <w:pPr>
              <w:spacing w:after="160"/>
              <w:jc w:val="center"/>
              <w:rPr>
                <w:b/>
              </w:rPr>
            </w:pPr>
            <w:r>
              <w:t>систематически</w:t>
            </w:r>
          </w:p>
        </w:tc>
        <w:tc>
          <w:tcPr>
            <w:tcW w:w="934" w:type="pct"/>
            <w:shd w:val="clear" w:color="auto" w:fill="auto"/>
          </w:tcPr>
          <w:p w:rsidR="00FC4C04" w:rsidRDefault="00FC4C04" w:rsidP="008924CB">
            <w:pPr>
              <w:spacing w:after="160"/>
              <w:jc w:val="center"/>
            </w:pPr>
            <w:r>
              <w:t>Зам.директора по УР</w:t>
            </w:r>
          </w:p>
          <w:p w:rsidR="00FC4C04" w:rsidRPr="004A17C1" w:rsidRDefault="00FC4C04" w:rsidP="008924CB">
            <w:pPr>
              <w:spacing w:after="160"/>
              <w:jc w:val="center"/>
            </w:pPr>
            <w:r>
              <w:t>Учитель информатики Валиева Р.Н.</w:t>
            </w:r>
          </w:p>
        </w:tc>
      </w:tr>
      <w:tr w:rsidR="00FC4C04" w:rsidRPr="009546E1" w:rsidTr="008924CB">
        <w:tc>
          <w:tcPr>
            <w:tcW w:w="220" w:type="pct"/>
            <w:shd w:val="clear" w:color="auto" w:fill="auto"/>
          </w:tcPr>
          <w:p w:rsidR="00FC4C04" w:rsidRPr="000C3140" w:rsidRDefault="00FC4C04" w:rsidP="008924CB">
            <w:pPr>
              <w:spacing w:after="160"/>
              <w:jc w:val="center"/>
            </w:pPr>
            <w:r>
              <w:rPr>
                <w:lang w:val="en-US"/>
              </w:rPr>
              <w:t>1.</w:t>
            </w:r>
            <w:r>
              <w:t>9</w:t>
            </w:r>
          </w:p>
        </w:tc>
        <w:tc>
          <w:tcPr>
            <w:tcW w:w="3297" w:type="pct"/>
            <w:shd w:val="clear" w:color="auto" w:fill="auto"/>
          </w:tcPr>
          <w:p w:rsidR="00FC4C04" w:rsidRPr="009546E1" w:rsidRDefault="00FC4C04" w:rsidP="008924CB">
            <w:pPr>
              <w:spacing w:after="160"/>
            </w:pPr>
            <w:r>
              <w:t xml:space="preserve">Развитие </w:t>
            </w:r>
            <w:r w:rsidRPr="009546E1">
              <w:t>системы электронного документооб</w:t>
            </w:r>
            <w:r>
              <w:t>орота в учреждении</w:t>
            </w:r>
          </w:p>
        </w:tc>
        <w:tc>
          <w:tcPr>
            <w:tcW w:w="549" w:type="pct"/>
            <w:shd w:val="clear" w:color="auto" w:fill="auto"/>
          </w:tcPr>
          <w:p w:rsidR="00FC4C04" w:rsidRPr="009546E1" w:rsidRDefault="00FC4C04" w:rsidP="008924CB">
            <w:pPr>
              <w:spacing w:after="160"/>
              <w:jc w:val="center"/>
              <w:rPr>
                <w:lang w:val="en-US"/>
              </w:rPr>
            </w:pPr>
            <w:r w:rsidRPr="009546E1">
              <w:rPr>
                <w:lang w:val="en-US"/>
              </w:rPr>
              <w:t>20</w:t>
            </w:r>
            <w:r>
              <w:t>17</w:t>
            </w:r>
            <w:r>
              <w:rPr>
                <w:lang w:val="en-US"/>
              </w:rPr>
              <w:t>-</w:t>
            </w:r>
            <w:r>
              <w:t>2</w:t>
            </w:r>
            <w:r>
              <w:rPr>
                <w:lang w:val="en-US"/>
              </w:rPr>
              <w:t>0</w:t>
            </w:r>
            <w:r>
              <w:t xml:space="preserve">21 </w:t>
            </w:r>
            <w:r w:rsidRPr="009546E1">
              <w:rPr>
                <w:lang w:val="en-US"/>
              </w:rPr>
              <w:t>гг.</w:t>
            </w:r>
          </w:p>
        </w:tc>
        <w:tc>
          <w:tcPr>
            <w:tcW w:w="934" w:type="pct"/>
            <w:shd w:val="clear" w:color="auto" w:fill="auto"/>
          </w:tcPr>
          <w:p w:rsidR="00FC4C04" w:rsidRPr="0010614B" w:rsidRDefault="00FC4C04" w:rsidP="008924CB">
            <w:pPr>
              <w:spacing w:after="160"/>
              <w:jc w:val="center"/>
              <w:rPr>
                <w:b/>
              </w:rPr>
            </w:pPr>
            <w:r>
              <w:t>Директор школы</w:t>
            </w:r>
          </w:p>
        </w:tc>
      </w:tr>
      <w:tr w:rsidR="00FC4C04" w:rsidRPr="009546E1" w:rsidTr="008924CB">
        <w:tc>
          <w:tcPr>
            <w:tcW w:w="220" w:type="pct"/>
            <w:shd w:val="clear" w:color="auto" w:fill="auto"/>
          </w:tcPr>
          <w:p w:rsidR="00FC4C04" w:rsidRPr="00B47F6B" w:rsidRDefault="00FC4C04" w:rsidP="008924CB">
            <w:pPr>
              <w:spacing w:after="160"/>
              <w:jc w:val="center"/>
            </w:pPr>
            <w:r w:rsidRPr="009546E1">
              <w:rPr>
                <w:lang w:val="en-US"/>
              </w:rPr>
              <w:t>1.1</w:t>
            </w:r>
            <w:r>
              <w:t>0</w:t>
            </w:r>
          </w:p>
        </w:tc>
        <w:tc>
          <w:tcPr>
            <w:tcW w:w="3297" w:type="pct"/>
            <w:shd w:val="clear" w:color="auto" w:fill="auto"/>
          </w:tcPr>
          <w:p w:rsidR="00FC4C04" w:rsidRPr="004A17C1" w:rsidRDefault="00FC4C04" w:rsidP="008924CB">
            <w:pPr>
              <w:spacing w:after="160"/>
            </w:pPr>
            <w:r w:rsidRPr="004A17C1">
              <w:t xml:space="preserve">Содействие в проведении государственной итоговой аттестации в форме ЕГЭ </w:t>
            </w:r>
            <w:r>
              <w:t>(актуализация базы данных выпускников)</w:t>
            </w:r>
          </w:p>
        </w:tc>
        <w:tc>
          <w:tcPr>
            <w:tcW w:w="549" w:type="pct"/>
            <w:shd w:val="clear" w:color="auto" w:fill="auto"/>
          </w:tcPr>
          <w:p w:rsidR="00FC4C04" w:rsidRPr="004A17C1" w:rsidRDefault="00FC4C04" w:rsidP="008924CB">
            <w:pPr>
              <w:spacing w:after="160"/>
              <w:jc w:val="center"/>
            </w:pPr>
            <w:r>
              <w:t>ежегодно</w:t>
            </w:r>
          </w:p>
        </w:tc>
        <w:tc>
          <w:tcPr>
            <w:tcW w:w="934" w:type="pct"/>
            <w:shd w:val="clear" w:color="auto" w:fill="auto"/>
          </w:tcPr>
          <w:p w:rsidR="00FC4C04" w:rsidRDefault="00FC4C04" w:rsidP="008924CB">
            <w:pPr>
              <w:spacing w:after="160"/>
              <w:jc w:val="center"/>
            </w:pPr>
            <w:r>
              <w:t>Зам.директора по УР</w:t>
            </w:r>
          </w:p>
          <w:p w:rsidR="00FC4C04" w:rsidRPr="000C3140" w:rsidRDefault="00FC4C04" w:rsidP="008924CB">
            <w:pPr>
              <w:spacing w:after="160"/>
              <w:jc w:val="center"/>
              <w:rPr>
                <w:b/>
              </w:rPr>
            </w:pPr>
          </w:p>
        </w:tc>
      </w:tr>
      <w:tr w:rsidR="00FC4C04" w:rsidRPr="009546E1" w:rsidTr="008924CB">
        <w:tc>
          <w:tcPr>
            <w:tcW w:w="220" w:type="pct"/>
            <w:shd w:val="clear" w:color="auto" w:fill="auto"/>
          </w:tcPr>
          <w:p w:rsidR="00FC4C04" w:rsidRPr="00B47F6B" w:rsidRDefault="00FC4C04" w:rsidP="008924CB">
            <w:pPr>
              <w:spacing w:after="160"/>
              <w:jc w:val="center"/>
            </w:pPr>
            <w:r w:rsidRPr="009546E1">
              <w:rPr>
                <w:lang w:val="en-US"/>
              </w:rPr>
              <w:t>1.1</w:t>
            </w:r>
            <w:r>
              <w:t>1</w:t>
            </w:r>
          </w:p>
        </w:tc>
        <w:tc>
          <w:tcPr>
            <w:tcW w:w="3297" w:type="pct"/>
            <w:shd w:val="clear" w:color="auto" w:fill="auto"/>
          </w:tcPr>
          <w:p w:rsidR="00FC4C04" w:rsidRPr="0010614B" w:rsidRDefault="00FC4C04" w:rsidP="008924CB">
            <w:pPr>
              <w:spacing w:after="160"/>
            </w:pPr>
            <w:r>
              <w:t>Участие в</w:t>
            </w:r>
            <w:r w:rsidRPr="009546E1">
              <w:t xml:space="preserve"> муниципальных</w:t>
            </w:r>
            <w:r>
              <w:t xml:space="preserve"> и республиканских  конкурсах</w:t>
            </w:r>
            <w:r w:rsidRPr="009546E1">
              <w:t xml:space="preserve"> среди педагогов по использованию </w:t>
            </w:r>
            <w:r w:rsidRPr="0010614B">
              <w:t>ИКТ в преподаванииразличныхдисциплин</w:t>
            </w:r>
          </w:p>
        </w:tc>
        <w:tc>
          <w:tcPr>
            <w:tcW w:w="549" w:type="pct"/>
            <w:shd w:val="clear" w:color="auto" w:fill="auto"/>
            <w:vAlign w:val="center"/>
          </w:tcPr>
          <w:p w:rsidR="00FC4C04" w:rsidRPr="009546E1" w:rsidRDefault="00FC4C04" w:rsidP="008924CB">
            <w:pPr>
              <w:spacing w:after="160"/>
              <w:jc w:val="center"/>
              <w:rPr>
                <w:lang w:val="en-US"/>
              </w:rPr>
            </w:pPr>
            <w:r w:rsidRPr="009546E1">
              <w:rPr>
                <w:lang w:val="en-US"/>
              </w:rPr>
              <w:t>ежегодно</w:t>
            </w:r>
          </w:p>
        </w:tc>
        <w:tc>
          <w:tcPr>
            <w:tcW w:w="934" w:type="pct"/>
            <w:shd w:val="clear" w:color="auto" w:fill="auto"/>
          </w:tcPr>
          <w:p w:rsidR="00FC4C04" w:rsidRDefault="00FC4C04" w:rsidP="008924CB">
            <w:pPr>
              <w:spacing w:after="160"/>
              <w:jc w:val="center"/>
            </w:pPr>
            <w:r>
              <w:t>Зам.директора по УР</w:t>
            </w:r>
          </w:p>
          <w:p w:rsidR="00FC4C04" w:rsidRPr="000C3140" w:rsidRDefault="00FC4C04" w:rsidP="008924CB">
            <w:pPr>
              <w:spacing w:after="160"/>
              <w:jc w:val="center"/>
              <w:rPr>
                <w:b/>
              </w:rPr>
            </w:pPr>
          </w:p>
        </w:tc>
      </w:tr>
      <w:tr w:rsidR="00FC4C04" w:rsidRPr="009546E1" w:rsidTr="008924CB">
        <w:tc>
          <w:tcPr>
            <w:tcW w:w="220" w:type="pct"/>
            <w:shd w:val="clear" w:color="auto" w:fill="auto"/>
          </w:tcPr>
          <w:p w:rsidR="00FC4C04" w:rsidRPr="00B47F6B" w:rsidRDefault="00FC4C04" w:rsidP="008924CB">
            <w:pPr>
              <w:spacing w:after="160"/>
              <w:jc w:val="center"/>
            </w:pPr>
            <w:r w:rsidRPr="009546E1">
              <w:rPr>
                <w:lang w:val="en-US"/>
              </w:rPr>
              <w:lastRenderedPageBreak/>
              <w:t>1.</w:t>
            </w:r>
            <w:r>
              <w:t>12</w:t>
            </w:r>
          </w:p>
        </w:tc>
        <w:tc>
          <w:tcPr>
            <w:tcW w:w="3297" w:type="pct"/>
            <w:shd w:val="clear" w:color="auto" w:fill="auto"/>
          </w:tcPr>
          <w:p w:rsidR="00FC4C04" w:rsidRPr="009546E1" w:rsidRDefault="00FC4C04" w:rsidP="008924CB">
            <w:pPr>
              <w:spacing w:after="160"/>
              <w:jc w:val="both"/>
            </w:pPr>
            <w:r>
              <w:t xml:space="preserve">Информирование педагогических работников </w:t>
            </w:r>
            <w:r w:rsidRPr="009546E1">
              <w:t xml:space="preserve"> о последних дост</w:t>
            </w:r>
            <w:r>
              <w:t xml:space="preserve">ижениях </w:t>
            </w:r>
            <w:r w:rsidRPr="009546E1">
              <w:t xml:space="preserve"> в области использования ИКТ и ходе реализации данной программы</w:t>
            </w:r>
          </w:p>
        </w:tc>
        <w:tc>
          <w:tcPr>
            <w:tcW w:w="549" w:type="pct"/>
            <w:shd w:val="clear" w:color="auto" w:fill="auto"/>
            <w:vAlign w:val="center"/>
          </w:tcPr>
          <w:p w:rsidR="00FC4C04" w:rsidRPr="009546E1" w:rsidRDefault="00FC4C04" w:rsidP="008924CB">
            <w:pPr>
              <w:spacing w:after="160"/>
              <w:jc w:val="center"/>
              <w:rPr>
                <w:lang w:val="en-US"/>
              </w:rPr>
            </w:pPr>
            <w:r w:rsidRPr="009546E1">
              <w:rPr>
                <w:lang w:val="en-US"/>
              </w:rPr>
              <w:t>систематически</w:t>
            </w:r>
          </w:p>
        </w:tc>
        <w:tc>
          <w:tcPr>
            <w:tcW w:w="934" w:type="pct"/>
            <w:shd w:val="clear" w:color="auto" w:fill="auto"/>
          </w:tcPr>
          <w:p w:rsidR="00FC4C04" w:rsidRDefault="00FC4C04" w:rsidP="008924CB">
            <w:pPr>
              <w:spacing w:after="160"/>
              <w:jc w:val="center"/>
            </w:pPr>
            <w:r>
              <w:t>Зам.директора по УР</w:t>
            </w:r>
          </w:p>
          <w:p w:rsidR="00FC4C04" w:rsidRPr="006D1F87" w:rsidRDefault="00FC4C04" w:rsidP="008924CB">
            <w:pPr>
              <w:spacing w:after="160"/>
              <w:jc w:val="center"/>
              <w:rPr>
                <w:b/>
              </w:rPr>
            </w:pPr>
          </w:p>
        </w:tc>
      </w:tr>
      <w:tr w:rsidR="00FC4C04" w:rsidRPr="009546E1" w:rsidTr="008924CB">
        <w:tc>
          <w:tcPr>
            <w:tcW w:w="220" w:type="pct"/>
            <w:shd w:val="clear" w:color="auto" w:fill="auto"/>
          </w:tcPr>
          <w:p w:rsidR="00FC4C04" w:rsidRPr="00B47F6B" w:rsidRDefault="00FC4C04" w:rsidP="008924CB">
            <w:pPr>
              <w:spacing w:after="160"/>
              <w:jc w:val="center"/>
            </w:pPr>
            <w:r w:rsidRPr="009546E1">
              <w:rPr>
                <w:lang w:val="en-US"/>
              </w:rPr>
              <w:t>1.</w:t>
            </w:r>
            <w:r>
              <w:t>13</w:t>
            </w:r>
          </w:p>
        </w:tc>
        <w:tc>
          <w:tcPr>
            <w:tcW w:w="3297" w:type="pct"/>
            <w:shd w:val="clear" w:color="auto" w:fill="auto"/>
          </w:tcPr>
          <w:p w:rsidR="00FC4C04" w:rsidRPr="009546E1" w:rsidRDefault="00FC4C04" w:rsidP="008924CB">
            <w:pPr>
              <w:spacing w:after="160"/>
              <w:jc w:val="both"/>
            </w:pPr>
            <w:r w:rsidRPr="009546E1">
              <w:t xml:space="preserve">Развитие, административно-технологическое, техническое сопровождение и содержательное наполнение сайта </w:t>
            </w:r>
            <w:r>
              <w:t>ГБОУ «Чистопольская кадетская школа-интернат имени Героя Советского Союза Кузьмина Сергея Евдокимовича»</w:t>
            </w:r>
          </w:p>
        </w:tc>
        <w:tc>
          <w:tcPr>
            <w:tcW w:w="549" w:type="pct"/>
            <w:shd w:val="clear" w:color="auto" w:fill="auto"/>
            <w:vAlign w:val="center"/>
          </w:tcPr>
          <w:p w:rsidR="00FC4C04" w:rsidRPr="009546E1" w:rsidRDefault="00FC4C04" w:rsidP="008924CB">
            <w:pPr>
              <w:spacing w:after="160"/>
              <w:jc w:val="center"/>
              <w:rPr>
                <w:lang w:val="en-US"/>
              </w:rPr>
            </w:pPr>
            <w:r w:rsidRPr="009546E1">
              <w:rPr>
                <w:lang w:val="en-US"/>
              </w:rPr>
              <w:t>систематически</w:t>
            </w:r>
          </w:p>
        </w:tc>
        <w:tc>
          <w:tcPr>
            <w:tcW w:w="934" w:type="pct"/>
            <w:shd w:val="clear" w:color="auto" w:fill="auto"/>
          </w:tcPr>
          <w:p w:rsidR="00FC4C04" w:rsidRPr="006D1F87" w:rsidRDefault="00FC4C04" w:rsidP="008924CB">
            <w:pPr>
              <w:spacing w:after="160"/>
              <w:jc w:val="center"/>
              <w:rPr>
                <w:b/>
              </w:rPr>
            </w:pPr>
            <w:r>
              <w:t>Учитель информатики Валиева Р.Н.</w:t>
            </w:r>
          </w:p>
        </w:tc>
      </w:tr>
      <w:tr w:rsidR="00FC4C04" w:rsidRPr="009546E1" w:rsidTr="008924CB">
        <w:tc>
          <w:tcPr>
            <w:tcW w:w="220" w:type="pct"/>
            <w:shd w:val="clear" w:color="auto" w:fill="auto"/>
          </w:tcPr>
          <w:p w:rsidR="00FC4C04" w:rsidRDefault="00FC4C04" w:rsidP="008924CB">
            <w:pPr>
              <w:spacing w:after="160"/>
              <w:jc w:val="center"/>
            </w:pPr>
            <w:r>
              <w:t>1.14</w:t>
            </w:r>
          </w:p>
        </w:tc>
        <w:tc>
          <w:tcPr>
            <w:tcW w:w="3297" w:type="pct"/>
            <w:shd w:val="clear" w:color="auto" w:fill="auto"/>
          </w:tcPr>
          <w:p w:rsidR="00FC4C04" w:rsidRDefault="00FC4C04" w:rsidP="008924CB">
            <w:pPr>
              <w:spacing w:after="160"/>
            </w:pPr>
            <w:r>
              <w:t>Заполнение показателей в электронном мониторинге национальной образовательной системы «Наша новая школа»</w:t>
            </w:r>
          </w:p>
        </w:tc>
        <w:tc>
          <w:tcPr>
            <w:tcW w:w="549" w:type="pct"/>
            <w:shd w:val="clear" w:color="auto" w:fill="auto"/>
            <w:vAlign w:val="center"/>
          </w:tcPr>
          <w:p w:rsidR="00FC4C04" w:rsidRPr="007B0D4D" w:rsidRDefault="00FC4C04" w:rsidP="008924CB">
            <w:pPr>
              <w:spacing w:after="160"/>
              <w:jc w:val="center"/>
            </w:pPr>
            <w:r>
              <w:t>ежемесячно</w:t>
            </w:r>
          </w:p>
        </w:tc>
        <w:tc>
          <w:tcPr>
            <w:tcW w:w="934" w:type="pct"/>
            <w:shd w:val="clear" w:color="auto" w:fill="auto"/>
          </w:tcPr>
          <w:p w:rsidR="00FC4C04" w:rsidRDefault="00FC4C04" w:rsidP="008924CB">
            <w:pPr>
              <w:spacing w:after="160"/>
              <w:jc w:val="center"/>
            </w:pPr>
            <w:r>
              <w:t>Зам.директора по УР</w:t>
            </w:r>
          </w:p>
          <w:p w:rsidR="00FC4C04" w:rsidRDefault="00FC4C04" w:rsidP="008924CB">
            <w:pPr>
              <w:spacing w:after="160"/>
              <w:jc w:val="both"/>
            </w:pPr>
          </w:p>
        </w:tc>
      </w:tr>
    </w:tbl>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1F57B7" w:rsidRDefault="001F57B7" w:rsidP="00FC4C04">
      <w:pPr>
        <w:jc w:val="both"/>
        <w:rPr>
          <w:sz w:val="28"/>
          <w:szCs w:val="28"/>
        </w:rPr>
      </w:pPr>
    </w:p>
    <w:p w:rsidR="001F57B7" w:rsidRDefault="001F57B7" w:rsidP="00FC4C04">
      <w:pPr>
        <w:jc w:val="both"/>
        <w:rPr>
          <w:sz w:val="28"/>
          <w:szCs w:val="28"/>
        </w:rPr>
      </w:pPr>
    </w:p>
    <w:p w:rsidR="001F57B7" w:rsidRDefault="001F57B7" w:rsidP="00FC4C04">
      <w:pPr>
        <w:jc w:val="both"/>
        <w:rPr>
          <w:sz w:val="28"/>
          <w:szCs w:val="28"/>
        </w:rPr>
      </w:pPr>
    </w:p>
    <w:p w:rsidR="001F57B7" w:rsidRDefault="001F57B7" w:rsidP="00FC4C04">
      <w:pPr>
        <w:jc w:val="both"/>
        <w:rPr>
          <w:sz w:val="28"/>
          <w:szCs w:val="28"/>
        </w:rPr>
      </w:pPr>
    </w:p>
    <w:p w:rsidR="001F57B7" w:rsidRDefault="001F57B7" w:rsidP="00FC4C04">
      <w:pPr>
        <w:jc w:val="both"/>
        <w:rPr>
          <w:sz w:val="28"/>
          <w:szCs w:val="28"/>
        </w:rPr>
      </w:pPr>
    </w:p>
    <w:p w:rsidR="001F57B7" w:rsidRDefault="001F57B7" w:rsidP="00FC4C04">
      <w:pPr>
        <w:jc w:val="both"/>
        <w:rPr>
          <w:sz w:val="28"/>
          <w:szCs w:val="28"/>
        </w:rPr>
      </w:pPr>
    </w:p>
    <w:p w:rsidR="001F57B7" w:rsidRDefault="001F57B7" w:rsidP="00FC4C04">
      <w:pPr>
        <w:jc w:val="both"/>
        <w:rPr>
          <w:sz w:val="28"/>
          <w:szCs w:val="28"/>
        </w:rPr>
      </w:pPr>
    </w:p>
    <w:p w:rsidR="001F57B7" w:rsidRDefault="001F57B7" w:rsidP="00FC4C04">
      <w:pPr>
        <w:jc w:val="both"/>
        <w:rPr>
          <w:sz w:val="28"/>
          <w:szCs w:val="28"/>
        </w:rPr>
      </w:pPr>
    </w:p>
    <w:p w:rsidR="001F57B7" w:rsidRDefault="001F57B7" w:rsidP="00FC4C04">
      <w:pPr>
        <w:jc w:val="both"/>
        <w:rPr>
          <w:sz w:val="28"/>
          <w:szCs w:val="28"/>
        </w:rPr>
      </w:pPr>
    </w:p>
    <w:p w:rsidR="00FC4C04" w:rsidRDefault="00FC4C04" w:rsidP="00FC4C04">
      <w:pPr>
        <w:jc w:val="both"/>
        <w:rPr>
          <w:sz w:val="28"/>
          <w:szCs w:val="28"/>
        </w:rPr>
      </w:pPr>
    </w:p>
    <w:p w:rsidR="00FC4C04" w:rsidRDefault="00FC4C04" w:rsidP="00FC4C04">
      <w:pPr>
        <w:jc w:val="both"/>
        <w:rPr>
          <w:sz w:val="28"/>
          <w:szCs w:val="2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r w:rsidRPr="00C939AA">
        <w:rPr>
          <w:sz w:val="18"/>
          <w:szCs w:val="18"/>
        </w:rPr>
        <w:lastRenderedPageBreak/>
        <w:t xml:space="preserve">Утверждена приказом директора ГБОУ </w:t>
      </w: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r w:rsidRPr="00C939AA">
        <w:rPr>
          <w:sz w:val="18"/>
          <w:szCs w:val="18"/>
        </w:rPr>
        <w:t>«Чистопольская кадетская школа-интернат имени</w:t>
      </w: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r w:rsidRPr="00C939AA">
        <w:rPr>
          <w:sz w:val="18"/>
          <w:szCs w:val="18"/>
        </w:rPr>
        <w:t>Героя Советского Союза Кузьмина Сергея Евдокимовича»</w:t>
      </w: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r>
        <w:rPr>
          <w:sz w:val="18"/>
          <w:szCs w:val="18"/>
        </w:rPr>
        <w:t xml:space="preserve">№ 363 </w:t>
      </w:r>
      <w:r w:rsidR="004F5BBB">
        <w:rPr>
          <w:sz w:val="18"/>
          <w:szCs w:val="18"/>
        </w:rPr>
        <w:t xml:space="preserve">  от 28.12.2016</w:t>
      </w:r>
      <w:r w:rsidRPr="00C939AA">
        <w:rPr>
          <w:sz w:val="18"/>
          <w:szCs w:val="18"/>
        </w:rPr>
        <w:t>г.</w:t>
      </w: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r w:rsidRPr="00C939AA">
        <w:rPr>
          <w:b/>
          <w:sz w:val="32"/>
          <w:szCs w:val="32"/>
        </w:rPr>
        <w:t>ПРОГРАММА</w:t>
      </w: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r w:rsidRPr="00C939AA">
        <w:rPr>
          <w:b/>
          <w:sz w:val="32"/>
          <w:szCs w:val="32"/>
        </w:rPr>
        <w:t>РАЗВИТИЯ ГБОУ «ЧИСТОПОЛЬСКАЯ КАДЕТСКАЯ ШКОЛА-ИНТЕРНАТ ИМЕНИ ГЕРОЯ СОВЕТСКОГО С</w:t>
      </w:r>
      <w:r>
        <w:rPr>
          <w:b/>
          <w:sz w:val="32"/>
          <w:szCs w:val="32"/>
        </w:rPr>
        <w:t>О</w:t>
      </w:r>
      <w:r w:rsidRPr="00C939AA">
        <w:rPr>
          <w:b/>
          <w:sz w:val="32"/>
          <w:szCs w:val="32"/>
        </w:rPr>
        <w:t>ЮЗА КУЗЬМИНА СЕРГЕЯ ЕВДОКИМОВИЧА» НА 2017-2021 гг.</w:t>
      </w: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r w:rsidRPr="00C939AA">
        <w:rPr>
          <w:b/>
          <w:sz w:val="32"/>
          <w:szCs w:val="32"/>
        </w:rPr>
        <w:t>ПОДПРОГРАММА</w:t>
      </w: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r>
        <w:rPr>
          <w:b/>
          <w:sz w:val="32"/>
          <w:szCs w:val="32"/>
        </w:rPr>
        <w:t>«РАЗВИТИЯ СИСТЕМЫ ВОСПИТАНИЯ</w:t>
      </w:r>
      <w:r w:rsidRPr="00C939AA">
        <w:rPr>
          <w:b/>
          <w:sz w:val="32"/>
          <w:szCs w:val="32"/>
        </w:rPr>
        <w:t xml:space="preserve"> НА 2017-2021 гг.»</w:t>
      </w: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1F57B7" w:rsidRPr="00C939AA" w:rsidRDefault="001F57B7" w:rsidP="001F57B7">
      <w:pPr>
        <w:pBdr>
          <w:top w:val="thinThickSmallGap" w:sz="24" w:space="1" w:color="auto"/>
          <w:left w:val="thinThickSmallGap" w:sz="24" w:space="4" w:color="auto"/>
          <w:bottom w:val="thickThinSmallGap" w:sz="24" w:space="31" w:color="auto"/>
          <w:right w:val="thickThinSmallGap" w:sz="24" w:space="31" w:color="auto"/>
        </w:pBdr>
        <w:rPr>
          <w:sz w:val="18"/>
          <w:szCs w:val="18"/>
        </w:rPr>
      </w:pPr>
    </w:p>
    <w:p w:rsidR="001F57B7" w:rsidRPr="00C939AA" w:rsidRDefault="001F57B7" w:rsidP="001F57B7">
      <w:pPr>
        <w:ind w:firstLine="708"/>
        <w:jc w:val="center"/>
        <w:rPr>
          <w:b/>
          <w:sz w:val="22"/>
          <w:szCs w:val="20"/>
        </w:rPr>
      </w:pPr>
    </w:p>
    <w:p w:rsidR="001F57B7" w:rsidRPr="00C939AA" w:rsidRDefault="001F57B7" w:rsidP="001F57B7">
      <w:pPr>
        <w:ind w:firstLine="708"/>
        <w:jc w:val="center"/>
        <w:rPr>
          <w:b/>
          <w:sz w:val="22"/>
          <w:szCs w:val="20"/>
        </w:rPr>
      </w:pPr>
    </w:p>
    <w:p w:rsidR="001F57B7" w:rsidRPr="00C939AA" w:rsidRDefault="001F57B7" w:rsidP="001F57B7">
      <w:pPr>
        <w:ind w:firstLine="708"/>
        <w:jc w:val="center"/>
        <w:rPr>
          <w:b/>
          <w:sz w:val="22"/>
          <w:szCs w:val="20"/>
        </w:rPr>
      </w:pPr>
    </w:p>
    <w:p w:rsidR="00FC4C04" w:rsidRDefault="00FC4C04" w:rsidP="00FC4C04">
      <w:pPr>
        <w:jc w:val="both"/>
        <w:rPr>
          <w:sz w:val="28"/>
          <w:szCs w:val="28"/>
        </w:rPr>
      </w:pPr>
    </w:p>
    <w:p w:rsidR="001F57B7" w:rsidRPr="00904104" w:rsidRDefault="001F57B7" w:rsidP="001F57B7">
      <w:pPr>
        <w:ind w:firstLine="708"/>
        <w:jc w:val="center"/>
        <w:rPr>
          <w:b/>
          <w:sz w:val="22"/>
          <w:szCs w:val="20"/>
        </w:rPr>
      </w:pPr>
      <w:r w:rsidRPr="00904104">
        <w:rPr>
          <w:b/>
          <w:sz w:val="22"/>
          <w:szCs w:val="20"/>
        </w:rPr>
        <w:lastRenderedPageBreak/>
        <w:t>1.Паспорт п</w:t>
      </w:r>
      <w:r>
        <w:rPr>
          <w:b/>
          <w:sz w:val="22"/>
          <w:szCs w:val="20"/>
        </w:rPr>
        <w:t>одп</w:t>
      </w:r>
      <w:r w:rsidRPr="00904104">
        <w:rPr>
          <w:b/>
          <w:sz w:val="22"/>
          <w:szCs w:val="20"/>
        </w:rPr>
        <w:t>рограммы</w:t>
      </w:r>
    </w:p>
    <w:p w:rsidR="001F57B7" w:rsidRPr="00904104" w:rsidRDefault="001F57B7" w:rsidP="001F57B7">
      <w:pPr>
        <w:spacing w:line="360" w:lineRule="auto"/>
        <w:ind w:firstLine="708"/>
        <w:jc w:val="cente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80"/>
      </w:tblGrid>
      <w:tr w:rsidR="001F57B7" w:rsidRPr="00904104" w:rsidTr="00B42A4C">
        <w:tc>
          <w:tcPr>
            <w:tcW w:w="2808" w:type="dxa"/>
            <w:tcBorders>
              <w:top w:val="single" w:sz="4" w:space="0" w:color="auto"/>
              <w:left w:val="single" w:sz="4" w:space="0" w:color="auto"/>
              <w:bottom w:val="single" w:sz="4" w:space="0" w:color="auto"/>
              <w:right w:val="single" w:sz="4" w:space="0" w:color="auto"/>
            </w:tcBorders>
          </w:tcPr>
          <w:p w:rsidR="001F57B7" w:rsidRPr="00904104" w:rsidRDefault="001F57B7" w:rsidP="00B42A4C">
            <w:pPr>
              <w:spacing w:line="360" w:lineRule="auto"/>
              <w:jc w:val="center"/>
              <w:rPr>
                <w:b/>
                <w:szCs w:val="20"/>
              </w:rPr>
            </w:pPr>
          </w:p>
          <w:p w:rsidR="001F57B7" w:rsidRPr="00904104" w:rsidRDefault="001F57B7" w:rsidP="00B42A4C">
            <w:pPr>
              <w:spacing w:line="360" w:lineRule="auto"/>
              <w:jc w:val="center"/>
              <w:rPr>
                <w:b/>
                <w:szCs w:val="20"/>
              </w:rPr>
            </w:pPr>
            <w:r w:rsidRPr="00904104">
              <w:rPr>
                <w:b/>
                <w:sz w:val="22"/>
                <w:szCs w:val="20"/>
              </w:rPr>
              <w:t>Наименование п</w:t>
            </w:r>
            <w:r>
              <w:rPr>
                <w:b/>
                <w:sz w:val="22"/>
                <w:szCs w:val="20"/>
              </w:rPr>
              <w:t>одп</w:t>
            </w:r>
            <w:r w:rsidRPr="00904104">
              <w:rPr>
                <w:b/>
                <w:sz w:val="22"/>
                <w:szCs w:val="20"/>
              </w:rPr>
              <w:t>рограммы</w:t>
            </w:r>
          </w:p>
          <w:p w:rsidR="001F57B7" w:rsidRPr="00904104" w:rsidRDefault="001F57B7" w:rsidP="00B42A4C">
            <w:pPr>
              <w:spacing w:line="360" w:lineRule="auto"/>
              <w:jc w:val="center"/>
              <w:rPr>
                <w:b/>
                <w:szCs w:val="20"/>
              </w:rPr>
            </w:pPr>
          </w:p>
        </w:tc>
        <w:tc>
          <w:tcPr>
            <w:tcW w:w="7380" w:type="dxa"/>
            <w:tcBorders>
              <w:top w:val="single" w:sz="4" w:space="0" w:color="auto"/>
              <w:left w:val="single" w:sz="4" w:space="0" w:color="auto"/>
              <w:bottom w:val="single" w:sz="4" w:space="0" w:color="auto"/>
              <w:right w:val="single" w:sz="4" w:space="0" w:color="auto"/>
            </w:tcBorders>
          </w:tcPr>
          <w:p w:rsidR="001F57B7" w:rsidRPr="00904104" w:rsidRDefault="001F57B7" w:rsidP="00B42A4C">
            <w:pPr>
              <w:pStyle w:val="aa"/>
              <w:spacing w:line="360" w:lineRule="auto"/>
              <w:ind w:left="48"/>
              <w:jc w:val="both"/>
              <w:rPr>
                <w:rFonts w:ascii="Arial" w:hAnsi="Arial" w:cs="Arial"/>
                <w:sz w:val="22"/>
                <w:szCs w:val="20"/>
              </w:rPr>
            </w:pPr>
          </w:p>
          <w:p w:rsidR="001F57B7" w:rsidRPr="00904104" w:rsidRDefault="001F57B7" w:rsidP="00B42A4C">
            <w:pPr>
              <w:pStyle w:val="aa"/>
              <w:spacing w:line="360" w:lineRule="auto"/>
              <w:ind w:left="48"/>
              <w:jc w:val="both"/>
              <w:rPr>
                <w:szCs w:val="20"/>
              </w:rPr>
            </w:pPr>
            <w:r>
              <w:rPr>
                <w:szCs w:val="20"/>
              </w:rPr>
              <w:t>«Развитие системы воспитания на 2017-2021 г.г.»</w:t>
            </w:r>
          </w:p>
        </w:tc>
      </w:tr>
      <w:tr w:rsidR="001F57B7" w:rsidRPr="00904104" w:rsidTr="00B42A4C">
        <w:tc>
          <w:tcPr>
            <w:tcW w:w="2808" w:type="dxa"/>
            <w:tcBorders>
              <w:top w:val="single" w:sz="4" w:space="0" w:color="auto"/>
              <w:left w:val="single" w:sz="4" w:space="0" w:color="auto"/>
              <w:bottom w:val="single" w:sz="4" w:space="0" w:color="auto"/>
              <w:right w:val="single" w:sz="4" w:space="0" w:color="auto"/>
            </w:tcBorders>
          </w:tcPr>
          <w:p w:rsidR="001F57B7" w:rsidRPr="00904104" w:rsidRDefault="001F57B7" w:rsidP="00B42A4C">
            <w:pPr>
              <w:spacing w:line="360" w:lineRule="auto"/>
              <w:jc w:val="center"/>
              <w:rPr>
                <w:b/>
                <w:szCs w:val="20"/>
              </w:rPr>
            </w:pPr>
          </w:p>
          <w:p w:rsidR="001F57B7" w:rsidRPr="00904104" w:rsidRDefault="001F57B7" w:rsidP="00B42A4C">
            <w:pPr>
              <w:spacing w:line="360" w:lineRule="auto"/>
              <w:jc w:val="center"/>
              <w:rPr>
                <w:b/>
                <w:szCs w:val="20"/>
              </w:rPr>
            </w:pPr>
          </w:p>
          <w:p w:rsidR="001F57B7" w:rsidRPr="00904104" w:rsidRDefault="001F57B7" w:rsidP="00B42A4C">
            <w:pPr>
              <w:spacing w:line="360" w:lineRule="auto"/>
              <w:jc w:val="center"/>
              <w:rPr>
                <w:b/>
                <w:szCs w:val="20"/>
              </w:rPr>
            </w:pPr>
            <w:r w:rsidRPr="00904104">
              <w:rPr>
                <w:b/>
                <w:sz w:val="22"/>
                <w:szCs w:val="20"/>
              </w:rPr>
              <w:t>Основания для разработки п</w:t>
            </w:r>
            <w:r>
              <w:rPr>
                <w:b/>
                <w:sz w:val="22"/>
                <w:szCs w:val="20"/>
              </w:rPr>
              <w:t>одп</w:t>
            </w:r>
            <w:r w:rsidRPr="00904104">
              <w:rPr>
                <w:b/>
                <w:sz w:val="22"/>
                <w:szCs w:val="20"/>
              </w:rPr>
              <w:t>рограммы</w:t>
            </w:r>
          </w:p>
        </w:tc>
        <w:tc>
          <w:tcPr>
            <w:tcW w:w="7380" w:type="dxa"/>
            <w:tcBorders>
              <w:top w:val="single" w:sz="4" w:space="0" w:color="auto"/>
              <w:left w:val="single" w:sz="4" w:space="0" w:color="auto"/>
              <w:bottom w:val="single" w:sz="4" w:space="0" w:color="auto"/>
              <w:right w:val="single" w:sz="4" w:space="0" w:color="auto"/>
            </w:tcBorders>
          </w:tcPr>
          <w:p w:rsidR="001F57B7" w:rsidRPr="00904104" w:rsidRDefault="001F57B7" w:rsidP="00B42A4C">
            <w:pPr>
              <w:spacing w:line="360" w:lineRule="auto"/>
              <w:ind w:left="360"/>
              <w:jc w:val="both"/>
              <w:rPr>
                <w:szCs w:val="20"/>
              </w:rPr>
            </w:pPr>
          </w:p>
          <w:p w:rsidR="001F57B7" w:rsidRPr="00904104" w:rsidRDefault="001F57B7" w:rsidP="001F57B7">
            <w:pPr>
              <w:numPr>
                <w:ilvl w:val="0"/>
                <w:numId w:val="9"/>
              </w:numPr>
              <w:spacing w:line="360" w:lineRule="auto"/>
              <w:jc w:val="both"/>
              <w:rPr>
                <w:szCs w:val="20"/>
              </w:rPr>
            </w:pPr>
            <w:r w:rsidRPr="00904104">
              <w:rPr>
                <w:sz w:val="22"/>
                <w:szCs w:val="20"/>
              </w:rPr>
              <w:t>Конституция Российской Федерации;</w:t>
            </w:r>
          </w:p>
          <w:p w:rsidR="001F57B7" w:rsidRPr="00904104" w:rsidRDefault="001F57B7" w:rsidP="001F57B7">
            <w:pPr>
              <w:numPr>
                <w:ilvl w:val="0"/>
                <w:numId w:val="9"/>
              </w:numPr>
              <w:spacing w:line="360" w:lineRule="auto"/>
              <w:jc w:val="both"/>
              <w:rPr>
                <w:szCs w:val="20"/>
              </w:rPr>
            </w:pPr>
            <w:r w:rsidRPr="00904104">
              <w:rPr>
                <w:sz w:val="22"/>
                <w:szCs w:val="20"/>
              </w:rPr>
              <w:t>Конституция Республики Татарстан;</w:t>
            </w:r>
          </w:p>
          <w:p w:rsidR="001F57B7" w:rsidRPr="000C0010" w:rsidRDefault="001F57B7" w:rsidP="001F57B7">
            <w:pPr>
              <w:numPr>
                <w:ilvl w:val="0"/>
                <w:numId w:val="9"/>
              </w:numPr>
              <w:spacing w:line="360" w:lineRule="auto"/>
              <w:jc w:val="both"/>
              <w:rPr>
                <w:szCs w:val="20"/>
              </w:rPr>
            </w:pPr>
            <w:r w:rsidRPr="00904104">
              <w:rPr>
                <w:sz w:val="22"/>
                <w:szCs w:val="20"/>
              </w:rPr>
              <w:t>Законы Российской Федерации и Республики Татарстан «Об образовании»;</w:t>
            </w:r>
          </w:p>
          <w:p w:rsidR="001F57B7" w:rsidRPr="000C0010" w:rsidRDefault="001F57B7" w:rsidP="001F57B7">
            <w:pPr>
              <w:numPr>
                <w:ilvl w:val="0"/>
                <w:numId w:val="9"/>
              </w:numPr>
              <w:spacing w:line="360" w:lineRule="auto"/>
              <w:jc w:val="both"/>
              <w:rPr>
                <w:szCs w:val="20"/>
              </w:rPr>
            </w:pPr>
            <w:r>
              <w:rPr>
                <w:rStyle w:val="af7"/>
                <w:i w:val="0"/>
              </w:rPr>
              <w:t>Конвенция</w:t>
            </w:r>
            <w:r w:rsidRPr="000C0010">
              <w:rPr>
                <w:rStyle w:val="af7"/>
                <w:i w:val="0"/>
              </w:rPr>
              <w:t xml:space="preserve"> о правах ребёнка</w:t>
            </w:r>
            <w:r>
              <w:t>;</w:t>
            </w:r>
          </w:p>
          <w:p w:rsidR="001F57B7" w:rsidRPr="000C0010" w:rsidRDefault="001F57B7" w:rsidP="001F57B7">
            <w:pPr>
              <w:numPr>
                <w:ilvl w:val="0"/>
                <w:numId w:val="9"/>
              </w:numPr>
              <w:spacing w:line="360" w:lineRule="auto"/>
              <w:jc w:val="both"/>
              <w:rPr>
                <w:szCs w:val="20"/>
              </w:rPr>
            </w:pPr>
            <w:r>
              <w:t>Федеральный  государственный образовательный стандарт</w:t>
            </w:r>
            <w:r w:rsidRPr="000C0010">
              <w:t xml:space="preserve"> основного общего образования, на основании Концепции духовно-нравственного развития и воспита</w:t>
            </w:r>
            <w:r>
              <w:t>ния личности гражданина России;</w:t>
            </w:r>
          </w:p>
          <w:p w:rsidR="001F57B7" w:rsidRPr="000C0010" w:rsidRDefault="001F57B7" w:rsidP="001F57B7">
            <w:pPr>
              <w:numPr>
                <w:ilvl w:val="0"/>
                <w:numId w:val="9"/>
              </w:numPr>
              <w:spacing w:line="360" w:lineRule="auto"/>
              <w:jc w:val="both"/>
              <w:rPr>
                <w:szCs w:val="20"/>
              </w:rPr>
            </w:pPr>
            <w:r>
              <w:t>Стратегия</w:t>
            </w:r>
            <w:r w:rsidRPr="000C0010">
              <w:t xml:space="preserve"> развития во</w:t>
            </w:r>
            <w:r>
              <w:t>спитания РФ и РТ 2015-2025 годы;</w:t>
            </w:r>
          </w:p>
          <w:p w:rsidR="001F57B7" w:rsidRPr="000C0010" w:rsidRDefault="001F57B7" w:rsidP="001F57B7">
            <w:pPr>
              <w:numPr>
                <w:ilvl w:val="0"/>
                <w:numId w:val="9"/>
              </w:numPr>
              <w:spacing w:line="360" w:lineRule="auto"/>
              <w:jc w:val="both"/>
              <w:rPr>
                <w:szCs w:val="20"/>
              </w:rPr>
            </w:pPr>
            <w:r>
              <w:t xml:space="preserve"> Государственная программа</w:t>
            </w:r>
            <w:r w:rsidRPr="000C0010">
              <w:t xml:space="preserve"> «Патриотическое воспитание граждан Российско</w:t>
            </w:r>
            <w:r>
              <w:t>й Федерации на 2016-2020 годы»;</w:t>
            </w:r>
          </w:p>
          <w:p w:rsidR="001F57B7" w:rsidRPr="000C0010" w:rsidRDefault="001F57B7" w:rsidP="001F57B7">
            <w:pPr>
              <w:numPr>
                <w:ilvl w:val="0"/>
                <w:numId w:val="9"/>
              </w:numPr>
              <w:spacing w:line="360" w:lineRule="auto"/>
              <w:jc w:val="both"/>
              <w:rPr>
                <w:szCs w:val="20"/>
              </w:rPr>
            </w:pPr>
            <w:r w:rsidRPr="000C0010">
              <w:rPr>
                <w:rStyle w:val="af7"/>
                <w:i w:val="0"/>
              </w:rPr>
              <w:t>СанПиН 2.4.2.2821-10</w:t>
            </w:r>
            <w:r w:rsidRPr="000C0010">
              <w:rPr>
                <w:rStyle w:val="st"/>
                <w:i/>
              </w:rPr>
              <w:t>. «</w:t>
            </w:r>
            <w:r w:rsidRPr="000C0010">
              <w:rPr>
                <w:rStyle w:val="af7"/>
                <w:i w:val="0"/>
              </w:rPr>
              <w:t>Гигиенические требования</w:t>
            </w:r>
            <w:r w:rsidRPr="000C0010">
              <w:rPr>
                <w:rStyle w:val="st"/>
              </w:rPr>
              <w:t>к</w:t>
            </w:r>
            <w:r w:rsidRPr="000C0010">
              <w:rPr>
                <w:rStyle w:val="af7"/>
                <w:i w:val="0"/>
              </w:rPr>
              <w:t>режиму учебно</w:t>
            </w:r>
            <w:r w:rsidRPr="000C0010">
              <w:rPr>
                <w:rStyle w:val="st"/>
                <w:i/>
              </w:rPr>
              <w:t>-</w:t>
            </w:r>
            <w:r w:rsidRPr="000C0010">
              <w:rPr>
                <w:rStyle w:val="af7"/>
                <w:i w:val="0"/>
              </w:rPr>
              <w:t>воспитательного процесса</w:t>
            </w:r>
            <w:r w:rsidRPr="000C0010">
              <w:rPr>
                <w:rStyle w:val="st"/>
                <w:i/>
              </w:rPr>
              <w:t>» (</w:t>
            </w:r>
            <w:r w:rsidRPr="000C0010">
              <w:rPr>
                <w:rStyle w:val="af7"/>
                <w:i w:val="0"/>
              </w:rPr>
              <w:t>Приказ Минздрава</w:t>
            </w:r>
            <w:r w:rsidRPr="000C0010">
              <w:rPr>
                <w:rStyle w:val="st"/>
                <w:i/>
              </w:rPr>
              <w:t xml:space="preserve"> от </w:t>
            </w:r>
            <w:r w:rsidRPr="000C0010">
              <w:rPr>
                <w:rStyle w:val="af7"/>
                <w:i w:val="0"/>
              </w:rPr>
              <w:t>29.12.2010</w:t>
            </w:r>
            <w:r w:rsidRPr="000C0010">
              <w:rPr>
                <w:rStyle w:val="st"/>
                <w:i/>
              </w:rPr>
              <w:t xml:space="preserve">, </w:t>
            </w:r>
            <w:r w:rsidRPr="000C0010">
              <w:rPr>
                <w:rStyle w:val="af7"/>
                <w:i w:val="0"/>
              </w:rPr>
              <w:t>№ 189</w:t>
            </w:r>
            <w:r w:rsidRPr="000C0010">
              <w:rPr>
                <w:rStyle w:val="st"/>
                <w:i/>
              </w:rPr>
              <w:t xml:space="preserve">) </w:t>
            </w:r>
            <w:r w:rsidRPr="000C0010">
              <w:rPr>
                <w:rStyle w:val="af7"/>
                <w:i w:val="0"/>
              </w:rPr>
              <w:t>раздел 10</w:t>
            </w:r>
            <w:r>
              <w:rPr>
                <w:rStyle w:val="af7"/>
                <w:i w:val="0"/>
              </w:rPr>
              <w:t>.</w:t>
            </w:r>
          </w:p>
        </w:tc>
      </w:tr>
      <w:tr w:rsidR="001F57B7" w:rsidRPr="00904104" w:rsidTr="00B42A4C">
        <w:tc>
          <w:tcPr>
            <w:tcW w:w="2808" w:type="dxa"/>
            <w:tcBorders>
              <w:top w:val="single" w:sz="4" w:space="0" w:color="auto"/>
              <w:left w:val="single" w:sz="4" w:space="0" w:color="auto"/>
              <w:bottom w:val="single" w:sz="4" w:space="0" w:color="auto"/>
              <w:right w:val="single" w:sz="4" w:space="0" w:color="auto"/>
            </w:tcBorders>
          </w:tcPr>
          <w:p w:rsidR="001F57B7" w:rsidRPr="00904104" w:rsidRDefault="001F57B7" w:rsidP="00B42A4C">
            <w:pPr>
              <w:spacing w:line="360" w:lineRule="auto"/>
              <w:jc w:val="center"/>
              <w:rPr>
                <w:b/>
                <w:szCs w:val="20"/>
              </w:rPr>
            </w:pPr>
            <w:r w:rsidRPr="00904104">
              <w:rPr>
                <w:b/>
                <w:sz w:val="22"/>
                <w:szCs w:val="20"/>
              </w:rPr>
              <w:t>Основные разработчики п</w:t>
            </w:r>
            <w:r>
              <w:rPr>
                <w:b/>
                <w:sz w:val="22"/>
                <w:szCs w:val="20"/>
              </w:rPr>
              <w:t>одп</w:t>
            </w:r>
            <w:r w:rsidRPr="00904104">
              <w:rPr>
                <w:b/>
                <w:sz w:val="22"/>
                <w:szCs w:val="20"/>
              </w:rPr>
              <w:t>рограммы</w:t>
            </w:r>
          </w:p>
        </w:tc>
        <w:tc>
          <w:tcPr>
            <w:tcW w:w="7380" w:type="dxa"/>
            <w:tcBorders>
              <w:top w:val="single" w:sz="4" w:space="0" w:color="auto"/>
              <w:left w:val="single" w:sz="4" w:space="0" w:color="auto"/>
              <w:bottom w:val="single" w:sz="4" w:space="0" w:color="auto"/>
              <w:right w:val="single" w:sz="4" w:space="0" w:color="auto"/>
            </w:tcBorders>
          </w:tcPr>
          <w:p w:rsidR="001F57B7" w:rsidRPr="00904104" w:rsidRDefault="001F57B7" w:rsidP="00B42A4C">
            <w:pPr>
              <w:spacing w:line="360" w:lineRule="auto"/>
              <w:jc w:val="both"/>
              <w:rPr>
                <w:szCs w:val="20"/>
              </w:rPr>
            </w:pPr>
            <w:r w:rsidRPr="00904104">
              <w:rPr>
                <w:szCs w:val="20"/>
              </w:rPr>
              <w:t>ГБОУ «Чистопольская кадетская школа-интернат имени Героя Советского Союза Кузьмина Сергея Евдокимовича»</w:t>
            </w:r>
          </w:p>
        </w:tc>
      </w:tr>
      <w:tr w:rsidR="001F57B7" w:rsidRPr="00904104" w:rsidTr="00B42A4C">
        <w:tc>
          <w:tcPr>
            <w:tcW w:w="2808" w:type="dxa"/>
            <w:tcBorders>
              <w:top w:val="single" w:sz="4" w:space="0" w:color="auto"/>
              <w:left w:val="single" w:sz="4" w:space="0" w:color="auto"/>
              <w:bottom w:val="single" w:sz="4" w:space="0" w:color="auto"/>
              <w:right w:val="single" w:sz="4" w:space="0" w:color="auto"/>
            </w:tcBorders>
          </w:tcPr>
          <w:p w:rsidR="001F57B7" w:rsidRPr="00904104" w:rsidRDefault="001F57B7" w:rsidP="00B42A4C">
            <w:pPr>
              <w:spacing w:line="360" w:lineRule="auto"/>
              <w:jc w:val="center"/>
              <w:rPr>
                <w:b/>
                <w:szCs w:val="20"/>
              </w:rPr>
            </w:pPr>
            <w:r w:rsidRPr="00904104">
              <w:rPr>
                <w:b/>
                <w:sz w:val="22"/>
                <w:szCs w:val="20"/>
              </w:rPr>
              <w:t>Исполнители п</w:t>
            </w:r>
            <w:r>
              <w:rPr>
                <w:b/>
                <w:sz w:val="22"/>
                <w:szCs w:val="20"/>
              </w:rPr>
              <w:t>одп</w:t>
            </w:r>
            <w:r w:rsidRPr="00904104">
              <w:rPr>
                <w:b/>
                <w:sz w:val="22"/>
                <w:szCs w:val="20"/>
              </w:rPr>
              <w:t>рограммы</w:t>
            </w:r>
          </w:p>
        </w:tc>
        <w:tc>
          <w:tcPr>
            <w:tcW w:w="7380" w:type="dxa"/>
            <w:tcBorders>
              <w:top w:val="single" w:sz="4" w:space="0" w:color="auto"/>
              <w:left w:val="single" w:sz="4" w:space="0" w:color="auto"/>
              <w:bottom w:val="single" w:sz="4" w:space="0" w:color="auto"/>
              <w:right w:val="single" w:sz="4" w:space="0" w:color="auto"/>
            </w:tcBorders>
          </w:tcPr>
          <w:p w:rsidR="001F57B7" w:rsidRPr="00904104" w:rsidRDefault="001F57B7" w:rsidP="00B42A4C">
            <w:pPr>
              <w:spacing w:line="360" w:lineRule="auto"/>
              <w:jc w:val="both"/>
              <w:rPr>
                <w:szCs w:val="20"/>
              </w:rPr>
            </w:pPr>
            <w:r w:rsidRPr="00904104">
              <w:rPr>
                <w:szCs w:val="20"/>
              </w:rPr>
              <w:t>ГБОУ «Чистопольская кадетская школа-интернат имени Героя Советского Союза Кузьмина Сергея Евдокимовича»</w:t>
            </w:r>
          </w:p>
        </w:tc>
      </w:tr>
      <w:tr w:rsidR="001F57B7" w:rsidRPr="00DA68E0" w:rsidTr="00B42A4C">
        <w:tc>
          <w:tcPr>
            <w:tcW w:w="2808" w:type="dxa"/>
            <w:tcBorders>
              <w:top w:val="single" w:sz="4" w:space="0" w:color="auto"/>
              <w:left w:val="single" w:sz="4" w:space="0" w:color="auto"/>
              <w:bottom w:val="single" w:sz="4" w:space="0" w:color="auto"/>
              <w:right w:val="single" w:sz="4" w:space="0" w:color="auto"/>
            </w:tcBorders>
          </w:tcPr>
          <w:p w:rsidR="001F57B7" w:rsidRPr="00DA68E0" w:rsidRDefault="001F57B7" w:rsidP="00B42A4C">
            <w:pPr>
              <w:spacing w:line="360" w:lineRule="auto"/>
              <w:jc w:val="center"/>
              <w:rPr>
                <w:b/>
                <w:color w:val="FF0000"/>
                <w:szCs w:val="20"/>
              </w:rPr>
            </w:pPr>
          </w:p>
          <w:p w:rsidR="001F57B7" w:rsidRPr="00DA68E0" w:rsidRDefault="001F57B7" w:rsidP="00B42A4C">
            <w:pPr>
              <w:spacing w:line="360" w:lineRule="auto"/>
              <w:jc w:val="center"/>
              <w:rPr>
                <w:b/>
                <w:color w:val="FF0000"/>
                <w:szCs w:val="20"/>
              </w:rPr>
            </w:pPr>
            <w:r w:rsidRPr="00904104">
              <w:rPr>
                <w:b/>
                <w:sz w:val="22"/>
                <w:szCs w:val="20"/>
              </w:rPr>
              <w:t>Цель п</w:t>
            </w:r>
            <w:r>
              <w:rPr>
                <w:b/>
                <w:sz w:val="22"/>
                <w:szCs w:val="20"/>
              </w:rPr>
              <w:t>одп</w:t>
            </w:r>
            <w:r w:rsidRPr="00904104">
              <w:rPr>
                <w:b/>
                <w:sz w:val="22"/>
                <w:szCs w:val="20"/>
              </w:rPr>
              <w:t>рограммы</w:t>
            </w:r>
          </w:p>
        </w:tc>
        <w:tc>
          <w:tcPr>
            <w:tcW w:w="7380" w:type="dxa"/>
            <w:tcBorders>
              <w:top w:val="single" w:sz="4" w:space="0" w:color="auto"/>
              <w:left w:val="single" w:sz="4" w:space="0" w:color="auto"/>
              <w:bottom w:val="single" w:sz="4" w:space="0" w:color="auto"/>
              <w:right w:val="single" w:sz="4" w:space="0" w:color="auto"/>
            </w:tcBorders>
          </w:tcPr>
          <w:p w:rsidR="001F57B7" w:rsidRPr="00512E3B" w:rsidRDefault="001F57B7" w:rsidP="00B42A4C">
            <w:pPr>
              <w:pStyle w:val="a0"/>
              <w:spacing w:line="360" w:lineRule="auto"/>
              <w:jc w:val="both"/>
              <w:rPr>
                <w:b/>
                <w:bCs/>
                <w:i/>
              </w:rPr>
            </w:pPr>
            <w:r>
              <w:t>И</w:t>
            </w:r>
            <w:r w:rsidRPr="00512E3B">
              <w:t>нтеллектуальное,</w:t>
            </w:r>
            <w:r>
              <w:t xml:space="preserve"> духовно-нравственное, </w:t>
            </w:r>
            <w:r w:rsidRPr="00512E3B">
              <w:t xml:space="preserve"> культу</w:t>
            </w:r>
            <w:r>
              <w:t xml:space="preserve">рное, творческое,  физическое </w:t>
            </w:r>
            <w:r w:rsidRPr="00512E3B">
              <w:t>развитие обучающихся, их адаптация к жизни в обществе, создание основы для подготовки несовершеннолетних граждан к служению Отечеству на попр</w:t>
            </w:r>
            <w:r>
              <w:t xml:space="preserve">ище государственной гражданской и военной </w:t>
            </w:r>
            <w:r w:rsidRPr="00512E3B">
              <w:t>службы</w:t>
            </w:r>
            <w:r>
              <w:t>.</w:t>
            </w:r>
          </w:p>
        </w:tc>
      </w:tr>
      <w:tr w:rsidR="001F57B7" w:rsidRPr="00DA68E0" w:rsidTr="00B42A4C">
        <w:tc>
          <w:tcPr>
            <w:tcW w:w="2808" w:type="dxa"/>
            <w:tcBorders>
              <w:top w:val="single" w:sz="4" w:space="0" w:color="auto"/>
              <w:left w:val="single" w:sz="4" w:space="0" w:color="auto"/>
              <w:bottom w:val="single" w:sz="4" w:space="0" w:color="auto"/>
              <w:right w:val="single" w:sz="4" w:space="0" w:color="auto"/>
            </w:tcBorders>
          </w:tcPr>
          <w:p w:rsidR="001F57B7" w:rsidRPr="00904104" w:rsidRDefault="001F57B7" w:rsidP="00B42A4C">
            <w:pPr>
              <w:spacing w:line="360" w:lineRule="auto"/>
              <w:jc w:val="center"/>
              <w:rPr>
                <w:b/>
                <w:szCs w:val="20"/>
              </w:rPr>
            </w:pPr>
          </w:p>
          <w:p w:rsidR="001F57B7" w:rsidRPr="00904104" w:rsidRDefault="001F57B7" w:rsidP="00B42A4C">
            <w:pPr>
              <w:spacing w:line="360" w:lineRule="auto"/>
              <w:jc w:val="center"/>
              <w:rPr>
                <w:b/>
                <w:szCs w:val="20"/>
              </w:rPr>
            </w:pPr>
            <w:r w:rsidRPr="00904104">
              <w:rPr>
                <w:b/>
                <w:sz w:val="22"/>
                <w:szCs w:val="20"/>
              </w:rPr>
              <w:t>Задачи п</w:t>
            </w:r>
            <w:r>
              <w:rPr>
                <w:b/>
                <w:sz w:val="22"/>
                <w:szCs w:val="20"/>
              </w:rPr>
              <w:t>одп</w:t>
            </w:r>
            <w:r w:rsidRPr="00904104">
              <w:rPr>
                <w:b/>
                <w:sz w:val="22"/>
                <w:szCs w:val="20"/>
              </w:rPr>
              <w:t>рограммы</w:t>
            </w:r>
          </w:p>
        </w:tc>
        <w:tc>
          <w:tcPr>
            <w:tcW w:w="7380" w:type="dxa"/>
            <w:tcBorders>
              <w:top w:val="single" w:sz="4" w:space="0" w:color="auto"/>
              <w:left w:val="single" w:sz="4" w:space="0" w:color="auto"/>
              <w:bottom w:val="single" w:sz="4" w:space="0" w:color="auto"/>
              <w:right w:val="single" w:sz="4" w:space="0" w:color="auto"/>
            </w:tcBorders>
          </w:tcPr>
          <w:p w:rsidR="001F57B7" w:rsidRPr="00E02C63" w:rsidRDefault="001F57B7" w:rsidP="001F57B7">
            <w:pPr>
              <w:pStyle w:val="af0"/>
              <w:numPr>
                <w:ilvl w:val="0"/>
                <w:numId w:val="65"/>
              </w:numPr>
              <w:tabs>
                <w:tab w:val="left" w:pos="0"/>
              </w:tabs>
              <w:spacing w:line="360" w:lineRule="auto"/>
              <w:ind w:left="0" w:firstLine="284"/>
              <w:jc w:val="both"/>
              <w:rPr>
                <w:color w:val="000000"/>
              </w:rPr>
            </w:pPr>
            <w:r w:rsidRPr="00E02C63">
              <w:rPr>
                <w:color w:val="000000"/>
              </w:rPr>
              <w:t>создать благоприятные условия  для интеллектуального, нравственного, эмоционального, психического и физического формирования личности кадетов - всемерное развитие их способностей и творческого потенциала;</w:t>
            </w:r>
          </w:p>
          <w:p w:rsidR="001F57B7" w:rsidRPr="00E02C63" w:rsidRDefault="001F57B7" w:rsidP="001F57B7">
            <w:pPr>
              <w:pStyle w:val="af0"/>
              <w:numPr>
                <w:ilvl w:val="0"/>
                <w:numId w:val="65"/>
              </w:numPr>
              <w:tabs>
                <w:tab w:val="left" w:pos="0"/>
              </w:tabs>
              <w:spacing w:line="360" w:lineRule="auto"/>
              <w:ind w:left="0" w:firstLine="284"/>
              <w:jc w:val="both"/>
              <w:rPr>
                <w:color w:val="000000"/>
              </w:rPr>
            </w:pPr>
            <w:r w:rsidRPr="00E02C63">
              <w:rPr>
                <w:color w:val="000000"/>
              </w:rPr>
              <w:lastRenderedPageBreak/>
              <w:t>создать  эффективную систему патриотического воспитания в социальном  пространстве общеобразовательного учреждения, обеспечивающей воспитание у обучающихся любви к Родине, традициям, верности конституционному долгу, ответственности перед обществом за судьбу Отечества, потребности в упорном труде во имя его процветания;</w:t>
            </w:r>
          </w:p>
          <w:p w:rsidR="001F57B7" w:rsidRPr="00E02C63" w:rsidRDefault="001F57B7" w:rsidP="001F57B7">
            <w:pPr>
              <w:pStyle w:val="af0"/>
              <w:numPr>
                <w:ilvl w:val="0"/>
                <w:numId w:val="65"/>
              </w:numPr>
              <w:tabs>
                <w:tab w:val="left" w:pos="0"/>
              </w:tabs>
              <w:spacing w:line="360" w:lineRule="auto"/>
              <w:ind w:left="0" w:firstLine="284"/>
              <w:jc w:val="both"/>
              <w:rPr>
                <w:color w:val="000000"/>
              </w:rPr>
            </w:pPr>
            <w:r w:rsidRPr="00E02C63">
              <w:rPr>
                <w:color w:val="000000"/>
              </w:rPr>
              <w:t xml:space="preserve"> формирова</w:t>
            </w:r>
            <w:r>
              <w:rPr>
                <w:color w:val="000000"/>
              </w:rPr>
              <w:t>ние у кадет</w:t>
            </w:r>
            <w:r w:rsidRPr="00E02C63">
              <w:rPr>
                <w:color w:val="000000"/>
              </w:rPr>
              <w:t xml:space="preserve"> навык</w:t>
            </w:r>
            <w:r>
              <w:rPr>
                <w:color w:val="000000"/>
              </w:rPr>
              <w:t>ов</w:t>
            </w:r>
            <w:r w:rsidRPr="00E02C63">
              <w:rPr>
                <w:color w:val="000000"/>
              </w:rPr>
              <w:t xml:space="preserve"> самостоятельной жизни, адаптации к современным реалиям жизни, трудолюбия, дисциплинированности, целеустремленности.</w:t>
            </w:r>
          </w:p>
          <w:p w:rsidR="001F57B7" w:rsidRPr="00512E3B" w:rsidRDefault="001F57B7" w:rsidP="00B42A4C">
            <w:pPr>
              <w:autoSpaceDE w:val="0"/>
              <w:autoSpaceDN w:val="0"/>
              <w:adjustRightInd w:val="0"/>
              <w:spacing w:line="360" w:lineRule="auto"/>
              <w:jc w:val="both"/>
              <w:rPr>
                <w:bCs/>
                <w:i/>
              </w:rPr>
            </w:pPr>
            <w:r w:rsidRPr="00E02C63">
              <w:rPr>
                <w:color w:val="000000"/>
              </w:rPr>
              <w:t>развивать у кадет высокие морально-психологические, деловые и организаторские качества, физическою выносливость и стойкость</w:t>
            </w:r>
          </w:p>
        </w:tc>
      </w:tr>
      <w:tr w:rsidR="001F57B7" w:rsidRPr="00DA68E0" w:rsidTr="00B42A4C">
        <w:trPr>
          <w:trHeight w:val="990"/>
        </w:trPr>
        <w:tc>
          <w:tcPr>
            <w:tcW w:w="2808" w:type="dxa"/>
            <w:tcBorders>
              <w:top w:val="single" w:sz="4" w:space="0" w:color="auto"/>
              <w:left w:val="single" w:sz="4" w:space="0" w:color="auto"/>
              <w:bottom w:val="single" w:sz="4" w:space="0" w:color="auto"/>
              <w:right w:val="single" w:sz="4" w:space="0" w:color="auto"/>
            </w:tcBorders>
          </w:tcPr>
          <w:p w:rsidR="001F57B7" w:rsidRPr="00904104" w:rsidRDefault="001F57B7" w:rsidP="00B42A4C">
            <w:pPr>
              <w:spacing w:line="360" w:lineRule="auto"/>
              <w:jc w:val="center"/>
              <w:rPr>
                <w:b/>
                <w:szCs w:val="20"/>
              </w:rPr>
            </w:pPr>
            <w:r w:rsidRPr="00904104">
              <w:rPr>
                <w:b/>
                <w:sz w:val="22"/>
                <w:szCs w:val="20"/>
              </w:rPr>
              <w:lastRenderedPageBreak/>
              <w:t>Сроки реализации п</w:t>
            </w:r>
            <w:r>
              <w:rPr>
                <w:b/>
                <w:sz w:val="22"/>
                <w:szCs w:val="20"/>
              </w:rPr>
              <w:t>одп</w:t>
            </w:r>
            <w:r w:rsidRPr="00904104">
              <w:rPr>
                <w:b/>
                <w:sz w:val="22"/>
                <w:szCs w:val="20"/>
              </w:rPr>
              <w:t>рограммы</w:t>
            </w:r>
          </w:p>
        </w:tc>
        <w:tc>
          <w:tcPr>
            <w:tcW w:w="7380" w:type="dxa"/>
            <w:tcBorders>
              <w:top w:val="single" w:sz="4" w:space="0" w:color="auto"/>
              <w:left w:val="single" w:sz="4" w:space="0" w:color="auto"/>
              <w:bottom w:val="single" w:sz="4" w:space="0" w:color="auto"/>
              <w:right w:val="single" w:sz="4" w:space="0" w:color="auto"/>
            </w:tcBorders>
          </w:tcPr>
          <w:p w:rsidR="001F57B7" w:rsidRDefault="001F57B7" w:rsidP="00B42A4C">
            <w:pPr>
              <w:spacing w:line="360" w:lineRule="auto"/>
              <w:jc w:val="both"/>
              <w:rPr>
                <w:szCs w:val="20"/>
              </w:rPr>
            </w:pPr>
          </w:p>
          <w:p w:rsidR="001F57B7" w:rsidRPr="00904104" w:rsidRDefault="001F57B7" w:rsidP="00B42A4C">
            <w:pPr>
              <w:spacing w:line="360" w:lineRule="auto"/>
              <w:jc w:val="both"/>
              <w:rPr>
                <w:szCs w:val="20"/>
              </w:rPr>
            </w:pPr>
            <w:r w:rsidRPr="00904104">
              <w:rPr>
                <w:sz w:val="22"/>
                <w:szCs w:val="20"/>
              </w:rPr>
              <w:t xml:space="preserve">            2017-2021г.г.</w:t>
            </w:r>
          </w:p>
        </w:tc>
      </w:tr>
      <w:tr w:rsidR="001F57B7" w:rsidRPr="00DA68E0" w:rsidTr="00B42A4C">
        <w:tc>
          <w:tcPr>
            <w:tcW w:w="2808" w:type="dxa"/>
            <w:tcBorders>
              <w:top w:val="single" w:sz="4" w:space="0" w:color="auto"/>
              <w:left w:val="single" w:sz="4" w:space="0" w:color="auto"/>
              <w:bottom w:val="single" w:sz="4" w:space="0" w:color="auto"/>
              <w:right w:val="single" w:sz="4" w:space="0" w:color="auto"/>
            </w:tcBorders>
          </w:tcPr>
          <w:p w:rsidR="001F57B7" w:rsidRPr="00904104" w:rsidRDefault="001F57B7" w:rsidP="00B42A4C">
            <w:pPr>
              <w:spacing w:line="360" w:lineRule="auto"/>
              <w:rPr>
                <w:b/>
                <w:szCs w:val="20"/>
              </w:rPr>
            </w:pPr>
          </w:p>
          <w:p w:rsidR="001F57B7" w:rsidRPr="00904104" w:rsidRDefault="001F57B7" w:rsidP="00B42A4C">
            <w:pPr>
              <w:spacing w:line="360" w:lineRule="auto"/>
              <w:rPr>
                <w:b/>
                <w:szCs w:val="20"/>
              </w:rPr>
            </w:pPr>
            <w:r w:rsidRPr="00904104">
              <w:rPr>
                <w:b/>
                <w:sz w:val="22"/>
                <w:szCs w:val="20"/>
              </w:rPr>
              <w:t>Ожидаемые результаты реализации п</w:t>
            </w:r>
            <w:r>
              <w:rPr>
                <w:b/>
                <w:sz w:val="22"/>
                <w:szCs w:val="20"/>
              </w:rPr>
              <w:t>одп</w:t>
            </w:r>
            <w:r w:rsidRPr="00904104">
              <w:rPr>
                <w:b/>
                <w:sz w:val="22"/>
                <w:szCs w:val="20"/>
              </w:rPr>
              <w:t>рограммы</w:t>
            </w:r>
          </w:p>
        </w:tc>
        <w:tc>
          <w:tcPr>
            <w:tcW w:w="7380" w:type="dxa"/>
            <w:tcBorders>
              <w:top w:val="single" w:sz="4" w:space="0" w:color="auto"/>
              <w:left w:val="single" w:sz="4" w:space="0" w:color="auto"/>
              <w:bottom w:val="single" w:sz="4" w:space="0" w:color="auto"/>
              <w:right w:val="single" w:sz="4" w:space="0" w:color="auto"/>
            </w:tcBorders>
          </w:tcPr>
          <w:p w:rsidR="001F57B7" w:rsidRPr="00D830E5" w:rsidRDefault="001F57B7" w:rsidP="00B42A4C">
            <w:pPr>
              <w:pStyle w:val="c1"/>
              <w:spacing w:before="0" w:beforeAutospacing="0" w:after="0" w:afterAutospacing="0" w:line="360" w:lineRule="auto"/>
              <w:jc w:val="both"/>
              <w:rPr>
                <w:color w:val="000000"/>
              </w:rPr>
            </w:pPr>
            <w:r w:rsidRPr="00D830E5">
              <w:rPr>
                <w:rStyle w:val="c4"/>
                <w:color w:val="000000"/>
              </w:rPr>
              <w:t xml:space="preserve">Объектом, субъектом и главным критерием эффективности воспитательной системы школы  является кадет-выпускник. </w:t>
            </w:r>
          </w:p>
          <w:p w:rsidR="001F57B7" w:rsidRPr="00D830E5" w:rsidRDefault="001F57B7" w:rsidP="00B42A4C">
            <w:pPr>
              <w:pStyle w:val="c1"/>
              <w:spacing w:before="0" w:beforeAutospacing="0" w:after="0" w:afterAutospacing="0" w:line="360" w:lineRule="auto"/>
              <w:jc w:val="both"/>
              <w:rPr>
                <w:color w:val="000000"/>
              </w:rPr>
            </w:pPr>
            <w:r w:rsidRPr="00D830E5">
              <w:rPr>
                <w:rStyle w:val="c4"/>
                <w:color w:val="000000"/>
              </w:rPr>
              <w:t>Вып</w:t>
            </w:r>
            <w:r>
              <w:rPr>
                <w:rStyle w:val="c4"/>
                <w:color w:val="000000"/>
              </w:rPr>
              <w:t>ускник кадетской школы-интерната</w:t>
            </w:r>
            <w:r w:rsidRPr="00D830E5">
              <w:rPr>
                <w:rStyle w:val="c4"/>
                <w:color w:val="000000"/>
              </w:rPr>
              <w:t xml:space="preserve"> - это:</w:t>
            </w:r>
          </w:p>
          <w:p w:rsidR="001F57B7" w:rsidRPr="00D830E5" w:rsidRDefault="001F57B7" w:rsidP="00B42A4C">
            <w:pPr>
              <w:pStyle w:val="c1"/>
              <w:spacing w:before="0" w:beforeAutospacing="0" w:after="0" w:afterAutospacing="0" w:line="360" w:lineRule="auto"/>
              <w:jc w:val="both"/>
              <w:rPr>
                <w:color w:val="000000"/>
              </w:rPr>
            </w:pPr>
            <w:r w:rsidRPr="00D830E5">
              <w:rPr>
                <w:rStyle w:val="c4"/>
                <w:color w:val="000000"/>
              </w:rPr>
              <w:t>- интеллектуально развитая личность;</w:t>
            </w:r>
          </w:p>
          <w:p w:rsidR="001F57B7" w:rsidRPr="00D830E5" w:rsidRDefault="001F57B7" w:rsidP="00B42A4C">
            <w:pPr>
              <w:pStyle w:val="c1"/>
              <w:spacing w:before="0" w:beforeAutospacing="0" w:after="0" w:afterAutospacing="0" w:line="360" w:lineRule="auto"/>
              <w:jc w:val="both"/>
              <w:rPr>
                <w:color w:val="000000"/>
              </w:rPr>
            </w:pPr>
            <w:r w:rsidRPr="00D830E5">
              <w:rPr>
                <w:rStyle w:val="c4"/>
                <w:color w:val="000000"/>
              </w:rPr>
              <w:t>- человек культуры, свободная личность с чувством ответственности, с высоким уровнем самосознания и самоуважения, обладающий высокими морально-деловыми качествами;</w:t>
            </w:r>
          </w:p>
          <w:p w:rsidR="001F57B7" w:rsidRPr="00D830E5" w:rsidRDefault="001F57B7" w:rsidP="00B42A4C">
            <w:pPr>
              <w:pStyle w:val="c1"/>
              <w:spacing w:before="0" w:beforeAutospacing="0" w:after="0" w:afterAutospacing="0" w:line="360" w:lineRule="auto"/>
              <w:jc w:val="both"/>
              <w:rPr>
                <w:color w:val="000000"/>
              </w:rPr>
            </w:pPr>
            <w:r w:rsidRPr="00D830E5">
              <w:rPr>
                <w:rStyle w:val="c4"/>
                <w:color w:val="000000"/>
              </w:rPr>
              <w:t xml:space="preserve">- творческая личность, с развитой эмоциональной сферой, с развитым художественно-эстетическим вкусом, индивидуальными способностями, с готовностью к самосовершенствованию; </w:t>
            </w:r>
          </w:p>
          <w:p w:rsidR="001F57B7" w:rsidRPr="00D830E5" w:rsidRDefault="001F57B7" w:rsidP="00B42A4C">
            <w:pPr>
              <w:pStyle w:val="c1"/>
              <w:spacing w:before="0" w:beforeAutospacing="0" w:after="0" w:afterAutospacing="0" w:line="360" w:lineRule="auto"/>
              <w:jc w:val="both"/>
              <w:rPr>
                <w:color w:val="000000"/>
              </w:rPr>
            </w:pPr>
            <w:r w:rsidRPr="00D830E5">
              <w:rPr>
                <w:rStyle w:val="c4"/>
                <w:color w:val="000000"/>
              </w:rPr>
              <w:t xml:space="preserve">- гуманная личность с гражданским самосознанием, с развитыми чувствами милосердия, доброты, готовности к самопожертвованию, любви ко всему живому и забота о нем, с коммуникативными особенностями; </w:t>
            </w:r>
          </w:p>
          <w:p w:rsidR="001F57B7" w:rsidRPr="00D830E5" w:rsidRDefault="001F57B7" w:rsidP="00B42A4C">
            <w:pPr>
              <w:pStyle w:val="c1"/>
              <w:spacing w:before="0" w:beforeAutospacing="0" w:after="0" w:afterAutospacing="0" w:line="360" w:lineRule="auto"/>
              <w:jc w:val="both"/>
              <w:rPr>
                <w:color w:val="000000"/>
              </w:rPr>
            </w:pPr>
            <w:r w:rsidRPr="00D830E5">
              <w:rPr>
                <w:rStyle w:val="c4"/>
                <w:color w:val="000000"/>
              </w:rPr>
              <w:t xml:space="preserve">- духовная личность, т.е. личность, освоившая основное общее образование и дисциплины дополнительного образования, имеющая эстетическую подготовку и способности к дальнейшему самообразованию; </w:t>
            </w:r>
          </w:p>
          <w:p w:rsidR="001F57B7" w:rsidRPr="00D830E5" w:rsidRDefault="001F57B7" w:rsidP="00B42A4C">
            <w:pPr>
              <w:pStyle w:val="c1"/>
              <w:spacing w:before="0" w:beforeAutospacing="0" w:after="0" w:afterAutospacing="0" w:line="360" w:lineRule="auto"/>
              <w:jc w:val="both"/>
              <w:rPr>
                <w:color w:val="000000"/>
              </w:rPr>
            </w:pPr>
            <w:r w:rsidRPr="00D830E5">
              <w:rPr>
                <w:rStyle w:val="c4"/>
                <w:color w:val="000000"/>
              </w:rPr>
              <w:t xml:space="preserve">- физически и психически здоровый человек с потребностью к здоровому образу жизни; </w:t>
            </w:r>
          </w:p>
          <w:p w:rsidR="001F57B7" w:rsidRPr="00D830E5" w:rsidRDefault="001F57B7" w:rsidP="00B42A4C">
            <w:pPr>
              <w:pStyle w:val="c1"/>
              <w:spacing w:before="0" w:beforeAutospacing="0" w:after="0" w:afterAutospacing="0" w:line="360" w:lineRule="auto"/>
              <w:jc w:val="both"/>
              <w:rPr>
                <w:color w:val="000000"/>
              </w:rPr>
            </w:pPr>
            <w:r w:rsidRPr="00D830E5">
              <w:rPr>
                <w:rStyle w:val="c4"/>
                <w:color w:val="000000"/>
              </w:rPr>
              <w:t xml:space="preserve">- свободная личность, умеющая самостоятельно принимать решения, </w:t>
            </w:r>
            <w:r w:rsidRPr="00D830E5">
              <w:rPr>
                <w:rStyle w:val="c4"/>
                <w:color w:val="000000"/>
              </w:rPr>
              <w:lastRenderedPageBreak/>
              <w:t xml:space="preserve">нести ответственность за свои поступки, планировать свою жизнь в соответствии с общепринятыми нормами; </w:t>
            </w:r>
          </w:p>
          <w:p w:rsidR="001F57B7" w:rsidRPr="00A171CB" w:rsidRDefault="001F57B7" w:rsidP="00B42A4C">
            <w:pPr>
              <w:pStyle w:val="c1"/>
              <w:spacing w:before="0" w:beforeAutospacing="0" w:after="0" w:afterAutospacing="0" w:line="360" w:lineRule="auto"/>
              <w:jc w:val="both"/>
              <w:rPr>
                <w:color w:val="000000"/>
              </w:rPr>
            </w:pPr>
            <w:r w:rsidRPr="00D830E5">
              <w:rPr>
                <w:rStyle w:val="c4"/>
                <w:color w:val="000000"/>
              </w:rPr>
              <w:t>- личность, преданная Родине, знающая и любящая историю и культуру России, соединившая в своём сознании идею личного блага с благом государственным, ответственность за судьбу страны и человеческой цивилизации.</w:t>
            </w:r>
          </w:p>
        </w:tc>
      </w:tr>
      <w:tr w:rsidR="001F57B7" w:rsidRPr="00DA68E0" w:rsidTr="00B42A4C">
        <w:tc>
          <w:tcPr>
            <w:tcW w:w="2808" w:type="dxa"/>
            <w:tcBorders>
              <w:top w:val="single" w:sz="4" w:space="0" w:color="auto"/>
              <w:left w:val="single" w:sz="4" w:space="0" w:color="auto"/>
              <w:bottom w:val="single" w:sz="4" w:space="0" w:color="auto"/>
              <w:right w:val="single" w:sz="4" w:space="0" w:color="auto"/>
            </w:tcBorders>
          </w:tcPr>
          <w:p w:rsidR="001F57B7" w:rsidRPr="00B52291" w:rsidRDefault="001F57B7" w:rsidP="00B42A4C">
            <w:pPr>
              <w:spacing w:line="360" w:lineRule="auto"/>
              <w:rPr>
                <w:b/>
                <w:szCs w:val="20"/>
              </w:rPr>
            </w:pPr>
            <w:r w:rsidRPr="00904104">
              <w:rPr>
                <w:b/>
                <w:sz w:val="22"/>
                <w:szCs w:val="20"/>
              </w:rPr>
              <w:lastRenderedPageBreak/>
              <w:t>Контроль над реализацией п</w:t>
            </w:r>
            <w:r>
              <w:rPr>
                <w:b/>
                <w:sz w:val="22"/>
                <w:szCs w:val="20"/>
              </w:rPr>
              <w:t>одп</w:t>
            </w:r>
            <w:r w:rsidRPr="00904104">
              <w:rPr>
                <w:b/>
                <w:sz w:val="22"/>
                <w:szCs w:val="20"/>
              </w:rPr>
              <w:t>рограммы</w:t>
            </w:r>
          </w:p>
        </w:tc>
        <w:tc>
          <w:tcPr>
            <w:tcW w:w="7380" w:type="dxa"/>
            <w:tcBorders>
              <w:top w:val="single" w:sz="4" w:space="0" w:color="auto"/>
              <w:left w:val="single" w:sz="4" w:space="0" w:color="auto"/>
              <w:bottom w:val="single" w:sz="4" w:space="0" w:color="auto"/>
              <w:right w:val="single" w:sz="4" w:space="0" w:color="auto"/>
            </w:tcBorders>
          </w:tcPr>
          <w:p w:rsidR="001F57B7" w:rsidRPr="00904104" w:rsidRDefault="001F57B7" w:rsidP="00B42A4C">
            <w:pPr>
              <w:spacing w:line="360" w:lineRule="auto"/>
              <w:jc w:val="both"/>
              <w:rPr>
                <w:szCs w:val="20"/>
              </w:rPr>
            </w:pPr>
            <w:r w:rsidRPr="00904104">
              <w:rPr>
                <w:sz w:val="22"/>
                <w:szCs w:val="20"/>
              </w:rPr>
              <w:t>Текущий контроль выполнения п</w:t>
            </w:r>
            <w:r>
              <w:rPr>
                <w:sz w:val="22"/>
                <w:szCs w:val="20"/>
              </w:rPr>
              <w:t>одп</w:t>
            </w:r>
            <w:r w:rsidRPr="00904104">
              <w:rPr>
                <w:sz w:val="22"/>
                <w:szCs w:val="20"/>
              </w:rPr>
              <w:t>рограммы осуществляет</w:t>
            </w:r>
            <w:r w:rsidRPr="00904104">
              <w:rPr>
                <w:szCs w:val="20"/>
              </w:rPr>
              <w:t xml:space="preserve"> Министерство образования и науки РТ</w:t>
            </w:r>
          </w:p>
        </w:tc>
      </w:tr>
    </w:tbl>
    <w:p w:rsidR="001F57B7" w:rsidRDefault="001F57B7" w:rsidP="001F57B7">
      <w:pPr>
        <w:spacing w:line="360" w:lineRule="auto"/>
        <w:ind w:firstLine="708"/>
        <w:rPr>
          <w:color w:val="FF0000"/>
          <w:sz w:val="20"/>
          <w:szCs w:val="20"/>
        </w:rPr>
      </w:pPr>
    </w:p>
    <w:p w:rsidR="001F57B7" w:rsidRPr="009808A2" w:rsidRDefault="001F57B7" w:rsidP="001F57B7">
      <w:pPr>
        <w:spacing w:line="360" w:lineRule="auto"/>
        <w:ind w:firstLine="708"/>
        <w:jc w:val="center"/>
        <w:rPr>
          <w:b/>
          <w:bCs/>
          <w:color w:val="000000"/>
        </w:rPr>
      </w:pPr>
      <w:r>
        <w:rPr>
          <w:color w:val="FF0000"/>
          <w:sz w:val="20"/>
          <w:szCs w:val="20"/>
        </w:rPr>
        <w:br w:type="page"/>
      </w:r>
      <w:r w:rsidRPr="009808A2">
        <w:rPr>
          <w:b/>
          <w:bCs/>
          <w:color w:val="000000"/>
        </w:rPr>
        <w:lastRenderedPageBreak/>
        <w:t>Актуальность</w:t>
      </w:r>
    </w:p>
    <w:p w:rsidR="001F57B7" w:rsidRDefault="001F57B7" w:rsidP="001F57B7">
      <w:pPr>
        <w:spacing w:line="360" w:lineRule="auto"/>
        <w:jc w:val="center"/>
        <w:rPr>
          <w:b/>
          <w:bCs/>
        </w:rPr>
      </w:pPr>
    </w:p>
    <w:p w:rsidR="001F57B7" w:rsidRPr="009808A2" w:rsidRDefault="001F57B7" w:rsidP="001F57B7">
      <w:pPr>
        <w:shd w:val="clear" w:color="auto" w:fill="FFFFFF"/>
        <w:spacing w:line="360" w:lineRule="auto"/>
        <w:ind w:firstLine="708"/>
        <w:jc w:val="both"/>
        <w:rPr>
          <w:color w:val="000000"/>
        </w:rPr>
      </w:pPr>
      <w:r w:rsidRPr="009808A2">
        <w:rPr>
          <w:color w:val="000000"/>
        </w:rPr>
        <w:t xml:space="preserve">Воспитательная </w:t>
      </w:r>
      <w:r>
        <w:rPr>
          <w:color w:val="000000"/>
        </w:rPr>
        <w:t>система</w:t>
      </w:r>
      <w:r w:rsidRPr="009808A2">
        <w:rPr>
          <w:color w:val="000000"/>
        </w:rPr>
        <w:t xml:space="preserve"> деятельности школы должна являться неотъемлемой составляющей общего социокультурного пространства Российской Федерации. </w:t>
      </w:r>
      <w:r w:rsidRPr="009808A2">
        <w:rPr>
          <w:bCs/>
        </w:rPr>
        <w:t xml:space="preserve">Под воспитанием в общеобразовательной организации понимается создание условий для </w:t>
      </w:r>
      <w:r>
        <w:rPr>
          <w:bCs/>
        </w:rPr>
        <w:t>развития личности кадета</w:t>
      </w:r>
      <w:r w:rsidRPr="009808A2">
        <w:rPr>
          <w:bCs/>
        </w:rPr>
        <w:t>,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1F57B7" w:rsidRPr="009808A2" w:rsidRDefault="001F57B7" w:rsidP="001F57B7">
      <w:pPr>
        <w:shd w:val="clear" w:color="auto" w:fill="FFFFFF"/>
        <w:spacing w:line="360" w:lineRule="auto"/>
        <w:jc w:val="both"/>
        <w:rPr>
          <w:color w:val="000000"/>
        </w:rPr>
      </w:pPr>
      <w:r w:rsidRPr="009808A2">
        <w:rPr>
          <w:color w:val="000000"/>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Однако в  стандартах образования отсутствуют соответствующие четкие положения, определяющие качество образования через качество воспитания.</w:t>
      </w:r>
    </w:p>
    <w:p w:rsidR="001F57B7" w:rsidRPr="009808A2" w:rsidRDefault="001F57B7" w:rsidP="001F57B7">
      <w:pPr>
        <w:autoSpaceDE w:val="0"/>
        <w:autoSpaceDN w:val="0"/>
        <w:adjustRightInd w:val="0"/>
        <w:spacing w:line="360" w:lineRule="auto"/>
        <w:ind w:firstLine="708"/>
        <w:jc w:val="both"/>
      </w:pPr>
      <w:r w:rsidRPr="009808A2">
        <w:t>Современное воспитание школьников осложнено многими негативными процессами, которые происходят в нашем обществе: кри</w:t>
      </w:r>
      <w:r>
        <w:t xml:space="preserve">зис социальной системы, </w:t>
      </w:r>
      <w:r w:rsidRPr="009808A2">
        <w:t>о</w:t>
      </w:r>
      <w:r>
        <w:t>бострение политической ситуации,</w:t>
      </w:r>
      <w:r w:rsidRPr="009808A2">
        <w:t xml:space="preserve"> социальная напряженность</w:t>
      </w:r>
      <w:r>
        <w:t>, межнациональные распри, экономическая нестабильность, криминализация жизни,</w:t>
      </w:r>
      <w:r w:rsidRPr="009808A2">
        <w:t xml:space="preserve"> уху</w:t>
      </w:r>
      <w:r>
        <w:t>дшение экологической обстановки,</w:t>
      </w:r>
      <w:r w:rsidRPr="009808A2">
        <w:t xml:space="preserve"> падение нравственности. Ситуация выживания, в которой оказалось наше общество, объективно порождает формы социального поведения, адекватные ей: агрессию, жестокость, борьбу, конкуренцию. Все это приводит к снижению ценности человеческой жизни. Перестала выполнять свои воспитательные функции семья – основной социальный институт. Некоторые семьи оказались за чертой бедности. Во многих – недостает элементарной духовной близости между родителями и детьми.</w:t>
      </w:r>
    </w:p>
    <w:p w:rsidR="001F57B7" w:rsidRPr="009808A2" w:rsidRDefault="001F57B7" w:rsidP="001F57B7">
      <w:pPr>
        <w:autoSpaceDE w:val="0"/>
        <w:autoSpaceDN w:val="0"/>
        <w:adjustRightInd w:val="0"/>
        <w:spacing w:line="360" w:lineRule="auto"/>
        <w:ind w:firstLine="708"/>
        <w:jc w:val="both"/>
      </w:pPr>
      <w:r w:rsidRPr="009808A2">
        <w:t>Воспитание в каждом ребенке человечности, доброты, гражданственности, творческого отношения к труду, бережного отношения ко всему  живому, охрана культуры своего народа – вот ведущие ценности, которыми должен руководствоваться педагогический коллектив и которыми должна насыщаться воспитательная система школы.</w:t>
      </w:r>
      <w:r w:rsidRPr="009808A2">
        <w:rPr>
          <w:color w:val="000000"/>
        </w:rPr>
        <w:t xml:space="preserve">Таким образом, школа испытывает потребность в  обеспечении целостности педагогического процесса. </w:t>
      </w:r>
      <w:r w:rsidRPr="009808A2">
        <w:t xml:space="preserve">Нравственное воспитание является наиболее важной, сложной и трудно осуществляемой частью образования. </w:t>
      </w:r>
    </w:p>
    <w:p w:rsidR="001F57B7" w:rsidRPr="009808A2" w:rsidRDefault="001F57B7" w:rsidP="001F57B7">
      <w:pPr>
        <w:autoSpaceDE w:val="0"/>
        <w:autoSpaceDN w:val="0"/>
        <w:adjustRightInd w:val="0"/>
        <w:spacing w:line="360" w:lineRule="auto"/>
        <w:ind w:firstLine="708"/>
        <w:jc w:val="both"/>
      </w:pPr>
      <w:r w:rsidRPr="009808A2">
        <w:t xml:space="preserve">Принимая во внимание выше изложенное, педагогический коллектив школы считает, что решить сверхсложные задачи образования детей в современном обществе, подавляемом вспышками антикультуры, можно только в условиях приоритетной воспитательной деятельности школы, которая находит свое отражение в различных сферах жизнедеятельности ребенка: </w:t>
      </w:r>
      <w:r w:rsidRPr="009808A2">
        <w:lastRenderedPageBreak/>
        <w:t xml:space="preserve">«здоровье», «общение», «труд», «познание», «игра». Для этого необходимо создание возможности для погружения учащихся в каждую из этих сфер. </w:t>
      </w:r>
    </w:p>
    <w:p w:rsidR="001F57B7" w:rsidRPr="009808A2" w:rsidRDefault="001F57B7" w:rsidP="001F57B7">
      <w:pPr>
        <w:spacing w:line="360" w:lineRule="auto"/>
        <w:jc w:val="both"/>
      </w:pPr>
    </w:p>
    <w:p w:rsidR="001F57B7" w:rsidRPr="009808A2" w:rsidRDefault="001F57B7" w:rsidP="001F57B7">
      <w:pPr>
        <w:autoSpaceDE w:val="0"/>
        <w:autoSpaceDN w:val="0"/>
        <w:adjustRightInd w:val="0"/>
        <w:spacing w:line="360" w:lineRule="auto"/>
        <w:ind w:firstLine="360"/>
        <w:jc w:val="both"/>
      </w:pPr>
      <w:r w:rsidRPr="009808A2">
        <w:t xml:space="preserve">Воспитательная система, представляя собой сложное социально-педагогическое явление, выступает как целостная упорядоченная совокупность взаимодействующих </w:t>
      </w:r>
      <w:r w:rsidRPr="009808A2">
        <w:rPr>
          <w:bCs/>
          <w:iCs/>
        </w:rPr>
        <w:t>компонентов</w:t>
      </w:r>
      <w:r w:rsidRPr="009808A2">
        <w:t>:</w:t>
      </w:r>
    </w:p>
    <w:p w:rsidR="001F57B7" w:rsidRPr="009808A2" w:rsidRDefault="001F57B7" w:rsidP="001F57B7">
      <w:pPr>
        <w:numPr>
          <w:ilvl w:val="0"/>
          <w:numId w:val="66"/>
        </w:numPr>
        <w:autoSpaceDE w:val="0"/>
        <w:autoSpaceDN w:val="0"/>
        <w:adjustRightInd w:val="0"/>
        <w:spacing w:line="360" w:lineRule="auto"/>
        <w:jc w:val="both"/>
      </w:pPr>
      <w:r w:rsidRPr="009808A2">
        <w:rPr>
          <w:i/>
          <w:iCs/>
        </w:rPr>
        <w:t>педагогическое целеполагание</w:t>
      </w:r>
      <w:r w:rsidRPr="009808A2">
        <w:t>: совокупность идей, ценностей, мотивов и установок;</w:t>
      </w:r>
    </w:p>
    <w:p w:rsidR="001F57B7" w:rsidRPr="009808A2" w:rsidRDefault="001F57B7" w:rsidP="001F57B7">
      <w:pPr>
        <w:numPr>
          <w:ilvl w:val="0"/>
          <w:numId w:val="66"/>
        </w:numPr>
        <w:autoSpaceDE w:val="0"/>
        <w:autoSpaceDN w:val="0"/>
        <w:adjustRightInd w:val="0"/>
        <w:spacing w:line="360" w:lineRule="auto"/>
        <w:jc w:val="both"/>
      </w:pPr>
      <w:r w:rsidRPr="009808A2">
        <w:rPr>
          <w:i/>
          <w:iCs/>
        </w:rPr>
        <w:t>системообразующая деятельность</w:t>
      </w:r>
      <w:r w:rsidRPr="009808A2">
        <w:t>: воспитательная работа (принципы, содержание, педагогические технологии, особенности взаимодействия со средой);</w:t>
      </w:r>
    </w:p>
    <w:p w:rsidR="001F57B7" w:rsidRPr="009808A2" w:rsidRDefault="001F57B7" w:rsidP="001F57B7">
      <w:pPr>
        <w:numPr>
          <w:ilvl w:val="0"/>
          <w:numId w:val="66"/>
        </w:numPr>
        <w:autoSpaceDE w:val="0"/>
        <w:autoSpaceDN w:val="0"/>
        <w:adjustRightInd w:val="0"/>
        <w:spacing w:line="360" w:lineRule="auto"/>
        <w:jc w:val="both"/>
      </w:pPr>
      <w:r w:rsidRPr="009808A2">
        <w:rPr>
          <w:i/>
          <w:iCs/>
        </w:rPr>
        <w:t>субъекты деятельности</w:t>
      </w:r>
      <w:r w:rsidRPr="009808A2">
        <w:t>: общность педагогического и ученического коллективов, заинтересованных родителей, лиц и организаций, сотрудничающих со школой;</w:t>
      </w:r>
    </w:p>
    <w:p w:rsidR="001F57B7" w:rsidRPr="009808A2" w:rsidRDefault="001F57B7" w:rsidP="001F57B7">
      <w:pPr>
        <w:numPr>
          <w:ilvl w:val="0"/>
          <w:numId w:val="66"/>
        </w:numPr>
        <w:autoSpaceDE w:val="0"/>
        <w:autoSpaceDN w:val="0"/>
        <w:adjustRightInd w:val="0"/>
        <w:spacing w:line="360" w:lineRule="auto"/>
        <w:jc w:val="both"/>
      </w:pPr>
      <w:r w:rsidRPr="009808A2">
        <w:rPr>
          <w:i/>
          <w:iCs/>
        </w:rPr>
        <w:t>отношения</w:t>
      </w:r>
      <w:r w:rsidRPr="009808A2">
        <w:rPr>
          <w:i/>
        </w:rPr>
        <w:t>:</w:t>
      </w:r>
      <w:r w:rsidRPr="009808A2">
        <w:t xml:space="preserve"> механизмы взаимодействия школьной воспитательной системы с социумом;</w:t>
      </w:r>
    </w:p>
    <w:p w:rsidR="001F57B7" w:rsidRDefault="001F57B7" w:rsidP="001F57B7">
      <w:pPr>
        <w:numPr>
          <w:ilvl w:val="0"/>
          <w:numId w:val="66"/>
        </w:numPr>
        <w:autoSpaceDE w:val="0"/>
        <w:autoSpaceDN w:val="0"/>
        <w:adjustRightInd w:val="0"/>
        <w:spacing w:line="360" w:lineRule="auto"/>
        <w:jc w:val="both"/>
      </w:pPr>
      <w:r w:rsidRPr="009808A2">
        <w:rPr>
          <w:i/>
          <w:iCs/>
        </w:rPr>
        <w:t>управление</w:t>
      </w:r>
      <w:r w:rsidRPr="009808A2">
        <w:rPr>
          <w:i/>
        </w:rPr>
        <w:t>:</w:t>
      </w:r>
      <w:r w:rsidRPr="009808A2">
        <w:t xml:space="preserve"> обеспечение интеграции компонентов в целостную систему и развитие этой системы.</w:t>
      </w:r>
    </w:p>
    <w:p w:rsidR="001F57B7" w:rsidRDefault="001F57B7" w:rsidP="001F57B7">
      <w:pPr>
        <w:autoSpaceDE w:val="0"/>
        <w:autoSpaceDN w:val="0"/>
        <w:adjustRightInd w:val="0"/>
        <w:spacing w:line="360" w:lineRule="auto"/>
        <w:ind w:left="720"/>
        <w:jc w:val="both"/>
        <w:rPr>
          <w:i/>
          <w:iCs/>
        </w:rPr>
      </w:pPr>
    </w:p>
    <w:p w:rsidR="001F57B7" w:rsidRPr="009808A2" w:rsidRDefault="001F57B7" w:rsidP="001F57B7">
      <w:pPr>
        <w:autoSpaceDE w:val="0"/>
        <w:autoSpaceDN w:val="0"/>
        <w:adjustRightInd w:val="0"/>
        <w:spacing w:line="360" w:lineRule="auto"/>
        <w:jc w:val="center"/>
        <w:rPr>
          <w:b/>
          <w:bCs/>
        </w:rPr>
      </w:pPr>
      <w:r w:rsidRPr="009808A2">
        <w:rPr>
          <w:b/>
          <w:bCs/>
        </w:rPr>
        <w:t>Цели и задачи п</w:t>
      </w:r>
      <w:r>
        <w:rPr>
          <w:b/>
          <w:bCs/>
        </w:rPr>
        <w:t>одп</w:t>
      </w:r>
      <w:r w:rsidRPr="009808A2">
        <w:rPr>
          <w:b/>
          <w:bCs/>
        </w:rPr>
        <w:t>рограммы</w:t>
      </w:r>
    </w:p>
    <w:p w:rsidR="001F57B7" w:rsidRPr="009808A2" w:rsidRDefault="001F57B7" w:rsidP="001F57B7">
      <w:pPr>
        <w:autoSpaceDE w:val="0"/>
        <w:autoSpaceDN w:val="0"/>
        <w:adjustRightInd w:val="0"/>
        <w:spacing w:line="360" w:lineRule="auto"/>
        <w:jc w:val="both"/>
        <w:rPr>
          <w:bCs/>
        </w:rPr>
      </w:pPr>
    </w:p>
    <w:p w:rsidR="001F57B7" w:rsidRPr="009808A2" w:rsidRDefault="001F57B7" w:rsidP="001F57B7">
      <w:pPr>
        <w:autoSpaceDE w:val="0"/>
        <w:autoSpaceDN w:val="0"/>
        <w:adjustRightInd w:val="0"/>
        <w:spacing w:line="360" w:lineRule="auto"/>
        <w:ind w:firstLine="708"/>
        <w:jc w:val="both"/>
      </w:pPr>
      <w:r w:rsidRPr="009808A2">
        <w:t>Воспитательная система школы строится на усилиях всех участников образовательного процесса: педагогами, учащимися, родителями. В процессе их взаимодействия сформированы цели и задачи, определены пути их реализации, организована деятельность.</w:t>
      </w:r>
    </w:p>
    <w:p w:rsidR="001F57B7" w:rsidRDefault="001F57B7" w:rsidP="001F57B7">
      <w:pPr>
        <w:autoSpaceDE w:val="0"/>
        <w:autoSpaceDN w:val="0"/>
        <w:adjustRightInd w:val="0"/>
        <w:spacing w:line="360" w:lineRule="auto"/>
        <w:jc w:val="both"/>
        <w:rPr>
          <w:bCs/>
          <w:i/>
        </w:rPr>
      </w:pPr>
    </w:p>
    <w:p w:rsidR="001F57B7" w:rsidRDefault="001F57B7" w:rsidP="001F57B7">
      <w:pPr>
        <w:autoSpaceDE w:val="0"/>
        <w:autoSpaceDN w:val="0"/>
        <w:adjustRightInd w:val="0"/>
        <w:spacing w:line="360" w:lineRule="auto"/>
        <w:jc w:val="both"/>
      </w:pPr>
      <w:r w:rsidRPr="00A171CB">
        <w:rPr>
          <w:b/>
          <w:bCs/>
          <w:i/>
        </w:rPr>
        <w:t>Цель</w:t>
      </w:r>
      <w:r>
        <w:rPr>
          <w:b/>
          <w:bCs/>
          <w:i/>
        </w:rPr>
        <w:t>:</w:t>
      </w:r>
      <w:r w:rsidRPr="00D425EB">
        <w:t>гражданско-патриотическое,</w:t>
      </w:r>
      <w:r w:rsidRPr="00512E3B">
        <w:t>интеллектуальное,</w:t>
      </w:r>
      <w:r>
        <w:t xml:space="preserve"> духовно-нравственное, </w:t>
      </w:r>
      <w:r w:rsidRPr="00512E3B">
        <w:t xml:space="preserve"> культу</w:t>
      </w:r>
      <w:r>
        <w:t xml:space="preserve">рное, творческое,  физическое </w:t>
      </w:r>
      <w:r w:rsidRPr="00512E3B">
        <w:t>развитие обучающихся, их адаптация к жизни в обществе, создание основы для подготовки несовершеннолетних граждан к служению Отечеству на попр</w:t>
      </w:r>
      <w:r>
        <w:t xml:space="preserve">ище государственной гражданской и военной </w:t>
      </w:r>
      <w:r w:rsidRPr="00512E3B">
        <w:t>службы</w:t>
      </w:r>
      <w:r>
        <w:t>.</w:t>
      </w:r>
    </w:p>
    <w:p w:rsidR="001F57B7" w:rsidRDefault="001F57B7" w:rsidP="001F57B7">
      <w:pPr>
        <w:autoSpaceDE w:val="0"/>
        <w:autoSpaceDN w:val="0"/>
        <w:adjustRightInd w:val="0"/>
        <w:spacing w:line="360" w:lineRule="auto"/>
        <w:jc w:val="both"/>
        <w:rPr>
          <w:bCs/>
          <w:i/>
        </w:rPr>
      </w:pPr>
    </w:p>
    <w:p w:rsidR="001F57B7" w:rsidRPr="00A171CB" w:rsidRDefault="001F57B7" w:rsidP="001F57B7">
      <w:pPr>
        <w:autoSpaceDE w:val="0"/>
        <w:autoSpaceDN w:val="0"/>
        <w:adjustRightInd w:val="0"/>
        <w:spacing w:line="360" w:lineRule="auto"/>
        <w:jc w:val="both"/>
        <w:rPr>
          <w:b/>
          <w:bCs/>
          <w:i/>
        </w:rPr>
      </w:pPr>
      <w:r w:rsidRPr="00A171CB">
        <w:rPr>
          <w:b/>
          <w:bCs/>
          <w:i/>
        </w:rPr>
        <w:t>Задачи:</w:t>
      </w:r>
    </w:p>
    <w:p w:rsidR="001F57B7" w:rsidRPr="00E02C63" w:rsidRDefault="001F57B7" w:rsidP="001F57B7">
      <w:pPr>
        <w:pStyle w:val="af0"/>
        <w:numPr>
          <w:ilvl w:val="0"/>
          <w:numId w:val="65"/>
        </w:numPr>
        <w:tabs>
          <w:tab w:val="left" w:pos="0"/>
        </w:tabs>
        <w:spacing w:line="360" w:lineRule="auto"/>
        <w:ind w:left="0" w:firstLine="284"/>
        <w:jc w:val="both"/>
        <w:rPr>
          <w:color w:val="000000"/>
        </w:rPr>
      </w:pPr>
      <w:r w:rsidRPr="00E02C63">
        <w:rPr>
          <w:color w:val="000000"/>
        </w:rPr>
        <w:t>создать благоприятные условия  для интеллектуального, нравственного, эмоционального, психического и физического формирования личности кадетов - всемерное развитие их способностей и творческого потенциала;</w:t>
      </w:r>
    </w:p>
    <w:p w:rsidR="001F57B7" w:rsidRPr="00E02C63" w:rsidRDefault="001F57B7" w:rsidP="001F57B7">
      <w:pPr>
        <w:pStyle w:val="af0"/>
        <w:numPr>
          <w:ilvl w:val="0"/>
          <w:numId w:val="65"/>
        </w:numPr>
        <w:tabs>
          <w:tab w:val="left" w:pos="0"/>
        </w:tabs>
        <w:spacing w:line="360" w:lineRule="auto"/>
        <w:ind w:left="0" w:firstLine="284"/>
        <w:jc w:val="both"/>
        <w:rPr>
          <w:color w:val="000000"/>
        </w:rPr>
      </w:pPr>
      <w:r w:rsidRPr="00E02C63">
        <w:rPr>
          <w:color w:val="000000"/>
        </w:rPr>
        <w:t>создать  эффективную систему патриотического воспитания в социальном  пространстве общеобразовательного учреждения, обеспечивающей воспитание у обучающихся любви к Родине, традициям, верности конституционному долгу, ответственности перед обществом за судьбу Отечества, потребности в упорном труде во имя его процветания;</w:t>
      </w:r>
    </w:p>
    <w:p w:rsidR="001F57B7" w:rsidRDefault="001F57B7" w:rsidP="001F57B7">
      <w:pPr>
        <w:pStyle w:val="af0"/>
        <w:numPr>
          <w:ilvl w:val="0"/>
          <w:numId w:val="65"/>
        </w:numPr>
        <w:tabs>
          <w:tab w:val="left" w:pos="0"/>
        </w:tabs>
        <w:spacing w:line="360" w:lineRule="auto"/>
        <w:ind w:left="0" w:firstLine="284"/>
        <w:jc w:val="both"/>
        <w:rPr>
          <w:color w:val="000000"/>
        </w:rPr>
      </w:pPr>
      <w:r w:rsidRPr="00E02C63">
        <w:rPr>
          <w:color w:val="000000"/>
        </w:rPr>
        <w:t xml:space="preserve"> формирова</w:t>
      </w:r>
      <w:r>
        <w:rPr>
          <w:color w:val="000000"/>
        </w:rPr>
        <w:t>ние у кадет</w:t>
      </w:r>
      <w:r w:rsidRPr="00E02C63">
        <w:rPr>
          <w:color w:val="000000"/>
        </w:rPr>
        <w:t xml:space="preserve"> навык</w:t>
      </w:r>
      <w:r>
        <w:rPr>
          <w:color w:val="000000"/>
        </w:rPr>
        <w:t>ов</w:t>
      </w:r>
      <w:r w:rsidRPr="00E02C63">
        <w:rPr>
          <w:color w:val="000000"/>
        </w:rPr>
        <w:t xml:space="preserve"> самостоятельной жизни, адаптации к современным реалиям жизни, трудолюбия, дисциплинированности, целеустремленности.</w:t>
      </w:r>
    </w:p>
    <w:p w:rsidR="001F57B7" w:rsidRPr="003B43E9" w:rsidRDefault="001F57B7" w:rsidP="001F57B7">
      <w:pPr>
        <w:pStyle w:val="af0"/>
        <w:numPr>
          <w:ilvl w:val="0"/>
          <w:numId w:val="65"/>
        </w:numPr>
        <w:tabs>
          <w:tab w:val="left" w:pos="0"/>
        </w:tabs>
        <w:spacing w:line="360" w:lineRule="auto"/>
        <w:ind w:left="0" w:firstLine="284"/>
        <w:jc w:val="both"/>
        <w:rPr>
          <w:color w:val="000000"/>
        </w:rPr>
      </w:pPr>
      <w:r w:rsidRPr="00E02C63">
        <w:lastRenderedPageBreak/>
        <w:t>развивать у кадет высокие морально-психологические, деловые и организаторские качества, физическою выносливость и стойкость</w:t>
      </w:r>
    </w:p>
    <w:p w:rsidR="001F57B7" w:rsidRPr="003B43E9" w:rsidRDefault="001F57B7" w:rsidP="001F57B7">
      <w:pPr>
        <w:spacing w:line="360" w:lineRule="auto"/>
        <w:jc w:val="center"/>
        <w:rPr>
          <w:b/>
          <w:bCs/>
        </w:rPr>
      </w:pPr>
      <w:r>
        <w:rPr>
          <w:b/>
          <w:bCs/>
        </w:rPr>
        <w:br w:type="page"/>
      </w:r>
      <w:r w:rsidRPr="003B43E9">
        <w:rPr>
          <w:b/>
          <w:bCs/>
        </w:rPr>
        <w:lastRenderedPageBreak/>
        <w:t>Основания для разработки Подпрограммы</w:t>
      </w:r>
    </w:p>
    <w:p w:rsidR="001F57B7" w:rsidRPr="003B43E9" w:rsidRDefault="001F57B7" w:rsidP="001F57B7">
      <w:pPr>
        <w:numPr>
          <w:ilvl w:val="0"/>
          <w:numId w:val="9"/>
        </w:numPr>
        <w:spacing w:line="360" w:lineRule="auto"/>
      </w:pPr>
      <w:r w:rsidRPr="003B43E9">
        <w:t>Конституция Российской Федерации;</w:t>
      </w:r>
    </w:p>
    <w:p w:rsidR="001F57B7" w:rsidRPr="003B43E9" w:rsidRDefault="001F57B7" w:rsidP="001F57B7">
      <w:pPr>
        <w:numPr>
          <w:ilvl w:val="0"/>
          <w:numId w:val="9"/>
        </w:numPr>
        <w:spacing w:line="360" w:lineRule="auto"/>
      </w:pPr>
      <w:r w:rsidRPr="003B43E9">
        <w:t>Конституция Республики Татарстан;</w:t>
      </w:r>
    </w:p>
    <w:p w:rsidR="001F57B7" w:rsidRPr="003B43E9" w:rsidRDefault="001F57B7" w:rsidP="001F57B7">
      <w:pPr>
        <w:numPr>
          <w:ilvl w:val="0"/>
          <w:numId w:val="9"/>
        </w:numPr>
        <w:spacing w:line="360" w:lineRule="auto"/>
      </w:pPr>
      <w:r w:rsidRPr="003B43E9">
        <w:t>Законы Российской Федерации и Республики Татарстан «Об образовании»;</w:t>
      </w:r>
    </w:p>
    <w:p w:rsidR="001F57B7" w:rsidRPr="003B43E9" w:rsidRDefault="001F57B7" w:rsidP="001F57B7">
      <w:pPr>
        <w:numPr>
          <w:ilvl w:val="0"/>
          <w:numId w:val="9"/>
        </w:numPr>
        <w:spacing w:line="360" w:lineRule="auto"/>
      </w:pPr>
      <w:r w:rsidRPr="003B43E9">
        <w:rPr>
          <w:rStyle w:val="af7"/>
          <w:i w:val="0"/>
        </w:rPr>
        <w:t>Конвенция о правах ребёнка</w:t>
      </w:r>
      <w:r w:rsidRPr="003B43E9">
        <w:t>;</w:t>
      </w:r>
    </w:p>
    <w:p w:rsidR="001F57B7" w:rsidRPr="003B43E9" w:rsidRDefault="001F57B7" w:rsidP="001F57B7">
      <w:pPr>
        <w:numPr>
          <w:ilvl w:val="0"/>
          <w:numId w:val="9"/>
        </w:numPr>
        <w:spacing w:line="360" w:lineRule="auto"/>
      </w:pPr>
      <w:r w:rsidRPr="003B43E9">
        <w:t>Федеральный  государственный образовательный стандарт основного общего образования, на основании Концепции духовно-нравственного развития и воспитания личности гражданина России;</w:t>
      </w:r>
    </w:p>
    <w:p w:rsidR="001F57B7" w:rsidRPr="003B43E9" w:rsidRDefault="001F57B7" w:rsidP="001F57B7">
      <w:pPr>
        <w:numPr>
          <w:ilvl w:val="0"/>
          <w:numId w:val="9"/>
        </w:numPr>
        <w:spacing w:line="360" w:lineRule="auto"/>
      </w:pPr>
      <w:r w:rsidRPr="003B43E9">
        <w:t>Стратегия развития воспитания РФ и РТ 2015-2025 годы;</w:t>
      </w:r>
    </w:p>
    <w:p w:rsidR="001F57B7" w:rsidRPr="003B43E9" w:rsidRDefault="001F57B7" w:rsidP="001F57B7">
      <w:pPr>
        <w:numPr>
          <w:ilvl w:val="0"/>
          <w:numId w:val="9"/>
        </w:numPr>
        <w:spacing w:line="360" w:lineRule="auto"/>
      </w:pPr>
      <w:r w:rsidRPr="003B43E9">
        <w:t xml:space="preserve"> Государственная программа «Патриотическое воспитание граждан Российской Федерации на 2016-2020 годы»;</w:t>
      </w:r>
    </w:p>
    <w:p w:rsidR="001F57B7" w:rsidRPr="003B43E9" w:rsidRDefault="001F57B7" w:rsidP="001F57B7">
      <w:pPr>
        <w:numPr>
          <w:ilvl w:val="0"/>
          <w:numId w:val="9"/>
        </w:numPr>
        <w:spacing w:line="360" w:lineRule="auto"/>
      </w:pPr>
      <w:r w:rsidRPr="003B43E9">
        <w:rPr>
          <w:rStyle w:val="af7"/>
          <w:i w:val="0"/>
        </w:rPr>
        <w:t>СанПиН 2.4.2.2821-10</w:t>
      </w:r>
      <w:r w:rsidRPr="003B43E9">
        <w:rPr>
          <w:rStyle w:val="st"/>
          <w:i/>
        </w:rPr>
        <w:t>. «</w:t>
      </w:r>
      <w:r w:rsidRPr="003B43E9">
        <w:rPr>
          <w:rStyle w:val="af7"/>
          <w:i w:val="0"/>
        </w:rPr>
        <w:t>Гигиенические требования</w:t>
      </w:r>
      <w:r w:rsidRPr="003B43E9">
        <w:rPr>
          <w:rStyle w:val="st"/>
        </w:rPr>
        <w:t>к</w:t>
      </w:r>
      <w:r w:rsidRPr="003B43E9">
        <w:rPr>
          <w:rStyle w:val="af7"/>
          <w:i w:val="0"/>
        </w:rPr>
        <w:t>режиму учебно</w:t>
      </w:r>
      <w:r w:rsidRPr="003B43E9">
        <w:rPr>
          <w:rStyle w:val="st"/>
          <w:i/>
        </w:rPr>
        <w:t>-</w:t>
      </w:r>
      <w:r w:rsidRPr="003B43E9">
        <w:rPr>
          <w:rStyle w:val="af7"/>
          <w:i w:val="0"/>
        </w:rPr>
        <w:t>воспитательного процесса</w:t>
      </w:r>
      <w:r w:rsidRPr="003B43E9">
        <w:rPr>
          <w:rStyle w:val="st"/>
          <w:i/>
        </w:rPr>
        <w:t>» (</w:t>
      </w:r>
      <w:r w:rsidRPr="003B43E9">
        <w:rPr>
          <w:rStyle w:val="af7"/>
          <w:i w:val="0"/>
        </w:rPr>
        <w:t>Приказ Минздрава</w:t>
      </w:r>
      <w:r w:rsidRPr="003B43E9">
        <w:rPr>
          <w:rStyle w:val="st"/>
          <w:i/>
        </w:rPr>
        <w:t xml:space="preserve"> от </w:t>
      </w:r>
      <w:r w:rsidRPr="003B43E9">
        <w:rPr>
          <w:rStyle w:val="af7"/>
          <w:i w:val="0"/>
        </w:rPr>
        <w:t>29.12.2010</w:t>
      </w:r>
      <w:r w:rsidRPr="003B43E9">
        <w:rPr>
          <w:rStyle w:val="st"/>
          <w:i/>
        </w:rPr>
        <w:t xml:space="preserve">, </w:t>
      </w:r>
      <w:r w:rsidRPr="003B43E9">
        <w:rPr>
          <w:rStyle w:val="af7"/>
          <w:i w:val="0"/>
        </w:rPr>
        <w:t>№ 189</w:t>
      </w:r>
      <w:r w:rsidRPr="003B43E9">
        <w:rPr>
          <w:rStyle w:val="st"/>
          <w:i/>
        </w:rPr>
        <w:t xml:space="preserve">) </w:t>
      </w:r>
      <w:r w:rsidRPr="003B43E9">
        <w:rPr>
          <w:rStyle w:val="af7"/>
          <w:i w:val="0"/>
        </w:rPr>
        <w:t>раздел 10.</w:t>
      </w:r>
    </w:p>
    <w:p w:rsidR="001F57B7" w:rsidRPr="009808A2" w:rsidRDefault="001F57B7" w:rsidP="001F57B7">
      <w:pPr>
        <w:spacing w:line="360" w:lineRule="auto"/>
        <w:jc w:val="both"/>
        <w:rPr>
          <w:bCs/>
        </w:rPr>
      </w:pPr>
    </w:p>
    <w:p w:rsidR="001F57B7" w:rsidRPr="009808A2" w:rsidRDefault="001F57B7" w:rsidP="001F57B7">
      <w:pPr>
        <w:spacing w:line="360" w:lineRule="auto"/>
        <w:jc w:val="both"/>
      </w:pPr>
      <w:r w:rsidRPr="009808A2">
        <w:rPr>
          <w:b/>
        </w:rPr>
        <w:t>Приоритетными целевыми группами реализации П</w:t>
      </w:r>
      <w:r>
        <w:rPr>
          <w:b/>
        </w:rPr>
        <w:t>одп</w:t>
      </w:r>
      <w:r w:rsidRPr="009808A2">
        <w:rPr>
          <w:b/>
        </w:rPr>
        <w:t>рограммы являются</w:t>
      </w:r>
      <w:r>
        <w:t>: обучающиеся ГБОУ «Чистопольская кадетская школа-интернат имени Героя Советского Союза Кузьмина Сергея Евдокимовича»</w:t>
      </w:r>
      <w:r w:rsidRPr="009808A2">
        <w:t>,  их родители, педагогические работники школы.</w:t>
      </w:r>
    </w:p>
    <w:p w:rsidR="001F57B7" w:rsidRPr="009808A2" w:rsidRDefault="001F57B7" w:rsidP="001F57B7">
      <w:pPr>
        <w:spacing w:line="360" w:lineRule="auto"/>
        <w:jc w:val="both"/>
      </w:pPr>
    </w:p>
    <w:p w:rsidR="001F57B7" w:rsidRPr="009808A2" w:rsidRDefault="001F57B7" w:rsidP="001F57B7">
      <w:pPr>
        <w:spacing w:line="360" w:lineRule="auto"/>
        <w:jc w:val="center"/>
        <w:rPr>
          <w:b/>
        </w:rPr>
      </w:pPr>
      <w:r w:rsidRPr="009808A2">
        <w:rPr>
          <w:b/>
          <w:bCs/>
        </w:rPr>
        <w:t>Основные принципы реализации П</w:t>
      </w:r>
      <w:r>
        <w:rPr>
          <w:b/>
          <w:bCs/>
        </w:rPr>
        <w:t>одп</w:t>
      </w:r>
      <w:r w:rsidRPr="009808A2">
        <w:rPr>
          <w:b/>
          <w:bCs/>
        </w:rPr>
        <w:t>рограммы и подходы к воспитанию</w:t>
      </w:r>
    </w:p>
    <w:p w:rsidR="001F57B7" w:rsidRPr="009808A2" w:rsidRDefault="001F57B7" w:rsidP="001F57B7">
      <w:pPr>
        <w:spacing w:line="360" w:lineRule="auto"/>
        <w:jc w:val="both"/>
        <w:rPr>
          <w:b/>
        </w:rPr>
      </w:pPr>
    </w:p>
    <w:p w:rsidR="001F57B7" w:rsidRPr="009808A2" w:rsidRDefault="001F57B7" w:rsidP="001F57B7">
      <w:pPr>
        <w:autoSpaceDE w:val="0"/>
        <w:autoSpaceDN w:val="0"/>
        <w:adjustRightInd w:val="0"/>
        <w:spacing w:line="360" w:lineRule="auto"/>
        <w:ind w:firstLine="432"/>
        <w:jc w:val="both"/>
      </w:pPr>
      <w:r w:rsidRPr="009808A2">
        <w:t>Воспитательная система школы охватывает весь педагогический процесс, объединяя обучение, внеурочную жизнь детей, разнообразную деятельность и общение за пределами школы. При этом целенаправленному развитию личности в воспитательной системе школы способствует соблюдение ряда общечеловеческих принципов и педагогических подходов воспитания, которые являются основанием образования и организации всей жизнедеятельности школьников:</w:t>
      </w:r>
    </w:p>
    <w:p w:rsidR="001F57B7" w:rsidRPr="009808A2" w:rsidRDefault="001F57B7" w:rsidP="001F57B7">
      <w:pPr>
        <w:numPr>
          <w:ilvl w:val="0"/>
          <w:numId w:val="67"/>
        </w:numPr>
        <w:autoSpaceDE w:val="0"/>
        <w:autoSpaceDN w:val="0"/>
        <w:adjustRightInd w:val="0"/>
        <w:spacing w:line="360" w:lineRule="auto"/>
        <w:jc w:val="both"/>
      </w:pPr>
      <w:r w:rsidRPr="00724502">
        <w:rPr>
          <w:b/>
          <w:bCs/>
          <w:iCs/>
        </w:rPr>
        <w:t>принцип природосообразности</w:t>
      </w:r>
      <w:r w:rsidRPr="009808A2">
        <w:t>: принимать ребенка таким, каков он есть. Воспитание должно основываться на научном понимании естественных и социальных процессов, согласовываться с общими вопросами развития человека и природы;</w:t>
      </w:r>
    </w:p>
    <w:p w:rsidR="001F57B7" w:rsidRPr="009808A2" w:rsidRDefault="001F57B7" w:rsidP="001F57B7">
      <w:pPr>
        <w:numPr>
          <w:ilvl w:val="0"/>
          <w:numId w:val="67"/>
        </w:numPr>
        <w:autoSpaceDE w:val="0"/>
        <w:autoSpaceDN w:val="0"/>
        <w:adjustRightInd w:val="0"/>
        <w:spacing w:line="360" w:lineRule="auto"/>
        <w:jc w:val="both"/>
      </w:pPr>
      <w:r w:rsidRPr="00724502">
        <w:rPr>
          <w:b/>
          <w:bCs/>
          <w:iCs/>
        </w:rPr>
        <w:t>принцип культуросообразности</w:t>
      </w:r>
      <w:r w:rsidRPr="009808A2">
        <w:rPr>
          <w:bCs/>
          <w:iCs/>
        </w:rPr>
        <w:t xml:space="preserve">: </w:t>
      </w:r>
      <w:r w:rsidRPr="009808A2">
        <w:t>воспитание должно основываться на общечеловеческих ценностях культуры и учитывать ценности и нормы конкретных национальных и региональных культур;</w:t>
      </w:r>
    </w:p>
    <w:p w:rsidR="001F57B7" w:rsidRPr="009808A2" w:rsidRDefault="001F57B7" w:rsidP="001F57B7">
      <w:pPr>
        <w:numPr>
          <w:ilvl w:val="0"/>
          <w:numId w:val="67"/>
        </w:numPr>
        <w:autoSpaceDE w:val="0"/>
        <w:autoSpaceDN w:val="0"/>
        <w:adjustRightInd w:val="0"/>
        <w:spacing w:line="360" w:lineRule="auto"/>
        <w:jc w:val="both"/>
      </w:pPr>
      <w:r w:rsidRPr="00724502">
        <w:rPr>
          <w:b/>
          <w:bCs/>
          <w:iCs/>
        </w:rPr>
        <w:t>принцип сотрудничества</w:t>
      </w:r>
      <w:r w:rsidRPr="009808A2">
        <w:rPr>
          <w:bCs/>
          <w:iCs/>
        </w:rPr>
        <w:t xml:space="preserve">: </w:t>
      </w:r>
      <w:r w:rsidRPr="009808A2">
        <w:t>взаимодействие учителя и учащихся в продвижении детей к определенным целям;</w:t>
      </w:r>
    </w:p>
    <w:p w:rsidR="001F57B7" w:rsidRPr="009808A2" w:rsidRDefault="001F57B7" w:rsidP="001F57B7">
      <w:pPr>
        <w:numPr>
          <w:ilvl w:val="0"/>
          <w:numId w:val="67"/>
        </w:numPr>
        <w:autoSpaceDE w:val="0"/>
        <w:autoSpaceDN w:val="0"/>
        <w:adjustRightInd w:val="0"/>
        <w:spacing w:line="360" w:lineRule="auto"/>
        <w:jc w:val="both"/>
      </w:pPr>
      <w:r w:rsidRPr="00724502">
        <w:rPr>
          <w:b/>
          <w:bCs/>
          <w:iCs/>
        </w:rPr>
        <w:lastRenderedPageBreak/>
        <w:t>системно-структурный подход</w:t>
      </w:r>
      <w:r w:rsidRPr="009808A2">
        <w:rPr>
          <w:bCs/>
          <w:iCs/>
        </w:rPr>
        <w:t xml:space="preserve">: </w:t>
      </w:r>
      <w:r w:rsidRPr="009808A2">
        <w:t>означает знание и использование в системе тесной взаимосвязи структурных элементов воспитательного процесса – от цели до конечного результата;</w:t>
      </w:r>
    </w:p>
    <w:p w:rsidR="001F57B7" w:rsidRPr="009808A2" w:rsidRDefault="001F57B7" w:rsidP="001F57B7">
      <w:pPr>
        <w:numPr>
          <w:ilvl w:val="0"/>
          <w:numId w:val="67"/>
        </w:numPr>
        <w:autoSpaceDE w:val="0"/>
        <w:autoSpaceDN w:val="0"/>
        <w:adjustRightInd w:val="0"/>
        <w:spacing w:line="360" w:lineRule="auto"/>
        <w:jc w:val="both"/>
      </w:pPr>
      <w:r w:rsidRPr="00724502">
        <w:rPr>
          <w:b/>
          <w:bCs/>
          <w:iCs/>
        </w:rPr>
        <w:t>комплексный подход</w:t>
      </w:r>
      <w:r w:rsidRPr="009808A2">
        <w:rPr>
          <w:bCs/>
          <w:iCs/>
        </w:rPr>
        <w:t xml:space="preserve">: </w:t>
      </w:r>
      <w:r w:rsidRPr="009808A2">
        <w:t>включает объединение усилий всех воспитательных институтов для успешного решения воспитательных целей и задач;</w:t>
      </w:r>
    </w:p>
    <w:p w:rsidR="001F57B7" w:rsidRPr="009808A2" w:rsidRDefault="001F57B7" w:rsidP="001F57B7">
      <w:pPr>
        <w:numPr>
          <w:ilvl w:val="0"/>
          <w:numId w:val="67"/>
        </w:numPr>
        <w:autoSpaceDE w:val="0"/>
        <w:autoSpaceDN w:val="0"/>
        <w:adjustRightInd w:val="0"/>
        <w:spacing w:line="360" w:lineRule="auto"/>
        <w:jc w:val="both"/>
      </w:pPr>
      <w:r w:rsidRPr="00724502">
        <w:rPr>
          <w:b/>
          <w:bCs/>
          <w:iCs/>
        </w:rPr>
        <w:t>организационно-деятельностный подход</w:t>
      </w:r>
      <w:r w:rsidRPr="009808A2">
        <w:rPr>
          <w:bCs/>
          <w:iCs/>
        </w:rPr>
        <w:t xml:space="preserve">: </w:t>
      </w:r>
      <w:r w:rsidRPr="009808A2">
        <w:t>предполагает такую организацию деятельности коллектива и</w:t>
      </w:r>
      <w:r>
        <w:t xml:space="preserve"> личности, когда каждый кадет</w:t>
      </w:r>
      <w:r w:rsidRPr="009808A2">
        <w:t xml:space="preserve"> проявляет активность, инициативу, творчество, стремиться к самовыражению;</w:t>
      </w:r>
    </w:p>
    <w:p w:rsidR="001F57B7" w:rsidRPr="009808A2" w:rsidRDefault="001F57B7" w:rsidP="001F57B7">
      <w:pPr>
        <w:numPr>
          <w:ilvl w:val="0"/>
          <w:numId w:val="67"/>
        </w:numPr>
        <w:autoSpaceDE w:val="0"/>
        <w:autoSpaceDN w:val="0"/>
        <w:adjustRightInd w:val="0"/>
        <w:spacing w:line="360" w:lineRule="auto"/>
        <w:jc w:val="both"/>
      </w:pPr>
      <w:r w:rsidRPr="00724502">
        <w:rPr>
          <w:b/>
        </w:rPr>
        <w:t>о</w:t>
      </w:r>
      <w:r w:rsidRPr="00724502">
        <w:rPr>
          <w:b/>
          <w:bCs/>
          <w:iCs/>
        </w:rPr>
        <w:t>тношенческий подход:</w:t>
      </w:r>
      <w:r w:rsidRPr="009808A2">
        <w:t>формирование социально ценностных отношений воспитуемых к различным сторонам действительности: обществу, людям, труду, природе, культуре, науке, себе;</w:t>
      </w:r>
    </w:p>
    <w:p w:rsidR="001F57B7" w:rsidRPr="009808A2" w:rsidRDefault="001F57B7" w:rsidP="00C31615">
      <w:pPr>
        <w:numPr>
          <w:ilvl w:val="0"/>
          <w:numId w:val="67"/>
        </w:numPr>
        <w:tabs>
          <w:tab w:val="clear" w:pos="0"/>
          <w:tab w:val="num" w:pos="426"/>
        </w:tabs>
        <w:autoSpaceDE w:val="0"/>
        <w:autoSpaceDN w:val="0"/>
        <w:adjustRightInd w:val="0"/>
        <w:spacing w:line="360" w:lineRule="auto"/>
        <w:ind w:left="426" w:hanging="426"/>
        <w:jc w:val="both"/>
      </w:pPr>
      <w:r w:rsidRPr="00724502">
        <w:rPr>
          <w:b/>
          <w:bCs/>
          <w:iCs/>
        </w:rPr>
        <w:t>личностно-ориентированный подход:</w:t>
      </w:r>
      <w:r>
        <w:t>признание кадета</w:t>
      </w:r>
      <w:r w:rsidRPr="009808A2">
        <w:t xml:space="preserve"> высшей ценностью воспитания, его активным субъектом; ценностная ориентация педагогов на личность, ее индивидуальность, творческий потенциал, обеспечение деятельно</w:t>
      </w:r>
      <w:r>
        <w:t>сти, реализующей личность кадет</w:t>
      </w:r>
      <w:r w:rsidRPr="009808A2">
        <w:t>а;</w:t>
      </w:r>
    </w:p>
    <w:p w:rsidR="001F57B7" w:rsidRPr="009808A2" w:rsidRDefault="001F57B7" w:rsidP="00C31615">
      <w:pPr>
        <w:numPr>
          <w:ilvl w:val="0"/>
          <w:numId w:val="69"/>
        </w:numPr>
        <w:tabs>
          <w:tab w:val="num" w:pos="426"/>
          <w:tab w:val="num" w:pos="900"/>
          <w:tab w:val="num" w:pos="1212"/>
        </w:tabs>
        <w:spacing w:line="360" w:lineRule="auto"/>
        <w:ind w:left="426" w:hanging="426"/>
        <w:jc w:val="both"/>
        <w:rPr>
          <w:color w:val="000000"/>
        </w:rPr>
      </w:pPr>
      <w:r w:rsidRPr="00724502">
        <w:rPr>
          <w:b/>
          <w:bCs/>
          <w:iCs/>
        </w:rPr>
        <w:t>принцип свободы</w:t>
      </w:r>
      <w:r w:rsidRPr="009808A2">
        <w:rPr>
          <w:bCs/>
          <w:iCs/>
        </w:rPr>
        <w:t>:</w:t>
      </w:r>
      <w:r w:rsidRPr="009808A2">
        <w:rPr>
          <w:color w:val="000000"/>
        </w:rPr>
        <w:t xml:space="preserve"> предоставляет участникам образовательного процесса реальную возможность самостоятельного выбора форм и видов деятельности, формирует чувство ответственности за ее результаты;</w:t>
      </w:r>
    </w:p>
    <w:p w:rsidR="001F57B7" w:rsidRPr="009808A2" w:rsidRDefault="001F57B7" w:rsidP="00C31615">
      <w:pPr>
        <w:numPr>
          <w:ilvl w:val="0"/>
          <w:numId w:val="68"/>
        </w:numPr>
        <w:tabs>
          <w:tab w:val="num" w:pos="426"/>
          <w:tab w:val="num" w:pos="900"/>
          <w:tab w:val="num" w:pos="1212"/>
        </w:tabs>
        <w:spacing w:line="360" w:lineRule="auto"/>
        <w:ind w:left="426" w:hanging="426"/>
        <w:jc w:val="both"/>
        <w:rPr>
          <w:color w:val="000000"/>
        </w:rPr>
      </w:pPr>
      <w:r w:rsidRPr="00724502">
        <w:rPr>
          <w:b/>
          <w:bCs/>
          <w:iCs/>
        </w:rPr>
        <w:t>принцип гуманитаризации</w:t>
      </w:r>
      <w:r w:rsidRPr="009808A2">
        <w:rPr>
          <w:bCs/>
          <w:iCs/>
        </w:rPr>
        <w:t xml:space="preserve">: </w:t>
      </w:r>
      <w:r w:rsidRPr="009808A2">
        <w:rPr>
          <w:color w:val="000000"/>
        </w:rPr>
        <w:t xml:space="preserve">способствует правильной ориентации обучающихся в системе ценностей, сохранению естественной природы человека,  программирует внутреннюю уверенность, толерантность, удовлетворенность своей жизнью; </w:t>
      </w:r>
    </w:p>
    <w:p w:rsidR="001F57B7" w:rsidRPr="009808A2" w:rsidRDefault="001F57B7" w:rsidP="00C31615">
      <w:pPr>
        <w:numPr>
          <w:ilvl w:val="0"/>
          <w:numId w:val="67"/>
        </w:numPr>
        <w:tabs>
          <w:tab w:val="clear" w:pos="0"/>
          <w:tab w:val="num" w:pos="426"/>
          <w:tab w:val="num" w:pos="1212"/>
        </w:tabs>
        <w:spacing w:line="360" w:lineRule="auto"/>
        <w:ind w:left="426" w:hanging="426"/>
        <w:jc w:val="both"/>
        <w:rPr>
          <w:color w:val="000000"/>
        </w:rPr>
      </w:pPr>
      <w:r w:rsidRPr="00724502">
        <w:rPr>
          <w:b/>
          <w:bCs/>
          <w:iCs/>
        </w:rPr>
        <w:t>принцип целостного образования:</w:t>
      </w:r>
      <w:r w:rsidRPr="009808A2">
        <w:rPr>
          <w:color w:val="000000"/>
        </w:rPr>
        <w:t xml:space="preserve"> основывается на единстве развития, воспитания, обучения в образовательном процессе, педагогической деятельности; эффективном использовании новейших педагогических технологий, обеспечивающих проявление учащимися нравственной, гражданской позиции, расширение его социального опыта; развитии творческо-исследовательской деятельности учащихся на уроке и реализации полученных знаний, умений, навыков в практической социально и личностно значимой деятельности во внеурочное время; </w:t>
      </w:r>
    </w:p>
    <w:p w:rsidR="001F57B7" w:rsidRPr="009808A2" w:rsidRDefault="001F57B7" w:rsidP="00C31615">
      <w:pPr>
        <w:numPr>
          <w:ilvl w:val="0"/>
          <w:numId w:val="67"/>
        </w:numPr>
        <w:tabs>
          <w:tab w:val="clear" w:pos="0"/>
          <w:tab w:val="num" w:pos="426"/>
        </w:tabs>
        <w:spacing w:line="360" w:lineRule="auto"/>
        <w:ind w:left="426" w:hanging="426"/>
        <w:jc w:val="both"/>
        <w:rPr>
          <w:color w:val="000000"/>
        </w:rPr>
      </w:pPr>
      <w:r w:rsidRPr="00724502">
        <w:rPr>
          <w:b/>
          <w:bCs/>
          <w:iCs/>
        </w:rPr>
        <w:t>принцип психолого-педагогической поддержки:</w:t>
      </w:r>
      <w:r w:rsidRPr="009808A2">
        <w:rPr>
          <w:color w:val="000000"/>
        </w:rPr>
        <w:t xml:space="preserve">помогает участникам образовательного процесса, при квалифицированной помощи психологов, создавать обстановку психологической комфортности, обогащаться теоретическими представлениями о физическом и психическом здоровье человека, адаптироваться в сложных условиях. </w:t>
      </w:r>
    </w:p>
    <w:p w:rsidR="001F57B7" w:rsidRDefault="001F57B7" w:rsidP="00C31615">
      <w:pPr>
        <w:pStyle w:val="af0"/>
        <w:numPr>
          <w:ilvl w:val="0"/>
          <w:numId w:val="67"/>
        </w:numPr>
        <w:autoSpaceDE w:val="0"/>
        <w:autoSpaceDN w:val="0"/>
        <w:adjustRightInd w:val="0"/>
        <w:spacing w:line="360" w:lineRule="auto"/>
        <w:jc w:val="both"/>
      </w:pPr>
      <w:r w:rsidRPr="00C31615">
        <w:rPr>
          <w:b/>
          <w:bCs/>
          <w:iCs/>
        </w:rPr>
        <w:t>возрастной подход:</w:t>
      </w:r>
      <w:r w:rsidRPr="009808A2">
        <w:t>учет возрастных и индив</w:t>
      </w:r>
      <w:r>
        <w:t>идуальных особенностей учащихся.</w:t>
      </w:r>
    </w:p>
    <w:p w:rsidR="001F57B7" w:rsidRPr="006004E4" w:rsidRDefault="001F57B7" w:rsidP="00AD0CD2">
      <w:pPr>
        <w:pStyle w:val="2"/>
        <w:numPr>
          <w:ilvl w:val="0"/>
          <w:numId w:val="0"/>
        </w:numPr>
        <w:spacing w:before="0" w:after="0" w:line="360" w:lineRule="auto"/>
        <w:jc w:val="both"/>
        <w:rPr>
          <w:b w:val="0"/>
          <w:i/>
          <w:sz w:val="24"/>
          <w:szCs w:val="24"/>
        </w:rPr>
      </w:pPr>
      <w:r w:rsidRPr="001F57B7">
        <w:rPr>
          <w:b w:val="0"/>
          <w:sz w:val="24"/>
          <w:szCs w:val="24"/>
        </w:rPr>
        <w:t xml:space="preserve">Подпрограмма </w:t>
      </w:r>
      <w:r w:rsidRPr="001F57B7">
        <w:rPr>
          <w:b w:val="0"/>
          <w:spacing w:val="-12"/>
          <w:sz w:val="24"/>
          <w:szCs w:val="24"/>
        </w:rPr>
        <w:t xml:space="preserve">реализуется образовательным учреждением </w:t>
      </w:r>
      <w:r w:rsidRPr="001F57B7">
        <w:rPr>
          <w:b w:val="0"/>
          <w:sz w:val="24"/>
          <w:szCs w:val="24"/>
        </w:rPr>
        <w:t xml:space="preserve">в постоянном </w:t>
      </w:r>
      <w:r w:rsidRPr="001F57B7">
        <w:rPr>
          <w:b w:val="0"/>
          <w:spacing w:val="-12"/>
          <w:sz w:val="24"/>
          <w:szCs w:val="24"/>
        </w:rPr>
        <w:t xml:space="preserve">взаимодействии </w:t>
      </w:r>
      <w:r w:rsidRPr="001F57B7">
        <w:rPr>
          <w:b w:val="0"/>
          <w:sz w:val="24"/>
          <w:szCs w:val="24"/>
        </w:rPr>
        <w:t xml:space="preserve">и тесном </w:t>
      </w:r>
      <w:r w:rsidRPr="001F57B7">
        <w:rPr>
          <w:b w:val="0"/>
          <w:spacing w:val="-12"/>
          <w:sz w:val="24"/>
          <w:szCs w:val="24"/>
        </w:rPr>
        <w:t xml:space="preserve">сотрудничестве </w:t>
      </w:r>
      <w:r w:rsidRPr="001F57B7">
        <w:rPr>
          <w:b w:val="0"/>
          <w:sz w:val="24"/>
          <w:szCs w:val="24"/>
        </w:rPr>
        <w:t xml:space="preserve">с семьями учащихся, с другими </w:t>
      </w:r>
      <w:r w:rsidRPr="001F57B7">
        <w:rPr>
          <w:b w:val="0"/>
          <w:spacing w:val="-12"/>
          <w:sz w:val="24"/>
          <w:szCs w:val="24"/>
        </w:rPr>
        <w:t xml:space="preserve">субъектами </w:t>
      </w:r>
      <w:r w:rsidRPr="001F57B7">
        <w:rPr>
          <w:b w:val="0"/>
          <w:sz w:val="24"/>
          <w:szCs w:val="24"/>
        </w:rPr>
        <w:t xml:space="preserve">социализации – социальными партнерами школы: </w:t>
      </w:r>
      <w:r w:rsidRPr="001F57B7">
        <w:rPr>
          <w:rStyle w:val="st"/>
          <w:b w:val="0"/>
          <w:sz w:val="24"/>
          <w:szCs w:val="24"/>
        </w:rPr>
        <w:t>МБУ ДО</w:t>
      </w:r>
      <w:r w:rsidRPr="00AD0CD2">
        <w:rPr>
          <w:rStyle w:val="st"/>
          <w:b w:val="0"/>
          <w:i/>
          <w:sz w:val="24"/>
          <w:szCs w:val="24"/>
        </w:rPr>
        <w:t>«</w:t>
      </w:r>
      <w:r w:rsidRPr="00AD0CD2">
        <w:rPr>
          <w:rStyle w:val="af7"/>
          <w:b w:val="0"/>
          <w:i w:val="0"/>
          <w:sz w:val="24"/>
          <w:szCs w:val="24"/>
        </w:rPr>
        <w:t>Дворец творчества детей</w:t>
      </w:r>
      <w:r w:rsidRPr="00AD0CD2">
        <w:rPr>
          <w:rStyle w:val="st"/>
          <w:b w:val="0"/>
          <w:i/>
          <w:sz w:val="24"/>
          <w:szCs w:val="24"/>
        </w:rPr>
        <w:t xml:space="preserve"> и </w:t>
      </w:r>
      <w:r w:rsidRPr="00AD0CD2">
        <w:rPr>
          <w:rStyle w:val="af7"/>
          <w:b w:val="0"/>
          <w:i w:val="0"/>
          <w:sz w:val="24"/>
          <w:szCs w:val="24"/>
        </w:rPr>
        <w:t>молодежи</w:t>
      </w:r>
      <w:r w:rsidRPr="00AD0CD2">
        <w:rPr>
          <w:rStyle w:val="st"/>
          <w:b w:val="0"/>
          <w:i/>
          <w:sz w:val="24"/>
          <w:szCs w:val="24"/>
        </w:rPr>
        <w:t>»,</w:t>
      </w:r>
      <w:r w:rsidRPr="001F57B7">
        <w:rPr>
          <w:rStyle w:val="st"/>
          <w:b w:val="0"/>
          <w:sz w:val="24"/>
          <w:szCs w:val="24"/>
        </w:rPr>
        <w:t xml:space="preserve"> МБУ </w:t>
      </w:r>
      <w:r w:rsidRPr="00AD0CD2">
        <w:rPr>
          <w:rStyle w:val="st"/>
          <w:b w:val="0"/>
          <w:i/>
          <w:sz w:val="24"/>
          <w:szCs w:val="24"/>
        </w:rPr>
        <w:t>«</w:t>
      </w:r>
      <w:r w:rsidRPr="00AD0CD2">
        <w:rPr>
          <w:rStyle w:val="af7"/>
          <w:b w:val="0"/>
          <w:i w:val="0"/>
          <w:sz w:val="24"/>
          <w:szCs w:val="24"/>
        </w:rPr>
        <w:t>Молодежный центр</w:t>
      </w:r>
      <w:r w:rsidRPr="00AD0CD2">
        <w:rPr>
          <w:rStyle w:val="st"/>
          <w:b w:val="0"/>
          <w:i/>
          <w:sz w:val="24"/>
          <w:szCs w:val="24"/>
        </w:rPr>
        <w:t xml:space="preserve">», </w:t>
      </w:r>
      <w:r w:rsidRPr="001F57B7">
        <w:rPr>
          <w:rStyle w:val="st"/>
          <w:b w:val="0"/>
          <w:sz w:val="24"/>
          <w:szCs w:val="24"/>
        </w:rPr>
        <w:lastRenderedPageBreak/>
        <w:t xml:space="preserve">МБУ «Центр военно-патриотической работы и подготовки допризывной молодежи </w:t>
      </w:r>
      <w:r w:rsidRPr="00AD0CD2">
        <w:rPr>
          <w:rStyle w:val="st"/>
          <w:b w:val="0"/>
          <w:i/>
          <w:sz w:val="24"/>
          <w:szCs w:val="24"/>
        </w:rPr>
        <w:t>«</w:t>
      </w:r>
      <w:r w:rsidRPr="00AD0CD2">
        <w:rPr>
          <w:rStyle w:val="af7"/>
          <w:b w:val="0"/>
          <w:i w:val="0"/>
          <w:sz w:val="24"/>
          <w:szCs w:val="24"/>
        </w:rPr>
        <w:t>Ватан</w:t>
      </w:r>
      <w:r w:rsidRPr="00AD0CD2">
        <w:rPr>
          <w:rStyle w:val="st"/>
          <w:b w:val="0"/>
          <w:i/>
          <w:sz w:val="24"/>
          <w:szCs w:val="24"/>
        </w:rPr>
        <w:t>»,</w:t>
      </w:r>
      <w:r w:rsidRPr="001F57B7">
        <w:rPr>
          <w:rStyle w:val="st"/>
          <w:b w:val="0"/>
          <w:sz w:val="24"/>
          <w:szCs w:val="24"/>
        </w:rPr>
        <w:t>ПОУ Чистопольская</w:t>
      </w:r>
      <w:r w:rsidRPr="00AD0CD2">
        <w:rPr>
          <w:rStyle w:val="st"/>
          <w:b w:val="0"/>
          <w:sz w:val="24"/>
          <w:szCs w:val="24"/>
        </w:rPr>
        <w:t xml:space="preserve">ТШ </w:t>
      </w:r>
      <w:r w:rsidRPr="00AD0CD2">
        <w:rPr>
          <w:rStyle w:val="af7"/>
          <w:b w:val="0"/>
          <w:sz w:val="24"/>
          <w:szCs w:val="24"/>
        </w:rPr>
        <w:t>ДОСААФ</w:t>
      </w:r>
      <w:r w:rsidRPr="00AD0CD2">
        <w:rPr>
          <w:rStyle w:val="st"/>
          <w:b w:val="0"/>
          <w:sz w:val="24"/>
          <w:szCs w:val="24"/>
        </w:rPr>
        <w:t xml:space="preserve"> РТ,</w:t>
      </w:r>
      <w:r w:rsidRPr="001F57B7">
        <w:rPr>
          <w:rStyle w:val="st"/>
          <w:b w:val="0"/>
          <w:sz w:val="24"/>
          <w:szCs w:val="24"/>
        </w:rPr>
        <w:t xml:space="preserve"> МБУ "ППЦ",   ДЮСШ борьбы </w:t>
      </w:r>
      <w:r w:rsidRPr="00AD0CD2">
        <w:rPr>
          <w:rStyle w:val="st"/>
          <w:b w:val="0"/>
          <w:i/>
          <w:sz w:val="24"/>
          <w:szCs w:val="24"/>
        </w:rPr>
        <w:t>"</w:t>
      </w:r>
      <w:r w:rsidRPr="00AD0CD2">
        <w:rPr>
          <w:rStyle w:val="af7"/>
          <w:b w:val="0"/>
          <w:i w:val="0"/>
          <w:sz w:val="24"/>
          <w:szCs w:val="24"/>
        </w:rPr>
        <w:t>Батыр</w:t>
      </w:r>
      <w:r w:rsidRPr="00AD0CD2">
        <w:rPr>
          <w:rStyle w:val="st"/>
          <w:b w:val="0"/>
          <w:i/>
          <w:sz w:val="24"/>
          <w:szCs w:val="24"/>
        </w:rPr>
        <w:t>"</w:t>
      </w:r>
      <w:r w:rsidRPr="00AD0CD2">
        <w:rPr>
          <w:b w:val="0"/>
          <w:i/>
          <w:sz w:val="24"/>
          <w:szCs w:val="24"/>
        </w:rPr>
        <w:t>,</w:t>
      </w:r>
      <w:r w:rsidRPr="00AD0CD2">
        <w:rPr>
          <w:rStyle w:val="af7"/>
          <w:b w:val="0"/>
          <w:i w:val="0"/>
          <w:sz w:val="24"/>
          <w:szCs w:val="24"/>
        </w:rPr>
        <w:t xml:space="preserve">СК </w:t>
      </w:r>
      <w:r w:rsidRPr="00AD0CD2">
        <w:rPr>
          <w:rStyle w:val="st"/>
          <w:b w:val="0"/>
          <w:i/>
          <w:sz w:val="24"/>
          <w:szCs w:val="24"/>
        </w:rPr>
        <w:t>"</w:t>
      </w:r>
      <w:r w:rsidRPr="00AD0CD2">
        <w:rPr>
          <w:rStyle w:val="af7"/>
          <w:b w:val="0"/>
          <w:i w:val="0"/>
          <w:sz w:val="24"/>
          <w:szCs w:val="24"/>
        </w:rPr>
        <w:t>Лидер</w:t>
      </w:r>
      <w:r w:rsidRPr="00AD0CD2">
        <w:rPr>
          <w:rStyle w:val="st"/>
          <w:b w:val="0"/>
          <w:i/>
          <w:sz w:val="24"/>
          <w:szCs w:val="24"/>
        </w:rPr>
        <w:t>",</w:t>
      </w:r>
      <w:r w:rsidRPr="001F57B7">
        <w:rPr>
          <w:rStyle w:val="st"/>
          <w:b w:val="0"/>
          <w:sz w:val="24"/>
          <w:szCs w:val="24"/>
        </w:rPr>
        <w:t xml:space="preserve"> МБУ ДО ДЮСШ "ТАТНЕФТЬ </w:t>
      </w:r>
      <w:r w:rsidRPr="001F57B7">
        <w:rPr>
          <w:rStyle w:val="af7"/>
          <w:b w:val="0"/>
          <w:sz w:val="24"/>
          <w:szCs w:val="24"/>
        </w:rPr>
        <w:t xml:space="preserve">ОЛИМП", </w:t>
      </w:r>
      <w:r w:rsidRPr="001F57B7">
        <w:rPr>
          <w:b w:val="0"/>
          <w:sz w:val="24"/>
          <w:szCs w:val="24"/>
        </w:rPr>
        <w:t xml:space="preserve">МБУ ДО ДЮСШ "Ледовый дворец спорта", </w:t>
      </w:r>
      <w:r w:rsidRPr="001F57B7">
        <w:rPr>
          <w:rStyle w:val="st"/>
          <w:b w:val="0"/>
          <w:sz w:val="24"/>
          <w:szCs w:val="24"/>
        </w:rPr>
        <w:t>Филиал Казанского национального исследовательского технического университета им. А.Н. Туполева-</w:t>
      </w:r>
      <w:r w:rsidRPr="001F57B7">
        <w:rPr>
          <w:rStyle w:val="af7"/>
          <w:b w:val="0"/>
          <w:sz w:val="24"/>
          <w:szCs w:val="24"/>
        </w:rPr>
        <w:t>КАИ</w:t>
      </w:r>
      <w:r w:rsidRPr="001F57B7">
        <w:rPr>
          <w:rStyle w:val="st"/>
          <w:b w:val="0"/>
          <w:sz w:val="24"/>
          <w:szCs w:val="24"/>
        </w:rPr>
        <w:t xml:space="preserve"> (КНИТУ-</w:t>
      </w:r>
      <w:r w:rsidRPr="00EF4446">
        <w:rPr>
          <w:rStyle w:val="af7"/>
          <w:b w:val="0"/>
          <w:i w:val="0"/>
          <w:sz w:val="24"/>
          <w:szCs w:val="24"/>
        </w:rPr>
        <w:t>КАИ</w:t>
      </w:r>
      <w:r w:rsidRPr="00EF4446">
        <w:rPr>
          <w:rStyle w:val="st"/>
          <w:b w:val="0"/>
          <w:i/>
          <w:sz w:val="24"/>
          <w:szCs w:val="24"/>
        </w:rPr>
        <w:t>) в г.</w:t>
      </w:r>
      <w:r w:rsidRPr="00AD0CD2">
        <w:rPr>
          <w:rStyle w:val="af7"/>
          <w:b w:val="0"/>
          <w:i w:val="0"/>
          <w:sz w:val="24"/>
          <w:szCs w:val="24"/>
        </w:rPr>
        <w:t>Чистополь,</w:t>
      </w:r>
      <w:r w:rsidRPr="001F57B7">
        <w:rPr>
          <w:rStyle w:val="st"/>
          <w:b w:val="0"/>
          <w:sz w:val="24"/>
          <w:szCs w:val="24"/>
        </w:rPr>
        <w:t xml:space="preserve">КЦСОН </w:t>
      </w:r>
      <w:r w:rsidRPr="00AD0CD2">
        <w:rPr>
          <w:rStyle w:val="st"/>
          <w:b w:val="0"/>
          <w:i/>
          <w:sz w:val="24"/>
          <w:szCs w:val="24"/>
        </w:rPr>
        <w:t>"</w:t>
      </w:r>
      <w:r w:rsidRPr="00AD0CD2">
        <w:rPr>
          <w:rStyle w:val="af7"/>
          <w:b w:val="0"/>
          <w:i w:val="0"/>
          <w:sz w:val="24"/>
          <w:szCs w:val="24"/>
        </w:rPr>
        <w:t>Балкыш</w:t>
      </w:r>
      <w:r w:rsidRPr="001F57B7">
        <w:rPr>
          <w:rStyle w:val="st"/>
          <w:b w:val="0"/>
          <w:sz w:val="24"/>
          <w:szCs w:val="24"/>
        </w:rPr>
        <w:t xml:space="preserve">" МТЗ и СЗ РТ, </w:t>
      </w:r>
      <w:r w:rsidRPr="00AD0CD2">
        <w:rPr>
          <w:rStyle w:val="af7"/>
          <w:b w:val="0"/>
          <w:i w:val="0"/>
          <w:sz w:val="24"/>
          <w:szCs w:val="24"/>
        </w:rPr>
        <w:t>Отдел МВД России по Чистопольскому району, Территориальное общественное самоуправление</w:t>
      </w:r>
      <w:r w:rsidRPr="00EF4446">
        <w:rPr>
          <w:rStyle w:val="st"/>
          <w:b w:val="0"/>
          <w:sz w:val="24"/>
          <w:szCs w:val="24"/>
        </w:rPr>
        <w:t>№7</w:t>
      </w:r>
      <w:r w:rsidRPr="00AD0CD2">
        <w:rPr>
          <w:rStyle w:val="st"/>
          <w:b w:val="0"/>
          <w:i/>
          <w:sz w:val="24"/>
          <w:szCs w:val="24"/>
        </w:rPr>
        <w:t xml:space="preserve"> « </w:t>
      </w:r>
      <w:r w:rsidRPr="00AD0CD2">
        <w:rPr>
          <w:rStyle w:val="af7"/>
          <w:b w:val="0"/>
          <w:i w:val="0"/>
          <w:sz w:val="24"/>
          <w:szCs w:val="24"/>
        </w:rPr>
        <w:t>Поселок Водников</w:t>
      </w:r>
      <w:r w:rsidRPr="00AD0CD2">
        <w:rPr>
          <w:rStyle w:val="st"/>
          <w:b w:val="0"/>
          <w:i/>
          <w:sz w:val="24"/>
          <w:szCs w:val="24"/>
        </w:rPr>
        <w:t>»,</w:t>
      </w:r>
      <w:r w:rsidRPr="001F57B7">
        <w:rPr>
          <w:b w:val="0"/>
          <w:sz w:val="24"/>
          <w:szCs w:val="24"/>
        </w:rPr>
        <w:t xml:space="preserve"> Центральная детская библиотека, ГБУ К РТ «Чистопольский государственный историко-архитектурный и литературный музей-заповедник,Музей Уездного города, Мемориальный музей Б.Пастернака</w:t>
      </w:r>
      <w:r w:rsidRPr="006004E4">
        <w:rPr>
          <w:b w:val="0"/>
          <w:i/>
          <w:sz w:val="24"/>
          <w:szCs w:val="24"/>
        </w:rPr>
        <w:t>.</w:t>
      </w:r>
    </w:p>
    <w:p w:rsidR="001F57B7" w:rsidRPr="009808A2" w:rsidRDefault="001F57B7" w:rsidP="001F57B7">
      <w:pPr>
        <w:spacing w:line="360" w:lineRule="auto"/>
        <w:jc w:val="center"/>
        <w:rPr>
          <w:b/>
        </w:rPr>
      </w:pPr>
      <w:r>
        <w:rPr>
          <w:b/>
          <w:bCs/>
        </w:rPr>
        <w:br w:type="page"/>
      </w:r>
      <w:r w:rsidRPr="009808A2">
        <w:rPr>
          <w:b/>
          <w:bCs/>
        </w:rPr>
        <w:lastRenderedPageBreak/>
        <w:t>Сроки и этапы реализации П</w:t>
      </w:r>
      <w:r>
        <w:rPr>
          <w:b/>
          <w:bCs/>
        </w:rPr>
        <w:t>одп</w:t>
      </w:r>
      <w:r w:rsidRPr="009808A2">
        <w:rPr>
          <w:b/>
          <w:bCs/>
        </w:rPr>
        <w:t>рограммы</w:t>
      </w:r>
    </w:p>
    <w:p w:rsidR="001F57B7" w:rsidRPr="009808A2" w:rsidRDefault="001F57B7" w:rsidP="001F57B7">
      <w:pPr>
        <w:spacing w:line="360" w:lineRule="auto"/>
        <w:jc w:val="both"/>
      </w:pPr>
    </w:p>
    <w:p w:rsidR="001F57B7" w:rsidRPr="00724502" w:rsidRDefault="001F57B7" w:rsidP="001F57B7">
      <w:pPr>
        <w:spacing w:line="360" w:lineRule="auto"/>
        <w:jc w:val="both"/>
        <w:rPr>
          <w:b/>
          <w:i/>
        </w:rPr>
      </w:pPr>
      <w:r w:rsidRPr="00724502">
        <w:rPr>
          <w:b/>
          <w:bCs/>
          <w:i/>
        </w:rPr>
        <w:t xml:space="preserve">1 этап: 2017  год. </w:t>
      </w:r>
    </w:p>
    <w:p w:rsidR="001F57B7" w:rsidRPr="009808A2" w:rsidRDefault="001F57B7" w:rsidP="001F57B7">
      <w:pPr>
        <w:spacing w:line="360" w:lineRule="auto"/>
        <w:jc w:val="both"/>
        <w:rPr>
          <w:bCs/>
          <w:iCs/>
        </w:rPr>
      </w:pPr>
      <w:r w:rsidRPr="009808A2">
        <w:t xml:space="preserve">Подготовка проектов нормативно-правовых актов и разработка механизмов взаимодействия для реализации </w:t>
      </w:r>
      <w:r>
        <w:t>подп</w:t>
      </w:r>
      <w:r w:rsidRPr="009808A2">
        <w:t xml:space="preserve">рограммы. </w:t>
      </w:r>
      <w:r w:rsidRPr="009808A2">
        <w:rPr>
          <w:bCs/>
          <w:iCs/>
        </w:rPr>
        <w:t xml:space="preserve">Теоретическая и практическая подготовка кадров через систему педагогических чтений, практических семинаров. Совершенствование целевых воспитательных программ. Установление связи между элементами педагогической системы: информационный обмен, организационно-деятельностные, коммуникативные, связи управления и самоуправления. </w:t>
      </w:r>
      <w:r w:rsidRPr="009808A2">
        <w:t xml:space="preserve">Издательская деятельность, направленная на популяризацию </w:t>
      </w:r>
      <w:r>
        <w:t>подп</w:t>
      </w:r>
      <w:r w:rsidRPr="009808A2">
        <w:t xml:space="preserve">рограммы. Проведение форумов, конференций, семинаров, конкурсов, олимпиад и иных массовых мероприятий, организация работы </w:t>
      </w:r>
      <w:r>
        <w:t xml:space="preserve">школьногопалаточного </w:t>
      </w:r>
      <w:r w:rsidRPr="009808A2">
        <w:t xml:space="preserve">лагеря. </w:t>
      </w:r>
    </w:p>
    <w:p w:rsidR="001F57B7" w:rsidRPr="009808A2" w:rsidRDefault="001F57B7" w:rsidP="001F57B7">
      <w:pPr>
        <w:spacing w:line="360" w:lineRule="auto"/>
        <w:jc w:val="both"/>
        <w:rPr>
          <w:bCs/>
          <w:i/>
        </w:rPr>
      </w:pPr>
    </w:p>
    <w:p w:rsidR="001F57B7" w:rsidRPr="00724502" w:rsidRDefault="001F57B7" w:rsidP="001F57B7">
      <w:pPr>
        <w:spacing w:line="360" w:lineRule="auto"/>
        <w:jc w:val="both"/>
        <w:rPr>
          <w:b/>
          <w:i/>
        </w:rPr>
      </w:pPr>
      <w:r w:rsidRPr="00724502">
        <w:rPr>
          <w:b/>
          <w:bCs/>
          <w:i/>
        </w:rPr>
        <w:t xml:space="preserve">2 этап: 2017-2020 годы. </w:t>
      </w:r>
    </w:p>
    <w:p w:rsidR="001F57B7" w:rsidRDefault="001F57B7" w:rsidP="001F57B7">
      <w:pPr>
        <w:autoSpaceDE w:val="0"/>
        <w:autoSpaceDN w:val="0"/>
        <w:adjustRightInd w:val="0"/>
        <w:spacing w:line="360" w:lineRule="auto"/>
        <w:jc w:val="both"/>
        <w:rPr>
          <w:bCs/>
          <w:iCs/>
        </w:rPr>
      </w:pPr>
      <w:r w:rsidRPr="009808A2">
        <w:rPr>
          <w:bCs/>
          <w:iCs/>
        </w:rPr>
        <w:t>Со</w:t>
      </w:r>
      <w:r>
        <w:rPr>
          <w:bCs/>
          <w:iCs/>
        </w:rPr>
        <w:t>вершенствование</w:t>
      </w:r>
      <w:r w:rsidRPr="009808A2">
        <w:rPr>
          <w:bCs/>
          <w:iCs/>
        </w:rPr>
        <w:t xml:space="preserve"> воспитательной системы в школе. </w:t>
      </w:r>
      <w:r w:rsidRPr="009808A2">
        <w:t xml:space="preserve">Разработка и проведение проектов по реализации </w:t>
      </w:r>
      <w:r>
        <w:t>подподп</w:t>
      </w:r>
      <w:r w:rsidRPr="009808A2">
        <w:t xml:space="preserve">рограммы. Разработка методических рекомендаций, требований к повышению квалификаций педагогов системы общего и дополнительного образования. </w:t>
      </w:r>
      <w:r w:rsidRPr="009808A2">
        <w:rPr>
          <w:bCs/>
          <w:iCs/>
        </w:rPr>
        <w:t xml:space="preserve">Предоставление широких возможностей и права выбора учащимися форм и направлений учебно-воспитательной деятельности. Нахождение оптимальных вариантов и моделей построения воспитательных систем классов на основе личностно-ориентированного подхода с учетом задач гражданского воспитания школьников. Превращение школы в социальную общность, реализующую природосообразно-гуманистические черты. </w:t>
      </w:r>
    </w:p>
    <w:p w:rsidR="001F57B7" w:rsidRPr="009808A2" w:rsidRDefault="001F57B7" w:rsidP="001F57B7">
      <w:pPr>
        <w:autoSpaceDE w:val="0"/>
        <w:autoSpaceDN w:val="0"/>
        <w:adjustRightInd w:val="0"/>
        <w:spacing w:line="360" w:lineRule="auto"/>
        <w:jc w:val="both"/>
        <w:rPr>
          <w:bCs/>
          <w:iCs/>
        </w:rPr>
      </w:pPr>
    </w:p>
    <w:p w:rsidR="001F57B7" w:rsidRPr="00724502" w:rsidRDefault="001F57B7" w:rsidP="001F57B7">
      <w:pPr>
        <w:autoSpaceDE w:val="0"/>
        <w:autoSpaceDN w:val="0"/>
        <w:adjustRightInd w:val="0"/>
        <w:spacing w:line="360" w:lineRule="auto"/>
        <w:jc w:val="both"/>
        <w:rPr>
          <w:b/>
          <w:i/>
        </w:rPr>
      </w:pPr>
      <w:r w:rsidRPr="00724502">
        <w:rPr>
          <w:b/>
          <w:bCs/>
          <w:i/>
        </w:rPr>
        <w:t xml:space="preserve">3этап:2020-2021 годы. </w:t>
      </w:r>
    </w:p>
    <w:p w:rsidR="001F57B7" w:rsidRPr="009808A2" w:rsidRDefault="001F57B7" w:rsidP="001F57B7">
      <w:pPr>
        <w:spacing w:line="360" w:lineRule="auto"/>
        <w:jc w:val="both"/>
      </w:pPr>
      <w:r w:rsidRPr="009808A2">
        <w:t>Информационно-аналитическая деятельность.  Мониторинг эффективности П</w:t>
      </w:r>
      <w:r>
        <w:t>одп</w:t>
      </w:r>
      <w:r w:rsidRPr="009808A2">
        <w:t xml:space="preserve">рограммы. </w:t>
      </w:r>
    </w:p>
    <w:p w:rsidR="001F57B7" w:rsidRDefault="001F57B7" w:rsidP="001F57B7">
      <w:pPr>
        <w:spacing w:line="360" w:lineRule="auto"/>
        <w:jc w:val="both"/>
        <w:rPr>
          <w:b/>
          <w:bCs/>
        </w:rPr>
      </w:pPr>
    </w:p>
    <w:p w:rsidR="001F57B7" w:rsidRDefault="001F57B7" w:rsidP="001F57B7">
      <w:pPr>
        <w:spacing w:line="360" w:lineRule="auto"/>
        <w:jc w:val="both"/>
        <w:rPr>
          <w:b/>
          <w:bCs/>
        </w:rPr>
      </w:pPr>
    </w:p>
    <w:p w:rsidR="001F57B7" w:rsidRPr="009808A2" w:rsidRDefault="001F57B7" w:rsidP="001F57B7">
      <w:pPr>
        <w:spacing w:line="360" w:lineRule="auto"/>
        <w:jc w:val="center"/>
        <w:rPr>
          <w:b/>
          <w:bCs/>
        </w:rPr>
      </w:pPr>
      <w:r w:rsidRPr="009808A2">
        <w:rPr>
          <w:b/>
          <w:bCs/>
        </w:rPr>
        <w:t>Основные направления реализации П</w:t>
      </w:r>
      <w:r>
        <w:rPr>
          <w:b/>
          <w:bCs/>
        </w:rPr>
        <w:t>одп</w:t>
      </w:r>
      <w:r w:rsidRPr="009808A2">
        <w:rPr>
          <w:b/>
          <w:bCs/>
        </w:rPr>
        <w:t>рограммы</w:t>
      </w:r>
    </w:p>
    <w:p w:rsidR="001F57B7" w:rsidRPr="00724502" w:rsidRDefault="001F57B7" w:rsidP="001F57B7">
      <w:pPr>
        <w:spacing w:line="360" w:lineRule="auto"/>
        <w:jc w:val="both"/>
        <w:rPr>
          <w:b/>
          <w:bCs/>
        </w:rPr>
      </w:pPr>
    </w:p>
    <w:p w:rsidR="001F57B7" w:rsidRPr="009808A2" w:rsidRDefault="001F57B7" w:rsidP="001F57B7">
      <w:pPr>
        <w:spacing w:line="360" w:lineRule="auto"/>
        <w:jc w:val="both"/>
        <w:rPr>
          <w:bCs/>
          <w:color w:val="000000"/>
          <w:u w:val="single"/>
        </w:rPr>
      </w:pPr>
      <w:r w:rsidRPr="00724502">
        <w:rPr>
          <w:b/>
          <w:bCs/>
          <w:i/>
          <w:color w:val="000000"/>
        </w:rPr>
        <w:t>Нормативно-правовое</w:t>
      </w:r>
      <w:r w:rsidRPr="009808A2">
        <w:rPr>
          <w:color w:val="000000"/>
        </w:rPr>
        <w:t xml:space="preserve"> - разработка нормативной базы, определяющей механизмы реализации П</w:t>
      </w:r>
      <w:r>
        <w:rPr>
          <w:color w:val="000000"/>
        </w:rPr>
        <w:t>одп</w:t>
      </w:r>
      <w:r w:rsidRPr="009808A2">
        <w:rPr>
          <w:color w:val="000000"/>
        </w:rPr>
        <w:t xml:space="preserve">рограммы с учетом  специфики школы и в соответствии с государственной политикой в области образования. </w:t>
      </w:r>
    </w:p>
    <w:p w:rsidR="001F57B7" w:rsidRPr="009808A2" w:rsidRDefault="001F57B7" w:rsidP="001F57B7">
      <w:pPr>
        <w:spacing w:line="360" w:lineRule="auto"/>
        <w:jc w:val="both"/>
        <w:rPr>
          <w:bCs/>
          <w:color w:val="000000"/>
          <w:u w:val="single"/>
        </w:rPr>
      </w:pPr>
      <w:r w:rsidRPr="00724502">
        <w:rPr>
          <w:b/>
          <w:bCs/>
          <w:i/>
          <w:color w:val="000000"/>
        </w:rPr>
        <w:t>Организационно-управленческое</w:t>
      </w:r>
      <w:r w:rsidRPr="00724502">
        <w:rPr>
          <w:b/>
          <w:iCs/>
          <w:color w:val="000000"/>
        </w:rPr>
        <w:t>-</w:t>
      </w:r>
      <w:r w:rsidRPr="009808A2">
        <w:rPr>
          <w:color w:val="000000"/>
        </w:rPr>
        <w:t xml:space="preserve">организация взаимодействия с общеобразовательными учреждениями и учреждениями дополнительного образования города, обеспечение занятости обучающихся через реализацию образовательных, физкультурно-спортивных, культурно - досуговых и других программ; проведение школьных мероприятий. </w:t>
      </w:r>
    </w:p>
    <w:p w:rsidR="001F57B7" w:rsidRPr="009808A2" w:rsidRDefault="001F57B7" w:rsidP="001F57B7">
      <w:pPr>
        <w:spacing w:line="360" w:lineRule="auto"/>
        <w:jc w:val="both"/>
        <w:rPr>
          <w:bCs/>
          <w:color w:val="000000"/>
          <w:u w:val="single"/>
        </w:rPr>
      </w:pPr>
      <w:r w:rsidRPr="00724502">
        <w:rPr>
          <w:b/>
          <w:bCs/>
          <w:i/>
          <w:color w:val="000000"/>
        </w:rPr>
        <w:lastRenderedPageBreak/>
        <w:t xml:space="preserve">Кадровое </w:t>
      </w:r>
      <w:r w:rsidRPr="009808A2">
        <w:rPr>
          <w:color w:val="000000"/>
        </w:rPr>
        <w:t>- повышение квалификации и профессиональной переподготовки педагогических работников школы;</w:t>
      </w:r>
      <w:r w:rsidRPr="009808A2">
        <w:t xml:space="preserve"> обобщение педагогического опыта на школьном, муниципальном и региональном уровне; </w:t>
      </w:r>
    </w:p>
    <w:p w:rsidR="001F57B7" w:rsidRPr="009808A2" w:rsidRDefault="001F57B7" w:rsidP="001F57B7">
      <w:pPr>
        <w:spacing w:line="360" w:lineRule="auto"/>
        <w:jc w:val="both"/>
        <w:rPr>
          <w:bCs/>
          <w:color w:val="000000"/>
          <w:u w:val="single"/>
        </w:rPr>
      </w:pPr>
      <w:r w:rsidRPr="00724502">
        <w:rPr>
          <w:b/>
          <w:bCs/>
          <w:i/>
          <w:color w:val="000000"/>
        </w:rPr>
        <w:t>Информационное</w:t>
      </w:r>
      <w:r w:rsidRPr="009808A2">
        <w:rPr>
          <w:bCs/>
          <w:color w:val="000000"/>
        </w:rPr>
        <w:t xml:space="preserve"> - </w:t>
      </w:r>
      <w:r w:rsidRPr="009808A2">
        <w:rPr>
          <w:color w:val="000000"/>
        </w:rPr>
        <w:t xml:space="preserve">организация информационной поддержки мероприятий </w:t>
      </w:r>
      <w:r>
        <w:rPr>
          <w:color w:val="000000"/>
        </w:rPr>
        <w:t>подп</w:t>
      </w:r>
      <w:r w:rsidRPr="009808A2">
        <w:rPr>
          <w:color w:val="000000"/>
        </w:rPr>
        <w:t xml:space="preserve">рограммы через Сайт школы, СМИ, Интернет-сайты, Интернет - конференции, вебинары, форумы и иные). </w:t>
      </w:r>
    </w:p>
    <w:p w:rsidR="001F57B7" w:rsidRPr="009808A2" w:rsidRDefault="001F57B7" w:rsidP="001F57B7">
      <w:pPr>
        <w:spacing w:line="360" w:lineRule="auto"/>
        <w:jc w:val="both"/>
        <w:rPr>
          <w:bCs/>
        </w:rPr>
      </w:pPr>
      <w:r w:rsidRPr="00724502">
        <w:rPr>
          <w:b/>
          <w:bCs/>
          <w:i/>
          <w:color w:val="000000"/>
        </w:rPr>
        <w:t>Материально-техническое</w:t>
      </w:r>
      <w:r w:rsidRPr="009808A2">
        <w:rPr>
          <w:bCs/>
          <w:color w:val="000000"/>
        </w:rPr>
        <w:t xml:space="preserve"> - </w:t>
      </w:r>
      <w:r w:rsidRPr="009808A2">
        <w:rPr>
          <w:color w:val="000000"/>
        </w:rPr>
        <w:t>обеспечение оснащения</w:t>
      </w:r>
      <w:r w:rsidRPr="009808A2">
        <w:rPr>
          <w:iCs/>
          <w:color w:val="000000"/>
        </w:rPr>
        <w:t xml:space="preserve">, </w:t>
      </w:r>
      <w:r w:rsidRPr="009808A2">
        <w:rPr>
          <w:color w:val="000000"/>
        </w:rPr>
        <w:t xml:space="preserve">необходимого для развития воспитательной деятельности в системе общего и дополнительного образования. </w:t>
      </w:r>
    </w:p>
    <w:p w:rsidR="001F57B7" w:rsidRPr="00901CA3" w:rsidRDefault="001F57B7" w:rsidP="001F57B7">
      <w:pPr>
        <w:pStyle w:val="a4"/>
        <w:spacing w:before="0" w:beforeAutospacing="0" w:after="0" w:afterAutospacing="0"/>
        <w:ind w:firstLine="180"/>
        <w:jc w:val="center"/>
        <w:rPr>
          <w:b/>
        </w:rPr>
      </w:pPr>
      <w:r>
        <w:rPr>
          <w:b/>
          <w:bCs/>
        </w:rPr>
        <w:t>Ресурсное обеспечение подп</w:t>
      </w:r>
      <w:r w:rsidRPr="00901CA3">
        <w:rPr>
          <w:b/>
          <w:bCs/>
        </w:rPr>
        <w:t>рограммы</w:t>
      </w:r>
    </w:p>
    <w:p w:rsidR="001F57B7" w:rsidRDefault="001F57B7" w:rsidP="001F57B7">
      <w:pPr>
        <w:pStyle w:val="a4"/>
        <w:spacing w:before="0" w:beforeAutospacing="0" w:after="0" w:afterAutospacing="0"/>
        <w:ind w:firstLine="180"/>
        <w:jc w:val="center"/>
        <w:rPr>
          <w:sz w:val="28"/>
          <w:szCs w:val="28"/>
        </w:rPr>
      </w:pPr>
    </w:p>
    <w:p w:rsidR="001F57B7" w:rsidRPr="00901CA3" w:rsidRDefault="001F57B7" w:rsidP="001F57B7">
      <w:pPr>
        <w:pStyle w:val="a4"/>
        <w:spacing w:before="0" w:beforeAutospacing="0" w:after="0" w:afterAutospacing="0"/>
        <w:ind w:firstLine="180"/>
        <w:jc w:val="center"/>
        <w:rPr>
          <w:b/>
        </w:rPr>
      </w:pPr>
      <w:r w:rsidRPr="00901CA3">
        <w:rPr>
          <w:b/>
        </w:rPr>
        <w:t>Кадровое обеспечение</w:t>
      </w:r>
    </w:p>
    <w:tbl>
      <w:tblPr>
        <w:tblW w:w="10382"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201"/>
        <w:gridCol w:w="3920"/>
        <w:gridCol w:w="3261"/>
      </w:tblGrid>
      <w:tr w:rsidR="001F57B7" w:rsidRPr="00021B7B" w:rsidTr="00B42A4C">
        <w:trPr>
          <w:trHeight w:val="208"/>
          <w:tblCellSpacing w:w="7" w:type="dxa"/>
        </w:trPr>
        <w:tc>
          <w:tcPr>
            <w:tcW w:w="0" w:type="auto"/>
            <w:tcBorders>
              <w:top w:val="single" w:sz="4" w:space="0" w:color="auto"/>
              <w:left w:val="single" w:sz="4" w:space="0" w:color="auto"/>
              <w:bottom w:val="single" w:sz="4" w:space="0" w:color="auto"/>
              <w:right w:val="single" w:sz="4" w:space="0" w:color="auto"/>
            </w:tcBorders>
          </w:tcPr>
          <w:p w:rsidR="001F57B7" w:rsidRPr="00021B7B" w:rsidRDefault="001F57B7" w:rsidP="00B42A4C">
            <w:pPr>
              <w:pStyle w:val="a4"/>
              <w:spacing w:before="0" w:beforeAutospacing="0" w:after="0" w:afterAutospacing="0"/>
              <w:ind w:firstLine="180"/>
              <w:jc w:val="center"/>
              <w:rPr>
                <w:b/>
              </w:rPr>
            </w:pPr>
            <w:r w:rsidRPr="00021B7B">
              <w:rPr>
                <w:b/>
              </w:rPr>
              <w:t>Группа</w:t>
            </w:r>
          </w:p>
        </w:tc>
        <w:tc>
          <w:tcPr>
            <w:tcW w:w="3906" w:type="dxa"/>
            <w:tcBorders>
              <w:top w:val="single" w:sz="4" w:space="0" w:color="auto"/>
              <w:left w:val="single" w:sz="4" w:space="0" w:color="auto"/>
              <w:bottom w:val="single" w:sz="4" w:space="0" w:color="auto"/>
              <w:right w:val="single" w:sz="4" w:space="0" w:color="auto"/>
            </w:tcBorders>
          </w:tcPr>
          <w:p w:rsidR="001F57B7" w:rsidRPr="00021B7B" w:rsidRDefault="001F57B7" w:rsidP="00B42A4C">
            <w:pPr>
              <w:pStyle w:val="a4"/>
              <w:spacing w:before="0" w:beforeAutospacing="0" w:after="0" w:afterAutospacing="0"/>
              <w:ind w:firstLine="180"/>
              <w:jc w:val="center"/>
              <w:rPr>
                <w:b/>
              </w:rPr>
            </w:pPr>
            <w:r w:rsidRPr="00021B7B">
              <w:rPr>
                <w:b/>
              </w:rPr>
              <w:t>Функции</w:t>
            </w:r>
          </w:p>
        </w:tc>
        <w:tc>
          <w:tcPr>
            <w:tcW w:w="3240" w:type="dxa"/>
            <w:tcBorders>
              <w:top w:val="single" w:sz="4" w:space="0" w:color="auto"/>
              <w:left w:val="single" w:sz="4" w:space="0" w:color="auto"/>
              <w:bottom w:val="single" w:sz="4" w:space="0" w:color="auto"/>
              <w:right w:val="single" w:sz="4" w:space="0" w:color="auto"/>
            </w:tcBorders>
          </w:tcPr>
          <w:p w:rsidR="001F57B7" w:rsidRPr="00021B7B" w:rsidRDefault="001F57B7" w:rsidP="00B42A4C">
            <w:pPr>
              <w:pStyle w:val="a4"/>
              <w:spacing w:before="0" w:beforeAutospacing="0" w:after="0" w:afterAutospacing="0"/>
              <w:ind w:firstLine="180"/>
              <w:jc w:val="center"/>
              <w:rPr>
                <w:b/>
              </w:rPr>
            </w:pPr>
            <w:r w:rsidRPr="00021B7B">
              <w:rPr>
                <w:b/>
              </w:rPr>
              <w:t>Состав</w:t>
            </w:r>
          </w:p>
        </w:tc>
      </w:tr>
      <w:tr w:rsidR="001F57B7" w:rsidRPr="00021B7B" w:rsidTr="00B42A4C">
        <w:trPr>
          <w:trHeight w:val="1273"/>
          <w:tblCellSpacing w:w="7" w:type="dxa"/>
        </w:trPr>
        <w:tc>
          <w:tcPr>
            <w:tcW w:w="0" w:type="auto"/>
            <w:tcBorders>
              <w:top w:val="single" w:sz="4" w:space="0" w:color="auto"/>
              <w:left w:val="single" w:sz="4" w:space="0" w:color="auto"/>
              <w:bottom w:val="single" w:sz="4" w:space="0" w:color="auto"/>
              <w:right w:val="single" w:sz="4" w:space="0" w:color="auto"/>
            </w:tcBorders>
          </w:tcPr>
          <w:p w:rsidR="001F57B7" w:rsidRPr="00021B7B" w:rsidRDefault="001F57B7" w:rsidP="00B42A4C">
            <w:pPr>
              <w:ind w:firstLine="180"/>
              <w:jc w:val="center"/>
            </w:pPr>
            <w:r w:rsidRPr="00021B7B">
              <w:t>Административно-координационная</w:t>
            </w:r>
          </w:p>
        </w:tc>
        <w:tc>
          <w:tcPr>
            <w:tcW w:w="3906" w:type="dxa"/>
            <w:tcBorders>
              <w:top w:val="single" w:sz="4" w:space="0" w:color="auto"/>
              <w:left w:val="single" w:sz="4" w:space="0" w:color="auto"/>
              <w:bottom w:val="single" w:sz="4" w:space="0" w:color="auto"/>
              <w:right w:val="single" w:sz="4" w:space="0" w:color="auto"/>
            </w:tcBorders>
          </w:tcPr>
          <w:p w:rsidR="001F57B7" w:rsidRPr="00021B7B" w:rsidRDefault="001F57B7" w:rsidP="00B42A4C">
            <w:pPr>
              <w:ind w:firstLine="180"/>
            </w:pPr>
            <w:r w:rsidRPr="00021B7B">
              <w:t>Осуществление общего контроля и руководства.</w:t>
            </w:r>
            <w:r w:rsidRPr="00021B7B">
              <w:br/>
              <w:t>Руководство деятельностью коллектива.</w:t>
            </w:r>
            <w:r w:rsidRPr="00021B7B">
              <w:br/>
              <w:t>Анализ ситуации и внесение корректив.</w:t>
            </w:r>
          </w:p>
        </w:tc>
        <w:tc>
          <w:tcPr>
            <w:tcW w:w="3240" w:type="dxa"/>
            <w:tcBorders>
              <w:top w:val="single" w:sz="4" w:space="0" w:color="auto"/>
              <w:left w:val="single" w:sz="4" w:space="0" w:color="auto"/>
              <w:bottom w:val="single" w:sz="4" w:space="0" w:color="auto"/>
              <w:right w:val="single" w:sz="4" w:space="0" w:color="auto"/>
            </w:tcBorders>
          </w:tcPr>
          <w:p w:rsidR="001F57B7" w:rsidRPr="00021B7B" w:rsidRDefault="001F57B7" w:rsidP="00B42A4C">
            <w:pPr>
              <w:ind w:firstLine="180"/>
            </w:pPr>
            <w:r w:rsidRPr="00021B7B">
              <w:t>Директор учреждения</w:t>
            </w:r>
          </w:p>
        </w:tc>
      </w:tr>
      <w:tr w:rsidR="001F57B7" w:rsidRPr="00021B7B" w:rsidTr="00B42A4C">
        <w:trPr>
          <w:trHeight w:val="1284"/>
          <w:tblCellSpacing w:w="7" w:type="dxa"/>
        </w:trPr>
        <w:tc>
          <w:tcPr>
            <w:tcW w:w="0" w:type="auto"/>
            <w:tcBorders>
              <w:top w:val="single" w:sz="4" w:space="0" w:color="auto"/>
              <w:left w:val="single" w:sz="4" w:space="0" w:color="auto"/>
              <w:bottom w:val="single" w:sz="4" w:space="0" w:color="auto"/>
              <w:right w:val="single" w:sz="4" w:space="0" w:color="auto"/>
            </w:tcBorders>
          </w:tcPr>
          <w:p w:rsidR="001F57B7" w:rsidRPr="00021B7B" w:rsidRDefault="001F57B7" w:rsidP="00B42A4C">
            <w:pPr>
              <w:ind w:firstLine="180"/>
              <w:jc w:val="center"/>
            </w:pPr>
            <w:r w:rsidRPr="00021B7B">
              <w:t>Консультативная</w:t>
            </w:r>
          </w:p>
        </w:tc>
        <w:tc>
          <w:tcPr>
            <w:tcW w:w="3906" w:type="dxa"/>
            <w:tcBorders>
              <w:top w:val="single" w:sz="4" w:space="0" w:color="auto"/>
              <w:left w:val="single" w:sz="4" w:space="0" w:color="auto"/>
              <w:bottom w:val="single" w:sz="4" w:space="0" w:color="auto"/>
              <w:right w:val="single" w:sz="4" w:space="0" w:color="auto"/>
            </w:tcBorders>
          </w:tcPr>
          <w:p w:rsidR="001F57B7" w:rsidRPr="00021B7B" w:rsidRDefault="001F57B7" w:rsidP="00B42A4C">
            <w:pPr>
              <w:ind w:firstLine="180"/>
            </w:pPr>
            <w:r w:rsidRPr="00021B7B">
              <w:t>Координация реализации п</w:t>
            </w:r>
            <w:r>
              <w:t>одп</w:t>
            </w:r>
            <w:r w:rsidRPr="00021B7B">
              <w:t xml:space="preserve">рограммы. </w:t>
            </w:r>
          </w:p>
          <w:p w:rsidR="001F57B7" w:rsidRPr="00021B7B" w:rsidRDefault="001F57B7" w:rsidP="00B42A4C">
            <w:pPr>
              <w:pStyle w:val="a4"/>
              <w:spacing w:before="0" w:beforeAutospacing="0" w:after="0" w:afterAutospacing="0"/>
              <w:ind w:firstLine="180"/>
            </w:pPr>
            <w:r w:rsidRPr="00021B7B">
              <w:t>Проведение семинаров, консультаций.</w:t>
            </w:r>
          </w:p>
          <w:p w:rsidR="001F57B7" w:rsidRPr="00021B7B" w:rsidRDefault="001F57B7" w:rsidP="00B42A4C">
            <w:pPr>
              <w:pStyle w:val="a4"/>
              <w:spacing w:before="0" w:beforeAutospacing="0" w:after="0" w:afterAutospacing="0"/>
              <w:ind w:firstLine="180"/>
            </w:pPr>
            <w:r w:rsidRPr="00021B7B">
              <w:t>Подготовка и издание методических рекомендаций.</w:t>
            </w:r>
          </w:p>
        </w:tc>
        <w:tc>
          <w:tcPr>
            <w:tcW w:w="3240" w:type="dxa"/>
            <w:tcBorders>
              <w:top w:val="single" w:sz="4" w:space="0" w:color="auto"/>
              <w:left w:val="single" w:sz="4" w:space="0" w:color="auto"/>
              <w:bottom w:val="single" w:sz="4" w:space="0" w:color="auto"/>
              <w:right w:val="single" w:sz="4" w:space="0" w:color="auto"/>
            </w:tcBorders>
          </w:tcPr>
          <w:p w:rsidR="001F57B7" w:rsidRPr="00021B7B" w:rsidRDefault="001F57B7" w:rsidP="00B42A4C">
            <w:pPr>
              <w:pStyle w:val="a4"/>
              <w:spacing w:before="0" w:beforeAutospacing="0" w:after="0" w:afterAutospacing="0"/>
            </w:pPr>
            <w:r w:rsidRPr="00021B7B">
              <w:t xml:space="preserve">Заместители директора по учебной, </w:t>
            </w:r>
            <w:r>
              <w:t xml:space="preserve">военной, воспитательной работе. </w:t>
            </w:r>
          </w:p>
        </w:tc>
      </w:tr>
      <w:tr w:rsidR="001F57B7" w:rsidRPr="00021B7B" w:rsidTr="00B42A4C">
        <w:trPr>
          <w:trHeight w:val="856"/>
          <w:tblCellSpacing w:w="7" w:type="dxa"/>
        </w:trPr>
        <w:tc>
          <w:tcPr>
            <w:tcW w:w="0" w:type="auto"/>
            <w:tcBorders>
              <w:top w:val="single" w:sz="4" w:space="0" w:color="auto"/>
              <w:left w:val="single" w:sz="4" w:space="0" w:color="auto"/>
              <w:bottom w:val="single" w:sz="4" w:space="0" w:color="auto"/>
              <w:right w:val="single" w:sz="4" w:space="0" w:color="auto"/>
            </w:tcBorders>
          </w:tcPr>
          <w:p w:rsidR="001F57B7" w:rsidRPr="00021B7B" w:rsidRDefault="001F57B7" w:rsidP="00B42A4C">
            <w:pPr>
              <w:ind w:firstLine="180"/>
              <w:jc w:val="center"/>
            </w:pPr>
            <w:r>
              <w:t>Исполнители</w:t>
            </w:r>
          </w:p>
        </w:tc>
        <w:tc>
          <w:tcPr>
            <w:tcW w:w="3906" w:type="dxa"/>
            <w:tcBorders>
              <w:top w:val="single" w:sz="4" w:space="0" w:color="auto"/>
              <w:left w:val="single" w:sz="4" w:space="0" w:color="auto"/>
              <w:bottom w:val="single" w:sz="4" w:space="0" w:color="auto"/>
              <w:right w:val="single" w:sz="4" w:space="0" w:color="auto"/>
            </w:tcBorders>
          </w:tcPr>
          <w:p w:rsidR="001F57B7" w:rsidRPr="00021B7B" w:rsidRDefault="001F57B7" w:rsidP="00B42A4C">
            <w:pPr>
              <w:ind w:firstLine="180"/>
            </w:pPr>
            <w:r w:rsidRPr="00021B7B">
              <w:t xml:space="preserve">Реализация программы в системе воспитательной работы. </w:t>
            </w:r>
          </w:p>
          <w:p w:rsidR="001F57B7" w:rsidRPr="00021B7B" w:rsidRDefault="001F57B7" w:rsidP="00B42A4C">
            <w:pPr>
              <w:pStyle w:val="a4"/>
              <w:spacing w:before="0" w:beforeAutospacing="0" w:after="0" w:afterAutospacing="0"/>
              <w:ind w:firstLine="180"/>
            </w:pPr>
            <w:r w:rsidRPr="00021B7B">
              <w:t>Использование современных воспитательных технологий.</w:t>
            </w:r>
          </w:p>
        </w:tc>
        <w:tc>
          <w:tcPr>
            <w:tcW w:w="3240" w:type="dxa"/>
            <w:tcBorders>
              <w:top w:val="single" w:sz="4" w:space="0" w:color="auto"/>
              <w:left w:val="single" w:sz="4" w:space="0" w:color="auto"/>
              <w:bottom w:val="single" w:sz="4" w:space="0" w:color="auto"/>
              <w:right w:val="single" w:sz="4" w:space="0" w:color="auto"/>
            </w:tcBorders>
          </w:tcPr>
          <w:p w:rsidR="001F57B7" w:rsidRPr="00021B7B" w:rsidRDefault="001F57B7" w:rsidP="00B42A4C">
            <w:r w:rsidRPr="00021B7B">
              <w:t>Педагоги дополнительного образования, воспитатели, классные руководители</w:t>
            </w:r>
            <w:r>
              <w:t>, психолог, социальный педагог.</w:t>
            </w:r>
          </w:p>
          <w:p w:rsidR="001F57B7" w:rsidRPr="00021B7B" w:rsidRDefault="001F57B7" w:rsidP="00B42A4C">
            <w:pPr>
              <w:pStyle w:val="a4"/>
              <w:spacing w:before="0" w:beforeAutospacing="0" w:after="0" w:afterAutospacing="0"/>
            </w:pPr>
          </w:p>
        </w:tc>
      </w:tr>
      <w:tr w:rsidR="001F57B7" w:rsidRPr="00021B7B" w:rsidTr="00B42A4C">
        <w:trPr>
          <w:trHeight w:val="1493"/>
          <w:tblCellSpacing w:w="7" w:type="dxa"/>
        </w:trPr>
        <w:tc>
          <w:tcPr>
            <w:tcW w:w="0" w:type="auto"/>
            <w:tcBorders>
              <w:top w:val="single" w:sz="4" w:space="0" w:color="auto"/>
              <w:left w:val="single" w:sz="4" w:space="0" w:color="auto"/>
              <w:bottom w:val="single" w:sz="4" w:space="0" w:color="auto"/>
              <w:right w:val="single" w:sz="4" w:space="0" w:color="auto"/>
            </w:tcBorders>
          </w:tcPr>
          <w:p w:rsidR="001F57B7" w:rsidRPr="00021B7B" w:rsidRDefault="001F57B7" w:rsidP="00B42A4C">
            <w:pPr>
              <w:ind w:firstLine="180"/>
              <w:jc w:val="center"/>
            </w:pPr>
            <w:r w:rsidRPr="00021B7B">
              <w:t>Специалисты, сотрудничающие с учреждением</w:t>
            </w:r>
          </w:p>
          <w:p w:rsidR="001F57B7" w:rsidRPr="00021B7B" w:rsidRDefault="001F57B7" w:rsidP="00B42A4C">
            <w:pPr>
              <w:ind w:firstLine="180"/>
              <w:jc w:val="center"/>
            </w:pPr>
            <w:r w:rsidRPr="00021B7B">
              <w:t>( социум)</w:t>
            </w:r>
          </w:p>
        </w:tc>
        <w:tc>
          <w:tcPr>
            <w:tcW w:w="3906" w:type="dxa"/>
            <w:tcBorders>
              <w:top w:val="single" w:sz="4" w:space="0" w:color="auto"/>
              <w:left w:val="single" w:sz="4" w:space="0" w:color="auto"/>
              <w:bottom w:val="single" w:sz="4" w:space="0" w:color="auto"/>
              <w:right w:val="single" w:sz="4" w:space="0" w:color="auto"/>
            </w:tcBorders>
          </w:tcPr>
          <w:p w:rsidR="001F57B7" w:rsidRPr="00021B7B" w:rsidRDefault="001F57B7" w:rsidP="00B42A4C">
            <w:pPr>
              <w:ind w:firstLine="180"/>
            </w:pPr>
            <w:r w:rsidRPr="00021B7B">
              <w:t xml:space="preserve">Организация профессиональной помощи педагогам. </w:t>
            </w:r>
          </w:p>
          <w:p w:rsidR="001F57B7" w:rsidRPr="00021B7B" w:rsidRDefault="001F57B7" w:rsidP="00B42A4C">
            <w:pPr>
              <w:pStyle w:val="a4"/>
              <w:spacing w:before="0" w:beforeAutospacing="0" w:after="0" w:afterAutospacing="0"/>
              <w:ind w:firstLine="180"/>
            </w:pPr>
            <w:r w:rsidRPr="00021B7B">
              <w:t>Проведение тренингов, круглых столов, встреч.</w:t>
            </w:r>
          </w:p>
          <w:p w:rsidR="001F57B7" w:rsidRPr="00021B7B" w:rsidRDefault="001F57B7" w:rsidP="00B42A4C">
            <w:pPr>
              <w:pStyle w:val="a4"/>
              <w:spacing w:before="0" w:beforeAutospacing="0" w:after="0" w:afterAutospacing="0"/>
              <w:ind w:firstLine="180"/>
            </w:pPr>
            <w:r w:rsidRPr="00021B7B">
              <w:t xml:space="preserve">Диагностика. </w:t>
            </w:r>
          </w:p>
          <w:p w:rsidR="001F57B7" w:rsidRPr="00021B7B" w:rsidRDefault="001F57B7" w:rsidP="00B42A4C">
            <w:pPr>
              <w:pStyle w:val="a4"/>
              <w:spacing w:before="0" w:beforeAutospacing="0" w:after="0" w:afterAutospacing="0"/>
              <w:ind w:firstLine="180"/>
            </w:pPr>
            <w:r w:rsidRPr="00021B7B">
              <w:t>Участие в мероприятиях учреждения</w:t>
            </w:r>
          </w:p>
        </w:tc>
        <w:tc>
          <w:tcPr>
            <w:tcW w:w="3240" w:type="dxa"/>
            <w:tcBorders>
              <w:top w:val="single" w:sz="4" w:space="0" w:color="auto"/>
              <w:left w:val="single" w:sz="4" w:space="0" w:color="auto"/>
              <w:bottom w:val="single" w:sz="4" w:space="0" w:color="auto"/>
              <w:right w:val="single" w:sz="4" w:space="0" w:color="auto"/>
            </w:tcBorders>
          </w:tcPr>
          <w:p w:rsidR="001F57B7" w:rsidRPr="00D143F7" w:rsidRDefault="001F57B7" w:rsidP="00B42A4C">
            <w:pPr>
              <w:rPr>
                <w:color w:val="000000"/>
              </w:rPr>
            </w:pPr>
            <w:r w:rsidRPr="00D143F7">
              <w:rPr>
                <w:color w:val="000000"/>
              </w:rPr>
              <w:t>Методисты, специалисты Управления образования Чистопольского муниципального района, специалисты ППЦ, служб профилактики и др.</w:t>
            </w:r>
          </w:p>
        </w:tc>
      </w:tr>
    </w:tbl>
    <w:p w:rsidR="001F57B7" w:rsidRDefault="001F57B7" w:rsidP="001F57B7">
      <w:pPr>
        <w:widowControl w:val="0"/>
        <w:jc w:val="both"/>
        <w:rPr>
          <w:b/>
        </w:rPr>
      </w:pPr>
    </w:p>
    <w:p w:rsidR="001F57B7" w:rsidRPr="003D2C80" w:rsidRDefault="001F57B7" w:rsidP="001F57B7">
      <w:pPr>
        <w:widowControl w:val="0"/>
        <w:jc w:val="both"/>
      </w:pPr>
      <w:r w:rsidRPr="003D2C80">
        <w:rPr>
          <w:b/>
        </w:rPr>
        <w:t>Источники финансирования п</w:t>
      </w:r>
      <w:r>
        <w:rPr>
          <w:b/>
        </w:rPr>
        <w:t>одп</w:t>
      </w:r>
      <w:r w:rsidRPr="003D2C80">
        <w:rPr>
          <w:b/>
        </w:rPr>
        <w:t>рограммы</w:t>
      </w:r>
      <w:r w:rsidRPr="003D2C80">
        <w:t>.Финансирование ГБОУ «Чистопольская кадетская школа-интернат» осуществляется за счет средств регионального бюджета и внебюджетных средств.</w:t>
      </w:r>
    </w:p>
    <w:p w:rsidR="001F57B7" w:rsidRDefault="001F57B7" w:rsidP="001F57B7">
      <w:pPr>
        <w:spacing w:line="360" w:lineRule="auto"/>
        <w:jc w:val="both"/>
        <w:rPr>
          <w:bCs/>
        </w:rPr>
      </w:pPr>
    </w:p>
    <w:p w:rsidR="001F57B7" w:rsidRDefault="001F57B7" w:rsidP="001F57B7">
      <w:pPr>
        <w:spacing w:line="360" w:lineRule="auto"/>
        <w:jc w:val="both"/>
        <w:rPr>
          <w:bCs/>
        </w:rPr>
      </w:pPr>
    </w:p>
    <w:p w:rsidR="001F57B7" w:rsidRDefault="001F57B7" w:rsidP="001F57B7">
      <w:pPr>
        <w:spacing w:line="360" w:lineRule="auto"/>
        <w:jc w:val="both"/>
        <w:rPr>
          <w:bCs/>
        </w:rPr>
      </w:pPr>
    </w:p>
    <w:p w:rsidR="001F57B7" w:rsidRDefault="001F57B7" w:rsidP="001F57B7">
      <w:pPr>
        <w:spacing w:line="360" w:lineRule="auto"/>
        <w:jc w:val="both"/>
        <w:rPr>
          <w:bCs/>
        </w:rPr>
      </w:pPr>
    </w:p>
    <w:p w:rsidR="001F57B7" w:rsidRPr="009808A2" w:rsidRDefault="001F57B7" w:rsidP="001F57B7">
      <w:pPr>
        <w:spacing w:line="360" w:lineRule="auto"/>
        <w:jc w:val="both"/>
        <w:rPr>
          <w:bCs/>
        </w:rPr>
      </w:pPr>
    </w:p>
    <w:p w:rsidR="001F57B7" w:rsidRPr="009808A2" w:rsidRDefault="001F57B7" w:rsidP="001F57B7">
      <w:pPr>
        <w:spacing w:line="360" w:lineRule="auto"/>
        <w:jc w:val="center"/>
        <w:rPr>
          <w:b/>
          <w:bCs/>
        </w:rPr>
      </w:pPr>
      <w:r w:rsidRPr="009808A2">
        <w:rPr>
          <w:b/>
          <w:bCs/>
        </w:rPr>
        <w:t>Содержание П</w:t>
      </w:r>
      <w:r>
        <w:rPr>
          <w:b/>
          <w:bCs/>
        </w:rPr>
        <w:t>одп</w:t>
      </w:r>
      <w:r w:rsidRPr="009808A2">
        <w:rPr>
          <w:b/>
          <w:bCs/>
        </w:rPr>
        <w:t>рограммы</w:t>
      </w:r>
    </w:p>
    <w:p w:rsidR="001F57B7" w:rsidRPr="009808A2" w:rsidRDefault="001F57B7" w:rsidP="001F57B7">
      <w:pPr>
        <w:spacing w:line="360" w:lineRule="auto"/>
        <w:jc w:val="both"/>
        <w:rPr>
          <w:bCs/>
        </w:rPr>
      </w:pPr>
    </w:p>
    <w:p w:rsidR="001F57B7" w:rsidRPr="009808A2" w:rsidRDefault="001F57B7" w:rsidP="001F57B7">
      <w:pPr>
        <w:spacing w:line="360" w:lineRule="auto"/>
        <w:ind w:firstLine="708"/>
        <w:jc w:val="both"/>
      </w:pPr>
      <w:r w:rsidRPr="009808A2">
        <w:t>П</w:t>
      </w:r>
      <w:r>
        <w:t>одп</w:t>
      </w:r>
      <w:r w:rsidRPr="009808A2">
        <w:t>рограмма мероприятий по развитию в</w:t>
      </w:r>
      <w:r>
        <w:t>оспитательной компоненты в ГБОУ «Чистопольская кадетская школа-интернат имени Героя Советского Союза Кузьмина Сергея Евдокимовича»,</w:t>
      </w:r>
      <w:r w:rsidRPr="009808A2">
        <w:t xml:space="preserve">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1F57B7" w:rsidRPr="009808A2" w:rsidRDefault="001F57B7" w:rsidP="001F57B7">
      <w:pPr>
        <w:spacing w:line="360" w:lineRule="auto"/>
        <w:ind w:firstLine="708"/>
        <w:jc w:val="both"/>
      </w:pPr>
      <w:r w:rsidRPr="009808A2">
        <w:t>В П</w:t>
      </w:r>
      <w:r>
        <w:t>одп</w:t>
      </w:r>
      <w:r w:rsidRPr="009808A2">
        <w:t>рограмму включены мероприятия по разработке механизма проведения анализа воспитательной компоненты у</w:t>
      </w:r>
      <w:r>
        <w:t xml:space="preserve">чебно-воспитательных </w:t>
      </w:r>
      <w:r w:rsidRPr="009808A2">
        <w:t xml:space="preserve">программ, изучения и обобщения передового опыта воспитательной деятельности. </w:t>
      </w:r>
    </w:p>
    <w:p w:rsidR="001F57B7" w:rsidRPr="009808A2" w:rsidRDefault="001F57B7" w:rsidP="001F57B7">
      <w:pPr>
        <w:spacing w:line="360" w:lineRule="auto"/>
        <w:ind w:firstLine="708"/>
        <w:jc w:val="both"/>
      </w:pPr>
      <w:r w:rsidRPr="009808A2">
        <w:t>П</w:t>
      </w:r>
      <w:r>
        <w:t>одп</w:t>
      </w:r>
      <w:r w:rsidRPr="009808A2">
        <w:t xml:space="preserve">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w:t>
      </w:r>
    </w:p>
    <w:p w:rsidR="001F57B7" w:rsidRPr="009808A2" w:rsidRDefault="001F57B7" w:rsidP="001F57B7">
      <w:pPr>
        <w:spacing w:line="360" w:lineRule="auto"/>
        <w:ind w:firstLine="708"/>
        <w:jc w:val="both"/>
      </w:pPr>
      <w:r w:rsidRPr="009808A2">
        <w:rPr>
          <w:color w:val="000000"/>
        </w:rPr>
        <w:t>П</w:t>
      </w:r>
      <w:r>
        <w:rPr>
          <w:color w:val="000000"/>
        </w:rPr>
        <w:t>одп</w:t>
      </w:r>
      <w:r w:rsidRPr="009808A2">
        <w:rPr>
          <w:color w:val="000000"/>
        </w:rPr>
        <w:t>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со школой  в организации и проведении воспитательной деятельности (например, в рамках родительских комитетов</w:t>
      </w:r>
      <w:r>
        <w:rPr>
          <w:color w:val="000000"/>
        </w:rPr>
        <w:t>,</w:t>
      </w:r>
      <w:r w:rsidRPr="009808A2">
        <w:rPr>
          <w:color w:val="000000"/>
        </w:rPr>
        <w:t xml:space="preserve"> родительско</w:t>
      </w:r>
      <w:r>
        <w:rPr>
          <w:color w:val="000000"/>
        </w:rPr>
        <w:t>говсеобуча</w:t>
      </w:r>
      <w:r w:rsidRPr="009808A2">
        <w:rPr>
          <w:color w:val="000000"/>
        </w:rPr>
        <w:t>, совет</w:t>
      </w:r>
      <w:r>
        <w:rPr>
          <w:color w:val="000000"/>
        </w:rPr>
        <w:t>а отцов</w:t>
      </w:r>
      <w:r w:rsidRPr="009808A2">
        <w:rPr>
          <w:color w:val="000000"/>
        </w:rPr>
        <w:t>).</w:t>
      </w:r>
    </w:p>
    <w:p w:rsidR="001F57B7" w:rsidRPr="009808A2" w:rsidRDefault="001F57B7" w:rsidP="001F57B7">
      <w:pPr>
        <w:spacing w:line="360" w:lineRule="auto"/>
        <w:ind w:firstLine="708"/>
        <w:jc w:val="both"/>
      </w:pPr>
      <w:r w:rsidRPr="009808A2">
        <w:t>П</w:t>
      </w:r>
      <w:r>
        <w:t>одп</w:t>
      </w:r>
      <w:r w:rsidRPr="009808A2">
        <w:t xml:space="preserve">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w:t>
      </w:r>
    </w:p>
    <w:p w:rsidR="001F57B7" w:rsidRPr="009808A2" w:rsidRDefault="001F57B7" w:rsidP="001F57B7">
      <w:pPr>
        <w:autoSpaceDE w:val="0"/>
        <w:autoSpaceDN w:val="0"/>
        <w:adjustRightInd w:val="0"/>
        <w:spacing w:line="360" w:lineRule="auto"/>
        <w:ind w:firstLine="708"/>
        <w:jc w:val="both"/>
      </w:pPr>
      <w:r w:rsidRPr="009808A2">
        <w:t>П</w:t>
      </w:r>
      <w:r>
        <w:t>одп</w:t>
      </w:r>
      <w:r w:rsidRPr="009808A2">
        <w:t>рограммой определены деятельностные компоненты воспитательной системы школы, основные направления в развитии воспитательной компоненты, функция управления воспитательным процессом.</w:t>
      </w:r>
    </w:p>
    <w:p w:rsidR="001F57B7" w:rsidRPr="009808A2" w:rsidRDefault="001F57B7" w:rsidP="001F57B7">
      <w:pPr>
        <w:autoSpaceDE w:val="0"/>
        <w:autoSpaceDN w:val="0"/>
        <w:adjustRightInd w:val="0"/>
        <w:spacing w:line="360" w:lineRule="auto"/>
        <w:ind w:firstLine="708"/>
        <w:jc w:val="both"/>
      </w:pPr>
      <w:r w:rsidRPr="009808A2">
        <w:t>Деятельностными компонентами воспитательной системы школы являются сферы</w:t>
      </w:r>
    </w:p>
    <w:p w:rsidR="001F57B7" w:rsidRPr="009808A2" w:rsidRDefault="001F57B7" w:rsidP="001F57B7">
      <w:pPr>
        <w:autoSpaceDE w:val="0"/>
        <w:autoSpaceDN w:val="0"/>
        <w:adjustRightInd w:val="0"/>
        <w:spacing w:line="360" w:lineRule="auto"/>
        <w:jc w:val="both"/>
      </w:pPr>
      <w:r w:rsidRPr="009808A2">
        <w:t>деятельности, к ним относятся:</w:t>
      </w:r>
    </w:p>
    <w:p w:rsidR="001F57B7" w:rsidRPr="009808A2" w:rsidRDefault="001F57B7" w:rsidP="001F57B7">
      <w:pPr>
        <w:numPr>
          <w:ilvl w:val="0"/>
          <w:numId w:val="67"/>
        </w:numPr>
        <w:autoSpaceDE w:val="0"/>
        <w:autoSpaceDN w:val="0"/>
        <w:adjustRightInd w:val="0"/>
        <w:spacing w:line="360" w:lineRule="auto"/>
        <w:jc w:val="both"/>
      </w:pPr>
      <w:r w:rsidRPr="009808A2">
        <w:t>воспитывающая среда;</w:t>
      </w:r>
    </w:p>
    <w:p w:rsidR="001F57B7" w:rsidRPr="009808A2" w:rsidRDefault="001F57B7" w:rsidP="001F57B7">
      <w:pPr>
        <w:numPr>
          <w:ilvl w:val="0"/>
          <w:numId w:val="67"/>
        </w:numPr>
        <w:autoSpaceDE w:val="0"/>
        <w:autoSpaceDN w:val="0"/>
        <w:adjustRightInd w:val="0"/>
        <w:spacing w:line="360" w:lineRule="auto"/>
        <w:jc w:val="both"/>
      </w:pPr>
      <w:r w:rsidRPr="009808A2">
        <w:t>учебная деятельность;</w:t>
      </w:r>
    </w:p>
    <w:p w:rsidR="001F57B7" w:rsidRPr="009808A2" w:rsidRDefault="001F57B7" w:rsidP="001F57B7">
      <w:pPr>
        <w:numPr>
          <w:ilvl w:val="0"/>
          <w:numId w:val="67"/>
        </w:numPr>
        <w:autoSpaceDE w:val="0"/>
        <w:autoSpaceDN w:val="0"/>
        <w:adjustRightInd w:val="0"/>
        <w:spacing w:line="360" w:lineRule="auto"/>
        <w:jc w:val="both"/>
      </w:pPr>
      <w:r w:rsidRPr="009808A2">
        <w:t>внеклассная работа;</w:t>
      </w:r>
    </w:p>
    <w:p w:rsidR="001F57B7" w:rsidRDefault="001F57B7" w:rsidP="001F57B7">
      <w:pPr>
        <w:numPr>
          <w:ilvl w:val="0"/>
          <w:numId w:val="67"/>
        </w:numPr>
        <w:autoSpaceDE w:val="0"/>
        <w:autoSpaceDN w:val="0"/>
        <w:adjustRightInd w:val="0"/>
        <w:spacing w:line="360" w:lineRule="auto"/>
        <w:jc w:val="both"/>
      </w:pPr>
      <w:r w:rsidRPr="009808A2">
        <w:t>система дополнительного образования.</w:t>
      </w:r>
    </w:p>
    <w:p w:rsidR="001F57B7" w:rsidRPr="009808A2" w:rsidRDefault="001F57B7" w:rsidP="001F57B7">
      <w:pPr>
        <w:autoSpaceDE w:val="0"/>
        <w:autoSpaceDN w:val="0"/>
        <w:adjustRightInd w:val="0"/>
        <w:spacing w:line="360" w:lineRule="auto"/>
        <w:ind w:left="720"/>
        <w:jc w:val="both"/>
      </w:pPr>
    </w:p>
    <w:p w:rsidR="001F57B7" w:rsidRPr="009808A2" w:rsidRDefault="001F57B7" w:rsidP="001F57B7">
      <w:pPr>
        <w:shd w:val="clear" w:color="auto" w:fill="FFFFFF"/>
        <w:spacing w:line="360" w:lineRule="auto"/>
        <w:ind w:firstLine="708"/>
        <w:jc w:val="both"/>
        <w:rPr>
          <w:color w:val="000000"/>
        </w:rPr>
      </w:pPr>
      <w:r w:rsidRPr="009808A2">
        <w:rPr>
          <w:color w:val="000000"/>
        </w:rPr>
        <w:t>Воспитательная</w:t>
      </w:r>
      <w:r>
        <w:rPr>
          <w:color w:val="000000"/>
        </w:rPr>
        <w:t xml:space="preserve"> компонента в деятельности </w:t>
      </w:r>
      <w:r>
        <w:t>ГБОУ «Чистопольская кадетская школа-интернат имени Героя Советского Союза Кузьмина Сергея Евдокимовича»</w:t>
      </w:r>
      <w:r w:rsidRPr="009808A2">
        <w:t xml:space="preserve">,  </w:t>
      </w:r>
      <w:r w:rsidRPr="009808A2">
        <w:rPr>
          <w:color w:val="000000"/>
        </w:rPr>
        <w:t xml:space="preserve"> направлена на </w:t>
      </w:r>
      <w:r w:rsidRPr="009808A2">
        <w:rPr>
          <w:color w:val="000000"/>
        </w:rPr>
        <w:lastRenderedPageBreak/>
        <w:t>формирование «воспитательной системы», «воспитывающей среды», «воспитательного потенциала обучения», «воспитательной деятельности». П</w:t>
      </w:r>
      <w:r>
        <w:rPr>
          <w:color w:val="000000"/>
        </w:rPr>
        <w:t>одп</w:t>
      </w:r>
      <w:r w:rsidRPr="009808A2">
        <w:rPr>
          <w:color w:val="000000"/>
        </w:rPr>
        <w:t>рограмма содержит мероприятия, отражающие основные направления воспитательной деятельности школы, основывающейся как на традиционных, так  и на инновационных подходах, педагогических системах и технологиях.</w:t>
      </w:r>
    </w:p>
    <w:p w:rsidR="001F57B7" w:rsidRDefault="001F57B7" w:rsidP="001F57B7">
      <w:pPr>
        <w:shd w:val="clear" w:color="auto" w:fill="FFFFFF"/>
        <w:spacing w:line="360" w:lineRule="auto"/>
        <w:ind w:firstLine="708"/>
        <w:jc w:val="both"/>
        <w:rPr>
          <w:color w:val="000000"/>
        </w:rPr>
      </w:pPr>
    </w:p>
    <w:p w:rsidR="001F57B7" w:rsidRDefault="001F57B7" w:rsidP="001F57B7">
      <w:pPr>
        <w:shd w:val="clear" w:color="auto" w:fill="FFFFFF"/>
        <w:spacing w:line="360" w:lineRule="auto"/>
        <w:ind w:firstLine="708"/>
        <w:jc w:val="both"/>
      </w:pPr>
      <w:r>
        <w:rPr>
          <w:color w:val="000000"/>
        </w:rPr>
        <w:t>Подпрограммой</w:t>
      </w:r>
      <w:r>
        <w:t>ГБОУ «Чистопольская кадетская школа-интернат имени Героя Советского Союза Кузьмина Сергея Евдокимовича»</w:t>
      </w:r>
      <w:r w:rsidRPr="009808A2">
        <w:t xml:space="preserve">,  </w:t>
      </w:r>
      <w:r w:rsidRPr="009808A2">
        <w:rPr>
          <w:color w:val="000000"/>
        </w:rPr>
        <w:t xml:space="preserve"> определены следующие основные направления </w:t>
      </w:r>
      <w:r w:rsidRPr="009808A2">
        <w:t>воспитательного процесса:</w:t>
      </w:r>
    </w:p>
    <w:p w:rsidR="001F57B7" w:rsidRDefault="001F57B7" w:rsidP="001F57B7">
      <w:pPr>
        <w:numPr>
          <w:ilvl w:val="0"/>
          <w:numId w:val="82"/>
        </w:numPr>
        <w:shd w:val="clear" w:color="auto" w:fill="FFFFFF"/>
        <w:spacing w:line="360" w:lineRule="auto"/>
        <w:jc w:val="both"/>
      </w:pPr>
      <w:r>
        <w:t>гражданское и военно –</w:t>
      </w:r>
      <w:r w:rsidRPr="009B2FA9">
        <w:t xml:space="preserve"> патри</w:t>
      </w:r>
      <w:r>
        <w:t>отическое воспитание</w:t>
      </w:r>
      <w:r w:rsidRPr="009B2FA9">
        <w:t xml:space="preserve">; </w:t>
      </w:r>
    </w:p>
    <w:p w:rsidR="001F57B7" w:rsidRDefault="001F57B7" w:rsidP="001F57B7">
      <w:pPr>
        <w:numPr>
          <w:ilvl w:val="0"/>
          <w:numId w:val="82"/>
        </w:numPr>
        <w:shd w:val="clear" w:color="auto" w:fill="FFFFFF"/>
        <w:spacing w:line="360" w:lineRule="auto"/>
        <w:jc w:val="both"/>
      </w:pPr>
      <w:r>
        <w:t>духовно-нравственное воспитание</w:t>
      </w:r>
      <w:r w:rsidRPr="00BA45B3">
        <w:t>;</w:t>
      </w:r>
    </w:p>
    <w:p w:rsidR="001F57B7" w:rsidRDefault="001F57B7" w:rsidP="001F57B7">
      <w:pPr>
        <w:numPr>
          <w:ilvl w:val="0"/>
          <w:numId w:val="82"/>
        </w:numPr>
        <w:suppressAutoHyphens/>
        <w:spacing w:line="360" w:lineRule="auto"/>
        <w:rPr>
          <w:b/>
          <w:i/>
          <w:color w:val="000000"/>
        </w:rPr>
      </w:pPr>
      <w:r>
        <w:rPr>
          <w:color w:val="000000"/>
        </w:rPr>
        <w:t>з</w:t>
      </w:r>
      <w:r w:rsidRPr="00BA45B3">
        <w:rPr>
          <w:color w:val="000000"/>
        </w:rPr>
        <w:t>доровьесберегающее воспитание</w:t>
      </w:r>
      <w:r>
        <w:rPr>
          <w:color w:val="000000"/>
        </w:rPr>
        <w:t>;</w:t>
      </w:r>
    </w:p>
    <w:p w:rsidR="001F57B7" w:rsidRPr="006130AF" w:rsidRDefault="001F57B7" w:rsidP="001F57B7">
      <w:pPr>
        <w:numPr>
          <w:ilvl w:val="0"/>
          <w:numId w:val="82"/>
        </w:numPr>
        <w:spacing w:line="360" w:lineRule="auto"/>
        <w:rPr>
          <w:sz w:val="32"/>
          <w:szCs w:val="32"/>
        </w:rPr>
      </w:pPr>
      <w:r w:rsidRPr="00BA45B3">
        <w:rPr>
          <w:bCs/>
        </w:rPr>
        <w:t>правовое воспитание,  профилактика правонарушений;</w:t>
      </w:r>
    </w:p>
    <w:p w:rsidR="001F57B7" w:rsidRDefault="001F57B7" w:rsidP="001F57B7">
      <w:pPr>
        <w:numPr>
          <w:ilvl w:val="0"/>
          <w:numId w:val="82"/>
        </w:numPr>
        <w:shd w:val="clear" w:color="auto" w:fill="FFFFFF"/>
        <w:spacing w:line="360" w:lineRule="auto"/>
        <w:jc w:val="both"/>
      </w:pPr>
      <w:r>
        <w:rPr>
          <w:bCs/>
        </w:rPr>
        <w:t>т</w:t>
      </w:r>
      <w:r w:rsidRPr="00BA45B3">
        <w:rPr>
          <w:bCs/>
        </w:rPr>
        <w:t xml:space="preserve">рудовое воспитание и </w:t>
      </w:r>
      <w:r>
        <w:t>профессиональная  ориентация обучающихся</w:t>
      </w:r>
      <w:r w:rsidRPr="00BA45B3">
        <w:t>;</w:t>
      </w:r>
    </w:p>
    <w:p w:rsidR="001F57B7" w:rsidRPr="00D84AB9" w:rsidRDefault="001F57B7" w:rsidP="001F57B7">
      <w:pPr>
        <w:numPr>
          <w:ilvl w:val="0"/>
          <w:numId w:val="82"/>
        </w:numPr>
        <w:shd w:val="clear" w:color="auto" w:fill="FFFFFF"/>
        <w:spacing w:line="360" w:lineRule="auto"/>
        <w:jc w:val="both"/>
        <w:rPr>
          <w:bCs/>
        </w:rPr>
      </w:pPr>
      <w:r>
        <w:rPr>
          <w:bCs/>
        </w:rPr>
        <w:t>э</w:t>
      </w:r>
      <w:r w:rsidRPr="00D84AB9">
        <w:rPr>
          <w:bCs/>
        </w:rPr>
        <w:t>кологическое воспитание</w:t>
      </w:r>
      <w:r>
        <w:rPr>
          <w:bCs/>
        </w:rPr>
        <w:t>;</w:t>
      </w:r>
    </w:p>
    <w:p w:rsidR="001F57B7" w:rsidRDefault="001F57B7" w:rsidP="001F57B7">
      <w:pPr>
        <w:numPr>
          <w:ilvl w:val="0"/>
          <w:numId w:val="82"/>
        </w:numPr>
        <w:shd w:val="clear" w:color="auto" w:fill="FFFFFF"/>
        <w:spacing w:line="360" w:lineRule="auto"/>
        <w:jc w:val="both"/>
      </w:pPr>
      <w:r>
        <w:rPr>
          <w:bCs/>
        </w:rPr>
        <w:t>п</w:t>
      </w:r>
      <w:r w:rsidRPr="00D84AB9">
        <w:rPr>
          <w:bCs/>
        </w:rPr>
        <w:t>риобщение детей к культурному наследию</w:t>
      </w:r>
      <w:r>
        <w:rPr>
          <w:bCs/>
        </w:rPr>
        <w:t>;</w:t>
      </w:r>
    </w:p>
    <w:p w:rsidR="001F57B7" w:rsidRPr="00D84AB9" w:rsidRDefault="001F57B7" w:rsidP="001F57B7">
      <w:pPr>
        <w:numPr>
          <w:ilvl w:val="0"/>
          <w:numId w:val="82"/>
        </w:numPr>
        <w:shd w:val="clear" w:color="auto" w:fill="FFFFFF"/>
        <w:spacing w:line="360" w:lineRule="auto"/>
        <w:jc w:val="both"/>
        <w:rPr>
          <w:color w:val="000000"/>
        </w:rPr>
      </w:pPr>
      <w:r w:rsidRPr="00D84AB9">
        <w:rPr>
          <w:color w:val="000000"/>
        </w:rPr>
        <w:t>пропаганда семейных ценностей.</w:t>
      </w:r>
    </w:p>
    <w:p w:rsidR="001F57B7" w:rsidRDefault="001F57B7" w:rsidP="001F57B7">
      <w:pPr>
        <w:suppressAutoHyphens/>
        <w:jc w:val="both"/>
      </w:pPr>
      <w:r>
        <w:br w:type="page"/>
      </w:r>
    </w:p>
    <w:p w:rsidR="001F57B7" w:rsidRDefault="001F57B7" w:rsidP="001F57B7">
      <w:pPr>
        <w:suppressAutoHyphens/>
        <w:jc w:val="both"/>
      </w:pPr>
    </w:p>
    <w:p w:rsidR="001F57B7" w:rsidRPr="00252C16" w:rsidRDefault="001F57B7" w:rsidP="001F57B7">
      <w:pPr>
        <w:suppressAutoHyphens/>
        <w:jc w:val="center"/>
        <w:rPr>
          <w:b/>
          <w:sz w:val="28"/>
          <w:szCs w:val="28"/>
        </w:rPr>
      </w:pPr>
      <w:r w:rsidRPr="00252C16">
        <w:rPr>
          <w:b/>
          <w:sz w:val="28"/>
          <w:szCs w:val="28"/>
        </w:rPr>
        <w:t>СТРУКТУРА ПОДПРОГРАММЫ</w:t>
      </w:r>
    </w:p>
    <w:p w:rsidR="001F57B7" w:rsidRDefault="001F57B7" w:rsidP="001F57B7">
      <w:pPr>
        <w:suppressAutoHyphens/>
        <w:jc w:val="both"/>
      </w:pPr>
    </w:p>
    <w:p w:rsidR="001F57B7" w:rsidRDefault="00BD07EF" w:rsidP="001F57B7">
      <w:pPr>
        <w:suppressAutoHyphens/>
        <w:jc w:val="both"/>
      </w:pPr>
      <w:r>
        <w:rPr>
          <w:noProof/>
        </w:rPr>
        <w:pict>
          <v:roundrect id="Скругленный прямоугольник 30" o:spid="_x0000_s1026" style="position:absolute;left:0;text-align:left;margin-left:157.7pt;margin-top:10.35pt;width:179.25pt;height:86.2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" fillcolor="#a3c4ff" strokecolor="#4579b8">
            <v:fill color2="#e5eeff" rotate="t" angle="180" colors="0 #a3c4ff;22938f #bfd5ff;1 #e5eeff" focus="100%" type="gradient"/>
            <v:shadow on="t" color="black" opacity="24903f" origin=",.5" offset="0,.55556mm"/>
            <v:textbox>
              <w:txbxContent>
                <w:p w:rsidR="001F57B7" w:rsidRPr="004A43AB" w:rsidRDefault="001F57B7" w:rsidP="001F57B7">
                  <w:pPr>
                    <w:jc w:val="center"/>
                    <w:rPr>
                      <w:b/>
                      <w:sz w:val="32"/>
                      <w:szCs w:val="32"/>
                    </w:rPr>
                  </w:pPr>
                  <w:r>
                    <w:rPr>
                      <w:b/>
                      <w:sz w:val="32"/>
                      <w:szCs w:val="32"/>
                    </w:rPr>
                    <w:t>Гражданско-</w:t>
                  </w:r>
                  <w:r w:rsidRPr="004A43AB">
                    <w:rPr>
                      <w:b/>
                      <w:sz w:val="32"/>
                      <w:szCs w:val="32"/>
                    </w:rPr>
                    <w:t>патриотическое воспитание</w:t>
                  </w:r>
                </w:p>
              </w:txbxContent>
            </v:textbox>
          </v:roundrect>
        </w:pict>
      </w: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BD07EF" w:rsidP="001F57B7">
      <w:pPr>
        <w:suppressAutoHyphens/>
        <w:jc w:val="both"/>
      </w:pPr>
      <w:r>
        <w:rPr>
          <w:noProof/>
        </w:rPr>
        <w:pict>
          <v:roundrect id="Скругленный прямоугольник 29" o:spid="_x0000_s1027" style="position:absolute;left:0;text-align:left;margin-left:-19.3pt;margin-top:6.75pt;width:184.5pt;height:87.7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" fillcolor="#a3c4ff" strokecolor="#4579b8">
            <v:fill color2="#e5eeff" rotate="t" angle="180" colors="0 #a3c4ff;22938f #bfd5ff;1 #e5eeff" focus="100%" type="gradient"/>
            <v:shadow on="t" color="black" opacity="24903f" origin=",.5" offset="0,.55556mm"/>
            <v:textbox>
              <w:txbxContent>
                <w:p w:rsidR="001F57B7" w:rsidRPr="004A43AB" w:rsidRDefault="001F57B7" w:rsidP="001F57B7">
                  <w:pPr>
                    <w:jc w:val="center"/>
                    <w:rPr>
                      <w:b/>
                      <w:sz w:val="28"/>
                      <w:szCs w:val="28"/>
                    </w:rPr>
                  </w:pPr>
                  <w:r>
                    <w:rPr>
                      <w:b/>
                      <w:color w:val="000000"/>
                      <w:sz w:val="28"/>
                      <w:szCs w:val="28"/>
                    </w:rPr>
                    <w:t>З</w:t>
                  </w:r>
                  <w:r w:rsidRPr="004A43AB">
                    <w:rPr>
                      <w:b/>
                      <w:color w:val="000000"/>
                      <w:sz w:val="28"/>
                      <w:szCs w:val="28"/>
                    </w:rPr>
                    <w:t>доровьесберегающее воспитание</w:t>
                  </w:r>
                </w:p>
              </w:txbxContent>
            </v:textbox>
          </v:roundrect>
        </w:pict>
      </w:r>
      <w:r>
        <w:rPr>
          <w:noProof/>
        </w:rPr>
        <w:pict>
          <v:roundrect id="Скругленный прямоугольник 28" o:spid="_x0000_s1028" style="position:absolute;left:0;text-align:left;margin-left:336.95pt;margin-top:0;width:167.25pt;height:94.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" fillcolor="#a3c4ff" strokecolor="#4579b8">
            <v:fill color2="#e5eeff" rotate="t" angle="180" colors="0 #a3c4ff;22938f #bfd5ff;1 #e5eeff" focus="100%" type="gradient"/>
            <v:shadow on="t" color="black" opacity="24903f" origin=",.5" offset="0,.55556mm"/>
            <v:textbox>
              <w:txbxContent>
                <w:p w:rsidR="001F57B7" w:rsidRPr="004A43AB" w:rsidRDefault="001F57B7" w:rsidP="001F57B7">
                  <w:pPr>
                    <w:jc w:val="center"/>
                    <w:rPr>
                      <w:b/>
                      <w:sz w:val="32"/>
                      <w:szCs w:val="32"/>
                    </w:rPr>
                  </w:pPr>
                  <w:r w:rsidRPr="004A43AB">
                    <w:rPr>
                      <w:b/>
                      <w:sz w:val="32"/>
                      <w:szCs w:val="32"/>
                    </w:rPr>
                    <w:t>Духовно-нравственное воспитание</w:t>
                  </w:r>
                </w:p>
              </w:txbxContent>
            </v:textbox>
          </v:roundrect>
        </w:pict>
      </w:r>
    </w:p>
    <w:p w:rsidR="001F57B7" w:rsidRDefault="00BD07EF" w:rsidP="001F57B7">
      <w:pPr>
        <w:suppressAutoHyphens/>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42" type="#_x0000_t67" style="position:absolute;left:0;text-align:left;margin-left:239.45pt;margin-top:7.95pt;width:18.75pt;height:96pt;rotation:180;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" adj="19491" fillcolor="#4f81bd" strokecolor="#243f60" strokeweight="2pt"/>
        </w:pict>
      </w: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BD07EF" w:rsidP="001F57B7">
      <w:pPr>
        <w:suppressAutoHyphens/>
        <w:jc w:val="both"/>
      </w:pPr>
      <w:r>
        <w:rPr>
          <w:noProof/>
        </w:rPr>
        <w:pict>
          <v:shape id="Стрелка вниз 26" o:spid="_x0000_s1041" type="#_x0000_t67" style="position:absolute;left:0;text-align:left;margin-left:339.55pt;margin-top:10.55pt;width:16.65pt;height:68.05pt;rotation:-9346201fd;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" adj="18958" fillcolor="#4f81bd" strokecolor="#243f60" strokeweight="2pt"/>
        </w:pict>
      </w:r>
      <w:r>
        <w:rPr>
          <w:noProof/>
        </w:rPr>
        <w:pict>
          <v:shape id="Стрелка вниз 25" o:spid="_x0000_s1040" type="#_x0000_t67" style="position:absolute;left:0;text-align:left;margin-left:132.05pt;margin-top:13.1pt;width:16.85pt;height:67.15pt;rotation:8957426fd;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" adj="18890" fillcolor="#4f81bd" strokecolor="#243f60" strokeweight="2pt"/>
        </w:pict>
      </w:r>
    </w:p>
    <w:p w:rsidR="001F57B7" w:rsidRDefault="001F57B7" w:rsidP="001F57B7">
      <w:pPr>
        <w:suppressAutoHyphens/>
        <w:jc w:val="both"/>
      </w:pPr>
    </w:p>
    <w:p w:rsidR="001F57B7" w:rsidRDefault="001F57B7" w:rsidP="001F57B7">
      <w:pPr>
        <w:suppressAutoHyphens/>
        <w:jc w:val="both"/>
      </w:pPr>
    </w:p>
    <w:p w:rsidR="001F57B7" w:rsidRDefault="00BD07EF" w:rsidP="001F57B7">
      <w:pPr>
        <w:suppressAutoHyphens/>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24" o:spid="_x0000_s1029" type="#_x0000_t9" style="position:absolute;left:0;text-align:left;margin-left:150.95pt;margin-top:6.3pt;width:189.15pt;height:129.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" adj="3684" fillcolor="#a3c4ff" strokecolor="#4579b8">
            <v:fill color2="#e5eeff" rotate="t" angle="180" colors="0 #a3c4ff;22938f #bfd5ff;1 #e5eeff" focus="100%" type="gradient"/>
            <v:shadow on="t" color="black" opacity="24903f" origin=",.5" offset="0,.55556mm"/>
            <v:textbox>
              <w:txbxContent>
                <w:p w:rsidR="001F57B7" w:rsidRPr="00B6395D" w:rsidRDefault="001F57B7" w:rsidP="001F57B7">
                  <w:pPr>
                    <w:jc w:val="center"/>
                    <w:rPr>
                      <w:b/>
                      <w:i/>
                      <w:sz w:val="28"/>
                      <w:szCs w:val="28"/>
                    </w:rPr>
                  </w:pPr>
                  <w:r w:rsidRPr="00B6395D">
                    <w:rPr>
                      <w:b/>
                      <w:i/>
                      <w:sz w:val="28"/>
                      <w:szCs w:val="28"/>
                    </w:rPr>
                    <w:t>ПОДПРОГРАММА</w:t>
                  </w:r>
                </w:p>
                <w:p w:rsidR="001F57B7" w:rsidRPr="004A43AB" w:rsidRDefault="001F57B7" w:rsidP="001F57B7">
                  <w:pPr>
                    <w:jc w:val="center"/>
                    <w:rPr>
                      <w:b/>
                      <w:i/>
                      <w:sz w:val="32"/>
                      <w:szCs w:val="32"/>
                    </w:rPr>
                  </w:pPr>
                  <w:r w:rsidRPr="00B6395D">
                    <w:rPr>
                      <w:b/>
                      <w:i/>
                      <w:sz w:val="28"/>
                      <w:szCs w:val="28"/>
                    </w:rPr>
                    <w:t>РАЗВИТИЯ СИСТЕМЫ</w:t>
                  </w:r>
                  <w:r w:rsidRPr="004A43AB">
                    <w:rPr>
                      <w:b/>
                      <w:i/>
                      <w:sz w:val="32"/>
                      <w:szCs w:val="32"/>
                    </w:rPr>
                    <w:t xml:space="preserve"> ВОСПИТАНИЯ</w:t>
                  </w:r>
                </w:p>
              </w:txbxContent>
            </v:textbox>
          </v:shape>
        </w:pict>
      </w:r>
    </w:p>
    <w:p w:rsidR="001F57B7" w:rsidRDefault="001F57B7" w:rsidP="001F57B7">
      <w:pPr>
        <w:suppressAutoHyphens/>
        <w:jc w:val="both"/>
      </w:pPr>
    </w:p>
    <w:p w:rsidR="001F57B7" w:rsidRDefault="00BD07EF" w:rsidP="001F57B7">
      <w:pPr>
        <w:suppressAutoHyphens/>
        <w:jc w:val="both"/>
      </w:pPr>
      <w:r>
        <w:rPr>
          <w:noProof/>
        </w:rPr>
        <w:pict>
          <v:roundrect id="Скругленный прямоугольник 23" o:spid="_x0000_s1030" style="position:absolute;left:0;text-align:left;margin-left:394.7pt;margin-top:7.95pt;width:147.75pt;height:87.7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" fillcolor="#a3c4ff" strokecolor="#4579b8">
            <v:fill color2="#e5eeff" rotate="t" angle="180" colors="0 #a3c4ff;22938f #bfd5ff;1 #e5eeff" focus="100%" type="gradient"/>
            <v:shadow on="t" color="black" opacity="24903f" origin=",.5" offset="0,.55556mm"/>
            <v:textbox>
              <w:txbxContent>
                <w:p w:rsidR="001F57B7" w:rsidRPr="00B6395D" w:rsidRDefault="001F57B7" w:rsidP="001F57B7">
                  <w:pPr>
                    <w:jc w:val="center"/>
                    <w:rPr>
                      <w:b/>
                      <w:sz w:val="28"/>
                      <w:szCs w:val="28"/>
                    </w:rPr>
                  </w:pPr>
                  <w:r w:rsidRPr="00C42C78">
                    <w:rPr>
                      <w:b/>
                      <w:color w:val="000000"/>
                      <w:sz w:val="28"/>
                      <w:szCs w:val="28"/>
                    </w:rPr>
                    <w:t>Пропаганда семейных ценностей</w:t>
                  </w:r>
                </w:p>
              </w:txbxContent>
            </v:textbox>
          </v:roundrect>
        </w:pict>
      </w:r>
      <w:r>
        <w:rPr>
          <w:noProof/>
        </w:rPr>
        <w:pict>
          <v:roundrect id="Скругленный прямоугольник 22" o:spid="_x0000_s1031" style="position:absolute;left:0;text-align:left;margin-left:-25.3pt;margin-top:7.95pt;width:132.15pt;height:87.7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" fillcolor="#a3c4ff" strokecolor="#4579b8">
            <v:fill color2="#e5eeff" rotate="t" angle="180" colors="0 #a3c4ff;22938f #bfd5ff;1 #e5eeff" focus="100%" type="gradient"/>
            <v:shadow on="t" color="black" opacity="24903f" origin=",.5" offset="0,.55556mm"/>
            <v:textbox>
              <w:txbxContent>
                <w:p w:rsidR="001F57B7" w:rsidRPr="00B6395D" w:rsidRDefault="001F57B7" w:rsidP="001F57B7">
                  <w:pPr>
                    <w:jc w:val="center"/>
                    <w:rPr>
                      <w:b/>
                      <w:sz w:val="28"/>
                      <w:szCs w:val="28"/>
                    </w:rPr>
                  </w:pPr>
                  <w:r>
                    <w:rPr>
                      <w:b/>
                      <w:bCs/>
                      <w:sz w:val="28"/>
                      <w:szCs w:val="28"/>
                    </w:rPr>
                    <w:t>П</w:t>
                  </w:r>
                  <w:r w:rsidRPr="00B6395D">
                    <w:rPr>
                      <w:b/>
                      <w:bCs/>
                      <w:sz w:val="28"/>
                      <w:szCs w:val="28"/>
                    </w:rPr>
                    <w:t>риобщение детей к культурному наследию</w:t>
                  </w:r>
                </w:p>
              </w:txbxContent>
            </v:textbox>
          </v:roundrect>
        </w:pict>
      </w:r>
    </w:p>
    <w:p w:rsidR="001F57B7" w:rsidRDefault="00BD07EF" w:rsidP="001F57B7">
      <w:pPr>
        <w:suppressAutoHyphens/>
        <w:jc w:val="both"/>
      </w:pPr>
      <w:r>
        <w:rPr>
          <w:noProof/>
        </w:rPr>
        <w:pict>
          <v:shape id="Стрелка вниз 21" o:spid="_x0000_s1039" type="#_x0000_t67" style="position:absolute;left:0;text-align:left;margin-left:120.9pt;margin-top:4.65pt;width:16.3pt;height:43.55pt;rotation:90;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" adj="17558" fillcolor="#4f81bd" strokecolor="#243f60" strokeweight="2pt"/>
        </w:pict>
      </w:r>
      <w:r>
        <w:rPr>
          <w:noProof/>
        </w:rPr>
        <w:pict>
          <v:shape id="Стрелка вниз 20" o:spid="_x0000_s1038" type="#_x0000_t67" style="position:absolute;left:0;text-align:left;margin-left:356.75pt;margin-top:5.05pt;width:16.45pt;height:42.7pt;rotation:-90;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" adj="17439" fillcolor="#4f81bd" strokecolor="#243f60" strokeweight="2pt"/>
        </w:pict>
      </w: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BD07EF" w:rsidP="001F57B7">
      <w:pPr>
        <w:suppressAutoHyphens/>
        <w:jc w:val="both"/>
      </w:pPr>
      <w:r>
        <w:rPr>
          <w:noProof/>
        </w:rPr>
        <w:pict>
          <v:shape id="Стрелка вниз 19" o:spid="_x0000_s1037" type="#_x0000_t67" style="position:absolute;left:0;text-align:left;margin-left:128.05pt;margin-top:8.65pt;width:20.5pt;height:71.1pt;rotation:2762002fd;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" adj="18486" fillcolor="#4f81bd" strokecolor="#243f60" strokeweight="2pt"/>
        </w:pict>
      </w:r>
      <w:r>
        <w:rPr>
          <w:noProof/>
        </w:rPr>
        <w:pict>
          <v:shape id="Стрелка вниз 18" o:spid="_x0000_s1036" type="#_x0000_t67" style="position:absolute;left:0;text-align:left;margin-left:348.85pt;margin-top:4.35pt;width:18.4pt;height:68.05pt;rotation:-2504668fd;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" adj="18678" fillcolor="#4f81bd" strokecolor="#243f60" strokeweight="2pt"/>
        </w:pict>
      </w:r>
    </w:p>
    <w:p w:rsidR="001F57B7" w:rsidRDefault="001F57B7" w:rsidP="001F57B7">
      <w:pPr>
        <w:suppressAutoHyphens/>
        <w:jc w:val="both"/>
      </w:pPr>
    </w:p>
    <w:p w:rsidR="001F57B7" w:rsidRDefault="00BD07EF" w:rsidP="001F57B7">
      <w:pPr>
        <w:suppressAutoHyphens/>
        <w:jc w:val="both"/>
      </w:pPr>
      <w:r>
        <w:rPr>
          <w:noProof/>
        </w:rPr>
        <w:pict>
          <v:shape id="Стрелка вниз 17" o:spid="_x0000_s1035" type="#_x0000_t67" style="position:absolute;left:0;text-align:left;margin-left:243.2pt;margin-top:3.8pt;width:19.6pt;height:119.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" adj="19825" fillcolor="#4f81bd" strokecolor="#243f60" strokeweight="2pt"/>
        </w:pict>
      </w: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BD07EF" w:rsidP="001F57B7">
      <w:pPr>
        <w:suppressAutoHyphens/>
        <w:jc w:val="both"/>
      </w:pPr>
      <w:r>
        <w:rPr>
          <w:noProof/>
        </w:rPr>
        <w:pict>
          <v:roundrect id="Скругленный прямоугольник 16" o:spid="_x0000_s1032" style="position:absolute;left:0;text-align:left;margin-left:-9.55pt;margin-top:1.85pt;width:181.5pt;height:95.2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" fillcolor="#a3c4ff" strokecolor="#4579b8">
            <v:fill color2="#e5eeff" rotate="t" angle="180" colors="0 #a3c4ff;22938f #bfd5ff;1 #e5eeff" focus="100%" type="gradient"/>
            <v:shadow on="t" color="black" opacity="24903f" origin=",.5" offset="0,.55556mm"/>
            <v:textbox>
              <w:txbxContent>
                <w:p w:rsidR="001F57B7" w:rsidRDefault="001F57B7" w:rsidP="001F57B7">
                  <w:pPr>
                    <w:jc w:val="center"/>
                    <w:rPr>
                      <w:b/>
                      <w:bCs/>
                      <w:sz w:val="28"/>
                      <w:szCs w:val="28"/>
                    </w:rPr>
                  </w:pPr>
                </w:p>
                <w:p w:rsidR="001F57B7" w:rsidRPr="00B6395D" w:rsidRDefault="001F57B7" w:rsidP="001F57B7">
                  <w:pPr>
                    <w:jc w:val="center"/>
                    <w:rPr>
                      <w:b/>
                      <w:sz w:val="28"/>
                      <w:szCs w:val="28"/>
                    </w:rPr>
                  </w:pPr>
                  <w:r>
                    <w:rPr>
                      <w:b/>
                      <w:bCs/>
                      <w:sz w:val="28"/>
                      <w:szCs w:val="28"/>
                    </w:rPr>
                    <w:t>Э</w:t>
                  </w:r>
                  <w:r w:rsidRPr="00B6395D">
                    <w:rPr>
                      <w:b/>
                      <w:bCs/>
                      <w:sz w:val="28"/>
                      <w:szCs w:val="28"/>
                    </w:rPr>
                    <w:t>кологическое воспитание</w:t>
                  </w:r>
                </w:p>
              </w:txbxContent>
            </v:textbox>
          </v:roundrect>
        </w:pict>
      </w:r>
      <w:r>
        <w:rPr>
          <w:noProof/>
        </w:rPr>
        <w:pict>
          <v:roundrect id="Скругленный прямоугольник 15" o:spid="_x0000_s1033" style="position:absolute;left:0;text-align:left;margin-left:325.7pt;margin-top:5.6pt;width:186pt;height:87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" fillcolor="#a3c4ff" strokecolor="#4579b8">
            <v:fill color2="#e5eeff" rotate="t" angle="180" colors="0 #a3c4ff;22938f #bfd5ff;1 #e5eeff" focus="100%" type="gradient"/>
            <v:shadow on="t" color="black" opacity="24903f" origin=",.5" offset="0,.55556mm"/>
            <v:textbox>
              <w:txbxContent>
                <w:p w:rsidR="001F57B7" w:rsidRPr="004A43AB" w:rsidRDefault="001F57B7" w:rsidP="001F57B7">
                  <w:pPr>
                    <w:jc w:val="center"/>
                    <w:rPr>
                      <w:sz w:val="28"/>
                      <w:szCs w:val="28"/>
                    </w:rPr>
                  </w:pPr>
                  <w:r w:rsidRPr="004A43AB">
                    <w:rPr>
                      <w:b/>
                      <w:bCs/>
                      <w:sz w:val="28"/>
                      <w:szCs w:val="28"/>
                    </w:rPr>
                    <w:t>Правовое воспитание. Профилактика правонарушений</w:t>
                  </w:r>
                </w:p>
              </w:txbxContent>
            </v:textbox>
          </v:roundrect>
        </w:pict>
      </w: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BD07EF" w:rsidP="001F57B7">
      <w:pPr>
        <w:suppressAutoHyphens/>
        <w:jc w:val="both"/>
      </w:pPr>
      <w:r>
        <w:rPr>
          <w:noProof/>
        </w:rPr>
        <w:pict>
          <v:roundrect id="Скругленный прямоугольник 1" o:spid="_x0000_s1034" style="position:absolute;left:0;text-align:left;margin-left:157.7pt;margin-top:5pt;width:199.5pt;height:96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" fillcolor="#a3c4ff" strokecolor="#4579b8">
            <v:fill color2="#e5eeff" rotate="t" angle="180" colors="0 #a3c4ff;22938f #bfd5ff;1 #e5eeff" focus="100%" type="gradient"/>
            <v:shadow on="t" color="black" opacity="24903f" origin=",.5" offset="0,.55556mm"/>
            <v:textbox>
              <w:txbxContent>
                <w:p w:rsidR="001F57B7" w:rsidRPr="004A43AB" w:rsidRDefault="001F57B7" w:rsidP="001F57B7">
                  <w:pPr>
                    <w:jc w:val="center"/>
                    <w:rPr>
                      <w:b/>
                      <w:sz w:val="28"/>
                      <w:szCs w:val="28"/>
                    </w:rPr>
                  </w:pPr>
                  <w:r w:rsidRPr="004A43AB">
                    <w:rPr>
                      <w:b/>
                      <w:bCs/>
                      <w:sz w:val="28"/>
                      <w:szCs w:val="28"/>
                    </w:rPr>
                    <w:t xml:space="preserve">Трудовое воспитание и </w:t>
                  </w:r>
                  <w:r w:rsidRPr="004A43AB">
                    <w:rPr>
                      <w:b/>
                      <w:sz w:val="28"/>
                      <w:szCs w:val="28"/>
                    </w:rPr>
                    <w:t>профессиональная  ориентация обучающихся</w:t>
                  </w:r>
                </w:p>
              </w:txbxContent>
            </v:textbox>
          </v:roundrect>
        </w:pict>
      </w: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Default="001F57B7" w:rsidP="001F57B7">
      <w:pPr>
        <w:suppressAutoHyphens/>
        <w:jc w:val="both"/>
      </w:pPr>
    </w:p>
    <w:p w:rsidR="001F57B7" w:rsidRPr="00C05805" w:rsidRDefault="001F57B7" w:rsidP="001F57B7">
      <w:pPr>
        <w:suppressAutoHyphens/>
        <w:jc w:val="both"/>
        <w:rPr>
          <w:b/>
        </w:rPr>
      </w:pPr>
      <w:r w:rsidRPr="00C05805">
        <w:rPr>
          <w:b/>
        </w:rPr>
        <w:t xml:space="preserve">Гражданско-патриотическое воспитание </w:t>
      </w:r>
    </w:p>
    <w:p w:rsidR="001F57B7" w:rsidRPr="00C05805" w:rsidRDefault="001F57B7" w:rsidP="001F57B7">
      <w:pPr>
        <w:shd w:val="clear" w:color="auto" w:fill="FFFFFF"/>
        <w:spacing w:line="312" w:lineRule="atLeast"/>
        <w:jc w:val="both"/>
        <w:textAlignment w:val="baseline"/>
      </w:pPr>
      <w:r w:rsidRPr="00C05805">
        <w:t xml:space="preserve">         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w:t>
      </w:r>
      <w:r w:rsidRPr="00C05805">
        <w:rPr>
          <w:b/>
          <w:bCs/>
          <w:bdr w:val="none" w:sz="0" w:space="0" w:color="auto" w:frame="1"/>
        </w:rPr>
        <w:t>.</w:t>
      </w:r>
      <w:r w:rsidRPr="00C05805">
        <w:t> Сегодня коренным образом меняются отношения гражданина России с государством и обществом</w:t>
      </w:r>
      <w:r w:rsidRPr="00C05805">
        <w:rPr>
          <w:b/>
          <w:bCs/>
          <w:bdr w:val="none" w:sz="0" w:space="0" w:color="auto" w:frame="1"/>
        </w:rPr>
        <w:t>. </w:t>
      </w:r>
      <w:r w:rsidRPr="00C05805">
        <w:t>Поэтому при формировании личности, необходимо сочетать гражданскую, правовую, политическую культуру и ощутимый вклад должна внести именно современная школа.</w:t>
      </w:r>
    </w:p>
    <w:p w:rsidR="001F57B7" w:rsidRPr="00C05805" w:rsidRDefault="001F57B7" w:rsidP="001F57B7">
      <w:pPr>
        <w:shd w:val="clear" w:color="auto" w:fill="FFFFFF"/>
        <w:spacing w:line="312" w:lineRule="atLeast"/>
        <w:jc w:val="both"/>
        <w:textAlignment w:val="baseline"/>
      </w:pPr>
      <w:r w:rsidRPr="00C05805">
        <w:t> </w:t>
      </w:r>
      <w:r w:rsidRPr="00C05805">
        <w:rPr>
          <w:b/>
          <w:bCs/>
          <w:bdr w:val="none" w:sz="0" w:space="0" w:color="auto" w:frame="1"/>
        </w:rPr>
        <w:t>   Гражданственность</w:t>
      </w:r>
      <w:r w:rsidRPr="00C05805">
        <w:t> как черта личности заключает в себе внутреннюю свободу и уважение к государству, любовь к Родине и стремление к миру, чувство собственного достоинства, проявление патриотических чувств и культуры межнационального общения. Патриотизм выступает в единстве духовности, гражданственности и социальной активности и формируется в процессе обучения, социализации и воспитания школьников. Чувство патриотизма у юного гражданина - это не только результат его знаний о своем Отечестве, это сложившийся внутренний образ.</w:t>
      </w:r>
    </w:p>
    <w:p w:rsidR="001F57B7" w:rsidRPr="00C05805" w:rsidRDefault="001F57B7" w:rsidP="001F57B7">
      <w:pPr>
        <w:shd w:val="clear" w:color="auto" w:fill="FFFFFF"/>
        <w:spacing w:line="312" w:lineRule="atLeast"/>
        <w:jc w:val="both"/>
        <w:textAlignment w:val="baseline"/>
      </w:pPr>
      <w:r w:rsidRPr="00C05805">
        <w:rPr>
          <w:b/>
          <w:bCs/>
          <w:bdr w:val="none" w:sz="0" w:space="0" w:color="auto" w:frame="1"/>
        </w:rPr>
        <w:t>   Целью</w:t>
      </w:r>
      <w:r w:rsidRPr="00C05805">
        <w:t> программ по гражданско-патриотическому воспитанию в школе является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w:t>
      </w:r>
    </w:p>
    <w:p w:rsidR="001F57B7" w:rsidRPr="00C05805" w:rsidRDefault="001F57B7" w:rsidP="001F57B7">
      <w:pPr>
        <w:shd w:val="clear" w:color="auto" w:fill="FFFFFF"/>
        <w:spacing w:line="312" w:lineRule="atLeast"/>
        <w:jc w:val="both"/>
        <w:textAlignment w:val="baseline"/>
      </w:pPr>
      <w:r w:rsidRPr="00C05805">
        <w:t>   Данная цель охватывает весь педагогический процесс, пронизывает все структуры, интегрируя учебные занятия и внеурочную жизнь обучающихся, разнообразные виды деятельности. Ее достижение становится возможным через решение следующих </w:t>
      </w:r>
      <w:r w:rsidRPr="00C05805">
        <w:rPr>
          <w:b/>
          <w:bCs/>
          <w:bdr w:val="none" w:sz="0" w:space="0" w:color="auto" w:frame="1"/>
        </w:rPr>
        <w:t>задач:</w:t>
      </w:r>
    </w:p>
    <w:p w:rsidR="001F57B7" w:rsidRPr="00C05805" w:rsidRDefault="001F57B7" w:rsidP="001F57B7">
      <w:pPr>
        <w:shd w:val="clear" w:color="auto" w:fill="FFFFFF"/>
        <w:spacing w:line="312" w:lineRule="atLeast"/>
        <w:jc w:val="both"/>
        <w:textAlignment w:val="baseline"/>
      </w:pPr>
      <w:r w:rsidRPr="00C05805">
        <w:t>- повышение качества функционирования системы гражданско-патриотического воспитания;</w:t>
      </w:r>
    </w:p>
    <w:p w:rsidR="001F57B7" w:rsidRPr="00C05805" w:rsidRDefault="001F57B7" w:rsidP="001F57B7">
      <w:pPr>
        <w:spacing w:line="312" w:lineRule="atLeast"/>
        <w:jc w:val="both"/>
        <w:textAlignment w:val="baseline"/>
      </w:pPr>
      <w:r w:rsidRPr="00C05805">
        <w:t>- развитие форм и методов гражданско-патриотического воспитания на основе новых информационных технологий;</w:t>
      </w:r>
    </w:p>
    <w:p w:rsidR="001F57B7" w:rsidRPr="00C05805" w:rsidRDefault="001F57B7" w:rsidP="001F57B7">
      <w:pPr>
        <w:spacing w:line="312" w:lineRule="atLeast"/>
        <w:jc w:val="both"/>
        <w:textAlignment w:val="baseline"/>
      </w:pPr>
      <w:r w:rsidRPr="00C05805">
        <w:t>- формирование у учащихся ответственности, гражданской  активности, стремления к самореализации;</w:t>
      </w:r>
    </w:p>
    <w:p w:rsidR="001F57B7" w:rsidRPr="00C05805" w:rsidRDefault="001F57B7" w:rsidP="001F57B7">
      <w:pPr>
        <w:spacing w:line="312" w:lineRule="atLeast"/>
        <w:jc w:val="both"/>
        <w:textAlignment w:val="baseline"/>
      </w:pPr>
      <w:r w:rsidRPr="00C05805">
        <w:t>- воспитание толерантности;</w:t>
      </w:r>
    </w:p>
    <w:p w:rsidR="001F57B7" w:rsidRPr="00C05805" w:rsidRDefault="001F57B7" w:rsidP="001F57B7">
      <w:pPr>
        <w:spacing w:line="312" w:lineRule="atLeast"/>
        <w:jc w:val="both"/>
        <w:textAlignment w:val="baseline"/>
      </w:pPr>
      <w:r w:rsidRPr="00C05805">
        <w:t>- формирование чувства гражданского долга;</w:t>
      </w:r>
    </w:p>
    <w:p w:rsidR="001F57B7" w:rsidRPr="00C05805" w:rsidRDefault="001F57B7" w:rsidP="001F57B7">
      <w:pPr>
        <w:spacing w:line="312" w:lineRule="atLeast"/>
        <w:jc w:val="both"/>
        <w:textAlignment w:val="baseline"/>
      </w:pPr>
      <w:r w:rsidRPr="00C05805">
        <w:t>- формирование чувства любви к Родине, уважения к ее истории, культуре, традициям, нормам общественной жизни.</w:t>
      </w:r>
    </w:p>
    <w:p w:rsidR="001F57B7" w:rsidRPr="00C05805" w:rsidRDefault="001F57B7" w:rsidP="001F57B7">
      <w:pPr>
        <w:shd w:val="clear" w:color="auto" w:fill="FFFFFF"/>
        <w:spacing w:line="312" w:lineRule="atLeast"/>
        <w:jc w:val="both"/>
        <w:textAlignment w:val="baseline"/>
      </w:pPr>
      <w:r w:rsidRPr="00C05805">
        <w:rPr>
          <w:b/>
          <w:bCs/>
          <w:bdr w:val="none" w:sz="0" w:space="0" w:color="auto" w:frame="1"/>
        </w:rPr>
        <w:t>   Гражданско-патриотическое воспитание</w:t>
      </w:r>
      <w:r w:rsidRPr="00C05805">
        <w:t> в школе – это целенаправленный, нравственно обусловленный процесс подготовки учащихся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w:t>
      </w:r>
    </w:p>
    <w:p w:rsidR="001F57B7" w:rsidRPr="00C05805" w:rsidRDefault="001F57B7" w:rsidP="001F57B7">
      <w:pPr>
        <w:shd w:val="clear" w:color="auto" w:fill="FFFFFF"/>
        <w:spacing w:line="312" w:lineRule="atLeast"/>
        <w:jc w:val="both"/>
        <w:textAlignment w:val="baseline"/>
      </w:pPr>
      <w:r w:rsidRPr="00C05805">
        <w:t>   Работа по гражданско-патриотическому воспитанию осуществляется через организацию учебных занятий, проведение внеклассной и внеурочной работы. Основной формой учебной работы остается урок, который в воспитательной системе становится воспитательным комплексом, где интегрируются воспитательные воздействия в целостный воспитательный процесс.</w:t>
      </w:r>
    </w:p>
    <w:p w:rsidR="001F57B7" w:rsidRPr="00C05805" w:rsidRDefault="001F57B7" w:rsidP="001F57B7">
      <w:pPr>
        <w:shd w:val="clear" w:color="auto" w:fill="FFFFFF"/>
        <w:spacing w:line="312" w:lineRule="atLeast"/>
        <w:jc w:val="both"/>
        <w:textAlignment w:val="baseline"/>
      </w:pPr>
      <w:r w:rsidRPr="00C05805">
        <w:rPr>
          <w:b/>
          <w:bCs/>
          <w:bdr w:val="none" w:sz="0" w:space="0" w:color="auto" w:frame="1"/>
        </w:rPr>
        <w:t xml:space="preserve">           Основные направления гражданско-патриотического воспитания</w:t>
      </w:r>
    </w:p>
    <w:p w:rsidR="001F57B7" w:rsidRPr="00C05805" w:rsidRDefault="001F57B7" w:rsidP="001F57B7">
      <w:pPr>
        <w:shd w:val="clear" w:color="auto" w:fill="FFFFFF"/>
        <w:spacing w:line="312" w:lineRule="atLeast"/>
        <w:jc w:val="both"/>
        <w:textAlignment w:val="baseline"/>
      </w:pPr>
      <w:r w:rsidRPr="00C05805">
        <w:t>   Основные направления гражданско – патриотического воспитания в школе сформированы на основе базовых направлений, выделенных в государственной программе:</w:t>
      </w:r>
    </w:p>
    <w:p w:rsidR="001F57B7" w:rsidRPr="00C05805" w:rsidRDefault="001F57B7" w:rsidP="001F57B7">
      <w:pPr>
        <w:spacing w:line="312" w:lineRule="atLeast"/>
        <w:jc w:val="both"/>
        <w:textAlignment w:val="baseline"/>
      </w:pPr>
      <w:r w:rsidRPr="00C05805">
        <w:rPr>
          <w:b/>
          <w:bCs/>
          <w:bdr w:val="none" w:sz="0" w:space="0" w:color="auto" w:frame="1"/>
        </w:rPr>
        <w:t xml:space="preserve">          Духовно - нравственное.</w:t>
      </w:r>
      <w:r w:rsidRPr="00C05805">
        <w:t xml:space="preserve"> Осознание учащимися в процессе гражданско-патриотического воспитания высших ценностей, идеалов и ориентиров, социально-значимых процессов и явлений </w:t>
      </w:r>
      <w:r w:rsidRPr="00C05805">
        <w:lastRenderedPageBreak/>
        <w:t>реальной жизни, способность руководствоваться ими в качестве определяющих принципов, позиций в практической деятельности.</w:t>
      </w:r>
    </w:p>
    <w:p w:rsidR="001F57B7" w:rsidRPr="00C05805" w:rsidRDefault="001F57B7" w:rsidP="001F57B7">
      <w:pPr>
        <w:spacing w:line="312" w:lineRule="atLeast"/>
        <w:jc w:val="both"/>
        <w:textAlignment w:val="baseline"/>
      </w:pPr>
      <w:r w:rsidRPr="00C05805">
        <w:rPr>
          <w:b/>
          <w:bCs/>
          <w:bdr w:val="none" w:sz="0" w:space="0" w:color="auto" w:frame="1"/>
        </w:rPr>
        <w:t>Историко – краеведческое. </w:t>
      </w:r>
      <w:r w:rsidRPr="00C05805">
        <w:t>Система мероприятий, направленных на познание историко - культурных корней, осознаний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 формирование знаний о родном селе, городе, районе.</w:t>
      </w:r>
    </w:p>
    <w:p w:rsidR="001F57B7" w:rsidRPr="00C05805" w:rsidRDefault="001F57B7" w:rsidP="001F57B7">
      <w:pPr>
        <w:spacing w:line="312" w:lineRule="atLeast"/>
        <w:jc w:val="both"/>
        <w:textAlignment w:val="baseline"/>
      </w:pPr>
      <w:r w:rsidRPr="00C05805">
        <w:rPr>
          <w:b/>
          <w:bCs/>
          <w:bdr w:val="none" w:sz="0" w:space="0" w:color="auto" w:frame="1"/>
        </w:rPr>
        <w:t>Гражданско – правовое. </w:t>
      </w:r>
      <w:r w:rsidRPr="00C05805">
        <w:t>Воздействует через систему мероприятий на формирование правовой культуры и законопослушности, навыков оценки политических и правовых событий и процессов в обществе и государстве, гражданской позиции, постоянной готовности к служению своему народу и выполнению конституционного долга; воспитывает уважение к государственной символике.</w:t>
      </w:r>
    </w:p>
    <w:p w:rsidR="001F57B7" w:rsidRPr="00C05805" w:rsidRDefault="001F57B7" w:rsidP="001F57B7">
      <w:pPr>
        <w:spacing w:line="312" w:lineRule="atLeast"/>
        <w:jc w:val="both"/>
        <w:textAlignment w:val="baseline"/>
      </w:pPr>
      <w:r w:rsidRPr="00C05805">
        <w:rPr>
          <w:b/>
          <w:bCs/>
          <w:bdr w:val="none" w:sz="0" w:space="0" w:color="auto" w:frame="1"/>
        </w:rPr>
        <w:t xml:space="preserve">          Социально – патриотическое. </w:t>
      </w:r>
      <w:r w:rsidRPr="00C05805">
        <w:t>Направлено на активизацию духовно- нравственной и культурно-исторической преемственности поколений, формирование активной жизненной позиции, проявление чувств благородства и сострадания, проявление заботы о людях пожилого возраста.</w:t>
      </w:r>
    </w:p>
    <w:p w:rsidR="001F57B7" w:rsidRPr="00C05805" w:rsidRDefault="001F57B7" w:rsidP="001F57B7">
      <w:pPr>
        <w:spacing w:line="312" w:lineRule="atLeast"/>
        <w:jc w:val="both"/>
        <w:textAlignment w:val="baseline"/>
      </w:pPr>
      <w:r w:rsidRPr="00C05805">
        <w:rPr>
          <w:b/>
          <w:bCs/>
          <w:bdr w:val="none" w:sz="0" w:space="0" w:color="auto" w:frame="1"/>
        </w:rPr>
        <w:t>Военно – патриотическое. </w:t>
      </w:r>
      <w:r w:rsidRPr="00C05805">
        <w:t>Ориентировано на формирование у молодежи высокого патриотического сознания, идей служения Отечеству, способности к его вооруженной защите, изучение русской военной истории, воинских традиций.</w:t>
      </w:r>
    </w:p>
    <w:p w:rsidR="001F57B7" w:rsidRPr="00C05805" w:rsidRDefault="001F57B7" w:rsidP="001F57B7">
      <w:pPr>
        <w:spacing w:line="312" w:lineRule="atLeast"/>
        <w:jc w:val="both"/>
        <w:textAlignment w:val="baseline"/>
      </w:pPr>
      <w:r w:rsidRPr="00C05805">
        <w:rPr>
          <w:b/>
          <w:bCs/>
          <w:bdr w:val="none" w:sz="0" w:space="0" w:color="auto" w:frame="1"/>
        </w:rPr>
        <w:t xml:space="preserve">          Спортивно - патриотическое.</w:t>
      </w:r>
      <w:r w:rsidRPr="00C05805">
        <w:t> Направлено на развитие морально-волевых качеств, воспитание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1F57B7" w:rsidRPr="00C05805" w:rsidRDefault="001F57B7" w:rsidP="001F57B7">
      <w:pPr>
        <w:spacing w:line="312" w:lineRule="atLeast"/>
        <w:jc w:val="both"/>
        <w:textAlignment w:val="baseline"/>
      </w:pPr>
      <w:r w:rsidRPr="00C05805">
        <w:rPr>
          <w:b/>
          <w:bCs/>
          <w:bdr w:val="none" w:sz="0" w:space="0" w:color="auto" w:frame="1"/>
        </w:rPr>
        <w:t xml:space="preserve">           Культурно - патриотическое. </w:t>
      </w:r>
      <w:r w:rsidRPr="00C05805">
        <w:t>Направлено на развитие творческих способностей учащихся через приобщение их к музыкальному фольклору, устному народному творчеству, миру народных праздников, знакомство с обычаями и традициями русского народа.</w:t>
      </w:r>
    </w:p>
    <w:p w:rsidR="001F57B7" w:rsidRPr="00C05805" w:rsidRDefault="001F57B7" w:rsidP="001F57B7">
      <w:pPr>
        <w:shd w:val="clear" w:color="auto" w:fill="FFFFFF"/>
        <w:spacing w:line="312" w:lineRule="atLeast"/>
        <w:jc w:val="both"/>
        <w:textAlignment w:val="baseline"/>
      </w:pPr>
      <w:r w:rsidRPr="00C05805">
        <w:t>Для успешной реализации программы по гражданско-патриотическому воспитанию учащихся в кадетской школе созданы следующие </w:t>
      </w:r>
      <w:r w:rsidRPr="00C05805">
        <w:rPr>
          <w:bCs/>
          <w:bdr w:val="none" w:sz="0" w:space="0" w:color="auto" w:frame="1"/>
        </w:rPr>
        <w:t>условия</w:t>
      </w:r>
      <w:r w:rsidRPr="00C05805">
        <w:t>:</w:t>
      </w:r>
    </w:p>
    <w:p w:rsidR="001F57B7" w:rsidRPr="00C05805" w:rsidRDefault="001F57B7" w:rsidP="001F57B7">
      <w:pPr>
        <w:spacing w:line="312" w:lineRule="atLeast"/>
        <w:jc w:val="both"/>
        <w:textAlignment w:val="baseline"/>
      </w:pPr>
      <w:r w:rsidRPr="00C05805">
        <w:t>- в школе создана 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w:t>
      </w:r>
    </w:p>
    <w:p w:rsidR="001F57B7" w:rsidRPr="00C05805" w:rsidRDefault="001F57B7" w:rsidP="001F57B7">
      <w:pPr>
        <w:spacing w:line="312" w:lineRule="atLeast"/>
        <w:jc w:val="both"/>
        <w:textAlignment w:val="baseline"/>
      </w:pPr>
      <w:r w:rsidRPr="00C05805">
        <w:t>- функционирует система дополнительного образования;</w:t>
      </w:r>
    </w:p>
    <w:p w:rsidR="001F57B7" w:rsidRPr="00C05805" w:rsidRDefault="001F57B7" w:rsidP="001F57B7">
      <w:pPr>
        <w:spacing w:line="312" w:lineRule="atLeast"/>
        <w:jc w:val="both"/>
        <w:textAlignment w:val="baseline"/>
      </w:pPr>
      <w:r w:rsidRPr="00C05805">
        <w:t>- разработана система традиционных общешкольных мероприятий и творческих проектов;</w:t>
      </w:r>
    </w:p>
    <w:p w:rsidR="001F57B7" w:rsidRPr="00C05805" w:rsidRDefault="001F57B7" w:rsidP="001F57B7">
      <w:pPr>
        <w:spacing w:line="312" w:lineRule="atLeast"/>
        <w:jc w:val="both"/>
        <w:textAlignment w:val="baseline"/>
      </w:pPr>
      <w:r w:rsidRPr="00C05805">
        <w:t>- развивается музейная работа;</w:t>
      </w:r>
    </w:p>
    <w:p w:rsidR="001F57B7" w:rsidRPr="00C05805" w:rsidRDefault="001F57B7" w:rsidP="001F57B7">
      <w:pPr>
        <w:spacing w:line="312" w:lineRule="atLeast"/>
        <w:jc w:val="both"/>
        <w:textAlignment w:val="baseline"/>
      </w:pPr>
      <w:r w:rsidRPr="00C05805">
        <w:t>- развивается школьное ученическое самоуправление;</w:t>
      </w:r>
    </w:p>
    <w:p w:rsidR="001F57B7" w:rsidRPr="00C05805" w:rsidRDefault="001F57B7" w:rsidP="001F57B7">
      <w:pPr>
        <w:spacing w:line="312" w:lineRule="atLeast"/>
        <w:jc w:val="both"/>
        <w:textAlignment w:val="baseline"/>
      </w:pPr>
      <w:r w:rsidRPr="00C05805">
        <w:t>- используются новые подходы к организации воспитательного процесса и внедряются современные технологии в процесс патриотического воспитания.</w:t>
      </w:r>
    </w:p>
    <w:p w:rsidR="001F57B7" w:rsidRPr="00C05805" w:rsidRDefault="001F57B7" w:rsidP="001F57B7">
      <w:pPr>
        <w:shd w:val="clear" w:color="auto" w:fill="FFFFFF"/>
        <w:spacing w:line="312" w:lineRule="atLeast"/>
        <w:jc w:val="both"/>
        <w:textAlignment w:val="baseline"/>
      </w:pPr>
    </w:p>
    <w:p w:rsidR="001F57B7" w:rsidRPr="00D425EB" w:rsidRDefault="001F57B7" w:rsidP="001F57B7">
      <w:pPr>
        <w:suppressAutoHyphens/>
        <w:rPr>
          <w:b/>
          <w:bCs/>
          <w:sz w:val="28"/>
        </w:rPr>
      </w:pPr>
      <w:r w:rsidRPr="00D425EB">
        <w:rPr>
          <w:b/>
          <w:bCs/>
          <w:sz w:val="28"/>
        </w:rPr>
        <w:t>Формы занятий</w:t>
      </w:r>
    </w:p>
    <w:p w:rsidR="001F57B7" w:rsidRPr="00D425EB" w:rsidRDefault="001F57B7" w:rsidP="001F57B7">
      <w:pPr>
        <w:tabs>
          <w:tab w:val="left" w:pos="1080"/>
        </w:tabs>
        <w:jc w:val="both"/>
      </w:pPr>
      <w:r w:rsidRPr="00D425EB">
        <w:t>Проведение смотров взводов, рот, проведение кадетских балов, коллективных творческих дел, праздников, дней открытых дверей, участие в парадах;</w:t>
      </w:r>
    </w:p>
    <w:p w:rsidR="001F57B7" w:rsidRPr="00D425EB" w:rsidRDefault="001F57B7" w:rsidP="001F57B7">
      <w:pPr>
        <w:jc w:val="both"/>
      </w:pPr>
      <w:r w:rsidRPr="00D425EB">
        <w:t>Организация и участие кадет в уже сложившихся ритуалах и традициях кадетской школы-интернат. Экскурсии в воинские части.</w:t>
      </w:r>
    </w:p>
    <w:p w:rsidR="001F57B7" w:rsidRPr="00D425EB" w:rsidRDefault="001F57B7" w:rsidP="001F57B7">
      <w:pPr>
        <w:jc w:val="both"/>
      </w:pPr>
      <w:r w:rsidRPr="00D425EB">
        <w:t>Участие кадет в военно-патриотических Слетах, Сборах воспитанников кадетских корпусов, посещение военно-патриотических лагерей.</w:t>
      </w:r>
    </w:p>
    <w:p w:rsidR="001F57B7" w:rsidRPr="00D425EB" w:rsidRDefault="001F57B7" w:rsidP="001F57B7">
      <w:pPr>
        <w:jc w:val="both"/>
      </w:pPr>
      <w:r w:rsidRPr="00D425EB">
        <w:t>Совместные встречи с воспитанниками кадетских классов образовательных учреждений, обмен опытом, проведение соревнований и состязаний.</w:t>
      </w:r>
    </w:p>
    <w:p w:rsidR="001F57B7" w:rsidRPr="00D425EB" w:rsidRDefault="001F57B7" w:rsidP="001F57B7">
      <w:pPr>
        <w:jc w:val="both"/>
      </w:pPr>
      <w:r w:rsidRPr="00D425EB">
        <w:t xml:space="preserve">Создание музея Кадетской школы-интернат «Долг памяти», привлечение педагогов, воспитателей, кадет в сборе материалов, экспонатов. </w:t>
      </w:r>
    </w:p>
    <w:p w:rsidR="001F57B7" w:rsidRPr="00D425EB" w:rsidRDefault="001F57B7" w:rsidP="001F57B7">
      <w:pPr>
        <w:jc w:val="both"/>
      </w:pPr>
      <w:r w:rsidRPr="00D425EB">
        <w:lastRenderedPageBreak/>
        <w:t>Проведение летней полевой практики с элементами военного дела (марши, стрельба, военно-прикладные виды спорта, военная топография, знакомство с бытом военнослужащих, изучение современного вооружения и военной техники и др.).</w:t>
      </w:r>
    </w:p>
    <w:p w:rsidR="001F57B7" w:rsidRPr="00D425EB" w:rsidRDefault="001F57B7" w:rsidP="001F57B7">
      <w:pPr>
        <w:jc w:val="both"/>
      </w:pPr>
      <w:r w:rsidRPr="00D425EB">
        <w:t>Участие старшеклассников в Днях открытых дверей, проводимых областным военкоматом, и др.</w:t>
      </w:r>
    </w:p>
    <w:p w:rsidR="001F57B7" w:rsidRPr="00D425EB" w:rsidRDefault="001F57B7" w:rsidP="001F57B7">
      <w:pPr>
        <w:jc w:val="both"/>
      </w:pPr>
      <w:r w:rsidRPr="00D425EB">
        <w:t>Предпрофильная ориентация кадет. Экскурсии, посещения ВУЗов.</w:t>
      </w:r>
    </w:p>
    <w:p w:rsidR="001F57B7" w:rsidRPr="00D425EB" w:rsidRDefault="001F57B7" w:rsidP="001F57B7">
      <w:pPr>
        <w:suppressAutoHyphens/>
        <w:jc w:val="both"/>
        <w:rPr>
          <w:b/>
          <w:bCs/>
          <w:sz w:val="28"/>
        </w:rPr>
      </w:pPr>
    </w:p>
    <w:p w:rsidR="001F57B7" w:rsidRPr="00D425EB" w:rsidRDefault="001F57B7" w:rsidP="001F57B7">
      <w:pPr>
        <w:suppressAutoHyphens/>
        <w:jc w:val="both"/>
      </w:pPr>
      <w:r w:rsidRPr="00D425EB">
        <w:rPr>
          <w:b/>
          <w:bCs/>
          <w:sz w:val="28"/>
        </w:rPr>
        <w:t>Результаты</w:t>
      </w:r>
    </w:p>
    <w:p w:rsidR="001F57B7" w:rsidRPr="00D425EB" w:rsidRDefault="001F57B7" w:rsidP="001F57B7">
      <w:pPr>
        <w:tabs>
          <w:tab w:val="left" w:pos="1080"/>
        </w:tabs>
        <w:jc w:val="both"/>
      </w:pPr>
      <w:r w:rsidRPr="00D425EB">
        <w:t>1.Подготовка несовершеннолетних граждан к</w:t>
      </w:r>
      <w:r>
        <w:t xml:space="preserve"> профессиональному служению Оте</w:t>
      </w:r>
      <w:r w:rsidRPr="00D425EB">
        <w:t>честву на гражданском и военном поприще.</w:t>
      </w:r>
    </w:p>
    <w:p w:rsidR="001F57B7" w:rsidRPr="00D425EB" w:rsidRDefault="001F57B7" w:rsidP="001F57B7">
      <w:pPr>
        <w:suppressAutoHyphens/>
        <w:jc w:val="both"/>
      </w:pPr>
      <w:r w:rsidRPr="00D425EB">
        <w:t>2.Осознанное принятие и выполнение норм коллективной жизни; баланс индивидуальных и групповых интересов; самоконтроль поведения; адекватное отношение к педагогическим воздействиям; активное участие в жизни кадетского коллектива; удовлетворенность своим социальным статусом.</w:t>
      </w:r>
    </w:p>
    <w:p w:rsidR="001F57B7" w:rsidRPr="00FF4A4F" w:rsidRDefault="001F57B7" w:rsidP="001F57B7">
      <w:pPr>
        <w:suppressAutoHyphens/>
        <w:jc w:val="both"/>
        <w:rPr>
          <w:color w:val="993300"/>
        </w:rPr>
      </w:pPr>
    </w:p>
    <w:p w:rsidR="001F57B7" w:rsidRPr="00F72CD9" w:rsidRDefault="001F57B7" w:rsidP="001F57B7">
      <w:pPr>
        <w:suppressAutoHyphens/>
        <w:jc w:val="both"/>
        <w:rPr>
          <w:b/>
          <w:i/>
        </w:rPr>
      </w:pPr>
    </w:p>
    <w:p w:rsidR="001F57B7" w:rsidRPr="00252C16" w:rsidRDefault="001F57B7" w:rsidP="001F57B7">
      <w:pPr>
        <w:suppressAutoHyphens/>
        <w:jc w:val="center"/>
        <w:rPr>
          <w:b/>
        </w:rPr>
      </w:pPr>
      <w:r w:rsidRPr="00252C16">
        <w:rPr>
          <w:b/>
        </w:rPr>
        <w:t>Формирование духовно-нравственного воспитания</w:t>
      </w:r>
    </w:p>
    <w:p w:rsidR="001F57B7" w:rsidRPr="00F72CD9" w:rsidRDefault="001F57B7" w:rsidP="001F57B7">
      <w:pPr>
        <w:jc w:val="both"/>
        <w:rPr>
          <w:color w:val="000000"/>
        </w:rPr>
      </w:pPr>
    </w:p>
    <w:p w:rsidR="001F57B7" w:rsidRPr="00F72CD9" w:rsidRDefault="001F57B7" w:rsidP="001F57B7">
      <w:pPr>
        <w:jc w:val="both"/>
        <w:rPr>
          <w:color w:val="000000"/>
        </w:rPr>
      </w:pPr>
      <w:r w:rsidRPr="00252C16">
        <w:rPr>
          <w:b/>
          <w:i/>
          <w:color w:val="000000"/>
        </w:rPr>
        <w:t>Цель направления</w:t>
      </w:r>
      <w:r w:rsidRPr="00F72CD9">
        <w:rPr>
          <w:color w:val="000000"/>
        </w:rPr>
        <w:t xml:space="preserve"> - обеспечение духовно-нравственного развития обучающихся в единстве урочной, внеурочной и внешкольной деятельности. В основу работы по данному направлению положены ключевые воспитательные задачи, базовые национальные ценности российского общества.</w:t>
      </w:r>
    </w:p>
    <w:p w:rsidR="001F57B7" w:rsidRPr="00F72CD9" w:rsidRDefault="001F57B7" w:rsidP="001F57B7">
      <w:pPr>
        <w:jc w:val="both"/>
        <w:rPr>
          <w:color w:val="000000"/>
        </w:rPr>
      </w:pPr>
    </w:p>
    <w:p w:rsidR="001F57B7" w:rsidRPr="00252C16" w:rsidRDefault="001F57B7" w:rsidP="001F57B7">
      <w:pPr>
        <w:jc w:val="both"/>
        <w:rPr>
          <w:i/>
        </w:rPr>
      </w:pPr>
      <w:r w:rsidRPr="00252C16">
        <w:rPr>
          <w:i/>
          <w:color w:val="000000"/>
        </w:rPr>
        <w:t>Основными задачами являются:</w:t>
      </w:r>
    </w:p>
    <w:p w:rsidR="001F57B7" w:rsidRPr="00F72CD9" w:rsidRDefault="001F57B7" w:rsidP="001F57B7">
      <w:pPr>
        <w:numPr>
          <w:ilvl w:val="0"/>
          <w:numId w:val="71"/>
        </w:numPr>
        <w:tabs>
          <w:tab w:val="left" w:pos="284"/>
        </w:tabs>
        <w:ind w:left="0" w:firstLine="0"/>
        <w:jc w:val="both"/>
      </w:pPr>
      <w:r w:rsidRPr="00F72CD9">
        <w:rPr>
          <w:color w:val="000000"/>
        </w:rPr>
        <w:t>формирование общечеловеческих ценностей в контексте формирования у обучающихся гражданской идентичности;</w:t>
      </w:r>
    </w:p>
    <w:p w:rsidR="001F57B7" w:rsidRPr="00F72CD9" w:rsidRDefault="001F57B7" w:rsidP="001F57B7">
      <w:pPr>
        <w:numPr>
          <w:ilvl w:val="0"/>
          <w:numId w:val="71"/>
        </w:numPr>
        <w:tabs>
          <w:tab w:val="left" w:pos="284"/>
        </w:tabs>
        <w:ind w:left="0" w:firstLine="0"/>
        <w:jc w:val="both"/>
      </w:pPr>
      <w:r w:rsidRPr="00F72CD9">
        <w:rPr>
          <w:color w:val="000000"/>
        </w:rPr>
        <w:t>воспитание нравственного, ответственного, инициативного и компетентного гражданина России;</w:t>
      </w:r>
    </w:p>
    <w:p w:rsidR="001F57B7" w:rsidRPr="00F72CD9" w:rsidRDefault="001F57B7" w:rsidP="001F57B7">
      <w:pPr>
        <w:numPr>
          <w:ilvl w:val="0"/>
          <w:numId w:val="71"/>
        </w:numPr>
        <w:tabs>
          <w:tab w:val="left" w:pos="284"/>
        </w:tabs>
        <w:ind w:left="0" w:firstLine="0"/>
        <w:jc w:val="both"/>
      </w:pPr>
      <w:r w:rsidRPr="00F72CD9">
        <w:rPr>
          <w:color w:val="000000"/>
        </w:rPr>
        <w:t>приобщение обучающихся к культурным ценностям татарской и русской культуры;</w:t>
      </w:r>
    </w:p>
    <w:p w:rsidR="001F57B7" w:rsidRPr="00F72CD9" w:rsidRDefault="001F57B7" w:rsidP="001F57B7">
      <w:pPr>
        <w:numPr>
          <w:ilvl w:val="0"/>
          <w:numId w:val="71"/>
        </w:numPr>
        <w:tabs>
          <w:tab w:val="left" w:pos="284"/>
        </w:tabs>
        <w:ind w:left="0" w:firstLine="0"/>
        <w:jc w:val="both"/>
      </w:pPr>
      <w:r w:rsidRPr="00F72CD9">
        <w:rPr>
          <w:color w:val="000000"/>
        </w:rPr>
        <w:t>сохранение базовых национальных ценностей российского общества;</w:t>
      </w:r>
    </w:p>
    <w:p w:rsidR="001F57B7" w:rsidRPr="00F72CD9" w:rsidRDefault="001F57B7" w:rsidP="001F57B7">
      <w:pPr>
        <w:numPr>
          <w:ilvl w:val="0"/>
          <w:numId w:val="71"/>
        </w:numPr>
        <w:tabs>
          <w:tab w:val="left" w:pos="284"/>
        </w:tabs>
        <w:ind w:left="0" w:firstLine="0"/>
        <w:jc w:val="both"/>
      </w:pPr>
      <w:r w:rsidRPr="00F72CD9">
        <w:rPr>
          <w:color w:val="000000"/>
        </w:rPr>
        <w:t>последовательное расширение и укрепление ценностно-смысловой сферы личности;</w:t>
      </w:r>
    </w:p>
    <w:p w:rsidR="001F57B7" w:rsidRPr="00F72CD9" w:rsidRDefault="001F57B7" w:rsidP="001F57B7">
      <w:pPr>
        <w:numPr>
          <w:ilvl w:val="0"/>
          <w:numId w:val="71"/>
        </w:numPr>
        <w:tabs>
          <w:tab w:val="left" w:pos="284"/>
        </w:tabs>
        <w:ind w:left="0" w:firstLine="0"/>
        <w:jc w:val="both"/>
      </w:pPr>
      <w:r w:rsidRPr="00F72CD9">
        <w:rPr>
          <w:color w:val="000000"/>
        </w:rPr>
        <w:t>становление гуманистических и демократических ценностных ориентаций.</w:t>
      </w:r>
    </w:p>
    <w:p w:rsidR="001F57B7" w:rsidRPr="00F72CD9" w:rsidRDefault="001F57B7" w:rsidP="001F57B7">
      <w:pPr>
        <w:tabs>
          <w:tab w:val="left" w:pos="284"/>
        </w:tabs>
        <w:jc w:val="both"/>
      </w:pPr>
    </w:p>
    <w:p w:rsidR="001F57B7" w:rsidRPr="00F72CD9" w:rsidRDefault="001F57B7" w:rsidP="001F57B7">
      <w:pPr>
        <w:ind w:firstLine="360"/>
        <w:jc w:val="both"/>
        <w:rPr>
          <w:bCs/>
          <w:iCs/>
        </w:rPr>
      </w:pPr>
      <w:r w:rsidRPr="00F72CD9">
        <w:rPr>
          <w:bCs/>
          <w:iCs/>
        </w:rPr>
        <w:t xml:space="preserve">Решение этих задач достигается путем включения учащихся в следующие виды деятельности: общественную, патриотическую, учебную, трудовую, в деятельность по сбережению материальных ценностей и охране природы, общения с другими людьми, которые осуществляются через ряд мероприятий общешкольного и внутриклассного характера, а также через занятия дополнительного образования. </w:t>
      </w:r>
    </w:p>
    <w:p w:rsidR="001F57B7" w:rsidRPr="00F72CD9" w:rsidRDefault="001F57B7" w:rsidP="001F57B7">
      <w:pPr>
        <w:ind w:firstLine="360"/>
        <w:jc w:val="both"/>
        <w:rPr>
          <w:bCs/>
          <w:iCs/>
        </w:rPr>
      </w:pPr>
    </w:p>
    <w:p w:rsidR="001F57B7" w:rsidRPr="00F72CD9" w:rsidRDefault="001F57B7" w:rsidP="001F57B7">
      <w:pPr>
        <w:ind w:firstLine="360"/>
        <w:jc w:val="both"/>
        <w:rPr>
          <w:bCs/>
          <w:iCs/>
        </w:rPr>
      </w:pPr>
      <w:r w:rsidRPr="00F72CD9">
        <w:rPr>
          <w:bCs/>
          <w:iCs/>
        </w:rPr>
        <w:t>Воспитательная работа по формированию нравственности учащихся представляет формирование следующих моральных отношений:</w:t>
      </w:r>
    </w:p>
    <w:p w:rsidR="001F57B7" w:rsidRPr="00F72CD9" w:rsidRDefault="001F57B7" w:rsidP="001F57B7">
      <w:pPr>
        <w:jc w:val="both"/>
      </w:pPr>
    </w:p>
    <w:p w:rsidR="001F57B7" w:rsidRPr="00F72CD9" w:rsidRDefault="001F57B7" w:rsidP="001F57B7">
      <w:pPr>
        <w:numPr>
          <w:ilvl w:val="0"/>
          <w:numId w:val="70"/>
        </w:numPr>
        <w:autoSpaceDE w:val="0"/>
        <w:autoSpaceDN w:val="0"/>
        <w:adjustRightInd w:val="0"/>
        <w:ind w:left="142" w:hanging="142"/>
        <w:jc w:val="both"/>
        <w:rPr>
          <w:bCs/>
          <w:iCs/>
        </w:rPr>
      </w:pPr>
      <w:r w:rsidRPr="00F72CD9">
        <w:rPr>
          <w:bCs/>
          <w:i/>
          <w:iCs/>
        </w:rPr>
        <w:t>к политике нашего государства</w:t>
      </w:r>
      <w:r w:rsidRPr="00F72CD9">
        <w:rPr>
          <w:bCs/>
          <w:iCs/>
        </w:rPr>
        <w:t>: понимание хода и перспектив мирового развития; правильная оценка событий внутри страны и на международной арене; понимание моральных и духовных ценностей; стремление к справедливости, демократии и свободе народов;</w:t>
      </w:r>
    </w:p>
    <w:p w:rsidR="001F57B7" w:rsidRPr="00F72CD9" w:rsidRDefault="001F57B7" w:rsidP="001F57B7">
      <w:pPr>
        <w:numPr>
          <w:ilvl w:val="0"/>
          <w:numId w:val="70"/>
        </w:numPr>
        <w:autoSpaceDE w:val="0"/>
        <w:autoSpaceDN w:val="0"/>
        <w:adjustRightInd w:val="0"/>
        <w:ind w:left="142" w:hanging="142"/>
        <w:jc w:val="both"/>
        <w:rPr>
          <w:bCs/>
          <w:iCs/>
        </w:rPr>
      </w:pPr>
      <w:r w:rsidRPr="00F72CD9">
        <w:rPr>
          <w:bCs/>
          <w:i/>
          <w:iCs/>
        </w:rPr>
        <w:t>к Родине, другим странам и народам</w:t>
      </w:r>
      <w:r w:rsidRPr="00F72CD9">
        <w:rPr>
          <w:bCs/>
          <w:iCs/>
        </w:rPr>
        <w:t>: любовь и преданность Родине; нетерпимость к национальной и расовой неприязни; доброжелательность ко всем странам и народам; добросовестный труд на общее и личное благо; соблюдение дисциплины труда; забота о сохранении и умножении общественного достояния, бережливость, охрана природы;</w:t>
      </w:r>
    </w:p>
    <w:p w:rsidR="001F57B7" w:rsidRPr="00F72CD9" w:rsidRDefault="001F57B7" w:rsidP="001F57B7">
      <w:pPr>
        <w:numPr>
          <w:ilvl w:val="0"/>
          <w:numId w:val="70"/>
        </w:numPr>
        <w:autoSpaceDE w:val="0"/>
        <w:autoSpaceDN w:val="0"/>
        <w:adjustRightInd w:val="0"/>
        <w:ind w:left="142" w:hanging="142"/>
        <w:jc w:val="both"/>
        <w:rPr>
          <w:bCs/>
          <w:iCs/>
        </w:rPr>
      </w:pPr>
      <w:r w:rsidRPr="00F72CD9">
        <w:rPr>
          <w:bCs/>
          <w:i/>
          <w:iCs/>
        </w:rPr>
        <w:t>к людям:</w:t>
      </w:r>
      <w:r w:rsidRPr="00F72CD9">
        <w:rPr>
          <w:bCs/>
          <w:iCs/>
        </w:rPr>
        <w:t xml:space="preserve"> коллективизм, демократизм, взаимопомощь, гуманность, взаимное уважение, забота о семье и воспитании детей;</w:t>
      </w:r>
    </w:p>
    <w:p w:rsidR="001F57B7" w:rsidRPr="00F72CD9" w:rsidRDefault="001F57B7" w:rsidP="001F57B7">
      <w:pPr>
        <w:numPr>
          <w:ilvl w:val="0"/>
          <w:numId w:val="70"/>
        </w:numPr>
        <w:autoSpaceDE w:val="0"/>
        <w:autoSpaceDN w:val="0"/>
        <w:adjustRightInd w:val="0"/>
        <w:ind w:left="142" w:hanging="142"/>
        <w:jc w:val="both"/>
        <w:rPr>
          <w:bCs/>
          <w:iCs/>
        </w:rPr>
      </w:pPr>
      <w:r w:rsidRPr="00F72CD9">
        <w:rPr>
          <w:bCs/>
          <w:i/>
          <w:iCs/>
        </w:rPr>
        <w:t>к себе:</w:t>
      </w:r>
      <w:r w:rsidRPr="00F72CD9">
        <w:rPr>
          <w:bCs/>
          <w:iCs/>
        </w:rPr>
        <w:t xml:space="preserve"> высокое сознание общественного долга; чувство собственного достоинства, принципиальность, сохранение своего здоровья.</w:t>
      </w:r>
    </w:p>
    <w:p w:rsidR="001F57B7" w:rsidRPr="00F72CD9" w:rsidRDefault="001F57B7" w:rsidP="001F57B7">
      <w:pPr>
        <w:autoSpaceDE w:val="0"/>
        <w:autoSpaceDN w:val="0"/>
        <w:adjustRightInd w:val="0"/>
        <w:ind w:left="142" w:hanging="142"/>
        <w:jc w:val="both"/>
        <w:rPr>
          <w:bCs/>
          <w:iCs/>
        </w:rPr>
      </w:pPr>
    </w:p>
    <w:p w:rsidR="001F57B7" w:rsidRPr="00F72CD9" w:rsidRDefault="001F57B7" w:rsidP="001F57B7">
      <w:pPr>
        <w:autoSpaceDE w:val="0"/>
        <w:autoSpaceDN w:val="0"/>
        <w:adjustRightInd w:val="0"/>
        <w:jc w:val="both"/>
        <w:rPr>
          <w:bCs/>
          <w:iCs/>
        </w:rPr>
      </w:pPr>
      <w:r w:rsidRPr="00F72CD9">
        <w:rPr>
          <w:bCs/>
          <w:iCs/>
        </w:rPr>
        <w:t>Нравственное воспитание в процессе обучения включает в себя следующие компоненты:</w:t>
      </w:r>
    </w:p>
    <w:p w:rsidR="001F57B7" w:rsidRPr="00F72CD9" w:rsidRDefault="001F57B7" w:rsidP="001F57B7">
      <w:pPr>
        <w:numPr>
          <w:ilvl w:val="0"/>
          <w:numId w:val="72"/>
        </w:numPr>
        <w:autoSpaceDE w:val="0"/>
        <w:autoSpaceDN w:val="0"/>
        <w:adjustRightInd w:val="0"/>
        <w:ind w:left="142" w:hanging="142"/>
        <w:jc w:val="both"/>
        <w:rPr>
          <w:bCs/>
          <w:iCs/>
        </w:rPr>
      </w:pPr>
      <w:r w:rsidRPr="00F72CD9">
        <w:rPr>
          <w:bCs/>
          <w:iCs/>
        </w:rPr>
        <w:t>использование воспитательных этических моментов, включенных в содержание учебных предметов;</w:t>
      </w:r>
    </w:p>
    <w:p w:rsidR="001F57B7" w:rsidRPr="00F72CD9" w:rsidRDefault="001F57B7" w:rsidP="001F57B7">
      <w:pPr>
        <w:numPr>
          <w:ilvl w:val="0"/>
          <w:numId w:val="72"/>
        </w:numPr>
        <w:autoSpaceDE w:val="0"/>
        <w:autoSpaceDN w:val="0"/>
        <w:adjustRightInd w:val="0"/>
        <w:ind w:left="142" w:hanging="142"/>
        <w:jc w:val="both"/>
        <w:rPr>
          <w:bCs/>
          <w:iCs/>
        </w:rPr>
      </w:pPr>
      <w:r w:rsidRPr="00F72CD9">
        <w:rPr>
          <w:bCs/>
          <w:iCs/>
        </w:rPr>
        <w:t>учитель,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p w:rsidR="001F57B7" w:rsidRPr="00F72CD9" w:rsidRDefault="001F57B7" w:rsidP="001F57B7">
      <w:pPr>
        <w:autoSpaceDE w:val="0"/>
        <w:autoSpaceDN w:val="0"/>
        <w:adjustRightInd w:val="0"/>
        <w:jc w:val="both"/>
        <w:rPr>
          <w:bCs/>
          <w:iCs/>
        </w:rPr>
      </w:pPr>
      <w:r w:rsidRPr="00F72CD9">
        <w:rPr>
          <w:bCs/>
          <w:i/>
          <w:iCs/>
        </w:rPr>
        <w:t>Используемые формы деятельности</w:t>
      </w:r>
      <w:r w:rsidRPr="00F72CD9">
        <w:rPr>
          <w:bCs/>
          <w:iCs/>
        </w:rPr>
        <w:t>: урок, внеклассные занятия, беседы, диспуты, круглый стол, посещение районных и городских культурных учреждений,  библиотек, музеев.</w:t>
      </w:r>
    </w:p>
    <w:p w:rsidR="001F57B7" w:rsidRPr="00F72CD9" w:rsidRDefault="001F57B7" w:rsidP="001F57B7">
      <w:pPr>
        <w:autoSpaceDE w:val="0"/>
        <w:autoSpaceDN w:val="0"/>
        <w:adjustRightInd w:val="0"/>
        <w:jc w:val="both"/>
        <w:rPr>
          <w:b/>
          <w:bCs/>
          <w:iCs/>
        </w:rPr>
      </w:pPr>
    </w:p>
    <w:p w:rsidR="001F57B7" w:rsidRDefault="001F57B7" w:rsidP="001F57B7">
      <w:pPr>
        <w:suppressAutoHyphens/>
        <w:jc w:val="center"/>
        <w:rPr>
          <w:b/>
        </w:rPr>
      </w:pPr>
      <w:r w:rsidRPr="00F72CD9">
        <w:rPr>
          <w:b/>
          <w:bCs/>
        </w:rPr>
        <w:t xml:space="preserve">Трудовое воспитание и </w:t>
      </w:r>
      <w:r w:rsidRPr="00F72CD9">
        <w:rPr>
          <w:b/>
        </w:rPr>
        <w:t>профессиональная  ориентация обучающихся</w:t>
      </w:r>
    </w:p>
    <w:p w:rsidR="001F57B7" w:rsidRPr="00F72CD9" w:rsidRDefault="001F57B7" w:rsidP="001F57B7">
      <w:pPr>
        <w:suppressAutoHyphens/>
        <w:jc w:val="center"/>
        <w:rPr>
          <w:b/>
        </w:rPr>
      </w:pPr>
    </w:p>
    <w:p w:rsidR="001F57B7" w:rsidRPr="00252C16" w:rsidRDefault="001F57B7" w:rsidP="001F57B7">
      <w:pPr>
        <w:suppressAutoHyphens/>
        <w:jc w:val="center"/>
        <w:rPr>
          <w:b/>
          <w:bCs/>
          <w:i/>
          <w:iCs/>
        </w:rPr>
      </w:pPr>
      <w:r w:rsidRPr="00252C16">
        <w:rPr>
          <w:b/>
          <w:bCs/>
          <w:i/>
          <w:iCs/>
        </w:rPr>
        <w:t>С целью формирования у кадет профессиональной ориентации и трудового воспитания  в школе реализуется Программа «Профессиональная ориентация обучающихся»</w:t>
      </w:r>
    </w:p>
    <w:p w:rsidR="001F57B7" w:rsidRPr="00F72CD9" w:rsidRDefault="001F57B7" w:rsidP="001F57B7">
      <w:pPr>
        <w:suppressAutoHyphens/>
        <w:jc w:val="center"/>
        <w:rPr>
          <w:b/>
          <w:i/>
        </w:rPr>
      </w:pPr>
    </w:p>
    <w:p w:rsidR="001F57B7" w:rsidRPr="00F72CD9" w:rsidRDefault="001F57B7" w:rsidP="001F57B7">
      <w:pPr>
        <w:jc w:val="both"/>
      </w:pPr>
      <w:r w:rsidRPr="00252C16">
        <w:rPr>
          <w:i/>
        </w:rPr>
        <w:t>Цель программы:</w:t>
      </w:r>
      <w:r w:rsidRPr="00F72CD9">
        <w:t xml:space="preserve">  социально-педагогическое и психологическое сопровождение самоопределения обучающихся с учетом личностных особенностей, интересов и  запросов рынка труда.</w:t>
      </w:r>
    </w:p>
    <w:p w:rsidR="001F57B7" w:rsidRPr="00F72CD9" w:rsidRDefault="001F57B7" w:rsidP="001F57B7">
      <w:pPr>
        <w:jc w:val="both"/>
        <w:rPr>
          <w:color w:val="000000"/>
        </w:rPr>
      </w:pPr>
      <w:r w:rsidRPr="00252C16">
        <w:rPr>
          <w:i/>
          <w:color w:val="000000"/>
        </w:rPr>
        <w:t>Основные задачи:-</w:t>
      </w:r>
      <w:r w:rsidRPr="00F72CD9">
        <w:rPr>
          <w:color w:val="000000"/>
        </w:rPr>
        <w:t xml:space="preserve"> формирование у обучающихся мотивации к труду, потребности к приобретению профессии;</w:t>
      </w:r>
    </w:p>
    <w:p w:rsidR="001F57B7" w:rsidRPr="00F72CD9" w:rsidRDefault="001F57B7" w:rsidP="001F57B7">
      <w:pPr>
        <w:jc w:val="both"/>
        <w:rPr>
          <w:color w:val="000000"/>
        </w:rPr>
      </w:pPr>
    </w:p>
    <w:p w:rsidR="001F57B7" w:rsidRPr="00F72CD9" w:rsidRDefault="001F57B7" w:rsidP="001F57B7">
      <w:pPr>
        <w:jc w:val="both"/>
        <w:rPr>
          <w:color w:val="000000"/>
        </w:rPr>
      </w:pPr>
      <w:r w:rsidRPr="00F72CD9">
        <w:rPr>
          <w:color w:val="000000"/>
        </w:rPr>
        <w:t>- овладение способами и приёмами поиска информации о профессиональной деятельности, профессиональном образовании, рынке труда, вакансиях, службе занятости населения;</w:t>
      </w:r>
    </w:p>
    <w:p w:rsidR="001F57B7" w:rsidRPr="00F72CD9" w:rsidRDefault="001F57B7" w:rsidP="001F57B7">
      <w:pPr>
        <w:jc w:val="both"/>
        <w:rPr>
          <w:color w:val="000000"/>
        </w:rPr>
      </w:pPr>
    </w:p>
    <w:p w:rsidR="001F57B7" w:rsidRPr="00F72CD9" w:rsidRDefault="001F57B7" w:rsidP="001F57B7">
      <w:pPr>
        <w:jc w:val="both"/>
        <w:rPr>
          <w:color w:val="000000"/>
        </w:rPr>
      </w:pPr>
      <w:r w:rsidRPr="00F72CD9">
        <w:rPr>
          <w:color w:val="000000"/>
        </w:rPr>
        <w:t>- приобретение практического опыта, соответствующего интересам и способностям детей;</w:t>
      </w:r>
    </w:p>
    <w:p w:rsidR="001F57B7" w:rsidRPr="00F72CD9" w:rsidRDefault="001F57B7" w:rsidP="001F57B7">
      <w:pPr>
        <w:jc w:val="both"/>
        <w:rPr>
          <w:color w:val="000000"/>
        </w:rPr>
      </w:pPr>
    </w:p>
    <w:p w:rsidR="001F57B7" w:rsidRPr="00F72CD9" w:rsidRDefault="001F57B7" w:rsidP="001F57B7">
      <w:pPr>
        <w:jc w:val="both"/>
        <w:rPr>
          <w:color w:val="000000"/>
        </w:rPr>
      </w:pPr>
      <w:r w:rsidRPr="00F72CD9">
        <w:rPr>
          <w:color w:val="000000"/>
        </w:rPr>
        <w:t xml:space="preserve">- создание условий для профориентации обучающихся через систему работы педагогов, психологов, социальных педагогов; </w:t>
      </w:r>
    </w:p>
    <w:p w:rsidR="001F57B7" w:rsidRPr="00F72CD9" w:rsidRDefault="001F57B7" w:rsidP="001F57B7">
      <w:pPr>
        <w:jc w:val="both"/>
        <w:rPr>
          <w:color w:val="000000"/>
        </w:rPr>
      </w:pPr>
      <w:r w:rsidRPr="00F72CD9">
        <w:rPr>
          <w:color w:val="000000"/>
        </w:rPr>
        <w:t>-сотрудничество образовательного учреждения с базовыми предприятиями, учреждениями профессионального образования, центрами профориентационной работы; через совместную деятельность обучающихся с родителями (законными представителями);</w:t>
      </w:r>
    </w:p>
    <w:p w:rsidR="001F57B7" w:rsidRPr="00F72CD9" w:rsidRDefault="001F57B7" w:rsidP="001F57B7">
      <w:pPr>
        <w:jc w:val="both"/>
        <w:rPr>
          <w:color w:val="000000"/>
        </w:rPr>
      </w:pPr>
    </w:p>
    <w:p w:rsidR="001F57B7" w:rsidRPr="00F72CD9" w:rsidRDefault="001F57B7" w:rsidP="001F57B7">
      <w:pPr>
        <w:jc w:val="both"/>
        <w:rPr>
          <w:color w:val="000000"/>
        </w:rPr>
      </w:pPr>
      <w:r w:rsidRPr="00F72CD9">
        <w:rPr>
          <w:color w:val="000000"/>
        </w:rPr>
        <w:t>- использование средств психолого-педагогической поддержки обучающихся,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и др.</w:t>
      </w:r>
    </w:p>
    <w:p w:rsidR="001F57B7" w:rsidRPr="00F72CD9" w:rsidRDefault="001F57B7" w:rsidP="001F57B7">
      <w:pPr>
        <w:pStyle w:val="aa"/>
        <w:jc w:val="both"/>
        <w:rPr>
          <w:color w:val="000000"/>
        </w:rPr>
      </w:pPr>
    </w:p>
    <w:p w:rsidR="001F57B7" w:rsidRPr="00F72CD9" w:rsidRDefault="001F57B7" w:rsidP="001F57B7">
      <w:pPr>
        <w:autoSpaceDE w:val="0"/>
        <w:autoSpaceDN w:val="0"/>
        <w:adjustRightInd w:val="0"/>
        <w:jc w:val="both"/>
        <w:rPr>
          <w:bCs/>
          <w:iCs/>
        </w:rPr>
      </w:pPr>
      <w:r w:rsidRPr="00F72CD9">
        <w:rPr>
          <w:bCs/>
          <w:iCs/>
        </w:rPr>
        <w:t>Работа по данному направлению  в школе строится на:</w:t>
      </w:r>
    </w:p>
    <w:p w:rsidR="001F57B7" w:rsidRPr="00F72CD9" w:rsidRDefault="001F57B7" w:rsidP="001F57B7">
      <w:pPr>
        <w:numPr>
          <w:ilvl w:val="0"/>
          <w:numId w:val="76"/>
        </w:numPr>
        <w:autoSpaceDE w:val="0"/>
        <w:autoSpaceDN w:val="0"/>
        <w:adjustRightInd w:val="0"/>
        <w:ind w:left="142" w:hanging="142"/>
        <w:jc w:val="both"/>
        <w:rPr>
          <w:bCs/>
          <w:iCs/>
        </w:rPr>
      </w:pPr>
      <w:r w:rsidRPr="00F72CD9">
        <w:rPr>
          <w:bCs/>
          <w:i/>
          <w:iCs/>
        </w:rPr>
        <w:t>трудовом воспитании</w:t>
      </w:r>
      <w:r w:rsidRPr="00F72CD9">
        <w:rPr>
          <w:bCs/>
          <w:iCs/>
        </w:rPr>
        <w:t xml:space="preserve">; </w:t>
      </w:r>
    </w:p>
    <w:p w:rsidR="001F57B7" w:rsidRPr="00F72CD9" w:rsidRDefault="001F57B7" w:rsidP="001F57B7">
      <w:pPr>
        <w:numPr>
          <w:ilvl w:val="0"/>
          <w:numId w:val="76"/>
        </w:numPr>
        <w:autoSpaceDE w:val="0"/>
        <w:autoSpaceDN w:val="0"/>
        <w:adjustRightInd w:val="0"/>
        <w:ind w:left="142" w:hanging="142"/>
        <w:jc w:val="both"/>
        <w:rPr>
          <w:bCs/>
          <w:iCs/>
        </w:rPr>
      </w:pPr>
      <w:r w:rsidRPr="00F72CD9">
        <w:rPr>
          <w:bCs/>
          <w:i/>
          <w:iCs/>
        </w:rPr>
        <w:t>профессиональном просвещении</w:t>
      </w:r>
      <w:r>
        <w:rPr>
          <w:bCs/>
          <w:iCs/>
        </w:rPr>
        <w:t xml:space="preserve"> – ознакомление кадет</w:t>
      </w:r>
      <w:r w:rsidRPr="00F72CD9">
        <w:rPr>
          <w:bCs/>
          <w:iCs/>
        </w:rPr>
        <w:t xml:space="preserve"> с различными видами труда в обществе, разнообразием профессий, тенденциями их развития, потребностями страны и региона и т.д.;</w:t>
      </w:r>
    </w:p>
    <w:p w:rsidR="001F57B7" w:rsidRPr="00F72CD9" w:rsidRDefault="001F57B7" w:rsidP="001F57B7">
      <w:pPr>
        <w:numPr>
          <w:ilvl w:val="0"/>
          <w:numId w:val="76"/>
        </w:numPr>
        <w:autoSpaceDE w:val="0"/>
        <w:autoSpaceDN w:val="0"/>
        <w:adjustRightInd w:val="0"/>
        <w:ind w:left="142" w:hanging="142"/>
        <w:jc w:val="both"/>
        <w:rPr>
          <w:bCs/>
          <w:iCs/>
        </w:rPr>
      </w:pPr>
      <w:r w:rsidRPr="00F72CD9">
        <w:rPr>
          <w:bCs/>
          <w:i/>
          <w:iCs/>
        </w:rPr>
        <w:t>предварительной профессиональной диагностике</w:t>
      </w:r>
      <w:r w:rsidRPr="00F72CD9">
        <w:rPr>
          <w:bCs/>
          <w:iCs/>
        </w:rPr>
        <w:t xml:space="preserve"> – выявление профессионально-значимых свойств; </w:t>
      </w:r>
    </w:p>
    <w:p w:rsidR="001F57B7" w:rsidRPr="00F72CD9" w:rsidRDefault="001F57B7" w:rsidP="001F57B7">
      <w:pPr>
        <w:numPr>
          <w:ilvl w:val="0"/>
          <w:numId w:val="76"/>
        </w:numPr>
        <w:autoSpaceDE w:val="0"/>
        <w:autoSpaceDN w:val="0"/>
        <w:adjustRightInd w:val="0"/>
        <w:ind w:left="142" w:hanging="142"/>
        <w:jc w:val="both"/>
        <w:rPr>
          <w:bCs/>
          <w:iCs/>
        </w:rPr>
      </w:pPr>
      <w:r w:rsidRPr="00F72CD9">
        <w:rPr>
          <w:bCs/>
          <w:iCs/>
        </w:rPr>
        <w:t>профессиональной консультации;</w:t>
      </w:r>
    </w:p>
    <w:p w:rsidR="001F57B7" w:rsidRPr="00F72CD9" w:rsidRDefault="001F57B7" w:rsidP="001F57B7">
      <w:pPr>
        <w:numPr>
          <w:ilvl w:val="0"/>
          <w:numId w:val="76"/>
        </w:numPr>
        <w:autoSpaceDE w:val="0"/>
        <w:autoSpaceDN w:val="0"/>
        <w:adjustRightInd w:val="0"/>
        <w:ind w:left="142" w:hanging="142"/>
        <w:jc w:val="both"/>
        <w:rPr>
          <w:bCs/>
          <w:iCs/>
        </w:rPr>
      </w:pPr>
      <w:r w:rsidRPr="00F72CD9">
        <w:rPr>
          <w:bCs/>
          <w:iCs/>
        </w:rPr>
        <w:t xml:space="preserve">организации работы педагогических работников школы по </w:t>
      </w:r>
      <w:r w:rsidRPr="00F72CD9">
        <w:rPr>
          <w:bCs/>
          <w:i/>
          <w:iCs/>
        </w:rPr>
        <w:t>профессиональной ориентации</w:t>
      </w:r>
      <w:r w:rsidRPr="00F72CD9">
        <w:rPr>
          <w:bCs/>
          <w:iCs/>
        </w:rPr>
        <w:t xml:space="preserve"> школьников;</w:t>
      </w:r>
    </w:p>
    <w:p w:rsidR="001F57B7" w:rsidRPr="00F72CD9" w:rsidRDefault="001F57B7" w:rsidP="001F57B7">
      <w:pPr>
        <w:numPr>
          <w:ilvl w:val="0"/>
          <w:numId w:val="76"/>
        </w:numPr>
        <w:autoSpaceDE w:val="0"/>
        <w:autoSpaceDN w:val="0"/>
        <w:adjustRightInd w:val="0"/>
        <w:ind w:left="142" w:hanging="142"/>
        <w:jc w:val="both"/>
        <w:rPr>
          <w:bCs/>
          <w:iCs/>
        </w:rPr>
      </w:pPr>
      <w:r w:rsidRPr="00F72CD9">
        <w:rPr>
          <w:bCs/>
          <w:iCs/>
        </w:rPr>
        <w:t>оказании помощи учащимся в выборе профессии с учетом его интересов, склонностей, способностей и потребностей государства в профессиях;</w:t>
      </w:r>
    </w:p>
    <w:p w:rsidR="001F57B7" w:rsidRPr="00F72CD9" w:rsidRDefault="001F57B7" w:rsidP="001F57B7">
      <w:pPr>
        <w:numPr>
          <w:ilvl w:val="0"/>
          <w:numId w:val="76"/>
        </w:numPr>
        <w:autoSpaceDE w:val="0"/>
        <w:autoSpaceDN w:val="0"/>
        <w:adjustRightInd w:val="0"/>
        <w:ind w:left="142" w:hanging="142"/>
        <w:jc w:val="both"/>
        <w:rPr>
          <w:bCs/>
          <w:iCs/>
        </w:rPr>
      </w:pPr>
      <w:r w:rsidRPr="00F72CD9">
        <w:rPr>
          <w:bCs/>
          <w:iCs/>
        </w:rPr>
        <w:t>воспитании психологической и практической готовности учащихся к труду.</w:t>
      </w:r>
    </w:p>
    <w:p w:rsidR="001F57B7" w:rsidRPr="00F72CD9" w:rsidRDefault="001F57B7" w:rsidP="001F57B7">
      <w:pPr>
        <w:autoSpaceDE w:val="0"/>
        <w:autoSpaceDN w:val="0"/>
        <w:adjustRightInd w:val="0"/>
        <w:jc w:val="both"/>
        <w:rPr>
          <w:bCs/>
          <w:iCs/>
        </w:rPr>
      </w:pPr>
    </w:p>
    <w:p w:rsidR="001F57B7" w:rsidRPr="00F72CD9" w:rsidRDefault="001F57B7" w:rsidP="001F57B7">
      <w:pPr>
        <w:autoSpaceDE w:val="0"/>
        <w:autoSpaceDN w:val="0"/>
        <w:adjustRightInd w:val="0"/>
        <w:jc w:val="both"/>
        <w:rPr>
          <w:bCs/>
          <w:iCs/>
        </w:rPr>
      </w:pPr>
      <w:r w:rsidRPr="00F72CD9">
        <w:rPr>
          <w:bCs/>
          <w:iCs/>
        </w:rPr>
        <w:t xml:space="preserve">Развитию трудовых навыков подчинена работа дополнительного образования, уроки технологии, акции, рейды  по уборке территории и классных кабинетов, работа в летнем трудовом лагере. </w:t>
      </w:r>
      <w:r w:rsidRPr="00F72CD9">
        <w:rPr>
          <w:bCs/>
          <w:iCs/>
        </w:rPr>
        <w:lastRenderedPageBreak/>
        <w:t>Трудовая деятельность и трудовое воспитание сочетаются с профориентационной работой, главными направлениями которой является:</w:t>
      </w:r>
    </w:p>
    <w:p w:rsidR="001F57B7" w:rsidRPr="00F72CD9" w:rsidRDefault="001F57B7" w:rsidP="001F57B7">
      <w:pPr>
        <w:numPr>
          <w:ilvl w:val="0"/>
          <w:numId w:val="77"/>
        </w:numPr>
        <w:autoSpaceDE w:val="0"/>
        <w:autoSpaceDN w:val="0"/>
        <w:adjustRightInd w:val="0"/>
        <w:ind w:left="142" w:hanging="142"/>
        <w:jc w:val="both"/>
        <w:rPr>
          <w:bCs/>
          <w:iCs/>
        </w:rPr>
      </w:pPr>
      <w:r w:rsidRPr="00F72CD9">
        <w:rPr>
          <w:bCs/>
          <w:iCs/>
        </w:rPr>
        <w:t>предоставление максимума информации о профессиях, специальностях, необходимых в регионе;</w:t>
      </w:r>
    </w:p>
    <w:p w:rsidR="001F57B7" w:rsidRPr="00F72CD9" w:rsidRDefault="001F57B7" w:rsidP="001F57B7">
      <w:pPr>
        <w:numPr>
          <w:ilvl w:val="0"/>
          <w:numId w:val="77"/>
        </w:numPr>
        <w:autoSpaceDE w:val="0"/>
        <w:autoSpaceDN w:val="0"/>
        <w:adjustRightInd w:val="0"/>
        <w:ind w:left="142" w:hanging="142"/>
        <w:jc w:val="both"/>
        <w:rPr>
          <w:bCs/>
          <w:iCs/>
        </w:rPr>
      </w:pPr>
      <w:r w:rsidRPr="00F72CD9">
        <w:rPr>
          <w:bCs/>
          <w:iCs/>
        </w:rPr>
        <w:t>вооружение информацией о порядке и условиях поступления в учебные заведения;</w:t>
      </w:r>
    </w:p>
    <w:p w:rsidR="001F57B7" w:rsidRPr="00F72CD9" w:rsidRDefault="001F57B7" w:rsidP="001F57B7">
      <w:pPr>
        <w:numPr>
          <w:ilvl w:val="0"/>
          <w:numId w:val="77"/>
        </w:numPr>
        <w:autoSpaceDE w:val="0"/>
        <w:autoSpaceDN w:val="0"/>
        <w:adjustRightInd w:val="0"/>
        <w:ind w:left="142" w:hanging="142"/>
        <w:jc w:val="both"/>
        <w:rPr>
          <w:bCs/>
          <w:iCs/>
        </w:rPr>
      </w:pPr>
      <w:r w:rsidRPr="00F72CD9">
        <w:rPr>
          <w:bCs/>
          <w:iCs/>
        </w:rPr>
        <w:t>помощь учащимся в выборе профессии на уровне социально-психологической консультации;</w:t>
      </w:r>
    </w:p>
    <w:p w:rsidR="001F57B7" w:rsidRPr="00F72CD9" w:rsidRDefault="001F57B7" w:rsidP="001F57B7">
      <w:pPr>
        <w:numPr>
          <w:ilvl w:val="0"/>
          <w:numId w:val="77"/>
        </w:numPr>
        <w:autoSpaceDE w:val="0"/>
        <w:autoSpaceDN w:val="0"/>
        <w:adjustRightInd w:val="0"/>
        <w:ind w:left="142" w:hanging="142"/>
        <w:jc w:val="both"/>
        <w:rPr>
          <w:bCs/>
          <w:iCs/>
        </w:rPr>
      </w:pPr>
      <w:r w:rsidRPr="00F72CD9">
        <w:rPr>
          <w:bCs/>
          <w:iCs/>
        </w:rPr>
        <w:t>организация экономического образования.</w:t>
      </w:r>
    </w:p>
    <w:p w:rsidR="001F57B7" w:rsidRPr="00F72CD9" w:rsidRDefault="001F57B7" w:rsidP="001F57B7">
      <w:pPr>
        <w:autoSpaceDE w:val="0"/>
        <w:autoSpaceDN w:val="0"/>
        <w:adjustRightInd w:val="0"/>
        <w:jc w:val="both"/>
        <w:rPr>
          <w:bCs/>
          <w:iCs/>
        </w:rPr>
      </w:pPr>
    </w:p>
    <w:p w:rsidR="001F57B7" w:rsidRPr="00F72CD9" w:rsidRDefault="001F57B7" w:rsidP="001F57B7">
      <w:pPr>
        <w:autoSpaceDE w:val="0"/>
        <w:autoSpaceDN w:val="0"/>
        <w:adjustRightInd w:val="0"/>
        <w:jc w:val="both"/>
        <w:rPr>
          <w:bCs/>
          <w:iCs/>
        </w:rPr>
      </w:pPr>
      <w:r w:rsidRPr="00F72CD9">
        <w:rPr>
          <w:bCs/>
          <w:i/>
          <w:iCs/>
        </w:rPr>
        <w:t>Формы деятельности</w:t>
      </w:r>
      <w:r w:rsidRPr="00F72CD9">
        <w:rPr>
          <w:bCs/>
          <w:iCs/>
        </w:rPr>
        <w:t>: урок, субботники, рейды по уборке в классе, выставки поделок, экскурсии на производство,</w:t>
      </w:r>
      <w:r>
        <w:rPr>
          <w:bCs/>
          <w:iCs/>
        </w:rPr>
        <w:t xml:space="preserve"> в военные части, военные училища республики, в</w:t>
      </w:r>
      <w:r w:rsidRPr="00F72CD9">
        <w:rPr>
          <w:bCs/>
          <w:iCs/>
        </w:rPr>
        <w:t xml:space="preserve"> встречи с людьми разных профессий,</w:t>
      </w:r>
      <w:r>
        <w:rPr>
          <w:bCs/>
          <w:iCs/>
        </w:rPr>
        <w:t xml:space="preserve"> встречи с выпускниками,</w:t>
      </w:r>
      <w:r w:rsidRPr="00F72CD9">
        <w:rPr>
          <w:bCs/>
          <w:iCs/>
        </w:rPr>
        <w:t xml:space="preserve"> консультации, тестирование, тренинги, классные часы, озеленение кабинетов и школьной территории, ремонт учебников, трудовые десанты, экскурсии в Центр занятости. </w:t>
      </w:r>
    </w:p>
    <w:p w:rsidR="001F57B7" w:rsidRPr="00F72CD9" w:rsidRDefault="001F57B7" w:rsidP="001F57B7">
      <w:pPr>
        <w:autoSpaceDE w:val="0"/>
        <w:autoSpaceDN w:val="0"/>
        <w:adjustRightInd w:val="0"/>
        <w:jc w:val="both"/>
        <w:rPr>
          <w:bCs/>
          <w:iCs/>
        </w:rPr>
      </w:pPr>
    </w:p>
    <w:p w:rsidR="001F57B7" w:rsidRDefault="001F57B7" w:rsidP="001F57B7">
      <w:pPr>
        <w:pStyle w:val="aa"/>
        <w:ind w:left="19" w:right="240"/>
        <w:jc w:val="both"/>
        <w:rPr>
          <w:b/>
        </w:rPr>
      </w:pPr>
      <w:r w:rsidRPr="00F72CD9">
        <w:rPr>
          <w:b/>
        </w:rPr>
        <w:t>Ожидаемые результаты реализации программ</w:t>
      </w:r>
      <w:r>
        <w:rPr>
          <w:b/>
        </w:rPr>
        <w:t>ы:</w:t>
      </w:r>
    </w:p>
    <w:p w:rsidR="001F57B7" w:rsidRDefault="001F57B7" w:rsidP="001F57B7">
      <w:pPr>
        <w:pStyle w:val="aa"/>
        <w:ind w:left="19" w:right="240"/>
        <w:jc w:val="both"/>
        <w:rPr>
          <w:b/>
        </w:rPr>
      </w:pPr>
    </w:p>
    <w:p w:rsidR="001F57B7" w:rsidRPr="00F72CD9" w:rsidRDefault="001F57B7" w:rsidP="001F57B7">
      <w:pPr>
        <w:pStyle w:val="aa"/>
        <w:ind w:left="19" w:right="240"/>
        <w:jc w:val="both"/>
      </w:pPr>
      <w:r w:rsidRPr="00F72CD9">
        <w:t>-достаточная информированность школьников о профессиях и путях их получения;</w:t>
      </w:r>
    </w:p>
    <w:p w:rsidR="001F57B7" w:rsidRPr="00F72CD9" w:rsidRDefault="001F57B7" w:rsidP="001F57B7">
      <w:pPr>
        <w:pStyle w:val="aa"/>
        <w:ind w:left="19" w:right="240"/>
        <w:jc w:val="both"/>
      </w:pPr>
      <w:r w:rsidRPr="00F72CD9">
        <w:t>-сформированность у учащихся потребности в обоснованном выборе профессии: самостоятельно проявляемая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w:t>
      </w:r>
    </w:p>
    <w:p w:rsidR="001F57B7" w:rsidRPr="00F72CD9" w:rsidRDefault="001F57B7" w:rsidP="001F57B7">
      <w:pPr>
        <w:pStyle w:val="aa"/>
        <w:ind w:left="19" w:right="240"/>
        <w:jc w:val="both"/>
      </w:pPr>
      <w:r w:rsidRPr="00F72CD9">
        <w:t>-сформированность у учащихся уверенности в социальной значимости труда, т. е. сформированное отношение к нему как к жизненной ценности;</w:t>
      </w:r>
    </w:p>
    <w:p w:rsidR="001F57B7" w:rsidRPr="00F72CD9" w:rsidRDefault="001F57B7" w:rsidP="001F57B7">
      <w:pPr>
        <w:pStyle w:val="aa"/>
        <w:ind w:left="19" w:right="240"/>
        <w:jc w:val="both"/>
      </w:pPr>
      <w:r w:rsidRPr="00F72CD9">
        <w:t>-сформированность высокой степени самопознания школьника (изучение школьником своих профессионально важных качеств);</w:t>
      </w:r>
    </w:p>
    <w:p w:rsidR="001F57B7" w:rsidRPr="00F72CD9" w:rsidRDefault="001F57B7" w:rsidP="001F57B7">
      <w:pPr>
        <w:pStyle w:val="aa"/>
        <w:ind w:left="19" w:right="240"/>
        <w:jc w:val="both"/>
      </w:pPr>
      <w:r w:rsidRPr="00F72CD9">
        <w:t>-наличие у учащихся обоснованного профессионального плана (умение соотносить требования той или иной профессии к человеку со знаниями своих индивидуальных особенностей);</w:t>
      </w:r>
    </w:p>
    <w:p w:rsidR="001F57B7" w:rsidRDefault="001F57B7" w:rsidP="001F57B7">
      <w:pPr>
        <w:suppressAutoHyphens/>
        <w:jc w:val="both"/>
      </w:pPr>
      <w:r w:rsidRPr="00F72CD9">
        <w:t>-сформированность у школьников профессионально важных качеств, т. е. качеств, непосредственно влияющих на успех в профессиональной деятельности.</w:t>
      </w:r>
    </w:p>
    <w:p w:rsidR="001F57B7" w:rsidRDefault="001F57B7" w:rsidP="001F57B7">
      <w:pPr>
        <w:suppressAutoHyphens/>
        <w:jc w:val="both"/>
      </w:pPr>
    </w:p>
    <w:p w:rsidR="001F57B7" w:rsidRPr="00252C16" w:rsidRDefault="001F57B7" w:rsidP="001F57B7">
      <w:pPr>
        <w:suppressAutoHyphens/>
        <w:jc w:val="center"/>
        <w:rPr>
          <w:b/>
          <w:color w:val="000000"/>
        </w:rPr>
      </w:pPr>
      <w:r w:rsidRPr="00252C16">
        <w:rPr>
          <w:b/>
          <w:color w:val="000000"/>
        </w:rPr>
        <w:t>Здоровьесберегающее воспитание</w:t>
      </w:r>
    </w:p>
    <w:p w:rsidR="001F57B7" w:rsidRPr="00F72CD9" w:rsidRDefault="001F57B7" w:rsidP="001F57B7">
      <w:pPr>
        <w:suppressAutoHyphens/>
        <w:jc w:val="center"/>
        <w:rPr>
          <w:b/>
          <w:i/>
        </w:rPr>
      </w:pPr>
    </w:p>
    <w:p w:rsidR="001F57B7" w:rsidRPr="00252C16" w:rsidRDefault="001F57B7" w:rsidP="001F57B7">
      <w:pPr>
        <w:autoSpaceDE w:val="0"/>
        <w:autoSpaceDN w:val="0"/>
        <w:adjustRightInd w:val="0"/>
        <w:jc w:val="both"/>
        <w:rPr>
          <w:bCs/>
          <w:i/>
          <w:iCs/>
        </w:rPr>
      </w:pPr>
      <w:r w:rsidRPr="00252C16">
        <w:rPr>
          <w:bCs/>
          <w:i/>
          <w:iCs/>
        </w:rPr>
        <w:t>С целью</w:t>
      </w:r>
      <w:r w:rsidRPr="00F72CD9">
        <w:rPr>
          <w:bCs/>
          <w:iCs/>
        </w:rPr>
        <w:t xml:space="preserve"> формирования у школьников ценности здоровья и здорового образа жизни в школе реализуется Программа</w:t>
      </w:r>
      <w:r>
        <w:rPr>
          <w:bCs/>
          <w:iCs/>
        </w:rPr>
        <w:t xml:space="preserve"> «Здоровье</w:t>
      </w:r>
      <w:r w:rsidRPr="00F72CD9">
        <w:rPr>
          <w:bCs/>
          <w:iCs/>
        </w:rPr>
        <w:t>», являющаяся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негативных явлений среди детей и подростков. Программа включает в себя важнейшие механизмы по реализации государственной политики в воспитании здорового поколения.</w:t>
      </w:r>
    </w:p>
    <w:p w:rsidR="001F57B7" w:rsidRPr="00252C16" w:rsidRDefault="001F57B7" w:rsidP="001F57B7">
      <w:pPr>
        <w:jc w:val="both"/>
        <w:rPr>
          <w:i/>
        </w:rPr>
      </w:pPr>
      <w:r w:rsidRPr="00252C16">
        <w:rPr>
          <w:i/>
          <w:color w:val="000000"/>
        </w:rPr>
        <w:t>Основными задачами являются:</w:t>
      </w:r>
    </w:p>
    <w:p w:rsidR="001F57B7" w:rsidRPr="00F72CD9" w:rsidRDefault="001F57B7" w:rsidP="001F57B7">
      <w:pPr>
        <w:numPr>
          <w:ilvl w:val="0"/>
          <w:numId w:val="74"/>
        </w:numPr>
        <w:autoSpaceDE w:val="0"/>
        <w:autoSpaceDN w:val="0"/>
        <w:adjustRightInd w:val="0"/>
        <w:ind w:left="284" w:hanging="284"/>
        <w:jc w:val="both"/>
        <w:rPr>
          <w:bCs/>
          <w:iCs/>
        </w:rPr>
      </w:pPr>
      <w:r w:rsidRPr="00F72CD9">
        <w:rPr>
          <w:bCs/>
          <w:iCs/>
        </w:rPr>
        <w:t>формирование позитивных жизненных установок и ценностных ориентаций у детей и подростков;</w:t>
      </w:r>
    </w:p>
    <w:p w:rsidR="001F57B7" w:rsidRPr="00F72CD9" w:rsidRDefault="001F57B7" w:rsidP="001F57B7">
      <w:pPr>
        <w:numPr>
          <w:ilvl w:val="0"/>
          <w:numId w:val="74"/>
        </w:numPr>
        <w:autoSpaceDE w:val="0"/>
        <w:autoSpaceDN w:val="0"/>
        <w:adjustRightInd w:val="0"/>
        <w:ind w:left="284" w:hanging="284"/>
        <w:jc w:val="both"/>
        <w:rPr>
          <w:bCs/>
          <w:iCs/>
        </w:rPr>
      </w:pPr>
      <w:r w:rsidRPr="00F72CD9">
        <w:rPr>
          <w:bCs/>
          <w:iCs/>
        </w:rPr>
        <w:t>формирование стремления к здоровому образу жизни, осознание здоровья как одной из главных жизненных ценностей;</w:t>
      </w:r>
    </w:p>
    <w:p w:rsidR="001F57B7" w:rsidRPr="00F72CD9" w:rsidRDefault="001F57B7" w:rsidP="001F57B7">
      <w:pPr>
        <w:numPr>
          <w:ilvl w:val="0"/>
          <w:numId w:val="74"/>
        </w:numPr>
        <w:autoSpaceDE w:val="0"/>
        <w:autoSpaceDN w:val="0"/>
        <w:adjustRightInd w:val="0"/>
        <w:ind w:left="284" w:hanging="284"/>
        <w:jc w:val="both"/>
        <w:rPr>
          <w:bCs/>
          <w:iCs/>
        </w:rPr>
      </w:pPr>
      <w:r w:rsidRPr="00F72CD9">
        <w:rPr>
          <w:bCs/>
          <w:iCs/>
        </w:rPr>
        <w:t>пропаганда здорового образа жизни;</w:t>
      </w:r>
    </w:p>
    <w:p w:rsidR="001F57B7" w:rsidRPr="00F72CD9" w:rsidRDefault="001F57B7" w:rsidP="001F57B7">
      <w:pPr>
        <w:numPr>
          <w:ilvl w:val="0"/>
          <w:numId w:val="74"/>
        </w:numPr>
        <w:autoSpaceDE w:val="0"/>
        <w:autoSpaceDN w:val="0"/>
        <w:adjustRightInd w:val="0"/>
        <w:ind w:left="284" w:hanging="284"/>
        <w:jc w:val="both"/>
        <w:rPr>
          <w:bCs/>
          <w:iCs/>
        </w:rPr>
      </w:pPr>
      <w:r w:rsidRPr="00F72CD9">
        <w:rPr>
          <w:bCs/>
          <w:iCs/>
        </w:rPr>
        <w:t>улучшение организации и качества горячего питания обучающихся и педагогов.</w:t>
      </w:r>
    </w:p>
    <w:p w:rsidR="001F57B7" w:rsidRPr="00F72CD9" w:rsidRDefault="001F57B7" w:rsidP="001F57B7">
      <w:pPr>
        <w:autoSpaceDE w:val="0"/>
        <w:autoSpaceDN w:val="0"/>
        <w:adjustRightInd w:val="0"/>
        <w:jc w:val="both"/>
        <w:rPr>
          <w:bCs/>
          <w:iCs/>
        </w:rPr>
      </w:pPr>
    </w:p>
    <w:p w:rsidR="001F57B7" w:rsidRPr="00F72CD9" w:rsidRDefault="001F57B7" w:rsidP="001F57B7">
      <w:pPr>
        <w:autoSpaceDE w:val="0"/>
        <w:autoSpaceDN w:val="0"/>
        <w:adjustRightInd w:val="0"/>
        <w:jc w:val="both"/>
        <w:rPr>
          <w:bCs/>
          <w:iCs/>
        </w:rPr>
      </w:pPr>
      <w:r w:rsidRPr="00F72CD9">
        <w:rPr>
          <w:bCs/>
          <w:iCs/>
        </w:rPr>
        <w:t>В качестве приоритетных в данной Программе выделяются следующие направления:</w:t>
      </w:r>
    </w:p>
    <w:p w:rsidR="001F57B7" w:rsidRPr="00F72CD9" w:rsidRDefault="001F57B7" w:rsidP="001F57B7">
      <w:pPr>
        <w:numPr>
          <w:ilvl w:val="0"/>
          <w:numId w:val="75"/>
        </w:numPr>
        <w:autoSpaceDE w:val="0"/>
        <w:autoSpaceDN w:val="0"/>
        <w:adjustRightInd w:val="0"/>
        <w:ind w:left="284" w:hanging="284"/>
        <w:jc w:val="both"/>
        <w:rPr>
          <w:bCs/>
          <w:iCs/>
        </w:rPr>
      </w:pPr>
      <w:r w:rsidRPr="00F72CD9">
        <w:rPr>
          <w:bCs/>
          <w:i/>
          <w:iCs/>
        </w:rPr>
        <w:t>организация механизма взаимодействия с учреждениями района</w:t>
      </w:r>
      <w:r w:rsidRPr="00F72CD9">
        <w:rPr>
          <w:bCs/>
          <w:iCs/>
        </w:rPr>
        <w:t xml:space="preserve"> (объединение усилий районных служб);</w:t>
      </w:r>
    </w:p>
    <w:p w:rsidR="001F57B7" w:rsidRPr="00F72CD9" w:rsidRDefault="001F57B7" w:rsidP="001F57B7">
      <w:pPr>
        <w:numPr>
          <w:ilvl w:val="0"/>
          <w:numId w:val="75"/>
        </w:numPr>
        <w:autoSpaceDE w:val="0"/>
        <w:autoSpaceDN w:val="0"/>
        <w:adjustRightInd w:val="0"/>
        <w:ind w:left="284" w:hanging="284"/>
        <w:jc w:val="both"/>
        <w:rPr>
          <w:bCs/>
          <w:iCs/>
        </w:rPr>
      </w:pPr>
      <w:r w:rsidRPr="00F72CD9">
        <w:rPr>
          <w:bCs/>
          <w:i/>
          <w:iCs/>
        </w:rPr>
        <w:t>организация взаимодействия школы с семьей</w:t>
      </w:r>
      <w:r w:rsidRPr="00F72CD9">
        <w:rPr>
          <w:bCs/>
          <w:iCs/>
        </w:rPr>
        <w:t xml:space="preserve"> (формирование культуры здоровья родителей средствами информационного воздействия и вовлечения в совместную работу через выявление запросов и степени удовлетворенности родителей деятельности школы, организацию </w:t>
      </w:r>
      <w:r w:rsidRPr="00F72CD9">
        <w:rPr>
          <w:bCs/>
          <w:iCs/>
        </w:rPr>
        <w:lastRenderedPageBreak/>
        <w:t>психолого-педагогического просвещения; организацию психологического консультирования, привлечение родителей к совместным мероприятиям; изучение рейтинга ценности здоровья);</w:t>
      </w:r>
    </w:p>
    <w:p w:rsidR="001F57B7" w:rsidRPr="00F72CD9" w:rsidRDefault="001F57B7" w:rsidP="001F57B7">
      <w:pPr>
        <w:numPr>
          <w:ilvl w:val="0"/>
          <w:numId w:val="75"/>
        </w:numPr>
        <w:autoSpaceDE w:val="0"/>
        <w:autoSpaceDN w:val="0"/>
        <w:adjustRightInd w:val="0"/>
        <w:ind w:left="284" w:hanging="284"/>
        <w:jc w:val="both"/>
        <w:rPr>
          <w:bCs/>
          <w:iCs/>
        </w:rPr>
      </w:pPr>
      <w:r w:rsidRPr="00F72CD9">
        <w:rPr>
          <w:bCs/>
          <w:i/>
          <w:iCs/>
        </w:rPr>
        <w:t>организация деятельности с учащимися</w:t>
      </w:r>
      <w:r w:rsidRPr="00F72CD9">
        <w:rPr>
          <w:bCs/>
          <w:iCs/>
        </w:rPr>
        <w:t xml:space="preserve"> (изучение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жизни; популяризация спорта и мотивации учащихся к ЗОЖ через деятельность ученического самоуправления; формирование социально-психологического климата в школьном коллективе).</w:t>
      </w:r>
    </w:p>
    <w:p w:rsidR="001F57B7" w:rsidRPr="00F72CD9" w:rsidRDefault="001F57B7" w:rsidP="001F57B7">
      <w:pPr>
        <w:autoSpaceDE w:val="0"/>
        <w:autoSpaceDN w:val="0"/>
        <w:adjustRightInd w:val="0"/>
        <w:jc w:val="both"/>
        <w:rPr>
          <w:bCs/>
          <w:iCs/>
        </w:rPr>
      </w:pPr>
    </w:p>
    <w:p w:rsidR="001F57B7" w:rsidRDefault="001F57B7" w:rsidP="001F57B7">
      <w:pPr>
        <w:autoSpaceDE w:val="0"/>
        <w:autoSpaceDN w:val="0"/>
        <w:adjustRightInd w:val="0"/>
        <w:jc w:val="both"/>
        <w:rPr>
          <w:bCs/>
          <w:iCs/>
        </w:rPr>
      </w:pPr>
      <w:r w:rsidRPr="00F72CD9">
        <w:rPr>
          <w:bCs/>
          <w:iCs/>
        </w:rPr>
        <w:t>Программа призвана решать проблемы сохранения здоровья кадет, позволяет кадетам сделать правильный выбор и проанализировать влияние вредных привычек, прои</w:t>
      </w:r>
      <w:r>
        <w:rPr>
          <w:bCs/>
          <w:iCs/>
        </w:rPr>
        <w:t>сходит формирование у кадет</w:t>
      </w:r>
      <w:r w:rsidRPr="00F72CD9">
        <w:rPr>
          <w:bCs/>
          <w:iCs/>
        </w:rPr>
        <w:t xml:space="preserve"> социально ответственное отношение к своему здоровью как одной из самых значимых жизненных ценностей. Этому способствуют  программа внеурочной деятельности «Здоровячок»</w:t>
      </w:r>
      <w:r>
        <w:rPr>
          <w:bCs/>
          <w:iCs/>
        </w:rPr>
        <w:t xml:space="preserve"> (нач. кл.)</w:t>
      </w:r>
      <w:r w:rsidRPr="00F72CD9">
        <w:rPr>
          <w:bCs/>
          <w:iCs/>
        </w:rPr>
        <w:t>, образовательные программы по спортивно-физкультурной работе с детьми, образовательная программа дополнительного объединения «Рукопашный бой».</w:t>
      </w:r>
    </w:p>
    <w:p w:rsidR="001F57B7" w:rsidRPr="00F72CD9" w:rsidRDefault="001F57B7" w:rsidP="001F57B7">
      <w:pPr>
        <w:autoSpaceDE w:val="0"/>
        <w:autoSpaceDN w:val="0"/>
        <w:adjustRightInd w:val="0"/>
        <w:jc w:val="both"/>
        <w:rPr>
          <w:bCs/>
          <w:iCs/>
        </w:rPr>
      </w:pPr>
    </w:p>
    <w:p w:rsidR="001F57B7" w:rsidRPr="00F72CD9" w:rsidRDefault="001F57B7" w:rsidP="001F57B7">
      <w:pPr>
        <w:autoSpaceDE w:val="0"/>
        <w:autoSpaceDN w:val="0"/>
        <w:adjustRightInd w:val="0"/>
        <w:jc w:val="both"/>
        <w:rPr>
          <w:bCs/>
          <w:iCs/>
        </w:rPr>
      </w:pPr>
      <w:r w:rsidRPr="00F72CD9">
        <w:rPr>
          <w:bCs/>
          <w:i/>
          <w:iCs/>
        </w:rPr>
        <w:t>Основные формы деятельности</w:t>
      </w:r>
      <w:r w:rsidRPr="00F72CD9">
        <w:rPr>
          <w:bCs/>
          <w:iCs/>
        </w:rPr>
        <w:t>: урок, спортивные мероприятия, походы, прогулки на свежем воздухе, Дни Здоровья, динамические паузы, физкультминутки, классные часы, беседы, встречи с медицинскими  работниками, познавательные игры, конкурсы рисунков, плакатов, сочинений, подвижные игры, тренинги, проводимые работниками учреждений здравоохранения, мероприяти</w:t>
      </w:r>
      <w:r>
        <w:rPr>
          <w:bCs/>
          <w:iCs/>
        </w:rPr>
        <w:t>я спорткомитета района и города и т.д.</w:t>
      </w:r>
    </w:p>
    <w:p w:rsidR="001F57B7" w:rsidRPr="00F72CD9" w:rsidRDefault="001F57B7" w:rsidP="001F57B7">
      <w:pPr>
        <w:tabs>
          <w:tab w:val="left" w:pos="809"/>
        </w:tabs>
        <w:suppressAutoHyphens/>
        <w:jc w:val="both"/>
        <w:rPr>
          <w:b/>
          <w:i/>
        </w:rPr>
      </w:pPr>
    </w:p>
    <w:p w:rsidR="001F57B7" w:rsidRPr="00F72CD9" w:rsidRDefault="001F57B7" w:rsidP="001F57B7">
      <w:pPr>
        <w:tabs>
          <w:tab w:val="left" w:pos="809"/>
        </w:tabs>
        <w:suppressAutoHyphens/>
        <w:jc w:val="center"/>
        <w:rPr>
          <w:b/>
          <w:i/>
        </w:rPr>
      </w:pPr>
      <w:r w:rsidRPr="00F72CD9">
        <w:rPr>
          <w:b/>
          <w:bCs/>
        </w:rPr>
        <w:t>Приобщение детей к культурному наследию</w:t>
      </w:r>
    </w:p>
    <w:p w:rsidR="001F57B7" w:rsidRPr="00F72CD9" w:rsidRDefault="001F57B7" w:rsidP="001F57B7">
      <w:pPr>
        <w:tabs>
          <w:tab w:val="left" w:pos="809"/>
        </w:tabs>
        <w:suppressAutoHyphens/>
        <w:jc w:val="center"/>
        <w:rPr>
          <w:b/>
          <w:i/>
        </w:rPr>
      </w:pPr>
    </w:p>
    <w:p w:rsidR="001F57B7" w:rsidRPr="00F72CD9" w:rsidRDefault="001F57B7" w:rsidP="001F57B7">
      <w:pPr>
        <w:autoSpaceDE w:val="0"/>
        <w:autoSpaceDN w:val="0"/>
        <w:adjustRightInd w:val="0"/>
        <w:jc w:val="both"/>
        <w:rPr>
          <w:bCs/>
          <w:iCs/>
        </w:rPr>
      </w:pPr>
      <w:r w:rsidRPr="00F72CD9">
        <w:rPr>
          <w:bCs/>
          <w:iCs/>
        </w:rPr>
        <w:t>Система художественно-эстетического воспитания учащихся реализуется в учебно-воспитательном процессе, осуществляемом как на уроках, так и во внеурочное время. Все учебные предметы, наряду с передачей детям основ наук, своими специфическими средствами решают задачи эстетического воспитания. Они имеют своей главной целью всестороннее развитие и нравственно-эс</w:t>
      </w:r>
      <w:r>
        <w:rPr>
          <w:bCs/>
          <w:iCs/>
        </w:rPr>
        <w:t>тетическое воспитание кадет</w:t>
      </w:r>
      <w:r w:rsidRPr="00F72CD9">
        <w:rPr>
          <w:bCs/>
          <w:iCs/>
        </w:rPr>
        <w:t xml:space="preserve">. </w:t>
      </w:r>
    </w:p>
    <w:p w:rsidR="001F57B7" w:rsidRPr="00F72CD9" w:rsidRDefault="001F57B7" w:rsidP="001F57B7">
      <w:pPr>
        <w:jc w:val="both"/>
      </w:pPr>
      <w:r w:rsidRPr="00F72CD9">
        <w:rPr>
          <w:color w:val="000000"/>
        </w:rPr>
        <w:t>Основными задачами данного направления являются:</w:t>
      </w:r>
    </w:p>
    <w:p w:rsidR="001F57B7" w:rsidRPr="00F72CD9" w:rsidRDefault="001F57B7" w:rsidP="001F57B7">
      <w:pPr>
        <w:numPr>
          <w:ilvl w:val="0"/>
          <w:numId w:val="78"/>
        </w:numPr>
        <w:autoSpaceDE w:val="0"/>
        <w:autoSpaceDN w:val="0"/>
        <w:adjustRightInd w:val="0"/>
        <w:ind w:left="284" w:hanging="284"/>
        <w:jc w:val="both"/>
        <w:rPr>
          <w:bCs/>
          <w:iCs/>
        </w:rPr>
      </w:pPr>
      <w:r w:rsidRPr="00F72CD9">
        <w:rPr>
          <w:bCs/>
          <w:iCs/>
        </w:rPr>
        <w:t>воспитание способности восприятия и понимания прекрасного в действительности и в искусстве;</w:t>
      </w:r>
    </w:p>
    <w:p w:rsidR="001F57B7" w:rsidRPr="00F72CD9" w:rsidRDefault="001F57B7" w:rsidP="001F57B7">
      <w:pPr>
        <w:numPr>
          <w:ilvl w:val="0"/>
          <w:numId w:val="78"/>
        </w:numPr>
        <w:autoSpaceDE w:val="0"/>
        <w:autoSpaceDN w:val="0"/>
        <w:adjustRightInd w:val="0"/>
        <w:ind w:left="284" w:hanging="284"/>
        <w:jc w:val="both"/>
        <w:rPr>
          <w:bCs/>
          <w:iCs/>
        </w:rPr>
      </w:pPr>
      <w:r w:rsidRPr="00F72CD9">
        <w:rPr>
          <w:bCs/>
          <w:iCs/>
        </w:rPr>
        <w:t>развитие эстетических взглядов и чувств, потребности и способности создавать прекрасное;</w:t>
      </w:r>
    </w:p>
    <w:p w:rsidR="001F57B7" w:rsidRPr="00F72CD9" w:rsidRDefault="001F57B7" w:rsidP="001F57B7">
      <w:pPr>
        <w:numPr>
          <w:ilvl w:val="0"/>
          <w:numId w:val="78"/>
        </w:numPr>
        <w:autoSpaceDE w:val="0"/>
        <w:autoSpaceDN w:val="0"/>
        <w:adjustRightInd w:val="0"/>
        <w:ind w:left="284" w:hanging="284"/>
        <w:jc w:val="both"/>
        <w:rPr>
          <w:bCs/>
          <w:iCs/>
        </w:rPr>
      </w:pPr>
      <w:r w:rsidRPr="00F72CD9">
        <w:rPr>
          <w:bCs/>
          <w:iCs/>
        </w:rPr>
        <w:t>формирование эстетического отношения к жизни;</w:t>
      </w:r>
    </w:p>
    <w:p w:rsidR="001F57B7" w:rsidRPr="00F72CD9" w:rsidRDefault="001F57B7" w:rsidP="001F57B7">
      <w:pPr>
        <w:numPr>
          <w:ilvl w:val="0"/>
          <w:numId w:val="78"/>
        </w:numPr>
        <w:autoSpaceDE w:val="0"/>
        <w:autoSpaceDN w:val="0"/>
        <w:adjustRightInd w:val="0"/>
        <w:ind w:left="284" w:hanging="284"/>
        <w:jc w:val="both"/>
        <w:rPr>
          <w:bCs/>
          <w:iCs/>
        </w:rPr>
      </w:pPr>
      <w:r w:rsidRPr="00F72CD9">
        <w:rPr>
          <w:bCs/>
          <w:iCs/>
        </w:rPr>
        <w:t>развитие творческих способностей, творческой инициативы и активности.</w:t>
      </w:r>
    </w:p>
    <w:p w:rsidR="001F57B7" w:rsidRPr="00F72CD9" w:rsidRDefault="001F57B7" w:rsidP="001F57B7">
      <w:pPr>
        <w:autoSpaceDE w:val="0"/>
        <w:autoSpaceDN w:val="0"/>
        <w:adjustRightInd w:val="0"/>
        <w:ind w:left="284" w:hanging="284"/>
        <w:jc w:val="both"/>
        <w:rPr>
          <w:bCs/>
          <w:iCs/>
        </w:rPr>
      </w:pPr>
    </w:p>
    <w:p w:rsidR="001F57B7" w:rsidRPr="00F72CD9" w:rsidRDefault="001F57B7" w:rsidP="001F57B7">
      <w:pPr>
        <w:autoSpaceDE w:val="0"/>
        <w:autoSpaceDN w:val="0"/>
        <w:adjustRightInd w:val="0"/>
        <w:jc w:val="both"/>
        <w:rPr>
          <w:bCs/>
          <w:iCs/>
        </w:rPr>
      </w:pPr>
      <w:r w:rsidRPr="00F72CD9">
        <w:rPr>
          <w:bCs/>
          <w:iCs/>
        </w:rPr>
        <w:t>Внеурочная деятельность – это не только внутришкольная жизнь, но и внутриклассная деятельность классных коллективов. Развитие творческих способностей, эстетических взглядов и потребности создавать прекрасное осуществляется классными руководителями</w:t>
      </w:r>
      <w:r>
        <w:rPr>
          <w:bCs/>
          <w:iCs/>
        </w:rPr>
        <w:t xml:space="preserve"> и воспитателями </w:t>
      </w:r>
      <w:r w:rsidRPr="00F72CD9">
        <w:rPr>
          <w:bCs/>
          <w:iCs/>
        </w:rPr>
        <w:t xml:space="preserve"> через систему разнообразных мероприятий.</w:t>
      </w:r>
    </w:p>
    <w:p w:rsidR="001F57B7" w:rsidRPr="00F72CD9" w:rsidRDefault="001F57B7" w:rsidP="001F57B7">
      <w:pPr>
        <w:autoSpaceDE w:val="0"/>
        <w:autoSpaceDN w:val="0"/>
        <w:adjustRightInd w:val="0"/>
        <w:jc w:val="both"/>
        <w:rPr>
          <w:bCs/>
          <w:iCs/>
        </w:rPr>
      </w:pPr>
      <w:r w:rsidRPr="00F72CD9">
        <w:rPr>
          <w:bCs/>
          <w:iCs/>
        </w:rPr>
        <w:t xml:space="preserve">Учебный процесс закладывает основы понимания красоты действительности и искусства, формирования эстетического отношения к жизни. </w:t>
      </w:r>
      <w:r>
        <w:rPr>
          <w:bCs/>
          <w:iCs/>
        </w:rPr>
        <w:t xml:space="preserve">Творческая деятельность кадет </w:t>
      </w:r>
      <w:r w:rsidRPr="00F72CD9">
        <w:rPr>
          <w:bCs/>
          <w:iCs/>
        </w:rPr>
        <w:t>получает дальнейшее развитие в процессе внеклассной и внешкольной работы. Во внеурочное время, на основе добровольного выбора занятий по интересам, продолжается углубленное формирование у детей эстетического отношения к искусству и действительности; духовное обогащение их личности; организация свободного времени; регулирование восприятия влияние средств массовой информации.</w:t>
      </w:r>
    </w:p>
    <w:p w:rsidR="001F57B7" w:rsidRPr="00F72CD9" w:rsidRDefault="001F57B7" w:rsidP="001F57B7">
      <w:pPr>
        <w:autoSpaceDE w:val="0"/>
        <w:autoSpaceDN w:val="0"/>
        <w:adjustRightInd w:val="0"/>
        <w:jc w:val="both"/>
        <w:rPr>
          <w:bCs/>
          <w:iCs/>
        </w:rPr>
      </w:pPr>
      <w:r w:rsidRPr="00F72CD9">
        <w:rPr>
          <w:bCs/>
          <w:iCs/>
        </w:rPr>
        <w:t xml:space="preserve">Особую роль в воспитании личности и эстетическом развитии играет художественная самодеятельность. Она является для детей одним из деятельностных способов отражения и познания мира, предоставляет условия для самовыражения и самоутверждения личности. </w:t>
      </w:r>
    </w:p>
    <w:p w:rsidR="001F57B7" w:rsidRPr="00F72CD9" w:rsidRDefault="001F57B7" w:rsidP="001F57B7">
      <w:pPr>
        <w:autoSpaceDE w:val="0"/>
        <w:autoSpaceDN w:val="0"/>
        <w:adjustRightInd w:val="0"/>
        <w:jc w:val="both"/>
        <w:rPr>
          <w:bCs/>
          <w:iCs/>
        </w:rPr>
      </w:pPr>
      <w:r w:rsidRPr="00F72CD9">
        <w:rPr>
          <w:bCs/>
          <w:iCs/>
        </w:rPr>
        <w:t xml:space="preserve">Для более полного удовлетворения своих индивидуальных интересов и потребностей, расширения и углубления художественного образования в школе используются общеобразовательная программа дополнительного образованияи  программы внеурочной деятельности.Успешно </w:t>
      </w:r>
      <w:r w:rsidRPr="00F72CD9">
        <w:rPr>
          <w:bCs/>
          <w:iCs/>
        </w:rPr>
        <w:lastRenderedPageBreak/>
        <w:t>решают задачи этого направления программы школьных кружков,реализуемые с целью создания условий для мотивации ребенка на достижения в различных сферах деятельности.</w:t>
      </w:r>
    </w:p>
    <w:p w:rsidR="001F57B7" w:rsidRPr="00F72CD9" w:rsidRDefault="001F57B7" w:rsidP="001F57B7">
      <w:pPr>
        <w:autoSpaceDE w:val="0"/>
        <w:autoSpaceDN w:val="0"/>
        <w:adjustRightInd w:val="0"/>
        <w:jc w:val="both"/>
        <w:rPr>
          <w:bCs/>
          <w:iCs/>
        </w:rPr>
      </w:pPr>
      <w:r w:rsidRPr="00F72CD9">
        <w:rPr>
          <w:bCs/>
          <w:i/>
          <w:iCs/>
        </w:rPr>
        <w:t>Используемые формы деятельности</w:t>
      </w:r>
      <w:r w:rsidRPr="00F72CD9">
        <w:rPr>
          <w:bCs/>
          <w:iCs/>
        </w:rPr>
        <w:t>: урок, конкурсы рисунков, поделок, сочинений, выставки работ декоративно-прикладного творчества, конкурсные программы, концертные программы, экскурсии в районные и городские культурные учреждения, участие в муниципальных, республиканских, всероссийских  конкурсах и мероприятиях.</w:t>
      </w:r>
    </w:p>
    <w:p w:rsidR="001F57B7" w:rsidRPr="00F72CD9" w:rsidRDefault="001F57B7" w:rsidP="001F57B7">
      <w:pPr>
        <w:autoSpaceDE w:val="0"/>
        <w:autoSpaceDN w:val="0"/>
        <w:adjustRightInd w:val="0"/>
        <w:jc w:val="both"/>
        <w:rPr>
          <w:bCs/>
          <w:iCs/>
        </w:rPr>
      </w:pPr>
    </w:p>
    <w:p w:rsidR="001F57B7" w:rsidRPr="00252C16" w:rsidRDefault="001F57B7" w:rsidP="001F57B7">
      <w:pPr>
        <w:tabs>
          <w:tab w:val="left" w:pos="809"/>
        </w:tabs>
        <w:suppressAutoHyphens/>
        <w:jc w:val="center"/>
        <w:rPr>
          <w:b/>
        </w:rPr>
      </w:pPr>
      <w:r w:rsidRPr="00252C16">
        <w:rPr>
          <w:b/>
        </w:rPr>
        <w:t>Правовое воспитание и профилактика правонарушений</w:t>
      </w:r>
    </w:p>
    <w:p w:rsidR="001F57B7" w:rsidRPr="00252C16" w:rsidRDefault="001F57B7" w:rsidP="001F57B7">
      <w:pPr>
        <w:tabs>
          <w:tab w:val="left" w:pos="809"/>
        </w:tabs>
        <w:suppressAutoHyphens/>
        <w:jc w:val="center"/>
        <w:rPr>
          <w:b/>
          <w:i/>
        </w:rPr>
      </w:pPr>
    </w:p>
    <w:p w:rsidR="001F57B7" w:rsidRPr="00F72CD9" w:rsidRDefault="001F57B7" w:rsidP="001F57B7">
      <w:pPr>
        <w:jc w:val="both"/>
      </w:pPr>
      <w:r w:rsidRPr="00252C16">
        <w:rPr>
          <w:i/>
        </w:rPr>
        <w:t>Одним из важных направлений</w:t>
      </w:r>
      <w:r w:rsidRPr="00F72CD9">
        <w:t xml:space="preserve"> воспитательной деятельности является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о влиянии на безопасность молодых людей отдельных молодёжных субкультур.</w:t>
      </w:r>
    </w:p>
    <w:p w:rsidR="001F57B7" w:rsidRDefault="001F57B7" w:rsidP="001F57B7">
      <w:pPr>
        <w:jc w:val="both"/>
        <w:rPr>
          <w:color w:val="000000"/>
        </w:rPr>
      </w:pPr>
    </w:p>
    <w:p w:rsidR="001F57B7" w:rsidRPr="00252C16" w:rsidRDefault="001F57B7" w:rsidP="001F57B7">
      <w:pPr>
        <w:jc w:val="both"/>
        <w:rPr>
          <w:i/>
        </w:rPr>
      </w:pPr>
      <w:r w:rsidRPr="00252C16">
        <w:rPr>
          <w:i/>
          <w:color w:val="000000"/>
        </w:rPr>
        <w:t>Основные задачи направления:</w:t>
      </w:r>
    </w:p>
    <w:p w:rsidR="001F57B7" w:rsidRPr="00F72CD9" w:rsidRDefault="001F57B7" w:rsidP="001F57B7">
      <w:pPr>
        <w:numPr>
          <w:ilvl w:val="0"/>
          <w:numId w:val="79"/>
        </w:numPr>
        <w:autoSpaceDE w:val="0"/>
        <w:autoSpaceDN w:val="0"/>
        <w:adjustRightInd w:val="0"/>
        <w:ind w:left="142" w:hanging="142"/>
        <w:jc w:val="both"/>
        <w:rPr>
          <w:bCs/>
          <w:iCs/>
        </w:rPr>
      </w:pPr>
      <w:r w:rsidRPr="00F72CD9">
        <w:rPr>
          <w:bCs/>
          <w:iCs/>
        </w:rPr>
        <w:t>разработка и внедрение школьных программ воспитательно-профилактической направленности;</w:t>
      </w:r>
    </w:p>
    <w:p w:rsidR="001F57B7" w:rsidRPr="00F72CD9" w:rsidRDefault="001F57B7" w:rsidP="001F57B7">
      <w:pPr>
        <w:numPr>
          <w:ilvl w:val="0"/>
          <w:numId w:val="79"/>
        </w:numPr>
        <w:autoSpaceDE w:val="0"/>
        <w:autoSpaceDN w:val="0"/>
        <w:adjustRightInd w:val="0"/>
        <w:ind w:left="142" w:hanging="142"/>
        <w:jc w:val="both"/>
        <w:rPr>
          <w:bCs/>
          <w:iCs/>
        </w:rPr>
      </w:pPr>
      <w:r w:rsidRPr="00F72CD9">
        <w:rPr>
          <w:bCs/>
          <w:iCs/>
        </w:rPr>
        <w:t>правовое воспитание учащихся;</w:t>
      </w:r>
    </w:p>
    <w:p w:rsidR="001F57B7" w:rsidRPr="00F72CD9" w:rsidRDefault="001F57B7" w:rsidP="001F57B7">
      <w:pPr>
        <w:numPr>
          <w:ilvl w:val="0"/>
          <w:numId w:val="79"/>
        </w:numPr>
        <w:autoSpaceDE w:val="0"/>
        <w:autoSpaceDN w:val="0"/>
        <w:adjustRightInd w:val="0"/>
        <w:ind w:left="142" w:hanging="142"/>
        <w:jc w:val="both"/>
        <w:rPr>
          <w:bCs/>
          <w:iCs/>
        </w:rPr>
      </w:pPr>
      <w:r w:rsidRPr="00F72CD9">
        <w:rPr>
          <w:bCs/>
          <w:iCs/>
        </w:rPr>
        <w:t>социально-педагогическое и медико-психологическое сопровождение;</w:t>
      </w:r>
    </w:p>
    <w:p w:rsidR="001F57B7" w:rsidRPr="00F72CD9" w:rsidRDefault="001F57B7" w:rsidP="001F57B7">
      <w:pPr>
        <w:numPr>
          <w:ilvl w:val="0"/>
          <w:numId w:val="79"/>
        </w:numPr>
        <w:autoSpaceDE w:val="0"/>
        <w:autoSpaceDN w:val="0"/>
        <w:adjustRightInd w:val="0"/>
        <w:ind w:left="142" w:hanging="142"/>
        <w:jc w:val="both"/>
        <w:rPr>
          <w:bCs/>
          <w:iCs/>
        </w:rPr>
      </w:pPr>
      <w:r w:rsidRPr="00F72CD9">
        <w:rPr>
          <w:bCs/>
          <w:iCs/>
        </w:rPr>
        <w:t>формирование (внедрение и развитие) профилактической системы школы.</w:t>
      </w:r>
    </w:p>
    <w:p w:rsidR="001F57B7" w:rsidRPr="00F72CD9" w:rsidRDefault="001F57B7" w:rsidP="001F57B7">
      <w:pPr>
        <w:tabs>
          <w:tab w:val="left" w:pos="809"/>
        </w:tabs>
        <w:suppressAutoHyphens/>
        <w:jc w:val="both"/>
        <w:rPr>
          <w:i/>
        </w:rPr>
      </w:pPr>
    </w:p>
    <w:p w:rsidR="001F57B7" w:rsidRDefault="001F57B7" w:rsidP="001F57B7">
      <w:pPr>
        <w:autoSpaceDE w:val="0"/>
        <w:autoSpaceDN w:val="0"/>
        <w:adjustRightInd w:val="0"/>
        <w:jc w:val="both"/>
        <w:rPr>
          <w:bCs/>
          <w:iCs/>
        </w:rPr>
      </w:pPr>
      <w:r>
        <w:rPr>
          <w:bCs/>
          <w:iCs/>
        </w:rPr>
        <w:t xml:space="preserve">В школе запланирована работа </w:t>
      </w:r>
      <w:r w:rsidRPr="00F72CD9">
        <w:rPr>
          <w:bCs/>
          <w:iCs/>
        </w:rPr>
        <w:t xml:space="preserve"> по профилактике безнадзорности и правонарушений несовершеннолетних, работы с детьми групп «риска», которая направлена на создание в школе необходимых условий для успешного обучения и воспитания учащихся; охранно-защитную деятельность; предупреждение правонарушений и отклоняющегося поведения учащихся, негативного семейного воспитания; пропаганду здорового образа жизни, профилактику наркомании в различных ее проявлениях (курение, употребление алкоголя, токсикомания, употребление наркотических препаратов). </w:t>
      </w:r>
    </w:p>
    <w:p w:rsidR="001F57B7" w:rsidRPr="00F72CD9" w:rsidRDefault="001F57B7" w:rsidP="001F57B7">
      <w:pPr>
        <w:autoSpaceDE w:val="0"/>
        <w:autoSpaceDN w:val="0"/>
        <w:adjustRightInd w:val="0"/>
        <w:jc w:val="both"/>
        <w:rPr>
          <w:bCs/>
          <w:iCs/>
        </w:rPr>
      </w:pPr>
    </w:p>
    <w:p w:rsidR="001F57B7" w:rsidRPr="00252C16" w:rsidRDefault="001F57B7" w:rsidP="001F57B7">
      <w:pPr>
        <w:autoSpaceDE w:val="0"/>
        <w:autoSpaceDN w:val="0"/>
        <w:adjustRightInd w:val="0"/>
        <w:jc w:val="both"/>
        <w:rPr>
          <w:bCs/>
          <w:i/>
          <w:iCs/>
        </w:rPr>
      </w:pPr>
      <w:r w:rsidRPr="00252C16">
        <w:rPr>
          <w:bCs/>
          <w:i/>
          <w:iCs/>
        </w:rPr>
        <w:t>Деятельность по профилактике правонарушений  предполагает:</w:t>
      </w:r>
    </w:p>
    <w:p w:rsidR="001F57B7" w:rsidRPr="00F72CD9" w:rsidRDefault="001F57B7" w:rsidP="001F57B7">
      <w:pPr>
        <w:numPr>
          <w:ilvl w:val="0"/>
          <w:numId w:val="80"/>
        </w:numPr>
        <w:autoSpaceDE w:val="0"/>
        <w:autoSpaceDN w:val="0"/>
        <w:adjustRightInd w:val="0"/>
        <w:ind w:left="284" w:hanging="284"/>
        <w:jc w:val="both"/>
        <w:rPr>
          <w:bCs/>
          <w:iCs/>
        </w:rPr>
      </w:pPr>
      <w:r w:rsidRPr="00F72CD9">
        <w:rPr>
          <w:bCs/>
          <w:iCs/>
        </w:rPr>
        <w:t>составление списков детей групп «риска»;</w:t>
      </w:r>
    </w:p>
    <w:p w:rsidR="001F57B7" w:rsidRPr="00F72CD9" w:rsidRDefault="001F57B7" w:rsidP="001F57B7">
      <w:pPr>
        <w:numPr>
          <w:ilvl w:val="0"/>
          <w:numId w:val="80"/>
        </w:numPr>
        <w:autoSpaceDE w:val="0"/>
        <w:autoSpaceDN w:val="0"/>
        <w:adjustRightInd w:val="0"/>
        <w:ind w:left="284" w:hanging="284"/>
        <w:jc w:val="both"/>
        <w:rPr>
          <w:bCs/>
          <w:iCs/>
        </w:rPr>
      </w:pPr>
      <w:r w:rsidRPr="00F72CD9">
        <w:rPr>
          <w:bCs/>
          <w:iCs/>
        </w:rPr>
        <w:t>организация социально-педагогического взаимодействия по профилактике и преодолению последствий конфликтных ситуаций с учащимися групп «риска»: взаимодействие классного руководителя,</w:t>
      </w:r>
      <w:r>
        <w:rPr>
          <w:bCs/>
          <w:iCs/>
        </w:rPr>
        <w:t xml:space="preserve"> воспитателя, психолога, социального педагога,</w:t>
      </w:r>
      <w:r w:rsidRPr="00F72CD9">
        <w:rPr>
          <w:bCs/>
          <w:iCs/>
        </w:rPr>
        <w:t xml:space="preserve"> инспектора по охране прав детства, заместителя директора по ВР, директора школы, родителей);</w:t>
      </w:r>
    </w:p>
    <w:p w:rsidR="001F57B7" w:rsidRPr="00F72CD9" w:rsidRDefault="001F57B7" w:rsidP="001F57B7">
      <w:pPr>
        <w:numPr>
          <w:ilvl w:val="0"/>
          <w:numId w:val="80"/>
        </w:numPr>
        <w:autoSpaceDE w:val="0"/>
        <w:autoSpaceDN w:val="0"/>
        <w:adjustRightInd w:val="0"/>
        <w:ind w:left="284" w:hanging="284"/>
        <w:jc w:val="both"/>
        <w:rPr>
          <w:bCs/>
          <w:iCs/>
        </w:rPr>
      </w:pPr>
      <w:r w:rsidRPr="00F72CD9">
        <w:rPr>
          <w:bCs/>
          <w:iCs/>
        </w:rPr>
        <w:t>проведение мероприятий по выявлению учащихся, склонных к правонарушению, курению, употреблению алкоголя, наркотических и психотропных средств;</w:t>
      </w:r>
    </w:p>
    <w:p w:rsidR="001F57B7" w:rsidRPr="00F72CD9" w:rsidRDefault="001F57B7" w:rsidP="001F57B7">
      <w:pPr>
        <w:numPr>
          <w:ilvl w:val="0"/>
          <w:numId w:val="80"/>
        </w:numPr>
        <w:autoSpaceDE w:val="0"/>
        <w:autoSpaceDN w:val="0"/>
        <w:adjustRightInd w:val="0"/>
        <w:ind w:left="284" w:hanging="284"/>
        <w:jc w:val="both"/>
        <w:rPr>
          <w:bCs/>
          <w:iCs/>
        </w:rPr>
      </w:pPr>
      <w:r w:rsidRPr="00F72CD9">
        <w:rPr>
          <w:bCs/>
          <w:iCs/>
        </w:rPr>
        <w:t>участие в  операции «Подросток»;</w:t>
      </w:r>
    </w:p>
    <w:p w:rsidR="001F57B7" w:rsidRPr="00F72CD9" w:rsidRDefault="001F57B7" w:rsidP="001F57B7">
      <w:pPr>
        <w:numPr>
          <w:ilvl w:val="0"/>
          <w:numId w:val="80"/>
        </w:numPr>
        <w:autoSpaceDE w:val="0"/>
        <w:autoSpaceDN w:val="0"/>
        <w:adjustRightInd w:val="0"/>
        <w:ind w:left="284" w:hanging="284"/>
        <w:jc w:val="both"/>
        <w:rPr>
          <w:bCs/>
          <w:iCs/>
        </w:rPr>
      </w:pPr>
      <w:r w:rsidRPr="00F72CD9">
        <w:rPr>
          <w:bCs/>
          <w:iCs/>
        </w:rPr>
        <w:t>диагностика детей групп «риска», включение их во внеурочную деятельность в соответствии с их склонностями и интересами;</w:t>
      </w:r>
    </w:p>
    <w:p w:rsidR="001F57B7" w:rsidRPr="00F72CD9" w:rsidRDefault="001F57B7" w:rsidP="001F57B7">
      <w:pPr>
        <w:numPr>
          <w:ilvl w:val="0"/>
          <w:numId w:val="80"/>
        </w:numPr>
        <w:autoSpaceDE w:val="0"/>
        <w:autoSpaceDN w:val="0"/>
        <w:adjustRightInd w:val="0"/>
        <w:ind w:left="284" w:hanging="284"/>
        <w:jc w:val="both"/>
        <w:rPr>
          <w:bCs/>
          <w:iCs/>
        </w:rPr>
      </w:pPr>
      <w:r w:rsidRPr="00F72CD9">
        <w:rPr>
          <w:bCs/>
          <w:iCs/>
        </w:rPr>
        <w:t>организацию интересного и полезного каникулярного отдыха учащихся;</w:t>
      </w:r>
    </w:p>
    <w:p w:rsidR="001F57B7" w:rsidRPr="00F72CD9" w:rsidRDefault="001F57B7" w:rsidP="001F57B7">
      <w:pPr>
        <w:numPr>
          <w:ilvl w:val="0"/>
          <w:numId w:val="80"/>
        </w:numPr>
        <w:autoSpaceDE w:val="0"/>
        <w:autoSpaceDN w:val="0"/>
        <w:adjustRightInd w:val="0"/>
        <w:ind w:left="284" w:hanging="284"/>
        <w:jc w:val="both"/>
        <w:rPr>
          <w:bCs/>
          <w:iCs/>
        </w:rPr>
      </w:pPr>
      <w:r w:rsidRPr="00F72CD9">
        <w:rPr>
          <w:bCs/>
          <w:iCs/>
        </w:rPr>
        <w:t>проведение тематических классных часов, бесед, мероприятий, родительских собраний, лекториев, тематических акций;</w:t>
      </w:r>
    </w:p>
    <w:p w:rsidR="001F57B7" w:rsidRPr="00F72CD9" w:rsidRDefault="001F57B7" w:rsidP="001F57B7">
      <w:pPr>
        <w:numPr>
          <w:ilvl w:val="0"/>
          <w:numId w:val="80"/>
        </w:numPr>
        <w:autoSpaceDE w:val="0"/>
        <w:autoSpaceDN w:val="0"/>
        <w:adjustRightInd w:val="0"/>
        <w:ind w:left="284" w:hanging="284"/>
        <w:jc w:val="both"/>
        <w:rPr>
          <w:bCs/>
          <w:iCs/>
        </w:rPr>
      </w:pPr>
      <w:r w:rsidRPr="00F72CD9">
        <w:rPr>
          <w:bCs/>
          <w:iCs/>
        </w:rPr>
        <w:t>помощь в решении вопросов трудоустройства и занятости несовершеннолетних;</w:t>
      </w:r>
    </w:p>
    <w:p w:rsidR="001F57B7" w:rsidRPr="00F72CD9" w:rsidRDefault="001F57B7" w:rsidP="001F57B7">
      <w:pPr>
        <w:numPr>
          <w:ilvl w:val="0"/>
          <w:numId w:val="80"/>
        </w:numPr>
        <w:autoSpaceDE w:val="0"/>
        <w:autoSpaceDN w:val="0"/>
        <w:adjustRightInd w:val="0"/>
        <w:ind w:left="284" w:hanging="284"/>
        <w:jc w:val="both"/>
        <w:rPr>
          <w:bCs/>
          <w:iCs/>
        </w:rPr>
      </w:pPr>
      <w:r w:rsidRPr="00F72CD9">
        <w:rPr>
          <w:bCs/>
          <w:iCs/>
        </w:rPr>
        <w:t>выявление и постановку на учет неблагополучных семей;</w:t>
      </w:r>
    </w:p>
    <w:p w:rsidR="001F57B7" w:rsidRPr="00F72CD9" w:rsidRDefault="001F57B7" w:rsidP="001F57B7">
      <w:pPr>
        <w:numPr>
          <w:ilvl w:val="0"/>
          <w:numId w:val="80"/>
        </w:numPr>
        <w:autoSpaceDE w:val="0"/>
        <w:autoSpaceDN w:val="0"/>
        <w:adjustRightInd w:val="0"/>
        <w:ind w:left="284" w:hanging="284"/>
        <w:jc w:val="both"/>
        <w:rPr>
          <w:bCs/>
          <w:iCs/>
        </w:rPr>
      </w:pPr>
      <w:r w:rsidRPr="00F72CD9">
        <w:rPr>
          <w:bCs/>
          <w:iCs/>
        </w:rPr>
        <w:t>социальную защиту и помощь детям, оставшимся без попечения родителей или самовольно покинувшим свои семьи;</w:t>
      </w:r>
    </w:p>
    <w:p w:rsidR="001F57B7" w:rsidRPr="00F72CD9" w:rsidRDefault="001F57B7" w:rsidP="001F57B7">
      <w:pPr>
        <w:numPr>
          <w:ilvl w:val="0"/>
          <w:numId w:val="80"/>
        </w:numPr>
        <w:autoSpaceDE w:val="0"/>
        <w:autoSpaceDN w:val="0"/>
        <w:adjustRightInd w:val="0"/>
        <w:ind w:left="284" w:hanging="284"/>
        <w:jc w:val="both"/>
        <w:rPr>
          <w:bCs/>
          <w:iCs/>
        </w:rPr>
      </w:pPr>
      <w:r w:rsidRPr="00F72CD9">
        <w:rPr>
          <w:bCs/>
          <w:iCs/>
        </w:rPr>
        <w:t>систематическую работу  с психологическими службами района и города.</w:t>
      </w:r>
    </w:p>
    <w:p w:rsidR="001F57B7" w:rsidRPr="00F72CD9" w:rsidRDefault="001F57B7" w:rsidP="001F57B7">
      <w:pPr>
        <w:autoSpaceDE w:val="0"/>
        <w:autoSpaceDN w:val="0"/>
        <w:adjustRightInd w:val="0"/>
        <w:jc w:val="both"/>
        <w:rPr>
          <w:bCs/>
          <w:iCs/>
        </w:rPr>
      </w:pPr>
    </w:p>
    <w:p w:rsidR="001F57B7" w:rsidRPr="00F72CD9" w:rsidRDefault="001F57B7" w:rsidP="001F57B7">
      <w:pPr>
        <w:jc w:val="both"/>
        <w:rPr>
          <w:bCs/>
          <w:iCs/>
        </w:rPr>
      </w:pPr>
      <w:r w:rsidRPr="00F72CD9">
        <w:rPr>
          <w:bCs/>
          <w:i/>
          <w:iCs/>
        </w:rPr>
        <w:lastRenderedPageBreak/>
        <w:t>Формы деятельности</w:t>
      </w:r>
      <w:r w:rsidRPr="00F72CD9">
        <w:rPr>
          <w:bCs/>
          <w:iCs/>
        </w:rPr>
        <w:t>: беседы с учащимися, классные часы, тренинги, лекции, Совет Профилактики, общешкольные и классные мероприятия, посещения на дому, беседы с родителями, встречи с работниками службы профилактики.</w:t>
      </w:r>
    </w:p>
    <w:p w:rsidR="001F57B7" w:rsidRPr="00F72CD9" w:rsidRDefault="001F57B7" w:rsidP="001F57B7">
      <w:pPr>
        <w:jc w:val="both"/>
        <w:rPr>
          <w:b/>
          <w:i/>
        </w:rPr>
      </w:pPr>
    </w:p>
    <w:p w:rsidR="001F57B7" w:rsidRDefault="001F57B7" w:rsidP="001F57B7">
      <w:pPr>
        <w:suppressAutoHyphens/>
        <w:jc w:val="center"/>
        <w:rPr>
          <w:b/>
        </w:rPr>
      </w:pPr>
    </w:p>
    <w:p w:rsidR="001F57B7" w:rsidRDefault="001F57B7" w:rsidP="001F57B7">
      <w:pPr>
        <w:suppressAutoHyphens/>
        <w:jc w:val="center"/>
        <w:rPr>
          <w:b/>
        </w:rPr>
      </w:pPr>
    </w:p>
    <w:p w:rsidR="001F57B7" w:rsidRPr="00252C16" w:rsidRDefault="001F57B7" w:rsidP="001F57B7">
      <w:pPr>
        <w:suppressAutoHyphens/>
        <w:jc w:val="center"/>
        <w:rPr>
          <w:b/>
        </w:rPr>
      </w:pPr>
      <w:r w:rsidRPr="00252C16">
        <w:rPr>
          <w:b/>
        </w:rPr>
        <w:t>Пропаганда   семейных ценностей</w:t>
      </w:r>
    </w:p>
    <w:p w:rsidR="001F57B7" w:rsidRPr="00F72CD9" w:rsidRDefault="001F57B7" w:rsidP="001F57B7">
      <w:pPr>
        <w:suppressAutoHyphens/>
        <w:jc w:val="center"/>
        <w:rPr>
          <w:b/>
          <w:i/>
        </w:rPr>
      </w:pPr>
    </w:p>
    <w:p w:rsidR="001F57B7" w:rsidRPr="00F72CD9" w:rsidRDefault="001F57B7" w:rsidP="001F57B7">
      <w:pPr>
        <w:autoSpaceDE w:val="0"/>
        <w:autoSpaceDN w:val="0"/>
        <w:adjustRightInd w:val="0"/>
        <w:jc w:val="both"/>
        <w:rPr>
          <w:bCs/>
          <w:iCs/>
        </w:rPr>
      </w:pPr>
      <w:r w:rsidRPr="00F72CD9">
        <w:rPr>
          <w:bCs/>
          <w:iCs/>
        </w:rPr>
        <w:t>Для полноценного прохождения процесса обучения и формирования личности ребенка необходим соответствующий микроклимат между педагогами и учащимися, школой и семьей в целом. Первой социальной средой для ребенка является его семья. Она играет важнейшую и во многом решающую роль в воспитании детей. Семья обуславливает усвоение ребенком основных правил и норм поведения, вырабатывает стереотип отношения к окружающему миру.</w:t>
      </w:r>
    </w:p>
    <w:p w:rsidR="001F57B7" w:rsidRPr="00F72CD9" w:rsidRDefault="001F57B7" w:rsidP="001F57B7">
      <w:pPr>
        <w:autoSpaceDE w:val="0"/>
        <w:autoSpaceDN w:val="0"/>
        <w:adjustRightInd w:val="0"/>
        <w:jc w:val="both"/>
        <w:rPr>
          <w:bCs/>
          <w:iCs/>
        </w:rPr>
      </w:pPr>
      <w:r w:rsidRPr="00F72CD9">
        <w:rPr>
          <w:bCs/>
          <w:iCs/>
        </w:rPr>
        <w:t>Данное направление нацелено  на обеспечение взаимодействия школы и родительской общественности в воспитании учащихся.</w:t>
      </w:r>
    </w:p>
    <w:p w:rsidR="001F57B7" w:rsidRPr="00252C16" w:rsidRDefault="001F57B7" w:rsidP="001F57B7">
      <w:pPr>
        <w:autoSpaceDE w:val="0"/>
        <w:autoSpaceDN w:val="0"/>
        <w:adjustRightInd w:val="0"/>
        <w:jc w:val="both"/>
        <w:rPr>
          <w:bCs/>
          <w:i/>
          <w:iCs/>
        </w:rPr>
      </w:pPr>
      <w:r w:rsidRPr="00252C16">
        <w:rPr>
          <w:bCs/>
          <w:i/>
          <w:iCs/>
        </w:rPr>
        <w:t>Осуществляется в следующих направлениях работы:</w:t>
      </w:r>
    </w:p>
    <w:p w:rsidR="001F57B7" w:rsidRPr="00F72CD9" w:rsidRDefault="001F57B7" w:rsidP="001F57B7">
      <w:pPr>
        <w:numPr>
          <w:ilvl w:val="0"/>
          <w:numId w:val="73"/>
        </w:numPr>
        <w:autoSpaceDE w:val="0"/>
        <w:autoSpaceDN w:val="0"/>
        <w:adjustRightInd w:val="0"/>
        <w:ind w:left="284" w:hanging="284"/>
        <w:jc w:val="both"/>
        <w:rPr>
          <w:bCs/>
          <w:iCs/>
        </w:rPr>
      </w:pPr>
      <w:r w:rsidRPr="00F72CD9">
        <w:rPr>
          <w:bCs/>
          <w:iCs/>
        </w:rPr>
        <w:t>ознакомление родителей с содержанием и методикой учебно-воспитательного процесса;</w:t>
      </w:r>
    </w:p>
    <w:p w:rsidR="001F57B7" w:rsidRPr="00F72CD9" w:rsidRDefault="001F57B7" w:rsidP="001F57B7">
      <w:pPr>
        <w:numPr>
          <w:ilvl w:val="0"/>
          <w:numId w:val="73"/>
        </w:numPr>
        <w:autoSpaceDE w:val="0"/>
        <w:autoSpaceDN w:val="0"/>
        <w:adjustRightInd w:val="0"/>
        <w:ind w:left="284" w:hanging="284"/>
        <w:jc w:val="both"/>
        <w:rPr>
          <w:bCs/>
          <w:iCs/>
        </w:rPr>
      </w:pPr>
      <w:r w:rsidRPr="00F72CD9">
        <w:rPr>
          <w:bCs/>
          <w:iCs/>
        </w:rPr>
        <w:t>психолого-педагогическое прос</w:t>
      </w:r>
      <w:r>
        <w:rPr>
          <w:bCs/>
          <w:iCs/>
        </w:rPr>
        <w:t>вещение: общешкольные лектории</w:t>
      </w:r>
      <w:r w:rsidRPr="00F72CD9">
        <w:rPr>
          <w:bCs/>
          <w:iCs/>
        </w:rPr>
        <w:t>, просвещение родителей класса, осуществляемое классным руководителем в соответствии с планами Родительского всеобуча, изучения учащихся и классного коллектива, содержания и методики воспитательного процесса;</w:t>
      </w:r>
    </w:p>
    <w:p w:rsidR="001F57B7" w:rsidRPr="00F72CD9" w:rsidRDefault="001F57B7" w:rsidP="001F57B7">
      <w:pPr>
        <w:numPr>
          <w:ilvl w:val="0"/>
          <w:numId w:val="73"/>
        </w:numPr>
        <w:autoSpaceDE w:val="0"/>
        <w:autoSpaceDN w:val="0"/>
        <w:adjustRightInd w:val="0"/>
        <w:ind w:left="284" w:hanging="284"/>
        <w:jc w:val="both"/>
        <w:rPr>
          <w:bCs/>
          <w:iCs/>
        </w:rPr>
      </w:pPr>
      <w:r w:rsidRPr="00F72CD9">
        <w:rPr>
          <w:bCs/>
          <w:iCs/>
        </w:rPr>
        <w:t>вовлечение родителей в совместную с детьми деятельность: участие во всех формах внеурочной деятельности, организуемой в классе; участие родителей в подготовке общешкольных традиционных форм работы; участие в профориентационной работе школы: встречи с учащимися, экскурсии на предприятия; участие в работе классных и школьного родительского комитетов, Совета отцов, оказание  помощи в реализации различных классных и школьных дел;</w:t>
      </w:r>
    </w:p>
    <w:p w:rsidR="001F57B7" w:rsidRPr="00F72CD9" w:rsidRDefault="001F57B7" w:rsidP="001F57B7">
      <w:pPr>
        <w:numPr>
          <w:ilvl w:val="0"/>
          <w:numId w:val="73"/>
        </w:numPr>
        <w:autoSpaceDE w:val="0"/>
        <w:autoSpaceDN w:val="0"/>
        <w:adjustRightInd w:val="0"/>
        <w:ind w:left="284" w:hanging="284"/>
        <w:jc w:val="both"/>
        <w:rPr>
          <w:bCs/>
          <w:iCs/>
        </w:rPr>
      </w:pPr>
      <w:r w:rsidRPr="00F72CD9">
        <w:rPr>
          <w:bCs/>
          <w:iCs/>
        </w:rPr>
        <w:t>корректировка воспитания в семьях отдельных учащихся: оказание психолого-педагогической помощи в организации семейного воспитания различных категорий детей (одаренных); оказание психолого-педагогической помощи родителям в решении трудных проблем семейного воспитания; индивидуальная работа с неблагополучными семьями учащихся;</w:t>
      </w:r>
    </w:p>
    <w:p w:rsidR="001F57B7" w:rsidRPr="00F72CD9" w:rsidRDefault="001F57B7" w:rsidP="001F57B7">
      <w:pPr>
        <w:numPr>
          <w:ilvl w:val="0"/>
          <w:numId w:val="73"/>
        </w:numPr>
        <w:autoSpaceDE w:val="0"/>
        <w:autoSpaceDN w:val="0"/>
        <w:adjustRightInd w:val="0"/>
        <w:ind w:left="284" w:hanging="284"/>
        <w:jc w:val="both"/>
        <w:rPr>
          <w:bCs/>
          <w:iCs/>
        </w:rPr>
      </w:pPr>
      <w:r w:rsidRPr="00F72CD9">
        <w:rPr>
          <w:bCs/>
          <w:iCs/>
        </w:rPr>
        <w:t>взаимодействие с общественными организациями родителей: организация работы с родительским активом и взаимодействие с общественными организациями родителей;</w:t>
      </w:r>
    </w:p>
    <w:p w:rsidR="001F57B7" w:rsidRPr="00F72CD9" w:rsidRDefault="001F57B7" w:rsidP="001F57B7">
      <w:pPr>
        <w:numPr>
          <w:ilvl w:val="0"/>
          <w:numId w:val="73"/>
        </w:numPr>
        <w:autoSpaceDE w:val="0"/>
        <w:autoSpaceDN w:val="0"/>
        <w:adjustRightInd w:val="0"/>
        <w:ind w:left="284" w:hanging="284"/>
        <w:jc w:val="both"/>
        <w:rPr>
          <w:bCs/>
          <w:iCs/>
        </w:rPr>
      </w:pPr>
      <w:r w:rsidRPr="00F72CD9">
        <w:rPr>
          <w:bCs/>
          <w:iCs/>
        </w:rPr>
        <w:t>аналитическая деятельность: проведение мониторинга с использованием различного диагностического материала.</w:t>
      </w:r>
    </w:p>
    <w:p w:rsidR="001F57B7" w:rsidRPr="00F72CD9" w:rsidRDefault="001F57B7" w:rsidP="001F57B7">
      <w:pPr>
        <w:autoSpaceDE w:val="0"/>
        <w:autoSpaceDN w:val="0"/>
        <w:adjustRightInd w:val="0"/>
        <w:jc w:val="both"/>
        <w:rPr>
          <w:bCs/>
          <w:iCs/>
        </w:rPr>
      </w:pPr>
      <w:r w:rsidRPr="00F72CD9">
        <w:rPr>
          <w:bCs/>
          <w:iCs/>
        </w:rPr>
        <w:t>В школе организован родительский комитет с целью содействия в работе педагогического коллектива школы по совершенствованию образовательно-воспитательного процесса, оказания помощи учреждению в проведении оздоровительных и развивающих мероприятий.</w:t>
      </w:r>
    </w:p>
    <w:p w:rsidR="001F57B7" w:rsidRPr="00F72CD9" w:rsidRDefault="001F57B7" w:rsidP="001F57B7">
      <w:pPr>
        <w:autoSpaceDE w:val="0"/>
        <w:autoSpaceDN w:val="0"/>
        <w:adjustRightInd w:val="0"/>
        <w:jc w:val="both"/>
        <w:rPr>
          <w:bCs/>
          <w:iCs/>
        </w:rPr>
      </w:pPr>
      <w:r w:rsidRPr="00F72CD9">
        <w:rPr>
          <w:bCs/>
          <w:iCs/>
        </w:rPr>
        <w:t>Наряду с родительским комитетом осуществляет свою деятельность Совет отцов.</w:t>
      </w:r>
    </w:p>
    <w:p w:rsidR="001F57B7" w:rsidRPr="00F72CD9" w:rsidRDefault="001F57B7" w:rsidP="001F57B7">
      <w:pPr>
        <w:autoSpaceDE w:val="0"/>
        <w:autoSpaceDN w:val="0"/>
        <w:adjustRightInd w:val="0"/>
        <w:jc w:val="both"/>
        <w:rPr>
          <w:bCs/>
          <w:iCs/>
        </w:rPr>
      </w:pPr>
    </w:p>
    <w:p w:rsidR="001F57B7" w:rsidRPr="00F72CD9" w:rsidRDefault="001F57B7" w:rsidP="001F57B7">
      <w:pPr>
        <w:autoSpaceDE w:val="0"/>
        <w:autoSpaceDN w:val="0"/>
        <w:adjustRightInd w:val="0"/>
        <w:jc w:val="both"/>
        <w:rPr>
          <w:bCs/>
          <w:iCs/>
        </w:rPr>
      </w:pPr>
      <w:r w:rsidRPr="00F72CD9">
        <w:rPr>
          <w:bCs/>
          <w:i/>
          <w:iCs/>
        </w:rPr>
        <w:t>Используемые формы деятельности</w:t>
      </w:r>
      <w:r w:rsidRPr="00F72CD9">
        <w:rPr>
          <w:bCs/>
          <w:iCs/>
        </w:rPr>
        <w:t>: беседы, встречи, родительские собрания, «День открытых дверей», «Веселые старты», праздники «День матери», «День семьи», родительский патруль, дежурство на мероприятиях в вечернее время, благоустройство классных кабинетов и территории школы.</w:t>
      </w:r>
    </w:p>
    <w:p w:rsidR="001F57B7" w:rsidRPr="00F72CD9" w:rsidRDefault="001F57B7" w:rsidP="001F57B7">
      <w:pPr>
        <w:suppressAutoHyphens/>
        <w:jc w:val="both"/>
        <w:rPr>
          <w:color w:val="000000"/>
        </w:rPr>
      </w:pPr>
    </w:p>
    <w:p w:rsidR="001F57B7" w:rsidRPr="00252C16" w:rsidRDefault="001F57B7" w:rsidP="001F57B7">
      <w:pPr>
        <w:suppressAutoHyphens/>
        <w:jc w:val="center"/>
        <w:rPr>
          <w:b/>
        </w:rPr>
      </w:pPr>
      <w:r w:rsidRPr="00252C16">
        <w:rPr>
          <w:b/>
        </w:rPr>
        <w:t>Экологическое воспитание</w:t>
      </w:r>
    </w:p>
    <w:p w:rsidR="001F57B7" w:rsidRPr="00252C16" w:rsidRDefault="001F57B7" w:rsidP="001F57B7">
      <w:pPr>
        <w:suppressAutoHyphens/>
        <w:jc w:val="center"/>
        <w:rPr>
          <w:b/>
          <w:i/>
        </w:rPr>
      </w:pPr>
    </w:p>
    <w:p w:rsidR="001F57B7" w:rsidRPr="00F72CD9" w:rsidRDefault="001F57B7" w:rsidP="001F57B7">
      <w:pPr>
        <w:jc w:val="both"/>
      </w:pPr>
      <w:r w:rsidRPr="00252C16">
        <w:rPr>
          <w:i/>
        </w:rPr>
        <w:t>Стратегические цели</w:t>
      </w:r>
      <w:r w:rsidRPr="00F72CD9">
        <w:t xml:space="preserve"> школьного экологического образования определяются приоритетными общенациональными задачами обеспечения экологического качества окружающей среды; здоровья и экологической безопасности граждан страны; международными рекомендациями в области образования в интересах устойчивого развития как генеральной гуманитарной стратегии </w:t>
      </w:r>
      <w:r w:rsidRPr="00F72CD9">
        <w:rPr>
          <w:lang w:val="en-US"/>
        </w:rPr>
        <w:lastRenderedPageBreak/>
        <w:t>XXI</w:t>
      </w:r>
      <w:r w:rsidRPr="00F72CD9">
        <w:t xml:space="preserve"> в., направленной на выживание человечества и предотвращение глобальной экологической катастрофы.</w:t>
      </w:r>
    </w:p>
    <w:p w:rsidR="001F57B7" w:rsidRPr="00F72CD9" w:rsidRDefault="001F57B7" w:rsidP="001F57B7">
      <w:pPr>
        <w:widowControl w:val="0"/>
        <w:autoSpaceDE w:val="0"/>
        <w:autoSpaceDN w:val="0"/>
        <w:adjustRightInd w:val="0"/>
        <w:jc w:val="both"/>
      </w:pPr>
      <w:r w:rsidRPr="00F72CD9">
        <w:t>Экологическая здоровьесберегающая деятельность школы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F57B7" w:rsidRPr="00252C16" w:rsidRDefault="001F57B7" w:rsidP="001F57B7">
      <w:pPr>
        <w:jc w:val="both"/>
        <w:rPr>
          <w:i/>
        </w:rPr>
      </w:pPr>
      <w:r w:rsidRPr="00252C16">
        <w:rPr>
          <w:i/>
          <w:color w:val="000000"/>
        </w:rPr>
        <w:t>Основными задачами являются:</w:t>
      </w:r>
    </w:p>
    <w:p w:rsidR="001F57B7" w:rsidRPr="00F72CD9" w:rsidRDefault="001F57B7" w:rsidP="001F57B7">
      <w:pPr>
        <w:numPr>
          <w:ilvl w:val="0"/>
          <w:numId w:val="81"/>
        </w:numPr>
        <w:ind w:left="284" w:hanging="284"/>
        <w:jc w:val="both"/>
      </w:pPr>
      <w:r w:rsidRPr="00F72CD9">
        <w:t>присвоение обучающимися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F57B7" w:rsidRPr="00F72CD9" w:rsidRDefault="001F57B7" w:rsidP="001F57B7">
      <w:pPr>
        <w:numPr>
          <w:ilvl w:val="0"/>
          <w:numId w:val="81"/>
        </w:numPr>
        <w:ind w:left="284" w:hanging="284"/>
        <w:jc w:val="both"/>
      </w:pPr>
      <w:r w:rsidRPr="00F72CD9">
        <w:t xml:space="preserve">формирование умений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F57B7" w:rsidRPr="00F72CD9" w:rsidRDefault="001F57B7" w:rsidP="001F57B7">
      <w:pPr>
        <w:numPr>
          <w:ilvl w:val="0"/>
          <w:numId w:val="81"/>
        </w:numPr>
        <w:ind w:left="284" w:hanging="284"/>
        <w:jc w:val="both"/>
      </w:pPr>
      <w:r w:rsidRPr="00F72CD9">
        <w:t>осознание школьниками взаимной связи здоровья, экологического качества окружающей среды и экологической культуры человека;</w:t>
      </w:r>
    </w:p>
    <w:p w:rsidR="001F57B7" w:rsidRPr="00F72CD9" w:rsidRDefault="001F57B7" w:rsidP="001F57B7">
      <w:pPr>
        <w:numPr>
          <w:ilvl w:val="0"/>
          <w:numId w:val="81"/>
        </w:numPr>
        <w:ind w:left="284" w:hanging="284"/>
        <w:jc w:val="both"/>
      </w:pPr>
      <w:r w:rsidRPr="00F72CD9">
        <w:rPr>
          <w:bCs/>
        </w:rPr>
        <w:t>овладени</w:t>
      </w:r>
      <w:r>
        <w:rPr>
          <w:bCs/>
        </w:rPr>
        <w:t>е нормами экологического поведе</w:t>
      </w:r>
      <w:r w:rsidRPr="00F72CD9">
        <w:rPr>
          <w:bCs/>
        </w:rPr>
        <w:t>ния, обеспечивающего со</w:t>
      </w:r>
      <w:r w:rsidRPr="00F72CD9">
        <w:rPr>
          <w:bCs/>
        </w:rPr>
        <w:softHyphen/>
        <w:t xml:space="preserve">хранение на земле человека и природы, их взаимодействия. </w:t>
      </w:r>
    </w:p>
    <w:p w:rsidR="001F57B7" w:rsidRPr="00F72CD9" w:rsidRDefault="001F57B7" w:rsidP="001F57B7">
      <w:pPr>
        <w:jc w:val="both"/>
        <w:rPr>
          <w:bCs/>
        </w:rPr>
      </w:pPr>
    </w:p>
    <w:p w:rsidR="001F57B7" w:rsidRPr="00F72CD9" w:rsidRDefault="001F57B7" w:rsidP="001F57B7">
      <w:pPr>
        <w:suppressAutoHyphens/>
        <w:jc w:val="both"/>
        <w:rPr>
          <w:bCs/>
        </w:rPr>
      </w:pPr>
      <w:r w:rsidRPr="00F72CD9">
        <w:rPr>
          <w:bCs/>
          <w:iCs/>
        </w:rPr>
        <w:t xml:space="preserve">Решение этих задач достигается путем включения школьников в </w:t>
      </w:r>
      <w:r w:rsidRPr="00F72CD9">
        <w:rPr>
          <w:bCs/>
        </w:rPr>
        <w:t>локальные экологически целесообразные виды деятельности, направленные на формирование готовности занять ак</w:t>
      </w:r>
      <w:r>
        <w:rPr>
          <w:bCs/>
        </w:rPr>
        <w:t>тивную экологически целесообраз</w:t>
      </w:r>
      <w:r w:rsidRPr="00F72CD9">
        <w:rPr>
          <w:bCs/>
        </w:rPr>
        <w:t>ную позицию в конкретной ситуации. Приятие обуча</w:t>
      </w:r>
      <w:r>
        <w:rPr>
          <w:bCs/>
        </w:rPr>
        <w:t>ющимися принципов ненасилия, на</w:t>
      </w:r>
      <w:r w:rsidRPr="00F72CD9">
        <w:rPr>
          <w:bCs/>
        </w:rPr>
        <w:t>правленных на установление гумани</w:t>
      </w:r>
      <w:r w:rsidRPr="00F72CD9">
        <w:rPr>
          <w:bCs/>
        </w:rPr>
        <w:softHyphen/>
        <w:t>стического типа отношений между людьми, идеи общности, гармонии индивида со Вселенной и человечест</w:t>
      </w:r>
      <w:r w:rsidRPr="00F72CD9">
        <w:rPr>
          <w:bCs/>
        </w:rPr>
        <w:softHyphen/>
        <w:t>вом, основанной на экологии природы и человека,  овладение ценностными ориентациями на уровне целостной экологической картины мира, формирование плане</w:t>
      </w:r>
      <w:r w:rsidRPr="00F72CD9">
        <w:rPr>
          <w:bCs/>
        </w:rPr>
        <w:softHyphen/>
        <w:t xml:space="preserve">тарного мышления,  способствующего формированию знаний основных стратегий поведения человека в природе. </w:t>
      </w:r>
    </w:p>
    <w:p w:rsidR="001F57B7" w:rsidRPr="00F72CD9" w:rsidRDefault="001F57B7" w:rsidP="001F57B7">
      <w:pPr>
        <w:suppressAutoHyphens/>
        <w:jc w:val="both"/>
        <w:rPr>
          <w:color w:val="FF0000"/>
        </w:rPr>
      </w:pPr>
    </w:p>
    <w:p w:rsidR="001F57B7" w:rsidRPr="00F72CD9" w:rsidRDefault="001F57B7" w:rsidP="001F57B7">
      <w:pPr>
        <w:jc w:val="both"/>
      </w:pPr>
      <w:r w:rsidRPr="00F72CD9">
        <w:t>Формируемые ценности: гражданское общество, этнокультурная и общероссийская идентичность; устойчивое развитие страны; экологическая этика; здоровье как личная и общественная категория; социальное партнёрство по вопросам улучшения экологического качества окружающей среды и здоровья населения; экологически целесообразный здоровый и безопасный образ жизни; экологическая культура; гражданская ответственность за настоящее и будущее своей страны; эколого-культурные традиции многонационального народа России. Основное педагогическое средство организации внеурочной деятельности: развивающие ситуации учебно-проектного типа.</w:t>
      </w:r>
    </w:p>
    <w:p w:rsidR="001F57B7" w:rsidRPr="00F72CD9" w:rsidRDefault="001F57B7" w:rsidP="001F57B7">
      <w:pPr>
        <w:autoSpaceDE w:val="0"/>
        <w:autoSpaceDN w:val="0"/>
        <w:adjustRightInd w:val="0"/>
        <w:jc w:val="both"/>
        <w:rPr>
          <w:bCs/>
          <w:iCs/>
        </w:rPr>
      </w:pPr>
      <w:r w:rsidRPr="00F72CD9">
        <w:rPr>
          <w:bCs/>
          <w:i/>
          <w:iCs/>
        </w:rPr>
        <w:t>Формы деятельности</w:t>
      </w:r>
      <w:r w:rsidRPr="00F72CD9">
        <w:rPr>
          <w:bCs/>
          <w:iCs/>
        </w:rPr>
        <w:t>: урок, общешкольные и классные мероприятия, конкурсные программы, посещения музеев, акции, оформление стендов, митинги, классные часы, встречи с экологами, экскурсии в природу, научно-практические конференции.</w:t>
      </w:r>
    </w:p>
    <w:p w:rsidR="001F57B7" w:rsidRPr="00F72CD9" w:rsidRDefault="001F57B7" w:rsidP="001F57B7">
      <w:pPr>
        <w:autoSpaceDE w:val="0"/>
        <w:autoSpaceDN w:val="0"/>
        <w:adjustRightInd w:val="0"/>
        <w:jc w:val="both"/>
        <w:rPr>
          <w:i/>
        </w:rPr>
      </w:pPr>
      <w:r w:rsidRPr="00F72CD9">
        <w:rPr>
          <w:i/>
        </w:rPr>
        <w:t xml:space="preserve">. </w:t>
      </w:r>
    </w:p>
    <w:p w:rsidR="001F57B7" w:rsidRDefault="001F57B7" w:rsidP="001F57B7">
      <w:pPr>
        <w:jc w:val="both"/>
        <w:rPr>
          <w:b/>
          <w:bCs/>
        </w:rPr>
      </w:pPr>
    </w:p>
    <w:p w:rsidR="001F57B7" w:rsidRDefault="001F57B7" w:rsidP="001F57B7">
      <w:pPr>
        <w:autoSpaceDE w:val="0"/>
        <w:autoSpaceDN w:val="0"/>
        <w:adjustRightInd w:val="0"/>
        <w:rPr>
          <w:sz w:val="22"/>
          <w:szCs w:val="20"/>
        </w:rPr>
      </w:pPr>
      <w:r w:rsidRPr="00904104">
        <w:rPr>
          <w:b/>
          <w:sz w:val="22"/>
          <w:szCs w:val="20"/>
        </w:rPr>
        <w:t>Сроки реализации п</w:t>
      </w:r>
      <w:r>
        <w:rPr>
          <w:b/>
          <w:sz w:val="22"/>
          <w:szCs w:val="20"/>
        </w:rPr>
        <w:t>одп</w:t>
      </w:r>
      <w:r w:rsidRPr="00904104">
        <w:rPr>
          <w:b/>
          <w:sz w:val="22"/>
          <w:szCs w:val="20"/>
        </w:rPr>
        <w:t>рограммы</w:t>
      </w:r>
      <w:r w:rsidRPr="00904104">
        <w:rPr>
          <w:sz w:val="22"/>
          <w:szCs w:val="20"/>
        </w:rPr>
        <w:t>2017-2021г.г.</w:t>
      </w:r>
    </w:p>
    <w:p w:rsidR="001F57B7" w:rsidRDefault="001F57B7" w:rsidP="001F57B7">
      <w:pPr>
        <w:autoSpaceDE w:val="0"/>
        <w:autoSpaceDN w:val="0"/>
        <w:adjustRightInd w:val="0"/>
        <w:rPr>
          <w:sz w:val="22"/>
          <w:szCs w:val="20"/>
        </w:rPr>
      </w:pPr>
    </w:p>
    <w:p w:rsidR="001F57B7" w:rsidRDefault="001F57B7" w:rsidP="001F57B7">
      <w:pPr>
        <w:autoSpaceDE w:val="0"/>
        <w:autoSpaceDN w:val="0"/>
        <w:adjustRightInd w:val="0"/>
        <w:rPr>
          <w:sz w:val="22"/>
          <w:szCs w:val="20"/>
        </w:rPr>
      </w:pPr>
    </w:p>
    <w:p w:rsidR="001F57B7" w:rsidRDefault="001F57B7" w:rsidP="001F57B7">
      <w:pPr>
        <w:autoSpaceDE w:val="0"/>
        <w:autoSpaceDN w:val="0"/>
        <w:adjustRightInd w:val="0"/>
        <w:jc w:val="both"/>
        <w:rPr>
          <w:b/>
          <w:sz w:val="22"/>
          <w:szCs w:val="20"/>
        </w:rPr>
      </w:pPr>
      <w:r w:rsidRPr="00904104">
        <w:rPr>
          <w:b/>
          <w:sz w:val="22"/>
          <w:szCs w:val="20"/>
        </w:rPr>
        <w:t>Ожидаемые результаты реализации п</w:t>
      </w:r>
      <w:r>
        <w:rPr>
          <w:b/>
          <w:sz w:val="22"/>
          <w:szCs w:val="20"/>
        </w:rPr>
        <w:t>одп</w:t>
      </w:r>
      <w:r w:rsidRPr="00904104">
        <w:rPr>
          <w:b/>
          <w:sz w:val="22"/>
          <w:szCs w:val="20"/>
        </w:rPr>
        <w:t>рограммы</w:t>
      </w:r>
    </w:p>
    <w:p w:rsidR="001F57B7" w:rsidRDefault="001F57B7" w:rsidP="001F57B7">
      <w:pPr>
        <w:autoSpaceDE w:val="0"/>
        <w:autoSpaceDN w:val="0"/>
        <w:adjustRightInd w:val="0"/>
        <w:jc w:val="both"/>
        <w:rPr>
          <w:b/>
          <w:sz w:val="22"/>
          <w:szCs w:val="20"/>
        </w:rPr>
      </w:pPr>
    </w:p>
    <w:p w:rsidR="001F57B7" w:rsidRPr="00D830E5" w:rsidRDefault="001F57B7" w:rsidP="001F57B7">
      <w:pPr>
        <w:jc w:val="both"/>
      </w:pPr>
      <w:r w:rsidRPr="00D830E5">
        <w:rPr>
          <w:rStyle w:val="c4"/>
          <w:color w:val="000000"/>
        </w:rPr>
        <w:t xml:space="preserve">Объектом, субъектом и главным критерием эффективности воспитательной системы школы  является кадет-выпускник. </w:t>
      </w:r>
    </w:p>
    <w:p w:rsidR="001F57B7" w:rsidRDefault="001F57B7" w:rsidP="001F57B7">
      <w:pPr>
        <w:jc w:val="both"/>
        <w:rPr>
          <w:rStyle w:val="c4"/>
          <w:color w:val="000000"/>
        </w:rPr>
      </w:pPr>
      <w:r w:rsidRPr="00D830E5">
        <w:rPr>
          <w:rStyle w:val="c4"/>
          <w:color w:val="000000"/>
        </w:rPr>
        <w:t>Модель выпускника представляется нам как образ гражданина-патриота, высоконравственной личности, успешно окончившего курс общего среднего образования, готового по своим морально-деловым, физическим качествам к поступлению в ВУЗ и ориентированного на служение Отечеству на гражданском и военном поприще. Выпускник кадетской школы  всегда занимает лидирующее положение, способен ориентироваться в микро и макро-социуме, готов быть конкурентно способным на рынке образования и труда, умеет организовать своих товарищей на выполнение самых сложных задач, способен создать здоровую семью и материально обеспечить её, продолжает постоянно саморазвиваться и самосовершенствоваться.</w:t>
      </w:r>
    </w:p>
    <w:p w:rsidR="001F57B7" w:rsidRPr="00D830E5" w:rsidRDefault="001F57B7" w:rsidP="001F57B7">
      <w:pPr>
        <w:jc w:val="both"/>
      </w:pPr>
    </w:p>
    <w:p w:rsidR="001F57B7" w:rsidRPr="00D830E5" w:rsidRDefault="001F57B7" w:rsidP="001F57B7">
      <w:pPr>
        <w:jc w:val="both"/>
      </w:pPr>
      <w:r w:rsidRPr="000474BC">
        <w:rPr>
          <w:rStyle w:val="c4"/>
          <w:b/>
          <w:color w:val="000000"/>
        </w:rPr>
        <w:lastRenderedPageBreak/>
        <w:t>Выпускник кадетской школы-интернат - это</w:t>
      </w:r>
      <w:r w:rsidRPr="00D830E5">
        <w:rPr>
          <w:rStyle w:val="c4"/>
          <w:color w:val="000000"/>
        </w:rPr>
        <w:t>:</w:t>
      </w:r>
    </w:p>
    <w:p w:rsidR="001F57B7" w:rsidRPr="00D830E5" w:rsidRDefault="001F57B7" w:rsidP="001F57B7">
      <w:pPr>
        <w:jc w:val="both"/>
      </w:pPr>
      <w:r w:rsidRPr="00D830E5">
        <w:rPr>
          <w:rStyle w:val="c4"/>
          <w:color w:val="000000"/>
        </w:rPr>
        <w:t>- интеллектуально развитая личность;</w:t>
      </w:r>
    </w:p>
    <w:p w:rsidR="001F57B7" w:rsidRPr="00D830E5" w:rsidRDefault="001F57B7" w:rsidP="001F57B7">
      <w:pPr>
        <w:jc w:val="both"/>
      </w:pPr>
      <w:r w:rsidRPr="00D830E5">
        <w:rPr>
          <w:rStyle w:val="c4"/>
          <w:color w:val="000000"/>
        </w:rPr>
        <w:t>- человек культуры, свободная личность с чувством ответственности, с высоким уровнем самосознания и самоуважения, обладающий высокими морально-деловыми качествами;</w:t>
      </w:r>
    </w:p>
    <w:p w:rsidR="001F57B7" w:rsidRPr="00D830E5" w:rsidRDefault="001F57B7" w:rsidP="001F57B7">
      <w:pPr>
        <w:jc w:val="both"/>
      </w:pPr>
      <w:r w:rsidRPr="00D830E5">
        <w:rPr>
          <w:rStyle w:val="c4"/>
          <w:color w:val="000000"/>
        </w:rPr>
        <w:t xml:space="preserve">- творческая личность, с развитой эмоциональной сферой, с развитым художественно-эстетическим вкусом, индивидуальными способностями, с готовностью к самосовершенствованию; </w:t>
      </w:r>
    </w:p>
    <w:p w:rsidR="001F57B7" w:rsidRPr="00D830E5" w:rsidRDefault="001F57B7" w:rsidP="001F57B7">
      <w:pPr>
        <w:jc w:val="both"/>
      </w:pPr>
      <w:r w:rsidRPr="00D830E5">
        <w:rPr>
          <w:rStyle w:val="c4"/>
          <w:color w:val="000000"/>
        </w:rPr>
        <w:t xml:space="preserve">- гуманная личность с гражданским самосознанием, с развитыми чувствами милосердия, доброты, готовности к самопожертвованию, любви ко всему живому и забота о нем, с коммуникативными особенностями; </w:t>
      </w:r>
    </w:p>
    <w:p w:rsidR="001F57B7" w:rsidRPr="00D830E5" w:rsidRDefault="001F57B7" w:rsidP="001F57B7">
      <w:pPr>
        <w:jc w:val="both"/>
      </w:pPr>
      <w:r w:rsidRPr="00D830E5">
        <w:rPr>
          <w:rStyle w:val="c4"/>
          <w:color w:val="000000"/>
        </w:rPr>
        <w:t xml:space="preserve">- духовная личность, т.е. личность, освоившая основное общее образование и дисциплины дополнительного образования, имеющая эстетическую подготовку и способности к дальнейшему самообразованию; </w:t>
      </w:r>
    </w:p>
    <w:p w:rsidR="001F57B7" w:rsidRPr="00D830E5" w:rsidRDefault="001F57B7" w:rsidP="001F57B7">
      <w:pPr>
        <w:jc w:val="both"/>
      </w:pPr>
      <w:r w:rsidRPr="00D830E5">
        <w:rPr>
          <w:rStyle w:val="c4"/>
          <w:color w:val="000000"/>
        </w:rPr>
        <w:t xml:space="preserve">- физически и психически здоровый человек с потребностью к здоровому образу жизни; </w:t>
      </w:r>
    </w:p>
    <w:p w:rsidR="001F57B7" w:rsidRPr="00D830E5" w:rsidRDefault="001F57B7" w:rsidP="001F57B7">
      <w:pPr>
        <w:jc w:val="both"/>
      </w:pPr>
      <w:r w:rsidRPr="00D830E5">
        <w:rPr>
          <w:rStyle w:val="c4"/>
          <w:color w:val="000000"/>
        </w:rPr>
        <w:t xml:space="preserve">- свободная личность, умеющая самостоятельно принимать решения, нести ответственность за свои поступки, планировать свою жизнь в соответствии с общепринятыми нормами; </w:t>
      </w:r>
    </w:p>
    <w:p w:rsidR="001F57B7" w:rsidRDefault="001F57B7" w:rsidP="001F57B7">
      <w:pPr>
        <w:jc w:val="both"/>
        <w:rPr>
          <w:b/>
          <w:sz w:val="22"/>
          <w:szCs w:val="20"/>
        </w:rPr>
      </w:pPr>
      <w:r w:rsidRPr="00D830E5">
        <w:rPr>
          <w:rStyle w:val="c4"/>
          <w:color w:val="000000"/>
        </w:rPr>
        <w:t>- личность, преданная Родине, знающая и любящая историю и культуру России, соединившая в своём сознании идею личного блага с благом государственным, ответственность за судьбу страны и человеческой цивилизации.</w:t>
      </w:r>
    </w:p>
    <w:p w:rsidR="001F57B7" w:rsidRPr="002F1A9E" w:rsidRDefault="001F57B7" w:rsidP="001F57B7">
      <w:pPr>
        <w:jc w:val="both"/>
        <w:rPr>
          <w:color w:val="FF0000"/>
        </w:rPr>
      </w:pPr>
    </w:p>
    <w:p w:rsidR="001F57B7" w:rsidRPr="002F1A9E" w:rsidRDefault="001F57B7" w:rsidP="001F57B7">
      <w:pPr>
        <w:jc w:val="both"/>
        <w:rPr>
          <w:color w:val="FF0000"/>
        </w:rPr>
      </w:pPr>
    </w:p>
    <w:p w:rsidR="00CC04A6" w:rsidRPr="00207F83" w:rsidRDefault="00CC04A6" w:rsidP="00CC04A6">
      <w:pPr>
        <w:rPr>
          <w:b/>
          <w:vanish/>
        </w:rPr>
      </w:pPr>
      <w:r w:rsidRPr="00207F83">
        <w:rPr>
          <w:b/>
          <w:vanish/>
        </w:rPr>
        <w:t>Еспублики Татарстан</w:t>
      </w:r>
    </w:p>
    <w:p w:rsidR="00FC4C04" w:rsidRDefault="00FC4C04" w:rsidP="00CD2988"/>
    <w:p w:rsidR="00FC4C04" w:rsidRDefault="00FC4C04"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4F5BBB" w:rsidRDefault="004F5BBB" w:rsidP="00CD2988"/>
    <w:p w:rsidR="009E3F61" w:rsidRDefault="009E3F61" w:rsidP="00CD2988"/>
    <w:p w:rsidR="009E3F61" w:rsidRDefault="009E3F61" w:rsidP="009E3F61">
      <w:pPr>
        <w:jc w:val="center"/>
        <w:rPr>
          <w:b/>
        </w:rPr>
        <w:sectPr w:rsidR="009E3F61" w:rsidSect="00127B41">
          <w:footerReference w:type="even" r:id="rId25"/>
          <w:footerReference w:type="default" r:id="rId26"/>
          <w:footerReference w:type="first" r:id="rId27"/>
          <w:pgSz w:w="11906" w:h="16838"/>
          <w:pgMar w:top="851" w:right="851" w:bottom="851" w:left="851" w:header="709" w:footer="709" w:gutter="0"/>
          <w:cols w:space="708"/>
          <w:docGrid w:linePitch="360"/>
        </w:sectPr>
      </w:pPr>
    </w:p>
    <w:p w:rsidR="009E3F61" w:rsidRPr="00C939AA" w:rsidRDefault="009E3F61" w:rsidP="009E3F61">
      <w:pPr>
        <w:jc w:val="center"/>
        <w:rPr>
          <w:b/>
        </w:rPr>
      </w:pPr>
      <w:r w:rsidRPr="00C939AA">
        <w:rPr>
          <w:b/>
        </w:rPr>
        <w:lastRenderedPageBreak/>
        <w:t>ПЛАН МЕРОПРИЯТИЙ ПО РЕАЛИЗАЦИИ ПОДПРОГРАММЫ</w:t>
      </w:r>
    </w:p>
    <w:p w:rsidR="009E3F61" w:rsidRPr="002533EC" w:rsidRDefault="009E3F61" w:rsidP="009E3F61">
      <w:pPr>
        <w:jc w:val="center"/>
        <w:rPr>
          <w:b/>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10"/>
        <w:gridCol w:w="2311"/>
        <w:gridCol w:w="4621"/>
      </w:tblGrid>
      <w:tr w:rsidR="009E3F61" w:rsidRPr="002533EC"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rPr>
                <w:b/>
              </w:rPr>
            </w:pPr>
            <w:r w:rsidRPr="00D42F8D">
              <w:rPr>
                <w:b/>
              </w:rPr>
              <w:t>№ п/п</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rPr>
                <w:b/>
              </w:rPr>
            </w:pPr>
            <w:r w:rsidRPr="00D42F8D">
              <w:rPr>
                <w:b/>
              </w:rPr>
              <w:t>Наименование мероприятий</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rPr>
                <w:b/>
              </w:rPr>
            </w:pPr>
            <w:r w:rsidRPr="00D42F8D">
              <w:rPr>
                <w:b/>
              </w:rPr>
              <w:t>Сроки</w:t>
            </w:r>
          </w:p>
          <w:p w:rsidR="009E3F61" w:rsidRPr="00D42F8D" w:rsidRDefault="009E3F61" w:rsidP="00B42A4C">
            <w:pPr>
              <w:jc w:val="both"/>
              <w:rPr>
                <w:b/>
              </w:rPr>
            </w:pPr>
            <w:r w:rsidRPr="00D42F8D">
              <w:rPr>
                <w:b/>
              </w:rPr>
              <w:t>реализации</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rPr>
                <w:b/>
              </w:rPr>
            </w:pPr>
            <w:r w:rsidRPr="00D42F8D">
              <w:rPr>
                <w:b/>
              </w:rPr>
              <w:t>Исполнители</w:t>
            </w:r>
          </w:p>
        </w:tc>
      </w:tr>
      <w:tr w:rsidR="009E3F61" w:rsidRPr="00C939AA" w:rsidTr="00B42A4C">
        <w:tc>
          <w:tcPr>
            <w:tcW w:w="15309" w:type="dxa"/>
            <w:gridSpan w:val="4"/>
            <w:tcBorders>
              <w:top w:val="single" w:sz="4" w:space="0" w:color="auto"/>
              <w:left w:val="single" w:sz="4" w:space="0" w:color="auto"/>
              <w:bottom w:val="single" w:sz="4" w:space="0" w:color="auto"/>
              <w:right w:val="single" w:sz="4" w:space="0" w:color="auto"/>
            </w:tcBorders>
          </w:tcPr>
          <w:p w:rsidR="009E3F61" w:rsidRPr="00D42F8D" w:rsidRDefault="009E3F61" w:rsidP="00B42A4C">
            <w:pPr>
              <w:shd w:val="clear" w:color="auto" w:fill="FFFFFF"/>
              <w:spacing w:line="360" w:lineRule="auto"/>
              <w:ind w:left="360"/>
              <w:jc w:val="center"/>
              <w:rPr>
                <w:b/>
              </w:rPr>
            </w:pPr>
            <w:r>
              <w:rPr>
                <w:b/>
              </w:rPr>
              <w:t>1. Гражданско</w:t>
            </w:r>
            <w:r w:rsidRPr="00D42F8D">
              <w:rPr>
                <w:b/>
              </w:rPr>
              <w:t xml:space="preserve"> – патриотическое воспитание</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1.1</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Проведение праздничных мероприятий, посвященных Дням воинской славы</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Классные руководители, воспитатели, педагог-организатор, педагог-библиотекарь, педагоги дополнительного образования</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1.2</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Встречи с ветеранами Великой Отечественной войны, героями России, участниками локальных конфликтов</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Классные руководители,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1.3</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Заседания Совета  командиров</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ЗДВПР</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1.4</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Военная, строевая подготовка, огневая, общевоинские уставы</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1.5</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Чтение и обсуждение книг на военно-патриотическую тему и  просмотр художественных фильмов</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t>В</w:t>
            </w:r>
            <w:r w:rsidRPr="00D42F8D">
              <w:t>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1.6</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Участие в городских, районных, республиканских, всероссийских, международных мероприятиях, конкурсах, соревнованиях, сборах.</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1.7</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rPr>
                <w:color w:val="000000"/>
              </w:rPr>
            </w:pPr>
            <w:r w:rsidRPr="00D42F8D">
              <w:rPr>
                <w:color w:val="000000"/>
              </w:rPr>
              <w:t>Проведение летней полевой практики с элементами военного дела (марши, стрельба, военно-прикладные виды спорта, военная топография, знакомство с бытом военнослужащих, изучение современного вооружения и военной техники и др.).</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1.8</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rPr>
                <w:color w:val="000000"/>
              </w:rPr>
            </w:pPr>
            <w:r w:rsidRPr="00D42F8D">
              <w:rPr>
                <w:color w:val="000000"/>
              </w:rPr>
              <w:t>Военно-туристические походы</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1.9</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rPr>
                <w:color w:val="000000"/>
              </w:rPr>
            </w:pPr>
            <w:r w:rsidRPr="00D42F8D">
              <w:rPr>
                <w:color w:val="000000"/>
              </w:rPr>
              <w:t>Проведение смотров взводов, рот</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1.10</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tabs>
                <w:tab w:val="left" w:pos="1080"/>
              </w:tabs>
              <w:jc w:val="both"/>
              <w:rPr>
                <w:color w:val="000000"/>
              </w:rPr>
            </w:pPr>
            <w:r w:rsidRPr="00D42F8D">
              <w:rPr>
                <w:color w:val="000000"/>
              </w:rPr>
              <w:t>Участие в парадах, посвященных Дню Победы</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t>1.11</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tabs>
                <w:tab w:val="left" w:pos="1080"/>
              </w:tabs>
              <w:jc w:val="both"/>
              <w:rPr>
                <w:color w:val="000000"/>
              </w:rPr>
            </w:pPr>
            <w:r w:rsidRPr="00D42F8D">
              <w:rPr>
                <w:color w:val="000000"/>
              </w:rPr>
              <w:t>Участие в акции "Бессмертный полк"</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t>1.12</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tabs>
                <w:tab w:val="left" w:pos="1080"/>
              </w:tabs>
              <w:jc w:val="both"/>
              <w:rPr>
                <w:color w:val="000000"/>
              </w:rPr>
            </w:pPr>
            <w:r w:rsidRPr="00D42F8D">
              <w:rPr>
                <w:color w:val="000000"/>
              </w:rPr>
              <w:t>Экскурсии в воинские части.</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t>1.13</w:t>
            </w:r>
          </w:p>
        </w:tc>
        <w:tc>
          <w:tcPr>
            <w:tcW w:w="7510"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rPr>
                <w:color w:val="000000"/>
              </w:rPr>
            </w:pPr>
            <w:r w:rsidRPr="00D42F8D">
              <w:rPr>
                <w:color w:val="000000"/>
              </w:rPr>
              <w:t>Участие кадет в военно-патриотических Слетах, Сборах воспитанников кадетских корпусов, посещение военно-патриотических лагерей.</w:t>
            </w:r>
          </w:p>
        </w:tc>
        <w:tc>
          <w:tcPr>
            <w:tcW w:w="231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cente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D42F8D" w:rsidRDefault="009E3F61" w:rsidP="00B42A4C">
            <w:pPr>
              <w:jc w:val="both"/>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A67606" w:rsidRDefault="009E3F61" w:rsidP="00B42A4C">
            <w:pPr>
              <w:jc w:val="center"/>
            </w:pPr>
            <w:r w:rsidRPr="00A67606">
              <w:t>1.14</w:t>
            </w:r>
          </w:p>
        </w:tc>
        <w:tc>
          <w:tcPr>
            <w:tcW w:w="7510" w:type="dxa"/>
            <w:tcBorders>
              <w:top w:val="single" w:sz="4" w:space="0" w:color="auto"/>
              <w:left w:val="single" w:sz="4" w:space="0" w:color="auto"/>
              <w:bottom w:val="single" w:sz="4" w:space="0" w:color="auto"/>
              <w:right w:val="single" w:sz="4" w:space="0" w:color="auto"/>
            </w:tcBorders>
          </w:tcPr>
          <w:p w:rsidR="009E3F61" w:rsidRPr="00D95A82" w:rsidRDefault="009E3F61" w:rsidP="00B42A4C">
            <w:pPr>
              <w:jc w:val="both"/>
              <w:rPr>
                <w:color w:val="000000"/>
              </w:rPr>
            </w:pPr>
            <w:r w:rsidRPr="00D95A82">
              <w:rPr>
                <w:color w:val="000000"/>
              </w:rPr>
              <w:t>Участие старшеклассников в Днях откры</w:t>
            </w:r>
            <w:r>
              <w:rPr>
                <w:color w:val="000000"/>
              </w:rPr>
              <w:t xml:space="preserve">тых дверей, проводимых районным </w:t>
            </w:r>
            <w:r w:rsidRPr="00D95A82">
              <w:rPr>
                <w:color w:val="000000"/>
              </w:rPr>
              <w:t xml:space="preserve"> военкоматом</w:t>
            </w:r>
          </w:p>
        </w:tc>
        <w:tc>
          <w:tcPr>
            <w:tcW w:w="231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rPr>
                <w:sz w:val="28"/>
                <w:szCs w:val="28"/>
              </w:rPr>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A67606" w:rsidRDefault="009E3F61" w:rsidP="00B42A4C">
            <w:pPr>
              <w:jc w:val="center"/>
            </w:pPr>
            <w:r w:rsidRPr="00A67606">
              <w:t>1.15</w:t>
            </w:r>
          </w:p>
        </w:tc>
        <w:tc>
          <w:tcPr>
            <w:tcW w:w="7510" w:type="dxa"/>
            <w:tcBorders>
              <w:top w:val="single" w:sz="4" w:space="0" w:color="auto"/>
              <w:left w:val="single" w:sz="4" w:space="0" w:color="auto"/>
              <w:bottom w:val="single" w:sz="4" w:space="0" w:color="auto"/>
              <w:right w:val="single" w:sz="4" w:space="0" w:color="auto"/>
            </w:tcBorders>
          </w:tcPr>
          <w:p w:rsidR="009E3F61" w:rsidRPr="00D95A82" w:rsidRDefault="009E3F61" w:rsidP="00B42A4C">
            <w:pPr>
              <w:jc w:val="both"/>
              <w:rPr>
                <w:color w:val="000000"/>
              </w:rPr>
            </w:pPr>
            <w:r w:rsidRPr="00D95A82">
              <w:rPr>
                <w:color w:val="000000"/>
              </w:rPr>
              <w:t>Предпрофильная ориентация кадет. Экскурсии, посещения ВУЗов.</w:t>
            </w:r>
          </w:p>
        </w:tc>
        <w:tc>
          <w:tcPr>
            <w:tcW w:w="231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rPr>
                <w:sz w:val="28"/>
                <w:szCs w:val="28"/>
              </w:rPr>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A67606" w:rsidRDefault="009E3F61" w:rsidP="00B42A4C">
            <w:pPr>
              <w:jc w:val="center"/>
            </w:pPr>
            <w:r w:rsidRPr="00A67606">
              <w:t>1.16</w:t>
            </w:r>
          </w:p>
        </w:tc>
        <w:tc>
          <w:tcPr>
            <w:tcW w:w="7510" w:type="dxa"/>
            <w:tcBorders>
              <w:top w:val="single" w:sz="4" w:space="0" w:color="auto"/>
              <w:left w:val="single" w:sz="4" w:space="0" w:color="auto"/>
              <w:bottom w:val="single" w:sz="4" w:space="0" w:color="auto"/>
              <w:right w:val="single" w:sz="4" w:space="0" w:color="auto"/>
            </w:tcBorders>
          </w:tcPr>
          <w:p w:rsidR="009E3F61" w:rsidRPr="00D95A82" w:rsidRDefault="009E3F61" w:rsidP="00B42A4C">
            <w:pPr>
              <w:jc w:val="both"/>
              <w:rPr>
                <w:color w:val="000000"/>
              </w:rPr>
            </w:pPr>
            <w:r w:rsidRPr="00D95A82">
              <w:rPr>
                <w:color w:val="000000"/>
              </w:rPr>
              <w:t>Создание</w:t>
            </w:r>
            <w:r>
              <w:rPr>
                <w:color w:val="000000"/>
              </w:rPr>
              <w:t xml:space="preserve"> условий для работышкольного музея</w:t>
            </w:r>
            <w:r w:rsidRPr="00D95A82">
              <w:rPr>
                <w:color w:val="000000"/>
              </w:rPr>
              <w:t xml:space="preserve"> «Долг памяти», привлечение педагогов, воспитателей, кадет в сборе материалов, </w:t>
            </w:r>
            <w:r w:rsidRPr="00D95A82">
              <w:rPr>
                <w:color w:val="000000"/>
              </w:rPr>
              <w:lastRenderedPageBreak/>
              <w:t xml:space="preserve">экспонатов. </w:t>
            </w:r>
          </w:p>
        </w:tc>
        <w:tc>
          <w:tcPr>
            <w:tcW w:w="231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lastRenderedPageBreak/>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rsidRPr="00D42F8D">
              <w:t>Классные руководители, воспитатели, педагог-организатор, педагог-</w:t>
            </w:r>
            <w:r w:rsidRPr="00D42F8D">
              <w:lastRenderedPageBreak/>
              <w:t>библиотекарь, педагоги дополнительного образования</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A67606" w:rsidRDefault="009E3F61" w:rsidP="00B42A4C">
            <w:pPr>
              <w:jc w:val="center"/>
            </w:pPr>
            <w:r w:rsidRPr="00A67606">
              <w:lastRenderedPageBreak/>
              <w:t>1.17</w:t>
            </w:r>
          </w:p>
        </w:tc>
        <w:tc>
          <w:tcPr>
            <w:tcW w:w="7510" w:type="dxa"/>
            <w:tcBorders>
              <w:top w:val="single" w:sz="4" w:space="0" w:color="auto"/>
              <w:left w:val="single" w:sz="4" w:space="0" w:color="auto"/>
              <w:bottom w:val="single" w:sz="4" w:space="0" w:color="auto"/>
              <w:right w:val="single" w:sz="4" w:space="0" w:color="auto"/>
            </w:tcBorders>
          </w:tcPr>
          <w:p w:rsidR="009E3F61" w:rsidRPr="00D95A82" w:rsidRDefault="009E3F61" w:rsidP="00B42A4C">
            <w:pPr>
              <w:jc w:val="both"/>
              <w:rPr>
                <w:color w:val="000000"/>
              </w:rPr>
            </w:pPr>
            <w:r w:rsidRPr="00D95A82">
              <w:rPr>
                <w:color w:val="000000"/>
              </w:rPr>
              <w:t>Совместные встре</w:t>
            </w:r>
            <w:r>
              <w:rPr>
                <w:color w:val="000000"/>
              </w:rPr>
              <w:t>чи с воспитанниками кадетских школ и школ-интернатов</w:t>
            </w:r>
            <w:r w:rsidRPr="00D95A82">
              <w:rPr>
                <w:color w:val="000000"/>
              </w:rPr>
              <w:t>, обмен опытом, проведение соревнований и состязаний.</w:t>
            </w:r>
          </w:p>
        </w:tc>
        <w:tc>
          <w:tcPr>
            <w:tcW w:w="231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A67606" w:rsidRDefault="009E3F61" w:rsidP="00B42A4C">
            <w:pPr>
              <w:jc w:val="center"/>
            </w:pPr>
            <w:r w:rsidRPr="00A67606">
              <w:t>1.18</w:t>
            </w:r>
          </w:p>
        </w:tc>
        <w:tc>
          <w:tcPr>
            <w:tcW w:w="7510" w:type="dxa"/>
            <w:tcBorders>
              <w:top w:val="single" w:sz="4" w:space="0" w:color="auto"/>
              <w:left w:val="single" w:sz="4" w:space="0" w:color="auto"/>
              <w:bottom w:val="single" w:sz="4" w:space="0" w:color="auto"/>
              <w:right w:val="single" w:sz="4" w:space="0" w:color="auto"/>
            </w:tcBorders>
          </w:tcPr>
          <w:p w:rsidR="009E3F61" w:rsidRPr="00A67606" w:rsidRDefault="009E3F61" w:rsidP="00B42A4C">
            <w:r w:rsidRPr="00C0574F">
              <w:t>Проведение месячников военно-патриотической работы</w:t>
            </w:r>
          </w:p>
        </w:tc>
        <w:tc>
          <w:tcPr>
            <w:tcW w:w="231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A67606" w:rsidRDefault="009E3F61" w:rsidP="00B42A4C">
            <w:pPr>
              <w:jc w:val="center"/>
            </w:pPr>
            <w:r w:rsidRPr="00A67606">
              <w:t>1.19</w:t>
            </w:r>
          </w:p>
        </w:tc>
        <w:tc>
          <w:tcPr>
            <w:tcW w:w="7510" w:type="dxa"/>
            <w:tcBorders>
              <w:top w:val="single" w:sz="4" w:space="0" w:color="auto"/>
              <w:left w:val="single" w:sz="4" w:space="0" w:color="auto"/>
              <w:bottom w:val="single" w:sz="4" w:space="0" w:color="auto"/>
              <w:right w:val="single" w:sz="4" w:space="0" w:color="auto"/>
            </w:tcBorders>
          </w:tcPr>
          <w:p w:rsidR="009E3F61" w:rsidRPr="00D95A82" w:rsidRDefault="009E3F61" w:rsidP="00B42A4C">
            <w:pPr>
              <w:jc w:val="both"/>
              <w:rPr>
                <w:color w:val="000000"/>
              </w:rPr>
            </w:pPr>
            <w:r w:rsidRPr="00C0574F">
              <w:t>Акции. Поздравления ветеранов к юбилейным датам.</w:t>
            </w:r>
          </w:p>
        </w:tc>
        <w:tc>
          <w:tcPr>
            <w:tcW w:w="231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t>2017-2021 г.г.</w:t>
            </w:r>
          </w:p>
        </w:tc>
        <w:tc>
          <w:tcPr>
            <w:tcW w:w="462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A67606" w:rsidRDefault="009E3F61" w:rsidP="00B42A4C">
            <w:pPr>
              <w:jc w:val="center"/>
            </w:pPr>
            <w:r w:rsidRPr="00A67606">
              <w:t>1.2</w:t>
            </w:r>
            <w:r>
              <w:t>0</w:t>
            </w:r>
          </w:p>
        </w:tc>
        <w:tc>
          <w:tcPr>
            <w:tcW w:w="7510" w:type="dxa"/>
            <w:tcBorders>
              <w:top w:val="single" w:sz="4" w:space="0" w:color="auto"/>
              <w:left w:val="single" w:sz="4" w:space="0" w:color="auto"/>
              <w:bottom w:val="single" w:sz="4" w:space="0" w:color="auto"/>
              <w:right w:val="single" w:sz="4" w:space="0" w:color="auto"/>
            </w:tcBorders>
          </w:tcPr>
          <w:p w:rsidR="009E3F61" w:rsidRDefault="009E3F61" w:rsidP="00B42A4C">
            <w:pPr>
              <w:jc w:val="both"/>
              <w:rPr>
                <w:color w:val="000000"/>
              </w:rPr>
            </w:pPr>
            <w:r w:rsidRPr="00C0574F">
              <w:t>Проведение ритуала  «Торжественная клятва кадета»</w:t>
            </w:r>
          </w:p>
        </w:tc>
        <w:tc>
          <w:tcPr>
            <w:tcW w:w="231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rsidRPr="00D42F8D">
              <w:t>ЗДВПР, воспитатели</w:t>
            </w:r>
          </w:p>
        </w:tc>
      </w:tr>
      <w:tr w:rsidR="009E3F61" w:rsidRPr="00C939AA" w:rsidTr="00B42A4C">
        <w:tc>
          <w:tcPr>
            <w:tcW w:w="867" w:type="dxa"/>
            <w:tcBorders>
              <w:top w:val="single" w:sz="4" w:space="0" w:color="auto"/>
              <w:left w:val="single" w:sz="4" w:space="0" w:color="auto"/>
              <w:bottom w:val="single" w:sz="4" w:space="0" w:color="auto"/>
              <w:right w:val="single" w:sz="4" w:space="0" w:color="auto"/>
            </w:tcBorders>
          </w:tcPr>
          <w:p w:rsidR="009E3F61" w:rsidRPr="00A67606" w:rsidRDefault="009E3F61" w:rsidP="00B42A4C">
            <w:pPr>
              <w:jc w:val="center"/>
            </w:pPr>
            <w:r w:rsidRPr="00A67606">
              <w:t>1.2</w:t>
            </w:r>
            <w:r>
              <w:t>1</w:t>
            </w:r>
          </w:p>
        </w:tc>
        <w:tc>
          <w:tcPr>
            <w:tcW w:w="7510" w:type="dxa"/>
            <w:tcBorders>
              <w:top w:val="single" w:sz="4" w:space="0" w:color="auto"/>
              <w:left w:val="single" w:sz="4" w:space="0" w:color="auto"/>
              <w:bottom w:val="single" w:sz="4" w:space="0" w:color="auto"/>
              <w:right w:val="single" w:sz="4" w:space="0" w:color="auto"/>
            </w:tcBorders>
          </w:tcPr>
          <w:p w:rsidR="009E3F61" w:rsidRPr="00D95A82" w:rsidRDefault="009E3F61" w:rsidP="00B42A4C">
            <w:pPr>
              <w:jc w:val="both"/>
              <w:rPr>
                <w:color w:val="000000"/>
              </w:rPr>
            </w:pPr>
            <w:r>
              <w:rPr>
                <w:color w:val="000000"/>
              </w:rPr>
              <w:t>Уроки мужества</w:t>
            </w:r>
          </w:p>
        </w:tc>
        <w:tc>
          <w:tcPr>
            <w:tcW w:w="231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C939AA" w:rsidRDefault="009E3F61" w:rsidP="00B42A4C">
            <w:pPr>
              <w:jc w:val="center"/>
              <w:rPr>
                <w:sz w:val="28"/>
                <w:szCs w:val="28"/>
              </w:rPr>
            </w:pPr>
            <w:r w:rsidRPr="00D42F8D">
              <w:t>ЗДВПР, воспитатели</w:t>
            </w:r>
          </w:p>
        </w:tc>
      </w:tr>
      <w:tr w:rsidR="009E3F61" w:rsidRPr="00C939AA" w:rsidTr="00B42A4C">
        <w:tc>
          <w:tcPr>
            <w:tcW w:w="15309" w:type="dxa"/>
            <w:gridSpan w:val="4"/>
            <w:tcBorders>
              <w:top w:val="single" w:sz="4" w:space="0" w:color="auto"/>
              <w:left w:val="single" w:sz="4" w:space="0" w:color="auto"/>
              <w:bottom w:val="single" w:sz="4" w:space="0" w:color="auto"/>
              <w:right w:val="single" w:sz="4" w:space="0" w:color="auto"/>
            </w:tcBorders>
          </w:tcPr>
          <w:p w:rsidR="009E3F61" w:rsidRPr="00D95A82" w:rsidRDefault="009E3F61" w:rsidP="00B42A4C">
            <w:pPr>
              <w:jc w:val="center"/>
              <w:rPr>
                <w:b/>
                <w:sz w:val="28"/>
                <w:szCs w:val="28"/>
              </w:rPr>
            </w:pPr>
            <w:r>
              <w:rPr>
                <w:b/>
              </w:rPr>
              <w:t xml:space="preserve">2. </w:t>
            </w:r>
            <w:r w:rsidRPr="00D95A82">
              <w:rPr>
                <w:b/>
              </w:rPr>
              <w:t>Духовно-нравственное воспитание</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both"/>
              <w:rPr>
                <w:color w:val="000000"/>
              </w:rPr>
            </w:pPr>
            <w:r w:rsidRPr="00DE18A3">
              <w:t>Беседы с кадетами в урочное и внеурочное время на нравственно-этические темы: «Долг, честь, совесть, товарищество, предательство и др.»</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Ежегодно</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both"/>
              <w:rPr>
                <w:color w:val="000000"/>
              </w:rPr>
            </w:pPr>
            <w:r w:rsidRPr="00DE18A3">
              <w:rPr>
                <w:color w:val="000000"/>
              </w:rPr>
              <w:t>Участие во всероссийских акциях "Весенняя неделя добра", ""Осенняя неделя добра"</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Педагог-организатор</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both"/>
              <w:rPr>
                <w:color w:val="000000"/>
              </w:rPr>
            </w:pPr>
            <w:r w:rsidRPr="00DE18A3">
              <w:rPr>
                <w:color w:val="000000"/>
              </w:rPr>
              <w:t>День толерантности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 социальный педагог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2.4</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both"/>
            </w:pPr>
            <w:r w:rsidRPr="00DE18A3">
              <w:rPr>
                <w:rStyle w:val="af6"/>
                <w:rFonts w:eastAsiaTheme="majorEastAsia"/>
                <w:color w:val="auto"/>
              </w:rPr>
              <w:t>Акция «Каникулы с пользой» посещение музеев, выставок, досуговых центров, предприятий города</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2.5</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both"/>
              <w:rPr>
                <w:color w:val="000000"/>
              </w:rPr>
            </w:pPr>
            <w:r w:rsidRPr="00DE18A3">
              <w:t>Лектории, тематические мероприятия  на нравственно-этические темы</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2.6</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both"/>
              <w:rPr>
                <w:color w:val="000000"/>
              </w:rPr>
            </w:pPr>
            <w:r w:rsidRPr="00DE18A3">
              <w:rPr>
                <w:color w:val="000000"/>
              </w:rPr>
              <w:t xml:space="preserve">Классные часы, круглые столы на </w:t>
            </w:r>
            <w:r w:rsidRPr="00DE18A3">
              <w:t>нравственно-этические темы</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2.7</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both"/>
              <w:rPr>
                <w:color w:val="000000"/>
              </w:rPr>
            </w:pPr>
            <w:r w:rsidRPr="00DE18A3">
              <w:rPr>
                <w:lang w:eastAsia="en-US"/>
              </w:rPr>
              <w:t>Международный день Инвалидов (организация концертов, бесед, встреч, оказание посильной помощи инвалидам на дому, изготовление подарков)</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Педагог-организатор</w:t>
            </w:r>
            <w:r>
              <w:t>,в</w:t>
            </w:r>
            <w:r w:rsidRPr="00DE18A3">
              <w:t>оспитатели, классные руководители</w:t>
            </w:r>
            <w:r>
              <w:t>, педагоги дополнительного образования</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2.8</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rPr>
                <w:color w:val="000000"/>
                <w:shd w:val="clear" w:color="auto" w:fill="FFFFFF"/>
              </w:rPr>
              <w:t>Музейные уроки</w:t>
            </w:r>
            <w:r w:rsidRPr="00DE18A3">
              <w:t>, посвященные памятным датам</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Педагоги дополнительного образования</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2.9</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rPr>
                <w:shd w:val="clear" w:color="auto" w:fill="FFFFFF"/>
              </w:rPr>
            </w:pPr>
            <w:r w:rsidRPr="00DE18A3">
              <w:t>Проведение акции «Милосердие» ко Дню пожилых людей, Дню Победы</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2.10</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rPr>
                <w:shd w:val="clear" w:color="auto" w:fill="FFFFFF"/>
              </w:rPr>
              <w:t>Урок памяти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Воспитатели, классные руководители</w:t>
            </w:r>
          </w:p>
        </w:tc>
      </w:tr>
      <w:tr w:rsidR="009E3F61" w:rsidRPr="00DE18A3" w:rsidTr="00B42A4C">
        <w:tc>
          <w:tcPr>
            <w:tcW w:w="15309" w:type="dxa"/>
            <w:gridSpan w:val="4"/>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rPr>
                <w:b/>
              </w:rPr>
            </w:pPr>
            <w:r w:rsidRPr="00DE18A3">
              <w:rPr>
                <w:b/>
                <w:color w:val="000000"/>
              </w:rPr>
              <w:t>3. Здоровьесберегающее воспитание</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rPr>
                <w:shd w:val="clear" w:color="auto" w:fill="FFFFFF"/>
              </w:rPr>
            </w:pPr>
            <w:r w:rsidRPr="00DE18A3">
              <w:t>Проведение  «Дня здоровья»</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Участие в городских, районных, республиканских, всероссийских  спортивных соревнованиях</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rPr>
                <w:shd w:val="clear" w:color="auto" w:fill="FFFFFF"/>
              </w:rPr>
            </w:pPr>
            <w:r w:rsidRPr="00DE18A3">
              <w:t>Проведение динамических и оздоровительных физических пауз</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3.4</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rPr>
                <w:shd w:val="clear" w:color="auto" w:fill="FFFFFF"/>
              </w:rPr>
            </w:pPr>
            <w:r w:rsidRPr="00DE18A3">
              <w:t>Беседы на тему: "Закаливание. Профилактика простудных и инфекционных заболеваний"</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Ежегодно</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Мед.работник</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3.5</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 xml:space="preserve">Беседы с медицинскими работниками  по вопросам профилактики </w:t>
            </w:r>
            <w:r w:rsidRPr="00DE18A3">
              <w:lastRenderedPageBreak/>
              <w:t>заболеваний и правилам личной гигиены</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lastRenderedPageBreak/>
              <w:t>Ежегодно</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Мед.работник</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lastRenderedPageBreak/>
              <w:t>3.6</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Проведение военно-спортивных праздников</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3.7</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Беседа  и инструктажи по правилам дорожного движения</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3.8</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Беседы  и инструктажи по правилам пожарной безопасности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3.9</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Встречи с сотрудниками МЧС, ГИБДД, ПДН</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3.10</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Проведение тематических конкурсов газет, рисунков по пропаганде ЗОЖ</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3.11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Проведение общешкольных спортивных соревнований по различным видам спорта (стрельба, баскетбол, волейбол, футбол, теннис, лыжные гонки и т.д.)</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3.12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Проведение спортивных соревнований по кадетскому многоборью</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3.13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pStyle w:val="34"/>
              <w:jc w:val="both"/>
              <w:rPr>
                <w:sz w:val="24"/>
                <w:szCs w:val="24"/>
              </w:rPr>
            </w:pPr>
            <w:r w:rsidRPr="00DE18A3">
              <w:rPr>
                <w:sz w:val="24"/>
                <w:szCs w:val="24"/>
              </w:rPr>
              <w:t>Цикл лекций по теме «Психология здоровья»</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Ежегодно</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3.14</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pStyle w:val="34"/>
              <w:rPr>
                <w:sz w:val="24"/>
                <w:szCs w:val="24"/>
              </w:rPr>
            </w:pPr>
            <w:r w:rsidRPr="00DE18A3">
              <w:rPr>
                <w:sz w:val="24"/>
                <w:szCs w:val="24"/>
              </w:rPr>
              <w:t>Помощь психолога школы в решении проблем взаимоотношений между участниками учебно-воспитательного процесса (тестирование, тренинги)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3.15</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pStyle w:val="34"/>
              <w:rPr>
                <w:sz w:val="24"/>
                <w:szCs w:val="24"/>
              </w:rPr>
            </w:pPr>
            <w:r w:rsidRPr="00DE18A3">
              <w:rPr>
                <w:sz w:val="24"/>
                <w:szCs w:val="24"/>
              </w:rPr>
              <w:t>Обследование детей из неблагополучных семей с целью выявления негативного влияния и его устранения</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3.16</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pStyle w:val="34"/>
              <w:rPr>
                <w:sz w:val="24"/>
                <w:szCs w:val="24"/>
              </w:rPr>
            </w:pPr>
            <w:r w:rsidRPr="00DE18A3">
              <w:rPr>
                <w:sz w:val="24"/>
                <w:szCs w:val="24"/>
              </w:rPr>
              <w:t>Выявление детей «группы риска»</w:t>
            </w:r>
            <w:r w:rsidRPr="00DE18A3">
              <w:rPr>
                <w:sz w:val="24"/>
                <w:szCs w:val="24"/>
              </w:rPr>
              <w:tab/>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3.17</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pStyle w:val="34"/>
              <w:rPr>
                <w:sz w:val="24"/>
                <w:szCs w:val="24"/>
              </w:rPr>
            </w:pPr>
            <w:r w:rsidRPr="00DE18A3">
              <w:rPr>
                <w:sz w:val="24"/>
                <w:szCs w:val="24"/>
              </w:rPr>
              <w:t>Помощь в разрешении конфликтных ситуаций, переживаемых детьми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3.18</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pStyle w:val="34"/>
              <w:rPr>
                <w:sz w:val="24"/>
                <w:szCs w:val="24"/>
              </w:rPr>
            </w:pPr>
            <w:r w:rsidRPr="00DE18A3">
              <w:rPr>
                <w:sz w:val="24"/>
                <w:szCs w:val="24"/>
              </w:rPr>
              <w:t>Проведение бесед «Правила безопасности»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3.19</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pStyle w:val="34"/>
              <w:rPr>
                <w:sz w:val="24"/>
                <w:szCs w:val="24"/>
              </w:rPr>
            </w:pPr>
            <w:r w:rsidRPr="00DE18A3">
              <w:rPr>
                <w:sz w:val="24"/>
                <w:szCs w:val="24"/>
              </w:rPr>
              <w:t>Комплексные учения по ГО и ЧС</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w:t>
            </w:r>
          </w:p>
        </w:tc>
      </w:tr>
      <w:tr w:rsidR="009E3F61" w:rsidRPr="00DE18A3" w:rsidTr="00B42A4C">
        <w:tc>
          <w:tcPr>
            <w:tcW w:w="15309" w:type="dxa"/>
            <w:gridSpan w:val="4"/>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rPr>
                <w:b/>
              </w:rPr>
            </w:pPr>
            <w:r w:rsidRPr="00DE18A3">
              <w:rPr>
                <w:b/>
                <w:bCs/>
              </w:rPr>
              <w:t>4. Правовое воспитание,  профилактика правонарушений</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both"/>
              <w:rPr>
                <w:bCs/>
                <w:iCs/>
              </w:rPr>
            </w:pPr>
            <w:r w:rsidRPr="00DE18A3">
              <w:rPr>
                <w:bCs/>
                <w:iCs/>
              </w:rPr>
              <w:t>Встречи с работниками службы профилактики.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rPr>
                <w:bCs/>
                <w:iCs/>
              </w:rPr>
              <w:t>Беседы с учащимися, классные часы, тренинги, лекции по правовому воспитанию и профилактике правонарушений</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 специалисты службы профилактики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rPr>
                <w:bCs/>
                <w:iCs/>
              </w:rPr>
              <w:t>Совет Профилактики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Ежемесячно</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Члены Совета профилактики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4.4</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tabs>
                <w:tab w:val="left" w:pos="6192"/>
              </w:tabs>
              <w:ind w:right="792"/>
            </w:pPr>
            <w:r w:rsidRPr="00DE18A3">
              <w:t>Составление социально-бытового паспорта школы</w:t>
            </w:r>
            <w:r>
              <w:t xml:space="preserve"> и классов</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 раза в год</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4.5</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tabs>
                <w:tab w:val="left" w:pos="6192"/>
              </w:tabs>
              <w:ind w:right="792"/>
            </w:pPr>
            <w:r w:rsidRPr="00DE18A3">
              <w:t xml:space="preserve">Обследование жилищно-бытовых условий учащихся школы. </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 раза в год</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Социальный педагог,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4.6</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tabs>
                <w:tab w:val="left" w:pos="6192"/>
              </w:tabs>
              <w:ind w:right="792"/>
            </w:pPr>
            <w:r w:rsidRPr="00DE18A3">
              <w:t xml:space="preserve">Месячник  безопасности жизнедеятельности </w:t>
            </w:r>
            <w:r w:rsidRPr="00DE18A3">
              <w:lastRenderedPageBreak/>
              <w:t xml:space="preserve">Профилактические мероприятия «Внимание - дети!». </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lastRenderedPageBreak/>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 xml:space="preserve">ЗДВР, социальный педагог, классные </w:t>
            </w:r>
            <w:r>
              <w:lastRenderedPageBreak/>
              <w:t>руководители, воспитатели, специалисты службы профилактики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lastRenderedPageBreak/>
              <w:t>4.7</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tabs>
                <w:tab w:val="left" w:pos="6192"/>
              </w:tabs>
              <w:ind w:right="792"/>
            </w:pPr>
            <w:r w:rsidRPr="00DE18A3">
              <w:t>Вовлечение детей в занятия секций и кружков.</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Постоянно</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 специалисты службы профилактики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4.8</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tabs>
                <w:tab w:val="left" w:pos="6192"/>
              </w:tabs>
              <w:ind w:right="792"/>
            </w:pPr>
            <w:r w:rsidRPr="00DE18A3">
              <w:t>День солидарности в борьбе с терроризмом. "Экстремизму - нет!"</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 специалисты службы профилактики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4.9</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Организация психологической поддержки детей «группы риска»,  составление индивидуальных планов работы.</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4.10</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Всероссийский урок безопасности школьников в сети Интернет.</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4.11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Мероприятия в рамках Всероссийского Дня правовой помощи детям</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 специалисты службы профилактики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4.12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Тематические беседы:</w:t>
            </w:r>
            <w:r w:rsidRPr="00DE18A3">
              <w:rPr>
                <w:lang w:eastAsia="en-US"/>
              </w:rPr>
              <w:t xml:space="preserve"> «</w:t>
            </w:r>
            <w:r w:rsidRPr="00DE18A3">
              <w:t>На страже законности и правопорядка»</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4.13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Информационно-просветительские мероприятия, посвященные  Международному Дню борьбы со СПИДом</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Мед.работник, педагог-психолог, социальный педагог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4.14</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rPr>
                <w:lang w:eastAsia="en-US"/>
              </w:rPr>
              <w:t xml:space="preserve">Инструктажи во взводах и ротах </w:t>
            </w:r>
            <w:r w:rsidRPr="00DE18A3">
              <w:t>по ТБ</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4.15</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 xml:space="preserve">Мероприятия, посвященные Международному дню борьбы с наркоманией и наркобизнесом </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 специалисты службы профилактики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4.16</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rPr>
                <w:color w:val="000000"/>
              </w:rPr>
              <w:t>Участие в республиканском конкурсе среди отрядов профилактики правонарушений общеобразовательных учреждениях РТ</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Социальный педагог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4.17</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t>Диагностика предрасположенности к правонарушениям тест «Чувство ответственности»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4.18</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pPr>
            <w:r w:rsidRPr="00DE18A3">
              <w:rPr>
                <w:lang w:eastAsia="en-US"/>
              </w:rPr>
              <w:t>День профилактики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 xml:space="preserve">ЗДВР, социальныйпед, классные руководители, воспитатели, специалисты службы профилактики </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4.19</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rPr>
                <w:lang w:eastAsia="en-US"/>
              </w:rPr>
            </w:pPr>
            <w:r w:rsidRPr="00DE18A3">
              <w:rPr>
                <w:lang w:eastAsia="en-US"/>
              </w:rPr>
              <w:t>Организация и проведение праздничных мероприятий, посвященных Дню защиты детей.</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классные руководители, воспитатели, педагоги дополнительного образования</w:t>
            </w:r>
          </w:p>
        </w:tc>
      </w:tr>
      <w:tr w:rsidR="009E3F61" w:rsidRPr="00DE18A3" w:rsidTr="00B42A4C">
        <w:tc>
          <w:tcPr>
            <w:tcW w:w="15309" w:type="dxa"/>
            <w:gridSpan w:val="4"/>
            <w:tcBorders>
              <w:top w:val="single" w:sz="4" w:space="0" w:color="auto"/>
              <w:left w:val="single" w:sz="4" w:space="0" w:color="auto"/>
              <w:bottom w:val="single" w:sz="4" w:space="0" w:color="auto"/>
              <w:right w:val="single" w:sz="4" w:space="0" w:color="auto"/>
            </w:tcBorders>
          </w:tcPr>
          <w:p w:rsidR="009E3F61" w:rsidRPr="00DE18A3" w:rsidRDefault="009E3F61" w:rsidP="00B42A4C">
            <w:pPr>
              <w:spacing w:line="360" w:lineRule="auto"/>
              <w:ind w:left="360"/>
              <w:jc w:val="center"/>
              <w:rPr>
                <w:b/>
              </w:rPr>
            </w:pPr>
            <w:r w:rsidRPr="00DE18A3">
              <w:rPr>
                <w:b/>
              </w:rPr>
              <w:t>5. Т</w:t>
            </w:r>
            <w:r w:rsidRPr="00DE18A3">
              <w:rPr>
                <w:b/>
                <w:bCs/>
              </w:rPr>
              <w:t xml:space="preserve">рудовое воспитание и </w:t>
            </w:r>
            <w:r w:rsidRPr="00DE18A3">
              <w:rPr>
                <w:b/>
              </w:rPr>
              <w:t>профессиональная  ориентация обучающихся</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 xml:space="preserve">Организация экскурсий на предприятия города, в учебные заведения. </w:t>
            </w:r>
          </w:p>
          <w:p w:rsidR="009E3F61" w:rsidRPr="00DE18A3" w:rsidRDefault="009E3F61" w:rsidP="00B42A4C">
            <w:r w:rsidRPr="00DE18A3">
              <w:t xml:space="preserve">Посещение «Дней открытых дверей»  учебных заведений </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lastRenderedPageBreak/>
              <w:t>5.2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Мониторинг профнамерений обучающихся 8-11 классов посредством анкетирования.</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Осуществление психологической поддержки обучающихся по профопределению</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5.4</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Индивидуальные консультации для обучающихся по вопросам профопределения</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5.5</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Использование информационных технологий и ресурсов Интернет в профориентационной  работе</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5.6</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Мониторинг удовлетворенности обучающихся различными сторонами образовательного процесса</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5.7</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 xml:space="preserve">Классные часы «Рынок профессий» </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5.8</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 xml:space="preserve">Индивидуальные беседы с обучающимися по выбору профиля и поступления </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5.9</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Дежурство по классу и корпусу</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5.10</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Встречи с выпускниками прошлых лет</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Педагог-организатор</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5.11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Изучение  правил внутреннего распорядка</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5.12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Рейды чистоты и порядка в корпусе</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 xml:space="preserve">Ежемесячно </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5.13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Проведение месячников по уборке территории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5.14</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Проведение анкетирования: «Твои способности»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5.15</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Классный час: «Мир современных профессий», «Моя будущая профессия. Какой я ее вижу»</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5.16</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Проведение диагностического опроса среди кадет</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Педагог-психолог</w:t>
            </w:r>
          </w:p>
        </w:tc>
      </w:tr>
      <w:tr w:rsidR="009E3F61" w:rsidRPr="00DE18A3" w:rsidTr="00B42A4C">
        <w:tc>
          <w:tcPr>
            <w:tcW w:w="15309" w:type="dxa"/>
            <w:gridSpan w:val="4"/>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rPr>
                <w:b/>
              </w:rPr>
            </w:pPr>
            <w:r w:rsidRPr="00DE18A3">
              <w:rPr>
                <w:b/>
                <w:bCs/>
              </w:rPr>
              <w:t>6. Экологическое воспитание</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6.1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«День заповедников и национальных парков».</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Педагог-организатор</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6.2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Дни экологической безопасности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Педагог-организатор,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6.3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Экологический КВН</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Педагог-организатор,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6.4</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Школа «Экологической грамотности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Педагог-организатор,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6.5</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ind w:left="1"/>
            </w:pPr>
            <w:r w:rsidRPr="00DE18A3">
              <w:t>Проведение конкурса на самый чистый и уютный класс</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Постоянно</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 xml:space="preserve">ЗДВПР, классные руководители, </w:t>
            </w:r>
            <w:r>
              <w:lastRenderedPageBreak/>
              <w:t>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lastRenderedPageBreak/>
              <w:t>6.6</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«Книжкина больница» (ремонт книг).</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Постоянно</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Библиотекарь</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6.7</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tabs>
                <w:tab w:val="left" w:pos="0"/>
              </w:tabs>
            </w:pPr>
            <w:r w:rsidRPr="00DE18A3">
              <w:t>Творческий проект «Охрана природы» - благоустройство родников, лесов</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Педагог-организатор,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6.8</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«День птиц»</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Учитель биологии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6.9</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Всемирный День Земли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Педагог-организатор,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6.10</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Операция «Школьный двор»</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ЗДВПР,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6.11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Посадка деревьев, кустарников</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ЗДАХЧ,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6.12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Благоустройство пришкольной территории, посадка цветников</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ЗДАХЧ,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6.13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Проведение месячников по уборке территории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ЗДАХЧ, ЗДВПР, воспитатели</w:t>
            </w:r>
          </w:p>
        </w:tc>
      </w:tr>
      <w:tr w:rsidR="009E3F61" w:rsidRPr="00DE18A3" w:rsidTr="00B42A4C">
        <w:tc>
          <w:tcPr>
            <w:tcW w:w="15309" w:type="dxa"/>
            <w:gridSpan w:val="4"/>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rPr>
                <w:b/>
              </w:rPr>
            </w:pPr>
            <w:r w:rsidRPr="00DE18A3">
              <w:rPr>
                <w:b/>
                <w:bCs/>
              </w:rPr>
              <w:t>7. Приобщение детей к культурному наследию</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7.1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Организация работы кружков дополнительного образования.</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7.2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Посещение музеев изобразительного искусства, театральных музеев, выставок и т.д.</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7.3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 xml:space="preserve">Просмотр художественных  фильмов, спектаклей </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7.4</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rPr>
                <w:color w:val="000000"/>
              </w:rPr>
            </w:pPr>
            <w:r w:rsidRPr="00DE18A3">
              <w:t>Участие в городских, районных, республиканских, всероссийских  мероприятиях по художественно-эстетическому направлению</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педагог-организатор, педагоги дополнительного образования</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7.5</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rPr>
                <w:color w:val="000000"/>
              </w:rPr>
            </w:pPr>
            <w:r w:rsidRPr="00DE18A3">
              <w:t>Проведение конкурсов газет, конкурсов песен, стихов,песен, творческих работ, конкурсов проектов</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педагог-организатор, педагоги дополнительного образования</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7.6</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rPr>
                <w:color w:val="000000"/>
              </w:rPr>
            </w:pPr>
            <w:r w:rsidRPr="00DE18A3">
              <w:t>Участие в мероприятиях, посвященных Дню Города</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педагог-организатор, педагоги дополнительного образования</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7.7</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rPr>
                <w:color w:val="000000"/>
              </w:rPr>
            </w:pPr>
            <w:r w:rsidRPr="00DE18A3">
              <w:rPr>
                <w:color w:val="000000"/>
              </w:rPr>
              <w:t>Организация и проведение концертных программ, посвященных праздничным датам</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педагог-организатор, педагоги дополнительного образования</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7.8</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Последний звонок</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педагог-организатор, педагоги дополнительного образования, 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7.9</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Выпускной вечер</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педагог-организатор, педагоги дополнительного образования, 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7.10</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rPr>
                <w:color w:val="000000"/>
              </w:rPr>
            </w:pPr>
            <w:r w:rsidRPr="00DE18A3">
              <w:rPr>
                <w:color w:val="000000"/>
              </w:rPr>
              <w:t>День открытых дверей "Виват, кадет!"</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педагог-организатор, педагоги дополнительного образования, воспитатели, классные руководители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lastRenderedPageBreak/>
              <w:t>7.11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rPr>
                <w:color w:val="000000"/>
              </w:rPr>
            </w:pPr>
            <w:r w:rsidRPr="00DE18A3">
              <w:t>День смеха</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педагог-организатор, педагоги дополнительного образования</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7.12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rPr>
                <w:color w:val="000000"/>
              </w:rPr>
            </w:pPr>
            <w:r w:rsidRPr="00DE18A3">
              <w:rPr>
                <w:color w:val="000000"/>
              </w:rPr>
              <w:t>Организация и проведение новогодних праздников</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педагог-организатор, педагоги дополнительного образования</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7.13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snapToGrid w:val="0"/>
              <w:rPr>
                <w:color w:val="000000"/>
              </w:rPr>
            </w:pPr>
            <w:r w:rsidRPr="00DE18A3">
              <w:rPr>
                <w:color w:val="000000"/>
              </w:rPr>
              <w:t>Проведение кадетских балов</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педагог-организатор, педагоги дополнительного образования</w:t>
            </w:r>
          </w:p>
        </w:tc>
      </w:tr>
      <w:tr w:rsidR="009E3F61" w:rsidRPr="00DE18A3" w:rsidTr="00B42A4C">
        <w:tc>
          <w:tcPr>
            <w:tcW w:w="15309" w:type="dxa"/>
            <w:gridSpan w:val="4"/>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rPr>
                <w:b/>
              </w:rPr>
            </w:pPr>
            <w:r w:rsidRPr="00DE18A3">
              <w:rPr>
                <w:b/>
                <w:color w:val="000000"/>
              </w:rPr>
              <w:t>8. Пропаганда семейных ценностей</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Проведение общешкольного родительского собрания, классных родительских собраний</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педагог-психолог,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Работа родительского лектория по вопросам воспитания</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педагог-психолог, классные руководители, воспитатели, члены родительского комитета</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Планирование экскурсионной работы совместно с родительской общественность.</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 члены родительского комитета</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8.4</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Организация встреч родителей  отстающих детей с учителями предметниками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8.5</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Посещение семей  кадет с целью обследования ЖБУ</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 члены родительского комитета</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8.6</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Проведение совместных бесед психолога и социального педагога с родителями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Социальный педагог, 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8.7</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Диагностика семей первоклассников, семей вновь прибывших учащихся, выявление асоциальных семей.</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Социальный педагог, 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8.8</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Психологическое просвещение родителей детей «группы риска».</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социальный педагог, 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8.9</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Заседание «Совета отцов»</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8.10</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Анкетирование родителей и детей «Взаимоотношения в семье»с целью выявления социально-опасных семей, выявления жестокого обращения с детьми в семьях, образовательном учреждении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педагог-психолог</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8.11</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Рейды в семьи "группы риска"</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 xml:space="preserve">ЗДВР, социальный педагог, классные руководители, воспитатели, члены </w:t>
            </w:r>
            <w:r>
              <w:lastRenderedPageBreak/>
              <w:t>родительского комитета</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lastRenderedPageBreak/>
              <w:t>8.12</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Работа школы по программе профилактической антинаркотической работы с родителями  «Путь к успеху»</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8.13</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Заседание родительского комитета.</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w:t>
            </w:r>
          </w:p>
        </w:tc>
      </w:tr>
      <w:tr w:rsidR="009E3F61" w:rsidRPr="00DE18A3" w:rsidTr="00B42A4C">
        <w:tc>
          <w:tcPr>
            <w:tcW w:w="867"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8.14</w:t>
            </w:r>
          </w:p>
        </w:tc>
        <w:tc>
          <w:tcPr>
            <w:tcW w:w="7510" w:type="dxa"/>
            <w:tcBorders>
              <w:top w:val="single" w:sz="4" w:space="0" w:color="auto"/>
              <w:left w:val="single" w:sz="4" w:space="0" w:color="auto"/>
              <w:bottom w:val="single" w:sz="4" w:space="0" w:color="auto"/>
              <w:right w:val="single" w:sz="4" w:space="0" w:color="auto"/>
            </w:tcBorders>
          </w:tcPr>
          <w:p w:rsidR="009E3F61" w:rsidRPr="00DE18A3" w:rsidRDefault="009E3F61" w:rsidP="00B42A4C">
            <w:r w:rsidRPr="00DE18A3">
              <w:t>Педагогические чтения для родителей: «Современный подросток: психология, имидж, нравственные ценности»</w:t>
            </w:r>
          </w:p>
        </w:tc>
        <w:tc>
          <w:tcPr>
            <w:tcW w:w="231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rsidRPr="00DE18A3">
              <w:t>2017-2021 г</w:t>
            </w:r>
          </w:p>
        </w:tc>
        <w:tc>
          <w:tcPr>
            <w:tcW w:w="4621" w:type="dxa"/>
            <w:tcBorders>
              <w:top w:val="single" w:sz="4" w:space="0" w:color="auto"/>
              <w:left w:val="single" w:sz="4" w:space="0" w:color="auto"/>
              <w:bottom w:val="single" w:sz="4" w:space="0" w:color="auto"/>
              <w:right w:val="single" w:sz="4" w:space="0" w:color="auto"/>
            </w:tcBorders>
          </w:tcPr>
          <w:p w:rsidR="009E3F61" w:rsidRPr="00DE18A3" w:rsidRDefault="009E3F61" w:rsidP="00B42A4C">
            <w:pPr>
              <w:jc w:val="center"/>
            </w:pPr>
            <w:r>
              <w:t>ЗДВР, социальный педагог, классные руководители, воспитатели, члены родительского комитета</w:t>
            </w:r>
          </w:p>
        </w:tc>
      </w:tr>
    </w:tbl>
    <w:p w:rsidR="009E3F61" w:rsidRPr="00DE18A3" w:rsidRDefault="009E3F61" w:rsidP="009E3F61">
      <w:pPr>
        <w:tabs>
          <w:tab w:val="left" w:pos="1755"/>
        </w:tabs>
      </w:pPr>
    </w:p>
    <w:p w:rsidR="009E3F61" w:rsidRDefault="009E3F61" w:rsidP="009E3F61">
      <w:pPr>
        <w:jc w:val="center"/>
      </w:pPr>
    </w:p>
    <w:p w:rsidR="009E3F61" w:rsidRDefault="009E3F61" w:rsidP="009E3F61">
      <w:pPr>
        <w:jc w:val="center"/>
      </w:pPr>
    </w:p>
    <w:p w:rsidR="009E3F61" w:rsidRDefault="009E3F61" w:rsidP="009E3F61">
      <w:pPr>
        <w:jc w:val="center"/>
      </w:pPr>
    </w:p>
    <w:p w:rsidR="009E3F61" w:rsidRDefault="009E3F61" w:rsidP="009E3F61">
      <w:pPr>
        <w:jc w:val="center"/>
      </w:pPr>
    </w:p>
    <w:p w:rsidR="009E3F61" w:rsidRDefault="009E3F61" w:rsidP="009E3F61">
      <w:pPr>
        <w:jc w:val="center"/>
      </w:pPr>
    </w:p>
    <w:p w:rsidR="009E3F61" w:rsidRDefault="009E3F61" w:rsidP="009E3F61">
      <w:pPr>
        <w:jc w:val="center"/>
      </w:pPr>
    </w:p>
    <w:p w:rsidR="009E3F61" w:rsidRDefault="009E3F61" w:rsidP="009E3F61">
      <w:pPr>
        <w:jc w:val="center"/>
      </w:pPr>
    </w:p>
    <w:p w:rsidR="009E3F61" w:rsidRDefault="009E3F61" w:rsidP="009E3F61">
      <w:pPr>
        <w:jc w:val="center"/>
        <w:rPr>
          <w:b/>
        </w:rPr>
      </w:pPr>
    </w:p>
    <w:p w:rsidR="009E3F61" w:rsidRDefault="009E3F61" w:rsidP="009E3F61">
      <w:pPr>
        <w:jc w:val="center"/>
        <w:rPr>
          <w:b/>
        </w:rPr>
      </w:pPr>
    </w:p>
    <w:p w:rsidR="009E3F61" w:rsidRPr="00DE18A3" w:rsidRDefault="009E3F61" w:rsidP="009E3F61">
      <w:pPr>
        <w:jc w:val="center"/>
        <w:rPr>
          <w:b/>
        </w:rPr>
      </w:pPr>
      <w:r w:rsidRPr="00DE18A3">
        <w:rPr>
          <w:b/>
        </w:rPr>
        <w:t>Ожидаемыерезу</w:t>
      </w:r>
      <w:r>
        <w:rPr>
          <w:b/>
        </w:rPr>
        <w:t>льтаты</w:t>
      </w:r>
    </w:p>
    <w:tbl>
      <w:tblPr>
        <w:tblpPr w:leftFromText="180" w:rightFromText="180" w:horzAnchor="margin" w:tblpXSpec="center" w:tblpY="225"/>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5265"/>
        <w:gridCol w:w="6379"/>
      </w:tblGrid>
      <w:tr w:rsidR="009E3F61" w:rsidRPr="00F07797" w:rsidTr="00B42A4C">
        <w:tc>
          <w:tcPr>
            <w:tcW w:w="4091" w:type="dxa"/>
            <w:tcBorders>
              <w:top w:val="single" w:sz="4" w:space="0" w:color="auto"/>
              <w:left w:val="single" w:sz="4" w:space="0" w:color="auto"/>
              <w:bottom w:val="single" w:sz="4" w:space="0" w:color="auto"/>
              <w:right w:val="single" w:sz="4" w:space="0" w:color="auto"/>
            </w:tcBorders>
          </w:tcPr>
          <w:p w:rsidR="009E3F61" w:rsidRPr="00F07797" w:rsidRDefault="009E3F61" w:rsidP="00B42A4C">
            <w:pPr>
              <w:autoSpaceDE w:val="0"/>
              <w:autoSpaceDN w:val="0"/>
              <w:adjustRightInd w:val="0"/>
              <w:spacing w:line="252" w:lineRule="auto"/>
              <w:jc w:val="center"/>
              <w:rPr>
                <w:rFonts w:ascii="Times New Roman CYR" w:hAnsi="Times New Roman CYR" w:cs="Times New Roman CYR"/>
              </w:rPr>
            </w:pPr>
            <w:r w:rsidRPr="00F07797">
              <w:rPr>
                <w:rFonts w:ascii="Times New Roman CYR" w:hAnsi="Times New Roman CYR" w:cs="Times New Roman CYR"/>
              </w:rPr>
              <w:lastRenderedPageBreak/>
              <w:t>Критерии эффективности</w:t>
            </w:r>
          </w:p>
        </w:tc>
        <w:tc>
          <w:tcPr>
            <w:tcW w:w="5265" w:type="dxa"/>
            <w:tcBorders>
              <w:top w:val="single" w:sz="4" w:space="0" w:color="auto"/>
              <w:left w:val="single" w:sz="4" w:space="0" w:color="auto"/>
              <w:bottom w:val="single" w:sz="4" w:space="0" w:color="auto"/>
              <w:right w:val="single" w:sz="4" w:space="0" w:color="auto"/>
            </w:tcBorders>
          </w:tcPr>
          <w:p w:rsidR="009E3F61" w:rsidRPr="00F07797" w:rsidRDefault="009E3F61" w:rsidP="00B42A4C">
            <w:pPr>
              <w:autoSpaceDE w:val="0"/>
              <w:autoSpaceDN w:val="0"/>
              <w:adjustRightInd w:val="0"/>
              <w:spacing w:line="252" w:lineRule="auto"/>
              <w:jc w:val="center"/>
              <w:rPr>
                <w:rFonts w:ascii="Times New Roman CYR" w:hAnsi="Times New Roman CYR" w:cs="Times New Roman CYR"/>
              </w:rPr>
            </w:pPr>
            <w:r w:rsidRPr="00F07797">
              <w:rPr>
                <w:rFonts w:ascii="Times New Roman CYR" w:hAnsi="Times New Roman CYR" w:cs="Times New Roman CYR"/>
              </w:rPr>
              <w:t>Показатели</w:t>
            </w:r>
          </w:p>
        </w:tc>
        <w:tc>
          <w:tcPr>
            <w:tcW w:w="6379" w:type="dxa"/>
            <w:tcBorders>
              <w:top w:val="single" w:sz="4" w:space="0" w:color="auto"/>
              <w:left w:val="single" w:sz="4" w:space="0" w:color="auto"/>
              <w:bottom w:val="single" w:sz="4" w:space="0" w:color="auto"/>
              <w:right w:val="single" w:sz="4" w:space="0" w:color="auto"/>
            </w:tcBorders>
          </w:tcPr>
          <w:p w:rsidR="009E3F61" w:rsidRPr="00F07797" w:rsidRDefault="009E3F61" w:rsidP="00B42A4C">
            <w:pPr>
              <w:autoSpaceDE w:val="0"/>
              <w:autoSpaceDN w:val="0"/>
              <w:adjustRightInd w:val="0"/>
              <w:spacing w:line="252" w:lineRule="auto"/>
              <w:jc w:val="center"/>
              <w:rPr>
                <w:rFonts w:ascii="Times New Roman CYR" w:hAnsi="Times New Roman CYR" w:cs="Times New Roman CYR"/>
              </w:rPr>
            </w:pPr>
            <w:r w:rsidRPr="00F07797">
              <w:rPr>
                <w:rFonts w:ascii="Times New Roman CYR" w:hAnsi="Times New Roman CYR" w:cs="Times New Roman CYR"/>
              </w:rPr>
              <w:t>Методики изучения</w:t>
            </w:r>
          </w:p>
        </w:tc>
      </w:tr>
      <w:tr w:rsidR="009E3F61" w:rsidRPr="00F06EC5" w:rsidTr="00B42A4C">
        <w:tc>
          <w:tcPr>
            <w:tcW w:w="4091" w:type="dxa"/>
            <w:tcBorders>
              <w:top w:val="single" w:sz="4" w:space="0" w:color="auto"/>
              <w:left w:val="single" w:sz="4" w:space="0" w:color="auto"/>
              <w:bottom w:val="single" w:sz="4" w:space="0" w:color="auto"/>
              <w:right w:val="single" w:sz="4" w:space="0" w:color="auto"/>
            </w:tcBorders>
          </w:tcPr>
          <w:p w:rsidR="009E3F61" w:rsidRPr="00011567" w:rsidRDefault="009E3F61" w:rsidP="009E3F61">
            <w:pPr>
              <w:pStyle w:val="33"/>
              <w:numPr>
                <w:ilvl w:val="0"/>
                <w:numId w:val="83"/>
              </w:numPr>
              <w:tabs>
                <w:tab w:val="left" w:pos="426"/>
              </w:tabs>
              <w:autoSpaceDE w:val="0"/>
              <w:autoSpaceDN w:val="0"/>
              <w:adjustRightInd w:val="0"/>
              <w:spacing w:after="200" w:line="252" w:lineRule="auto"/>
              <w:ind w:left="142" w:firstLine="0"/>
              <w:jc w:val="both"/>
              <w:rPr>
                <w:rFonts w:ascii="Times New Roman CYR" w:hAnsi="Times New Roman CYR" w:cs="Times New Roman CYR"/>
              </w:rPr>
            </w:pPr>
            <w:r w:rsidRPr="00011567">
              <w:rPr>
                <w:rFonts w:ascii="Times New Roman CYR" w:hAnsi="Times New Roman CYR" w:cs="Times New Roman CYR"/>
                <w:b/>
              </w:rPr>
              <w:t>Сформированность военно-патриотического потенциала кадет</w:t>
            </w:r>
          </w:p>
        </w:tc>
        <w:tc>
          <w:tcPr>
            <w:tcW w:w="5265" w:type="dxa"/>
            <w:tcBorders>
              <w:top w:val="single" w:sz="4" w:space="0" w:color="auto"/>
              <w:left w:val="single" w:sz="4" w:space="0" w:color="auto"/>
              <w:bottom w:val="single" w:sz="4" w:space="0" w:color="auto"/>
              <w:right w:val="single" w:sz="4" w:space="0" w:color="auto"/>
            </w:tcBorders>
          </w:tcPr>
          <w:p w:rsidR="009E3F61" w:rsidRDefault="009E3F61" w:rsidP="009E3F61">
            <w:pPr>
              <w:pStyle w:val="33"/>
              <w:numPr>
                <w:ilvl w:val="0"/>
                <w:numId w:val="84"/>
              </w:numPr>
              <w:autoSpaceDE w:val="0"/>
              <w:autoSpaceDN w:val="0"/>
              <w:adjustRightInd w:val="0"/>
              <w:spacing w:after="200" w:line="252" w:lineRule="auto"/>
              <w:ind w:left="273"/>
              <w:jc w:val="both"/>
              <w:rPr>
                <w:rFonts w:ascii="Times New Roman CYR" w:hAnsi="Times New Roman CYR" w:cs="Times New Roman CYR"/>
              </w:rPr>
            </w:pPr>
            <w:r>
              <w:rPr>
                <w:rFonts w:ascii="Times New Roman CYR" w:hAnsi="Times New Roman CYR" w:cs="Times New Roman CYR"/>
              </w:rPr>
              <w:t>Знание содержания таких понятий и категорий, как Отечество, патриотизм, патриот, долг, служение Отечеству, национальные интересы и др.</w:t>
            </w:r>
          </w:p>
          <w:p w:rsidR="009E3F61" w:rsidRDefault="009E3F61" w:rsidP="009E3F61">
            <w:pPr>
              <w:pStyle w:val="33"/>
              <w:numPr>
                <w:ilvl w:val="0"/>
                <w:numId w:val="84"/>
              </w:numPr>
              <w:autoSpaceDE w:val="0"/>
              <w:autoSpaceDN w:val="0"/>
              <w:adjustRightInd w:val="0"/>
              <w:spacing w:after="200" w:line="252" w:lineRule="auto"/>
              <w:ind w:left="273"/>
              <w:jc w:val="both"/>
              <w:rPr>
                <w:rFonts w:ascii="Times New Roman CYR" w:hAnsi="Times New Roman CYR" w:cs="Times New Roman CYR"/>
              </w:rPr>
            </w:pPr>
            <w:r>
              <w:rPr>
                <w:rFonts w:ascii="Times New Roman CYR" w:hAnsi="Times New Roman CYR" w:cs="Times New Roman CYR"/>
              </w:rPr>
              <w:t>Участие в военно-патриотических мероприятиях разного уровня (соревнования, сборы, профильные  кадетские смены).</w:t>
            </w:r>
          </w:p>
          <w:p w:rsidR="009E3F61" w:rsidRDefault="009E3F61" w:rsidP="009E3F61">
            <w:pPr>
              <w:pStyle w:val="33"/>
              <w:numPr>
                <w:ilvl w:val="0"/>
                <w:numId w:val="84"/>
              </w:numPr>
              <w:autoSpaceDE w:val="0"/>
              <w:autoSpaceDN w:val="0"/>
              <w:adjustRightInd w:val="0"/>
              <w:spacing w:after="200" w:line="252" w:lineRule="auto"/>
              <w:ind w:left="273"/>
              <w:jc w:val="both"/>
              <w:rPr>
                <w:rFonts w:ascii="Times New Roman CYR" w:hAnsi="Times New Roman CYR" w:cs="Times New Roman CYR"/>
              </w:rPr>
            </w:pPr>
            <w:r>
              <w:rPr>
                <w:rFonts w:ascii="Times New Roman CYR" w:hAnsi="Times New Roman CYR" w:cs="Times New Roman CYR"/>
              </w:rPr>
              <w:t>Военная подготовленность (знание Уставов ВС РФ, основ огневой подготовки, защиты от оружия массового повреждения, профильной подготовки (ПС ФСБ России), физическая и строевая подготовка).</w:t>
            </w:r>
          </w:p>
          <w:p w:rsidR="009E3F61" w:rsidRPr="00B41E29" w:rsidRDefault="009E3F61" w:rsidP="009E3F61">
            <w:pPr>
              <w:pStyle w:val="33"/>
              <w:numPr>
                <w:ilvl w:val="0"/>
                <w:numId w:val="84"/>
              </w:numPr>
              <w:autoSpaceDE w:val="0"/>
              <w:autoSpaceDN w:val="0"/>
              <w:adjustRightInd w:val="0"/>
              <w:spacing w:after="200" w:line="252" w:lineRule="auto"/>
              <w:ind w:left="273"/>
              <w:jc w:val="both"/>
              <w:rPr>
                <w:rFonts w:ascii="Times New Roman CYR" w:hAnsi="Times New Roman CYR" w:cs="Times New Roman CYR"/>
              </w:rPr>
            </w:pPr>
            <w:r>
              <w:rPr>
                <w:rFonts w:ascii="Times New Roman CYR" w:hAnsi="Times New Roman CYR" w:cs="Times New Roman CYR"/>
              </w:rPr>
              <w:t>Позитивное отношение и интерес к Вооружённым Силам, желание выполнить воинский долг по защите Отечества.</w:t>
            </w:r>
          </w:p>
        </w:tc>
        <w:tc>
          <w:tcPr>
            <w:tcW w:w="6379" w:type="dxa"/>
            <w:tcBorders>
              <w:top w:val="single" w:sz="4" w:space="0" w:color="auto"/>
              <w:left w:val="single" w:sz="4" w:space="0" w:color="auto"/>
              <w:bottom w:val="single" w:sz="4" w:space="0" w:color="auto"/>
              <w:right w:val="single" w:sz="4" w:space="0" w:color="auto"/>
            </w:tcBorders>
          </w:tcPr>
          <w:p w:rsidR="009E3F61" w:rsidRPr="006E6E4A" w:rsidRDefault="009E3F61" w:rsidP="00B42A4C">
            <w:pPr>
              <w:jc w:val="both"/>
              <w:rPr>
                <w:bCs/>
              </w:rPr>
            </w:pPr>
            <w:r>
              <w:t>1.Анкетирование (анкета «Патриотические ценности молодёжи», анкета, направленная на  выяснение</w:t>
            </w:r>
            <w:r w:rsidRPr="006E6E4A">
              <w:rPr>
                <w:bCs/>
              </w:rPr>
              <w:t>сформированности</w:t>
            </w:r>
            <w:r>
              <w:rPr>
                <w:bCs/>
              </w:rPr>
              <w:t xml:space="preserve"> п</w:t>
            </w:r>
            <w:r w:rsidRPr="006E6E4A">
              <w:rPr>
                <w:bCs/>
              </w:rPr>
              <w:t>атриотизма и отношения к военной службе у молодежи призывного возраста</w:t>
            </w:r>
            <w:r>
              <w:rPr>
                <w:bCs/>
              </w:rPr>
              <w:t>).</w:t>
            </w:r>
          </w:p>
          <w:p w:rsidR="009E3F61" w:rsidRDefault="009E3F61" w:rsidP="00B42A4C">
            <w:pPr>
              <w:autoSpaceDE w:val="0"/>
              <w:autoSpaceDN w:val="0"/>
              <w:adjustRightInd w:val="0"/>
              <w:spacing w:line="252" w:lineRule="auto"/>
            </w:pPr>
            <w:r>
              <w:t>2.Статистический  анализ  (количество мероприятий, % охвата кадет).</w:t>
            </w:r>
          </w:p>
          <w:p w:rsidR="009E3F61" w:rsidRPr="00F06EC5" w:rsidRDefault="009E3F61" w:rsidP="00B42A4C">
            <w:pPr>
              <w:autoSpaceDE w:val="0"/>
              <w:autoSpaceDN w:val="0"/>
              <w:adjustRightInd w:val="0"/>
              <w:spacing w:line="252" w:lineRule="auto"/>
            </w:pPr>
            <w:r>
              <w:t>3. Тестирование (военная подготовленность).</w:t>
            </w:r>
          </w:p>
        </w:tc>
      </w:tr>
      <w:tr w:rsidR="009E3F61" w:rsidRPr="006E6E4A" w:rsidTr="00B42A4C">
        <w:tc>
          <w:tcPr>
            <w:tcW w:w="4091" w:type="dxa"/>
            <w:tcBorders>
              <w:top w:val="single" w:sz="4" w:space="0" w:color="auto"/>
              <w:left w:val="single" w:sz="4" w:space="0" w:color="auto"/>
              <w:bottom w:val="single" w:sz="4" w:space="0" w:color="auto"/>
              <w:right w:val="single" w:sz="4" w:space="0" w:color="auto"/>
            </w:tcBorders>
          </w:tcPr>
          <w:p w:rsidR="009E3F61" w:rsidRPr="00011567" w:rsidRDefault="009E3F61" w:rsidP="009E3F61">
            <w:pPr>
              <w:pStyle w:val="33"/>
              <w:numPr>
                <w:ilvl w:val="0"/>
                <w:numId w:val="83"/>
              </w:numPr>
              <w:tabs>
                <w:tab w:val="left" w:pos="426"/>
              </w:tabs>
              <w:autoSpaceDE w:val="0"/>
              <w:autoSpaceDN w:val="0"/>
              <w:adjustRightInd w:val="0"/>
              <w:spacing w:after="200" w:line="252" w:lineRule="auto"/>
              <w:ind w:left="142" w:firstLine="0"/>
              <w:rPr>
                <w:rFonts w:ascii="Times New Roman CYR" w:hAnsi="Times New Roman CYR" w:cs="Times New Roman CYR"/>
                <w:b/>
              </w:rPr>
            </w:pPr>
            <w:r w:rsidRPr="00011567">
              <w:rPr>
                <w:rFonts w:ascii="Times New Roman CYR" w:hAnsi="Times New Roman CYR" w:cs="Times New Roman CYR"/>
                <w:b/>
              </w:rPr>
              <w:t>Сформированность</w:t>
            </w:r>
            <w:r>
              <w:rPr>
                <w:rFonts w:ascii="Times New Roman CYR" w:hAnsi="Times New Roman CYR" w:cs="Times New Roman CYR"/>
                <w:b/>
              </w:rPr>
              <w:t xml:space="preserve"> гражданско-правового</w:t>
            </w:r>
            <w:r w:rsidRPr="00011567">
              <w:rPr>
                <w:rFonts w:ascii="Times New Roman CYR" w:hAnsi="Times New Roman CYR" w:cs="Times New Roman CYR"/>
                <w:b/>
              </w:rPr>
              <w:t xml:space="preserve"> и нравственного потенциала личности кадет </w:t>
            </w:r>
          </w:p>
          <w:p w:rsidR="009E3F61" w:rsidRPr="00F07797" w:rsidRDefault="009E3F61" w:rsidP="00B42A4C">
            <w:pPr>
              <w:autoSpaceDE w:val="0"/>
              <w:autoSpaceDN w:val="0"/>
              <w:adjustRightInd w:val="0"/>
              <w:spacing w:line="252" w:lineRule="auto"/>
              <w:ind w:left="142"/>
              <w:jc w:val="both"/>
              <w:rPr>
                <w:rFonts w:ascii="Times New Roman CYR" w:hAnsi="Times New Roman CYR" w:cs="Times New Roman CYR"/>
                <w:b/>
              </w:rPr>
            </w:pPr>
          </w:p>
        </w:tc>
        <w:tc>
          <w:tcPr>
            <w:tcW w:w="5265" w:type="dxa"/>
            <w:tcBorders>
              <w:top w:val="single" w:sz="4" w:space="0" w:color="auto"/>
              <w:left w:val="single" w:sz="4" w:space="0" w:color="auto"/>
              <w:bottom w:val="single" w:sz="4" w:space="0" w:color="auto"/>
              <w:right w:val="single" w:sz="4" w:space="0" w:color="auto"/>
            </w:tcBorders>
          </w:tcPr>
          <w:p w:rsidR="009E3F61" w:rsidRDefault="009E3F61" w:rsidP="009E3F61">
            <w:pPr>
              <w:pStyle w:val="33"/>
              <w:numPr>
                <w:ilvl w:val="0"/>
                <w:numId w:val="85"/>
              </w:numPr>
              <w:autoSpaceDE w:val="0"/>
              <w:autoSpaceDN w:val="0"/>
              <w:adjustRightInd w:val="0"/>
              <w:spacing w:after="200" w:line="252" w:lineRule="auto"/>
              <w:ind w:left="273" w:hanging="284"/>
              <w:jc w:val="both"/>
              <w:rPr>
                <w:rFonts w:ascii="Times New Roman CYR" w:hAnsi="Times New Roman CYR" w:cs="Times New Roman CYR"/>
              </w:rPr>
            </w:pPr>
            <w:r>
              <w:rPr>
                <w:rFonts w:ascii="Times New Roman CYR" w:hAnsi="Times New Roman CYR" w:cs="Times New Roman CYR"/>
              </w:rPr>
              <w:t>Знание символики государства, области, школы, традиций, связанных  с историческим прошлым России, родного края, школы.</w:t>
            </w:r>
          </w:p>
          <w:p w:rsidR="009E3F61" w:rsidRDefault="009E3F61" w:rsidP="009E3F61">
            <w:pPr>
              <w:pStyle w:val="33"/>
              <w:numPr>
                <w:ilvl w:val="0"/>
                <w:numId w:val="85"/>
              </w:numPr>
              <w:autoSpaceDE w:val="0"/>
              <w:autoSpaceDN w:val="0"/>
              <w:adjustRightInd w:val="0"/>
              <w:spacing w:after="200" w:line="252" w:lineRule="auto"/>
              <w:ind w:left="273" w:hanging="284"/>
              <w:jc w:val="both"/>
              <w:rPr>
                <w:rFonts w:ascii="Times New Roman CYR" w:hAnsi="Times New Roman CYR" w:cs="Times New Roman CYR"/>
              </w:rPr>
            </w:pPr>
            <w:r>
              <w:rPr>
                <w:rFonts w:ascii="Times New Roman CYR" w:hAnsi="Times New Roman CYR" w:cs="Times New Roman CYR"/>
              </w:rPr>
              <w:t>Уровень воспитанности (гражданские, гуманистические, творческие, экологические качества).</w:t>
            </w:r>
          </w:p>
          <w:p w:rsidR="009E3F61" w:rsidRDefault="009E3F61" w:rsidP="009E3F61">
            <w:pPr>
              <w:pStyle w:val="33"/>
              <w:numPr>
                <w:ilvl w:val="0"/>
                <w:numId w:val="85"/>
              </w:numPr>
              <w:autoSpaceDE w:val="0"/>
              <w:autoSpaceDN w:val="0"/>
              <w:adjustRightInd w:val="0"/>
              <w:spacing w:after="200" w:line="252" w:lineRule="auto"/>
              <w:ind w:left="273" w:hanging="284"/>
              <w:jc w:val="both"/>
              <w:rPr>
                <w:rFonts w:ascii="Times New Roman CYR" w:hAnsi="Times New Roman CYR" w:cs="Times New Roman CYR"/>
              </w:rPr>
            </w:pPr>
            <w:r>
              <w:rPr>
                <w:rFonts w:ascii="Times New Roman CYR" w:hAnsi="Times New Roman CYR" w:cs="Times New Roman CYR"/>
              </w:rPr>
              <w:t>Участие в социально-значимой деятельности (разработка проектов, проведение акций, работа тимуровских и волонтёрских отрядов).</w:t>
            </w:r>
          </w:p>
          <w:p w:rsidR="009E3F61" w:rsidRPr="00B41E29" w:rsidRDefault="009E3F61" w:rsidP="009E3F61">
            <w:pPr>
              <w:pStyle w:val="33"/>
              <w:numPr>
                <w:ilvl w:val="0"/>
                <w:numId w:val="85"/>
              </w:numPr>
              <w:autoSpaceDE w:val="0"/>
              <w:autoSpaceDN w:val="0"/>
              <w:adjustRightInd w:val="0"/>
              <w:spacing w:after="200" w:line="252" w:lineRule="auto"/>
              <w:ind w:left="273" w:hanging="284"/>
              <w:jc w:val="both"/>
              <w:rPr>
                <w:rFonts w:ascii="Times New Roman CYR" w:hAnsi="Times New Roman CYR" w:cs="Times New Roman CYR"/>
              </w:rPr>
            </w:pPr>
            <w:r>
              <w:rPr>
                <w:rFonts w:ascii="Times New Roman CYR" w:hAnsi="Times New Roman CYR" w:cs="Times New Roman CYR"/>
              </w:rPr>
              <w:t>Участие в работе детской общественной организации Кадетское братство</w:t>
            </w:r>
          </w:p>
        </w:tc>
        <w:tc>
          <w:tcPr>
            <w:tcW w:w="6379" w:type="dxa"/>
            <w:tcBorders>
              <w:top w:val="single" w:sz="4" w:space="0" w:color="auto"/>
              <w:left w:val="single" w:sz="4" w:space="0" w:color="auto"/>
              <w:bottom w:val="single" w:sz="4" w:space="0" w:color="auto"/>
              <w:right w:val="single" w:sz="4" w:space="0" w:color="auto"/>
            </w:tcBorders>
          </w:tcPr>
          <w:p w:rsidR="009E3F61" w:rsidRDefault="009E3F61" w:rsidP="00B42A4C">
            <w:pPr>
              <w:pStyle w:val="33"/>
              <w:autoSpaceDE w:val="0"/>
              <w:autoSpaceDN w:val="0"/>
              <w:adjustRightInd w:val="0"/>
              <w:spacing w:line="252" w:lineRule="auto"/>
              <w:ind w:left="10"/>
              <w:jc w:val="both"/>
              <w:rPr>
                <w:rFonts w:ascii="Times New Roman CYR" w:hAnsi="Times New Roman CYR" w:cs="Times New Roman CYR"/>
              </w:rPr>
            </w:pPr>
            <w:r>
              <w:rPr>
                <w:rFonts w:ascii="Times New Roman CYR" w:hAnsi="Times New Roman CYR" w:cs="Times New Roman CYR"/>
              </w:rPr>
              <w:t>1.Тестирование (знание символики и традиций).</w:t>
            </w:r>
          </w:p>
          <w:p w:rsidR="009E3F61" w:rsidRDefault="009E3F61" w:rsidP="00B42A4C">
            <w:pPr>
              <w:pStyle w:val="33"/>
              <w:autoSpaceDE w:val="0"/>
              <w:autoSpaceDN w:val="0"/>
              <w:adjustRightInd w:val="0"/>
              <w:spacing w:line="252" w:lineRule="auto"/>
              <w:ind w:left="10"/>
              <w:jc w:val="both"/>
              <w:rPr>
                <w:rFonts w:ascii="Times New Roman CYR" w:hAnsi="Times New Roman CYR" w:cs="Times New Roman CYR"/>
              </w:rPr>
            </w:pPr>
            <w:r>
              <w:rPr>
                <w:rFonts w:ascii="Times New Roman CYR" w:hAnsi="Times New Roman CYR" w:cs="Times New Roman CYR"/>
              </w:rPr>
              <w:t>2.Педагогическое наблюдение, метод экспертной оценки (гуманистические, экологические качества).</w:t>
            </w:r>
          </w:p>
          <w:p w:rsidR="009E3F61" w:rsidRDefault="009E3F61" w:rsidP="00B42A4C">
            <w:pPr>
              <w:pStyle w:val="33"/>
              <w:autoSpaceDE w:val="0"/>
              <w:autoSpaceDN w:val="0"/>
              <w:adjustRightInd w:val="0"/>
              <w:spacing w:line="252" w:lineRule="auto"/>
              <w:ind w:left="10"/>
              <w:jc w:val="both"/>
              <w:rPr>
                <w:rFonts w:ascii="Times New Roman CYR" w:hAnsi="Times New Roman CYR" w:cs="Times New Roman CYR"/>
              </w:rPr>
            </w:pPr>
            <w:r>
              <w:rPr>
                <w:rFonts w:ascii="Times New Roman CYR" w:hAnsi="Times New Roman CYR" w:cs="Times New Roman CYR"/>
              </w:rPr>
              <w:t>3.Статистическтй анализ участия в КТД, творческих конкурсах (творческие качества).</w:t>
            </w:r>
          </w:p>
          <w:p w:rsidR="009E3F61" w:rsidRDefault="009E3F61" w:rsidP="00B42A4C">
            <w:pPr>
              <w:pStyle w:val="33"/>
              <w:autoSpaceDE w:val="0"/>
              <w:autoSpaceDN w:val="0"/>
              <w:adjustRightInd w:val="0"/>
              <w:spacing w:line="252" w:lineRule="auto"/>
              <w:ind w:left="10"/>
              <w:jc w:val="both"/>
              <w:rPr>
                <w:rFonts w:ascii="Times New Roman CYR" w:hAnsi="Times New Roman CYR" w:cs="Times New Roman CYR"/>
              </w:rPr>
            </w:pPr>
            <w:r>
              <w:rPr>
                <w:rFonts w:ascii="Times New Roman CYR" w:hAnsi="Times New Roman CYR" w:cs="Times New Roman CYR"/>
              </w:rPr>
              <w:t>4.Методики Л.В. Байбородовой, О.В. Лишина (гражданские качества).</w:t>
            </w:r>
          </w:p>
          <w:p w:rsidR="009E3F61" w:rsidRPr="006E6E4A" w:rsidRDefault="009E3F61" w:rsidP="00B42A4C">
            <w:pPr>
              <w:pStyle w:val="33"/>
              <w:autoSpaceDE w:val="0"/>
              <w:autoSpaceDN w:val="0"/>
              <w:adjustRightInd w:val="0"/>
              <w:spacing w:line="252" w:lineRule="auto"/>
              <w:ind w:left="10"/>
              <w:jc w:val="both"/>
              <w:rPr>
                <w:rFonts w:ascii="Times New Roman CYR" w:hAnsi="Times New Roman CYR" w:cs="Times New Roman CYR"/>
              </w:rPr>
            </w:pPr>
            <w:r>
              <w:rPr>
                <w:rFonts w:ascii="Times New Roman CYR" w:hAnsi="Times New Roman CYR" w:cs="Times New Roman CYR"/>
              </w:rPr>
              <w:t>5. Статистический анализ (участие в социально-значимой деятельности).</w:t>
            </w:r>
          </w:p>
        </w:tc>
      </w:tr>
      <w:tr w:rsidR="009E3F61" w:rsidRPr="00F07797" w:rsidTr="00B42A4C">
        <w:trPr>
          <w:trHeight w:val="1975"/>
        </w:trPr>
        <w:tc>
          <w:tcPr>
            <w:tcW w:w="4091" w:type="dxa"/>
            <w:tcBorders>
              <w:top w:val="single" w:sz="4" w:space="0" w:color="auto"/>
              <w:left w:val="single" w:sz="4" w:space="0" w:color="auto"/>
              <w:bottom w:val="single" w:sz="4" w:space="0" w:color="auto"/>
              <w:right w:val="single" w:sz="4" w:space="0" w:color="auto"/>
            </w:tcBorders>
          </w:tcPr>
          <w:p w:rsidR="009E3F61" w:rsidRPr="00F07797" w:rsidRDefault="009E3F61" w:rsidP="00B42A4C">
            <w:pPr>
              <w:tabs>
                <w:tab w:val="left" w:pos="426"/>
              </w:tabs>
              <w:autoSpaceDE w:val="0"/>
              <w:autoSpaceDN w:val="0"/>
              <w:adjustRightInd w:val="0"/>
              <w:spacing w:line="252" w:lineRule="auto"/>
              <w:ind w:left="142"/>
              <w:jc w:val="both"/>
              <w:rPr>
                <w:rFonts w:ascii="Times New Roman CYR" w:hAnsi="Times New Roman CYR" w:cs="Times New Roman CYR"/>
                <w:b/>
              </w:rPr>
            </w:pPr>
            <w:r>
              <w:rPr>
                <w:rFonts w:ascii="Times New Roman CYR" w:hAnsi="Times New Roman CYR" w:cs="Times New Roman CYR"/>
                <w:b/>
              </w:rPr>
              <w:lastRenderedPageBreak/>
              <w:t>3.</w:t>
            </w:r>
            <w:r w:rsidRPr="00F07797">
              <w:rPr>
                <w:rFonts w:ascii="Times New Roman CYR" w:hAnsi="Times New Roman CYR" w:cs="Times New Roman CYR"/>
                <w:b/>
              </w:rPr>
              <w:t>Сформированность познавательных, интеллектуальных компетенций личности</w:t>
            </w:r>
            <w:r>
              <w:rPr>
                <w:rFonts w:ascii="Times New Roman CYR" w:hAnsi="Times New Roman CYR" w:cs="Times New Roman CYR"/>
                <w:b/>
              </w:rPr>
              <w:t xml:space="preserve"> кадет</w:t>
            </w:r>
          </w:p>
        </w:tc>
        <w:tc>
          <w:tcPr>
            <w:tcW w:w="5265" w:type="dxa"/>
            <w:tcBorders>
              <w:top w:val="single" w:sz="4" w:space="0" w:color="auto"/>
              <w:left w:val="single" w:sz="4" w:space="0" w:color="auto"/>
              <w:bottom w:val="single" w:sz="4" w:space="0" w:color="auto"/>
              <w:right w:val="single" w:sz="4" w:space="0" w:color="auto"/>
            </w:tcBorders>
          </w:tcPr>
          <w:p w:rsidR="009E3F61" w:rsidRDefault="009E3F61" w:rsidP="00B42A4C">
            <w:pPr>
              <w:tabs>
                <w:tab w:val="left" w:pos="273"/>
              </w:tabs>
              <w:autoSpaceDE w:val="0"/>
              <w:autoSpaceDN w:val="0"/>
              <w:adjustRightInd w:val="0"/>
              <w:spacing w:line="252" w:lineRule="auto"/>
              <w:ind w:left="273" w:hanging="273"/>
              <w:jc w:val="both"/>
              <w:rPr>
                <w:rFonts w:ascii="Times New Roman CYR" w:hAnsi="Times New Roman CYR" w:cs="Times New Roman CYR"/>
              </w:rPr>
            </w:pPr>
            <w:r>
              <w:rPr>
                <w:rFonts w:ascii="Times New Roman CYR" w:hAnsi="Times New Roman CYR" w:cs="Times New Roman CYR"/>
              </w:rPr>
              <w:t>1.Освоенность кадетами образовательной программы.</w:t>
            </w:r>
          </w:p>
          <w:p w:rsidR="009E3F61" w:rsidRDefault="009E3F61" w:rsidP="00B42A4C">
            <w:pPr>
              <w:tabs>
                <w:tab w:val="left" w:pos="131"/>
              </w:tabs>
              <w:autoSpaceDE w:val="0"/>
              <w:autoSpaceDN w:val="0"/>
              <w:adjustRightInd w:val="0"/>
              <w:spacing w:line="252" w:lineRule="auto"/>
              <w:ind w:left="273" w:hanging="284"/>
              <w:jc w:val="both"/>
            </w:pPr>
            <w:r>
              <w:rPr>
                <w:rFonts w:ascii="Times New Roman CYR" w:hAnsi="Times New Roman CYR" w:cs="Times New Roman CYR"/>
              </w:rPr>
              <w:t>2.</w:t>
            </w:r>
            <w:r w:rsidRPr="009E51AC">
              <w:t>Участие в краеведческой поисково-исследовательской деятельности.</w:t>
            </w:r>
          </w:p>
          <w:p w:rsidR="009E3F61" w:rsidRPr="009E51AC" w:rsidRDefault="009E3F61" w:rsidP="00B42A4C">
            <w:pPr>
              <w:tabs>
                <w:tab w:val="left" w:pos="131"/>
              </w:tabs>
              <w:autoSpaceDE w:val="0"/>
              <w:autoSpaceDN w:val="0"/>
              <w:adjustRightInd w:val="0"/>
              <w:spacing w:line="252" w:lineRule="auto"/>
              <w:ind w:left="273" w:hanging="284"/>
              <w:jc w:val="both"/>
            </w:pPr>
            <w:r>
              <w:t>3.</w:t>
            </w:r>
            <w:r w:rsidRPr="009E51AC">
              <w:t>Участие в познавательных конкурсах, викторинах, олимпиадах разных уровней</w:t>
            </w:r>
          </w:p>
          <w:p w:rsidR="009E3F61" w:rsidRPr="00B41E29" w:rsidRDefault="009E3F61" w:rsidP="00B42A4C">
            <w:pPr>
              <w:tabs>
                <w:tab w:val="left" w:pos="131"/>
              </w:tabs>
              <w:autoSpaceDE w:val="0"/>
              <w:autoSpaceDN w:val="0"/>
              <w:adjustRightInd w:val="0"/>
              <w:spacing w:line="252" w:lineRule="auto"/>
              <w:ind w:left="273" w:hanging="284"/>
              <w:jc w:val="both"/>
            </w:pPr>
            <w:r>
              <w:t>4.</w:t>
            </w:r>
            <w:r w:rsidRPr="009E51AC">
              <w:t>Банк данных «</w:t>
            </w:r>
            <w:r>
              <w:t xml:space="preserve">Одарённый </w:t>
            </w:r>
            <w:r w:rsidRPr="009E51AC">
              <w:t>кадет»</w:t>
            </w:r>
          </w:p>
        </w:tc>
        <w:tc>
          <w:tcPr>
            <w:tcW w:w="6379" w:type="dxa"/>
            <w:tcBorders>
              <w:top w:val="single" w:sz="4" w:space="0" w:color="auto"/>
              <w:left w:val="single" w:sz="4" w:space="0" w:color="auto"/>
              <w:bottom w:val="single" w:sz="4" w:space="0" w:color="auto"/>
              <w:right w:val="single" w:sz="4" w:space="0" w:color="auto"/>
            </w:tcBorders>
          </w:tcPr>
          <w:p w:rsidR="009E3F61" w:rsidRPr="00C0087A" w:rsidRDefault="009E3F61" w:rsidP="00B42A4C">
            <w:pPr>
              <w:pStyle w:val="33"/>
              <w:autoSpaceDE w:val="0"/>
              <w:autoSpaceDN w:val="0"/>
              <w:adjustRightInd w:val="0"/>
              <w:spacing w:line="252" w:lineRule="auto"/>
              <w:ind w:left="10"/>
            </w:pPr>
            <w:r>
              <w:t>1.</w:t>
            </w:r>
            <w:r w:rsidRPr="00C0087A">
              <w:t>Статистический анализ текущей и итоговой успеваемости.</w:t>
            </w:r>
          </w:p>
          <w:p w:rsidR="009E3F61" w:rsidRPr="00C0087A" w:rsidRDefault="009E3F61" w:rsidP="00B42A4C">
            <w:pPr>
              <w:autoSpaceDE w:val="0"/>
              <w:autoSpaceDN w:val="0"/>
              <w:adjustRightInd w:val="0"/>
              <w:spacing w:line="252" w:lineRule="auto"/>
              <w:ind w:left="10"/>
              <w:rPr>
                <w:rFonts w:ascii="Times New Roman CYR" w:hAnsi="Times New Roman CYR" w:cs="Times New Roman CYR"/>
              </w:rPr>
            </w:pPr>
            <w:r>
              <w:rPr>
                <w:rFonts w:ascii="Times New Roman CYR" w:hAnsi="Times New Roman CYR" w:cs="Times New Roman CYR"/>
              </w:rPr>
              <w:t>2.Статистический анализ (участие в поисково-исследовательской деятельности, олимпиадах , конкурсах и т.п.)</w:t>
            </w:r>
          </w:p>
          <w:p w:rsidR="009E3F61" w:rsidRPr="00F07797" w:rsidRDefault="009E3F61" w:rsidP="00B42A4C">
            <w:pPr>
              <w:autoSpaceDE w:val="0"/>
              <w:autoSpaceDN w:val="0"/>
              <w:adjustRightInd w:val="0"/>
              <w:spacing w:line="252" w:lineRule="auto"/>
              <w:ind w:left="316"/>
              <w:rPr>
                <w:rFonts w:ascii="Times New Roman CYR" w:hAnsi="Times New Roman CYR" w:cs="Times New Roman CYR"/>
              </w:rPr>
            </w:pPr>
          </w:p>
        </w:tc>
      </w:tr>
    </w:tbl>
    <w:p w:rsidR="009E3F61" w:rsidRPr="003B43E9" w:rsidRDefault="009E3F61" w:rsidP="009E3F61">
      <w:pPr>
        <w:tabs>
          <w:tab w:val="left" w:pos="1755"/>
        </w:tabs>
      </w:pPr>
    </w:p>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Pr>
        <w:sectPr w:rsidR="009E3F61" w:rsidSect="009E3F61">
          <w:pgSz w:w="16838" w:h="11906" w:orient="landscape"/>
          <w:pgMar w:top="851" w:right="851" w:bottom="851" w:left="851" w:header="709" w:footer="709" w:gutter="0"/>
          <w:cols w:space="708"/>
          <w:docGrid w:linePitch="360"/>
        </w:sectPr>
      </w:pPr>
    </w:p>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9E3F61" w:rsidRDefault="009E3F61" w:rsidP="00CD2988"/>
    <w:p w:rsidR="00FC4C04" w:rsidRPr="002022DE" w:rsidRDefault="00FC4C04" w:rsidP="001F57B7">
      <w:pPr>
        <w:pBdr>
          <w:top w:val="thinThickSmallGap" w:sz="24" w:space="31" w:color="auto"/>
          <w:left w:val="thinThickSmallGap" w:sz="24" w:space="4" w:color="auto"/>
          <w:bottom w:val="thickThinSmallGap" w:sz="24" w:space="31" w:color="auto"/>
          <w:right w:val="thickThinSmallGap" w:sz="24" w:space="4" w:color="auto"/>
        </w:pBdr>
        <w:jc w:val="right"/>
        <w:rPr>
          <w:sz w:val="18"/>
          <w:szCs w:val="18"/>
        </w:rPr>
      </w:pPr>
      <w:r w:rsidRPr="002022DE">
        <w:rPr>
          <w:sz w:val="18"/>
          <w:szCs w:val="18"/>
        </w:rPr>
        <w:lastRenderedPageBreak/>
        <w:t>Утвержена приказом директора ГБОУ</w:t>
      </w:r>
    </w:p>
    <w:p w:rsidR="00FC4C04" w:rsidRPr="002022DE" w:rsidRDefault="00FC4C04" w:rsidP="001F57B7">
      <w:pPr>
        <w:pBdr>
          <w:top w:val="thinThickSmallGap" w:sz="24" w:space="31" w:color="auto"/>
          <w:left w:val="thinThickSmallGap" w:sz="24" w:space="4" w:color="auto"/>
          <w:bottom w:val="thickThinSmallGap" w:sz="24" w:space="31" w:color="auto"/>
          <w:right w:val="thickThinSmallGap" w:sz="24" w:space="4" w:color="auto"/>
        </w:pBdr>
        <w:jc w:val="right"/>
        <w:rPr>
          <w:sz w:val="18"/>
          <w:szCs w:val="18"/>
        </w:rPr>
      </w:pPr>
      <w:r w:rsidRPr="002022DE">
        <w:rPr>
          <w:sz w:val="18"/>
          <w:szCs w:val="18"/>
        </w:rPr>
        <w:t xml:space="preserve">«Чистопольская кадетская школа-интернат имени </w:t>
      </w:r>
    </w:p>
    <w:p w:rsidR="00FC4C04" w:rsidRPr="002022DE" w:rsidRDefault="00FC4C04" w:rsidP="001F57B7">
      <w:pPr>
        <w:pBdr>
          <w:top w:val="thinThickSmallGap" w:sz="24" w:space="31" w:color="auto"/>
          <w:left w:val="thinThickSmallGap" w:sz="24" w:space="4" w:color="auto"/>
          <w:bottom w:val="thickThinSmallGap" w:sz="24" w:space="31" w:color="auto"/>
          <w:right w:val="thickThinSmallGap" w:sz="24" w:space="4" w:color="auto"/>
        </w:pBdr>
        <w:jc w:val="right"/>
        <w:rPr>
          <w:sz w:val="18"/>
          <w:szCs w:val="18"/>
        </w:rPr>
      </w:pPr>
      <w:r w:rsidRPr="002022DE">
        <w:rPr>
          <w:sz w:val="18"/>
          <w:szCs w:val="18"/>
        </w:rPr>
        <w:t>Героя Советского Союза Кузьмина Сергея Евдокимовича</w:t>
      </w:r>
      <w:r>
        <w:rPr>
          <w:sz w:val="18"/>
          <w:szCs w:val="18"/>
        </w:rPr>
        <w:t>»</w:t>
      </w:r>
    </w:p>
    <w:p w:rsidR="00FC4C04" w:rsidRPr="002022DE" w:rsidRDefault="00D1301A" w:rsidP="001F57B7">
      <w:pPr>
        <w:pBdr>
          <w:top w:val="thinThickSmallGap" w:sz="24" w:space="31" w:color="auto"/>
          <w:left w:val="thinThickSmallGap" w:sz="24" w:space="4" w:color="auto"/>
          <w:bottom w:val="thickThinSmallGap" w:sz="24" w:space="31" w:color="auto"/>
          <w:right w:val="thickThinSmallGap" w:sz="24" w:space="4" w:color="auto"/>
        </w:pBdr>
        <w:jc w:val="right"/>
        <w:rPr>
          <w:sz w:val="18"/>
          <w:szCs w:val="18"/>
        </w:rPr>
      </w:pPr>
      <w:r>
        <w:rPr>
          <w:sz w:val="18"/>
          <w:szCs w:val="18"/>
        </w:rPr>
        <w:t xml:space="preserve">№   363 </w:t>
      </w:r>
      <w:r w:rsidR="00FC4C04" w:rsidRPr="002022DE">
        <w:rPr>
          <w:sz w:val="18"/>
          <w:szCs w:val="18"/>
        </w:rPr>
        <w:t xml:space="preserve"> от 28.12.2016г.</w:t>
      </w: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jc w:val="right"/>
        <w:rPr>
          <w:color w:val="FF0000"/>
          <w:sz w:val="18"/>
          <w:szCs w:val="18"/>
        </w:rPr>
      </w:pP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Pr="008C2861"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b/>
          <w:sz w:val="32"/>
          <w:szCs w:val="32"/>
        </w:rPr>
      </w:pPr>
      <w:r w:rsidRPr="008C2861">
        <w:rPr>
          <w:b/>
          <w:sz w:val="32"/>
          <w:szCs w:val="32"/>
        </w:rPr>
        <w:t>ПОДПРОГРАММА</w:t>
      </w: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b/>
          <w:sz w:val="32"/>
          <w:szCs w:val="32"/>
        </w:rPr>
      </w:pPr>
      <w:r>
        <w:rPr>
          <w:b/>
          <w:sz w:val="32"/>
          <w:szCs w:val="32"/>
        </w:rPr>
        <w:t xml:space="preserve">«БЕЗОПАСНОСТЬ ГБОУ «ЧИСТОПОЛЬСКАЯ КАДЕТСКАЯ ШКОЛА - ИНТЕРНАТ ИМЕНИ ГЕРОЯ СОВЕТСКОГО СОЮЗА КУЗЬМИНА СЕРГЕЯ  ЕВДОКИМОВИЧА» </w:t>
      </w:r>
    </w:p>
    <w:p w:rsidR="00FC4C04" w:rsidRPr="008C2861"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b/>
          <w:sz w:val="32"/>
          <w:szCs w:val="32"/>
        </w:rPr>
      </w:pPr>
      <w:r>
        <w:rPr>
          <w:b/>
          <w:sz w:val="32"/>
          <w:szCs w:val="32"/>
        </w:rPr>
        <w:t>НА 2017-2021 гг.»</w:t>
      </w:r>
    </w:p>
    <w:p w:rsidR="00FC4C04" w:rsidRPr="008C2861"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b/>
          <w:sz w:val="32"/>
          <w:szCs w:val="32"/>
        </w:rPr>
      </w:pPr>
    </w:p>
    <w:p w:rsidR="00FC4C04" w:rsidRPr="008C2861"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b/>
          <w:sz w:val="32"/>
          <w:szCs w:val="32"/>
        </w:rPr>
      </w:pP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D1301A" w:rsidRDefault="00D1301A" w:rsidP="001F57B7">
      <w:pPr>
        <w:pBdr>
          <w:top w:val="thinThickSmallGap" w:sz="24" w:space="31" w:color="auto"/>
          <w:left w:val="thinThickSmallGap" w:sz="24" w:space="4" w:color="auto"/>
          <w:bottom w:val="thickThinSmallGap" w:sz="24" w:space="31" w:color="auto"/>
          <w:right w:val="thickThinSmallGap" w:sz="24" w:space="4" w:color="auto"/>
        </w:pBdr>
        <w:jc w:val="center"/>
        <w:rPr>
          <w:color w:val="FF0000"/>
          <w:sz w:val="18"/>
          <w:szCs w:val="18"/>
        </w:rPr>
      </w:pPr>
    </w:p>
    <w:p w:rsidR="00FC4C04" w:rsidRDefault="00FC4C04" w:rsidP="001F57B7">
      <w:pPr>
        <w:pBdr>
          <w:top w:val="thinThickSmallGap" w:sz="24" w:space="31" w:color="auto"/>
          <w:left w:val="thinThickSmallGap" w:sz="24" w:space="4" w:color="auto"/>
          <w:bottom w:val="thickThinSmallGap" w:sz="24" w:space="31" w:color="auto"/>
          <w:right w:val="thickThinSmallGap" w:sz="24" w:space="4" w:color="auto"/>
        </w:pBdr>
        <w:rPr>
          <w:color w:val="FF0000"/>
          <w:sz w:val="18"/>
          <w:szCs w:val="18"/>
        </w:rPr>
      </w:pPr>
    </w:p>
    <w:p w:rsidR="00FC4C04" w:rsidRDefault="00FC4C04" w:rsidP="00FC4C04">
      <w:pPr>
        <w:widowControl w:val="0"/>
        <w:spacing w:line="312" w:lineRule="auto"/>
        <w:jc w:val="center"/>
        <w:rPr>
          <w:b/>
          <w:sz w:val="28"/>
        </w:rPr>
      </w:pPr>
    </w:p>
    <w:p w:rsidR="009E3F61" w:rsidRDefault="009E3F61" w:rsidP="00FC4C04">
      <w:pPr>
        <w:widowControl w:val="0"/>
        <w:spacing w:line="312" w:lineRule="auto"/>
        <w:jc w:val="center"/>
        <w:rPr>
          <w:b/>
          <w:sz w:val="28"/>
        </w:rPr>
      </w:pPr>
    </w:p>
    <w:p w:rsidR="00FC4C04" w:rsidRDefault="00FC4C04" w:rsidP="00FC4C04">
      <w:pPr>
        <w:widowControl w:val="0"/>
        <w:spacing w:line="312" w:lineRule="auto"/>
        <w:jc w:val="center"/>
        <w:rPr>
          <w:b/>
          <w:sz w:val="28"/>
        </w:rPr>
      </w:pPr>
    </w:p>
    <w:p w:rsidR="00FC4C04" w:rsidRDefault="00FC4C04" w:rsidP="00FC4C04">
      <w:pPr>
        <w:widowControl w:val="0"/>
        <w:spacing w:line="312" w:lineRule="auto"/>
        <w:jc w:val="center"/>
        <w:rPr>
          <w:b/>
          <w:sz w:val="28"/>
          <w:vertAlign w:val="superscript"/>
        </w:rPr>
      </w:pPr>
      <w:r>
        <w:rPr>
          <w:b/>
          <w:sz w:val="28"/>
        </w:rPr>
        <w:lastRenderedPageBreak/>
        <w:t>СОДЕРЖАНИЕ</w:t>
      </w:r>
    </w:p>
    <w:p w:rsidR="00FC4C04" w:rsidRDefault="00FC4C04" w:rsidP="00FC4C04">
      <w:pPr>
        <w:widowControl w:val="0"/>
        <w:spacing w:line="312" w:lineRule="auto"/>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tbl>
      <w:tblPr>
        <w:tblW w:w="0" w:type="auto"/>
        <w:tblLayout w:type="fixed"/>
        <w:tblLook w:val="01E0" w:firstRow="1" w:lastRow="1" w:firstColumn="1" w:lastColumn="1" w:noHBand="0" w:noVBand="0"/>
      </w:tblPr>
      <w:tblGrid>
        <w:gridCol w:w="8568"/>
        <w:gridCol w:w="1003"/>
      </w:tblGrid>
      <w:tr w:rsidR="00FC4C04" w:rsidTr="008924CB">
        <w:tc>
          <w:tcPr>
            <w:tcW w:w="8568" w:type="dxa"/>
          </w:tcPr>
          <w:p w:rsidR="00FC4C04" w:rsidRPr="00473452" w:rsidRDefault="00FC4C04" w:rsidP="008924CB">
            <w:pPr>
              <w:spacing w:after="160"/>
              <w:jc w:val="center"/>
              <w:rPr>
                <w:sz w:val="28"/>
              </w:rPr>
            </w:pPr>
            <w:r>
              <w:rPr>
                <w:sz w:val="28"/>
              </w:rPr>
              <w:t xml:space="preserve">Паспорт программы «Безопасность </w:t>
            </w:r>
            <w:r w:rsidRPr="00AB3C87">
              <w:rPr>
                <w:sz w:val="28"/>
                <w:szCs w:val="28"/>
              </w:rPr>
              <w:t>ГБОУ «Чистопо</w:t>
            </w:r>
            <w:r>
              <w:rPr>
                <w:sz w:val="28"/>
                <w:szCs w:val="28"/>
              </w:rPr>
              <w:t>льская кадетская школа-интернат имени Героя Советского Союза Кузьмина Сергея Евдокимовича</w:t>
            </w:r>
            <w:r>
              <w:rPr>
                <w:sz w:val="28"/>
              </w:rPr>
              <w:t xml:space="preserve">»  на </w:t>
            </w:r>
            <w:r w:rsidRPr="00F26B0F">
              <w:rPr>
                <w:sz w:val="28"/>
                <w:szCs w:val="28"/>
              </w:rPr>
              <w:t>201</w:t>
            </w:r>
            <w:r>
              <w:rPr>
                <w:sz w:val="28"/>
                <w:szCs w:val="28"/>
              </w:rPr>
              <w:t>7</w:t>
            </w:r>
            <w:r w:rsidRPr="00F26B0F">
              <w:rPr>
                <w:sz w:val="28"/>
                <w:szCs w:val="28"/>
              </w:rPr>
              <w:t>-20</w:t>
            </w:r>
            <w:r>
              <w:rPr>
                <w:sz w:val="28"/>
                <w:szCs w:val="28"/>
              </w:rPr>
              <w:t>21</w:t>
            </w:r>
            <w:r w:rsidRPr="00F26B0F">
              <w:rPr>
                <w:sz w:val="28"/>
                <w:szCs w:val="28"/>
              </w:rPr>
              <w:t xml:space="preserve"> г.г</w:t>
            </w:r>
            <w:r w:rsidRPr="003531B7">
              <w:t>.</w:t>
            </w:r>
          </w:p>
          <w:p w:rsidR="00FC4C04" w:rsidRDefault="00FC4C04" w:rsidP="008924CB">
            <w:pPr>
              <w:widowControl w:val="0"/>
              <w:spacing w:line="312" w:lineRule="auto"/>
              <w:ind w:left="360" w:hanging="360"/>
              <w:jc w:val="both"/>
              <w:rPr>
                <w:sz w:val="28"/>
              </w:rPr>
            </w:pPr>
          </w:p>
        </w:tc>
        <w:tc>
          <w:tcPr>
            <w:tcW w:w="1003" w:type="dxa"/>
          </w:tcPr>
          <w:p w:rsidR="00FC4C04" w:rsidRDefault="00FC4C04" w:rsidP="008924CB">
            <w:pPr>
              <w:widowControl w:val="0"/>
              <w:spacing w:line="312" w:lineRule="auto"/>
              <w:jc w:val="right"/>
              <w:rPr>
                <w:sz w:val="28"/>
              </w:rPr>
            </w:pPr>
          </w:p>
        </w:tc>
      </w:tr>
      <w:tr w:rsidR="00FC4C04" w:rsidTr="008924CB">
        <w:tc>
          <w:tcPr>
            <w:tcW w:w="8568" w:type="dxa"/>
          </w:tcPr>
          <w:p w:rsidR="00FC4C04" w:rsidRPr="007B0500" w:rsidRDefault="00FC4C04" w:rsidP="008924CB">
            <w:pPr>
              <w:widowControl w:val="0"/>
              <w:numPr>
                <w:ilvl w:val="0"/>
                <w:numId w:val="19"/>
              </w:numPr>
              <w:spacing w:line="312" w:lineRule="auto"/>
              <w:jc w:val="both"/>
              <w:rPr>
                <w:sz w:val="28"/>
              </w:rPr>
            </w:pPr>
            <w:r>
              <w:rPr>
                <w:sz w:val="28"/>
              </w:rPr>
              <w:t xml:space="preserve">Состояние, проблемы и необходимость ее решения. </w:t>
            </w:r>
          </w:p>
        </w:tc>
        <w:tc>
          <w:tcPr>
            <w:tcW w:w="1003" w:type="dxa"/>
          </w:tcPr>
          <w:p w:rsidR="00FC4C04" w:rsidRDefault="00FC4C04" w:rsidP="008924CB">
            <w:pPr>
              <w:widowControl w:val="0"/>
              <w:spacing w:line="312" w:lineRule="auto"/>
              <w:jc w:val="right"/>
              <w:rPr>
                <w:sz w:val="28"/>
              </w:rPr>
            </w:pPr>
          </w:p>
        </w:tc>
      </w:tr>
      <w:tr w:rsidR="00FC4C04" w:rsidTr="008924CB">
        <w:tc>
          <w:tcPr>
            <w:tcW w:w="8568" w:type="dxa"/>
          </w:tcPr>
          <w:p w:rsidR="00FC4C04" w:rsidRDefault="00FC4C04" w:rsidP="008924CB">
            <w:pPr>
              <w:widowControl w:val="0"/>
              <w:numPr>
                <w:ilvl w:val="0"/>
                <w:numId w:val="19"/>
              </w:numPr>
              <w:spacing w:line="312" w:lineRule="auto"/>
              <w:jc w:val="both"/>
              <w:rPr>
                <w:sz w:val="28"/>
              </w:rPr>
            </w:pPr>
            <w:r>
              <w:rPr>
                <w:sz w:val="28"/>
              </w:rPr>
              <w:t>Основные цели и задачи.</w:t>
            </w:r>
          </w:p>
        </w:tc>
        <w:tc>
          <w:tcPr>
            <w:tcW w:w="1003" w:type="dxa"/>
          </w:tcPr>
          <w:p w:rsidR="00FC4C04" w:rsidRDefault="00FC4C04" w:rsidP="008924CB">
            <w:pPr>
              <w:widowControl w:val="0"/>
              <w:spacing w:line="312" w:lineRule="auto"/>
              <w:jc w:val="right"/>
              <w:rPr>
                <w:sz w:val="28"/>
              </w:rPr>
            </w:pPr>
          </w:p>
        </w:tc>
      </w:tr>
      <w:tr w:rsidR="00FC4C04" w:rsidTr="008924CB">
        <w:tc>
          <w:tcPr>
            <w:tcW w:w="8568" w:type="dxa"/>
          </w:tcPr>
          <w:p w:rsidR="00FC4C04" w:rsidRDefault="00FC4C04" w:rsidP="008924CB">
            <w:pPr>
              <w:widowControl w:val="0"/>
              <w:numPr>
                <w:ilvl w:val="0"/>
                <w:numId w:val="19"/>
              </w:numPr>
              <w:spacing w:line="312" w:lineRule="auto"/>
              <w:jc w:val="both"/>
              <w:rPr>
                <w:sz w:val="28"/>
              </w:rPr>
            </w:pPr>
            <w:r>
              <w:rPr>
                <w:sz w:val="28"/>
              </w:rPr>
              <w:t>Сроки  реализации программы.</w:t>
            </w:r>
          </w:p>
        </w:tc>
        <w:tc>
          <w:tcPr>
            <w:tcW w:w="1003" w:type="dxa"/>
          </w:tcPr>
          <w:p w:rsidR="00FC4C04" w:rsidRDefault="00FC4C04" w:rsidP="008924CB">
            <w:pPr>
              <w:widowControl w:val="0"/>
              <w:spacing w:line="312" w:lineRule="auto"/>
              <w:jc w:val="right"/>
              <w:rPr>
                <w:sz w:val="28"/>
              </w:rPr>
            </w:pPr>
          </w:p>
        </w:tc>
      </w:tr>
      <w:tr w:rsidR="00FC4C04" w:rsidTr="008924CB">
        <w:tc>
          <w:tcPr>
            <w:tcW w:w="8568" w:type="dxa"/>
          </w:tcPr>
          <w:p w:rsidR="00FC4C04" w:rsidRDefault="00FC4C04" w:rsidP="008924CB">
            <w:pPr>
              <w:widowControl w:val="0"/>
              <w:numPr>
                <w:ilvl w:val="0"/>
                <w:numId w:val="19"/>
              </w:numPr>
              <w:spacing w:line="312" w:lineRule="auto"/>
              <w:jc w:val="both"/>
              <w:rPr>
                <w:sz w:val="28"/>
              </w:rPr>
            </w:pPr>
            <w:r>
              <w:rPr>
                <w:sz w:val="28"/>
              </w:rPr>
              <w:t>Ресурсное обеспечение.</w:t>
            </w:r>
          </w:p>
        </w:tc>
        <w:tc>
          <w:tcPr>
            <w:tcW w:w="1003" w:type="dxa"/>
          </w:tcPr>
          <w:p w:rsidR="00FC4C04" w:rsidRDefault="00FC4C04" w:rsidP="008924CB">
            <w:pPr>
              <w:widowControl w:val="0"/>
              <w:spacing w:line="312" w:lineRule="auto"/>
              <w:jc w:val="right"/>
              <w:rPr>
                <w:sz w:val="28"/>
              </w:rPr>
            </w:pPr>
          </w:p>
        </w:tc>
      </w:tr>
      <w:tr w:rsidR="00FC4C04" w:rsidTr="008924CB">
        <w:tc>
          <w:tcPr>
            <w:tcW w:w="8568" w:type="dxa"/>
          </w:tcPr>
          <w:p w:rsidR="00FC4C04" w:rsidRDefault="00FC4C04" w:rsidP="008924CB">
            <w:pPr>
              <w:widowControl w:val="0"/>
              <w:numPr>
                <w:ilvl w:val="0"/>
                <w:numId w:val="19"/>
              </w:numPr>
              <w:spacing w:line="312" w:lineRule="auto"/>
              <w:jc w:val="both"/>
              <w:rPr>
                <w:sz w:val="28"/>
              </w:rPr>
            </w:pPr>
            <w:r>
              <w:rPr>
                <w:sz w:val="28"/>
              </w:rPr>
              <w:t>Механизм реализации программы.</w:t>
            </w:r>
          </w:p>
        </w:tc>
        <w:tc>
          <w:tcPr>
            <w:tcW w:w="1003" w:type="dxa"/>
          </w:tcPr>
          <w:p w:rsidR="00FC4C04" w:rsidRDefault="00FC4C04" w:rsidP="008924CB">
            <w:pPr>
              <w:widowControl w:val="0"/>
              <w:spacing w:line="312" w:lineRule="auto"/>
              <w:jc w:val="right"/>
              <w:rPr>
                <w:sz w:val="28"/>
              </w:rPr>
            </w:pPr>
          </w:p>
        </w:tc>
      </w:tr>
      <w:tr w:rsidR="00FC4C04" w:rsidTr="008924CB">
        <w:tc>
          <w:tcPr>
            <w:tcW w:w="8568" w:type="dxa"/>
          </w:tcPr>
          <w:p w:rsidR="00FC4C04" w:rsidRDefault="00FC4C04" w:rsidP="008924CB">
            <w:pPr>
              <w:widowControl w:val="0"/>
              <w:numPr>
                <w:ilvl w:val="0"/>
                <w:numId w:val="19"/>
              </w:numPr>
              <w:spacing w:line="312" w:lineRule="auto"/>
              <w:jc w:val="both"/>
              <w:rPr>
                <w:sz w:val="28"/>
              </w:rPr>
            </w:pPr>
            <w:r w:rsidRPr="007B0500">
              <w:rPr>
                <w:sz w:val="28"/>
              </w:rPr>
              <w:t>Управление реализацией программы и контрольза ходом ее выполнения</w:t>
            </w:r>
            <w:r>
              <w:rPr>
                <w:sz w:val="28"/>
              </w:rPr>
              <w:t>.</w:t>
            </w:r>
          </w:p>
        </w:tc>
        <w:tc>
          <w:tcPr>
            <w:tcW w:w="1003" w:type="dxa"/>
          </w:tcPr>
          <w:p w:rsidR="00FC4C04" w:rsidRDefault="00FC4C04" w:rsidP="008924CB">
            <w:pPr>
              <w:widowControl w:val="0"/>
              <w:spacing w:line="312" w:lineRule="auto"/>
              <w:jc w:val="right"/>
              <w:rPr>
                <w:sz w:val="28"/>
              </w:rPr>
            </w:pPr>
          </w:p>
        </w:tc>
      </w:tr>
      <w:tr w:rsidR="00FC4C04" w:rsidTr="008924CB">
        <w:tc>
          <w:tcPr>
            <w:tcW w:w="8568" w:type="dxa"/>
          </w:tcPr>
          <w:p w:rsidR="00FC4C04" w:rsidRDefault="00FC4C04" w:rsidP="008924CB">
            <w:pPr>
              <w:widowControl w:val="0"/>
              <w:numPr>
                <w:ilvl w:val="0"/>
                <w:numId w:val="19"/>
              </w:numPr>
              <w:spacing w:line="312" w:lineRule="auto"/>
              <w:jc w:val="both"/>
              <w:rPr>
                <w:sz w:val="28"/>
              </w:rPr>
            </w:pPr>
            <w:r>
              <w:rPr>
                <w:sz w:val="28"/>
              </w:rPr>
              <w:t>Мероприятия по реализации программы.</w:t>
            </w:r>
          </w:p>
          <w:p w:rsidR="00FC4C04" w:rsidRDefault="00FC4C04" w:rsidP="008924CB">
            <w:pPr>
              <w:widowControl w:val="0"/>
              <w:spacing w:line="312" w:lineRule="auto"/>
              <w:ind w:left="180" w:hanging="105"/>
              <w:jc w:val="both"/>
              <w:rPr>
                <w:sz w:val="28"/>
              </w:rPr>
            </w:pPr>
          </w:p>
        </w:tc>
        <w:tc>
          <w:tcPr>
            <w:tcW w:w="1003" w:type="dxa"/>
          </w:tcPr>
          <w:p w:rsidR="00FC4C04" w:rsidRDefault="00FC4C04" w:rsidP="008924CB">
            <w:pPr>
              <w:widowControl w:val="0"/>
              <w:spacing w:line="312" w:lineRule="auto"/>
              <w:jc w:val="right"/>
              <w:rPr>
                <w:sz w:val="28"/>
              </w:rPr>
            </w:pPr>
          </w:p>
        </w:tc>
      </w:tr>
      <w:tr w:rsidR="00FC4C04" w:rsidTr="008924CB">
        <w:tc>
          <w:tcPr>
            <w:tcW w:w="8568" w:type="dxa"/>
          </w:tcPr>
          <w:p w:rsidR="00FC4C04" w:rsidRDefault="00FC4C04" w:rsidP="008924CB">
            <w:pPr>
              <w:widowControl w:val="0"/>
              <w:spacing w:line="312" w:lineRule="auto"/>
              <w:jc w:val="both"/>
              <w:rPr>
                <w:sz w:val="28"/>
              </w:rPr>
            </w:pPr>
          </w:p>
        </w:tc>
        <w:tc>
          <w:tcPr>
            <w:tcW w:w="1003" w:type="dxa"/>
          </w:tcPr>
          <w:p w:rsidR="00FC4C04" w:rsidRDefault="00FC4C04" w:rsidP="008924CB">
            <w:pPr>
              <w:widowControl w:val="0"/>
              <w:spacing w:line="312" w:lineRule="auto"/>
              <w:jc w:val="right"/>
              <w:rPr>
                <w:sz w:val="28"/>
              </w:rPr>
            </w:pPr>
          </w:p>
        </w:tc>
      </w:tr>
      <w:tr w:rsidR="00FC4C04" w:rsidTr="008924CB">
        <w:tc>
          <w:tcPr>
            <w:tcW w:w="8568" w:type="dxa"/>
          </w:tcPr>
          <w:p w:rsidR="00FC4C04" w:rsidRDefault="00FC4C04" w:rsidP="008924CB">
            <w:pPr>
              <w:widowControl w:val="0"/>
              <w:spacing w:line="312" w:lineRule="auto"/>
              <w:jc w:val="both"/>
              <w:rPr>
                <w:sz w:val="28"/>
              </w:rPr>
            </w:pPr>
          </w:p>
        </w:tc>
        <w:tc>
          <w:tcPr>
            <w:tcW w:w="1003" w:type="dxa"/>
          </w:tcPr>
          <w:p w:rsidR="00FC4C04" w:rsidRDefault="00FC4C04" w:rsidP="008924CB">
            <w:pPr>
              <w:widowControl w:val="0"/>
              <w:spacing w:line="312" w:lineRule="auto"/>
              <w:jc w:val="right"/>
              <w:rPr>
                <w:sz w:val="28"/>
              </w:rPr>
            </w:pPr>
          </w:p>
        </w:tc>
      </w:tr>
      <w:tr w:rsidR="00FC4C04" w:rsidTr="008924CB">
        <w:tc>
          <w:tcPr>
            <w:tcW w:w="8568" w:type="dxa"/>
          </w:tcPr>
          <w:p w:rsidR="00FC4C04" w:rsidRDefault="00FC4C04" w:rsidP="008924CB">
            <w:pPr>
              <w:widowControl w:val="0"/>
              <w:spacing w:line="312" w:lineRule="auto"/>
              <w:jc w:val="both"/>
              <w:rPr>
                <w:sz w:val="28"/>
              </w:rPr>
            </w:pPr>
          </w:p>
        </w:tc>
        <w:tc>
          <w:tcPr>
            <w:tcW w:w="1003" w:type="dxa"/>
          </w:tcPr>
          <w:p w:rsidR="00FC4C04" w:rsidRDefault="00FC4C04" w:rsidP="008924CB">
            <w:pPr>
              <w:widowControl w:val="0"/>
              <w:spacing w:line="312" w:lineRule="auto"/>
              <w:jc w:val="right"/>
              <w:rPr>
                <w:sz w:val="28"/>
              </w:rPr>
            </w:pPr>
          </w:p>
        </w:tc>
      </w:tr>
    </w:tbl>
    <w:p w:rsidR="00FC4C04" w:rsidRDefault="00FC4C04" w:rsidP="00FC4C04">
      <w:pPr>
        <w:widowControl w:val="0"/>
        <w:spacing w:line="312" w:lineRule="auto"/>
        <w:jc w:val="both"/>
        <w:rPr>
          <w:sz w:val="28"/>
        </w:rPr>
      </w:pPr>
    </w:p>
    <w:p w:rsidR="00FC4C04" w:rsidRDefault="00FC4C04" w:rsidP="00FC4C04">
      <w:pPr>
        <w:widowControl w:val="0"/>
        <w:spacing w:line="312" w:lineRule="auto"/>
        <w:jc w:val="both"/>
        <w:rPr>
          <w:sz w:val="28"/>
        </w:rPr>
      </w:pPr>
    </w:p>
    <w:p w:rsidR="00FC4C04" w:rsidRDefault="00FC4C04" w:rsidP="00FC4C04">
      <w:pPr>
        <w:widowControl w:val="0"/>
        <w:spacing w:line="312" w:lineRule="auto"/>
        <w:jc w:val="both"/>
        <w:rPr>
          <w:sz w:val="28"/>
        </w:rPr>
      </w:pPr>
    </w:p>
    <w:p w:rsidR="00FC4C04" w:rsidRDefault="00FC4C04" w:rsidP="00FC4C04">
      <w:pPr>
        <w:widowControl w:val="0"/>
        <w:spacing w:line="312" w:lineRule="auto"/>
        <w:jc w:val="both"/>
        <w:rPr>
          <w:sz w:val="26"/>
        </w:rPr>
      </w:pPr>
    </w:p>
    <w:p w:rsidR="00FC4C04" w:rsidRDefault="00FC4C04" w:rsidP="00FC4C04">
      <w:pPr>
        <w:widowControl w:val="0"/>
        <w:spacing w:line="312" w:lineRule="auto"/>
        <w:jc w:val="both"/>
        <w:rPr>
          <w:sz w:val="26"/>
        </w:rPr>
      </w:pPr>
    </w:p>
    <w:p w:rsidR="00FC4C04" w:rsidRDefault="00FC4C04" w:rsidP="00FC4C04">
      <w:pPr>
        <w:widowControl w:val="0"/>
        <w:spacing w:line="312" w:lineRule="auto"/>
        <w:jc w:val="both"/>
        <w:rPr>
          <w:sz w:val="26"/>
        </w:rPr>
      </w:pPr>
    </w:p>
    <w:p w:rsidR="00FC4C04" w:rsidRDefault="00FC4C04" w:rsidP="00FC4C04">
      <w:pPr>
        <w:widowControl w:val="0"/>
        <w:spacing w:line="312" w:lineRule="auto"/>
        <w:jc w:val="both"/>
        <w:rPr>
          <w:sz w:val="26"/>
        </w:rPr>
      </w:pPr>
    </w:p>
    <w:p w:rsidR="00FC4C04" w:rsidRDefault="00FC4C04" w:rsidP="00FC4C04">
      <w:pPr>
        <w:pStyle w:val="6"/>
        <w:widowControl w:val="0"/>
        <w:tabs>
          <w:tab w:val="left" w:pos="5191"/>
        </w:tabs>
        <w:spacing w:line="360" w:lineRule="auto"/>
        <w:rPr>
          <w:b/>
          <w:sz w:val="26"/>
        </w:rPr>
      </w:pPr>
    </w:p>
    <w:p w:rsidR="00FC4C04" w:rsidRDefault="00FC4C04" w:rsidP="00FC4C04"/>
    <w:p w:rsidR="00FC4C04" w:rsidRDefault="00FC4C04" w:rsidP="00FC4C04"/>
    <w:p w:rsidR="00FC4C04" w:rsidRDefault="00FC4C04" w:rsidP="00FC4C04"/>
    <w:p w:rsidR="00FC4C04" w:rsidRDefault="00FC4C04" w:rsidP="00FC4C04"/>
    <w:p w:rsidR="00FC4C04" w:rsidRDefault="00FC4C04" w:rsidP="00FC4C04"/>
    <w:p w:rsidR="00FC4C04" w:rsidRDefault="00FC4C04" w:rsidP="00FC4C04"/>
    <w:p w:rsidR="00FC4C04" w:rsidRDefault="00FC4C04" w:rsidP="00FC4C04"/>
    <w:p w:rsidR="00FC4C04" w:rsidRPr="007B0500" w:rsidRDefault="00FC4C04" w:rsidP="00FC4C04"/>
    <w:p w:rsidR="00FC4C04" w:rsidRPr="00F26B0F" w:rsidRDefault="00FC4C04" w:rsidP="00FC4C04"/>
    <w:p w:rsidR="00FC4C04" w:rsidRDefault="00FC4C04" w:rsidP="00FC4C04"/>
    <w:p w:rsidR="00FC4C04" w:rsidRDefault="00FC4C04" w:rsidP="00FC4C04"/>
    <w:p w:rsidR="00FC4C04" w:rsidRPr="0000460C" w:rsidRDefault="00FC4C04" w:rsidP="00FC4C04"/>
    <w:p w:rsidR="00FC4C04" w:rsidRPr="007B0500" w:rsidRDefault="00FC4C04" w:rsidP="00FC4C04">
      <w:pPr>
        <w:pStyle w:val="6"/>
        <w:widowControl w:val="0"/>
        <w:tabs>
          <w:tab w:val="left" w:pos="5191"/>
        </w:tabs>
        <w:spacing w:line="360" w:lineRule="auto"/>
        <w:jc w:val="center"/>
        <w:rPr>
          <w:rFonts w:ascii="Times New Roman" w:hAnsi="Times New Roman" w:cs="Times New Roman"/>
          <w:i w:val="0"/>
          <w:color w:val="auto"/>
          <w:sz w:val="28"/>
          <w:szCs w:val="28"/>
        </w:rPr>
      </w:pPr>
      <w:r w:rsidRPr="007B0500">
        <w:rPr>
          <w:rFonts w:ascii="Times New Roman" w:hAnsi="Times New Roman" w:cs="Times New Roman"/>
          <w:i w:val="0"/>
          <w:color w:val="auto"/>
          <w:sz w:val="28"/>
          <w:szCs w:val="28"/>
        </w:rPr>
        <w:lastRenderedPageBreak/>
        <w:t>ПАСПОРТ ПРОГРАММЫ</w:t>
      </w:r>
    </w:p>
    <w:p w:rsidR="00FC4C04" w:rsidRPr="007B0500" w:rsidRDefault="00FC4C04" w:rsidP="00FC4C04">
      <w:pPr>
        <w:widowControl w:val="0"/>
        <w:tabs>
          <w:tab w:val="left" w:pos="5191"/>
        </w:tabs>
        <w:rPr>
          <w:sz w:val="28"/>
          <w:szCs w:val="28"/>
        </w:rPr>
      </w:pPr>
    </w:p>
    <w:p w:rsidR="00FC4C04" w:rsidRPr="007B0500" w:rsidRDefault="00FC4C04" w:rsidP="00FC4C04">
      <w:pPr>
        <w:widowControl w:val="0"/>
        <w:tabs>
          <w:tab w:val="left" w:pos="5191"/>
        </w:tabs>
        <w:jc w:val="both"/>
        <w:rPr>
          <w:sz w:val="28"/>
          <w:szCs w:val="28"/>
        </w:rPr>
      </w:pPr>
      <w:r w:rsidRPr="007B0500">
        <w:rPr>
          <w:sz w:val="28"/>
          <w:szCs w:val="28"/>
        </w:rPr>
        <w:t xml:space="preserve">Наименование программы: «Безопасность </w:t>
      </w:r>
      <w:r w:rsidRPr="00AB3C87">
        <w:rPr>
          <w:sz w:val="28"/>
          <w:szCs w:val="28"/>
        </w:rPr>
        <w:t>ГБОУ «Чистопо</w:t>
      </w:r>
      <w:r>
        <w:rPr>
          <w:sz w:val="28"/>
          <w:szCs w:val="28"/>
        </w:rPr>
        <w:t>льская кадетская школа-интернат</w:t>
      </w:r>
      <w:r w:rsidRPr="007B0500">
        <w:rPr>
          <w:sz w:val="28"/>
          <w:szCs w:val="28"/>
        </w:rPr>
        <w:t>» на 201</w:t>
      </w:r>
      <w:r>
        <w:rPr>
          <w:sz w:val="28"/>
          <w:szCs w:val="28"/>
        </w:rPr>
        <w:t>7</w:t>
      </w:r>
      <w:r w:rsidRPr="007B0500">
        <w:rPr>
          <w:sz w:val="28"/>
          <w:szCs w:val="28"/>
        </w:rPr>
        <w:t>-20</w:t>
      </w:r>
      <w:r>
        <w:rPr>
          <w:sz w:val="28"/>
          <w:szCs w:val="28"/>
        </w:rPr>
        <w:t>21</w:t>
      </w:r>
      <w:r w:rsidRPr="007B0500">
        <w:rPr>
          <w:sz w:val="28"/>
          <w:szCs w:val="28"/>
        </w:rPr>
        <w:t xml:space="preserve"> г.г.</w:t>
      </w:r>
    </w:p>
    <w:p w:rsidR="00FC4C04" w:rsidRPr="007B0500" w:rsidRDefault="00FC4C04" w:rsidP="00FC4C04">
      <w:pPr>
        <w:widowControl w:val="0"/>
        <w:tabs>
          <w:tab w:val="left" w:pos="5191"/>
        </w:tabs>
        <w:jc w:val="both"/>
        <w:rPr>
          <w:sz w:val="28"/>
          <w:szCs w:val="28"/>
        </w:rPr>
      </w:pPr>
      <w:r w:rsidRPr="007B0500">
        <w:rPr>
          <w:sz w:val="28"/>
          <w:szCs w:val="28"/>
        </w:rPr>
        <w:t>(далее по тексту – Программа).</w:t>
      </w:r>
    </w:p>
    <w:p w:rsidR="00FC4C04" w:rsidRPr="007B0500" w:rsidRDefault="00FC4C04" w:rsidP="00FC4C04">
      <w:pPr>
        <w:widowControl w:val="0"/>
        <w:jc w:val="both"/>
        <w:rPr>
          <w:b/>
          <w:sz w:val="28"/>
          <w:szCs w:val="28"/>
        </w:rPr>
      </w:pPr>
    </w:p>
    <w:p w:rsidR="00FC4C04" w:rsidRPr="007B0500" w:rsidRDefault="00FC4C04" w:rsidP="00FC4C04">
      <w:pPr>
        <w:widowControl w:val="0"/>
        <w:rPr>
          <w:sz w:val="28"/>
          <w:szCs w:val="28"/>
        </w:rPr>
      </w:pPr>
      <w:r w:rsidRPr="007B0500">
        <w:rPr>
          <w:b/>
          <w:sz w:val="28"/>
          <w:szCs w:val="28"/>
        </w:rPr>
        <w:t>Разработчики программы</w:t>
      </w:r>
      <w:r w:rsidRPr="007B0500">
        <w:rPr>
          <w:sz w:val="28"/>
          <w:szCs w:val="28"/>
        </w:rPr>
        <w:t>:</w:t>
      </w:r>
    </w:p>
    <w:p w:rsidR="00FC4C04" w:rsidRPr="007B0500" w:rsidRDefault="00FC4C04" w:rsidP="00FC4C04">
      <w:pPr>
        <w:widowControl w:val="0"/>
        <w:numPr>
          <w:ilvl w:val="0"/>
          <w:numId w:val="18"/>
        </w:numPr>
        <w:jc w:val="both"/>
        <w:rPr>
          <w:sz w:val="28"/>
          <w:szCs w:val="28"/>
        </w:rPr>
      </w:pPr>
      <w:r w:rsidRPr="00AB3C87">
        <w:rPr>
          <w:sz w:val="28"/>
          <w:szCs w:val="28"/>
        </w:rPr>
        <w:t>ГБОУ «Чистопольская кадетская школа-интернат»</w:t>
      </w:r>
    </w:p>
    <w:p w:rsidR="00FC4C04" w:rsidRPr="007B0500" w:rsidRDefault="00FC4C04" w:rsidP="00FC4C04">
      <w:pPr>
        <w:widowControl w:val="0"/>
        <w:ind w:left="720"/>
        <w:jc w:val="both"/>
        <w:rPr>
          <w:sz w:val="28"/>
          <w:szCs w:val="28"/>
        </w:rPr>
      </w:pPr>
    </w:p>
    <w:p w:rsidR="00FC4C04" w:rsidRPr="007B0500" w:rsidRDefault="00FC4C04" w:rsidP="00FC4C04">
      <w:pPr>
        <w:widowControl w:val="0"/>
        <w:jc w:val="both"/>
        <w:rPr>
          <w:sz w:val="28"/>
          <w:szCs w:val="28"/>
        </w:rPr>
      </w:pPr>
      <w:r w:rsidRPr="007B0500">
        <w:rPr>
          <w:b/>
          <w:sz w:val="28"/>
          <w:szCs w:val="28"/>
        </w:rPr>
        <w:t>Цели и задачи программы</w:t>
      </w:r>
      <w:r w:rsidRPr="007B0500">
        <w:rPr>
          <w:sz w:val="28"/>
          <w:szCs w:val="28"/>
        </w:rPr>
        <w:t>:</w:t>
      </w:r>
    </w:p>
    <w:p w:rsidR="00FC4C04" w:rsidRPr="00895727" w:rsidRDefault="00FC4C04" w:rsidP="00FC4C04">
      <w:pPr>
        <w:widowControl w:val="0"/>
        <w:jc w:val="both"/>
      </w:pPr>
    </w:p>
    <w:p w:rsidR="00FC4C04" w:rsidRPr="007B0500" w:rsidRDefault="00FC4C04" w:rsidP="00FC4C04">
      <w:pPr>
        <w:pStyle w:val="21"/>
        <w:widowControl w:val="0"/>
        <w:spacing w:line="240" w:lineRule="auto"/>
        <w:ind w:left="0" w:firstLine="720"/>
        <w:jc w:val="both"/>
        <w:rPr>
          <w:sz w:val="28"/>
          <w:szCs w:val="28"/>
        </w:rPr>
      </w:pPr>
      <w:r w:rsidRPr="007B0500">
        <w:rPr>
          <w:b/>
          <w:i/>
          <w:sz w:val="28"/>
          <w:szCs w:val="28"/>
        </w:rPr>
        <w:t>Целью программы</w:t>
      </w:r>
      <w:r w:rsidRPr="007B0500">
        <w:rPr>
          <w:sz w:val="28"/>
          <w:szCs w:val="28"/>
        </w:rPr>
        <w:t xml:space="preserve"> является обеспечение безопасности обучающихся, воспитанников и работников </w:t>
      </w:r>
      <w:r w:rsidRPr="00AB3C87">
        <w:rPr>
          <w:sz w:val="28"/>
          <w:szCs w:val="28"/>
        </w:rPr>
        <w:t>ГБОУ «Чистопольская кадетская школа-интернат»</w:t>
      </w:r>
      <w:r w:rsidRPr="007B0500">
        <w:rPr>
          <w:sz w:val="28"/>
          <w:szCs w:val="28"/>
        </w:rPr>
        <w:t xml:space="preserve">во время их трудовой и учебной деятельности путем повышения безопасности жизнедеятельности: пожарной, электрической и технической безопасности </w:t>
      </w:r>
      <w:r>
        <w:rPr>
          <w:sz w:val="28"/>
          <w:szCs w:val="28"/>
        </w:rPr>
        <w:t>в 2-х корпусах</w:t>
      </w:r>
      <w:r w:rsidRPr="007B0500">
        <w:rPr>
          <w:sz w:val="28"/>
          <w:szCs w:val="28"/>
        </w:rPr>
        <w:t xml:space="preserve">. </w:t>
      </w:r>
    </w:p>
    <w:p w:rsidR="00FC4C04" w:rsidRPr="007B0500" w:rsidRDefault="00FC4C04" w:rsidP="00FC4C04">
      <w:pPr>
        <w:widowControl w:val="0"/>
        <w:jc w:val="both"/>
        <w:rPr>
          <w:b/>
          <w:sz w:val="28"/>
          <w:szCs w:val="28"/>
        </w:rPr>
      </w:pPr>
      <w:r w:rsidRPr="007B0500">
        <w:rPr>
          <w:b/>
          <w:sz w:val="28"/>
          <w:szCs w:val="28"/>
        </w:rPr>
        <w:t>Задача, решаемая в рамках программы:</w:t>
      </w:r>
    </w:p>
    <w:p w:rsidR="00FC4C04" w:rsidRPr="007B0500" w:rsidRDefault="00FC4C04" w:rsidP="00FC4C04">
      <w:pPr>
        <w:widowControl w:val="0"/>
        <w:jc w:val="both"/>
        <w:rPr>
          <w:sz w:val="28"/>
          <w:szCs w:val="28"/>
        </w:rPr>
      </w:pPr>
      <w:r w:rsidRPr="007B0500">
        <w:rPr>
          <w:sz w:val="28"/>
          <w:szCs w:val="28"/>
        </w:rPr>
        <w:t xml:space="preserve">    Реализация государственной политики и требований законодательных и иных нормативных правовых актов в области обеспечения безопасности </w:t>
      </w:r>
      <w:r w:rsidRPr="00AB3C87">
        <w:rPr>
          <w:sz w:val="28"/>
          <w:szCs w:val="28"/>
        </w:rPr>
        <w:t>ГБОУ «Чистопольская кадетская школа-интернат»</w:t>
      </w:r>
      <w:r w:rsidRPr="007B0500">
        <w:rPr>
          <w:sz w:val="28"/>
          <w:szCs w:val="28"/>
        </w:rPr>
        <w:t>, направленных на защиту здоровья и сохранение жизни обучающихся, воспитанников и работников во время их трудовой и учебной деятельности от возможных пожаров, аварий и других опасностей.</w:t>
      </w:r>
    </w:p>
    <w:p w:rsidR="00FC4C04" w:rsidRPr="007B0500" w:rsidRDefault="00FC4C04" w:rsidP="00FC4C04">
      <w:pPr>
        <w:widowControl w:val="0"/>
        <w:ind w:firstLine="720"/>
        <w:jc w:val="both"/>
        <w:rPr>
          <w:b/>
          <w:sz w:val="28"/>
          <w:szCs w:val="28"/>
        </w:rPr>
      </w:pPr>
    </w:p>
    <w:p w:rsidR="00FC4C04" w:rsidRPr="007B0500" w:rsidRDefault="00FC4C04" w:rsidP="00FC4C04">
      <w:pPr>
        <w:widowControl w:val="0"/>
        <w:jc w:val="both"/>
        <w:rPr>
          <w:sz w:val="28"/>
          <w:szCs w:val="28"/>
        </w:rPr>
      </w:pPr>
      <w:r w:rsidRPr="007B0500">
        <w:rPr>
          <w:b/>
          <w:sz w:val="28"/>
          <w:szCs w:val="28"/>
        </w:rPr>
        <w:t>Сроки реализации программы</w:t>
      </w:r>
      <w:r w:rsidRPr="007B0500">
        <w:rPr>
          <w:sz w:val="28"/>
          <w:szCs w:val="28"/>
        </w:rPr>
        <w:t>:</w:t>
      </w:r>
      <w:r w:rsidRPr="007B0500">
        <w:rPr>
          <w:b/>
          <w:sz w:val="28"/>
          <w:szCs w:val="28"/>
        </w:rPr>
        <w:t>2017-</w:t>
      </w:r>
      <w:r>
        <w:rPr>
          <w:b/>
          <w:sz w:val="28"/>
          <w:szCs w:val="28"/>
        </w:rPr>
        <w:t xml:space="preserve"> 2021</w:t>
      </w:r>
      <w:r w:rsidRPr="007B0500">
        <w:rPr>
          <w:b/>
          <w:sz w:val="28"/>
          <w:szCs w:val="28"/>
        </w:rPr>
        <w:t xml:space="preserve"> г. г.</w:t>
      </w:r>
    </w:p>
    <w:p w:rsidR="00FC4C04" w:rsidRDefault="00FC4C04" w:rsidP="00FC4C04">
      <w:pPr>
        <w:widowControl w:val="0"/>
        <w:jc w:val="both"/>
        <w:rPr>
          <w:b/>
          <w:sz w:val="28"/>
          <w:szCs w:val="28"/>
        </w:rPr>
      </w:pPr>
    </w:p>
    <w:p w:rsidR="00FC4C04" w:rsidRPr="007B0500" w:rsidRDefault="00FC4C04" w:rsidP="00FC4C04">
      <w:pPr>
        <w:widowControl w:val="0"/>
        <w:jc w:val="both"/>
        <w:rPr>
          <w:sz w:val="28"/>
          <w:szCs w:val="28"/>
        </w:rPr>
      </w:pPr>
      <w:r w:rsidRPr="007B0500">
        <w:rPr>
          <w:b/>
          <w:sz w:val="28"/>
          <w:szCs w:val="28"/>
        </w:rPr>
        <w:t>Структурапрограммы:</w:t>
      </w:r>
    </w:p>
    <w:p w:rsidR="00FC4C04" w:rsidRPr="007B0500" w:rsidRDefault="00FC4C04" w:rsidP="00FC4C04">
      <w:pPr>
        <w:pStyle w:val="ab"/>
        <w:rPr>
          <w:sz w:val="28"/>
          <w:szCs w:val="28"/>
        </w:rPr>
      </w:pPr>
    </w:p>
    <w:p w:rsidR="00FC4C04" w:rsidRPr="007B0500" w:rsidRDefault="00FC4C04" w:rsidP="00FC4C04">
      <w:pPr>
        <w:pStyle w:val="ab"/>
        <w:rPr>
          <w:sz w:val="28"/>
          <w:szCs w:val="28"/>
        </w:rPr>
      </w:pPr>
      <w:r w:rsidRPr="007B0500">
        <w:rPr>
          <w:sz w:val="28"/>
          <w:szCs w:val="28"/>
        </w:rPr>
        <w:t xml:space="preserve"> Программа включает следующие направления:</w:t>
      </w:r>
    </w:p>
    <w:p w:rsidR="00FC4C04" w:rsidRPr="007B0500" w:rsidRDefault="00FC4C04" w:rsidP="00FC4C04">
      <w:pPr>
        <w:pStyle w:val="ab"/>
        <w:widowControl w:val="0"/>
        <w:spacing w:after="0"/>
        <w:jc w:val="both"/>
        <w:rPr>
          <w:sz w:val="28"/>
          <w:szCs w:val="28"/>
        </w:rPr>
      </w:pPr>
      <w:r>
        <w:rPr>
          <w:sz w:val="28"/>
          <w:szCs w:val="28"/>
        </w:rPr>
        <w:t xml:space="preserve">- </w:t>
      </w:r>
      <w:r w:rsidRPr="007B0500">
        <w:rPr>
          <w:sz w:val="28"/>
          <w:szCs w:val="28"/>
        </w:rPr>
        <w:t xml:space="preserve">Материально-техническое обеспечение безопасности </w:t>
      </w:r>
      <w:r w:rsidRPr="00AB3C87">
        <w:rPr>
          <w:sz w:val="28"/>
          <w:szCs w:val="28"/>
        </w:rPr>
        <w:t>ГБОУ «Чистопольская кадетская школа-интернат»</w:t>
      </w:r>
      <w:r w:rsidRPr="007B0500">
        <w:rPr>
          <w:sz w:val="28"/>
          <w:szCs w:val="28"/>
        </w:rPr>
        <w:t>;</w:t>
      </w:r>
    </w:p>
    <w:p w:rsidR="00FC4C04" w:rsidRPr="007B0500" w:rsidRDefault="00FC4C04" w:rsidP="00FC4C04">
      <w:pPr>
        <w:pStyle w:val="ab"/>
        <w:widowControl w:val="0"/>
        <w:spacing w:after="0"/>
        <w:jc w:val="both"/>
        <w:rPr>
          <w:sz w:val="28"/>
          <w:szCs w:val="28"/>
        </w:rPr>
      </w:pPr>
      <w:r>
        <w:rPr>
          <w:sz w:val="28"/>
          <w:szCs w:val="28"/>
        </w:rPr>
        <w:t xml:space="preserve">- </w:t>
      </w:r>
      <w:r w:rsidRPr="007B0500">
        <w:rPr>
          <w:sz w:val="28"/>
          <w:szCs w:val="28"/>
        </w:rPr>
        <w:t xml:space="preserve">Оснащение, монтаж и сервисное обслуживание оборудования и инженерных систем обеспечения безопасности. </w:t>
      </w:r>
    </w:p>
    <w:p w:rsidR="00FC4C04" w:rsidRPr="007B0500" w:rsidRDefault="00FC4C04" w:rsidP="00FC4C04">
      <w:pPr>
        <w:pStyle w:val="1"/>
        <w:keepNext w:val="0"/>
        <w:autoSpaceDE/>
        <w:autoSpaceDN/>
        <w:adjustRightInd/>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B0500">
        <w:rPr>
          <w:rFonts w:ascii="Times New Roman" w:hAnsi="Times New Roman" w:cs="Times New Roman"/>
          <w:b w:val="0"/>
          <w:sz w:val="28"/>
          <w:szCs w:val="28"/>
        </w:rPr>
        <w:t>Нормативное правовое и информационно-методическое обеспечение безопасности ГБОУ «Чистопольская кадетская школа-интернат»;</w:t>
      </w:r>
    </w:p>
    <w:p w:rsidR="00FC4C04" w:rsidRPr="007B0500" w:rsidRDefault="00FC4C04" w:rsidP="00FC4C04">
      <w:pPr>
        <w:pStyle w:val="ab"/>
        <w:widowControl w:val="0"/>
        <w:tabs>
          <w:tab w:val="left" w:pos="1230"/>
        </w:tabs>
        <w:spacing w:after="0"/>
        <w:jc w:val="both"/>
        <w:rPr>
          <w:sz w:val="28"/>
          <w:szCs w:val="28"/>
        </w:rPr>
      </w:pPr>
      <w:r>
        <w:rPr>
          <w:sz w:val="28"/>
          <w:szCs w:val="28"/>
        </w:rPr>
        <w:t xml:space="preserve">- </w:t>
      </w:r>
      <w:r w:rsidRPr="007B0500">
        <w:rPr>
          <w:sz w:val="28"/>
          <w:szCs w:val="28"/>
        </w:rPr>
        <w:t>Информационно-методическое обеспечение организации обучения, повышения квалификации, подготовки и перепо</w:t>
      </w:r>
      <w:r>
        <w:rPr>
          <w:sz w:val="28"/>
          <w:szCs w:val="28"/>
        </w:rPr>
        <w:t>дготовки кадров по безопасности.</w:t>
      </w:r>
    </w:p>
    <w:p w:rsidR="00FC4C04" w:rsidRPr="007B0500" w:rsidRDefault="00FC4C04" w:rsidP="00FC4C04">
      <w:pPr>
        <w:widowControl w:val="0"/>
        <w:jc w:val="both"/>
        <w:rPr>
          <w:sz w:val="28"/>
          <w:szCs w:val="28"/>
        </w:rPr>
      </w:pPr>
      <w:r w:rsidRPr="007B0500">
        <w:rPr>
          <w:b/>
          <w:sz w:val="28"/>
          <w:szCs w:val="28"/>
        </w:rPr>
        <w:t>Ответственные за исполнение программы:</w:t>
      </w:r>
    </w:p>
    <w:p w:rsidR="00FC4C04" w:rsidRPr="007B0500" w:rsidRDefault="00FC4C04" w:rsidP="00FC4C04">
      <w:pPr>
        <w:widowControl w:val="0"/>
        <w:jc w:val="both"/>
        <w:rPr>
          <w:sz w:val="28"/>
          <w:szCs w:val="28"/>
        </w:rPr>
      </w:pPr>
      <w:r w:rsidRPr="00AB3C87">
        <w:rPr>
          <w:sz w:val="28"/>
          <w:szCs w:val="28"/>
        </w:rPr>
        <w:t>ГБОУ «Чистопольская кадетская школа-интернат»</w:t>
      </w:r>
      <w:r w:rsidRPr="007B0500">
        <w:rPr>
          <w:sz w:val="28"/>
          <w:szCs w:val="28"/>
        </w:rPr>
        <w:t>.</w:t>
      </w:r>
    </w:p>
    <w:p w:rsidR="00FC4C04" w:rsidRPr="007B0500" w:rsidRDefault="00FC4C04" w:rsidP="00FC4C04">
      <w:pPr>
        <w:widowControl w:val="0"/>
        <w:jc w:val="both"/>
        <w:rPr>
          <w:sz w:val="28"/>
          <w:szCs w:val="28"/>
        </w:rPr>
      </w:pPr>
    </w:p>
    <w:p w:rsidR="00FC4C04" w:rsidRPr="007B0500" w:rsidRDefault="00FC4C04" w:rsidP="00FC4C04">
      <w:pPr>
        <w:widowControl w:val="0"/>
        <w:jc w:val="both"/>
        <w:rPr>
          <w:sz w:val="28"/>
          <w:szCs w:val="28"/>
        </w:rPr>
      </w:pPr>
    </w:p>
    <w:p w:rsidR="00FC4C04" w:rsidRPr="007B0500" w:rsidRDefault="00FC4C04" w:rsidP="00FC4C04">
      <w:pPr>
        <w:widowControl w:val="0"/>
        <w:jc w:val="both"/>
        <w:rPr>
          <w:sz w:val="28"/>
          <w:szCs w:val="28"/>
        </w:rPr>
      </w:pPr>
      <w:r w:rsidRPr="007B0500">
        <w:rPr>
          <w:b/>
          <w:sz w:val="28"/>
          <w:szCs w:val="28"/>
        </w:rPr>
        <w:t>Источники финансирования программы</w:t>
      </w:r>
      <w:r w:rsidRPr="007B0500">
        <w:rPr>
          <w:sz w:val="28"/>
          <w:szCs w:val="28"/>
        </w:rPr>
        <w:t>.</w:t>
      </w:r>
    </w:p>
    <w:p w:rsidR="00FC4C04" w:rsidRPr="007B0500" w:rsidRDefault="00FC4C04" w:rsidP="00FC4C04">
      <w:pPr>
        <w:widowControl w:val="0"/>
        <w:jc w:val="both"/>
        <w:rPr>
          <w:sz w:val="28"/>
          <w:szCs w:val="28"/>
        </w:rPr>
      </w:pPr>
    </w:p>
    <w:p w:rsidR="00FC4C04" w:rsidRPr="007B0500" w:rsidRDefault="00FC4C04" w:rsidP="00FC4C04">
      <w:pPr>
        <w:pStyle w:val="ab"/>
        <w:jc w:val="both"/>
        <w:rPr>
          <w:sz w:val="28"/>
          <w:szCs w:val="28"/>
        </w:rPr>
      </w:pPr>
      <w:r w:rsidRPr="007B0500">
        <w:rPr>
          <w:sz w:val="28"/>
          <w:szCs w:val="28"/>
        </w:rPr>
        <w:t xml:space="preserve">Финансирование </w:t>
      </w:r>
      <w:r w:rsidRPr="00AB3C87">
        <w:rPr>
          <w:sz w:val="28"/>
          <w:szCs w:val="28"/>
        </w:rPr>
        <w:t>ГБОУ «Чистопольская кадетская школа-интернат»</w:t>
      </w:r>
      <w:r>
        <w:rPr>
          <w:sz w:val="28"/>
          <w:szCs w:val="28"/>
        </w:rPr>
        <w:t xml:space="preserve"> осуществляется </w:t>
      </w:r>
      <w:r w:rsidRPr="007B0500">
        <w:rPr>
          <w:sz w:val="28"/>
          <w:szCs w:val="28"/>
        </w:rPr>
        <w:t>за счет средств</w:t>
      </w:r>
      <w:r>
        <w:rPr>
          <w:sz w:val="28"/>
          <w:szCs w:val="28"/>
        </w:rPr>
        <w:t xml:space="preserve"> регионального бюджета и </w:t>
      </w:r>
      <w:r w:rsidRPr="007B0500">
        <w:rPr>
          <w:sz w:val="28"/>
          <w:szCs w:val="28"/>
        </w:rPr>
        <w:t>внебюджетных средств.</w:t>
      </w:r>
    </w:p>
    <w:p w:rsidR="00FC4C04" w:rsidRPr="007B0500" w:rsidRDefault="00FC4C04" w:rsidP="00FC4C04">
      <w:pPr>
        <w:widowControl w:val="0"/>
        <w:ind w:firstLine="720"/>
        <w:jc w:val="both"/>
        <w:rPr>
          <w:b/>
          <w:sz w:val="28"/>
          <w:szCs w:val="28"/>
        </w:rPr>
      </w:pPr>
    </w:p>
    <w:p w:rsidR="00FC4C04" w:rsidRPr="007B0500" w:rsidRDefault="00FC4C04" w:rsidP="00FC4C04">
      <w:pPr>
        <w:widowControl w:val="0"/>
        <w:jc w:val="both"/>
        <w:rPr>
          <w:b/>
          <w:sz w:val="28"/>
          <w:szCs w:val="28"/>
        </w:rPr>
      </w:pPr>
      <w:r w:rsidRPr="007B0500">
        <w:rPr>
          <w:b/>
          <w:sz w:val="28"/>
          <w:szCs w:val="28"/>
        </w:rPr>
        <w:t>Ожидаемые конечные результаты.</w:t>
      </w:r>
    </w:p>
    <w:p w:rsidR="00FC4C04" w:rsidRPr="007B0500" w:rsidRDefault="00FC4C04" w:rsidP="00FC4C04">
      <w:pPr>
        <w:widowControl w:val="0"/>
        <w:jc w:val="both"/>
        <w:rPr>
          <w:b/>
          <w:sz w:val="28"/>
          <w:szCs w:val="28"/>
        </w:rPr>
      </w:pPr>
    </w:p>
    <w:p w:rsidR="00FC4C04" w:rsidRPr="007B0500" w:rsidRDefault="00FC4C04" w:rsidP="00FC4C04">
      <w:pPr>
        <w:widowControl w:val="0"/>
        <w:jc w:val="both"/>
        <w:rPr>
          <w:sz w:val="28"/>
          <w:szCs w:val="28"/>
        </w:rPr>
      </w:pPr>
      <w:r w:rsidRPr="007B0500">
        <w:rPr>
          <w:sz w:val="28"/>
          <w:szCs w:val="28"/>
        </w:rPr>
        <w:t xml:space="preserve">Повышение безопасности </w:t>
      </w:r>
      <w:r w:rsidRPr="00AB3C87">
        <w:rPr>
          <w:sz w:val="28"/>
          <w:szCs w:val="28"/>
        </w:rPr>
        <w:t>ГБОУ «Чистопольская кадетская школа-интернат»</w:t>
      </w:r>
      <w:r w:rsidRPr="007B0500">
        <w:rPr>
          <w:sz w:val="28"/>
          <w:szCs w:val="28"/>
        </w:rPr>
        <w:t xml:space="preserve">, снижение рисков возникновения пожаров, аварийных ситуаций, травматизма и гибели людей, экономия на этой основе государственных расходов и получение социально-экономического эффекта. </w:t>
      </w:r>
    </w:p>
    <w:p w:rsidR="00FC4C04" w:rsidRPr="00895727" w:rsidRDefault="00FC4C04" w:rsidP="00FC4C04">
      <w:pPr>
        <w:widowControl w:val="0"/>
        <w:tabs>
          <w:tab w:val="left" w:pos="4095"/>
        </w:tabs>
        <w:rPr>
          <w:rFonts w:ascii="Arial" w:hAnsi="Arial"/>
          <w:b/>
        </w:rPr>
      </w:pPr>
    </w:p>
    <w:p w:rsidR="00FC4C04" w:rsidRPr="00A30F9F" w:rsidRDefault="00FC4C04" w:rsidP="00FC4C04">
      <w:pPr>
        <w:widowControl w:val="0"/>
        <w:tabs>
          <w:tab w:val="left" w:pos="4095"/>
        </w:tabs>
        <w:spacing w:line="360" w:lineRule="auto"/>
        <w:jc w:val="center"/>
        <w:rPr>
          <w:b/>
          <w:sz w:val="28"/>
        </w:rPr>
      </w:pPr>
      <w:smartTag w:uri="urn:schemas-microsoft-com:office:smarttags" w:element="place">
        <w:r w:rsidRPr="00A30F9F">
          <w:rPr>
            <w:b/>
            <w:sz w:val="28"/>
            <w:lang w:val="en-US"/>
          </w:rPr>
          <w:t>I</w:t>
        </w:r>
        <w:r w:rsidRPr="00A30F9F">
          <w:rPr>
            <w:b/>
            <w:sz w:val="28"/>
          </w:rPr>
          <w:t>.</w:t>
        </w:r>
      </w:smartTag>
      <w:r w:rsidRPr="00A30F9F">
        <w:rPr>
          <w:b/>
          <w:sz w:val="28"/>
        </w:rPr>
        <w:t xml:space="preserve"> Состояние проблемы </w:t>
      </w:r>
    </w:p>
    <w:p w:rsidR="00FC4C04" w:rsidRPr="00A30F9F" w:rsidRDefault="00FC4C04" w:rsidP="00FC4C04">
      <w:pPr>
        <w:widowControl w:val="0"/>
        <w:tabs>
          <w:tab w:val="left" w:pos="4095"/>
        </w:tabs>
        <w:spacing w:line="360" w:lineRule="auto"/>
        <w:jc w:val="center"/>
        <w:rPr>
          <w:b/>
          <w:sz w:val="28"/>
        </w:rPr>
      </w:pPr>
      <w:r w:rsidRPr="00A30F9F">
        <w:rPr>
          <w:b/>
          <w:sz w:val="28"/>
        </w:rPr>
        <w:t>и обоснование необходимости ее решения</w:t>
      </w:r>
    </w:p>
    <w:p w:rsidR="00FC4C04" w:rsidRPr="00795898" w:rsidRDefault="00FC4C04" w:rsidP="00FC4C04">
      <w:pPr>
        <w:pStyle w:val="ab"/>
        <w:jc w:val="both"/>
        <w:rPr>
          <w:i/>
          <w:sz w:val="28"/>
          <w:szCs w:val="28"/>
        </w:rPr>
      </w:pPr>
      <w:r w:rsidRPr="00795898">
        <w:rPr>
          <w:i/>
          <w:sz w:val="28"/>
          <w:szCs w:val="28"/>
        </w:rPr>
        <w:t>Безопасность – это состояние защищенности жизненно важных интересов личности, общества и государства от внутренних и внешних угроз.</w:t>
      </w:r>
    </w:p>
    <w:p w:rsidR="00FC4C04" w:rsidRPr="00795898" w:rsidRDefault="00FC4C04" w:rsidP="00FC4C04">
      <w:pPr>
        <w:pStyle w:val="ab"/>
        <w:rPr>
          <w:sz w:val="28"/>
          <w:szCs w:val="28"/>
        </w:rPr>
      </w:pPr>
    </w:p>
    <w:p w:rsidR="00FC4C04" w:rsidRPr="00795898" w:rsidRDefault="00FC4C04" w:rsidP="00FC4C04">
      <w:pPr>
        <w:pStyle w:val="ab"/>
        <w:jc w:val="both"/>
        <w:rPr>
          <w:sz w:val="28"/>
          <w:szCs w:val="28"/>
        </w:rPr>
      </w:pPr>
      <w:r w:rsidRPr="00795898">
        <w:rPr>
          <w:sz w:val="28"/>
          <w:szCs w:val="28"/>
        </w:rPr>
        <w:t>К основным объектам безопасности относятся: личность (е</w:t>
      </w:r>
      <w:r>
        <w:rPr>
          <w:sz w:val="28"/>
          <w:szCs w:val="28"/>
        </w:rPr>
        <w:t>ё</w:t>
      </w:r>
      <w:r w:rsidRPr="00795898">
        <w:rPr>
          <w:sz w:val="28"/>
          <w:szCs w:val="28"/>
        </w:rPr>
        <w:t xml:space="preserve"> права, свободы и здоровье); общество (его материальные и духовные ценности); государство (его конституционный строй, суверенитет и территориальная целостность). Основным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властей. Другими субъектами обеспечения безопасности, обладающими правами и обязанностями по участию в обеспечении безопасности, являются также граждане, общественные и иные организации и объединения.</w:t>
      </w:r>
    </w:p>
    <w:p w:rsidR="00FC4C04" w:rsidRPr="00795898" w:rsidRDefault="00FC4C04" w:rsidP="00FC4C04">
      <w:pPr>
        <w:pStyle w:val="ab"/>
        <w:jc w:val="both"/>
        <w:rPr>
          <w:b/>
          <w:i/>
          <w:sz w:val="28"/>
          <w:szCs w:val="28"/>
        </w:rPr>
      </w:pPr>
      <w:r w:rsidRPr="00795898">
        <w:rPr>
          <w:b/>
          <w:i/>
          <w:sz w:val="28"/>
          <w:szCs w:val="28"/>
        </w:rPr>
        <w:t xml:space="preserve">Безопасность достигается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 </w:t>
      </w:r>
    </w:p>
    <w:p w:rsidR="00FC4C04" w:rsidRPr="00795898" w:rsidRDefault="00FC4C04" w:rsidP="00FC4C04">
      <w:pPr>
        <w:pStyle w:val="ab"/>
        <w:jc w:val="both"/>
        <w:rPr>
          <w:sz w:val="28"/>
          <w:szCs w:val="28"/>
        </w:rPr>
      </w:pPr>
      <w:r w:rsidRPr="00795898">
        <w:rPr>
          <w:sz w:val="28"/>
          <w:szCs w:val="28"/>
        </w:rPr>
        <w:t xml:space="preserve">Законодательные основы обеспечения безопасности составляют: Конституция Российской Федерации, Закон Российской Федерации «О безопасности», законодательные и иные нормативные правовые акты Российской Федерации, регулирующие отношения в области безопасности; конституции, законы, иные нормативные правовые акты субъектов Российской Федерации, принятые в пределах их компетенции в данной сфере; международные договоры и соглашения, заключенные или признанные Российской Федерацией. </w:t>
      </w:r>
    </w:p>
    <w:p w:rsidR="00FC4C04" w:rsidRPr="00795898" w:rsidRDefault="00FC4C04" w:rsidP="00FC4C04">
      <w:pPr>
        <w:pStyle w:val="ab"/>
        <w:jc w:val="both"/>
        <w:rPr>
          <w:sz w:val="28"/>
          <w:szCs w:val="28"/>
        </w:rPr>
      </w:pPr>
      <w:r w:rsidRPr="00795898">
        <w:rPr>
          <w:sz w:val="28"/>
          <w:szCs w:val="28"/>
        </w:rPr>
        <w:t xml:space="preserve">Закон Российской Федерации от 5 марта 1992г. № 2446-1 «О безопасности» устанавливает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 </w:t>
      </w:r>
    </w:p>
    <w:p w:rsidR="00FC4C04" w:rsidRPr="00795898" w:rsidRDefault="00FC4C04" w:rsidP="00FC4C04">
      <w:pPr>
        <w:pStyle w:val="ab"/>
        <w:jc w:val="both"/>
        <w:rPr>
          <w:sz w:val="28"/>
          <w:szCs w:val="28"/>
        </w:rPr>
      </w:pPr>
      <w:r w:rsidRPr="00795898">
        <w:rPr>
          <w:sz w:val="28"/>
          <w:szCs w:val="28"/>
        </w:rPr>
        <w:t>К числу иных наиболее важных законов, формирующих законодательную базу для обеспечения безопасности образовательных учреждений, относятся:</w:t>
      </w:r>
    </w:p>
    <w:p w:rsidR="00FC4C04" w:rsidRPr="00795898" w:rsidRDefault="00FC4C04" w:rsidP="00FC4C04">
      <w:pPr>
        <w:pStyle w:val="ab"/>
        <w:widowControl w:val="0"/>
        <w:spacing w:after="0"/>
        <w:jc w:val="both"/>
        <w:rPr>
          <w:sz w:val="28"/>
          <w:szCs w:val="28"/>
        </w:rPr>
      </w:pPr>
      <w:r>
        <w:rPr>
          <w:sz w:val="28"/>
          <w:szCs w:val="28"/>
        </w:rPr>
        <w:t xml:space="preserve">- </w:t>
      </w:r>
      <w:r w:rsidRPr="00795898">
        <w:rPr>
          <w:sz w:val="28"/>
          <w:szCs w:val="28"/>
        </w:rPr>
        <w:t>Гражданский кодекс Российской Федерации (от 30 ноября 1994г. №52-ФЗ; от 26 января 1996г. №15-ФЗ; от 26 ноября 2001г. №147-ФЗ), в котором сформулированы общие принципы возмещения вреда пострадавшему причинителем вреда;</w:t>
      </w:r>
    </w:p>
    <w:p w:rsidR="00FC4C04" w:rsidRPr="00795898" w:rsidRDefault="00FC4C04" w:rsidP="00FC4C04">
      <w:pPr>
        <w:pStyle w:val="ab"/>
        <w:widowControl w:val="0"/>
        <w:spacing w:after="0"/>
        <w:jc w:val="both"/>
        <w:rPr>
          <w:sz w:val="28"/>
          <w:szCs w:val="28"/>
        </w:rPr>
      </w:pPr>
      <w:r>
        <w:rPr>
          <w:sz w:val="28"/>
          <w:szCs w:val="28"/>
        </w:rPr>
        <w:lastRenderedPageBreak/>
        <w:t xml:space="preserve">- </w:t>
      </w:r>
      <w:r w:rsidRPr="00795898">
        <w:rPr>
          <w:sz w:val="28"/>
          <w:szCs w:val="28"/>
        </w:rPr>
        <w:t xml:space="preserve">Трудовой кодекс Российской </w:t>
      </w:r>
      <w:r>
        <w:rPr>
          <w:sz w:val="28"/>
          <w:szCs w:val="28"/>
        </w:rPr>
        <w:t xml:space="preserve">Федерации от 30 декабря 2001г. </w:t>
      </w:r>
      <w:r w:rsidRPr="00795898">
        <w:rPr>
          <w:sz w:val="28"/>
          <w:szCs w:val="28"/>
        </w:rPr>
        <w:t>№ 197-ФЗ, в котором сформулированы требования к обеспечению безопасности работников во время исполнения ими своих трудовых обязанностей;</w:t>
      </w:r>
    </w:p>
    <w:p w:rsidR="00FC4C04" w:rsidRPr="00795898" w:rsidRDefault="00FC4C04" w:rsidP="00FC4C04">
      <w:pPr>
        <w:pStyle w:val="ab"/>
        <w:widowControl w:val="0"/>
        <w:spacing w:after="0"/>
        <w:jc w:val="both"/>
        <w:rPr>
          <w:sz w:val="28"/>
          <w:szCs w:val="28"/>
        </w:rPr>
      </w:pPr>
      <w:r>
        <w:rPr>
          <w:sz w:val="28"/>
          <w:szCs w:val="28"/>
        </w:rPr>
        <w:t xml:space="preserve">- </w:t>
      </w:r>
      <w:r w:rsidRPr="00795898">
        <w:rPr>
          <w:sz w:val="28"/>
          <w:szCs w:val="28"/>
        </w:rPr>
        <w:t>Кодекс Российской Федерации об административных правонарушениях (КоАП) от 30 декабря 2001г. № 195-ФЗ, в котором сформулированы требования к должностным лицам по соблюдению законодательства об обеспечении безопасности;</w:t>
      </w:r>
    </w:p>
    <w:p w:rsidR="00FC4C04" w:rsidRPr="00795898" w:rsidRDefault="00FC4C04" w:rsidP="00FC4C04">
      <w:pPr>
        <w:pStyle w:val="ab"/>
        <w:widowControl w:val="0"/>
        <w:spacing w:after="0"/>
        <w:jc w:val="both"/>
        <w:rPr>
          <w:sz w:val="28"/>
          <w:szCs w:val="28"/>
        </w:rPr>
      </w:pPr>
      <w:r>
        <w:rPr>
          <w:sz w:val="28"/>
          <w:szCs w:val="28"/>
        </w:rPr>
        <w:t xml:space="preserve">- </w:t>
      </w:r>
      <w:r w:rsidRPr="00795898">
        <w:rPr>
          <w:sz w:val="28"/>
          <w:szCs w:val="28"/>
        </w:rPr>
        <w:t>Уголовный кодекс Российской Федерации от 13 июня 1996г.№ 63-ФЗ, в котором сформулированы положения об уголовной ответственности за нарушение требований безопасности;</w:t>
      </w:r>
    </w:p>
    <w:p w:rsidR="00FC4C04" w:rsidRPr="00795898" w:rsidRDefault="00FC4C04" w:rsidP="00FC4C04">
      <w:pPr>
        <w:pStyle w:val="ab"/>
        <w:widowControl w:val="0"/>
        <w:spacing w:after="0"/>
        <w:jc w:val="both"/>
        <w:rPr>
          <w:sz w:val="28"/>
          <w:szCs w:val="28"/>
        </w:rPr>
      </w:pPr>
      <w:r>
        <w:rPr>
          <w:sz w:val="28"/>
          <w:szCs w:val="28"/>
        </w:rPr>
        <w:t xml:space="preserve">- </w:t>
      </w:r>
      <w:r w:rsidRPr="00795898">
        <w:rPr>
          <w:sz w:val="28"/>
          <w:szCs w:val="28"/>
        </w:rPr>
        <w:t xml:space="preserve">Федеральный закон от 17 июля </w:t>
      </w:r>
      <w:smartTag w:uri="urn:schemas-microsoft-com:office:smarttags" w:element="metricconverter">
        <w:smartTagPr>
          <w:attr w:name="ProductID" w:val="1999 г"/>
        </w:smartTagPr>
        <w:r w:rsidRPr="00795898">
          <w:rPr>
            <w:sz w:val="28"/>
            <w:szCs w:val="28"/>
          </w:rPr>
          <w:t>1999 г</w:t>
        </w:r>
      </w:smartTag>
      <w:r w:rsidRPr="00795898">
        <w:rPr>
          <w:sz w:val="28"/>
          <w:szCs w:val="28"/>
        </w:rPr>
        <w:t>. № 181-ФЗ «Об основах охраны труда в Российской Федерации»;</w:t>
      </w:r>
    </w:p>
    <w:p w:rsidR="00FC4C04" w:rsidRPr="00795898" w:rsidRDefault="00FC4C04" w:rsidP="00FC4C04">
      <w:pPr>
        <w:pStyle w:val="ab"/>
        <w:widowControl w:val="0"/>
        <w:spacing w:after="0"/>
        <w:jc w:val="both"/>
        <w:rPr>
          <w:sz w:val="28"/>
          <w:szCs w:val="28"/>
        </w:rPr>
      </w:pPr>
      <w:r>
        <w:rPr>
          <w:sz w:val="28"/>
          <w:szCs w:val="28"/>
        </w:rPr>
        <w:t xml:space="preserve">- </w:t>
      </w:r>
      <w:r w:rsidRPr="00795898">
        <w:rPr>
          <w:sz w:val="28"/>
          <w:szCs w:val="28"/>
        </w:rPr>
        <w:t xml:space="preserve">Федеральный закон от 13 января 1996г. № 12-ФЗ «О внесении изменений и дополнений в Закон Российской Федерации «Об образовании», в котором сформулированы обязанности и ответственность образовательных учреждений и должностных лиц по соблюдению требований в части охраны жизни и здоровья обучающихся, воспитанников и работников во время образовательного процесса; </w:t>
      </w:r>
    </w:p>
    <w:p w:rsidR="00FC4C04" w:rsidRPr="00795898" w:rsidRDefault="00FC4C04" w:rsidP="00FC4C04">
      <w:pPr>
        <w:pStyle w:val="ab"/>
        <w:widowControl w:val="0"/>
        <w:spacing w:after="0"/>
        <w:jc w:val="both"/>
        <w:rPr>
          <w:sz w:val="28"/>
          <w:szCs w:val="28"/>
        </w:rPr>
      </w:pPr>
      <w:r>
        <w:rPr>
          <w:sz w:val="28"/>
          <w:szCs w:val="28"/>
        </w:rPr>
        <w:t xml:space="preserve">- </w:t>
      </w:r>
      <w:r w:rsidRPr="00795898">
        <w:rPr>
          <w:sz w:val="28"/>
          <w:szCs w:val="28"/>
        </w:rPr>
        <w:t xml:space="preserve">Федеральный закон от 21 декабря </w:t>
      </w:r>
      <w:smartTag w:uri="urn:schemas-microsoft-com:office:smarttags" w:element="metricconverter">
        <w:smartTagPr>
          <w:attr w:name="ProductID" w:val="1994 г"/>
        </w:smartTagPr>
        <w:r w:rsidRPr="00795898">
          <w:rPr>
            <w:sz w:val="28"/>
            <w:szCs w:val="28"/>
          </w:rPr>
          <w:t>1994 г</w:t>
        </w:r>
      </w:smartTag>
      <w:r w:rsidRPr="00795898">
        <w:rPr>
          <w:sz w:val="28"/>
          <w:szCs w:val="28"/>
        </w:rPr>
        <w:t>. № 69-ФЗ «О пожарной безопасности», в котором установлены требования к федеральным органам исполнительной власти субъектов Российской Федерации и местного самоуправления, работодателям в области пожарной безопасности;</w:t>
      </w:r>
    </w:p>
    <w:p w:rsidR="00FC4C04" w:rsidRPr="00795898" w:rsidRDefault="00FC4C04" w:rsidP="00FC4C04">
      <w:pPr>
        <w:pStyle w:val="ab"/>
        <w:widowControl w:val="0"/>
        <w:spacing w:after="0"/>
        <w:jc w:val="both"/>
        <w:rPr>
          <w:sz w:val="28"/>
          <w:szCs w:val="28"/>
        </w:rPr>
      </w:pPr>
      <w:r>
        <w:rPr>
          <w:sz w:val="28"/>
          <w:szCs w:val="28"/>
        </w:rPr>
        <w:t xml:space="preserve">- </w:t>
      </w:r>
      <w:r w:rsidRPr="00795898">
        <w:rPr>
          <w:sz w:val="28"/>
          <w:szCs w:val="28"/>
        </w:rPr>
        <w:t xml:space="preserve">Федеральный Закон от 27 декабря 2002г. № 184-ФЗ «О техническом регулировании», который устанавливает принципы технического регулирования на основе требований технических регламентов по обеспечению безопасности с учетом степени риска, принципы и формы подтверждения соответствия этим требованиям. </w:t>
      </w:r>
    </w:p>
    <w:p w:rsidR="00FC4C04" w:rsidRPr="00795898" w:rsidRDefault="00FC4C04" w:rsidP="00FC4C04">
      <w:pPr>
        <w:pStyle w:val="ab"/>
        <w:ind w:firstLine="900"/>
        <w:jc w:val="both"/>
        <w:rPr>
          <w:b/>
          <w:sz w:val="28"/>
          <w:szCs w:val="28"/>
        </w:rPr>
      </w:pPr>
      <w:r w:rsidRPr="00795898">
        <w:rPr>
          <w:b/>
          <w:sz w:val="28"/>
          <w:szCs w:val="28"/>
        </w:rPr>
        <w:t>Безопасность образовательного учреждения – это условия сохранения жизни и здоровья обучающихся, воспитанников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FC4C04" w:rsidRPr="00795898" w:rsidRDefault="00FC4C04" w:rsidP="00FC4C04">
      <w:pPr>
        <w:widowControl w:val="0"/>
        <w:shd w:val="clear" w:color="auto" w:fill="FFFFFF"/>
        <w:ind w:right="6" w:firstLine="686"/>
        <w:jc w:val="both"/>
        <w:rPr>
          <w:color w:val="000000"/>
          <w:spacing w:val="-4"/>
          <w:sz w:val="28"/>
          <w:szCs w:val="28"/>
        </w:rPr>
      </w:pPr>
      <w:r w:rsidRPr="00795898">
        <w:rPr>
          <w:color w:val="000000"/>
          <w:spacing w:val="-4"/>
          <w:sz w:val="28"/>
          <w:szCs w:val="28"/>
        </w:rPr>
        <w:t xml:space="preserve">Безопасность образовательного учреждения включает все виды безопасности, содержащиеся в Законе «О техническом регулировании» и, в первую очередь: </w:t>
      </w:r>
    </w:p>
    <w:p w:rsidR="00FC4C04" w:rsidRPr="00795898" w:rsidRDefault="00FC4C04" w:rsidP="00FC4C04">
      <w:pPr>
        <w:widowControl w:val="0"/>
        <w:shd w:val="clear" w:color="auto" w:fill="FFFFFF"/>
        <w:ind w:right="6"/>
        <w:jc w:val="both"/>
        <w:rPr>
          <w:color w:val="000000"/>
          <w:spacing w:val="5"/>
          <w:sz w:val="28"/>
          <w:szCs w:val="28"/>
        </w:rPr>
      </w:pPr>
      <w:r>
        <w:rPr>
          <w:color w:val="000000"/>
          <w:spacing w:val="5"/>
          <w:sz w:val="28"/>
          <w:szCs w:val="28"/>
        </w:rPr>
        <w:t xml:space="preserve">- </w:t>
      </w:r>
      <w:r w:rsidRPr="00795898">
        <w:rPr>
          <w:color w:val="000000"/>
          <w:spacing w:val="5"/>
          <w:sz w:val="28"/>
          <w:szCs w:val="28"/>
        </w:rPr>
        <w:t>пожарную безопасность</w:t>
      </w:r>
      <w:r>
        <w:rPr>
          <w:color w:val="000000"/>
          <w:spacing w:val="5"/>
          <w:sz w:val="28"/>
          <w:szCs w:val="28"/>
        </w:rPr>
        <w:t>;</w:t>
      </w:r>
    </w:p>
    <w:p w:rsidR="00FC4C04" w:rsidRDefault="00FC4C04" w:rsidP="00FC4C04">
      <w:pPr>
        <w:widowControl w:val="0"/>
        <w:shd w:val="clear" w:color="auto" w:fill="FFFFFF"/>
        <w:ind w:right="6"/>
        <w:jc w:val="both"/>
        <w:rPr>
          <w:color w:val="000000"/>
          <w:spacing w:val="-5"/>
          <w:sz w:val="28"/>
          <w:szCs w:val="28"/>
        </w:rPr>
      </w:pPr>
      <w:r>
        <w:rPr>
          <w:color w:val="000000"/>
          <w:spacing w:val="-5"/>
          <w:sz w:val="28"/>
          <w:szCs w:val="28"/>
        </w:rPr>
        <w:t xml:space="preserve">- </w:t>
      </w:r>
      <w:r w:rsidRPr="00795898">
        <w:rPr>
          <w:color w:val="000000"/>
          <w:spacing w:val="-5"/>
          <w:sz w:val="28"/>
          <w:szCs w:val="28"/>
        </w:rPr>
        <w:t>электрическую безопасность</w:t>
      </w:r>
      <w:r>
        <w:rPr>
          <w:color w:val="000000"/>
          <w:spacing w:val="-5"/>
          <w:sz w:val="28"/>
          <w:szCs w:val="28"/>
        </w:rPr>
        <w:t>;</w:t>
      </w:r>
    </w:p>
    <w:p w:rsidR="00FC4C04" w:rsidRPr="00795898" w:rsidRDefault="00FC4C04" w:rsidP="00FC4C04">
      <w:pPr>
        <w:widowControl w:val="0"/>
        <w:shd w:val="clear" w:color="auto" w:fill="FFFFFF"/>
        <w:ind w:right="6"/>
        <w:jc w:val="both"/>
        <w:rPr>
          <w:color w:val="000000"/>
          <w:spacing w:val="-5"/>
          <w:sz w:val="28"/>
          <w:szCs w:val="28"/>
        </w:rPr>
      </w:pPr>
      <w:r>
        <w:rPr>
          <w:color w:val="000000"/>
          <w:spacing w:val="-5"/>
          <w:sz w:val="28"/>
          <w:szCs w:val="28"/>
        </w:rPr>
        <w:t>- антитеррористическая безопасность;</w:t>
      </w:r>
    </w:p>
    <w:p w:rsidR="00FC4C04" w:rsidRPr="00795898" w:rsidRDefault="00FC4C04" w:rsidP="00FC4C04">
      <w:pPr>
        <w:widowControl w:val="0"/>
        <w:shd w:val="clear" w:color="auto" w:fill="FFFFFF"/>
        <w:ind w:right="6"/>
        <w:jc w:val="both"/>
        <w:rPr>
          <w:color w:val="000000"/>
          <w:spacing w:val="-4"/>
          <w:sz w:val="28"/>
          <w:szCs w:val="28"/>
        </w:rPr>
      </w:pPr>
      <w:r>
        <w:rPr>
          <w:color w:val="000000"/>
          <w:spacing w:val="-5"/>
          <w:sz w:val="28"/>
          <w:szCs w:val="28"/>
        </w:rPr>
        <w:t xml:space="preserve">- </w:t>
      </w:r>
      <w:r w:rsidRPr="00795898">
        <w:rPr>
          <w:color w:val="000000"/>
          <w:spacing w:val="-5"/>
          <w:sz w:val="28"/>
          <w:szCs w:val="28"/>
        </w:rPr>
        <w:t>безопасность, связанную с техническим состоянием среды обитания.</w:t>
      </w:r>
    </w:p>
    <w:p w:rsidR="00FC4C04" w:rsidRPr="00795898" w:rsidRDefault="00FC4C04" w:rsidP="00FC4C04">
      <w:pPr>
        <w:widowControl w:val="0"/>
        <w:ind w:firstLine="709"/>
        <w:jc w:val="both"/>
        <w:rPr>
          <w:b/>
          <w:color w:val="000000"/>
          <w:spacing w:val="5"/>
          <w:sz w:val="28"/>
          <w:szCs w:val="28"/>
        </w:rPr>
      </w:pPr>
      <w:r w:rsidRPr="00795898">
        <w:rPr>
          <w:b/>
          <w:color w:val="000000"/>
          <w:spacing w:val="5"/>
          <w:sz w:val="28"/>
          <w:szCs w:val="28"/>
        </w:rPr>
        <w:t xml:space="preserve">Среди различных видов безопасности для образовательных учреждений приоритетными являются пожарная, электрическая и техническая безопасность. Все они являются взаимозависимыми и их обеспечение должно решаться во взаимосвязи. </w:t>
      </w:r>
    </w:p>
    <w:p w:rsidR="00FC4C04" w:rsidRPr="00795898" w:rsidRDefault="00FC4C04" w:rsidP="00FC4C04">
      <w:pPr>
        <w:widowControl w:val="0"/>
        <w:ind w:firstLine="709"/>
        <w:jc w:val="both"/>
        <w:rPr>
          <w:color w:val="000000"/>
          <w:spacing w:val="4"/>
          <w:sz w:val="28"/>
          <w:szCs w:val="28"/>
        </w:rPr>
      </w:pPr>
      <w:r w:rsidRPr="00795898">
        <w:rPr>
          <w:color w:val="000000"/>
          <w:spacing w:val="5"/>
          <w:sz w:val="28"/>
          <w:szCs w:val="28"/>
        </w:rPr>
        <w:t xml:space="preserve">Проблема </w:t>
      </w:r>
      <w:r w:rsidRPr="00795898">
        <w:rPr>
          <w:color w:val="000000"/>
          <w:spacing w:val="10"/>
          <w:sz w:val="28"/>
          <w:szCs w:val="28"/>
        </w:rPr>
        <w:t xml:space="preserve">построения эффективной системы обеспечения безопасности должна решаться с </w:t>
      </w:r>
      <w:r w:rsidRPr="00795898">
        <w:rPr>
          <w:color w:val="000000"/>
          <w:spacing w:val="4"/>
          <w:sz w:val="28"/>
          <w:szCs w:val="28"/>
        </w:rPr>
        <w:t xml:space="preserve">учетом 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 </w:t>
      </w:r>
    </w:p>
    <w:p w:rsidR="00FC4C04" w:rsidRPr="00795898" w:rsidRDefault="00FC4C04" w:rsidP="00FC4C04">
      <w:pPr>
        <w:widowControl w:val="0"/>
        <w:shd w:val="clear" w:color="auto" w:fill="FFFFFF"/>
        <w:ind w:right="6" w:firstLine="686"/>
        <w:jc w:val="both"/>
        <w:rPr>
          <w:color w:val="000000"/>
          <w:spacing w:val="-5"/>
          <w:sz w:val="28"/>
          <w:szCs w:val="28"/>
        </w:rPr>
      </w:pPr>
      <w:r w:rsidRPr="00795898">
        <w:rPr>
          <w:color w:val="000000"/>
          <w:spacing w:val="-5"/>
          <w:sz w:val="28"/>
          <w:szCs w:val="28"/>
        </w:rPr>
        <w:lastRenderedPageBreak/>
        <w:t xml:space="preserve">Система безопасности составляет совокупность методов и технических средств, реализующих мероприятия, направленные на объект угрозы с целью ее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 </w:t>
      </w:r>
    </w:p>
    <w:p w:rsidR="00FC4C04" w:rsidRPr="00795898" w:rsidRDefault="00FC4C04" w:rsidP="00FC4C04">
      <w:pPr>
        <w:widowControl w:val="0"/>
        <w:ind w:firstLine="709"/>
        <w:jc w:val="both"/>
        <w:rPr>
          <w:sz w:val="28"/>
          <w:szCs w:val="28"/>
        </w:rPr>
      </w:pPr>
      <w:r w:rsidRPr="00795898">
        <w:rPr>
          <w:sz w:val="28"/>
          <w:szCs w:val="28"/>
        </w:rPr>
        <w:t xml:space="preserve">Настоящее положение с материально-техническим оснащением образовательных учреждений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образовательных учреждений, нарушением правил их эксплуатации, ослаблением контроля со стороны руководителей и специалистов за поддержанием их в исправном состоянии. </w:t>
      </w:r>
    </w:p>
    <w:p w:rsidR="00FC4C04" w:rsidRPr="00795898" w:rsidRDefault="00FC4C04" w:rsidP="00FC4C04">
      <w:pPr>
        <w:widowControl w:val="0"/>
        <w:ind w:firstLine="709"/>
        <w:jc w:val="both"/>
        <w:rPr>
          <w:sz w:val="28"/>
          <w:szCs w:val="28"/>
        </w:rPr>
      </w:pPr>
      <w:r w:rsidRPr="00795898">
        <w:rPr>
          <w:sz w:val="28"/>
          <w:szCs w:val="28"/>
        </w:rPr>
        <w:t>Наиболее проблемными, требующими вмешательства соответствующих  органов исполнительной власти,  местного самоуправления, остаются вопросы, связанные с выполнением противопожарных мероприятий, требующих вложения значительных финансовых средств.</w:t>
      </w:r>
    </w:p>
    <w:p w:rsidR="00FC4C04" w:rsidRPr="00795898" w:rsidRDefault="00FC4C04" w:rsidP="00FC4C04">
      <w:pPr>
        <w:widowControl w:val="0"/>
        <w:ind w:firstLine="709"/>
        <w:jc w:val="both"/>
        <w:rPr>
          <w:b/>
          <w:sz w:val="28"/>
          <w:szCs w:val="28"/>
        </w:rPr>
      </w:pPr>
      <w:r w:rsidRPr="00795898">
        <w:rPr>
          <w:b/>
          <w:sz w:val="28"/>
          <w:szCs w:val="28"/>
        </w:rPr>
        <w:t xml:space="preserve">Характерными недостатками по обеспечению пожарной безопасности </w:t>
      </w:r>
      <w:r>
        <w:rPr>
          <w:b/>
          <w:sz w:val="28"/>
          <w:szCs w:val="28"/>
        </w:rPr>
        <w:t xml:space="preserve">в </w:t>
      </w:r>
      <w:r w:rsidRPr="00795898">
        <w:rPr>
          <w:b/>
          <w:sz w:val="28"/>
          <w:szCs w:val="28"/>
        </w:rPr>
        <w:t>ГБОУ «Чистопольская кадетская школа-интернат»являются:</w:t>
      </w:r>
    </w:p>
    <w:p w:rsidR="00FC4C04" w:rsidRPr="00795898" w:rsidRDefault="00FC4C04" w:rsidP="00FC4C04">
      <w:pPr>
        <w:widowControl w:val="0"/>
        <w:jc w:val="both"/>
        <w:rPr>
          <w:sz w:val="28"/>
          <w:szCs w:val="28"/>
        </w:rPr>
      </w:pPr>
      <w:r>
        <w:rPr>
          <w:sz w:val="28"/>
          <w:szCs w:val="28"/>
        </w:rPr>
        <w:t xml:space="preserve">- </w:t>
      </w:r>
      <w:r w:rsidRPr="00795898">
        <w:rPr>
          <w:sz w:val="28"/>
          <w:szCs w:val="28"/>
        </w:rPr>
        <w:t>слабые знания и навыки поведения обучающихся и сотрудников в чрезвычайных ситуациях и в случаях пожаров;</w:t>
      </w:r>
    </w:p>
    <w:p w:rsidR="00FC4C04" w:rsidRPr="00795898" w:rsidRDefault="00FC4C04" w:rsidP="00FC4C04">
      <w:pPr>
        <w:widowControl w:val="0"/>
        <w:jc w:val="both"/>
        <w:rPr>
          <w:sz w:val="28"/>
          <w:szCs w:val="28"/>
        </w:rPr>
      </w:pPr>
      <w:r>
        <w:rPr>
          <w:sz w:val="28"/>
          <w:szCs w:val="28"/>
        </w:rPr>
        <w:t>- э</w:t>
      </w:r>
      <w:r w:rsidRPr="00795898">
        <w:rPr>
          <w:sz w:val="28"/>
          <w:szCs w:val="28"/>
        </w:rPr>
        <w:t>ксплуатация с нарушениями требований норм электроустановок и устаревших электросетей, которые требуют замены (в</w:t>
      </w:r>
      <w:r>
        <w:rPr>
          <w:sz w:val="28"/>
          <w:szCs w:val="28"/>
        </w:rPr>
        <w:t>о2-м корпусе</w:t>
      </w:r>
      <w:r w:rsidRPr="00795898">
        <w:rPr>
          <w:sz w:val="28"/>
          <w:szCs w:val="28"/>
        </w:rPr>
        <w:t>);</w:t>
      </w:r>
    </w:p>
    <w:p w:rsidR="00FC4C04" w:rsidRPr="00795898" w:rsidRDefault="00FC4C04" w:rsidP="00FC4C04">
      <w:pPr>
        <w:widowControl w:val="0"/>
        <w:jc w:val="both"/>
        <w:rPr>
          <w:sz w:val="28"/>
          <w:szCs w:val="28"/>
        </w:rPr>
      </w:pPr>
      <w:r>
        <w:rPr>
          <w:sz w:val="28"/>
          <w:szCs w:val="28"/>
        </w:rPr>
        <w:t xml:space="preserve">- </w:t>
      </w:r>
      <w:r w:rsidRPr="00795898">
        <w:rPr>
          <w:sz w:val="28"/>
          <w:szCs w:val="28"/>
        </w:rPr>
        <w:t>невыполнение работ по противопожарной о</w:t>
      </w:r>
      <w:r>
        <w:rPr>
          <w:sz w:val="28"/>
          <w:szCs w:val="28"/>
        </w:rPr>
        <w:t>бработке чердачных перекрытий (1-й корпус)</w:t>
      </w:r>
      <w:r w:rsidRPr="00795898">
        <w:rPr>
          <w:sz w:val="28"/>
          <w:szCs w:val="28"/>
        </w:rPr>
        <w:t>;</w:t>
      </w:r>
    </w:p>
    <w:p w:rsidR="00FC4C04" w:rsidRDefault="00FC4C04" w:rsidP="00FC4C04">
      <w:pPr>
        <w:widowControl w:val="0"/>
        <w:jc w:val="both"/>
        <w:rPr>
          <w:sz w:val="28"/>
          <w:szCs w:val="28"/>
        </w:rPr>
      </w:pPr>
      <w:r>
        <w:rPr>
          <w:sz w:val="28"/>
          <w:szCs w:val="28"/>
        </w:rPr>
        <w:t xml:space="preserve">- </w:t>
      </w:r>
      <w:r w:rsidRPr="00795898">
        <w:rPr>
          <w:sz w:val="28"/>
          <w:szCs w:val="28"/>
        </w:rPr>
        <w:t>отсутствие источников наружного противопожарного во</w:t>
      </w:r>
      <w:r>
        <w:rPr>
          <w:sz w:val="28"/>
          <w:szCs w:val="28"/>
        </w:rPr>
        <w:t>доснабжения в 1-м корпусе;</w:t>
      </w:r>
    </w:p>
    <w:p w:rsidR="00FC4C04" w:rsidRPr="00795898" w:rsidRDefault="00FC4C04" w:rsidP="00FC4C04">
      <w:pPr>
        <w:widowControl w:val="0"/>
        <w:jc w:val="both"/>
        <w:rPr>
          <w:sz w:val="28"/>
          <w:szCs w:val="28"/>
        </w:rPr>
      </w:pPr>
      <w:r>
        <w:rPr>
          <w:sz w:val="28"/>
          <w:szCs w:val="28"/>
        </w:rPr>
        <w:t xml:space="preserve">- отсутствие внутреннего противопожарного водопровода </w:t>
      </w:r>
      <w:r w:rsidRPr="00795898">
        <w:rPr>
          <w:sz w:val="28"/>
          <w:szCs w:val="28"/>
        </w:rPr>
        <w:t>(в</w:t>
      </w:r>
      <w:r>
        <w:rPr>
          <w:sz w:val="28"/>
          <w:szCs w:val="28"/>
        </w:rPr>
        <w:t>о2-м корпусе</w:t>
      </w:r>
      <w:r w:rsidRPr="00795898">
        <w:rPr>
          <w:sz w:val="28"/>
          <w:szCs w:val="28"/>
        </w:rPr>
        <w:t>);</w:t>
      </w:r>
    </w:p>
    <w:p w:rsidR="00FC4C04" w:rsidRPr="00795898" w:rsidRDefault="00FC4C04" w:rsidP="00FC4C04">
      <w:pPr>
        <w:widowControl w:val="0"/>
        <w:jc w:val="both"/>
        <w:rPr>
          <w:sz w:val="28"/>
          <w:szCs w:val="28"/>
        </w:rPr>
      </w:pPr>
      <w:r>
        <w:rPr>
          <w:sz w:val="28"/>
          <w:szCs w:val="28"/>
        </w:rPr>
        <w:t>- н</w:t>
      </w:r>
      <w:r w:rsidRPr="00795898">
        <w:rPr>
          <w:sz w:val="28"/>
          <w:szCs w:val="28"/>
        </w:rPr>
        <w:t>едостаточно</w:t>
      </w:r>
      <w:r>
        <w:rPr>
          <w:sz w:val="28"/>
          <w:szCs w:val="28"/>
        </w:rPr>
        <w:t>е</w:t>
      </w:r>
      <w:r w:rsidRPr="00795898">
        <w:rPr>
          <w:sz w:val="28"/>
          <w:szCs w:val="28"/>
        </w:rPr>
        <w:t xml:space="preserve"> финансировани</w:t>
      </w:r>
      <w:r>
        <w:rPr>
          <w:sz w:val="28"/>
          <w:szCs w:val="28"/>
        </w:rPr>
        <w:t>е</w:t>
      </w:r>
      <w:r w:rsidRPr="00795898">
        <w:rPr>
          <w:sz w:val="28"/>
          <w:szCs w:val="28"/>
        </w:rPr>
        <w:t xml:space="preserve"> данных мероприятий по обеспечению пожарной безопасности образовательных учреждений. </w:t>
      </w:r>
    </w:p>
    <w:p w:rsidR="00FC4C04" w:rsidRPr="00795898" w:rsidRDefault="00FC4C04" w:rsidP="00FC4C04">
      <w:pPr>
        <w:widowControl w:val="0"/>
        <w:jc w:val="both"/>
        <w:rPr>
          <w:sz w:val="28"/>
          <w:szCs w:val="28"/>
        </w:rPr>
      </w:pPr>
      <w:r w:rsidRPr="00795898">
        <w:rPr>
          <w:sz w:val="28"/>
          <w:szCs w:val="28"/>
        </w:rPr>
        <w:t xml:space="preserve">     Устранение данных недостатков без  финансовой поддержки </w:t>
      </w:r>
      <w:r>
        <w:rPr>
          <w:sz w:val="28"/>
          <w:szCs w:val="28"/>
        </w:rPr>
        <w:t>Министерства образования и науки РТ</w:t>
      </w:r>
      <w:r w:rsidRPr="00795898">
        <w:rPr>
          <w:sz w:val="28"/>
          <w:szCs w:val="28"/>
        </w:rPr>
        <w:t xml:space="preserve"> невозможно.</w:t>
      </w:r>
    </w:p>
    <w:p w:rsidR="00FC4C04" w:rsidRPr="00795898" w:rsidRDefault="00FC4C04" w:rsidP="00FC4C04">
      <w:pPr>
        <w:widowControl w:val="0"/>
        <w:ind w:firstLine="709"/>
        <w:jc w:val="both"/>
        <w:rPr>
          <w:sz w:val="28"/>
          <w:szCs w:val="28"/>
        </w:rPr>
      </w:pPr>
      <w:r w:rsidRPr="00795898">
        <w:rPr>
          <w:sz w:val="28"/>
          <w:szCs w:val="28"/>
        </w:rPr>
        <w:t xml:space="preserve">В </w:t>
      </w:r>
      <w:r>
        <w:rPr>
          <w:sz w:val="28"/>
          <w:szCs w:val="28"/>
        </w:rPr>
        <w:t xml:space="preserve">настоящий момент организована работа дообучению руководства учреждением пожарно – техническому минимуму с задачей довести обучение до 100% от численности руководства. </w:t>
      </w:r>
    </w:p>
    <w:p w:rsidR="00FC4C04" w:rsidRPr="00795898" w:rsidRDefault="00FC4C04" w:rsidP="00FC4C04">
      <w:pPr>
        <w:widowControl w:val="0"/>
        <w:ind w:firstLine="709"/>
        <w:jc w:val="both"/>
        <w:rPr>
          <w:b/>
          <w:i/>
          <w:sz w:val="28"/>
          <w:szCs w:val="28"/>
        </w:rPr>
      </w:pPr>
      <w:r w:rsidRPr="00795898">
        <w:rPr>
          <w:b/>
          <w:i/>
          <w:sz w:val="28"/>
          <w:szCs w:val="28"/>
        </w:rPr>
        <w:t xml:space="preserve">Приоритетность обеспечения безопасности образовательных учреждений очевидна, она является одной из важнейших задач, решение которой  невозможно без финансовой поддержки. </w:t>
      </w:r>
    </w:p>
    <w:p w:rsidR="00FC4C04" w:rsidRPr="00795898" w:rsidRDefault="00FC4C04" w:rsidP="00FC4C04">
      <w:pPr>
        <w:ind w:firstLine="709"/>
        <w:jc w:val="both"/>
        <w:rPr>
          <w:sz w:val="28"/>
          <w:szCs w:val="28"/>
        </w:rPr>
      </w:pPr>
      <w:r w:rsidRPr="00795898">
        <w:rPr>
          <w:sz w:val="28"/>
          <w:szCs w:val="28"/>
        </w:rPr>
        <w:t xml:space="preserve">Общее состояние </w:t>
      </w:r>
      <w:r>
        <w:rPr>
          <w:sz w:val="28"/>
          <w:szCs w:val="28"/>
        </w:rPr>
        <w:t xml:space="preserve">безопасности </w:t>
      </w:r>
      <w:r w:rsidRPr="00A71D7D">
        <w:rPr>
          <w:sz w:val="28"/>
          <w:szCs w:val="28"/>
        </w:rPr>
        <w:t>ГБОУ «Чистопольская кадетская школа-интернат»</w:t>
      </w:r>
      <w:r w:rsidRPr="00795898">
        <w:rPr>
          <w:sz w:val="28"/>
          <w:szCs w:val="28"/>
        </w:rPr>
        <w:t xml:space="preserve">удовлетворительное. </w:t>
      </w:r>
      <w:r>
        <w:rPr>
          <w:sz w:val="28"/>
          <w:szCs w:val="28"/>
        </w:rPr>
        <w:t xml:space="preserve">Ежегодно проводится </w:t>
      </w:r>
      <w:r w:rsidRPr="00795898">
        <w:rPr>
          <w:sz w:val="28"/>
          <w:szCs w:val="28"/>
        </w:rPr>
        <w:t>косметический и текущий  ремонт</w:t>
      </w:r>
      <w:r>
        <w:rPr>
          <w:sz w:val="28"/>
          <w:szCs w:val="28"/>
        </w:rPr>
        <w:t>ы</w:t>
      </w:r>
      <w:r w:rsidRPr="00795898">
        <w:rPr>
          <w:sz w:val="28"/>
          <w:szCs w:val="28"/>
        </w:rPr>
        <w:t xml:space="preserve"> в классных комнатах  и кабинетах, провод</w:t>
      </w:r>
      <w:r>
        <w:rPr>
          <w:sz w:val="28"/>
          <w:szCs w:val="28"/>
        </w:rPr>
        <w:t>ятся</w:t>
      </w:r>
      <w:r w:rsidRPr="00795898">
        <w:rPr>
          <w:sz w:val="28"/>
          <w:szCs w:val="28"/>
        </w:rPr>
        <w:t xml:space="preserve"> мероприятия по реконструкции и текущему ремонту </w:t>
      </w:r>
      <w:r>
        <w:rPr>
          <w:sz w:val="28"/>
          <w:szCs w:val="28"/>
        </w:rPr>
        <w:t>мастерских,</w:t>
      </w:r>
      <w:r w:rsidRPr="00795898">
        <w:rPr>
          <w:sz w:val="28"/>
          <w:szCs w:val="28"/>
        </w:rPr>
        <w:t xml:space="preserve"> школьных столовых, Продолжается работа по благоустройству территорий.</w:t>
      </w:r>
    </w:p>
    <w:p w:rsidR="00FC4C04" w:rsidRDefault="00FC4C04" w:rsidP="00FC4C04">
      <w:pPr>
        <w:ind w:firstLine="709"/>
        <w:jc w:val="both"/>
        <w:rPr>
          <w:sz w:val="28"/>
          <w:szCs w:val="28"/>
        </w:rPr>
      </w:pPr>
      <w:r>
        <w:rPr>
          <w:sz w:val="28"/>
          <w:szCs w:val="28"/>
        </w:rPr>
        <w:t xml:space="preserve">1-й и 2-й корпуса учреждения оборудованы АПС, совмещённой с системой автоматического оповещения пожарной службы «Стрелец – Мониторинг». </w:t>
      </w:r>
    </w:p>
    <w:p w:rsidR="00FC4C04" w:rsidRPr="00795898" w:rsidRDefault="00FC4C04" w:rsidP="00FC4C04">
      <w:pPr>
        <w:ind w:firstLine="709"/>
        <w:jc w:val="both"/>
        <w:rPr>
          <w:sz w:val="28"/>
          <w:szCs w:val="28"/>
        </w:rPr>
      </w:pPr>
      <w:r w:rsidRPr="00795898">
        <w:rPr>
          <w:sz w:val="28"/>
          <w:szCs w:val="28"/>
          <w:lang w:eastAsia="ar-SA"/>
        </w:rPr>
        <w:lastRenderedPageBreak/>
        <w:t xml:space="preserve">На основании Постановления Правительства РФ № 1040 от 15.09.1999 г. «О мерах по противодействию терроризму» и в целях обеспечения безопасности учащихся и сотрудников школы, сохранности имущества, усиления антитеррористической защищенности </w:t>
      </w:r>
      <w:r>
        <w:rPr>
          <w:sz w:val="28"/>
          <w:szCs w:val="28"/>
          <w:lang w:eastAsia="ar-SA"/>
        </w:rPr>
        <w:t xml:space="preserve">в учреждении </w:t>
      </w:r>
      <w:r w:rsidRPr="00795898">
        <w:rPr>
          <w:sz w:val="28"/>
          <w:szCs w:val="28"/>
          <w:lang w:eastAsia="ar-SA"/>
        </w:rPr>
        <w:t>разработано «Положение о пропускном режиме». Все посторонние лица, приходящие в школу регистрируются в «Журнале учета посетителей»</w:t>
      </w:r>
      <w:r>
        <w:rPr>
          <w:sz w:val="28"/>
          <w:szCs w:val="28"/>
          <w:lang w:eastAsia="ar-SA"/>
        </w:rPr>
        <w:t xml:space="preserve">. Оба корпуса </w:t>
      </w:r>
      <w:r w:rsidRPr="00795898">
        <w:rPr>
          <w:sz w:val="28"/>
          <w:szCs w:val="28"/>
        </w:rPr>
        <w:t xml:space="preserve"> оборудованы  тревожной сигнализацией с выводом на ПЦО ОВО при Чистопольском ОВД. Режим работы КТС на всех объектах с 8 до 18 часов.  В</w:t>
      </w:r>
      <w:r>
        <w:rPr>
          <w:sz w:val="28"/>
          <w:szCs w:val="28"/>
        </w:rPr>
        <w:t xml:space="preserve"> обоих корпусах школы </w:t>
      </w:r>
      <w:r w:rsidRPr="00795898">
        <w:rPr>
          <w:sz w:val="28"/>
          <w:szCs w:val="28"/>
        </w:rPr>
        <w:t xml:space="preserve">охрана осуществляется сторожами, а пропускной режим в дневное время осуществляется </w:t>
      </w:r>
      <w:r>
        <w:rPr>
          <w:sz w:val="28"/>
          <w:szCs w:val="28"/>
        </w:rPr>
        <w:t>дежурными по школе офицерами – воспитателями.</w:t>
      </w:r>
    </w:p>
    <w:p w:rsidR="00FC4C04" w:rsidRPr="00795898" w:rsidRDefault="00FC4C04" w:rsidP="00FC4C04">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95898">
        <w:rPr>
          <w:rFonts w:ascii="Times New Roman" w:hAnsi="Times New Roman" w:cs="Times New Roman"/>
          <w:sz w:val="28"/>
          <w:szCs w:val="28"/>
        </w:rPr>
        <w:t>учреждени</w:t>
      </w:r>
      <w:r>
        <w:rPr>
          <w:rFonts w:ascii="Times New Roman" w:hAnsi="Times New Roman" w:cs="Times New Roman"/>
          <w:sz w:val="28"/>
          <w:szCs w:val="28"/>
        </w:rPr>
        <w:t>и</w:t>
      </w:r>
      <w:r w:rsidRPr="00795898">
        <w:rPr>
          <w:rFonts w:ascii="Times New Roman" w:hAnsi="Times New Roman" w:cs="Times New Roman"/>
          <w:sz w:val="28"/>
          <w:szCs w:val="28"/>
        </w:rPr>
        <w:t xml:space="preserve"> функционирует система горячего, холодного водоснабжения и водоотведения. Продолжается  работа по лицензированию медицинских кабинетов. </w:t>
      </w:r>
    </w:p>
    <w:p w:rsidR="00FC4C04" w:rsidRPr="00795898" w:rsidRDefault="00FC4C04" w:rsidP="00FC4C04">
      <w:pPr>
        <w:pStyle w:val="a8"/>
        <w:ind w:firstLine="708"/>
        <w:jc w:val="both"/>
        <w:rPr>
          <w:rFonts w:ascii="Times New Roman" w:hAnsi="Times New Roman" w:cs="Times New Roman"/>
          <w:sz w:val="28"/>
          <w:szCs w:val="28"/>
        </w:rPr>
      </w:pPr>
      <w:r w:rsidRPr="00795898">
        <w:rPr>
          <w:rFonts w:ascii="Times New Roman" w:hAnsi="Times New Roman" w:cs="Times New Roman"/>
          <w:sz w:val="28"/>
          <w:szCs w:val="28"/>
        </w:rPr>
        <w:t>Составлены договора между образовательными учреждениями и ООО «Индустрия» на вывоз ТБО.</w:t>
      </w:r>
    </w:p>
    <w:p w:rsidR="00FC4C04" w:rsidRPr="00795898" w:rsidRDefault="00FC4C04" w:rsidP="00FC4C04">
      <w:pPr>
        <w:ind w:firstLine="709"/>
        <w:jc w:val="both"/>
        <w:rPr>
          <w:sz w:val="28"/>
          <w:szCs w:val="28"/>
        </w:rPr>
      </w:pPr>
      <w:r>
        <w:rPr>
          <w:sz w:val="28"/>
          <w:szCs w:val="28"/>
        </w:rPr>
        <w:t>Для подвоза детей из н.п. Белая Гора, Галактионово и Данауровка</w:t>
      </w:r>
      <w:r w:rsidRPr="00795898">
        <w:rPr>
          <w:sz w:val="28"/>
          <w:szCs w:val="28"/>
        </w:rPr>
        <w:t xml:space="preserve"> эксплуатиру</w:t>
      </w:r>
      <w:r>
        <w:rPr>
          <w:sz w:val="28"/>
          <w:szCs w:val="28"/>
        </w:rPr>
        <w:t>е</w:t>
      </w:r>
      <w:r w:rsidRPr="00795898">
        <w:rPr>
          <w:sz w:val="28"/>
          <w:szCs w:val="28"/>
        </w:rPr>
        <w:t>тся школьны</w:t>
      </w:r>
      <w:r>
        <w:rPr>
          <w:sz w:val="28"/>
          <w:szCs w:val="28"/>
        </w:rPr>
        <w:t>й</w:t>
      </w:r>
      <w:r w:rsidRPr="00795898">
        <w:rPr>
          <w:sz w:val="28"/>
          <w:szCs w:val="28"/>
        </w:rPr>
        <w:t xml:space="preserve"> автобус</w:t>
      </w:r>
      <w:r>
        <w:rPr>
          <w:sz w:val="28"/>
          <w:szCs w:val="28"/>
        </w:rPr>
        <w:t xml:space="preserve"> ПАЗ-32953-70 </w:t>
      </w:r>
      <w:r w:rsidRPr="00795898">
        <w:rPr>
          <w:sz w:val="28"/>
          <w:szCs w:val="28"/>
        </w:rPr>
        <w:t xml:space="preserve">для перевозки </w:t>
      </w:r>
      <w:r>
        <w:rPr>
          <w:sz w:val="28"/>
          <w:szCs w:val="28"/>
        </w:rPr>
        <w:t>47</w:t>
      </w:r>
      <w:r w:rsidRPr="00795898">
        <w:rPr>
          <w:sz w:val="28"/>
          <w:szCs w:val="28"/>
        </w:rPr>
        <w:t xml:space="preserve"> детей из </w:t>
      </w:r>
      <w:r>
        <w:rPr>
          <w:sz w:val="28"/>
          <w:szCs w:val="28"/>
        </w:rPr>
        <w:t>данных населенных пунктов ко 2-му корпусу.И</w:t>
      </w:r>
      <w:r w:rsidRPr="00795898">
        <w:rPr>
          <w:sz w:val="28"/>
          <w:szCs w:val="28"/>
        </w:rPr>
        <w:t>ме</w:t>
      </w:r>
      <w:r>
        <w:rPr>
          <w:sz w:val="28"/>
          <w:szCs w:val="28"/>
        </w:rPr>
        <w:t>е</w:t>
      </w:r>
      <w:r w:rsidRPr="00795898">
        <w:rPr>
          <w:sz w:val="28"/>
          <w:szCs w:val="28"/>
        </w:rPr>
        <w:t>т</w:t>
      </w:r>
      <w:r>
        <w:rPr>
          <w:sz w:val="28"/>
          <w:szCs w:val="28"/>
        </w:rPr>
        <w:t>ся разработанный и утверждённый</w:t>
      </w:r>
      <w:r w:rsidRPr="00795898">
        <w:rPr>
          <w:sz w:val="28"/>
          <w:szCs w:val="28"/>
        </w:rPr>
        <w:t xml:space="preserve"> паспорт маршрут</w:t>
      </w:r>
      <w:r>
        <w:rPr>
          <w:sz w:val="28"/>
          <w:szCs w:val="28"/>
        </w:rPr>
        <w:t>а. Ш</w:t>
      </w:r>
      <w:r w:rsidRPr="00795898">
        <w:rPr>
          <w:sz w:val="28"/>
          <w:szCs w:val="28"/>
        </w:rPr>
        <w:t>кольны</w:t>
      </w:r>
      <w:r>
        <w:rPr>
          <w:sz w:val="28"/>
          <w:szCs w:val="28"/>
        </w:rPr>
        <w:t>й</w:t>
      </w:r>
      <w:r w:rsidRPr="00795898">
        <w:rPr>
          <w:sz w:val="28"/>
          <w:szCs w:val="28"/>
        </w:rPr>
        <w:t xml:space="preserve"> автобус осна</w:t>
      </w:r>
      <w:r>
        <w:rPr>
          <w:sz w:val="28"/>
          <w:szCs w:val="28"/>
        </w:rPr>
        <w:t>щё</w:t>
      </w:r>
      <w:r w:rsidRPr="00795898">
        <w:rPr>
          <w:sz w:val="28"/>
          <w:szCs w:val="28"/>
        </w:rPr>
        <w:t>н системой ГЛОНАСС 112</w:t>
      </w:r>
      <w:r>
        <w:rPr>
          <w:sz w:val="28"/>
          <w:szCs w:val="28"/>
        </w:rPr>
        <w:t xml:space="preserve"> с передачей сведений в ЦИТ РТ</w:t>
      </w:r>
      <w:r w:rsidRPr="00795898">
        <w:rPr>
          <w:sz w:val="28"/>
          <w:szCs w:val="28"/>
        </w:rPr>
        <w:t>.</w:t>
      </w:r>
    </w:p>
    <w:p w:rsidR="00FC4C04" w:rsidRPr="00795898" w:rsidRDefault="00FC4C04" w:rsidP="00FC4C04">
      <w:pPr>
        <w:pStyle w:val="21"/>
        <w:widowControl w:val="0"/>
        <w:spacing w:line="240" w:lineRule="auto"/>
        <w:rPr>
          <w:b/>
          <w:sz w:val="28"/>
          <w:szCs w:val="28"/>
        </w:rPr>
      </w:pPr>
    </w:p>
    <w:p w:rsidR="00FC4C04" w:rsidRPr="00795898" w:rsidRDefault="00FC4C04" w:rsidP="00FC4C04">
      <w:pPr>
        <w:pStyle w:val="21"/>
        <w:widowControl w:val="0"/>
        <w:ind w:left="0" w:firstLine="720"/>
        <w:jc w:val="center"/>
        <w:rPr>
          <w:b/>
          <w:sz w:val="28"/>
          <w:szCs w:val="28"/>
        </w:rPr>
      </w:pPr>
      <w:r w:rsidRPr="00795898">
        <w:rPr>
          <w:b/>
          <w:sz w:val="28"/>
          <w:szCs w:val="28"/>
          <w:lang w:val="en-US"/>
        </w:rPr>
        <w:t>II</w:t>
      </w:r>
      <w:r w:rsidRPr="00795898">
        <w:rPr>
          <w:b/>
          <w:sz w:val="28"/>
          <w:szCs w:val="28"/>
        </w:rPr>
        <w:t>. Основные цели и задачи Программы</w:t>
      </w:r>
    </w:p>
    <w:p w:rsidR="00FC4C04" w:rsidRPr="00795898" w:rsidRDefault="00FC4C04" w:rsidP="00FC4C04">
      <w:pPr>
        <w:pStyle w:val="21"/>
        <w:widowControl w:val="0"/>
        <w:spacing w:line="240" w:lineRule="auto"/>
        <w:ind w:left="0" w:firstLine="720"/>
        <w:jc w:val="both"/>
        <w:rPr>
          <w:sz w:val="28"/>
          <w:szCs w:val="28"/>
        </w:rPr>
      </w:pPr>
      <w:r w:rsidRPr="00795898">
        <w:rPr>
          <w:b/>
          <w:i/>
          <w:sz w:val="28"/>
          <w:szCs w:val="28"/>
        </w:rPr>
        <w:t>Целью Программы</w:t>
      </w:r>
      <w:r w:rsidRPr="00795898">
        <w:rPr>
          <w:sz w:val="28"/>
          <w:szCs w:val="28"/>
        </w:rPr>
        <w:t xml:space="preserve"> является обеспечение безопасности обучающихся, воспитанников и работников </w:t>
      </w:r>
      <w:r w:rsidRPr="00A71D7D">
        <w:rPr>
          <w:sz w:val="28"/>
          <w:szCs w:val="28"/>
        </w:rPr>
        <w:t>ГБОУ «Чистопольская кадетская школа-интернат»</w:t>
      </w:r>
      <w:r w:rsidRPr="00795898">
        <w:rPr>
          <w:sz w:val="28"/>
          <w:szCs w:val="28"/>
        </w:rPr>
        <w:t xml:space="preserve">во время их трудовой и учебной деятельности путем повышения безопасности жизнедеятельности: пожарной, электрической и технической безопасности зданий </w:t>
      </w:r>
      <w:r w:rsidRPr="00A71D7D">
        <w:rPr>
          <w:sz w:val="28"/>
          <w:szCs w:val="28"/>
        </w:rPr>
        <w:t>ГБОУ «Чистопольская кадетская школа-интернат»</w:t>
      </w:r>
      <w:r>
        <w:rPr>
          <w:sz w:val="28"/>
          <w:szCs w:val="28"/>
        </w:rPr>
        <w:t xml:space="preserve">. </w:t>
      </w:r>
      <w:r w:rsidRPr="00795898">
        <w:rPr>
          <w:sz w:val="28"/>
          <w:szCs w:val="28"/>
        </w:rPr>
        <w:t>В рамках настоящей Программы должн</w:t>
      </w:r>
      <w:r>
        <w:rPr>
          <w:sz w:val="28"/>
          <w:szCs w:val="28"/>
        </w:rPr>
        <w:t>ы</w:t>
      </w:r>
      <w:r w:rsidRPr="00795898">
        <w:rPr>
          <w:sz w:val="28"/>
          <w:szCs w:val="28"/>
        </w:rPr>
        <w:t xml:space="preserve"> быть решены следующие вопросы:</w:t>
      </w:r>
    </w:p>
    <w:p w:rsidR="00FC4C04" w:rsidRPr="00795898" w:rsidRDefault="00FC4C04" w:rsidP="00FC4C04">
      <w:pPr>
        <w:pStyle w:val="ab"/>
        <w:widowControl w:val="0"/>
        <w:spacing w:after="0"/>
        <w:jc w:val="both"/>
        <w:rPr>
          <w:b/>
          <w:sz w:val="28"/>
          <w:szCs w:val="28"/>
        </w:rPr>
      </w:pPr>
      <w:r>
        <w:rPr>
          <w:sz w:val="28"/>
          <w:szCs w:val="28"/>
        </w:rPr>
        <w:t xml:space="preserve">- </w:t>
      </w:r>
      <w:r w:rsidRPr="00795898">
        <w:rPr>
          <w:sz w:val="28"/>
          <w:szCs w:val="28"/>
        </w:rPr>
        <w:t xml:space="preserve">оснащение </w:t>
      </w:r>
      <w:r w:rsidRPr="00A71D7D">
        <w:rPr>
          <w:sz w:val="28"/>
          <w:szCs w:val="28"/>
        </w:rPr>
        <w:t>ГБОУ «Чистопольская кадетская школа-интернат»</w:t>
      </w:r>
      <w:r w:rsidRPr="00795898">
        <w:rPr>
          <w:sz w:val="28"/>
          <w:szCs w:val="28"/>
        </w:rPr>
        <w:t>современным противопожарным оборудованием, средствами защиты и пожаротушения, организация их закупок, монтажа и сервисного обслуживания;</w:t>
      </w:r>
    </w:p>
    <w:p w:rsidR="00FC4C04" w:rsidRPr="00795898" w:rsidRDefault="00FC4C04" w:rsidP="00FC4C04">
      <w:pPr>
        <w:pStyle w:val="ab"/>
        <w:widowControl w:val="0"/>
        <w:spacing w:after="0"/>
        <w:jc w:val="both"/>
        <w:rPr>
          <w:sz w:val="28"/>
          <w:szCs w:val="28"/>
        </w:rPr>
      </w:pPr>
      <w:r>
        <w:rPr>
          <w:sz w:val="28"/>
          <w:szCs w:val="28"/>
        </w:rPr>
        <w:t xml:space="preserve">- </w:t>
      </w:r>
      <w:r w:rsidRPr="00795898">
        <w:rPr>
          <w:sz w:val="28"/>
          <w:szCs w:val="28"/>
        </w:rPr>
        <w:t>обследование технического состояния зданий</w:t>
      </w:r>
      <w:r w:rsidRPr="00A71D7D">
        <w:rPr>
          <w:sz w:val="28"/>
          <w:szCs w:val="28"/>
        </w:rPr>
        <w:t>ГБОУ «Чистопольская кадетская школа-интернат»</w:t>
      </w:r>
      <w:r w:rsidRPr="00795898">
        <w:rPr>
          <w:sz w:val="28"/>
          <w:szCs w:val="28"/>
        </w:rPr>
        <w:t xml:space="preserve">и </w:t>
      </w:r>
      <w:r>
        <w:rPr>
          <w:sz w:val="28"/>
          <w:szCs w:val="28"/>
        </w:rPr>
        <w:t xml:space="preserve">их </w:t>
      </w:r>
      <w:r w:rsidRPr="00795898">
        <w:rPr>
          <w:sz w:val="28"/>
          <w:szCs w:val="28"/>
        </w:rPr>
        <w:t>инженерных систем, их паспортизация, оценка пожарной, электрической и конструктивной безопасности и разработка рекомендаций по е</w:t>
      </w:r>
      <w:r>
        <w:rPr>
          <w:sz w:val="28"/>
          <w:szCs w:val="28"/>
        </w:rPr>
        <w:t>ё</w:t>
      </w:r>
      <w:r w:rsidRPr="00795898">
        <w:rPr>
          <w:sz w:val="28"/>
          <w:szCs w:val="28"/>
        </w:rPr>
        <w:t xml:space="preserve"> повышению до требований существующих норм и правил;</w:t>
      </w:r>
    </w:p>
    <w:p w:rsidR="00FC4C04" w:rsidRPr="00795898" w:rsidRDefault="00FC4C04" w:rsidP="00FC4C04">
      <w:pPr>
        <w:pStyle w:val="ab"/>
        <w:widowControl w:val="0"/>
        <w:spacing w:after="0"/>
        <w:jc w:val="both"/>
        <w:rPr>
          <w:sz w:val="28"/>
          <w:szCs w:val="28"/>
        </w:rPr>
      </w:pPr>
      <w:r>
        <w:rPr>
          <w:sz w:val="28"/>
          <w:szCs w:val="28"/>
        </w:rPr>
        <w:t xml:space="preserve">- </w:t>
      </w:r>
      <w:r w:rsidRPr="00795898">
        <w:rPr>
          <w:sz w:val="28"/>
          <w:szCs w:val="28"/>
        </w:rPr>
        <w:t xml:space="preserve">анализ состояния и разработка предложений по развитию и совершенствованию нормативной, правовой и методической документации по обеспечению безопасности </w:t>
      </w:r>
      <w:r w:rsidRPr="00A71D7D">
        <w:rPr>
          <w:sz w:val="28"/>
          <w:szCs w:val="28"/>
        </w:rPr>
        <w:t>ГБОУ «Чистопольская кадетская школа-интернат»</w:t>
      </w:r>
      <w:r w:rsidRPr="00795898">
        <w:rPr>
          <w:sz w:val="28"/>
          <w:szCs w:val="28"/>
        </w:rPr>
        <w:t>;</w:t>
      </w:r>
    </w:p>
    <w:p w:rsidR="00FC4C04" w:rsidRPr="00795898" w:rsidRDefault="00FC4C04" w:rsidP="00FC4C04">
      <w:pPr>
        <w:pStyle w:val="ab"/>
        <w:widowControl w:val="0"/>
        <w:spacing w:after="0"/>
        <w:jc w:val="both"/>
        <w:rPr>
          <w:sz w:val="28"/>
          <w:szCs w:val="28"/>
        </w:rPr>
      </w:pPr>
      <w:r>
        <w:rPr>
          <w:sz w:val="28"/>
          <w:szCs w:val="28"/>
        </w:rPr>
        <w:t xml:space="preserve">- </w:t>
      </w:r>
      <w:r w:rsidRPr="00795898">
        <w:rPr>
          <w:sz w:val="28"/>
          <w:szCs w:val="28"/>
        </w:rPr>
        <w:t xml:space="preserve">организация обучения и периодической переподготовки кадров, ответственных за безопасность </w:t>
      </w:r>
      <w:r w:rsidRPr="00A71D7D">
        <w:rPr>
          <w:sz w:val="28"/>
          <w:szCs w:val="28"/>
        </w:rPr>
        <w:t>ГБОУ «Чистопольская кадетская школа-интернат»</w:t>
      </w:r>
      <w:r w:rsidRPr="00795898">
        <w:rPr>
          <w:sz w:val="28"/>
          <w:szCs w:val="28"/>
        </w:rPr>
        <w:t>;</w:t>
      </w:r>
    </w:p>
    <w:p w:rsidR="00FC4C04" w:rsidRPr="00795898" w:rsidRDefault="00FC4C04" w:rsidP="00FC4C04">
      <w:pPr>
        <w:widowControl w:val="0"/>
        <w:ind w:firstLine="720"/>
        <w:jc w:val="both"/>
        <w:rPr>
          <w:sz w:val="28"/>
          <w:szCs w:val="28"/>
        </w:rPr>
      </w:pPr>
      <w:r w:rsidRPr="00795898">
        <w:rPr>
          <w:sz w:val="28"/>
          <w:szCs w:val="28"/>
        </w:rPr>
        <w:t xml:space="preserve">При проведении инженерного обследования </w:t>
      </w:r>
      <w:r w:rsidRPr="00A71D7D">
        <w:rPr>
          <w:sz w:val="28"/>
          <w:szCs w:val="28"/>
        </w:rPr>
        <w:t>ГБОУ «Чистопольская кадетская школа-интернат»</w:t>
      </w:r>
      <w:r w:rsidRPr="00795898">
        <w:rPr>
          <w:sz w:val="28"/>
          <w:szCs w:val="28"/>
        </w:rPr>
        <w:t>должны осуществляться:</w:t>
      </w:r>
    </w:p>
    <w:p w:rsidR="00FC4C04" w:rsidRPr="00795898" w:rsidRDefault="00FC4C04" w:rsidP="00FC4C04">
      <w:pPr>
        <w:widowControl w:val="0"/>
        <w:jc w:val="both"/>
        <w:rPr>
          <w:sz w:val="28"/>
          <w:szCs w:val="28"/>
        </w:rPr>
      </w:pPr>
      <w:r>
        <w:rPr>
          <w:sz w:val="28"/>
          <w:szCs w:val="28"/>
        </w:rPr>
        <w:t xml:space="preserve">- </w:t>
      </w:r>
      <w:r w:rsidRPr="00795898">
        <w:rPr>
          <w:sz w:val="28"/>
          <w:szCs w:val="28"/>
        </w:rPr>
        <w:t>оценка рисков возникновения аварийных ситуаций;</w:t>
      </w:r>
    </w:p>
    <w:p w:rsidR="00FC4C04" w:rsidRPr="00795898" w:rsidRDefault="00FC4C04" w:rsidP="00FC4C04">
      <w:pPr>
        <w:widowControl w:val="0"/>
        <w:jc w:val="both"/>
        <w:rPr>
          <w:color w:val="FF0000"/>
          <w:sz w:val="28"/>
          <w:szCs w:val="28"/>
        </w:rPr>
      </w:pPr>
      <w:r>
        <w:rPr>
          <w:sz w:val="28"/>
          <w:szCs w:val="28"/>
        </w:rPr>
        <w:t xml:space="preserve">- </w:t>
      </w:r>
      <w:r w:rsidRPr="00795898">
        <w:rPr>
          <w:sz w:val="28"/>
          <w:szCs w:val="28"/>
        </w:rPr>
        <w:t xml:space="preserve">оценка возможных последствий возникновения аварийной ситуации, включая: </w:t>
      </w:r>
      <w:r w:rsidRPr="00795898">
        <w:rPr>
          <w:sz w:val="28"/>
          <w:szCs w:val="28"/>
        </w:rPr>
        <w:lastRenderedPageBreak/>
        <w:t>оценку величины ущерба</w:t>
      </w:r>
      <w:r>
        <w:rPr>
          <w:sz w:val="28"/>
          <w:szCs w:val="28"/>
        </w:rPr>
        <w:t>,</w:t>
      </w:r>
      <w:r w:rsidRPr="00795898">
        <w:rPr>
          <w:sz w:val="28"/>
          <w:szCs w:val="28"/>
        </w:rPr>
        <w:t xml:space="preserve"> определение числа пострадавших среди учащихся,  производственного персонала образовательных учреждений; разработку мероприятий, снижающих риск возникновения аварийных ситуаций;</w:t>
      </w:r>
    </w:p>
    <w:p w:rsidR="00FC4C04" w:rsidRPr="00795898" w:rsidRDefault="00FC4C04" w:rsidP="00FC4C04">
      <w:pPr>
        <w:widowControl w:val="0"/>
        <w:jc w:val="both"/>
        <w:rPr>
          <w:color w:val="FF0000"/>
          <w:sz w:val="28"/>
          <w:szCs w:val="28"/>
        </w:rPr>
      </w:pPr>
      <w:r>
        <w:rPr>
          <w:sz w:val="28"/>
          <w:szCs w:val="28"/>
        </w:rPr>
        <w:t xml:space="preserve">- </w:t>
      </w:r>
      <w:r w:rsidRPr="00795898">
        <w:rPr>
          <w:sz w:val="28"/>
          <w:szCs w:val="28"/>
        </w:rPr>
        <w:t xml:space="preserve">пропаганда мероприятий по обеспечению безопасности </w:t>
      </w:r>
      <w:r w:rsidRPr="00A71D7D">
        <w:rPr>
          <w:sz w:val="28"/>
          <w:szCs w:val="28"/>
        </w:rPr>
        <w:t>ГБОУ «Чистопольская кадетская школа-интернат»</w:t>
      </w:r>
      <w:r w:rsidRPr="00795898">
        <w:rPr>
          <w:sz w:val="28"/>
          <w:szCs w:val="28"/>
        </w:rPr>
        <w:t>в средствах массовой информации.</w:t>
      </w:r>
    </w:p>
    <w:p w:rsidR="00FC4C04" w:rsidRPr="00795898" w:rsidRDefault="00FC4C04" w:rsidP="00FC4C04">
      <w:pPr>
        <w:widowControl w:val="0"/>
        <w:spacing w:line="360" w:lineRule="auto"/>
        <w:jc w:val="center"/>
        <w:rPr>
          <w:b/>
          <w:sz w:val="28"/>
          <w:szCs w:val="28"/>
        </w:rPr>
      </w:pPr>
      <w:r w:rsidRPr="00795898">
        <w:rPr>
          <w:b/>
          <w:sz w:val="28"/>
          <w:szCs w:val="28"/>
          <w:lang w:val="en-US"/>
        </w:rPr>
        <w:t>III</w:t>
      </w:r>
      <w:r w:rsidRPr="00795898">
        <w:rPr>
          <w:b/>
          <w:sz w:val="28"/>
          <w:szCs w:val="28"/>
        </w:rPr>
        <w:t>. Сроки и этапы реализации Программы</w:t>
      </w:r>
    </w:p>
    <w:p w:rsidR="00FC4C04" w:rsidRPr="00795898" w:rsidRDefault="00FC4C04" w:rsidP="00FC4C04">
      <w:pPr>
        <w:spacing w:after="160"/>
        <w:jc w:val="both"/>
        <w:rPr>
          <w:sz w:val="28"/>
          <w:szCs w:val="28"/>
        </w:rPr>
      </w:pPr>
      <w:r w:rsidRPr="00795898">
        <w:rPr>
          <w:sz w:val="28"/>
          <w:szCs w:val="28"/>
        </w:rPr>
        <w:t>Программа рассчитана на период 20</w:t>
      </w:r>
      <w:r>
        <w:rPr>
          <w:sz w:val="28"/>
          <w:szCs w:val="28"/>
        </w:rPr>
        <w:t>17</w:t>
      </w:r>
      <w:r w:rsidRPr="00795898">
        <w:rPr>
          <w:sz w:val="28"/>
          <w:szCs w:val="28"/>
        </w:rPr>
        <w:t>-20</w:t>
      </w:r>
      <w:r>
        <w:rPr>
          <w:sz w:val="28"/>
          <w:szCs w:val="28"/>
        </w:rPr>
        <w:t>21</w:t>
      </w:r>
      <w:r w:rsidRPr="00795898">
        <w:rPr>
          <w:sz w:val="28"/>
          <w:szCs w:val="28"/>
        </w:rPr>
        <w:t xml:space="preserve"> г.г. и в случае необходимости  предполагается ее дальнейшее развитие. </w:t>
      </w:r>
    </w:p>
    <w:p w:rsidR="00FC4C04" w:rsidRPr="00795898" w:rsidRDefault="00FC4C04" w:rsidP="00FC4C04">
      <w:pPr>
        <w:widowControl w:val="0"/>
        <w:numPr>
          <w:ilvl w:val="0"/>
          <w:numId w:val="17"/>
        </w:numPr>
        <w:spacing w:line="360" w:lineRule="auto"/>
        <w:jc w:val="center"/>
        <w:rPr>
          <w:b/>
          <w:sz w:val="28"/>
          <w:szCs w:val="28"/>
        </w:rPr>
      </w:pPr>
      <w:r w:rsidRPr="00795898">
        <w:rPr>
          <w:b/>
          <w:sz w:val="28"/>
          <w:szCs w:val="28"/>
        </w:rPr>
        <w:t>Ресурсное обеспечение Программы</w:t>
      </w:r>
    </w:p>
    <w:p w:rsidR="00FC4C04" w:rsidRPr="00795898" w:rsidRDefault="00FC4C04" w:rsidP="00FC4C04">
      <w:pPr>
        <w:pStyle w:val="ab"/>
        <w:jc w:val="both"/>
        <w:rPr>
          <w:sz w:val="28"/>
          <w:szCs w:val="28"/>
        </w:rPr>
      </w:pPr>
      <w:r w:rsidRPr="00795898">
        <w:rPr>
          <w:sz w:val="28"/>
          <w:szCs w:val="28"/>
        </w:rPr>
        <w:t xml:space="preserve">Программа по обеспечению безопасности </w:t>
      </w:r>
      <w:r w:rsidRPr="00A71D7D">
        <w:rPr>
          <w:sz w:val="28"/>
          <w:szCs w:val="28"/>
        </w:rPr>
        <w:t>ГБОУ «Чистопольская кадетская школа-интернат»</w:t>
      </w:r>
      <w:r w:rsidRPr="00795898">
        <w:rPr>
          <w:sz w:val="28"/>
          <w:szCs w:val="28"/>
        </w:rPr>
        <w:t>является инвестиционной с консолидацией источников финансирования из бюджетов всех уровней.</w:t>
      </w:r>
    </w:p>
    <w:p w:rsidR="00FC4C04" w:rsidRPr="00795898" w:rsidRDefault="00FC4C04" w:rsidP="00FC4C04">
      <w:pPr>
        <w:pStyle w:val="ab"/>
        <w:jc w:val="both"/>
        <w:rPr>
          <w:sz w:val="28"/>
          <w:szCs w:val="28"/>
        </w:rPr>
      </w:pPr>
      <w:r w:rsidRPr="00795898">
        <w:rPr>
          <w:sz w:val="28"/>
          <w:szCs w:val="28"/>
        </w:rPr>
        <w:t xml:space="preserve">Объемы и источники финансирования мероприятий Программы предусматриваются следующие: </w:t>
      </w:r>
    </w:p>
    <w:p w:rsidR="00FC4C04" w:rsidRPr="00795898" w:rsidRDefault="00FC4C04" w:rsidP="00FC4C04">
      <w:pPr>
        <w:pStyle w:val="ab"/>
        <w:jc w:val="both"/>
        <w:rPr>
          <w:sz w:val="28"/>
          <w:szCs w:val="28"/>
        </w:rPr>
      </w:pPr>
      <w:r w:rsidRPr="00795898">
        <w:rPr>
          <w:sz w:val="28"/>
          <w:szCs w:val="28"/>
        </w:rPr>
        <w:t xml:space="preserve">за счет  </w:t>
      </w:r>
      <w:r>
        <w:rPr>
          <w:sz w:val="28"/>
          <w:szCs w:val="28"/>
        </w:rPr>
        <w:t>регион</w:t>
      </w:r>
      <w:r w:rsidRPr="00795898">
        <w:rPr>
          <w:sz w:val="28"/>
          <w:szCs w:val="28"/>
        </w:rPr>
        <w:t xml:space="preserve">ального бюджета ежегодно в среднем </w:t>
      </w:r>
      <w:r>
        <w:rPr>
          <w:sz w:val="28"/>
          <w:szCs w:val="28"/>
        </w:rPr>
        <w:t>160 тыс. руб.</w:t>
      </w:r>
    </w:p>
    <w:p w:rsidR="00FC4C04" w:rsidRPr="00795898" w:rsidRDefault="00FC4C04" w:rsidP="00FC4C04">
      <w:pPr>
        <w:pStyle w:val="ab"/>
        <w:jc w:val="both"/>
        <w:rPr>
          <w:sz w:val="28"/>
          <w:szCs w:val="28"/>
        </w:rPr>
      </w:pPr>
      <w:r w:rsidRPr="00795898">
        <w:rPr>
          <w:sz w:val="28"/>
          <w:szCs w:val="28"/>
        </w:rPr>
        <w:t xml:space="preserve">Приобретение оборудования и средств обеспечения безопасности для </w:t>
      </w:r>
      <w:r w:rsidRPr="00A71D7D">
        <w:rPr>
          <w:sz w:val="28"/>
          <w:szCs w:val="28"/>
        </w:rPr>
        <w:t>ГБОУ «Чистопольская кадетская школа-интернат»</w:t>
      </w:r>
      <w:r w:rsidRPr="00795898">
        <w:rPr>
          <w:sz w:val="28"/>
          <w:szCs w:val="28"/>
        </w:rPr>
        <w:t>, их монтаж, наладка и сервисное обслуживание будут осуществляться на конкурсной основе среди широкого круга поставщиков, монтажных и наладочных организаций.</w:t>
      </w:r>
    </w:p>
    <w:p w:rsidR="00FC4C04" w:rsidRPr="00795898" w:rsidRDefault="00FC4C04" w:rsidP="00FC4C04">
      <w:pPr>
        <w:rPr>
          <w:sz w:val="28"/>
          <w:szCs w:val="28"/>
        </w:rPr>
      </w:pPr>
    </w:p>
    <w:p w:rsidR="00FC4C04" w:rsidRPr="00795898" w:rsidRDefault="00FC4C04" w:rsidP="00FC4C04">
      <w:pPr>
        <w:pStyle w:val="9"/>
        <w:keepNext w:val="0"/>
        <w:keepLines w:val="0"/>
        <w:widowControl w:val="0"/>
        <w:numPr>
          <w:ilvl w:val="0"/>
          <w:numId w:val="17"/>
        </w:numPr>
        <w:tabs>
          <w:tab w:val="left" w:pos="2610"/>
        </w:tabs>
        <w:spacing w:before="0" w:line="360" w:lineRule="auto"/>
        <w:jc w:val="center"/>
        <w:rPr>
          <w:rFonts w:ascii="Times New Roman" w:hAnsi="Times New Roman" w:cs="Times New Roman"/>
          <w:b/>
          <w:i w:val="0"/>
          <w:color w:val="auto"/>
          <w:sz w:val="28"/>
          <w:szCs w:val="28"/>
        </w:rPr>
      </w:pPr>
      <w:r w:rsidRPr="00795898">
        <w:rPr>
          <w:rFonts w:ascii="Times New Roman" w:hAnsi="Times New Roman" w:cs="Times New Roman"/>
          <w:b/>
          <w:i w:val="0"/>
          <w:color w:val="auto"/>
          <w:sz w:val="28"/>
          <w:szCs w:val="28"/>
        </w:rPr>
        <w:t>Механизм реализации программы</w:t>
      </w:r>
    </w:p>
    <w:p w:rsidR="00FC4C04" w:rsidRPr="00795898" w:rsidRDefault="00FC4C04" w:rsidP="00FC4C04">
      <w:pPr>
        <w:widowControl w:val="0"/>
        <w:ind w:firstLine="720"/>
        <w:jc w:val="both"/>
        <w:rPr>
          <w:sz w:val="28"/>
          <w:szCs w:val="28"/>
        </w:rPr>
      </w:pPr>
      <w:r w:rsidRPr="00795898">
        <w:rPr>
          <w:sz w:val="28"/>
          <w:szCs w:val="28"/>
        </w:rPr>
        <w:t>Приоритетностью реализации Программы в 20</w:t>
      </w:r>
      <w:r>
        <w:rPr>
          <w:sz w:val="28"/>
          <w:szCs w:val="28"/>
        </w:rPr>
        <w:t>17</w:t>
      </w:r>
      <w:r w:rsidRPr="00795898">
        <w:rPr>
          <w:sz w:val="28"/>
          <w:szCs w:val="28"/>
        </w:rPr>
        <w:t xml:space="preserve"> году является обеспечение противопожарным оборудованием, средствами защиты и пожаротушения</w:t>
      </w:r>
      <w:r>
        <w:rPr>
          <w:sz w:val="28"/>
          <w:szCs w:val="28"/>
        </w:rPr>
        <w:t>.</w:t>
      </w:r>
    </w:p>
    <w:p w:rsidR="00FC4C04" w:rsidRPr="00795898" w:rsidRDefault="00FC4C04" w:rsidP="00FC4C04">
      <w:pPr>
        <w:widowControl w:val="0"/>
        <w:jc w:val="both"/>
        <w:rPr>
          <w:sz w:val="28"/>
          <w:szCs w:val="28"/>
        </w:rPr>
      </w:pPr>
    </w:p>
    <w:p w:rsidR="00FC4C04" w:rsidRPr="00795898" w:rsidRDefault="00FC4C04" w:rsidP="00FC4C04">
      <w:pPr>
        <w:widowControl w:val="0"/>
        <w:numPr>
          <w:ilvl w:val="0"/>
          <w:numId w:val="17"/>
        </w:numPr>
        <w:ind w:left="0"/>
        <w:jc w:val="center"/>
        <w:rPr>
          <w:b/>
          <w:sz w:val="28"/>
          <w:szCs w:val="28"/>
        </w:rPr>
      </w:pPr>
      <w:r w:rsidRPr="00795898">
        <w:rPr>
          <w:b/>
          <w:sz w:val="28"/>
          <w:szCs w:val="28"/>
        </w:rPr>
        <w:t>Управление реализацией программы и контроль</w:t>
      </w:r>
    </w:p>
    <w:p w:rsidR="00FC4C04" w:rsidRPr="00795898" w:rsidRDefault="00FC4C04" w:rsidP="00FC4C04">
      <w:pPr>
        <w:widowControl w:val="0"/>
        <w:ind w:firstLine="720"/>
        <w:jc w:val="center"/>
        <w:rPr>
          <w:b/>
          <w:sz w:val="28"/>
          <w:szCs w:val="28"/>
        </w:rPr>
      </w:pPr>
      <w:r w:rsidRPr="00795898">
        <w:rPr>
          <w:b/>
          <w:sz w:val="28"/>
          <w:szCs w:val="28"/>
        </w:rPr>
        <w:t>за ходом ее выполнения</w:t>
      </w:r>
    </w:p>
    <w:p w:rsidR="00FC4C04" w:rsidRPr="00795898" w:rsidRDefault="00FC4C04" w:rsidP="00FC4C04">
      <w:pPr>
        <w:widowControl w:val="0"/>
        <w:ind w:firstLine="720"/>
        <w:jc w:val="center"/>
        <w:rPr>
          <w:b/>
          <w:sz w:val="28"/>
          <w:szCs w:val="28"/>
        </w:rPr>
      </w:pPr>
    </w:p>
    <w:p w:rsidR="00FC4C04" w:rsidRPr="00795898" w:rsidRDefault="00FC4C04" w:rsidP="00FC4C04">
      <w:pPr>
        <w:widowControl w:val="0"/>
        <w:ind w:firstLine="720"/>
        <w:jc w:val="both"/>
        <w:rPr>
          <w:sz w:val="28"/>
          <w:szCs w:val="28"/>
        </w:rPr>
      </w:pPr>
      <w:r w:rsidRPr="00795898">
        <w:rPr>
          <w:sz w:val="28"/>
          <w:szCs w:val="28"/>
        </w:rPr>
        <w:t xml:space="preserve">Выполнение </w:t>
      </w:r>
      <w:r>
        <w:rPr>
          <w:sz w:val="28"/>
          <w:szCs w:val="28"/>
        </w:rPr>
        <w:t>П</w:t>
      </w:r>
      <w:r w:rsidRPr="00795898">
        <w:rPr>
          <w:sz w:val="28"/>
          <w:szCs w:val="28"/>
        </w:rPr>
        <w:t xml:space="preserve">рограммы предполагается осуществить во взаимодействии с </w:t>
      </w:r>
      <w:r>
        <w:rPr>
          <w:sz w:val="28"/>
          <w:szCs w:val="28"/>
        </w:rPr>
        <w:t xml:space="preserve">Министерством образования и науки Республики Татарстан, </w:t>
      </w:r>
      <w:r w:rsidRPr="00795898">
        <w:rPr>
          <w:sz w:val="28"/>
          <w:szCs w:val="28"/>
        </w:rPr>
        <w:t>территориальным</w:t>
      </w:r>
      <w:r>
        <w:rPr>
          <w:sz w:val="28"/>
          <w:szCs w:val="28"/>
        </w:rPr>
        <w:t>и</w:t>
      </w:r>
      <w:r w:rsidRPr="00795898">
        <w:rPr>
          <w:sz w:val="28"/>
          <w:szCs w:val="28"/>
        </w:rPr>
        <w:t xml:space="preserve"> отдел</w:t>
      </w:r>
      <w:r>
        <w:rPr>
          <w:sz w:val="28"/>
          <w:szCs w:val="28"/>
        </w:rPr>
        <w:t>а</w:t>
      </w:r>
      <w:r w:rsidRPr="00795898">
        <w:rPr>
          <w:sz w:val="28"/>
          <w:szCs w:val="28"/>
        </w:rPr>
        <w:t>м</w:t>
      </w:r>
      <w:r>
        <w:rPr>
          <w:sz w:val="28"/>
          <w:szCs w:val="28"/>
        </w:rPr>
        <w:t>и</w:t>
      </w:r>
      <w:r w:rsidRPr="00795898">
        <w:rPr>
          <w:sz w:val="28"/>
          <w:szCs w:val="28"/>
        </w:rPr>
        <w:t xml:space="preserve"> МЧС</w:t>
      </w:r>
      <w:r>
        <w:rPr>
          <w:sz w:val="28"/>
          <w:szCs w:val="28"/>
        </w:rPr>
        <w:t>, ФСБ, МВД</w:t>
      </w:r>
      <w:r w:rsidRPr="00795898">
        <w:rPr>
          <w:sz w:val="28"/>
          <w:szCs w:val="28"/>
        </w:rPr>
        <w:t xml:space="preserve">  и  органами исполнительной власти. </w:t>
      </w:r>
    </w:p>
    <w:p w:rsidR="00FC4C04" w:rsidRPr="00795898" w:rsidRDefault="00FC4C04" w:rsidP="00FC4C04">
      <w:pPr>
        <w:widowControl w:val="0"/>
        <w:ind w:firstLine="720"/>
        <w:jc w:val="both"/>
        <w:rPr>
          <w:sz w:val="28"/>
          <w:szCs w:val="28"/>
        </w:rPr>
      </w:pPr>
      <w:r w:rsidRPr="00795898">
        <w:rPr>
          <w:sz w:val="28"/>
          <w:szCs w:val="28"/>
        </w:rPr>
        <w:t xml:space="preserve">Контроль за исполнением </w:t>
      </w:r>
      <w:r>
        <w:rPr>
          <w:sz w:val="28"/>
          <w:szCs w:val="28"/>
        </w:rPr>
        <w:t>П</w:t>
      </w:r>
      <w:r w:rsidRPr="00795898">
        <w:rPr>
          <w:sz w:val="28"/>
          <w:szCs w:val="28"/>
        </w:rPr>
        <w:t>рограммы осуществляет</w:t>
      </w:r>
      <w:r>
        <w:rPr>
          <w:sz w:val="28"/>
          <w:szCs w:val="28"/>
        </w:rPr>
        <w:t>сяМинистерством образования и науки Республики Татарстан</w:t>
      </w:r>
      <w:r w:rsidRPr="00795898">
        <w:rPr>
          <w:sz w:val="28"/>
          <w:szCs w:val="28"/>
        </w:rPr>
        <w:t xml:space="preserve">. </w:t>
      </w:r>
    </w:p>
    <w:p w:rsidR="00FC4C04" w:rsidRPr="00795898" w:rsidRDefault="00FC4C04" w:rsidP="00FC4C04">
      <w:pPr>
        <w:widowControl w:val="0"/>
        <w:ind w:firstLine="720"/>
        <w:jc w:val="both"/>
        <w:rPr>
          <w:sz w:val="28"/>
          <w:szCs w:val="28"/>
        </w:rPr>
      </w:pPr>
    </w:p>
    <w:p w:rsidR="00FC4C04" w:rsidRPr="00795898" w:rsidRDefault="00FC4C04" w:rsidP="00FC4C04">
      <w:pPr>
        <w:rPr>
          <w:sz w:val="28"/>
          <w:szCs w:val="28"/>
        </w:rPr>
      </w:pPr>
    </w:p>
    <w:p w:rsidR="00FC4C04" w:rsidRPr="00795898" w:rsidRDefault="00FC4C04" w:rsidP="00FC4C04">
      <w:pPr>
        <w:rPr>
          <w:sz w:val="28"/>
          <w:szCs w:val="28"/>
        </w:rPr>
      </w:pPr>
    </w:p>
    <w:p w:rsidR="00FC4C04" w:rsidRPr="00795898" w:rsidRDefault="00FC4C04" w:rsidP="00FC4C04">
      <w:pPr>
        <w:tabs>
          <w:tab w:val="left" w:pos="5670"/>
        </w:tabs>
        <w:rPr>
          <w:b/>
          <w:sz w:val="28"/>
          <w:szCs w:val="28"/>
        </w:rPr>
      </w:pPr>
    </w:p>
    <w:p w:rsidR="00FC4C04" w:rsidRPr="00795898" w:rsidRDefault="00FC4C04" w:rsidP="00FC4C04">
      <w:pPr>
        <w:tabs>
          <w:tab w:val="left" w:pos="5670"/>
        </w:tabs>
        <w:jc w:val="center"/>
        <w:rPr>
          <w:b/>
          <w:sz w:val="28"/>
          <w:szCs w:val="28"/>
        </w:rPr>
      </w:pPr>
    </w:p>
    <w:p w:rsidR="00FC4C04" w:rsidRPr="00795898" w:rsidRDefault="00FC4C04" w:rsidP="00FC4C04">
      <w:pPr>
        <w:tabs>
          <w:tab w:val="left" w:pos="5670"/>
        </w:tabs>
        <w:jc w:val="center"/>
        <w:rPr>
          <w:b/>
          <w:sz w:val="28"/>
          <w:szCs w:val="28"/>
        </w:rPr>
      </w:pPr>
    </w:p>
    <w:p w:rsidR="00FC4C04" w:rsidRPr="00795898" w:rsidRDefault="00FC4C04" w:rsidP="00FC4C04">
      <w:pPr>
        <w:tabs>
          <w:tab w:val="left" w:pos="5670"/>
        </w:tabs>
        <w:jc w:val="center"/>
        <w:rPr>
          <w:b/>
          <w:sz w:val="28"/>
          <w:szCs w:val="28"/>
        </w:rPr>
      </w:pPr>
    </w:p>
    <w:p w:rsidR="00FC4C04" w:rsidRPr="00795898" w:rsidRDefault="00FC4C04" w:rsidP="00FC4C04">
      <w:pPr>
        <w:tabs>
          <w:tab w:val="left" w:pos="5670"/>
        </w:tabs>
        <w:jc w:val="center"/>
        <w:rPr>
          <w:b/>
          <w:sz w:val="28"/>
          <w:szCs w:val="28"/>
        </w:rPr>
      </w:pPr>
    </w:p>
    <w:p w:rsidR="00FC4C04" w:rsidRPr="00795898"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1F1812" w:rsidRDefault="001F1812" w:rsidP="003F619A">
      <w:pPr>
        <w:pStyle w:val="ab"/>
        <w:jc w:val="center"/>
        <w:rPr>
          <w:b/>
          <w:sz w:val="28"/>
          <w:szCs w:val="28"/>
        </w:rPr>
        <w:sectPr w:rsidR="001F1812" w:rsidSect="00127B41">
          <w:pgSz w:w="11906" w:h="16838"/>
          <w:pgMar w:top="851" w:right="851" w:bottom="851" w:left="851" w:header="709" w:footer="709" w:gutter="0"/>
          <w:cols w:space="708"/>
          <w:docGrid w:linePitch="360"/>
        </w:sectPr>
      </w:pPr>
    </w:p>
    <w:p w:rsidR="003F619A" w:rsidRPr="00343993" w:rsidRDefault="003F619A" w:rsidP="003F619A">
      <w:pPr>
        <w:pStyle w:val="ab"/>
        <w:jc w:val="center"/>
        <w:rPr>
          <w:b/>
          <w:sz w:val="28"/>
          <w:szCs w:val="28"/>
        </w:rPr>
      </w:pPr>
      <w:r w:rsidRPr="00343993">
        <w:rPr>
          <w:b/>
          <w:sz w:val="28"/>
          <w:szCs w:val="28"/>
          <w:lang w:val="en-US"/>
        </w:rPr>
        <w:lastRenderedPageBreak/>
        <w:t>VII</w:t>
      </w:r>
      <w:r w:rsidRPr="00343993">
        <w:rPr>
          <w:b/>
          <w:sz w:val="28"/>
          <w:szCs w:val="28"/>
        </w:rPr>
        <w:t xml:space="preserve">. Мероприятия </w:t>
      </w:r>
      <w:r>
        <w:rPr>
          <w:b/>
          <w:sz w:val="28"/>
          <w:szCs w:val="28"/>
        </w:rPr>
        <w:t xml:space="preserve">по реализации подпрограммы </w:t>
      </w:r>
      <w:r w:rsidRPr="00343993">
        <w:rPr>
          <w:b/>
          <w:sz w:val="28"/>
          <w:szCs w:val="28"/>
        </w:rPr>
        <w:br/>
        <w:t>«Безопасность образовательных учреждений»</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747"/>
        <w:gridCol w:w="2452"/>
        <w:gridCol w:w="3372"/>
      </w:tblGrid>
      <w:tr w:rsidR="003F619A" w:rsidRPr="00C30572" w:rsidTr="008924CB">
        <w:trPr>
          <w:trHeight w:val="500"/>
        </w:trPr>
        <w:tc>
          <w:tcPr>
            <w:tcW w:w="675" w:type="dxa"/>
          </w:tcPr>
          <w:p w:rsidR="003F619A" w:rsidRPr="00C30572" w:rsidRDefault="003F619A" w:rsidP="008924CB">
            <w:pPr>
              <w:jc w:val="center"/>
              <w:rPr>
                <w:b/>
                <w:sz w:val="28"/>
                <w:szCs w:val="28"/>
              </w:rPr>
            </w:pPr>
          </w:p>
          <w:p w:rsidR="003F619A" w:rsidRPr="00C30572" w:rsidRDefault="003F619A" w:rsidP="008924CB">
            <w:pPr>
              <w:jc w:val="center"/>
              <w:rPr>
                <w:b/>
                <w:sz w:val="28"/>
                <w:szCs w:val="28"/>
              </w:rPr>
            </w:pPr>
            <w:r w:rsidRPr="00C30572">
              <w:rPr>
                <w:b/>
                <w:sz w:val="28"/>
                <w:szCs w:val="28"/>
              </w:rPr>
              <w:t>№ п/п</w:t>
            </w:r>
          </w:p>
        </w:tc>
        <w:tc>
          <w:tcPr>
            <w:tcW w:w="8747" w:type="dxa"/>
          </w:tcPr>
          <w:p w:rsidR="003F619A" w:rsidRPr="00C30572" w:rsidRDefault="003F619A" w:rsidP="008924CB">
            <w:pPr>
              <w:jc w:val="center"/>
              <w:rPr>
                <w:b/>
                <w:sz w:val="28"/>
                <w:szCs w:val="28"/>
              </w:rPr>
            </w:pPr>
          </w:p>
          <w:p w:rsidR="003F619A" w:rsidRPr="00C30572" w:rsidRDefault="003F619A" w:rsidP="008924CB">
            <w:pPr>
              <w:jc w:val="center"/>
              <w:rPr>
                <w:b/>
                <w:sz w:val="28"/>
                <w:szCs w:val="28"/>
              </w:rPr>
            </w:pPr>
            <w:r w:rsidRPr="00C30572">
              <w:rPr>
                <w:b/>
                <w:sz w:val="28"/>
                <w:szCs w:val="28"/>
              </w:rPr>
              <w:t xml:space="preserve">Наименование мероприятия </w:t>
            </w:r>
          </w:p>
        </w:tc>
        <w:tc>
          <w:tcPr>
            <w:tcW w:w="2452" w:type="dxa"/>
          </w:tcPr>
          <w:p w:rsidR="003F619A" w:rsidRPr="00C30572" w:rsidRDefault="003F619A" w:rsidP="008924CB">
            <w:pPr>
              <w:jc w:val="center"/>
              <w:rPr>
                <w:b/>
                <w:sz w:val="28"/>
                <w:szCs w:val="28"/>
              </w:rPr>
            </w:pPr>
          </w:p>
          <w:p w:rsidR="003F619A" w:rsidRPr="00C30572" w:rsidRDefault="003F619A" w:rsidP="008924CB">
            <w:pPr>
              <w:jc w:val="center"/>
              <w:rPr>
                <w:b/>
                <w:sz w:val="28"/>
                <w:szCs w:val="28"/>
              </w:rPr>
            </w:pPr>
            <w:r w:rsidRPr="00C30572">
              <w:rPr>
                <w:b/>
                <w:sz w:val="28"/>
                <w:szCs w:val="28"/>
              </w:rPr>
              <w:t xml:space="preserve">Сроки </w:t>
            </w:r>
          </w:p>
          <w:p w:rsidR="003F619A" w:rsidRPr="00C30572" w:rsidRDefault="003F619A" w:rsidP="008924CB">
            <w:pPr>
              <w:jc w:val="center"/>
              <w:rPr>
                <w:b/>
                <w:sz w:val="28"/>
                <w:szCs w:val="28"/>
              </w:rPr>
            </w:pPr>
            <w:r w:rsidRPr="00C30572">
              <w:rPr>
                <w:b/>
                <w:sz w:val="28"/>
                <w:szCs w:val="28"/>
              </w:rPr>
              <w:t>реализации</w:t>
            </w:r>
          </w:p>
          <w:p w:rsidR="003F619A" w:rsidRPr="00C30572" w:rsidRDefault="003F619A" w:rsidP="008924CB">
            <w:pPr>
              <w:jc w:val="center"/>
              <w:rPr>
                <w:b/>
                <w:sz w:val="28"/>
                <w:szCs w:val="28"/>
              </w:rPr>
            </w:pPr>
          </w:p>
        </w:tc>
        <w:tc>
          <w:tcPr>
            <w:tcW w:w="3372" w:type="dxa"/>
          </w:tcPr>
          <w:p w:rsidR="003F619A" w:rsidRPr="00C30572" w:rsidRDefault="003F619A" w:rsidP="008924CB">
            <w:pPr>
              <w:jc w:val="center"/>
              <w:rPr>
                <w:b/>
                <w:sz w:val="28"/>
                <w:szCs w:val="28"/>
              </w:rPr>
            </w:pPr>
          </w:p>
          <w:p w:rsidR="003F619A" w:rsidRPr="00C30572" w:rsidRDefault="003F619A" w:rsidP="008924CB">
            <w:pPr>
              <w:jc w:val="center"/>
              <w:rPr>
                <w:b/>
                <w:sz w:val="28"/>
                <w:szCs w:val="28"/>
              </w:rPr>
            </w:pPr>
            <w:r w:rsidRPr="00C30572">
              <w:rPr>
                <w:b/>
                <w:sz w:val="28"/>
                <w:szCs w:val="28"/>
              </w:rPr>
              <w:t>Исполнители</w:t>
            </w:r>
          </w:p>
        </w:tc>
      </w:tr>
      <w:tr w:rsidR="003F619A" w:rsidRPr="00C30572" w:rsidTr="008924CB">
        <w:trPr>
          <w:trHeight w:val="518"/>
        </w:trPr>
        <w:tc>
          <w:tcPr>
            <w:tcW w:w="675" w:type="dxa"/>
          </w:tcPr>
          <w:p w:rsidR="003F619A" w:rsidRPr="00C30572" w:rsidRDefault="003F619A" w:rsidP="008924CB">
            <w:pPr>
              <w:spacing w:line="360" w:lineRule="auto"/>
              <w:jc w:val="center"/>
              <w:rPr>
                <w:b/>
                <w:sz w:val="28"/>
                <w:szCs w:val="28"/>
              </w:rPr>
            </w:pPr>
            <w:r w:rsidRPr="00C30572">
              <w:rPr>
                <w:b/>
                <w:sz w:val="28"/>
                <w:szCs w:val="28"/>
              </w:rPr>
              <w:t>1</w:t>
            </w:r>
          </w:p>
        </w:tc>
        <w:tc>
          <w:tcPr>
            <w:tcW w:w="8747" w:type="dxa"/>
          </w:tcPr>
          <w:p w:rsidR="003F619A" w:rsidRPr="00C30572" w:rsidRDefault="003F619A" w:rsidP="008924CB">
            <w:pPr>
              <w:pStyle w:val="a0"/>
              <w:rPr>
                <w:caps/>
                <w:sz w:val="28"/>
                <w:szCs w:val="28"/>
              </w:rPr>
            </w:pPr>
            <w:r w:rsidRPr="00C30572">
              <w:rPr>
                <w:sz w:val="28"/>
                <w:szCs w:val="28"/>
              </w:rPr>
              <w:t>Разработка, приняти</w:t>
            </w:r>
            <w:r>
              <w:rPr>
                <w:sz w:val="28"/>
                <w:szCs w:val="28"/>
              </w:rPr>
              <w:t>е</w:t>
            </w:r>
            <w:r w:rsidRPr="00C30572">
              <w:rPr>
                <w:sz w:val="28"/>
                <w:szCs w:val="28"/>
              </w:rPr>
              <w:t xml:space="preserve"> и финансирование целевых программ по обеспечению пожарной</w:t>
            </w:r>
            <w:r>
              <w:rPr>
                <w:sz w:val="28"/>
                <w:szCs w:val="28"/>
              </w:rPr>
              <w:t xml:space="preserve">, электрической и антитеррористической </w:t>
            </w:r>
            <w:r w:rsidRPr="00C30572">
              <w:rPr>
                <w:sz w:val="28"/>
                <w:szCs w:val="28"/>
              </w:rPr>
              <w:t xml:space="preserve"> безопасности</w:t>
            </w:r>
            <w:r>
              <w:rPr>
                <w:sz w:val="28"/>
                <w:szCs w:val="28"/>
              </w:rPr>
              <w:t>.</w:t>
            </w:r>
          </w:p>
        </w:tc>
        <w:tc>
          <w:tcPr>
            <w:tcW w:w="2452" w:type="dxa"/>
          </w:tcPr>
          <w:p w:rsidR="003F619A" w:rsidRPr="00C30572" w:rsidRDefault="003F619A" w:rsidP="008924CB">
            <w:pPr>
              <w:spacing w:after="160"/>
              <w:jc w:val="center"/>
              <w:rPr>
                <w:sz w:val="28"/>
                <w:szCs w:val="28"/>
              </w:rPr>
            </w:pPr>
            <w:r>
              <w:rPr>
                <w:sz w:val="28"/>
                <w:szCs w:val="28"/>
              </w:rPr>
              <w:t>ежегодно</w:t>
            </w:r>
          </w:p>
          <w:p w:rsidR="003F619A" w:rsidRPr="00C30572" w:rsidRDefault="003F619A" w:rsidP="008924CB">
            <w:pPr>
              <w:jc w:val="center"/>
              <w:rPr>
                <w:sz w:val="28"/>
                <w:szCs w:val="28"/>
              </w:rPr>
            </w:pPr>
          </w:p>
        </w:tc>
        <w:tc>
          <w:tcPr>
            <w:tcW w:w="3372" w:type="dxa"/>
          </w:tcPr>
          <w:p w:rsidR="003F619A" w:rsidRPr="00C30572" w:rsidRDefault="003F619A" w:rsidP="008924CB">
            <w:pPr>
              <w:rPr>
                <w:sz w:val="28"/>
                <w:szCs w:val="28"/>
              </w:rPr>
            </w:pPr>
            <w:r>
              <w:rPr>
                <w:sz w:val="28"/>
                <w:szCs w:val="28"/>
              </w:rPr>
              <w:t>Директор школы и зам. директора по АХЧ</w:t>
            </w:r>
          </w:p>
        </w:tc>
      </w:tr>
      <w:tr w:rsidR="003F619A" w:rsidRPr="00C30572" w:rsidTr="008924CB">
        <w:trPr>
          <w:trHeight w:val="518"/>
        </w:trPr>
        <w:tc>
          <w:tcPr>
            <w:tcW w:w="675" w:type="dxa"/>
          </w:tcPr>
          <w:p w:rsidR="003F619A" w:rsidRPr="00C30572" w:rsidRDefault="003F619A" w:rsidP="008924CB">
            <w:pPr>
              <w:spacing w:line="360" w:lineRule="auto"/>
              <w:jc w:val="center"/>
              <w:rPr>
                <w:b/>
                <w:sz w:val="28"/>
                <w:szCs w:val="28"/>
              </w:rPr>
            </w:pPr>
            <w:r w:rsidRPr="00C30572">
              <w:rPr>
                <w:b/>
                <w:sz w:val="28"/>
                <w:szCs w:val="28"/>
              </w:rPr>
              <w:t>2</w:t>
            </w:r>
          </w:p>
        </w:tc>
        <w:tc>
          <w:tcPr>
            <w:tcW w:w="8747" w:type="dxa"/>
          </w:tcPr>
          <w:p w:rsidR="003F619A" w:rsidRPr="00C30572" w:rsidRDefault="003F619A" w:rsidP="008924CB">
            <w:pPr>
              <w:pStyle w:val="a0"/>
              <w:rPr>
                <w:caps/>
                <w:sz w:val="28"/>
                <w:szCs w:val="28"/>
              </w:rPr>
            </w:pPr>
            <w:r w:rsidRPr="00C30572">
              <w:rPr>
                <w:sz w:val="28"/>
                <w:szCs w:val="28"/>
              </w:rPr>
              <w:t xml:space="preserve">Организация работ по обследованию технического состояния </w:t>
            </w:r>
            <w:r>
              <w:rPr>
                <w:sz w:val="28"/>
                <w:szCs w:val="28"/>
              </w:rPr>
              <w:t xml:space="preserve">2-х корпусов школы </w:t>
            </w:r>
            <w:r w:rsidRPr="00C30572">
              <w:rPr>
                <w:sz w:val="28"/>
                <w:szCs w:val="28"/>
              </w:rPr>
              <w:t>и инженерных систем, их паспортизации, оценке пожарной, электрической и конструкционной безопасности</w:t>
            </w:r>
            <w:r>
              <w:rPr>
                <w:sz w:val="28"/>
                <w:szCs w:val="28"/>
              </w:rPr>
              <w:t>.</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C30572" w:rsidRDefault="003F619A" w:rsidP="008924CB">
            <w:pPr>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828"/>
        </w:trPr>
        <w:tc>
          <w:tcPr>
            <w:tcW w:w="675" w:type="dxa"/>
          </w:tcPr>
          <w:p w:rsidR="003F619A" w:rsidRPr="00C30572" w:rsidRDefault="003F619A" w:rsidP="008924CB">
            <w:pPr>
              <w:spacing w:line="360" w:lineRule="auto"/>
              <w:jc w:val="center"/>
              <w:rPr>
                <w:b/>
                <w:sz w:val="28"/>
                <w:szCs w:val="28"/>
              </w:rPr>
            </w:pPr>
            <w:r w:rsidRPr="00C30572">
              <w:rPr>
                <w:b/>
                <w:sz w:val="28"/>
                <w:szCs w:val="28"/>
              </w:rPr>
              <w:t>3</w:t>
            </w:r>
          </w:p>
        </w:tc>
        <w:tc>
          <w:tcPr>
            <w:tcW w:w="8747" w:type="dxa"/>
          </w:tcPr>
          <w:p w:rsidR="003F619A" w:rsidRPr="00C30572" w:rsidRDefault="003F619A" w:rsidP="008924CB">
            <w:pPr>
              <w:pStyle w:val="a0"/>
              <w:rPr>
                <w:sz w:val="28"/>
                <w:szCs w:val="28"/>
              </w:rPr>
            </w:pPr>
            <w:r w:rsidRPr="00C30572">
              <w:rPr>
                <w:sz w:val="28"/>
                <w:szCs w:val="28"/>
              </w:rPr>
              <w:t>Подготовка документации по поставке оборудования и средств обеспечения безопасности, их монтажу, наладке и сервисному обслуживанию</w:t>
            </w:r>
            <w:r>
              <w:rPr>
                <w:sz w:val="28"/>
                <w:szCs w:val="28"/>
              </w:rPr>
              <w:t>.</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C30572" w:rsidRDefault="003F619A" w:rsidP="008924CB">
            <w:pPr>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518"/>
        </w:trPr>
        <w:tc>
          <w:tcPr>
            <w:tcW w:w="675" w:type="dxa"/>
          </w:tcPr>
          <w:p w:rsidR="003F619A" w:rsidRPr="00C30572" w:rsidRDefault="003F619A" w:rsidP="008924CB">
            <w:pPr>
              <w:spacing w:line="360" w:lineRule="auto"/>
              <w:jc w:val="center"/>
              <w:rPr>
                <w:b/>
                <w:sz w:val="28"/>
                <w:szCs w:val="28"/>
              </w:rPr>
            </w:pPr>
            <w:r w:rsidRPr="00C30572">
              <w:rPr>
                <w:b/>
                <w:sz w:val="28"/>
                <w:szCs w:val="28"/>
              </w:rPr>
              <w:t>4</w:t>
            </w:r>
          </w:p>
        </w:tc>
        <w:tc>
          <w:tcPr>
            <w:tcW w:w="8747" w:type="dxa"/>
          </w:tcPr>
          <w:p w:rsidR="003F619A" w:rsidRPr="00C30572" w:rsidRDefault="003F619A" w:rsidP="008924CB">
            <w:pPr>
              <w:pStyle w:val="a0"/>
              <w:rPr>
                <w:caps/>
                <w:sz w:val="28"/>
                <w:szCs w:val="28"/>
              </w:rPr>
            </w:pPr>
            <w:r w:rsidRPr="00C30572">
              <w:rPr>
                <w:sz w:val="28"/>
                <w:szCs w:val="28"/>
              </w:rPr>
              <w:t xml:space="preserve">Проведение </w:t>
            </w:r>
            <w:r>
              <w:rPr>
                <w:sz w:val="28"/>
                <w:szCs w:val="28"/>
              </w:rPr>
              <w:t>инструктажей с воспитателями и педагогами</w:t>
            </w:r>
            <w:r w:rsidRPr="00C30572">
              <w:rPr>
                <w:sz w:val="28"/>
                <w:szCs w:val="28"/>
              </w:rPr>
              <w:t xml:space="preserve"> по обеспечению безопасности образовательных учреждений</w:t>
            </w:r>
            <w:r>
              <w:rPr>
                <w:sz w:val="28"/>
                <w:szCs w:val="28"/>
              </w:rPr>
              <w:t>.</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C30572" w:rsidRDefault="003F619A" w:rsidP="008924CB">
            <w:pPr>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687"/>
        </w:trPr>
        <w:tc>
          <w:tcPr>
            <w:tcW w:w="675" w:type="dxa"/>
          </w:tcPr>
          <w:p w:rsidR="003F619A" w:rsidRPr="00C30572" w:rsidRDefault="003F619A" w:rsidP="008924CB">
            <w:pPr>
              <w:spacing w:line="360" w:lineRule="auto"/>
              <w:jc w:val="center"/>
              <w:rPr>
                <w:b/>
                <w:sz w:val="28"/>
                <w:szCs w:val="28"/>
              </w:rPr>
            </w:pPr>
            <w:r w:rsidRPr="00C30572">
              <w:rPr>
                <w:b/>
                <w:sz w:val="28"/>
                <w:szCs w:val="28"/>
              </w:rPr>
              <w:t>5</w:t>
            </w:r>
          </w:p>
        </w:tc>
        <w:tc>
          <w:tcPr>
            <w:tcW w:w="8747" w:type="dxa"/>
          </w:tcPr>
          <w:p w:rsidR="003F619A" w:rsidRPr="00C30572" w:rsidRDefault="003F619A" w:rsidP="008924CB">
            <w:pPr>
              <w:pStyle w:val="a0"/>
              <w:rPr>
                <w:caps/>
                <w:sz w:val="28"/>
                <w:szCs w:val="28"/>
              </w:rPr>
            </w:pPr>
            <w:r w:rsidRPr="00C30572">
              <w:rPr>
                <w:sz w:val="28"/>
                <w:szCs w:val="28"/>
              </w:rPr>
              <w:t xml:space="preserve">Корректировка эвакуационных схем </w:t>
            </w:r>
            <w:r>
              <w:rPr>
                <w:sz w:val="28"/>
                <w:szCs w:val="28"/>
              </w:rPr>
              <w:t>2-х корпусов школы,</w:t>
            </w:r>
            <w:r w:rsidRPr="00C30572">
              <w:rPr>
                <w:sz w:val="28"/>
                <w:szCs w:val="28"/>
              </w:rPr>
              <w:t xml:space="preserve"> систем технического резерва и транспортного обеспечения на случай возникновения чрезвычайных ситуацийс учетом их специфики и текущего состояния систем</w:t>
            </w:r>
            <w:r>
              <w:rPr>
                <w:sz w:val="28"/>
                <w:szCs w:val="28"/>
              </w:rPr>
              <w:t>.</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C30572" w:rsidRDefault="003F619A" w:rsidP="008924CB">
            <w:pPr>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348"/>
        </w:trPr>
        <w:tc>
          <w:tcPr>
            <w:tcW w:w="675" w:type="dxa"/>
          </w:tcPr>
          <w:p w:rsidR="003F619A" w:rsidRPr="00C30572" w:rsidRDefault="003F619A" w:rsidP="008924CB">
            <w:pPr>
              <w:spacing w:line="360" w:lineRule="auto"/>
              <w:jc w:val="center"/>
              <w:rPr>
                <w:b/>
                <w:sz w:val="28"/>
                <w:szCs w:val="28"/>
              </w:rPr>
            </w:pPr>
            <w:r w:rsidRPr="00C30572">
              <w:rPr>
                <w:b/>
                <w:sz w:val="28"/>
                <w:szCs w:val="28"/>
              </w:rPr>
              <w:t>6</w:t>
            </w:r>
          </w:p>
        </w:tc>
        <w:tc>
          <w:tcPr>
            <w:tcW w:w="8747" w:type="dxa"/>
          </w:tcPr>
          <w:p w:rsidR="003F619A" w:rsidRPr="00C30572" w:rsidRDefault="003F619A" w:rsidP="008924CB">
            <w:pPr>
              <w:pStyle w:val="a0"/>
              <w:rPr>
                <w:caps/>
                <w:sz w:val="28"/>
                <w:szCs w:val="28"/>
              </w:rPr>
            </w:pPr>
            <w:r>
              <w:rPr>
                <w:sz w:val="28"/>
                <w:szCs w:val="28"/>
              </w:rPr>
              <w:t>Организация обучения руководящего состава</w:t>
            </w:r>
            <w:r w:rsidRPr="00C30572">
              <w:rPr>
                <w:sz w:val="28"/>
                <w:szCs w:val="28"/>
              </w:rPr>
              <w:t xml:space="preserve"> и членов коллектива по пожарно</w:t>
            </w:r>
            <w:r>
              <w:rPr>
                <w:sz w:val="28"/>
                <w:szCs w:val="28"/>
              </w:rPr>
              <w:t>-техническому минимуму и антитеррористическойб</w:t>
            </w:r>
            <w:r w:rsidRPr="00C30572">
              <w:rPr>
                <w:sz w:val="28"/>
                <w:szCs w:val="28"/>
              </w:rPr>
              <w:t>езопасности</w:t>
            </w:r>
            <w:r>
              <w:rPr>
                <w:sz w:val="28"/>
                <w:szCs w:val="28"/>
              </w:rPr>
              <w:t>.</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C30572" w:rsidRDefault="003F619A" w:rsidP="008924CB">
            <w:pPr>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420"/>
        </w:trPr>
        <w:tc>
          <w:tcPr>
            <w:tcW w:w="675" w:type="dxa"/>
          </w:tcPr>
          <w:p w:rsidR="003F619A" w:rsidRPr="00C30572" w:rsidRDefault="003F619A" w:rsidP="008924CB">
            <w:pPr>
              <w:spacing w:line="360" w:lineRule="auto"/>
              <w:jc w:val="center"/>
              <w:rPr>
                <w:b/>
                <w:sz w:val="28"/>
                <w:szCs w:val="28"/>
              </w:rPr>
            </w:pPr>
            <w:r w:rsidRPr="00C30572">
              <w:rPr>
                <w:b/>
                <w:sz w:val="28"/>
                <w:szCs w:val="28"/>
              </w:rPr>
              <w:t>7</w:t>
            </w:r>
          </w:p>
        </w:tc>
        <w:tc>
          <w:tcPr>
            <w:tcW w:w="8747" w:type="dxa"/>
          </w:tcPr>
          <w:p w:rsidR="003F619A" w:rsidRPr="00C30572" w:rsidRDefault="003F619A" w:rsidP="008924CB">
            <w:pPr>
              <w:pStyle w:val="a0"/>
              <w:rPr>
                <w:caps/>
                <w:sz w:val="28"/>
                <w:szCs w:val="28"/>
              </w:rPr>
            </w:pPr>
            <w:r w:rsidRPr="00C30572">
              <w:rPr>
                <w:sz w:val="28"/>
                <w:szCs w:val="28"/>
              </w:rPr>
              <w:t xml:space="preserve">Проведение комплекса предупредительно-профилактических мероприятий по повышению бдительности работников и учащихся </w:t>
            </w:r>
            <w:r>
              <w:rPr>
                <w:sz w:val="28"/>
                <w:szCs w:val="28"/>
              </w:rPr>
              <w:t>школы.</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C30572" w:rsidRDefault="003F619A" w:rsidP="008924CB">
            <w:pPr>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667"/>
        </w:trPr>
        <w:tc>
          <w:tcPr>
            <w:tcW w:w="675" w:type="dxa"/>
          </w:tcPr>
          <w:p w:rsidR="003F619A" w:rsidRPr="00C30572" w:rsidRDefault="003F619A" w:rsidP="008924CB">
            <w:pPr>
              <w:spacing w:line="360" w:lineRule="auto"/>
              <w:jc w:val="center"/>
              <w:rPr>
                <w:b/>
                <w:sz w:val="28"/>
                <w:szCs w:val="28"/>
              </w:rPr>
            </w:pPr>
            <w:r w:rsidRPr="00C30572">
              <w:rPr>
                <w:b/>
                <w:sz w:val="28"/>
                <w:szCs w:val="28"/>
              </w:rPr>
              <w:lastRenderedPageBreak/>
              <w:t>8</w:t>
            </w:r>
          </w:p>
        </w:tc>
        <w:tc>
          <w:tcPr>
            <w:tcW w:w="8747" w:type="dxa"/>
          </w:tcPr>
          <w:p w:rsidR="003F619A" w:rsidRPr="00C30572" w:rsidRDefault="003F619A" w:rsidP="008924CB">
            <w:pPr>
              <w:spacing w:after="240"/>
              <w:jc w:val="both"/>
              <w:rPr>
                <w:sz w:val="28"/>
                <w:szCs w:val="28"/>
              </w:rPr>
            </w:pPr>
            <w:r>
              <w:rPr>
                <w:sz w:val="28"/>
                <w:szCs w:val="28"/>
              </w:rPr>
              <w:t xml:space="preserve">Контроль за технической исправностью </w:t>
            </w:r>
            <w:r w:rsidRPr="00C30572">
              <w:rPr>
                <w:sz w:val="28"/>
                <w:szCs w:val="28"/>
              </w:rPr>
              <w:t xml:space="preserve"> автоматической пожарной сигнализации</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4F765A" w:rsidRDefault="003F619A" w:rsidP="008924CB">
            <w:pPr>
              <w:spacing w:after="160"/>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509"/>
        </w:trPr>
        <w:tc>
          <w:tcPr>
            <w:tcW w:w="675" w:type="dxa"/>
          </w:tcPr>
          <w:p w:rsidR="003F619A" w:rsidRPr="00C30572" w:rsidRDefault="003F619A" w:rsidP="008924CB">
            <w:pPr>
              <w:spacing w:line="360" w:lineRule="auto"/>
              <w:jc w:val="center"/>
              <w:rPr>
                <w:b/>
                <w:sz w:val="28"/>
                <w:szCs w:val="28"/>
              </w:rPr>
            </w:pPr>
            <w:r w:rsidRPr="00C30572">
              <w:rPr>
                <w:b/>
                <w:sz w:val="28"/>
                <w:szCs w:val="28"/>
              </w:rPr>
              <w:t>9</w:t>
            </w:r>
          </w:p>
        </w:tc>
        <w:tc>
          <w:tcPr>
            <w:tcW w:w="8747" w:type="dxa"/>
          </w:tcPr>
          <w:p w:rsidR="003F619A" w:rsidRPr="00C30572" w:rsidRDefault="003F619A" w:rsidP="008924CB">
            <w:pPr>
              <w:jc w:val="both"/>
              <w:rPr>
                <w:sz w:val="28"/>
                <w:szCs w:val="28"/>
              </w:rPr>
            </w:pPr>
            <w:r>
              <w:rPr>
                <w:sz w:val="28"/>
                <w:szCs w:val="28"/>
              </w:rPr>
              <w:t xml:space="preserve">Контроль за технической исправностью </w:t>
            </w:r>
            <w:r w:rsidRPr="00C30572">
              <w:rPr>
                <w:sz w:val="28"/>
                <w:szCs w:val="28"/>
              </w:rPr>
              <w:t xml:space="preserve"> кнопки тревожной сигнализации</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Default="003F619A" w:rsidP="008924CB">
            <w:pPr>
              <w:jc w:val="cente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509"/>
        </w:trPr>
        <w:tc>
          <w:tcPr>
            <w:tcW w:w="675" w:type="dxa"/>
          </w:tcPr>
          <w:p w:rsidR="003F619A" w:rsidRPr="00C30572" w:rsidRDefault="003F619A" w:rsidP="008924CB">
            <w:pPr>
              <w:spacing w:line="360" w:lineRule="auto"/>
              <w:jc w:val="center"/>
              <w:rPr>
                <w:b/>
                <w:sz w:val="28"/>
                <w:szCs w:val="28"/>
              </w:rPr>
            </w:pPr>
            <w:r w:rsidRPr="00C30572">
              <w:rPr>
                <w:b/>
                <w:sz w:val="28"/>
                <w:szCs w:val="28"/>
              </w:rPr>
              <w:t>10</w:t>
            </w:r>
          </w:p>
        </w:tc>
        <w:tc>
          <w:tcPr>
            <w:tcW w:w="8747" w:type="dxa"/>
          </w:tcPr>
          <w:p w:rsidR="003F619A" w:rsidRPr="00C30572" w:rsidRDefault="003F619A" w:rsidP="008924CB">
            <w:pPr>
              <w:jc w:val="both"/>
              <w:rPr>
                <w:sz w:val="28"/>
                <w:szCs w:val="28"/>
              </w:rPr>
            </w:pPr>
            <w:r w:rsidRPr="00C30572">
              <w:rPr>
                <w:sz w:val="28"/>
                <w:szCs w:val="28"/>
              </w:rPr>
              <w:t>Разработка и переоформление паспортов безопасности образовательных учреждений</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4F765A" w:rsidRDefault="003F619A" w:rsidP="008924CB">
            <w:pPr>
              <w:spacing w:after="160"/>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856"/>
        </w:trPr>
        <w:tc>
          <w:tcPr>
            <w:tcW w:w="675" w:type="dxa"/>
          </w:tcPr>
          <w:p w:rsidR="003F619A" w:rsidRPr="00C30572" w:rsidRDefault="003F619A" w:rsidP="008924CB">
            <w:pPr>
              <w:spacing w:line="360" w:lineRule="auto"/>
              <w:jc w:val="center"/>
              <w:rPr>
                <w:b/>
                <w:sz w:val="28"/>
                <w:szCs w:val="28"/>
              </w:rPr>
            </w:pPr>
            <w:r w:rsidRPr="00C30572">
              <w:rPr>
                <w:b/>
                <w:sz w:val="28"/>
                <w:szCs w:val="28"/>
              </w:rPr>
              <w:t>11</w:t>
            </w:r>
          </w:p>
        </w:tc>
        <w:tc>
          <w:tcPr>
            <w:tcW w:w="8747" w:type="dxa"/>
          </w:tcPr>
          <w:p w:rsidR="003F619A" w:rsidRPr="00C30572" w:rsidRDefault="003F619A" w:rsidP="008924CB">
            <w:pPr>
              <w:jc w:val="both"/>
              <w:rPr>
                <w:sz w:val="28"/>
                <w:szCs w:val="28"/>
              </w:rPr>
            </w:pPr>
            <w:r w:rsidRPr="00C30572">
              <w:rPr>
                <w:sz w:val="28"/>
                <w:szCs w:val="28"/>
              </w:rPr>
              <w:t xml:space="preserve">Оборудование помещений для </w:t>
            </w:r>
            <w:r>
              <w:rPr>
                <w:sz w:val="28"/>
                <w:szCs w:val="28"/>
              </w:rPr>
              <w:t>обучения</w:t>
            </w:r>
            <w:r w:rsidRPr="00C30572">
              <w:rPr>
                <w:sz w:val="28"/>
                <w:szCs w:val="28"/>
              </w:rPr>
              <w:t xml:space="preserve"> современн</w:t>
            </w:r>
            <w:r>
              <w:rPr>
                <w:sz w:val="28"/>
                <w:szCs w:val="28"/>
              </w:rPr>
              <w:t>ой системой наблюдения и связью.</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Default="003F619A" w:rsidP="008924CB">
            <w:pPr>
              <w:jc w:val="cente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509"/>
        </w:trPr>
        <w:tc>
          <w:tcPr>
            <w:tcW w:w="675" w:type="dxa"/>
          </w:tcPr>
          <w:p w:rsidR="003F619A" w:rsidRPr="00C30572" w:rsidRDefault="003F619A" w:rsidP="008924CB">
            <w:pPr>
              <w:spacing w:line="360" w:lineRule="auto"/>
              <w:jc w:val="center"/>
              <w:rPr>
                <w:b/>
                <w:sz w:val="28"/>
                <w:szCs w:val="28"/>
              </w:rPr>
            </w:pPr>
            <w:r w:rsidRPr="00C30572">
              <w:rPr>
                <w:b/>
                <w:sz w:val="28"/>
                <w:szCs w:val="28"/>
              </w:rPr>
              <w:t>12</w:t>
            </w:r>
          </w:p>
        </w:tc>
        <w:tc>
          <w:tcPr>
            <w:tcW w:w="8747" w:type="dxa"/>
          </w:tcPr>
          <w:p w:rsidR="003F619A" w:rsidRPr="00C30572" w:rsidRDefault="003F619A" w:rsidP="008924CB">
            <w:pPr>
              <w:jc w:val="both"/>
              <w:rPr>
                <w:sz w:val="28"/>
                <w:szCs w:val="28"/>
              </w:rPr>
            </w:pPr>
            <w:r w:rsidRPr="00C30572">
              <w:rPr>
                <w:sz w:val="28"/>
                <w:szCs w:val="28"/>
              </w:rPr>
              <w:t>Приведение в соответствие с требованиями СанПИНа ограждений и построек образовательных учреждений</w:t>
            </w:r>
            <w:r>
              <w:rPr>
                <w:sz w:val="28"/>
                <w:szCs w:val="28"/>
              </w:rPr>
              <w:t>.</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4F765A" w:rsidRDefault="003F619A" w:rsidP="008924CB">
            <w:pPr>
              <w:pStyle w:val="a8"/>
              <w:jc w:val="center"/>
            </w:pPr>
            <w:r w:rsidRPr="00B125D2">
              <w:rPr>
                <w:rFonts w:ascii="Times New Roman" w:hAnsi="Times New Roman" w:cs="Times New Roman"/>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1070"/>
        </w:trPr>
        <w:tc>
          <w:tcPr>
            <w:tcW w:w="675" w:type="dxa"/>
          </w:tcPr>
          <w:p w:rsidR="003F619A" w:rsidRPr="00C30572" w:rsidRDefault="003F619A" w:rsidP="008924CB">
            <w:pPr>
              <w:spacing w:line="360" w:lineRule="auto"/>
              <w:jc w:val="center"/>
              <w:rPr>
                <w:b/>
                <w:sz w:val="28"/>
                <w:szCs w:val="28"/>
              </w:rPr>
            </w:pPr>
            <w:r w:rsidRPr="00C30572">
              <w:rPr>
                <w:b/>
                <w:sz w:val="28"/>
                <w:szCs w:val="28"/>
              </w:rPr>
              <w:t>13</w:t>
            </w:r>
          </w:p>
        </w:tc>
        <w:tc>
          <w:tcPr>
            <w:tcW w:w="8747" w:type="dxa"/>
          </w:tcPr>
          <w:p w:rsidR="003F619A" w:rsidRPr="00C30572" w:rsidRDefault="003F619A" w:rsidP="008924CB">
            <w:pPr>
              <w:jc w:val="both"/>
              <w:rPr>
                <w:sz w:val="28"/>
                <w:szCs w:val="28"/>
              </w:rPr>
            </w:pPr>
            <w:r>
              <w:rPr>
                <w:sz w:val="28"/>
                <w:szCs w:val="28"/>
              </w:rPr>
              <w:t>Участие в</w:t>
            </w:r>
            <w:r w:rsidRPr="00C30572">
              <w:rPr>
                <w:sz w:val="28"/>
                <w:szCs w:val="28"/>
              </w:rPr>
              <w:t xml:space="preserve"> проведени</w:t>
            </w:r>
            <w:r>
              <w:rPr>
                <w:sz w:val="28"/>
                <w:szCs w:val="28"/>
              </w:rPr>
              <w:t>и</w:t>
            </w:r>
            <w:r w:rsidRPr="00C30572">
              <w:rPr>
                <w:sz w:val="28"/>
                <w:szCs w:val="28"/>
              </w:rPr>
              <w:t xml:space="preserve"> Дня защиты детей в соответствии с организационно-методическими указаниями по подготовке населения  в области ГО</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Default="003F619A" w:rsidP="008924CB">
            <w:pPr>
              <w:jc w:val="cente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 и зам. директора по ВР</w:t>
            </w:r>
          </w:p>
        </w:tc>
      </w:tr>
      <w:tr w:rsidR="003F619A" w:rsidRPr="00C30572" w:rsidTr="008924CB">
        <w:trPr>
          <w:trHeight w:val="509"/>
        </w:trPr>
        <w:tc>
          <w:tcPr>
            <w:tcW w:w="675" w:type="dxa"/>
          </w:tcPr>
          <w:p w:rsidR="003F619A" w:rsidRPr="00C30572" w:rsidRDefault="003F619A" w:rsidP="008924CB">
            <w:pPr>
              <w:spacing w:line="360" w:lineRule="auto"/>
              <w:jc w:val="center"/>
              <w:rPr>
                <w:b/>
                <w:sz w:val="28"/>
                <w:szCs w:val="28"/>
              </w:rPr>
            </w:pPr>
            <w:r w:rsidRPr="00C30572">
              <w:rPr>
                <w:b/>
                <w:sz w:val="28"/>
                <w:szCs w:val="28"/>
              </w:rPr>
              <w:t>14</w:t>
            </w:r>
          </w:p>
        </w:tc>
        <w:tc>
          <w:tcPr>
            <w:tcW w:w="8747" w:type="dxa"/>
          </w:tcPr>
          <w:p w:rsidR="003F619A" w:rsidRPr="00C30572" w:rsidRDefault="003F619A" w:rsidP="008924CB">
            <w:pPr>
              <w:jc w:val="both"/>
              <w:rPr>
                <w:sz w:val="28"/>
                <w:szCs w:val="28"/>
              </w:rPr>
            </w:pPr>
            <w:r>
              <w:rPr>
                <w:sz w:val="28"/>
                <w:szCs w:val="28"/>
              </w:rPr>
              <w:t>Участие в</w:t>
            </w:r>
            <w:r w:rsidRPr="00C30572">
              <w:rPr>
                <w:sz w:val="28"/>
                <w:szCs w:val="28"/>
              </w:rPr>
              <w:t xml:space="preserve"> проведени</w:t>
            </w:r>
            <w:r>
              <w:rPr>
                <w:sz w:val="28"/>
                <w:szCs w:val="28"/>
              </w:rPr>
              <w:t>ив школе муниципальн</w:t>
            </w:r>
            <w:r w:rsidRPr="00C30572">
              <w:rPr>
                <w:sz w:val="28"/>
                <w:szCs w:val="28"/>
              </w:rPr>
              <w:t>о</w:t>
            </w:r>
            <w:r>
              <w:rPr>
                <w:sz w:val="28"/>
                <w:szCs w:val="28"/>
              </w:rPr>
              <w:t>го</w:t>
            </w:r>
            <w:r w:rsidRPr="00C30572">
              <w:rPr>
                <w:sz w:val="28"/>
                <w:szCs w:val="28"/>
              </w:rPr>
              <w:t xml:space="preserve"> этап</w:t>
            </w:r>
            <w:r>
              <w:rPr>
                <w:sz w:val="28"/>
                <w:szCs w:val="28"/>
              </w:rPr>
              <w:t>а</w:t>
            </w:r>
            <w:r w:rsidRPr="00C30572">
              <w:rPr>
                <w:sz w:val="28"/>
                <w:szCs w:val="28"/>
              </w:rPr>
              <w:t xml:space="preserve"> соревнований «Школа безопасности»</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4F765A" w:rsidRDefault="003F619A" w:rsidP="008924CB">
            <w:pPr>
              <w:spacing w:after="160"/>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 и зам. директора по ВР</w:t>
            </w:r>
          </w:p>
        </w:tc>
      </w:tr>
      <w:tr w:rsidR="003F619A" w:rsidRPr="00C30572" w:rsidTr="008924CB">
        <w:trPr>
          <w:trHeight w:val="509"/>
        </w:trPr>
        <w:tc>
          <w:tcPr>
            <w:tcW w:w="675" w:type="dxa"/>
          </w:tcPr>
          <w:p w:rsidR="003F619A" w:rsidRPr="00C30572" w:rsidRDefault="003F619A" w:rsidP="008924CB">
            <w:pPr>
              <w:spacing w:line="360" w:lineRule="auto"/>
              <w:jc w:val="center"/>
              <w:rPr>
                <w:b/>
                <w:sz w:val="28"/>
                <w:szCs w:val="28"/>
              </w:rPr>
            </w:pPr>
            <w:r w:rsidRPr="00C30572">
              <w:rPr>
                <w:b/>
                <w:sz w:val="28"/>
                <w:szCs w:val="28"/>
              </w:rPr>
              <w:t>15</w:t>
            </w:r>
          </w:p>
        </w:tc>
        <w:tc>
          <w:tcPr>
            <w:tcW w:w="8747" w:type="dxa"/>
          </w:tcPr>
          <w:p w:rsidR="003F619A" w:rsidRPr="00C30572" w:rsidRDefault="003F619A" w:rsidP="008924CB">
            <w:pPr>
              <w:jc w:val="both"/>
              <w:rPr>
                <w:sz w:val="28"/>
                <w:szCs w:val="28"/>
              </w:rPr>
            </w:pPr>
            <w:r>
              <w:rPr>
                <w:sz w:val="28"/>
                <w:szCs w:val="28"/>
              </w:rPr>
              <w:t>Участие в</w:t>
            </w:r>
            <w:r w:rsidRPr="00C30572">
              <w:rPr>
                <w:sz w:val="28"/>
                <w:szCs w:val="28"/>
              </w:rPr>
              <w:t xml:space="preserve"> проведени</w:t>
            </w:r>
            <w:r>
              <w:rPr>
                <w:sz w:val="28"/>
                <w:szCs w:val="28"/>
              </w:rPr>
              <w:t>имуниципальн</w:t>
            </w:r>
            <w:r w:rsidRPr="00C30572">
              <w:rPr>
                <w:sz w:val="28"/>
                <w:szCs w:val="28"/>
              </w:rPr>
              <w:t>о</w:t>
            </w:r>
            <w:r>
              <w:rPr>
                <w:sz w:val="28"/>
                <w:szCs w:val="28"/>
              </w:rPr>
              <w:t>го</w:t>
            </w:r>
            <w:r w:rsidRPr="00C30572">
              <w:rPr>
                <w:sz w:val="28"/>
                <w:szCs w:val="28"/>
              </w:rPr>
              <w:t xml:space="preserve"> этап</w:t>
            </w:r>
            <w:r>
              <w:rPr>
                <w:sz w:val="28"/>
                <w:szCs w:val="28"/>
              </w:rPr>
              <w:t>а</w:t>
            </w:r>
            <w:r w:rsidRPr="00C30572">
              <w:rPr>
                <w:sz w:val="28"/>
                <w:szCs w:val="28"/>
              </w:rPr>
              <w:t xml:space="preserve"> соревнований «Безопасное колесо»</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Default="003F619A" w:rsidP="008924CB">
            <w:pPr>
              <w:jc w:val="cente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 и зам. директора по ВР</w:t>
            </w:r>
          </w:p>
        </w:tc>
      </w:tr>
      <w:tr w:rsidR="003F619A" w:rsidRPr="00C30572" w:rsidTr="008924CB">
        <w:trPr>
          <w:trHeight w:val="509"/>
        </w:trPr>
        <w:tc>
          <w:tcPr>
            <w:tcW w:w="675" w:type="dxa"/>
          </w:tcPr>
          <w:p w:rsidR="003F619A" w:rsidRPr="00C30572" w:rsidRDefault="003F619A" w:rsidP="008924CB">
            <w:pPr>
              <w:spacing w:line="360" w:lineRule="auto"/>
              <w:jc w:val="center"/>
              <w:rPr>
                <w:b/>
                <w:sz w:val="28"/>
                <w:szCs w:val="28"/>
              </w:rPr>
            </w:pPr>
            <w:r w:rsidRPr="00C30572">
              <w:rPr>
                <w:b/>
                <w:sz w:val="28"/>
                <w:szCs w:val="28"/>
              </w:rPr>
              <w:t>16</w:t>
            </w:r>
          </w:p>
        </w:tc>
        <w:tc>
          <w:tcPr>
            <w:tcW w:w="8747" w:type="dxa"/>
          </w:tcPr>
          <w:p w:rsidR="003F619A" w:rsidRPr="00C30572" w:rsidRDefault="003F619A" w:rsidP="008924CB">
            <w:pPr>
              <w:jc w:val="both"/>
              <w:rPr>
                <w:sz w:val="28"/>
                <w:szCs w:val="28"/>
              </w:rPr>
            </w:pPr>
            <w:r>
              <w:rPr>
                <w:sz w:val="28"/>
                <w:szCs w:val="28"/>
              </w:rPr>
              <w:t>Участие в</w:t>
            </w:r>
            <w:r w:rsidRPr="00C30572">
              <w:rPr>
                <w:sz w:val="28"/>
                <w:szCs w:val="28"/>
              </w:rPr>
              <w:t xml:space="preserve"> проведени</w:t>
            </w:r>
            <w:r>
              <w:rPr>
                <w:sz w:val="28"/>
                <w:szCs w:val="28"/>
              </w:rPr>
              <w:t>имуниципальн</w:t>
            </w:r>
            <w:r w:rsidRPr="00C30572">
              <w:rPr>
                <w:sz w:val="28"/>
                <w:szCs w:val="28"/>
              </w:rPr>
              <w:t>о</w:t>
            </w:r>
            <w:r>
              <w:rPr>
                <w:sz w:val="28"/>
                <w:szCs w:val="28"/>
              </w:rPr>
              <w:t>го</w:t>
            </w:r>
            <w:r w:rsidRPr="00C30572">
              <w:rPr>
                <w:sz w:val="28"/>
                <w:szCs w:val="28"/>
              </w:rPr>
              <w:t xml:space="preserve"> этап</w:t>
            </w:r>
            <w:r>
              <w:rPr>
                <w:sz w:val="28"/>
                <w:szCs w:val="28"/>
              </w:rPr>
              <w:t>а</w:t>
            </w:r>
            <w:r w:rsidRPr="00C30572">
              <w:rPr>
                <w:sz w:val="28"/>
                <w:szCs w:val="28"/>
              </w:rPr>
              <w:t xml:space="preserve"> соревнований «Безопасное лето»</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4F765A" w:rsidRDefault="003F619A" w:rsidP="008924CB">
            <w:pPr>
              <w:spacing w:after="160"/>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 и зам. директора по ВР</w:t>
            </w:r>
          </w:p>
        </w:tc>
      </w:tr>
      <w:tr w:rsidR="003F619A" w:rsidRPr="00C30572" w:rsidTr="008924CB">
        <w:trPr>
          <w:trHeight w:val="509"/>
        </w:trPr>
        <w:tc>
          <w:tcPr>
            <w:tcW w:w="675" w:type="dxa"/>
          </w:tcPr>
          <w:p w:rsidR="003F619A" w:rsidRPr="00C30572" w:rsidRDefault="003F619A" w:rsidP="008924CB">
            <w:pPr>
              <w:spacing w:line="360" w:lineRule="auto"/>
              <w:jc w:val="center"/>
              <w:rPr>
                <w:b/>
                <w:sz w:val="28"/>
                <w:szCs w:val="28"/>
              </w:rPr>
            </w:pPr>
            <w:r w:rsidRPr="00C30572">
              <w:rPr>
                <w:b/>
                <w:sz w:val="28"/>
                <w:szCs w:val="28"/>
              </w:rPr>
              <w:t>17</w:t>
            </w:r>
          </w:p>
        </w:tc>
        <w:tc>
          <w:tcPr>
            <w:tcW w:w="8747" w:type="dxa"/>
          </w:tcPr>
          <w:p w:rsidR="003F619A" w:rsidRPr="00C30572" w:rsidRDefault="003F619A" w:rsidP="008924CB">
            <w:pPr>
              <w:jc w:val="both"/>
              <w:rPr>
                <w:sz w:val="28"/>
                <w:szCs w:val="28"/>
              </w:rPr>
            </w:pPr>
            <w:r w:rsidRPr="00C30572">
              <w:rPr>
                <w:sz w:val="28"/>
                <w:szCs w:val="28"/>
              </w:rPr>
              <w:t>Проведение командно-штабных учений и тренировок по действиям при возникновении угрозы совершения террористического акта</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Default="003F619A" w:rsidP="008924CB">
            <w:pPr>
              <w:jc w:val="cente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Директор школы и зам. директора по АХЧ</w:t>
            </w:r>
          </w:p>
        </w:tc>
      </w:tr>
      <w:tr w:rsidR="003F619A" w:rsidRPr="00C30572" w:rsidTr="008924CB">
        <w:trPr>
          <w:trHeight w:val="320"/>
        </w:trPr>
        <w:tc>
          <w:tcPr>
            <w:tcW w:w="675" w:type="dxa"/>
          </w:tcPr>
          <w:p w:rsidR="003F619A" w:rsidRPr="00C30572" w:rsidRDefault="003F619A" w:rsidP="008924CB">
            <w:pPr>
              <w:spacing w:line="360" w:lineRule="auto"/>
              <w:jc w:val="center"/>
              <w:rPr>
                <w:b/>
                <w:sz w:val="28"/>
                <w:szCs w:val="28"/>
              </w:rPr>
            </w:pPr>
            <w:r w:rsidRPr="00C30572">
              <w:rPr>
                <w:b/>
                <w:sz w:val="28"/>
                <w:szCs w:val="28"/>
              </w:rPr>
              <w:t>18</w:t>
            </w:r>
          </w:p>
        </w:tc>
        <w:tc>
          <w:tcPr>
            <w:tcW w:w="8747" w:type="dxa"/>
          </w:tcPr>
          <w:p w:rsidR="003F619A" w:rsidRPr="00C30572" w:rsidRDefault="003F619A" w:rsidP="008924CB">
            <w:pPr>
              <w:pStyle w:val="a0"/>
              <w:rPr>
                <w:caps/>
                <w:sz w:val="28"/>
                <w:szCs w:val="28"/>
              </w:rPr>
            </w:pPr>
            <w:r w:rsidRPr="00C30572">
              <w:rPr>
                <w:sz w:val="28"/>
                <w:szCs w:val="28"/>
              </w:rPr>
              <w:t xml:space="preserve">Проверка знаний требований пожарной безопасности </w:t>
            </w:r>
            <w:r>
              <w:rPr>
                <w:sz w:val="28"/>
                <w:szCs w:val="28"/>
              </w:rPr>
              <w:t xml:space="preserve">и антитеррористической защищённости всех без исключения </w:t>
            </w:r>
            <w:r w:rsidRPr="00C30572">
              <w:rPr>
                <w:sz w:val="28"/>
                <w:szCs w:val="28"/>
              </w:rPr>
              <w:t xml:space="preserve">работников </w:t>
            </w:r>
            <w:r>
              <w:rPr>
                <w:sz w:val="28"/>
                <w:szCs w:val="28"/>
              </w:rPr>
              <w:t>школы</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 xml:space="preserve">2017-2021 </w:t>
            </w:r>
            <w:r w:rsidRPr="00B125D2">
              <w:rPr>
                <w:rFonts w:ascii="Times New Roman" w:hAnsi="Times New Roman" w:cs="Times New Roman"/>
                <w:sz w:val="28"/>
                <w:szCs w:val="28"/>
              </w:rPr>
              <w:t>г.г.</w:t>
            </w:r>
          </w:p>
          <w:p w:rsidR="003F619A" w:rsidRPr="004F765A" w:rsidRDefault="003F619A" w:rsidP="008924CB">
            <w:pPr>
              <w:spacing w:after="160"/>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471"/>
        </w:trPr>
        <w:tc>
          <w:tcPr>
            <w:tcW w:w="675" w:type="dxa"/>
          </w:tcPr>
          <w:p w:rsidR="003F619A" w:rsidRPr="00C30572" w:rsidRDefault="003F619A" w:rsidP="008924CB">
            <w:pPr>
              <w:spacing w:line="360" w:lineRule="auto"/>
              <w:jc w:val="center"/>
              <w:rPr>
                <w:b/>
                <w:sz w:val="28"/>
                <w:szCs w:val="28"/>
              </w:rPr>
            </w:pPr>
            <w:r w:rsidRPr="00C30572">
              <w:rPr>
                <w:b/>
                <w:sz w:val="28"/>
                <w:szCs w:val="28"/>
              </w:rPr>
              <w:t>19</w:t>
            </w:r>
          </w:p>
        </w:tc>
        <w:tc>
          <w:tcPr>
            <w:tcW w:w="8747" w:type="dxa"/>
          </w:tcPr>
          <w:p w:rsidR="003F619A" w:rsidRPr="00C30572" w:rsidRDefault="003F619A" w:rsidP="008924CB">
            <w:pPr>
              <w:pStyle w:val="31"/>
              <w:rPr>
                <w:sz w:val="28"/>
                <w:szCs w:val="28"/>
              </w:rPr>
            </w:pPr>
            <w:r w:rsidRPr="00C30572">
              <w:rPr>
                <w:sz w:val="28"/>
                <w:szCs w:val="28"/>
              </w:rPr>
              <w:t xml:space="preserve">Организация противопожарной пропаганды по защите от пожара через средства </w:t>
            </w:r>
            <w:r>
              <w:rPr>
                <w:sz w:val="28"/>
                <w:szCs w:val="28"/>
              </w:rPr>
              <w:t>наглядной агитации</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Default="003F619A" w:rsidP="008924CB">
            <w:pPr>
              <w:jc w:val="cente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311"/>
        </w:trPr>
        <w:tc>
          <w:tcPr>
            <w:tcW w:w="675" w:type="dxa"/>
          </w:tcPr>
          <w:p w:rsidR="003F619A" w:rsidRPr="00C30572" w:rsidRDefault="003F619A" w:rsidP="008924CB">
            <w:pPr>
              <w:spacing w:line="360" w:lineRule="auto"/>
              <w:jc w:val="center"/>
              <w:rPr>
                <w:b/>
                <w:sz w:val="28"/>
                <w:szCs w:val="28"/>
              </w:rPr>
            </w:pPr>
            <w:r w:rsidRPr="00C30572">
              <w:rPr>
                <w:b/>
                <w:sz w:val="28"/>
                <w:szCs w:val="28"/>
              </w:rPr>
              <w:lastRenderedPageBreak/>
              <w:t>20</w:t>
            </w:r>
          </w:p>
        </w:tc>
        <w:tc>
          <w:tcPr>
            <w:tcW w:w="8747" w:type="dxa"/>
          </w:tcPr>
          <w:p w:rsidR="003F619A" w:rsidRPr="00C30572" w:rsidRDefault="003F619A" w:rsidP="008924CB">
            <w:pPr>
              <w:jc w:val="both"/>
              <w:rPr>
                <w:sz w:val="28"/>
                <w:szCs w:val="28"/>
              </w:rPr>
            </w:pPr>
            <w:r w:rsidRPr="00C30572">
              <w:rPr>
                <w:sz w:val="28"/>
                <w:szCs w:val="28"/>
              </w:rPr>
              <w:t xml:space="preserve">Разработка методических материалов для обучения сотрудников и обучающихся противопожарной </w:t>
            </w:r>
            <w:r>
              <w:rPr>
                <w:sz w:val="28"/>
                <w:szCs w:val="28"/>
              </w:rPr>
              <w:t>и антитеррористической</w:t>
            </w:r>
            <w:r w:rsidRPr="00C30572">
              <w:rPr>
                <w:sz w:val="28"/>
                <w:szCs w:val="28"/>
              </w:rPr>
              <w:t xml:space="preserve"> безопасности</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4F765A" w:rsidRDefault="003F619A" w:rsidP="008924CB">
            <w:pPr>
              <w:spacing w:after="160"/>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358"/>
        </w:trPr>
        <w:tc>
          <w:tcPr>
            <w:tcW w:w="675" w:type="dxa"/>
          </w:tcPr>
          <w:p w:rsidR="003F619A" w:rsidRPr="00C30572" w:rsidRDefault="003F619A" w:rsidP="008924CB">
            <w:pPr>
              <w:spacing w:line="360" w:lineRule="auto"/>
              <w:jc w:val="center"/>
              <w:rPr>
                <w:b/>
                <w:sz w:val="28"/>
                <w:szCs w:val="28"/>
              </w:rPr>
            </w:pPr>
            <w:r w:rsidRPr="00C30572">
              <w:rPr>
                <w:b/>
                <w:sz w:val="28"/>
                <w:szCs w:val="28"/>
              </w:rPr>
              <w:t>21</w:t>
            </w:r>
          </w:p>
        </w:tc>
        <w:tc>
          <w:tcPr>
            <w:tcW w:w="8747" w:type="dxa"/>
          </w:tcPr>
          <w:p w:rsidR="003F619A" w:rsidRPr="00C30572" w:rsidRDefault="003F619A" w:rsidP="008924CB">
            <w:pPr>
              <w:jc w:val="both"/>
              <w:rPr>
                <w:sz w:val="28"/>
                <w:szCs w:val="28"/>
              </w:rPr>
            </w:pPr>
            <w:r w:rsidRPr="00C30572">
              <w:rPr>
                <w:sz w:val="28"/>
                <w:szCs w:val="28"/>
              </w:rPr>
              <w:t>Приобретение методических рекомендаций</w:t>
            </w:r>
            <w:r>
              <w:rPr>
                <w:sz w:val="28"/>
                <w:szCs w:val="28"/>
              </w:rPr>
              <w:t xml:space="preserve"> и</w:t>
            </w:r>
            <w:r w:rsidRPr="00C30572">
              <w:rPr>
                <w:sz w:val="28"/>
                <w:szCs w:val="28"/>
              </w:rPr>
              <w:t xml:space="preserve"> наглядных </w:t>
            </w:r>
            <w:r>
              <w:rPr>
                <w:sz w:val="28"/>
                <w:szCs w:val="28"/>
              </w:rPr>
              <w:t xml:space="preserve">средств (плакатов) </w:t>
            </w:r>
            <w:r w:rsidRPr="00C30572">
              <w:rPr>
                <w:sz w:val="28"/>
                <w:szCs w:val="28"/>
              </w:rPr>
              <w:t>по пожарной профилактике</w:t>
            </w:r>
            <w:r>
              <w:rPr>
                <w:sz w:val="28"/>
                <w:szCs w:val="28"/>
              </w:rPr>
              <w:t>, антитеррористической безопасности.</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4F765A" w:rsidRDefault="003F619A" w:rsidP="008924CB">
            <w:pPr>
              <w:spacing w:after="160"/>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r w:rsidR="003F619A" w:rsidRPr="00C30572" w:rsidTr="008924CB">
        <w:trPr>
          <w:trHeight w:val="518"/>
        </w:trPr>
        <w:tc>
          <w:tcPr>
            <w:tcW w:w="675" w:type="dxa"/>
          </w:tcPr>
          <w:p w:rsidR="003F619A" w:rsidRPr="00C30572" w:rsidRDefault="003F619A" w:rsidP="008924CB">
            <w:pPr>
              <w:spacing w:line="360" w:lineRule="auto"/>
              <w:jc w:val="center"/>
              <w:rPr>
                <w:b/>
                <w:sz w:val="28"/>
                <w:szCs w:val="28"/>
              </w:rPr>
            </w:pPr>
            <w:r w:rsidRPr="00C30572">
              <w:rPr>
                <w:b/>
                <w:sz w:val="28"/>
                <w:szCs w:val="28"/>
              </w:rPr>
              <w:t>22</w:t>
            </w:r>
          </w:p>
        </w:tc>
        <w:tc>
          <w:tcPr>
            <w:tcW w:w="8747" w:type="dxa"/>
          </w:tcPr>
          <w:p w:rsidR="003F619A" w:rsidRPr="00C30572" w:rsidRDefault="003F619A" w:rsidP="008924CB">
            <w:pPr>
              <w:jc w:val="both"/>
              <w:rPr>
                <w:sz w:val="28"/>
                <w:szCs w:val="28"/>
              </w:rPr>
            </w:pPr>
            <w:r w:rsidRPr="00C30572">
              <w:rPr>
                <w:sz w:val="28"/>
                <w:szCs w:val="28"/>
              </w:rPr>
              <w:t>Составление регулярной отчетности о состоянии пожарной</w:t>
            </w:r>
            <w:r>
              <w:rPr>
                <w:sz w:val="28"/>
                <w:szCs w:val="28"/>
              </w:rPr>
              <w:t xml:space="preserve"> и антитеррористической</w:t>
            </w:r>
            <w:r w:rsidRPr="00C30572">
              <w:rPr>
                <w:sz w:val="28"/>
                <w:szCs w:val="28"/>
              </w:rPr>
              <w:t xml:space="preserve"> безопасности</w:t>
            </w:r>
          </w:p>
        </w:tc>
        <w:tc>
          <w:tcPr>
            <w:tcW w:w="2452" w:type="dxa"/>
          </w:tcPr>
          <w:p w:rsidR="003F619A" w:rsidRPr="00B125D2" w:rsidRDefault="003F619A" w:rsidP="008924CB">
            <w:pPr>
              <w:pStyle w:val="a8"/>
              <w:jc w:val="center"/>
              <w:rPr>
                <w:rFonts w:ascii="Times New Roman" w:hAnsi="Times New Roman" w:cs="Times New Roman"/>
                <w:sz w:val="28"/>
                <w:szCs w:val="28"/>
              </w:rPr>
            </w:pPr>
            <w:r>
              <w:rPr>
                <w:rFonts w:ascii="Times New Roman" w:hAnsi="Times New Roman" w:cs="Times New Roman"/>
                <w:sz w:val="28"/>
                <w:szCs w:val="28"/>
              </w:rPr>
              <w:t>2017-2021</w:t>
            </w:r>
            <w:r w:rsidRPr="00B125D2">
              <w:rPr>
                <w:rFonts w:ascii="Times New Roman" w:hAnsi="Times New Roman" w:cs="Times New Roman"/>
                <w:sz w:val="28"/>
                <w:szCs w:val="28"/>
              </w:rPr>
              <w:t>г.г.</w:t>
            </w:r>
          </w:p>
          <w:p w:rsidR="003F619A" w:rsidRPr="004F765A" w:rsidRDefault="003F619A" w:rsidP="008924CB">
            <w:pPr>
              <w:spacing w:after="160"/>
              <w:jc w:val="center"/>
              <w:rPr>
                <w:sz w:val="28"/>
                <w:szCs w:val="28"/>
              </w:rPr>
            </w:pPr>
            <w:r w:rsidRPr="00B125D2">
              <w:rPr>
                <w:sz w:val="28"/>
                <w:szCs w:val="28"/>
              </w:rPr>
              <w:t>(по графику)</w:t>
            </w:r>
          </w:p>
        </w:tc>
        <w:tc>
          <w:tcPr>
            <w:tcW w:w="3372" w:type="dxa"/>
          </w:tcPr>
          <w:p w:rsidR="003F619A" w:rsidRPr="00C30572" w:rsidRDefault="003F619A" w:rsidP="008924CB">
            <w:pPr>
              <w:rPr>
                <w:sz w:val="28"/>
                <w:szCs w:val="28"/>
              </w:rPr>
            </w:pPr>
            <w:r>
              <w:rPr>
                <w:sz w:val="28"/>
                <w:szCs w:val="28"/>
              </w:rPr>
              <w:t>Зам. директора по АХЧ</w:t>
            </w:r>
          </w:p>
        </w:tc>
      </w:tr>
    </w:tbl>
    <w:p w:rsidR="003F619A" w:rsidRDefault="003F619A" w:rsidP="003F619A">
      <w:pPr>
        <w:jc w:val="both"/>
        <w:rPr>
          <w:i/>
          <w:sz w:val="28"/>
        </w:rPr>
      </w:pPr>
    </w:p>
    <w:p w:rsidR="003F619A" w:rsidRDefault="003F619A" w:rsidP="003F619A">
      <w:pPr>
        <w:jc w:val="both"/>
        <w:rPr>
          <w:i/>
          <w:sz w:val="28"/>
        </w:rPr>
      </w:pPr>
    </w:p>
    <w:p w:rsidR="003F619A" w:rsidRDefault="003F619A" w:rsidP="003F619A"/>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FC4C04">
      <w:pPr>
        <w:tabs>
          <w:tab w:val="left" w:pos="5670"/>
        </w:tabs>
        <w:jc w:val="center"/>
        <w:rPr>
          <w:b/>
          <w:sz w:val="28"/>
          <w:szCs w:val="28"/>
        </w:rPr>
      </w:pPr>
    </w:p>
    <w:p w:rsidR="00FC4C04" w:rsidRDefault="00FC4C04" w:rsidP="003F619A">
      <w:pPr>
        <w:tabs>
          <w:tab w:val="left" w:pos="5670"/>
        </w:tabs>
        <w:rPr>
          <w:b/>
          <w:sz w:val="28"/>
          <w:szCs w:val="28"/>
        </w:rPr>
      </w:pPr>
    </w:p>
    <w:p w:rsidR="003F619A" w:rsidRDefault="003F619A" w:rsidP="003F619A">
      <w:pPr>
        <w:tabs>
          <w:tab w:val="left" w:pos="5670"/>
        </w:tabs>
        <w:rPr>
          <w:b/>
          <w:sz w:val="28"/>
          <w:szCs w:val="28"/>
        </w:rPr>
      </w:pPr>
    </w:p>
    <w:p w:rsidR="003F619A" w:rsidRPr="00795898" w:rsidRDefault="003F619A" w:rsidP="003F619A">
      <w:pPr>
        <w:tabs>
          <w:tab w:val="left" w:pos="5670"/>
        </w:tabs>
        <w:rPr>
          <w:b/>
          <w:sz w:val="28"/>
          <w:szCs w:val="28"/>
        </w:rPr>
      </w:pPr>
    </w:p>
    <w:p w:rsidR="001F1812" w:rsidRDefault="001F1812" w:rsidP="00CD2988">
      <w:pPr>
        <w:sectPr w:rsidR="001F1812" w:rsidSect="001F1812">
          <w:pgSz w:w="16838" w:h="11906" w:orient="landscape"/>
          <w:pgMar w:top="851" w:right="851" w:bottom="851" w:left="851" w:header="709" w:footer="709" w:gutter="0"/>
          <w:cols w:space="708"/>
          <w:docGrid w:linePitch="360"/>
        </w:sectPr>
      </w:pPr>
    </w:p>
    <w:p w:rsidR="00CD2988" w:rsidRDefault="00CD2988" w:rsidP="00CD2988"/>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sz w:val="18"/>
          <w:szCs w:val="18"/>
        </w:rPr>
      </w:pPr>
    </w:p>
    <w:p w:rsidR="00335C70" w:rsidRDefault="00335C70" w:rsidP="00335C70">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sidRPr="00335C70">
        <w:rPr>
          <w:sz w:val="20"/>
          <w:szCs w:val="20"/>
        </w:rPr>
        <w:t>У</w:t>
      </w:r>
      <w:r>
        <w:rPr>
          <w:sz w:val="20"/>
          <w:szCs w:val="20"/>
        </w:rPr>
        <w:t xml:space="preserve">тверждена приказом директора </w:t>
      </w:r>
    </w:p>
    <w:p w:rsidR="00CD2988" w:rsidRDefault="00335C70" w:rsidP="00335C70">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Pr>
          <w:sz w:val="20"/>
          <w:szCs w:val="20"/>
        </w:rPr>
        <w:t>ГБОУ «Чистопольская кадетская школа-интернат</w:t>
      </w:r>
    </w:p>
    <w:p w:rsidR="00335C70" w:rsidRDefault="00335C70" w:rsidP="00335C70">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Pr>
          <w:sz w:val="20"/>
          <w:szCs w:val="20"/>
        </w:rPr>
        <w:t xml:space="preserve">имени Героя Советского Союза </w:t>
      </w:r>
    </w:p>
    <w:p w:rsidR="00335C70" w:rsidRPr="00335C70" w:rsidRDefault="00335C70" w:rsidP="00335C70">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Pr>
          <w:sz w:val="20"/>
          <w:szCs w:val="20"/>
        </w:rPr>
        <w:t>Кузьмина Сергея Евдокимовича»</w:t>
      </w:r>
    </w:p>
    <w:p w:rsidR="00CD2988" w:rsidRPr="00335C70" w:rsidRDefault="0072383A" w:rsidP="00335C70">
      <w:pPr>
        <w:pBdr>
          <w:top w:val="thinThickSmallGap" w:sz="24" w:space="1" w:color="auto"/>
          <w:left w:val="thinThickSmallGap" w:sz="24" w:space="4" w:color="auto"/>
          <w:bottom w:val="thickThinSmallGap" w:sz="24" w:space="31" w:color="auto"/>
          <w:right w:val="thickThinSmallGap" w:sz="24" w:space="0" w:color="auto"/>
        </w:pBdr>
        <w:jc w:val="right"/>
        <w:rPr>
          <w:sz w:val="20"/>
          <w:szCs w:val="20"/>
        </w:rPr>
      </w:pPr>
      <w:r>
        <w:rPr>
          <w:sz w:val="20"/>
          <w:szCs w:val="20"/>
        </w:rPr>
        <w:t xml:space="preserve">№   363  </w:t>
      </w:r>
      <w:r w:rsidR="006648A7">
        <w:rPr>
          <w:sz w:val="20"/>
          <w:szCs w:val="20"/>
        </w:rPr>
        <w:t xml:space="preserve"> от 28.12.2016г.</w:t>
      </w:r>
    </w:p>
    <w:p w:rsidR="00CD2988" w:rsidRPr="008C2861" w:rsidRDefault="00CD2988" w:rsidP="00335C70">
      <w:pPr>
        <w:pBdr>
          <w:top w:val="thinThickSmallGap" w:sz="24" w:space="1" w:color="auto"/>
          <w:left w:val="thinThickSmallGap" w:sz="24" w:space="4" w:color="auto"/>
          <w:bottom w:val="thickThinSmallGap" w:sz="24" w:space="31" w:color="auto"/>
          <w:right w:val="thickThinSmallGap" w:sz="24" w:space="0" w:color="auto"/>
        </w:pBdr>
        <w:jc w:val="right"/>
        <w:rPr>
          <w:b/>
          <w:sz w:val="32"/>
          <w:szCs w:val="32"/>
        </w:rPr>
      </w:pPr>
    </w:p>
    <w:p w:rsidR="00CD2988" w:rsidRPr="008C2861"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127B41" w:rsidRDefault="00127B41"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127B41" w:rsidRDefault="00127B41"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r>
        <w:rPr>
          <w:b/>
          <w:sz w:val="32"/>
          <w:szCs w:val="32"/>
        </w:rPr>
        <w:t>ПРОГРАММА РАЗВИТИЯ ГБОУ «ЧИСТОПОЛЬСКАЯ КАДЕТСКАЯ ШКОЛА-ИНТЕРНАТ ИМЕНИ ГЕРОЯ СОВЕТСКОГО СОЮЗА КУЗЬМИНА СЕРГЕЯ ЕВДОКИМОВИЧА»</w:t>
      </w:r>
    </w:p>
    <w:p w:rsidR="00127B41" w:rsidRPr="00CA0A4D" w:rsidRDefault="00127B41"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6"/>
          <w:szCs w:val="36"/>
        </w:rPr>
      </w:pPr>
      <w:r>
        <w:rPr>
          <w:b/>
          <w:sz w:val="32"/>
          <w:szCs w:val="32"/>
        </w:rPr>
        <w:t xml:space="preserve">НА </w:t>
      </w:r>
      <w:r w:rsidRPr="00CA0A4D">
        <w:rPr>
          <w:b/>
          <w:sz w:val="36"/>
          <w:szCs w:val="36"/>
        </w:rPr>
        <w:t>2017-2021г.г.</w:t>
      </w:r>
    </w:p>
    <w:p w:rsidR="00127B41" w:rsidRDefault="00127B41"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127B41" w:rsidRDefault="00127B41"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127B41" w:rsidRDefault="00127B41"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127B41" w:rsidRPr="008C2861" w:rsidRDefault="00127B41"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CD2988" w:rsidRPr="008C2861"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CD2988" w:rsidRPr="00A15A15"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r w:rsidRPr="00A15A15">
        <w:rPr>
          <w:b/>
          <w:sz w:val="32"/>
          <w:szCs w:val="32"/>
        </w:rPr>
        <w:t>ПОДПРОГРАММА</w:t>
      </w:r>
    </w:p>
    <w:p w:rsidR="00CD2988" w:rsidRPr="00A15A15"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r>
        <w:rPr>
          <w:b/>
          <w:sz w:val="32"/>
          <w:szCs w:val="32"/>
        </w:rPr>
        <w:t xml:space="preserve">«РАЗВИТИЕ ШКОЛЬНОЙ </w:t>
      </w:r>
      <w:r w:rsidR="00CD2988" w:rsidRPr="00A15A15">
        <w:rPr>
          <w:b/>
          <w:sz w:val="32"/>
          <w:szCs w:val="32"/>
        </w:rPr>
        <w:t xml:space="preserve"> МЕТОДИЧЕСКОЙ СЛУЖБЫ </w:t>
      </w:r>
    </w:p>
    <w:p w:rsidR="00CD2988" w:rsidRPr="008C2861"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r>
        <w:rPr>
          <w:b/>
          <w:sz w:val="32"/>
          <w:szCs w:val="32"/>
        </w:rPr>
        <w:t>НА 2017-2021</w:t>
      </w:r>
      <w:r w:rsidR="00CD2988" w:rsidRPr="00A15A15">
        <w:rPr>
          <w:b/>
          <w:sz w:val="32"/>
          <w:szCs w:val="32"/>
        </w:rPr>
        <w:t xml:space="preserve"> гг.»</w:t>
      </w:r>
    </w:p>
    <w:p w:rsidR="00CD2988" w:rsidRPr="008C2861"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CD2988" w:rsidRPr="008C2861"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b/>
          <w:sz w:val="32"/>
          <w:szCs w:val="32"/>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35C70"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35C70"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35C70"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35C70"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35C70"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35C70"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35C70"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35C70"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35C70"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35C70"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335C70" w:rsidRDefault="00335C70" w:rsidP="00CD2988">
      <w:pPr>
        <w:pBdr>
          <w:top w:val="thinThickSmallGap" w:sz="24" w:space="1" w:color="auto"/>
          <w:left w:val="thinThickSmallGap" w:sz="24" w:space="4" w:color="auto"/>
          <w:bottom w:val="thickThinSmallGap" w:sz="24" w:space="31" w:color="auto"/>
          <w:right w:val="thickThinSmallGap" w:sz="24" w:space="0" w:color="auto"/>
        </w:pBdr>
        <w:jc w:val="center"/>
        <w:rPr>
          <w:color w:val="FF0000"/>
          <w:sz w:val="18"/>
          <w:szCs w:val="18"/>
        </w:rPr>
      </w:pPr>
    </w:p>
    <w:p w:rsidR="00CD2988" w:rsidRDefault="00CD2988" w:rsidP="00CA0A4D">
      <w:pPr>
        <w:pBdr>
          <w:top w:val="thinThickSmallGap" w:sz="24" w:space="1" w:color="auto"/>
          <w:left w:val="thinThickSmallGap" w:sz="24" w:space="4" w:color="auto"/>
          <w:bottom w:val="thickThinSmallGap" w:sz="24" w:space="31" w:color="auto"/>
          <w:right w:val="thickThinSmallGap" w:sz="24" w:space="0" w:color="auto"/>
        </w:pBdr>
        <w:rPr>
          <w:color w:val="FF0000"/>
          <w:sz w:val="18"/>
          <w:szCs w:val="18"/>
        </w:rPr>
      </w:pPr>
    </w:p>
    <w:p w:rsidR="00CD2988" w:rsidRDefault="00CD2988" w:rsidP="00CD2988"/>
    <w:p w:rsidR="00FF71EE" w:rsidRDefault="00FF71EE" w:rsidP="00CD2988"/>
    <w:p w:rsidR="00396AC6" w:rsidRDefault="00396AC6" w:rsidP="00CD2988"/>
    <w:p w:rsidR="00CD2988" w:rsidRPr="00A15A15" w:rsidRDefault="00CD2988" w:rsidP="00CD2988">
      <w:pPr>
        <w:jc w:val="center"/>
        <w:rPr>
          <w:b/>
        </w:rPr>
      </w:pPr>
      <w:r w:rsidRPr="00A15A15">
        <w:rPr>
          <w:b/>
        </w:rPr>
        <w:t xml:space="preserve">Подпрограмма </w:t>
      </w:r>
    </w:p>
    <w:p w:rsidR="00CD2988" w:rsidRPr="00A15A15" w:rsidRDefault="00CA0A4D" w:rsidP="00CA0A4D">
      <w:pPr>
        <w:jc w:val="center"/>
        <w:rPr>
          <w:b/>
        </w:rPr>
      </w:pPr>
      <w:r>
        <w:rPr>
          <w:b/>
        </w:rPr>
        <w:t>« Развитие школьной  методической службы  на 2017-2021г.г.»</w:t>
      </w:r>
    </w:p>
    <w:p w:rsidR="00CD2988" w:rsidRPr="00A15A15" w:rsidRDefault="00CD2988" w:rsidP="00CD2988">
      <w:pPr>
        <w:jc w:val="center"/>
        <w:rPr>
          <w:b/>
        </w:rPr>
      </w:pPr>
    </w:p>
    <w:p w:rsidR="00CD2988" w:rsidRDefault="00CD2988" w:rsidP="00CD2988">
      <w:pPr>
        <w:jc w:val="center"/>
        <w:rPr>
          <w:b/>
        </w:rPr>
      </w:pPr>
      <w:r w:rsidRPr="00A15A15">
        <w:rPr>
          <w:b/>
        </w:rPr>
        <w:t>Паспорт подпрограммы</w:t>
      </w:r>
    </w:p>
    <w:p w:rsidR="00CD2988" w:rsidRDefault="00CD2988" w:rsidP="00CD2988">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7755"/>
      </w:tblGrid>
      <w:tr w:rsidR="00CD2988" w:rsidTr="00127B41">
        <w:tc>
          <w:tcPr>
            <w:tcW w:w="1279" w:type="pct"/>
            <w:shd w:val="clear" w:color="auto" w:fill="auto"/>
          </w:tcPr>
          <w:p w:rsidR="00CD2988" w:rsidRDefault="00CD2988" w:rsidP="00127B41">
            <w:pPr>
              <w:jc w:val="both"/>
            </w:pPr>
            <w:r>
              <w:t>Наименование программы</w:t>
            </w:r>
          </w:p>
        </w:tc>
        <w:tc>
          <w:tcPr>
            <w:tcW w:w="3721" w:type="pct"/>
            <w:shd w:val="clear" w:color="auto" w:fill="auto"/>
          </w:tcPr>
          <w:p w:rsidR="00CD2988" w:rsidRPr="00BD4EEA" w:rsidRDefault="00CD2988" w:rsidP="00127B41">
            <w:pPr>
              <w:jc w:val="both"/>
            </w:pPr>
            <w:r>
              <w:t>Под</w:t>
            </w:r>
            <w:r w:rsidRPr="00BD4EEA">
              <w:t xml:space="preserve">программа </w:t>
            </w:r>
          </w:p>
          <w:p w:rsidR="00CD2988" w:rsidRPr="00CA0A4D" w:rsidRDefault="00CA0A4D" w:rsidP="00127B41">
            <w:pPr>
              <w:jc w:val="both"/>
            </w:pPr>
            <w:r w:rsidRPr="00CA0A4D">
              <w:t>«Развитие школьной  методической службы  на 2017-2021г.г.»</w:t>
            </w:r>
          </w:p>
        </w:tc>
      </w:tr>
      <w:tr w:rsidR="00CD2988" w:rsidTr="00127B41">
        <w:tc>
          <w:tcPr>
            <w:tcW w:w="1279" w:type="pct"/>
            <w:shd w:val="clear" w:color="auto" w:fill="auto"/>
          </w:tcPr>
          <w:p w:rsidR="00CD2988" w:rsidRPr="001E1C51" w:rsidRDefault="00CD2988" w:rsidP="00127B41">
            <w:pPr>
              <w:jc w:val="both"/>
            </w:pPr>
            <w:r w:rsidRPr="001E1C51">
              <w:t xml:space="preserve">Основание для разработки </w:t>
            </w:r>
            <w:r>
              <w:t>под</w:t>
            </w:r>
            <w:r w:rsidRPr="001E1C51">
              <w:t>программы</w:t>
            </w:r>
          </w:p>
        </w:tc>
        <w:tc>
          <w:tcPr>
            <w:tcW w:w="3721" w:type="pct"/>
            <w:shd w:val="clear" w:color="auto" w:fill="auto"/>
          </w:tcPr>
          <w:p w:rsidR="00CD2988" w:rsidRPr="001E1C51" w:rsidRDefault="00CD2988" w:rsidP="00DA68E0">
            <w:pPr>
              <w:numPr>
                <w:ilvl w:val="0"/>
                <w:numId w:val="7"/>
              </w:numPr>
              <w:ind w:left="29" w:firstLine="0"/>
            </w:pPr>
            <w:r w:rsidRPr="001E1C51">
              <w:t>Нормативная база:</w:t>
            </w:r>
          </w:p>
          <w:p w:rsidR="00CD2988" w:rsidRPr="001E1C51" w:rsidRDefault="00CD2988" w:rsidP="00DA68E0">
            <w:pPr>
              <w:numPr>
                <w:ilvl w:val="0"/>
                <w:numId w:val="4"/>
              </w:numPr>
              <w:tabs>
                <w:tab w:val="clear" w:pos="720"/>
                <w:tab w:val="num" w:pos="312"/>
              </w:tabs>
              <w:ind w:hanging="720"/>
            </w:pPr>
            <w:r w:rsidRPr="001E1C51">
              <w:t>Конвенция о правах ребенка</w:t>
            </w:r>
          </w:p>
          <w:p w:rsidR="00CD2988" w:rsidRPr="001E1C51" w:rsidRDefault="00CD2988" w:rsidP="00DA68E0">
            <w:pPr>
              <w:numPr>
                <w:ilvl w:val="0"/>
                <w:numId w:val="4"/>
              </w:numPr>
              <w:tabs>
                <w:tab w:val="clear" w:pos="720"/>
                <w:tab w:val="num" w:pos="252"/>
              </w:tabs>
              <w:ind w:left="252" w:hanging="288"/>
              <w:jc w:val="both"/>
            </w:pPr>
            <w:r w:rsidRPr="001E1C51">
              <w:t>Закон  РФ «Об основных гарантиях прав ребенка»</w:t>
            </w:r>
          </w:p>
          <w:p w:rsidR="00CD2988" w:rsidRPr="001E1C51" w:rsidRDefault="00CD2988" w:rsidP="00DA68E0">
            <w:pPr>
              <w:numPr>
                <w:ilvl w:val="0"/>
                <w:numId w:val="4"/>
              </w:numPr>
              <w:tabs>
                <w:tab w:val="clear" w:pos="720"/>
                <w:tab w:val="num" w:pos="252"/>
              </w:tabs>
              <w:ind w:left="252" w:hanging="288"/>
              <w:jc w:val="both"/>
            </w:pPr>
            <w:r w:rsidRPr="001E1C51">
              <w:t>Закон «Об образовании» РФ</w:t>
            </w:r>
          </w:p>
          <w:p w:rsidR="00CD2988" w:rsidRPr="001E1C51" w:rsidRDefault="00CD2988" w:rsidP="00DA68E0">
            <w:pPr>
              <w:numPr>
                <w:ilvl w:val="0"/>
                <w:numId w:val="4"/>
              </w:numPr>
              <w:tabs>
                <w:tab w:val="clear" w:pos="720"/>
                <w:tab w:val="num" w:pos="252"/>
              </w:tabs>
              <w:ind w:left="252" w:hanging="288"/>
              <w:jc w:val="both"/>
            </w:pPr>
            <w:r w:rsidRPr="001E1C51">
              <w:t>Закон «Об образовании» РТ</w:t>
            </w:r>
          </w:p>
          <w:p w:rsidR="00CD2988" w:rsidRPr="001E1C51" w:rsidRDefault="00CD2988" w:rsidP="00DA68E0">
            <w:pPr>
              <w:numPr>
                <w:ilvl w:val="0"/>
                <w:numId w:val="4"/>
              </w:numPr>
              <w:tabs>
                <w:tab w:val="clear" w:pos="720"/>
                <w:tab w:val="num" w:pos="252"/>
              </w:tabs>
              <w:ind w:left="252" w:hanging="288"/>
              <w:jc w:val="both"/>
            </w:pPr>
            <w:r w:rsidRPr="001E1C51">
              <w:t>Стратегия развития российского образования до 2020 года.</w:t>
            </w:r>
          </w:p>
          <w:p w:rsidR="00CD2988" w:rsidRPr="00CD7084" w:rsidRDefault="00CD2988" w:rsidP="00127B41">
            <w:pPr>
              <w:ind w:left="252"/>
              <w:jc w:val="both"/>
              <w:rPr>
                <w:bCs/>
                <w:iCs/>
              </w:rPr>
            </w:pPr>
          </w:p>
        </w:tc>
      </w:tr>
      <w:tr w:rsidR="00CD2988" w:rsidTr="00127B41">
        <w:tc>
          <w:tcPr>
            <w:tcW w:w="1279" w:type="pct"/>
            <w:shd w:val="clear" w:color="auto" w:fill="auto"/>
          </w:tcPr>
          <w:p w:rsidR="00CD2988" w:rsidRDefault="00CD2988" w:rsidP="00127B41">
            <w:pPr>
              <w:jc w:val="both"/>
            </w:pPr>
            <w:r>
              <w:t>Заказчик Подпрограммы</w:t>
            </w:r>
          </w:p>
        </w:tc>
        <w:tc>
          <w:tcPr>
            <w:tcW w:w="3721" w:type="pct"/>
            <w:shd w:val="clear" w:color="auto" w:fill="auto"/>
          </w:tcPr>
          <w:p w:rsidR="00CD2988" w:rsidRDefault="00DC4B21" w:rsidP="00127B41">
            <w:pPr>
              <w:jc w:val="both"/>
            </w:pPr>
            <w:r>
              <w:t xml:space="preserve">Министерство образования и науки </w:t>
            </w:r>
            <w:r w:rsidR="00CD2988">
              <w:t xml:space="preserve"> Республики Татарстан</w:t>
            </w:r>
          </w:p>
        </w:tc>
      </w:tr>
      <w:tr w:rsidR="00CD2988" w:rsidTr="00127B41">
        <w:tc>
          <w:tcPr>
            <w:tcW w:w="1279" w:type="pct"/>
            <w:shd w:val="clear" w:color="auto" w:fill="auto"/>
          </w:tcPr>
          <w:p w:rsidR="00CD2988" w:rsidRDefault="00CD2988" w:rsidP="00127B41">
            <w:pPr>
              <w:jc w:val="both"/>
            </w:pPr>
            <w:r>
              <w:t>Разработчик Подпрограммы</w:t>
            </w:r>
          </w:p>
        </w:tc>
        <w:tc>
          <w:tcPr>
            <w:tcW w:w="3721" w:type="pct"/>
            <w:shd w:val="clear" w:color="auto" w:fill="auto"/>
          </w:tcPr>
          <w:p w:rsidR="00CD2988" w:rsidRDefault="00DC4B21" w:rsidP="00127B41">
            <w:pPr>
              <w:jc w:val="both"/>
            </w:pPr>
            <w:r>
              <w:t>Государственное</w:t>
            </w:r>
            <w:r w:rsidR="00CD2988">
              <w:t xml:space="preserve"> бюджетное </w:t>
            </w:r>
            <w:r>
              <w:t xml:space="preserve">общеобразовательное </w:t>
            </w:r>
            <w:r w:rsidR="00CD2988">
              <w:t>учрежде</w:t>
            </w:r>
            <w:r>
              <w:t>ние «Чистопольская кадетская школа-интернат имени Героя Советского Союза Кузьмина Сергея Евдокимовича»</w:t>
            </w:r>
          </w:p>
        </w:tc>
      </w:tr>
      <w:tr w:rsidR="00CD2988" w:rsidTr="00127B41">
        <w:tc>
          <w:tcPr>
            <w:tcW w:w="1279" w:type="pct"/>
            <w:shd w:val="clear" w:color="auto" w:fill="auto"/>
          </w:tcPr>
          <w:p w:rsidR="00CD2988" w:rsidRDefault="00CD2988" w:rsidP="00127B41">
            <w:pPr>
              <w:jc w:val="both"/>
            </w:pPr>
            <w:r>
              <w:t>Цель и задачи Подпрограммы</w:t>
            </w:r>
          </w:p>
        </w:tc>
        <w:tc>
          <w:tcPr>
            <w:tcW w:w="3721" w:type="pct"/>
            <w:shd w:val="clear" w:color="auto" w:fill="auto"/>
          </w:tcPr>
          <w:p w:rsidR="00CD2988" w:rsidRPr="001E1C51" w:rsidRDefault="00CD2988" w:rsidP="00127B41">
            <w:pPr>
              <w:jc w:val="both"/>
            </w:pPr>
            <w:r w:rsidRPr="00CD7084">
              <w:rPr>
                <w:b/>
              </w:rPr>
              <w:t xml:space="preserve">Цель - </w:t>
            </w:r>
            <w:r w:rsidRPr="001E1C51">
              <w:t>создание единого методического инф</w:t>
            </w:r>
            <w:r w:rsidR="00DC4B21">
              <w:t>ормационного пространства школы</w:t>
            </w:r>
            <w:r w:rsidRPr="001E1C51">
              <w:t>, способствующего росту методической куль</w:t>
            </w:r>
            <w:r w:rsidR="00DC4B21">
              <w:t>туры и компетенции  педагогов учреждения</w:t>
            </w:r>
            <w:r w:rsidRPr="001E1C51">
              <w:t>, апробирование модели методической службы, ориентированной на развитие образования и удовлетворяющей возросшим потребностям методического обеспечения процессов в ОУ.</w:t>
            </w:r>
          </w:p>
          <w:p w:rsidR="00DC4B21" w:rsidRPr="00DC4B21" w:rsidRDefault="00CD2988" w:rsidP="00127B41">
            <w:pPr>
              <w:jc w:val="both"/>
            </w:pPr>
            <w:r w:rsidRPr="00CD7084">
              <w:rPr>
                <w:b/>
              </w:rPr>
              <w:t xml:space="preserve">Задачи – </w:t>
            </w:r>
            <w:r w:rsidRPr="002C6623">
              <w:t>1.</w:t>
            </w:r>
            <w:r w:rsidRPr="001E1C51">
              <w:t xml:space="preserve">обеспечить качественно новое методическое сопровождение деятельности педагогических кадров по реализации основных направлений </w:t>
            </w:r>
            <w:r w:rsidR="00DC4B21">
              <w:t>государственной программы</w:t>
            </w:r>
            <w:r w:rsidR="00DC4B21" w:rsidRPr="00DC4B21">
              <w:t xml:space="preserve">  «Развитие образования и науки  Республики Татарстан на 2014-2020 годы».</w:t>
            </w:r>
          </w:p>
          <w:p w:rsidR="00CD2988" w:rsidRPr="001E1C51" w:rsidRDefault="00CD2988" w:rsidP="00127B41">
            <w:pPr>
              <w:jc w:val="both"/>
            </w:pPr>
            <w:r w:rsidRPr="001E1C51">
              <w:t>2.Совершен</w:t>
            </w:r>
            <w:r w:rsidR="00DC4B21">
              <w:t>ствовать работу по распространению  и обобщение передового педагогического опыта</w:t>
            </w:r>
            <w:r w:rsidRPr="001E1C51">
              <w:t>.</w:t>
            </w:r>
          </w:p>
          <w:p w:rsidR="00CD2988" w:rsidRPr="001E1C51" w:rsidRDefault="0010268A" w:rsidP="00127B41">
            <w:pPr>
              <w:jc w:val="both"/>
            </w:pPr>
            <w:r>
              <w:t>3</w:t>
            </w:r>
            <w:r w:rsidR="00CD2988" w:rsidRPr="001E1C51">
              <w:t>.Создание системы методического сопровождения педагогических работников  по организации и проведению опытно-экспериментальной и инновационной деятельности.</w:t>
            </w:r>
          </w:p>
          <w:p w:rsidR="00CD2988" w:rsidRPr="001E1C51" w:rsidRDefault="0010268A" w:rsidP="00127B41">
            <w:pPr>
              <w:jc w:val="both"/>
            </w:pPr>
            <w:r>
              <w:t>4</w:t>
            </w:r>
            <w:r w:rsidR="00CD2988" w:rsidRPr="001E1C51">
              <w:t>.Организация методического сопровождения педагогов школ</w:t>
            </w:r>
            <w:r>
              <w:t>ы</w:t>
            </w:r>
            <w:r w:rsidR="00CD2988" w:rsidRPr="001E1C51">
              <w:t xml:space="preserve"> в подготовке и проведении итого</w:t>
            </w:r>
            <w:r>
              <w:t>вой аттестации в форме ЕГЭ и ОГЭ</w:t>
            </w:r>
            <w:r w:rsidR="00CD2988" w:rsidRPr="001E1C51">
              <w:t>.</w:t>
            </w:r>
          </w:p>
          <w:p w:rsidR="00CD2988" w:rsidRPr="001E1C51" w:rsidRDefault="0010268A" w:rsidP="00127B41">
            <w:pPr>
              <w:jc w:val="both"/>
            </w:pPr>
            <w:r>
              <w:t>5</w:t>
            </w:r>
            <w:r w:rsidR="00CD2988" w:rsidRPr="001E1C51">
              <w:t>.Создание системы непрерывного повышения квалифика</w:t>
            </w:r>
            <w:r>
              <w:t xml:space="preserve">ции педагогических </w:t>
            </w:r>
            <w:r w:rsidR="00CD2988" w:rsidRPr="001E1C51">
              <w:t xml:space="preserve"> работни</w:t>
            </w:r>
            <w:r>
              <w:t>ков школы</w:t>
            </w:r>
            <w:r w:rsidR="00CD2988" w:rsidRPr="001E1C51">
              <w:t>.</w:t>
            </w:r>
          </w:p>
          <w:p w:rsidR="00CD2988" w:rsidRPr="00817A02" w:rsidRDefault="0010268A" w:rsidP="00127B41">
            <w:pPr>
              <w:jc w:val="both"/>
            </w:pPr>
            <w:r>
              <w:t>6.Оказание поддержки педагогам в</w:t>
            </w:r>
            <w:r w:rsidR="00CD2988" w:rsidRPr="00817A02">
              <w:t xml:space="preserve"> введении в действие</w:t>
            </w:r>
            <w:r>
              <w:t xml:space="preserve"> и </w:t>
            </w:r>
            <w:r w:rsidR="00FA7D60">
              <w:t xml:space="preserve">реализации </w:t>
            </w:r>
            <w:r w:rsidR="00CD2988" w:rsidRPr="00817A02">
              <w:t xml:space="preserve"> государственных образовательных  стандартов нового поколения;</w:t>
            </w:r>
          </w:p>
          <w:p w:rsidR="00CD2988" w:rsidRDefault="00CD2988" w:rsidP="00127B41">
            <w:pPr>
              <w:jc w:val="both"/>
            </w:pPr>
            <w:r w:rsidRPr="00CD7084">
              <w:rPr>
                <w:i/>
              </w:rPr>
              <w:t xml:space="preserve">- </w:t>
            </w:r>
            <w:r>
              <w:t xml:space="preserve">повышение эффективности </w:t>
            </w:r>
            <w:r w:rsidR="00FA7D60">
              <w:t xml:space="preserve">и результативности школьной </w:t>
            </w:r>
            <w:r>
              <w:t xml:space="preserve"> методической службы;</w:t>
            </w:r>
          </w:p>
          <w:p w:rsidR="00CD2988" w:rsidRPr="006406AF" w:rsidRDefault="00CD2988" w:rsidP="00127B41">
            <w:pPr>
              <w:jc w:val="both"/>
            </w:pPr>
            <w:r>
              <w:t>- формирование профессионального и личностного рост</w:t>
            </w:r>
            <w:r w:rsidR="00FA7D60">
              <w:t>а педагогических работников школы.</w:t>
            </w:r>
          </w:p>
        </w:tc>
      </w:tr>
      <w:tr w:rsidR="00CD2988" w:rsidTr="00127B41">
        <w:tc>
          <w:tcPr>
            <w:tcW w:w="1279" w:type="pct"/>
            <w:shd w:val="clear" w:color="auto" w:fill="auto"/>
          </w:tcPr>
          <w:p w:rsidR="00CD2988" w:rsidRDefault="00CD2988" w:rsidP="00127B41">
            <w:pPr>
              <w:jc w:val="both"/>
            </w:pPr>
            <w:r>
              <w:t>Сроки реализации Подпрограммы</w:t>
            </w:r>
          </w:p>
        </w:tc>
        <w:tc>
          <w:tcPr>
            <w:tcW w:w="3721" w:type="pct"/>
            <w:shd w:val="clear" w:color="auto" w:fill="auto"/>
          </w:tcPr>
          <w:p w:rsidR="00CD2988" w:rsidRDefault="00FA7D60" w:rsidP="00127B41">
            <w:pPr>
              <w:jc w:val="both"/>
            </w:pPr>
            <w:r>
              <w:t>2017-2021</w:t>
            </w:r>
            <w:r w:rsidR="00CD2988">
              <w:t xml:space="preserve"> годы</w:t>
            </w:r>
          </w:p>
        </w:tc>
      </w:tr>
      <w:tr w:rsidR="00CD2988" w:rsidTr="00127B41">
        <w:tc>
          <w:tcPr>
            <w:tcW w:w="1279" w:type="pct"/>
            <w:shd w:val="clear" w:color="auto" w:fill="auto"/>
          </w:tcPr>
          <w:p w:rsidR="00CD2988" w:rsidRDefault="00CD2988" w:rsidP="00127B41">
            <w:pPr>
              <w:jc w:val="both"/>
            </w:pPr>
            <w:r>
              <w:t>Исполнители подпрограммы</w:t>
            </w:r>
          </w:p>
        </w:tc>
        <w:tc>
          <w:tcPr>
            <w:tcW w:w="3721" w:type="pct"/>
            <w:shd w:val="clear" w:color="auto" w:fill="auto"/>
          </w:tcPr>
          <w:p w:rsidR="00CD2988" w:rsidRDefault="00FA7D60" w:rsidP="00127B41">
            <w:pPr>
              <w:jc w:val="both"/>
            </w:pPr>
            <w:r>
              <w:t>Государственное бюджетное общеобразовательное учреждение «Чистопольская кадетская школа-интернат имени Героя Советского Союза Кузьмина Сергея Евдокимовича»</w:t>
            </w:r>
          </w:p>
        </w:tc>
      </w:tr>
      <w:tr w:rsidR="00CD2988" w:rsidTr="00127B41">
        <w:tc>
          <w:tcPr>
            <w:tcW w:w="1279" w:type="pct"/>
            <w:shd w:val="clear" w:color="auto" w:fill="auto"/>
          </w:tcPr>
          <w:p w:rsidR="00CD2988" w:rsidRDefault="00CD2988" w:rsidP="00127B41">
            <w:pPr>
              <w:jc w:val="both"/>
            </w:pPr>
            <w:r>
              <w:t>Ожидаемые результаты реализации Подпрограммы</w:t>
            </w:r>
          </w:p>
        </w:tc>
        <w:tc>
          <w:tcPr>
            <w:tcW w:w="3721" w:type="pct"/>
            <w:shd w:val="clear" w:color="auto" w:fill="auto"/>
          </w:tcPr>
          <w:p w:rsidR="00CD2988" w:rsidRDefault="00CD2988" w:rsidP="00127B41">
            <w:pPr>
              <w:jc w:val="both"/>
            </w:pPr>
            <w:r>
              <w:t>- осуществление глубокой интеграции школьной и муниципальной методических служб;</w:t>
            </w:r>
          </w:p>
          <w:p w:rsidR="00CD2988" w:rsidRDefault="00CD2988" w:rsidP="00127B41">
            <w:pPr>
              <w:jc w:val="both"/>
            </w:pPr>
            <w:r>
              <w:t>- со</w:t>
            </w:r>
            <w:r w:rsidR="00BD15F8">
              <w:t>здание школьного</w:t>
            </w:r>
            <w:r>
              <w:t xml:space="preserve"> банка данных по методической активно</w:t>
            </w:r>
            <w:r w:rsidR="00BD15F8">
              <w:t xml:space="preserve">сти </w:t>
            </w:r>
            <w:r w:rsidR="00BD15F8">
              <w:lastRenderedPageBreak/>
              <w:t xml:space="preserve">педагогических </w:t>
            </w:r>
            <w:r>
              <w:t xml:space="preserve"> работников;</w:t>
            </w:r>
          </w:p>
          <w:p w:rsidR="00CD2988" w:rsidRDefault="00CD2988" w:rsidP="00127B41">
            <w:pPr>
              <w:jc w:val="both"/>
            </w:pPr>
            <w:r>
              <w:t>- профессиональный и личностный рос</w:t>
            </w:r>
            <w:r w:rsidR="00BD15F8">
              <w:t>т педагогических работников школы</w:t>
            </w:r>
            <w:r>
              <w:t>;</w:t>
            </w:r>
          </w:p>
          <w:p w:rsidR="00CD2988" w:rsidRDefault="00CD2988" w:rsidP="00127B41">
            <w:pPr>
              <w:jc w:val="both"/>
            </w:pPr>
            <w:r>
              <w:t>- повышение квалифик</w:t>
            </w:r>
            <w:r w:rsidR="00BD15F8">
              <w:t>ации педагогических  работников школы</w:t>
            </w:r>
            <w:r>
              <w:t>;</w:t>
            </w:r>
          </w:p>
          <w:p w:rsidR="00CD2988" w:rsidRDefault="00CD2988" w:rsidP="00127B41">
            <w:pPr>
              <w:jc w:val="both"/>
            </w:pPr>
            <w:r>
              <w:t>- повышение эффективности и р</w:t>
            </w:r>
            <w:r w:rsidR="00BD15F8">
              <w:t>езультативности  школьной  методической</w:t>
            </w:r>
            <w:r>
              <w:t xml:space="preserve"> служб</w:t>
            </w:r>
            <w:r w:rsidR="00BD15F8">
              <w:t>ы.</w:t>
            </w:r>
          </w:p>
          <w:p w:rsidR="00CD2988" w:rsidRPr="004D4A88" w:rsidRDefault="00CD2988" w:rsidP="00127B41">
            <w:pPr>
              <w:jc w:val="both"/>
            </w:pPr>
          </w:p>
        </w:tc>
      </w:tr>
      <w:tr w:rsidR="00CD2988" w:rsidTr="00127B41">
        <w:tc>
          <w:tcPr>
            <w:tcW w:w="1279" w:type="pct"/>
            <w:shd w:val="clear" w:color="auto" w:fill="auto"/>
          </w:tcPr>
          <w:p w:rsidR="00CD2988" w:rsidRPr="004D4A88" w:rsidRDefault="00CD2988" w:rsidP="00127B41">
            <w:pPr>
              <w:jc w:val="both"/>
            </w:pPr>
            <w:r w:rsidRPr="004D4A88">
              <w:lastRenderedPageBreak/>
              <w:t>Система  организации контроля исполнения П</w:t>
            </w:r>
            <w:r>
              <w:t>одп</w:t>
            </w:r>
            <w:r w:rsidRPr="004D4A88">
              <w:t>рограммы</w:t>
            </w:r>
          </w:p>
        </w:tc>
        <w:tc>
          <w:tcPr>
            <w:tcW w:w="3721" w:type="pct"/>
            <w:shd w:val="clear" w:color="auto" w:fill="auto"/>
          </w:tcPr>
          <w:p w:rsidR="00CD2988" w:rsidRPr="004D4A88" w:rsidRDefault="00CD2988" w:rsidP="00BD15F8">
            <w:pPr>
              <w:pStyle w:val="ab"/>
              <w:ind w:left="0"/>
              <w:jc w:val="both"/>
            </w:pPr>
            <w:r w:rsidRPr="004D4A88">
              <w:t>Корректировка программы осуществляется Методическим советом</w:t>
            </w:r>
            <w:r w:rsidR="00BD15F8">
              <w:t xml:space="preserve"> школы</w:t>
            </w:r>
            <w:r w:rsidRPr="004D4A88">
              <w:t>. Управление реализацией прогр</w:t>
            </w:r>
            <w:r w:rsidR="00BD15F8">
              <w:t>аммы осуществляется директором Г</w:t>
            </w:r>
            <w:r>
              <w:t>Б</w:t>
            </w:r>
            <w:r w:rsidR="00BD15F8">
              <w:t>ОУ «Чистопольская кадетская школа-интернат имени Героя Советского Союза Кузьмина Сергея Евдокимовича</w:t>
            </w:r>
            <w:r w:rsidRPr="004D4A88">
              <w:t>».</w:t>
            </w:r>
          </w:p>
        </w:tc>
      </w:tr>
      <w:tr w:rsidR="00CD2988" w:rsidTr="00127B41">
        <w:tc>
          <w:tcPr>
            <w:tcW w:w="1279" w:type="pct"/>
            <w:shd w:val="clear" w:color="auto" w:fill="auto"/>
          </w:tcPr>
          <w:p w:rsidR="00CD2988" w:rsidRPr="003F22E3" w:rsidRDefault="00CD2988" w:rsidP="00127B41">
            <w:r w:rsidRPr="003F22E3">
              <w:t xml:space="preserve">Основные целевые показатели </w:t>
            </w:r>
            <w:r>
              <w:t>подпрограмы</w:t>
            </w:r>
          </w:p>
        </w:tc>
        <w:tc>
          <w:tcPr>
            <w:tcW w:w="3721" w:type="pct"/>
            <w:shd w:val="clear" w:color="auto" w:fill="auto"/>
          </w:tcPr>
          <w:p w:rsidR="00CD2988" w:rsidRPr="003F22E3" w:rsidRDefault="00CD2988" w:rsidP="00127B41">
            <w:r w:rsidRPr="003F22E3">
              <w:t>1.Индикаторы эффективности системы методического обеспечения.</w:t>
            </w:r>
          </w:p>
          <w:p w:rsidR="00CD2988" w:rsidRPr="003F22E3" w:rsidRDefault="00CD2988" w:rsidP="00127B41">
            <w:r w:rsidRPr="003F22E3">
              <w:t xml:space="preserve">-% аттестованных </w:t>
            </w:r>
            <w:r w:rsidR="00BD15F8">
              <w:t>педагогических работников школы</w:t>
            </w:r>
            <w:r w:rsidRPr="003F22E3">
              <w:t>;</w:t>
            </w:r>
          </w:p>
          <w:p w:rsidR="00CD2988" w:rsidRPr="003F22E3" w:rsidRDefault="00CD2988" w:rsidP="00127B41">
            <w:r w:rsidRPr="003F22E3">
              <w:t>- % оснащенности ОУ компьютер</w:t>
            </w:r>
            <w:r w:rsidR="00BD15F8">
              <w:t>ами</w:t>
            </w:r>
            <w:r w:rsidRPr="003F22E3">
              <w:t>;</w:t>
            </w:r>
          </w:p>
          <w:p w:rsidR="00CD2988" w:rsidRPr="003F22E3" w:rsidRDefault="00CD2988" w:rsidP="00127B41">
            <w:r w:rsidRPr="003F22E3">
              <w:t>-% уроков с применением ИКТ;</w:t>
            </w:r>
          </w:p>
          <w:p w:rsidR="00CD2988" w:rsidRPr="003F22E3" w:rsidRDefault="00BD15F8" w:rsidP="00127B41">
            <w:r>
              <w:t>-% педагогов, участвующих в конкурсах и грантах</w:t>
            </w:r>
            <w:r w:rsidR="00CD2988" w:rsidRPr="003F22E3">
              <w:t>;</w:t>
            </w:r>
          </w:p>
          <w:p w:rsidR="00CD2988" w:rsidRPr="003F22E3" w:rsidRDefault="00CD2988" w:rsidP="00127B41">
            <w:r w:rsidRPr="003F22E3">
              <w:t>-% учителей-пользователей ПК</w:t>
            </w:r>
          </w:p>
          <w:p w:rsidR="00CD2988" w:rsidRPr="003F22E3" w:rsidRDefault="00BD15F8" w:rsidP="00127B41">
            <w:r>
              <w:t>-% педагогов</w:t>
            </w:r>
            <w:r w:rsidR="00CD2988" w:rsidRPr="003F22E3">
              <w:t>, работающих в режиме инноваций, эксперимента;</w:t>
            </w:r>
          </w:p>
          <w:p w:rsidR="00CD2988" w:rsidRPr="003F22E3" w:rsidRDefault="00CD2988" w:rsidP="00127B41">
            <w:r w:rsidRPr="003F22E3">
              <w:t>-% учителей, принимающих участие в ПНПО «Образование»</w:t>
            </w:r>
          </w:p>
        </w:tc>
      </w:tr>
      <w:tr w:rsidR="00CD2988" w:rsidTr="00127B41">
        <w:tc>
          <w:tcPr>
            <w:tcW w:w="1279" w:type="pct"/>
            <w:shd w:val="clear" w:color="auto" w:fill="auto"/>
          </w:tcPr>
          <w:p w:rsidR="00CD2988" w:rsidRPr="009B6EFD" w:rsidRDefault="00CD2988" w:rsidP="00127B41">
            <w:r w:rsidRPr="00CD7084">
              <w:rPr>
                <w:lang w:val="en-US"/>
              </w:rPr>
              <w:t>I</w:t>
            </w:r>
            <w:r w:rsidR="00BD15F8">
              <w:t xml:space="preserve"> этап- организационный 2017-2018</w:t>
            </w:r>
            <w:r w:rsidRPr="009B6EFD">
              <w:t xml:space="preserve"> гг.</w:t>
            </w:r>
          </w:p>
        </w:tc>
        <w:tc>
          <w:tcPr>
            <w:tcW w:w="3721" w:type="pct"/>
            <w:shd w:val="clear" w:color="auto" w:fill="auto"/>
          </w:tcPr>
          <w:p w:rsidR="00CD2988" w:rsidRPr="009B6EFD" w:rsidRDefault="00CD2988" w:rsidP="00BD15F8">
            <w:pPr>
              <w:jc w:val="both"/>
            </w:pPr>
            <w:r w:rsidRPr="009B6EFD">
              <w:t>1.Непрерывное образование –как принцип организации образования.</w:t>
            </w:r>
          </w:p>
          <w:p w:rsidR="00CD2988" w:rsidRPr="009B6EFD" w:rsidRDefault="00CD2988" w:rsidP="00BD15F8">
            <w:pPr>
              <w:jc w:val="both"/>
            </w:pPr>
            <w:r w:rsidRPr="009B6EFD">
              <w:t>2.Осуществление личностного и практико-ориентированного подхода в повышение квалификации педагогов.</w:t>
            </w:r>
          </w:p>
          <w:p w:rsidR="00CD2988" w:rsidRPr="009B6EFD" w:rsidRDefault="00CD2988" w:rsidP="00BD15F8">
            <w:pPr>
              <w:jc w:val="both"/>
            </w:pPr>
            <w:r w:rsidRPr="009B6EFD">
              <w:t>3.Прогнозирование образовательных потребностей педагогов.</w:t>
            </w:r>
          </w:p>
        </w:tc>
      </w:tr>
      <w:tr w:rsidR="00CD2988" w:rsidTr="00127B41">
        <w:tc>
          <w:tcPr>
            <w:tcW w:w="1279" w:type="pct"/>
            <w:shd w:val="clear" w:color="auto" w:fill="auto"/>
          </w:tcPr>
          <w:p w:rsidR="00CD2988" w:rsidRPr="009B6EFD" w:rsidRDefault="00CD2988" w:rsidP="00127B41">
            <w:r w:rsidRPr="00CD7084">
              <w:rPr>
                <w:lang w:val="en-US"/>
              </w:rPr>
              <w:t>II</w:t>
            </w:r>
            <w:r w:rsidRPr="009B6EFD">
              <w:t xml:space="preserve"> этап-внедренческий</w:t>
            </w:r>
          </w:p>
          <w:p w:rsidR="00CD2988" w:rsidRPr="009B6EFD" w:rsidRDefault="00BD15F8" w:rsidP="00127B41">
            <w:r>
              <w:t>2018-2019</w:t>
            </w:r>
            <w:r w:rsidR="00CD2988" w:rsidRPr="009B6EFD">
              <w:t>гг.</w:t>
            </w:r>
          </w:p>
        </w:tc>
        <w:tc>
          <w:tcPr>
            <w:tcW w:w="3721" w:type="pct"/>
            <w:shd w:val="clear" w:color="auto" w:fill="auto"/>
          </w:tcPr>
          <w:p w:rsidR="00CD2988" w:rsidRPr="009B6EFD" w:rsidRDefault="00CD2988" w:rsidP="00BD15F8">
            <w:pPr>
              <w:jc w:val="both"/>
            </w:pPr>
            <w:r w:rsidRPr="009B6EFD">
              <w:t>1.Интеграция науки и практики.</w:t>
            </w:r>
          </w:p>
          <w:p w:rsidR="00CD2988" w:rsidRPr="009B6EFD" w:rsidRDefault="00CD2988" w:rsidP="00BD15F8">
            <w:pPr>
              <w:jc w:val="both"/>
            </w:pPr>
            <w:r w:rsidRPr="009B6EFD">
              <w:t>2.Методическое сопровождение и обеспечение основны</w:t>
            </w:r>
            <w:r w:rsidR="00BD15F8">
              <w:t>х и вспомогательных процессов образовательного процесса</w:t>
            </w:r>
            <w:r w:rsidRPr="009B6EFD">
              <w:t>.</w:t>
            </w:r>
          </w:p>
        </w:tc>
      </w:tr>
      <w:tr w:rsidR="00CD2988" w:rsidTr="00127B41">
        <w:tc>
          <w:tcPr>
            <w:tcW w:w="1279" w:type="pct"/>
            <w:shd w:val="clear" w:color="auto" w:fill="auto"/>
          </w:tcPr>
          <w:p w:rsidR="00CD2988" w:rsidRPr="009B6EFD" w:rsidRDefault="00CD2988" w:rsidP="00127B41">
            <w:r w:rsidRPr="00CD7084">
              <w:rPr>
                <w:lang w:val="en-US"/>
              </w:rPr>
              <w:t>III</w:t>
            </w:r>
            <w:r w:rsidRPr="009B6EFD">
              <w:t xml:space="preserve"> этап-обобщающий</w:t>
            </w:r>
          </w:p>
          <w:p w:rsidR="00CD2988" w:rsidRPr="009B6EFD" w:rsidRDefault="00BD15F8" w:rsidP="00127B41">
            <w:r>
              <w:t>2019-2020</w:t>
            </w:r>
            <w:r w:rsidR="00CD2988" w:rsidRPr="009B6EFD">
              <w:t xml:space="preserve"> гг.</w:t>
            </w:r>
          </w:p>
        </w:tc>
        <w:tc>
          <w:tcPr>
            <w:tcW w:w="3721" w:type="pct"/>
            <w:shd w:val="clear" w:color="auto" w:fill="auto"/>
          </w:tcPr>
          <w:p w:rsidR="00CD2988" w:rsidRPr="009B6EFD" w:rsidRDefault="00CD2988" w:rsidP="00BD15F8">
            <w:pPr>
              <w:jc w:val="both"/>
            </w:pPr>
            <w:r>
              <w:t>1.</w:t>
            </w:r>
            <w:r w:rsidRPr="009B6EFD">
              <w:t>Создание гибкой, открытой и развивающей среды непрерывного образования педагогов. Оценка эффективности выполнения программы развития.</w:t>
            </w:r>
          </w:p>
        </w:tc>
      </w:tr>
      <w:tr w:rsidR="00CD2988" w:rsidTr="00127B41">
        <w:tc>
          <w:tcPr>
            <w:tcW w:w="1279" w:type="pct"/>
            <w:shd w:val="clear" w:color="auto" w:fill="auto"/>
          </w:tcPr>
          <w:p w:rsidR="00CD2988" w:rsidRPr="009B6EFD" w:rsidRDefault="00CD2988" w:rsidP="00127B41">
            <w:r w:rsidRPr="00CD7084">
              <w:rPr>
                <w:lang w:val="en-US"/>
              </w:rPr>
              <w:t xml:space="preserve">IY </w:t>
            </w:r>
            <w:r w:rsidRPr="009B6EFD">
              <w:t>этап</w:t>
            </w:r>
            <w:r w:rsidRPr="00CD7084">
              <w:rPr>
                <w:lang w:val="en-US"/>
              </w:rPr>
              <w:t>-</w:t>
            </w:r>
            <w:r w:rsidRPr="009B6EFD">
              <w:t xml:space="preserve"> ожидаемые результаты</w:t>
            </w:r>
          </w:p>
        </w:tc>
        <w:tc>
          <w:tcPr>
            <w:tcW w:w="3721" w:type="pct"/>
            <w:shd w:val="clear" w:color="auto" w:fill="auto"/>
          </w:tcPr>
          <w:p w:rsidR="00CD2988" w:rsidRPr="009B6EFD" w:rsidRDefault="00CD2988" w:rsidP="00ED301F">
            <w:pPr>
              <w:jc w:val="both"/>
            </w:pPr>
            <w:r w:rsidRPr="009B6EFD">
              <w:t>1.Систематическое повышение квалификации педагогических кадров; 100%- прохождение курсовой подготовки.</w:t>
            </w:r>
          </w:p>
          <w:p w:rsidR="00CD2988" w:rsidRPr="009B6EFD" w:rsidRDefault="00CD2988" w:rsidP="00ED301F">
            <w:pPr>
              <w:jc w:val="both"/>
            </w:pPr>
            <w:r w:rsidRPr="009B6EFD">
              <w:t>2.Дополнение традиционных форм повышения квалификации (курсовая подготовка, творческие конкурсы, фестивали, научно-практическая конференция.</w:t>
            </w:r>
            <w:r>
              <w:t>)</w:t>
            </w:r>
          </w:p>
          <w:p w:rsidR="00CD2988" w:rsidRPr="009B6EFD" w:rsidRDefault="00CD2988" w:rsidP="00ED301F">
            <w:pPr>
              <w:jc w:val="both"/>
            </w:pPr>
            <w:r w:rsidRPr="009B6EFD">
              <w:t>3.Самообразование, мастер-класс,конкурс проектов, сетевое взаимодействие.</w:t>
            </w:r>
          </w:p>
          <w:p w:rsidR="00CD2988" w:rsidRPr="009B6EFD" w:rsidRDefault="00CD2988" w:rsidP="00ED301F">
            <w:pPr>
              <w:jc w:val="both"/>
            </w:pPr>
            <w:r w:rsidRPr="009B6EFD">
              <w:t>4.Развитие дистанционного образования.</w:t>
            </w:r>
          </w:p>
          <w:p w:rsidR="00CD2988" w:rsidRPr="009B6EFD" w:rsidRDefault="00CD2988" w:rsidP="00ED301F">
            <w:pPr>
              <w:jc w:val="both"/>
            </w:pPr>
            <w:r w:rsidRPr="009B6EFD">
              <w:t>5.Методическое сопровождение внедрения ФГОС в основной школе.</w:t>
            </w:r>
          </w:p>
          <w:p w:rsidR="00CD2988" w:rsidRPr="009B6EFD" w:rsidRDefault="00CD2988" w:rsidP="00ED301F">
            <w:pPr>
              <w:jc w:val="both"/>
            </w:pPr>
            <w:r w:rsidRPr="009B6EFD">
              <w:t>6.Совершенствование форм и методов внедрения инновационно-работающих педагогов.</w:t>
            </w:r>
          </w:p>
          <w:p w:rsidR="00CD2988" w:rsidRPr="009B6EFD" w:rsidRDefault="00CD2988" w:rsidP="00ED301F">
            <w:pPr>
              <w:jc w:val="both"/>
            </w:pPr>
            <w:r w:rsidRPr="009B6EFD">
              <w:t>7.Рост показателей оснащенности ОУ компьют</w:t>
            </w:r>
            <w:r w:rsidR="00ED301F">
              <w:t>ерами, отвечающие требованиям образовательного процесса</w:t>
            </w:r>
            <w:r w:rsidRPr="009B6EFD">
              <w:t>.</w:t>
            </w:r>
          </w:p>
          <w:p w:rsidR="00CD2988" w:rsidRPr="009B6EFD" w:rsidRDefault="00CD2988" w:rsidP="00ED301F">
            <w:pPr>
              <w:jc w:val="both"/>
            </w:pPr>
          </w:p>
        </w:tc>
      </w:tr>
    </w:tbl>
    <w:p w:rsidR="00CD2988" w:rsidRDefault="00CD2988" w:rsidP="00CD2988">
      <w:pPr>
        <w:pStyle w:val="ab"/>
      </w:pPr>
    </w:p>
    <w:p w:rsidR="001734E5" w:rsidRDefault="001734E5" w:rsidP="00CD2988">
      <w:pPr>
        <w:pStyle w:val="ab"/>
      </w:pPr>
    </w:p>
    <w:p w:rsidR="001734E5" w:rsidRDefault="001734E5" w:rsidP="00CD2988">
      <w:pPr>
        <w:pStyle w:val="ab"/>
      </w:pPr>
    </w:p>
    <w:p w:rsidR="0072383A" w:rsidRDefault="0072383A" w:rsidP="00CD2988">
      <w:pPr>
        <w:pStyle w:val="ab"/>
      </w:pPr>
    </w:p>
    <w:p w:rsidR="0072383A" w:rsidRDefault="0072383A" w:rsidP="00CD2988">
      <w:pPr>
        <w:pStyle w:val="ab"/>
      </w:pPr>
    </w:p>
    <w:p w:rsidR="0072383A" w:rsidRDefault="0072383A" w:rsidP="00CD2988">
      <w:pPr>
        <w:pStyle w:val="ab"/>
      </w:pPr>
    </w:p>
    <w:p w:rsidR="001734E5" w:rsidRPr="00172A70" w:rsidRDefault="001734E5" w:rsidP="00CD2988">
      <w:pPr>
        <w:pStyle w:val="ab"/>
      </w:pPr>
    </w:p>
    <w:p w:rsidR="00CD2988" w:rsidRPr="00D90F68" w:rsidRDefault="00CD2988" w:rsidP="00CD2988">
      <w:pPr>
        <w:pStyle w:val="3"/>
        <w:jc w:val="center"/>
        <w:rPr>
          <w:color w:val="auto"/>
        </w:rPr>
      </w:pPr>
      <w:r w:rsidRPr="00D90F68">
        <w:rPr>
          <w:color w:val="auto"/>
        </w:rPr>
        <w:lastRenderedPageBreak/>
        <w:t>Принципы реализации подпрограммы</w:t>
      </w:r>
    </w:p>
    <w:p w:rsidR="00CD2988" w:rsidRPr="00D90F68" w:rsidRDefault="00CD2988" w:rsidP="00CD2988">
      <w:pPr>
        <w:pStyle w:val="ab"/>
      </w:pPr>
      <w:r w:rsidRPr="00D90F68">
        <w:tab/>
      </w:r>
    </w:p>
    <w:p w:rsidR="00CD2988" w:rsidRPr="00D90F68" w:rsidRDefault="00CD2988" w:rsidP="00CD2988">
      <w:pPr>
        <w:jc w:val="both"/>
      </w:pPr>
      <w:r w:rsidRPr="00D90F68">
        <w:t xml:space="preserve">        Для выполнения целей и задач методическая служба осуществляет следующие виды деятельности:</w:t>
      </w:r>
    </w:p>
    <w:p w:rsidR="00CD2988" w:rsidRPr="0047095C" w:rsidRDefault="00CD2988" w:rsidP="00CD2988">
      <w:pPr>
        <w:jc w:val="both"/>
      </w:pPr>
      <w:r w:rsidRPr="00D90F68">
        <w:t>- обеспечение педагогических работников  информацией об основных направлениях развития образования;</w:t>
      </w:r>
    </w:p>
    <w:p w:rsidR="00CD2988" w:rsidRPr="0047095C" w:rsidRDefault="00CD2988" w:rsidP="00CD2988">
      <w:pPr>
        <w:jc w:val="both"/>
      </w:pPr>
      <w:r w:rsidRPr="0047095C">
        <w:t>- диагностика и анализ информационно-методического сопровождения, методической и воспитательной работы в ОУ и подготовка предложений по совершенствованию работы;</w:t>
      </w:r>
    </w:p>
    <w:p w:rsidR="00CD2988" w:rsidRPr="0047095C" w:rsidRDefault="00CD2988" w:rsidP="00CD2988">
      <w:pPr>
        <w:jc w:val="both"/>
      </w:pPr>
      <w:r w:rsidRPr="0047095C">
        <w:t>- прогнозирование и планирование повышения квалификации, также оказание организационно-методической помощи педагогическим работникам в повышении профессионального мастерства;</w:t>
      </w:r>
    </w:p>
    <w:p w:rsidR="00CD2988" w:rsidRPr="0047095C" w:rsidRDefault="00CD2988" w:rsidP="00CD2988">
      <w:pPr>
        <w:jc w:val="both"/>
      </w:pPr>
      <w:r w:rsidRPr="0047095C">
        <w:t>- организация и проведение мероприятий по повышению профессионального мастерства педагогических работников, организация инновационной и экспериментальной деятельности;</w:t>
      </w:r>
    </w:p>
    <w:p w:rsidR="00CD2988" w:rsidRDefault="00CD2988" w:rsidP="00CD2988">
      <w:pPr>
        <w:jc w:val="both"/>
      </w:pPr>
      <w:r w:rsidRPr="0047095C">
        <w:t xml:space="preserve">- выявление, изучение, оценка результативности педагогического опыта; </w:t>
      </w:r>
    </w:p>
    <w:p w:rsidR="00CD2988" w:rsidRPr="0047095C" w:rsidRDefault="00CD2988" w:rsidP="00CD2988">
      <w:pPr>
        <w:jc w:val="both"/>
      </w:pPr>
      <w:r>
        <w:t xml:space="preserve">- </w:t>
      </w:r>
      <w:r w:rsidR="00ED301F">
        <w:t>обобщение и распространение передового педагогического опыта</w:t>
      </w:r>
      <w:r w:rsidRPr="0047095C">
        <w:t xml:space="preserve">; </w:t>
      </w:r>
    </w:p>
    <w:p w:rsidR="00CD2988" w:rsidRPr="0047095C" w:rsidRDefault="00CD2988" w:rsidP="00CD2988">
      <w:pPr>
        <w:jc w:val="both"/>
      </w:pPr>
      <w:r>
        <w:t xml:space="preserve">- </w:t>
      </w:r>
      <w:r w:rsidR="00ED301F">
        <w:t xml:space="preserve">развития школьной </w:t>
      </w:r>
      <w:r w:rsidRPr="0047095C">
        <w:t xml:space="preserve"> системы образования в соответствии с программой развития;</w:t>
      </w:r>
    </w:p>
    <w:p w:rsidR="00CD2988" w:rsidRPr="0047095C" w:rsidRDefault="00CD2988" w:rsidP="00CD2988">
      <w:pPr>
        <w:jc w:val="both"/>
      </w:pPr>
      <w:r w:rsidRPr="0047095C">
        <w:t xml:space="preserve">- определение содержания методической работы </w:t>
      </w:r>
      <w:r w:rsidR="00ED301F">
        <w:t xml:space="preserve">с педагогическими </w:t>
      </w:r>
      <w:r w:rsidRPr="0047095C">
        <w:t xml:space="preserve"> кадрами;</w:t>
      </w:r>
    </w:p>
    <w:p w:rsidR="00CD2988" w:rsidRPr="0047095C" w:rsidRDefault="00CD2988" w:rsidP="00CD2988">
      <w:pPr>
        <w:jc w:val="both"/>
      </w:pPr>
      <w:r w:rsidRPr="0047095C">
        <w:t>- создание банков педагогической информации  с использованием новых информационных технологий.</w:t>
      </w:r>
    </w:p>
    <w:p w:rsidR="00CD2988" w:rsidRPr="0047095C" w:rsidRDefault="00CD2988" w:rsidP="00CD2988">
      <w:pPr>
        <w:jc w:val="both"/>
      </w:pPr>
    </w:p>
    <w:p w:rsidR="00CD2988" w:rsidRPr="0047095C" w:rsidRDefault="00CD2988" w:rsidP="00CD2988">
      <w:pPr>
        <w:jc w:val="center"/>
        <w:rPr>
          <w:b/>
        </w:rPr>
      </w:pPr>
      <w:r w:rsidRPr="0047095C">
        <w:rPr>
          <w:b/>
        </w:rPr>
        <w:t>Формы, методы, средств</w:t>
      </w:r>
      <w:r w:rsidR="00ED301F">
        <w:rPr>
          <w:b/>
        </w:rPr>
        <w:t>а реализации работы школьной</w:t>
      </w:r>
      <w:r w:rsidRPr="0047095C">
        <w:rPr>
          <w:b/>
        </w:rPr>
        <w:t xml:space="preserve"> службы.</w:t>
      </w:r>
    </w:p>
    <w:p w:rsidR="00CD2988" w:rsidRPr="0047095C" w:rsidRDefault="00CD2988" w:rsidP="00CD2988">
      <w:pPr>
        <w:ind w:firstLine="708"/>
        <w:jc w:val="both"/>
      </w:pPr>
      <w:r w:rsidRPr="0047095C">
        <w:t>Основные направления работы осуществляются в коллективных, групповых и индивидуальных формах работы через различные структурные подразделения;</w:t>
      </w:r>
    </w:p>
    <w:p w:rsidR="00CD2988" w:rsidRPr="0047095C" w:rsidRDefault="00CD2988" w:rsidP="00CD2988">
      <w:pPr>
        <w:jc w:val="both"/>
      </w:pPr>
      <w:r w:rsidRPr="0047095C">
        <w:t>- долгосрочное и краткосрочные выездные курсы повышения квалификации работников образования;</w:t>
      </w:r>
    </w:p>
    <w:p w:rsidR="00CD2988" w:rsidRPr="0047095C" w:rsidRDefault="00CD2988" w:rsidP="00CD2988">
      <w:pPr>
        <w:jc w:val="both"/>
      </w:pPr>
      <w:r w:rsidRPr="0047095C">
        <w:t>- проведение</w:t>
      </w:r>
      <w:r w:rsidR="00ED301F">
        <w:t xml:space="preserve"> и участие в  научно-практических конференциях, семинарах, конкурсах </w:t>
      </w:r>
      <w:r w:rsidRPr="0047095C">
        <w:t>профессионального мастерства;</w:t>
      </w:r>
    </w:p>
    <w:p w:rsidR="00CD2988" w:rsidRPr="0047095C" w:rsidRDefault="00CD2988" w:rsidP="00CD2988">
      <w:pPr>
        <w:jc w:val="both"/>
      </w:pPr>
      <w:r w:rsidRPr="0047095C">
        <w:t>- проведение занятий творческих и проблемных групп, методических объединений;</w:t>
      </w:r>
    </w:p>
    <w:p w:rsidR="00CD2988" w:rsidRPr="0047095C" w:rsidRDefault="00CD2988" w:rsidP="00CD2988">
      <w:pPr>
        <w:jc w:val="both"/>
      </w:pPr>
      <w:r w:rsidRPr="0047095C">
        <w:t>- построение индивидуальных маршрутов разви</w:t>
      </w:r>
      <w:r w:rsidR="00ED301F">
        <w:t>тия педагогических кадров школы</w:t>
      </w:r>
      <w:r w:rsidRPr="0047095C">
        <w:t>;</w:t>
      </w:r>
    </w:p>
    <w:p w:rsidR="00CD2988" w:rsidRPr="0047095C" w:rsidRDefault="00CD2988" w:rsidP="00CD2988">
      <w:pPr>
        <w:jc w:val="both"/>
      </w:pPr>
      <w:r w:rsidRPr="0047095C">
        <w:t>- введение и апробация новых современных технологий.</w:t>
      </w:r>
    </w:p>
    <w:p w:rsidR="00CD2988" w:rsidRDefault="00CD2988" w:rsidP="00CD2988">
      <w:pPr>
        <w:pStyle w:val="5"/>
        <w:spacing w:before="0"/>
        <w:jc w:val="both"/>
      </w:pPr>
    </w:p>
    <w:p w:rsidR="00CD2988" w:rsidRPr="001734E5" w:rsidRDefault="00ED301F" w:rsidP="00CD2988">
      <w:pPr>
        <w:pStyle w:val="5"/>
        <w:spacing w:before="0"/>
        <w:jc w:val="center"/>
        <w:rPr>
          <w:i/>
          <w:color w:val="auto"/>
        </w:rPr>
      </w:pPr>
      <w:r w:rsidRPr="001734E5">
        <w:rPr>
          <w:color w:val="auto"/>
        </w:rPr>
        <w:t xml:space="preserve">Концепция развития школьной </w:t>
      </w:r>
      <w:r w:rsidR="00CD2988" w:rsidRPr="001734E5">
        <w:rPr>
          <w:color w:val="auto"/>
        </w:rPr>
        <w:t xml:space="preserve"> методической службы</w:t>
      </w:r>
    </w:p>
    <w:p w:rsidR="00CD2988" w:rsidRPr="001734E5" w:rsidRDefault="00CD2988" w:rsidP="00CD2988">
      <w:pPr>
        <w:ind w:firstLine="720"/>
        <w:jc w:val="both"/>
        <w:rPr>
          <w:b/>
          <w:bCs/>
        </w:rPr>
      </w:pPr>
    </w:p>
    <w:p w:rsidR="00CD2988" w:rsidRPr="00704E51" w:rsidRDefault="00CD2988" w:rsidP="00CD2988">
      <w:pPr>
        <w:ind w:firstLine="720"/>
        <w:jc w:val="both"/>
      </w:pPr>
      <w:r w:rsidRPr="00704E51">
        <w:t xml:space="preserve">В </w:t>
      </w:r>
      <w:r>
        <w:t xml:space="preserve">современной </w:t>
      </w:r>
      <w:r w:rsidRPr="00704E51">
        <w:t>школе осуществляется обучение, при котором в</w:t>
      </w:r>
      <w:r w:rsidR="00ED301F">
        <w:t>о главу угла ставит</w:t>
      </w:r>
      <w:r w:rsidRPr="00704E51">
        <w:t>ся самоценность</w:t>
      </w:r>
      <w:r>
        <w:t xml:space="preserve">личности </w:t>
      </w:r>
      <w:r w:rsidRPr="00704E51">
        <w:t>каждого участника образовательного</w:t>
      </w:r>
      <w:r w:rsidR="00B014BB">
        <w:t xml:space="preserve"> процесса. Поэтому деятельность школьной </w:t>
      </w:r>
      <w:r>
        <w:t xml:space="preserve"> методической службы </w:t>
      </w:r>
      <w:r w:rsidRPr="00704E51">
        <w:t xml:space="preserve">основывается на таких </w:t>
      </w:r>
      <w:r w:rsidRPr="00704E51">
        <w:rPr>
          <w:u w:val="single"/>
        </w:rPr>
        <w:t xml:space="preserve">ценностях </w:t>
      </w:r>
      <w:r w:rsidRPr="00704E51">
        <w:t>как:</w:t>
      </w:r>
    </w:p>
    <w:p w:rsidR="00CD2988" w:rsidRPr="00704E51" w:rsidRDefault="00CD2988" w:rsidP="00DA68E0">
      <w:pPr>
        <w:numPr>
          <w:ilvl w:val="0"/>
          <w:numId w:val="6"/>
        </w:numPr>
        <w:ind w:left="0"/>
        <w:jc w:val="both"/>
      </w:pPr>
      <w:r w:rsidRPr="00704E51">
        <w:t>доверие и уважение друг к другу учащихся, педагогов, родителей и партнеров</w:t>
      </w:r>
      <w:r w:rsidR="00B014BB">
        <w:t>школы</w:t>
      </w:r>
      <w:r w:rsidRPr="00704E51">
        <w:t>;</w:t>
      </w:r>
    </w:p>
    <w:p w:rsidR="00CD2988" w:rsidRPr="00704E51" w:rsidRDefault="00CD2988" w:rsidP="00DA68E0">
      <w:pPr>
        <w:numPr>
          <w:ilvl w:val="0"/>
          <w:numId w:val="6"/>
        </w:numPr>
        <w:ind w:left="0"/>
        <w:jc w:val="both"/>
      </w:pPr>
      <w:r w:rsidRPr="00704E51">
        <w:t>психологический комфорт для всех участников образовательного процесса;</w:t>
      </w:r>
    </w:p>
    <w:p w:rsidR="00CD2988" w:rsidRPr="00704E51" w:rsidRDefault="00CD2988" w:rsidP="00DA68E0">
      <w:pPr>
        <w:numPr>
          <w:ilvl w:val="0"/>
          <w:numId w:val="6"/>
        </w:numPr>
        <w:ind w:left="0"/>
        <w:jc w:val="both"/>
      </w:pPr>
      <w:r w:rsidRPr="00704E51">
        <w:t>самоорганизация детского коллектива и коллектива учителей;</w:t>
      </w:r>
    </w:p>
    <w:p w:rsidR="00CD2988" w:rsidRPr="00704E51" w:rsidRDefault="00CD2988" w:rsidP="00DA68E0">
      <w:pPr>
        <w:numPr>
          <w:ilvl w:val="0"/>
          <w:numId w:val="6"/>
        </w:numPr>
        <w:ind w:left="0"/>
        <w:jc w:val="both"/>
      </w:pPr>
      <w:r w:rsidRPr="00704E51">
        <w:t>свобода творчества учащихся и учителей;</w:t>
      </w:r>
    </w:p>
    <w:p w:rsidR="00CD2988" w:rsidRPr="00704E51" w:rsidRDefault="00CD2988" w:rsidP="00DA68E0">
      <w:pPr>
        <w:numPr>
          <w:ilvl w:val="0"/>
          <w:numId w:val="6"/>
        </w:numPr>
        <w:ind w:left="0"/>
        <w:jc w:val="both"/>
      </w:pPr>
      <w:r w:rsidRPr="00704E51">
        <w:t>сотрудничество педагогического и ученического коллективов.</w:t>
      </w:r>
    </w:p>
    <w:p w:rsidR="00CD2988" w:rsidRPr="00A53CC4" w:rsidRDefault="00CD2988" w:rsidP="00CD2988">
      <w:pPr>
        <w:pStyle w:val="21"/>
        <w:spacing w:after="0" w:line="240" w:lineRule="auto"/>
        <w:ind w:left="0" w:firstLine="540"/>
        <w:jc w:val="both"/>
      </w:pPr>
      <w:r w:rsidRPr="00A53CC4">
        <w:rPr>
          <w:bCs/>
          <w:iCs/>
        </w:rPr>
        <w:t xml:space="preserve">Таким образом, главный акцент в </w:t>
      </w:r>
      <w:r w:rsidR="007B4AA1">
        <w:rPr>
          <w:bCs/>
          <w:iCs/>
        </w:rPr>
        <w:t xml:space="preserve">своей деятельности школьная </w:t>
      </w:r>
      <w:r w:rsidRPr="00A53CC4">
        <w:rPr>
          <w:bCs/>
          <w:iCs/>
        </w:rPr>
        <w:t xml:space="preserve"> методическая служба делает на раскрытии индивидуальности каждого педагога. Это – весьма трудная задача, поскольк</w:t>
      </w:r>
      <w:r w:rsidR="007B4AA1">
        <w:rPr>
          <w:bCs/>
          <w:iCs/>
        </w:rPr>
        <w:t xml:space="preserve">у среди педагогов школы  </w:t>
      </w:r>
      <w:r w:rsidRPr="00A53CC4">
        <w:rPr>
          <w:bCs/>
          <w:iCs/>
        </w:rPr>
        <w:t>деятельность</w:t>
      </w:r>
      <w:r w:rsidR="007B4AA1">
        <w:rPr>
          <w:bCs/>
          <w:iCs/>
        </w:rPr>
        <w:t xml:space="preserve"> осуществляют </w:t>
      </w:r>
      <w:r w:rsidRPr="00A53CC4">
        <w:rPr>
          <w:bCs/>
          <w:iCs/>
        </w:rPr>
        <w:t xml:space="preserve"> как высокомотивированные, так и пассивные учителя. Поэтому</w:t>
      </w:r>
      <w:r w:rsidR="007B4AA1">
        <w:rPr>
          <w:b/>
          <w:i/>
        </w:rPr>
        <w:t>миссия школьной</w:t>
      </w:r>
      <w:r w:rsidRPr="00A53CC4">
        <w:rPr>
          <w:b/>
          <w:i/>
        </w:rPr>
        <w:t xml:space="preserve"> методической службы в том, чтобы создать наиболее благоприятные условия функционирования и развития личности каждо</w:t>
      </w:r>
      <w:r w:rsidR="007B4AA1">
        <w:rPr>
          <w:b/>
          <w:i/>
        </w:rPr>
        <w:t>го учителя</w:t>
      </w:r>
      <w:r w:rsidRPr="00A53CC4">
        <w:rPr>
          <w:b/>
          <w:i/>
        </w:rPr>
        <w:t>.</w:t>
      </w:r>
    </w:p>
    <w:p w:rsidR="00CD2988" w:rsidRPr="00704E51" w:rsidRDefault="00CD2988" w:rsidP="00CD2988">
      <w:pPr>
        <w:ind w:firstLine="540"/>
        <w:jc w:val="both"/>
      </w:pPr>
      <w:r w:rsidRPr="00704E51">
        <w:rPr>
          <w:u w:val="single"/>
        </w:rPr>
        <w:t>Сущность подхода к деятельности учителя</w:t>
      </w:r>
      <w:r w:rsidRPr="00704E51">
        <w:t xml:space="preserve"> в нашей </w:t>
      </w:r>
      <w:r w:rsidR="004E6914">
        <w:t>школьной</w:t>
      </w:r>
      <w:r>
        <w:t xml:space="preserve"> методической службе </w:t>
      </w:r>
      <w:r w:rsidRPr="00704E51">
        <w:t>заключается в том, что каждому педагогу предоставляется право на творчество, т.е. на определение собственного педагогического подчерка, на свободу выбора педагогических техн</w:t>
      </w:r>
      <w:r>
        <w:t>ологий, методов оценки учащихся</w:t>
      </w:r>
      <w:r w:rsidRPr="00704E51">
        <w:t>, на участие в управлении образовательным учреждением</w:t>
      </w:r>
      <w:r>
        <w:t xml:space="preserve"> и т.д.</w:t>
      </w:r>
    </w:p>
    <w:p w:rsidR="00CD2988" w:rsidRPr="00704E51" w:rsidRDefault="00CD2988" w:rsidP="00CD2988">
      <w:pPr>
        <w:ind w:firstLine="540"/>
        <w:jc w:val="both"/>
      </w:pPr>
      <w:r w:rsidRPr="00704E51">
        <w:t xml:space="preserve">В основе концепции развития нашей школы лежит идея создания целостной открытой социально-педагогической системы образования, которая обеспечивает самовыражение, </w:t>
      </w:r>
      <w:r w:rsidRPr="00704E51">
        <w:lastRenderedPageBreak/>
        <w:t>самореализацию, самоопределение личности и ученика, и учителя. Эффективный образовательный процесс возможен только при комфортном сосуществовании педагогов и учащихся. А максимальный эффект достижим при взаимодействии трех составляющих – семьи, ребенка и педагога.</w:t>
      </w:r>
    </w:p>
    <w:p w:rsidR="00CD2988" w:rsidRPr="00704E51" w:rsidRDefault="00CD2988" w:rsidP="00CD2988">
      <w:pPr>
        <w:ind w:firstLine="540"/>
        <w:jc w:val="both"/>
      </w:pPr>
      <w:r w:rsidRPr="00704E51">
        <w:t xml:space="preserve">При этом </w:t>
      </w:r>
      <w:r w:rsidR="004E6914">
        <w:t xml:space="preserve">школьная </w:t>
      </w:r>
      <w:r>
        <w:t xml:space="preserve"> методическая служба </w:t>
      </w:r>
      <w:r w:rsidRPr="00704E51">
        <w:t xml:space="preserve">строится на реализации следующих </w:t>
      </w:r>
      <w:r w:rsidRPr="00704E51">
        <w:rPr>
          <w:u w:val="single"/>
        </w:rPr>
        <w:t>идей:</w:t>
      </w:r>
    </w:p>
    <w:p w:rsidR="00CD2988" w:rsidRPr="00704E51" w:rsidRDefault="00CD2988" w:rsidP="00DA68E0">
      <w:pPr>
        <w:numPr>
          <w:ilvl w:val="0"/>
          <w:numId w:val="6"/>
        </w:numPr>
        <w:ind w:left="0"/>
        <w:jc w:val="both"/>
      </w:pPr>
      <w:r w:rsidRPr="00704E51">
        <w:t>идеи развития личности ученика, педагога, других участников образовательного процесса, школы в целом;</w:t>
      </w:r>
    </w:p>
    <w:p w:rsidR="00CD2988" w:rsidRPr="00704E51" w:rsidRDefault="00CD2988" w:rsidP="00DA68E0">
      <w:pPr>
        <w:numPr>
          <w:ilvl w:val="0"/>
          <w:numId w:val="6"/>
        </w:numPr>
        <w:ind w:left="0"/>
        <w:jc w:val="both"/>
      </w:pPr>
      <w:r w:rsidRPr="00704E51">
        <w:t>идеи красоты (формирование эстетически-ценностной ориентации личности);</w:t>
      </w:r>
    </w:p>
    <w:p w:rsidR="00CD2988" w:rsidRPr="00704E51" w:rsidRDefault="00CD2988" w:rsidP="00DA68E0">
      <w:pPr>
        <w:numPr>
          <w:ilvl w:val="0"/>
          <w:numId w:val="6"/>
        </w:numPr>
        <w:ind w:left="0"/>
        <w:jc w:val="both"/>
      </w:pPr>
      <w:r w:rsidRPr="00704E51">
        <w:t>идеи творчества, при которой творчество рассматривается как универсальный механизм развития личности, обеспечивающий ее вхождение в мир культуры и формирование способа существования в современном мире. Для реализации этой идеи создается атмосфера, стимулирующая всех субъектов образовательного процесса к творчеству;</w:t>
      </w:r>
    </w:p>
    <w:p w:rsidR="00CD2988" w:rsidRPr="00704E51" w:rsidRDefault="00CD2988" w:rsidP="00DA68E0">
      <w:pPr>
        <w:numPr>
          <w:ilvl w:val="0"/>
          <w:numId w:val="6"/>
        </w:numPr>
        <w:ind w:left="0"/>
        <w:jc w:val="both"/>
      </w:pPr>
      <w:r w:rsidRPr="00704E51">
        <w:t>идеи сотрудничества, основанной на гуманных отношениях детей и взрослых;</w:t>
      </w:r>
    </w:p>
    <w:p w:rsidR="00CD2988" w:rsidRPr="00704E51" w:rsidRDefault="00CD2988" w:rsidP="00DA68E0">
      <w:pPr>
        <w:numPr>
          <w:ilvl w:val="0"/>
          <w:numId w:val="6"/>
        </w:numPr>
        <w:ind w:left="0"/>
        <w:jc w:val="both"/>
      </w:pPr>
      <w:r w:rsidRPr="00704E51">
        <w:t xml:space="preserve">идеи выбора и ответственности, которая реализуется посредством предоставления </w:t>
      </w:r>
      <w:r>
        <w:t xml:space="preserve">педагогу </w:t>
      </w:r>
      <w:r w:rsidRPr="00704E51">
        <w:t>возможности выбора характеристик своего маршрута</w:t>
      </w:r>
      <w:r>
        <w:t xml:space="preserve"> повышения квалификации</w:t>
      </w:r>
      <w:r w:rsidRPr="00704E51">
        <w:t>;</w:t>
      </w:r>
    </w:p>
    <w:p w:rsidR="00CD2988" w:rsidRPr="00704E51" w:rsidRDefault="00CD2988" w:rsidP="00DA68E0">
      <w:pPr>
        <w:numPr>
          <w:ilvl w:val="0"/>
          <w:numId w:val="6"/>
        </w:numPr>
        <w:ind w:left="0"/>
        <w:jc w:val="both"/>
      </w:pPr>
      <w:r w:rsidRPr="00704E51">
        <w:t xml:space="preserve">идеи открытости, при которой </w:t>
      </w:r>
      <w:r w:rsidR="0036233C">
        <w:t>школьная</w:t>
      </w:r>
      <w:r>
        <w:t xml:space="preserve"> методическая служба </w:t>
      </w:r>
      <w:r w:rsidRPr="00704E51">
        <w:t>становиться открытой для широких социальных связей.</w:t>
      </w:r>
    </w:p>
    <w:p w:rsidR="00CD2988" w:rsidRPr="00704E51" w:rsidRDefault="00CD2988" w:rsidP="00CD2988">
      <w:pPr>
        <w:pStyle w:val="24"/>
        <w:spacing w:after="0" w:line="240" w:lineRule="auto"/>
        <w:jc w:val="both"/>
      </w:pPr>
      <w:r w:rsidRPr="00704E51">
        <w:tab/>
        <w:t xml:space="preserve">Развитие образовательного процесса в  ближайшие три года </w:t>
      </w:r>
      <w:r w:rsidR="0036233C">
        <w:t xml:space="preserve">ГБОУ «Чистопольская кадетская школа-интернат имени Героя Советского Союза Кузьмина Сергея Евдокимовича» </w:t>
      </w:r>
      <w:r w:rsidRPr="00704E51">
        <w:t xml:space="preserve">видит прежде всего, в продуктивной работе всех структурных звеньев </w:t>
      </w:r>
      <w:r w:rsidR="0036233C">
        <w:t xml:space="preserve">школьной </w:t>
      </w:r>
      <w:r>
        <w:t xml:space="preserve"> методической службы </w:t>
      </w:r>
      <w:r w:rsidRPr="00704E51">
        <w:t>в логике компетентностного подхода. Именно компетентностный подход является основным способом достижения НОВОГО КАЧЕСТВА образования.</w:t>
      </w:r>
    </w:p>
    <w:p w:rsidR="00CD2988" w:rsidRPr="00704E51" w:rsidRDefault="00CD2988" w:rsidP="00CD2988">
      <w:pPr>
        <w:ind w:firstLine="360"/>
        <w:jc w:val="both"/>
      </w:pPr>
      <w:r w:rsidRPr="00704E51">
        <w:t xml:space="preserve">Внедрение компетентностного подхода в образовании поставило вопрос «как?»(формы учебной работы) над вопросом «что?»(содержание учебной деятельности). Поэтому нетрудно назвать </w:t>
      </w:r>
      <w:r w:rsidRPr="00704E51">
        <w:rPr>
          <w:u w:val="single"/>
        </w:rPr>
        <w:t>основные условия</w:t>
      </w:r>
      <w:r w:rsidRPr="00704E51">
        <w:t>, при выполнении которых участниками образовательного процесса могут быть приобретены общие (универсальные) компетенции:</w:t>
      </w:r>
    </w:p>
    <w:p w:rsidR="00CD2988" w:rsidRPr="00704E51" w:rsidRDefault="00CD2988" w:rsidP="00DA68E0">
      <w:pPr>
        <w:numPr>
          <w:ilvl w:val="0"/>
          <w:numId w:val="5"/>
        </w:numPr>
        <w:ind w:left="0"/>
        <w:jc w:val="both"/>
      </w:pPr>
      <w:r w:rsidRPr="00704E51">
        <w:t>образовательный процесс должен трансформироваться таким образом, чтобы в нем появились «пространства реального действия», когда создается определенный  конкурентоспособный «продукт»;</w:t>
      </w:r>
    </w:p>
    <w:p w:rsidR="00CD2988" w:rsidRPr="00704E51" w:rsidRDefault="00CD2988" w:rsidP="00DA68E0">
      <w:pPr>
        <w:numPr>
          <w:ilvl w:val="0"/>
          <w:numId w:val="5"/>
        </w:numPr>
        <w:ind w:left="0"/>
        <w:jc w:val="both"/>
      </w:pPr>
      <w:r w:rsidRPr="00704E51">
        <w:t>ориентация учебного процесса на развитие самостоятельности и ответственности участника образовательного процесса за проведение и результаты своей деятельности;</w:t>
      </w:r>
    </w:p>
    <w:p w:rsidR="00CD2988" w:rsidRPr="00704E51" w:rsidRDefault="00CD2988" w:rsidP="00DA68E0">
      <w:pPr>
        <w:numPr>
          <w:ilvl w:val="0"/>
          <w:numId w:val="5"/>
        </w:numPr>
        <w:ind w:left="0"/>
        <w:jc w:val="both"/>
      </w:pPr>
      <w:r w:rsidRPr="00704E51">
        <w:t>создание условий для понимания участниками образовательного процесса собственных ценностей и приобретения опыта достижения цели;</w:t>
      </w:r>
    </w:p>
    <w:p w:rsidR="00CD2988" w:rsidRDefault="00CD2988" w:rsidP="00DA68E0">
      <w:pPr>
        <w:numPr>
          <w:ilvl w:val="0"/>
          <w:numId w:val="5"/>
        </w:numPr>
        <w:ind w:left="0"/>
        <w:jc w:val="both"/>
      </w:pPr>
      <w:r w:rsidRPr="00704E51">
        <w:t>четкость и понятность всем сторонам учебного процесса правил аттестации.</w:t>
      </w:r>
    </w:p>
    <w:p w:rsidR="00CD2988" w:rsidRDefault="00CD2988" w:rsidP="00CD2988">
      <w:pPr>
        <w:ind w:left="-360"/>
        <w:jc w:val="both"/>
      </w:pPr>
    </w:p>
    <w:p w:rsidR="00CD2988" w:rsidRPr="0091101D" w:rsidRDefault="00CD2988" w:rsidP="00CD2988">
      <w:pPr>
        <w:ind w:left="-360"/>
        <w:jc w:val="center"/>
      </w:pPr>
      <w:r w:rsidRPr="0091101D">
        <w:rPr>
          <w:b/>
        </w:rPr>
        <w:t>Содержание проблемы и обоснование необходимости ее решения программным методом</w:t>
      </w:r>
    </w:p>
    <w:p w:rsidR="00CD2988" w:rsidRDefault="00CD2988" w:rsidP="00CD2988">
      <w:pPr>
        <w:ind w:left="-360"/>
        <w:jc w:val="both"/>
      </w:pPr>
    </w:p>
    <w:p w:rsidR="00CD2988" w:rsidRDefault="00085FB1" w:rsidP="00CD2988">
      <w:pPr>
        <w:ind w:left="-360"/>
        <w:jc w:val="both"/>
      </w:pPr>
      <w:r>
        <w:tab/>
        <w:t>Эффективность школьной</w:t>
      </w:r>
      <w:r w:rsidR="00CD2988">
        <w:t xml:space="preserve"> системы образования стала определяющим элементом ее конкурентоспособности в динамично изменяющемся мире. Для ее обеспечения требуется постоянное обновление технологий, ускоренное освоение инноваций, быстрая адаптация к запросам общества. Одновременно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CD2988" w:rsidRDefault="00CD2988" w:rsidP="00CD2988">
      <w:pPr>
        <w:ind w:left="-360"/>
        <w:jc w:val="both"/>
      </w:pPr>
      <w:r>
        <w:tab/>
        <w:t xml:space="preserve"> Реализация Программы </w:t>
      </w:r>
      <w:r w:rsidR="00085FB1">
        <w:t xml:space="preserve">«Развитие школьной </w:t>
      </w:r>
      <w:r w:rsidRPr="00BD4EEA">
        <w:t xml:space="preserve"> методической службы на 20</w:t>
      </w:r>
      <w:r w:rsidR="00085FB1">
        <w:t>17-2021</w:t>
      </w:r>
      <w:r w:rsidRPr="00BD4EEA">
        <w:t>гг.»</w:t>
      </w:r>
      <w:r>
        <w:t xml:space="preserve"> должна о</w:t>
      </w:r>
      <w:r w:rsidRPr="00C70C05">
        <w:t>беспечить условия для повышения педагогического мастерства, проектно-исследовательских ко</w:t>
      </w:r>
      <w:r w:rsidR="00085FB1">
        <w:t>мпетенций работников школы</w:t>
      </w:r>
      <w:r w:rsidRPr="00C70C05">
        <w:t xml:space="preserve">, </w:t>
      </w:r>
      <w:r>
        <w:t>а также с</w:t>
      </w:r>
      <w:r w:rsidRPr="00C70C05">
        <w:t>формировать механизмы эффективного упр</w:t>
      </w:r>
      <w:r w:rsidR="00085FB1">
        <w:t>авления развитием школьного</w:t>
      </w:r>
      <w:r w:rsidRPr="00C70C05">
        <w:t xml:space="preserve"> образования на основе проектно-целевого подхода, включающие развитие государственно-общественных форм управления образованием и  модернизацию деятельности методической службы</w:t>
      </w:r>
      <w:r>
        <w:t>.</w:t>
      </w:r>
    </w:p>
    <w:p w:rsidR="00CD2988" w:rsidRDefault="00CD2988" w:rsidP="00CD2988">
      <w:pPr>
        <w:jc w:val="both"/>
        <w:rPr>
          <w:b/>
          <w:i/>
        </w:rPr>
      </w:pPr>
    </w:p>
    <w:p w:rsidR="00CD2988" w:rsidRPr="0091101D" w:rsidRDefault="00CD2988" w:rsidP="00CD2988">
      <w:pPr>
        <w:jc w:val="center"/>
        <w:rPr>
          <w:b/>
        </w:rPr>
      </w:pPr>
      <w:r w:rsidRPr="0091101D">
        <w:rPr>
          <w:b/>
        </w:rPr>
        <w:t>Ожидаемые результаты реализации П</w:t>
      </w:r>
      <w:r>
        <w:rPr>
          <w:b/>
        </w:rPr>
        <w:t>одп</w:t>
      </w:r>
      <w:r w:rsidRPr="0091101D">
        <w:rPr>
          <w:b/>
        </w:rPr>
        <w:t>рограммы</w:t>
      </w:r>
    </w:p>
    <w:p w:rsidR="00CD2988" w:rsidRDefault="00CD2988" w:rsidP="00CD2988">
      <w:pPr>
        <w:jc w:val="both"/>
      </w:pPr>
      <w:r>
        <w:tab/>
        <w:t>Реализация Программы позволит достичь следующих результатов:</w:t>
      </w:r>
    </w:p>
    <w:p w:rsidR="00CD2988" w:rsidRDefault="00CD2988" w:rsidP="00CD2988">
      <w:pPr>
        <w:jc w:val="both"/>
      </w:pPr>
      <w:r>
        <w:t>- осуществление глубокой интеграции школьной и муниципальной методических служб;</w:t>
      </w:r>
    </w:p>
    <w:p w:rsidR="00CD2988" w:rsidRDefault="00085FB1" w:rsidP="00CD2988">
      <w:pPr>
        <w:jc w:val="both"/>
      </w:pPr>
      <w:r>
        <w:lastRenderedPageBreak/>
        <w:t xml:space="preserve">- создание школьного </w:t>
      </w:r>
      <w:r w:rsidR="00CD2988">
        <w:t xml:space="preserve"> банка данных по методической активности педаго</w:t>
      </w:r>
      <w:r>
        <w:t xml:space="preserve">гических </w:t>
      </w:r>
      <w:r w:rsidR="00CD2988">
        <w:t xml:space="preserve"> работников;</w:t>
      </w:r>
    </w:p>
    <w:p w:rsidR="00CD2988" w:rsidRDefault="00CD2988" w:rsidP="00CD2988">
      <w:pPr>
        <w:jc w:val="both"/>
      </w:pPr>
      <w:r>
        <w:t>- профессиональный и личностный рос</w:t>
      </w:r>
      <w:r w:rsidR="00085FB1">
        <w:t>т педагогических работников школы</w:t>
      </w:r>
      <w:r>
        <w:t>;</w:t>
      </w:r>
    </w:p>
    <w:p w:rsidR="00CD2988" w:rsidRDefault="00CD2988" w:rsidP="00CD2988">
      <w:pPr>
        <w:jc w:val="both"/>
      </w:pPr>
      <w:r>
        <w:t>- повышение квалифика</w:t>
      </w:r>
      <w:r w:rsidR="00085FB1">
        <w:t>ции педагогических  работников школы</w:t>
      </w:r>
      <w:r>
        <w:t>.</w:t>
      </w:r>
    </w:p>
    <w:p w:rsidR="00CD2988" w:rsidRDefault="00CD2988" w:rsidP="00CD2988">
      <w:pPr>
        <w:jc w:val="both"/>
      </w:pPr>
      <w:r>
        <w:tab/>
        <w:t>Реализация Программы обеспечит:</w:t>
      </w:r>
    </w:p>
    <w:p w:rsidR="00CD2988" w:rsidRDefault="00CD2988" w:rsidP="00CD2988">
      <w:pPr>
        <w:jc w:val="both"/>
      </w:pPr>
      <w:r>
        <w:t>- повышение эффективности и р</w:t>
      </w:r>
      <w:r w:rsidR="00085FB1">
        <w:t>езультативности  школьной  методической</w:t>
      </w:r>
      <w:r>
        <w:t xml:space="preserve"> служб</w:t>
      </w:r>
      <w:r w:rsidR="00085FB1">
        <w:t>ы.</w:t>
      </w: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A0A4D">
      <w:pP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jc w:val="center"/>
        <w:rPr>
          <w:b/>
          <w:i/>
        </w:rPr>
      </w:pPr>
    </w:p>
    <w:p w:rsidR="00CD2988" w:rsidRDefault="00CD2988" w:rsidP="00CD2988">
      <w:pPr>
        <w:rPr>
          <w:b/>
          <w:i/>
        </w:rPr>
        <w:sectPr w:rsidR="00CD2988" w:rsidSect="00127B41">
          <w:pgSz w:w="11906" w:h="16838"/>
          <w:pgMar w:top="851" w:right="851" w:bottom="851" w:left="851" w:header="709" w:footer="709" w:gutter="0"/>
          <w:cols w:space="708"/>
          <w:docGrid w:linePitch="360"/>
        </w:sectPr>
      </w:pPr>
    </w:p>
    <w:p w:rsidR="00CD2988" w:rsidRDefault="00CD2988" w:rsidP="00CD2988">
      <w:pPr>
        <w:rPr>
          <w:b/>
        </w:rPr>
        <w:sectPr w:rsidR="00CD2988" w:rsidSect="00127B41">
          <w:pgSz w:w="11906" w:h="16838"/>
          <w:pgMar w:top="567" w:right="1701" w:bottom="709" w:left="851" w:header="709" w:footer="709" w:gutter="0"/>
          <w:cols w:space="708"/>
          <w:docGrid w:linePitch="360"/>
        </w:sectPr>
      </w:pPr>
    </w:p>
    <w:p w:rsidR="00CD2988" w:rsidRPr="002750F5" w:rsidRDefault="00CD2988" w:rsidP="00CD2988">
      <w:pPr>
        <w:jc w:val="center"/>
        <w:rPr>
          <w:b/>
        </w:rPr>
      </w:pPr>
      <w:r w:rsidRPr="002750F5">
        <w:rPr>
          <w:b/>
        </w:rPr>
        <w:lastRenderedPageBreak/>
        <w:t xml:space="preserve">ПЛАН МЕРОПРИЯТИЙ ПО РЕАЛИЗАЦИИ </w:t>
      </w:r>
      <w:r>
        <w:rPr>
          <w:b/>
        </w:rPr>
        <w:t>ПОД</w:t>
      </w:r>
      <w:r w:rsidRPr="002750F5">
        <w:rPr>
          <w:b/>
        </w:rPr>
        <w:t>ПРОГРАММЫ</w:t>
      </w:r>
    </w:p>
    <w:p w:rsidR="00CD2988" w:rsidRPr="002750F5" w:rsidRDefault="00CD2988" w:rsidP="00CD2988">
      <w:pPr>
        <w:jc w:val="center"/>
        <w:rPr>
          <w:b/>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7"/>
        <w:gridCol w:w="5054"/>
        <w:gridCol w:w="1843"/>
        <w:gridCol w:w="1984"/>
        <w:gridCol w:w="5387"/>
      </w:tblGrid>
      <w:tr w:rsidR="00CD2988" w:rsidRPr="002750F5" w:rsidTr="00127B41">
        <w:trPr>
          <w:jc w:val="center"/>
        </w:trPr>
        <w:tc>
          <w:tcPr>
            <w:tcW w:w="991" w:type="dxa"/>
            <w:shd w:val="clear" w:color="auto" w:fill="auto"/>
          </w:tcPr>
          <w:p w:rsidR="00CD2988" w:rsidRPr="002750F5" w:rsidRDefault="00CD2988" w:rsidP="00127B41">
            <w:pPr>
              <w:jc w:val="both"/>
            </w:pPr>
          </w:p>
        </w:tc>
        <w:tc>
          <w:tcPr>
            <w:tcW w:w="5071" w:type="dxa"/>
            <w:gridSpan w:val="2"/>
            <w:shd w:val="clear" w:color="auto" w:fill="auto"/>
          </w:tcPr>
          <w:p w:rsidR="00CD2988" w:rsidRPr="002750F5" w:rsidRDefault="00CD2988" w:rsidP="00127B41">
            <w:pPr>
              <w:jc w:val="center"/>
            </w:pPr>
            <w:r w:rsidRPr="002750F5">
              <w:t>Наименование мероприятий</w:t>
            </w:r>
          </w:p>
        </w:tc>
        <w:tc>
          <w:tcPr>
            <w:tcW w:w="1843" w:type="dxa"/>
            <w:shd w:val="clear" w:color="auto" w:fill="auto"/>
          </w:tcPr>
          <w:p w:rsidR="00CD2988" w:rsidRPr="002750F5" w:rsidRDefault="00CD2988" w:rsidP="00127B41">
            <w:pPr>
              <w:jc w:val="center"/>
            </w:pPr>
            <w:r w:rsidRPr="002750F5">
              <w:t>Сроки</w:t>
            </w:r>
          </w:p>
          <w:p w:rsidR="00CD2988" w:rsidRPr="002750F5" w:rsidRDefault="00CD2988" w:rsidP="00127B41">
            <w:pPr>
              <w:jc w:val="center"/>
            </w:pPr>
            <w:r w:rsidRPr="002750F5">
              <w:t>выполнения</w:t>
            </w:r>
          </w:p>
        </w:tc>
        <w:tc>
          <w:tcPr>
            <w:tcW w:w="1984" w:type="dxa"/>
            <w:shd w:val="clear" w:color="auto" w:fill="auto"/>
          </w:tcPr>
          <w:p w:rsidR="00CD2988" w:rsidRPr="002750F5" w:rsidRDefault="00CD2988" w:rsidP="00127B41">
            <w:pPr>
              <w:jc w:val="center"/>
            </w:pPr>
            <w:r w:rsidRPr="002750F5">
              <w:t>Исполнитель</w:t>
            </w:r>
          </w:p>
        </w:tc>
        <w:tc>
          <w:tcPr>
            <w:tcW w:w="5387" w:type="dxa"/>
          </w:tcPr>
          <w:p w:rsidR="00CD2988" w:rsidRPr="002750F5" w:rsidRDefault="00CD2988" w:rsidP="00127B41">
            <w:pPr>
              <w:jc w:val="center"/>
            </w:pPr>
            <w:r>
              <w:t>Ожидаемые результаты</w:t>
            </w:r>
          </w:p>
        </w:tc>
      </w:tr>
      <w:tr w:rsidR="00CD2988" w:rsidRPr="002750F5" w:rsidTr="00127B41">
        <w:trPr>
          <w:jc w:val="center"/>
        </w:trPr>
        <w:tc>
          <w:tcPr>
            <w:tcW w:w="15276" w:type="dxa"/>
            <w:gridSpan w:val="6"/>
            <w:shd w:val="clear" w:color="auto" w:fill="auto"/>
          </w:tcPr>
          <w:p w:rsidR="00CD2988" w:rsidRPr="002750F5" w:rsidRDefault="00CD2988" w:rsidP="00DA68E0">
            <w:pPr>
              <w:numPr>
                <w:ilvl w:val="0"/>
                <w:numId w:val="8"/>
              </w:numPr>
              <w:jc w:val="center"/>
              <w:rPr>
                <w:b/>
              </w:rPr>
            </w:pPr>
            <w:r w:rsidRPr="002750F5">
              <w:rPr>
                <w:b/>
              </w:rPr>
              <w:t>Аналитическая деятельность</w:t>
            </w:r>
          </w:p>
        </w:tc>
      </w:tr>
      <w:tr w:rsidR="00CD2988" w:rsidRPr="002750F5" w:rsidTr="00127B41">
        <w:trPr>
          <w:jc w:val="center"/>
        </w:trPr>
        <w:tc>
          <w:tcPr>
            <w:tcW w:w="991" w:type="dxa"/>
            <w:shd w:val="clear" w:color="auto" w:fill="auto"/>
          </w:tcPr>
          <w:p w:rsidR="00CD2988" w:rsidRPr="002750F5" w:rsidRDefault="00CD2988" w:rsidP="00127B41">
            <w:r w:rsidRPr="002750F5">
              <w:t>1.</w:t>
            </w:r>
            <w:r>
              <w:t>1</w:t>
            </w:r>
            <w:r w:rsidRPr="002750F5">
              <w:t>.</w:t>
            </w:r>
          </w:p>
        </w:tc>
        <w:tc>
          <w:tcPr>
            <w:tcW w:w="5071" w:type="dxa"/>
            <w:gridSpan w:val="2"/>
            <w:shd w:val="clear" w:color="auto" w:fill="auto"/>
          </w:tcPr>
          <w:p w:rsidR="00CD2988" w:rsidRPr="002750F5" w:rsidRDefault="00CD2988" w:rsidP="00127B41">
            <w:r w:rsidRPr="002750F5">
              <w:t>Создание базы данных о количественном и качественном составе учителей-предметников,  воспитателей.</w:t>
            </w:r>
          </w:p>
        </w:tc>
        <w:tc>
          <w:tcPr>
            <w:tcW w:w="1843" w:type="dxa"/>
            <w:shd w:val="clear" w:color="auto" w:fill="auto"/>
          </w:tcPr>
          <w:p w:rsidR="00CD2988" w:rsidRPr="002750F5" w:rsidRDefault="00CD2988" w:rsidP="00127B41">
            <w:pPr>
              <w:jc w:val="center"/>
            </w:pPr>
            <w:r w:rsidRPr="002750F5">
              <w:t>сентябрь</w:t>
            </w:r>
          </w:p>
        </w:tc>
        <w:tc>
          <w:tcPr>
            <w:tcW w:w="1984" w:type="dxa"/>
            <w:shd w:val="clear" w:color="auto" w:fill="auto"/>
          </w:tcPr>
          <w:p w:rsidR="00CD2988" w:rsidRPr="002750F5" w:rsidRDefault="00085FB1" w:rsidP="00127B41">
            <w:r>
              <w:t>Зам.директора по УР</w:t>
            </w:r>
          </w:p>
        </w:tc>
        <w:tc>
          <w:tcPr>
            <w:tcW w:w="5387" w:type="dxa"/>
          </w:tcPr>
          <w:p w:rsidR="00CD2988" w:rsidRPr="002750F5" w:rsidRDefault="00085FB1" w:rsidP="00085FB1">
            <w:pPr>
              <w:jc w:val="both"/>
            </w:pPr>
            <w:r>
              <w:t xml:space="preserve">Функционирование  школьной методической </w:t>
            </w:r>
            <w:r w:rsidR="00CD2988" w:rsidRPr="002750F5">
              <w:t xml:space="preserve"> службы, ориентированной на потребности </w:t>
            </w:r>
            <w:r>
              <w:t xml:space="preserve">каждого педагогического работника учреждения </w:t>
            </w:r>
          </w:p>
        </w:tc>
      </w:tr>
      <w:tr w:rsidR="00CD2988" w:rsidRPr="002750F5" w:rsidTr="00127B41">
        <w:trPr>
          <w:jc w:val="center"/>
        </w:trPr>
        <w:tc>
          <w:tcPr>
            <w:tcW w:w="991" w:type="dxa"/>
            <w:shd w:val="clear" w:color="auto" w:fill="auto"/>
          </w:tcPr>
          <w:p w:rsidR="00CD2988" w:rsidRPr="002750F5" w:rsidRDefault="00CD2988" w:rsidP="00127B41">
            <w:r w:rsidRPr="002750F5">
              <w:t>1.</w:t>
            </w:r>
            <w:r>
              <w:t>2</w:t>
            </w:r>
            <w:r w:rsidRPr="002750F5">
              <w:t>.</w:t>
            </w:r>
          </w:p>
        </w:tc>
        <w:tc>
          <w:tcPr>
            <w:tcW w:w="5071" w:type="dxa"/>
            <w:gridSpan w:val="2"/>
            <w:shd w:val="clear" w:color="auto" w:fill="auto"/>
          </w:tcPr>
          <w:p w:rsidR="00CD2988" w:rsidRPr="002750F5" w:rsidRDefault="00CD2988" w:rsidP="00085FB1">
            <w:pPr>
              <w:jc w:val="both"/>
            </w:pPr>
            <w:r w:rsidRPr="002750F5">
              <w:t>Обработка результатов мониторинга информационных потребностей педагогов.</w:t>
            </w:r>
          </w:p>
        </w:tc>
        <w:tc>
          <w:tcPr>
            <w:tcW w:w="1843" w:type="dxa"/>
            <w:shd w:val="clear" w:color="auto" w:fill="auto"/>
          </w:tcPr>
          <w:p w:rsidR="00CD2988" w:rsidRPr="002750F5" w:rsidRDefault="00CD2988" w:rsidP="00127B41">
            <w:pPr>
              <w:jc w:val="center"/>
            </w:pPr>
            <w:r w:rsidRPr="002750F5">
              <w:t>сентябрь</w:t>
            </w:r>
          </w:p>
        </w:tc>
        <w:tc>
          <w:tcPr>
            <w:tcW w:w="1984" w:type="dxa"/>
            <w:shd w:val="clear" w:color="auto" w:fill="auto"/>
          </w:tcPr>
          <w:p w:rsidR="00CD2988" w:rsidRPr="002750F5" w:rsidRDefault="00085FB1" w:rsidP="00127B41">
            <w:r>
              <w:t>Зам.директора по УР</w:t>
            </w:r>
          </w:p>
        </w:tc>
        <w:tc>
          <w:tcPr>
            <w:tcW w:w="5387" w:type="dxa"/>
          </w:tcPr>
          <w:p w:rsidR="00CD2988" w:rsidRPr="002750F5" w:rsidRDefault="00CD2988" w:rsidP="00085FB1">
            <w:pPr>
              <w:jc w:val="both"/>
            </w:pPr>
            <w:r w:rsidRPr="002750F5">
              <w:t>Отслеживание индивидуальной профессиональной траектории развития каждого педагога</w:t>
            </w:r>
          </w:p>
        </w:tc>
      </w:tr>
      <w:tr w:rsidR="00CD2988" w:rsidRPr="002750F5" w:rsidTr="00127B41">
        <w:trPr>
          <w:jc w:val="center"/>
        </w:trPr>
        <w:tc>
          <w:tcPr>
            <w:tcW w:w="991" w:type="dxa"/>
            <w:shd w:val="clear" w:color="auto" w:fill="auto"/>
          </w:tcPr>
          <w:p w:rsidR="00CD2988" w:rsidRPr="002750F5" w:rsidRDefault="00CD2988" w:rsidP="00127B41">
            <w:r w:rsidRPr="002750F5">
              <w:t>1.</w:t>
            </w:r>
            <w:r>
              <w:t>3</w:t>
            </w:r>
            <w:r w:rsidRPr="002750F5">
              <w:t>.</w:t>
            </w:r>
          </w:p>
        </w:tc>
        <w:tc>
          <w:tcPr>
            <w:tcW w:w="5071" w:type="dxa"/>
            <w:gridSpan w:val="2"/>
            <w:shd w:val="clear" w:color="auto" w:fill="auto"/>
          </w:tcPr>
          <w:p w:rsidR="00CD2988" w:rsidRPr="002750F5" w:rsidRDefault="00CD2988" w:rsidP="00085FB1">
            <w:pPr>
              <w:jc w:val="both"/>
            </w:pPr>
            <w:r w:rsidRPr="002750F5">
              <w:t>Анализ состояния и результатов методической работы учителей-предметников, определение направлений ее совершенствования.</w:t>
            </w:r>
          </w:p>
        </w:tc>
        <w:tc>
          <w:tcPr>
            <w:tcW w:w="1843" w:type="dxa"/>
            <w:shd w:val="clear" w:color="auto" w:fill="auto"/>
          </w:tcPr>
          <w:p w:rsidR="00CD2988" w:rsidRPr="002750F5" w:rsidRDefault="00CD2988" w:rsidP="00127B41">
            <w:pPr>
              <w:jc w:val="center"/>
            </w:pPr>
            <w:r>
              <w:t>ежегодно</w:t>
            </w:r>
          </w:p>
        </w:tc>
        <w:tc>
          <w:tcPr>
            <w:tcW w:w="1984" w:type="dxa"/>
            <w:shd w:val="clear" w:color="auto" w:fill="auto"/>
          </w:tcPr>
          <w:p w:rsidR="00CD2988" w:rsidRPr="002750F5" w:rsidRDefault="00085FB1" w:rsidP="00127B41">
            <w:r>
              <w:t>Зам.директора по УР</w:t>
            </w:r>
          </w:p>
        </w:tc>
        <w:tc>
          <w:tcPr>
            <w:tcW w:w="5387" w:type="dxa"/>
          </w:tcPr>
          <w:p w:rsidR="00CD2988" w:rsidRPr="002750F5" w:rsidRDefault="00CD2988" w:rsidP="00085FB1">
            <w:pPr>
              <w:jc w:val="both"/>
            </w:pPr>
            <w:r w:rsidRPr="002750F5">
              <w:t>Оказание своевременной методической поддержки</w:t>
            </w:r>
          </w:p>
        </w:tc>
      </w:tr>
      <w:tr w:rsidR="00CD2988" w:rsidRPr="002750F5" w:rsidTr="00127B41">
        <w:trPr>
          <w:jc w:val="center"/>
        </w:trPr>
        <w:tc>
          <w:tcPr>
            <w:tcW w:w="991" w:type="dxa"/>
            <w:shd w:val="clear" w:color="auto" w:fill="auto"/>
          </w:tcPr>
          <w:p w:rsidR="00CD2988" w:rsidRPr="002750F5" w:rsidRDefault="00CD2988" w:rsidP="00127B41">
            <w:r w:rsidRPr="002750F5">
              <w:t>1.</w:t>
            </w:r>
            <w:r>
              <w:t>4</w:t>
            </w:r>
            <w:r w:rsidRPr="002750F5">
              <w:t>.</w:t>
            </w:r>
          </w:p>
        </w:tc>
        <w:tc>
          <w:tcPr>
            <w:tcW w:w="5071" w:type="dxa"/>
            <w:gridSpan w:val="2"/>
            <w:shd w:val="clear" w:color="auto" w:fill="auto"/>
          </w:tcPr>
          <w:p w:rsidR="00CD2988" w:rsidRPr="002750F5" w:rsidRDefault="00CD2988" w:rsidP="00085FB1">
            <w:pPr>
              <w:jc w:val="both"/>
            </w:pPr>
            <w:r w:rsidRPr="002750F5">
              <w:t>Изучение, обобщение и распространение позитивного педагогического опыта.</w:t>
            </w:r>
          </w:p>
        </w:tc>
        <w:tc>
          <w:tcPr>
            <w:tcW w:w="1843" w:type="dxa"/>
            <w:shd w:val="clear" w:color="auto" w:fill="auto"/>
          </w:tcPr>
          <w:p w:rsidR="00CD2988" w:rsidRDefault="00CD2988" w:rsidP="00127B41">
            <w:pPr>
              <w:jc w:val="center"/>
            </w:pPr>
            <w:r w:rsidRPr="00052578">
              <w:t>ежегодно</w:t>
            </w:r>
          </w:p>
        </w:tc>
        <w:tc>
          <w:tcPr>
            <w:tcW w:w="1984" w:type="dxa"/>
            <w:shd w:val="clear" w:color="auto" w:fill="auto"/>
          </w:tcPr>
          <w:p w:rsidR="00CD2988" w:rsidRPr="002750F5" w:rsidRDefault="00085FB1" w:rsidP="00127B41">
            <w:r>
              <w:t>Зам.директора по УР</w:t>
            </w:r>
          </w:p>
        </w:tc>
        <w:tc>
          <w:tcPr>
            <w:tcW w:w="5387" w:type="dxa"/>
          </w:tcPr>
          <w:p w:rsidR="00CD2988" w:rsidRPr="002750F5" w:rsidRDefault="00CD2988" w:rsidP="00085FB1">
            <w:pPr>
              <w:jc w:val="both"/>
            </w:pPr>
            <w:r w:rsidRPr="002750F5">
              <w:t>Диссеминация позитивного опыта ШМС, корректировка и сопровождение ШМС</w:t>
            </w:r>
          </w:p>
        </w:tc>
      </w:tr>
      <w:tr w:rsidR="00CD2988" w:rsidRPr="002750F5" w:rsidTr="00127B41">
        <w:trPr>
          <w:jc w:val="center"/>
        </w:trPr>
        <w:tc>
          <w:tcPr>
            <w:tcW w:w="991" w:type="dxa"/>
            <w:shd w:val="clear" w:color="auto" w:fill="auto"/>
          </w:tcPr>
          <w:p w:rsidR="00CD2988" w:rsidRPr="002750F5" w:rsidRDefault="00CD2988" w:rsidP="00127B41">
            <w:r w:rsidRPr="002750F5">
              <w:t>1.</w:t>
            </w:r>
            <w:r>
              <w:t>5</w:t>
            </w:r>
            <w:r w:rsidRPr="002750F5">
              <w:t>.</w:t>
            </w:r>
          </w:p>
        </w:tc>
        <w:tc>
          <w:tcPr>
            <w:tcW w:w="5071" w:type="dxa"/>
            <w:gridSpan w:val="2"/>
            <w:shd w:val="clear" w:color="auto" w:fill="auto"/>
          </w:tcPr>
          <w:p w:rsidR="00CD2988" w:rsidRPr="002750F5" w:rsidRDefault="00CD2988" w:rsidP="00085FB1">
            <w:pPr>
              <w:jc w:val="both"/>
            </w:pPr>
            <w:r w:rsidRPr="002750F5">
              <w:t>Обработка и анализ результатов профессиональных конкурсов проектной и исследовательско</w:t>
            </w:r>
            <w:r w:rsidR="00085FB1">
              <w:t>й деятельности  педагогов школы</w:t>
            </w:r>
            <w:r w:rsidRPr="002750F5">
              <w:t>.</w:t>
            </w:r>
          </w:p>
        </w:tc>
        <w:tc>
          <w:tcPr>
            <w:tcW w:w="1843" w:type="dxa"/>
            <w:shd w:val="clear" w:color="auto" w:fill="auto"/>
          </w:tcPr>
          <w:p w:rsidR="00CD2988" w:rsidRDefault="00CD2988" w:rsidP="00127B41">
            <w:pPr>
              <w:jc w:val="center"/>
            </w:pPr>
            <w:r w:rsidRPr="00052578">
              <w:t>ежегодно</w:t>
            </w:r>
          </w:p>
        </w:tc>
        <w:tc>
          <w:tcPr>
            <w:tcW w:w="1984" w:type="dxa"/>
            <w:shd w:val="clear" w:color="auto" w:fill="auto"/>
          </w:tcPr>
          <w:p w:rsidR="00CD2988" w:rsidRPr="002750F5" w:rsidRDefault="00085FB1" w:rsidP="00127B41">
            <w:r>
              <w:t>Зам.директора по УР</w:t>
            </w:r>
          </w:p>
        </w:tc>
        <w:tc>
          <w:tcPr>
            <w:tcW w:w="5387" w:type="dxa"/>
          </w:tcPr>
          <w:p w:rsidR="00CD2988" w:rsidRDefault="00085FB1" w:rsidP="00085FB1">
            <w:pPr>
              <w:jc w:val="both"/>
            </w:pPr>
            <w:r>
              <w:t xml:space="preserve">Проведение  школьного </w:t>
            </w:r>
            <w:r w:rsidR="00CD2988" w:rsidRPr="002750F5">
              <w:t xml:space="preserve"> мониторинга.</w:t>
            </w:r>
          </w:p>
          <w:p w:rsidR="00CD2988" w:rsidRPr="002750F5" w:rsidRDefault="00CD2988" w:rsidP="00085FB1">
            <w:pPr>
              <w:jc w:val="both"/>
            </w:pPr>
            <w:r w:rsidRPr="002750F5">
              <w:t xml:space="preserve"> Принятие эффективных управленческих решений</w:t>
            </w:r>
          </w:p>
        </w:tc>
      </w:tr>
      <w:tr w:rsidR="00CD2988" w:rsidRPr="002750F5" w:rsidTr="00127B41">
        <w:trPr>
          <w:jc w:val="center"/>
        </w:trPr>
        <w:tc>
          <w:tcPr>
            <w:tcW w:w="15276" w:type="dxa"/>
            <w:gridSpan w:val="6"/>
            <w:shd w:val="clear" w:color="auto" w:fill="auto"/>
          </w:tcPr>
          <w:p w:rsidR="00CD2988" w:rsidRPr="002750F5" w:rsidRDefault="00CD2988" w:rsidP="00127B41">
            <w:pPr>
              <w:jc w:val="center"/>
              <w:rPr>
                <w:b/>
              </w:rPr>
            </w:pPr>
            <w:r w:rsidRPr="002750F5">
              <w:rPr>
                <w:b/>
                <w:lang w:val="en-US"/>
              </w:rPr>
              <w:t>II</w:t>
            </w:r>
            <w:r w:rsidRPr="002750F5">
              <w:rPr>
                <w:b/>
              </w:rPr>
              <w:t xml:space="preserve"> Информационная деятельность</w:t>
            </w:r>
          </w:p>
        </w:tc>
      </w:tr>
      <w:tr w:rsidR="00CD2988" w:rsidRPr="002750F5" w:rsidTr="00127B41">
        <w:trPr>
          <w:jc w:val="center"/>
        </w:trPr>
        <w:tc>
          <w:tcPr>
            <w:tcW w:w="991" w:type="dxa"/>
            <w:shd w:val="clear" w:color="auto" w:fill="auto"/>
          </w:tcPr>
          <w:p w:rsidR="00CD2988" w:rsidRPr="002750F5" w:rsidRDefault="00CD2988" w:rsidP="00127B41">
            <w:pPr>
              <w:jc w:val="both"/>
            </w:pPr>
            <w:r w:rsidRPr="002750F5">
              <w:t>2.</w:t>
            </w:r>
            <w:r>
              <w:t>1</w:t>
            </w:r>
            <w:r w:rsidRPr="002750F5">
              <w:t>.</w:t>
            </w:r>
          </w:p>
        </w:tc>
        <w:tc>
          <w:tcPr>
            <w:tcW w:w="5071" w:type="dxa"/>
            <w:gridSpan w:val="2"/>
            <w:shd w:val="clear" w:color="auto" w:fill="auto"/>
          </w:tcPr>
          <w:p w:rsidR="00CD2988" w:rsidRPr="002750F5" w:rsidRDefault="00CD2988" w:rsidP="00127B41">
            <w:pPr>
              <w:jc w:val="both"/>
            </w:pPr>
            <w:r w:rsidRPr="002750F5">
              <w:t>Ознакомление учителей с опытом инновационной деятельности ОУ района и отдельных педагогов</w:t>
            </w:r>
          </w:p>
        </w:tc>
        <w:tc>
          <w:tcPr>
            <w:tcW w:w="1843" w:type="dxa"/>
            <w:shd w:val="clear" w:color="auto" w:fill="auto"/>
          </w:tcPr>
          <w:p w:rsidR="00CD2988" w:rsidRDefault="00CD2988" w:rsidP="00127B41">
            <w:pPr>
              <w:jc w:val="center"/>
            </w:pPr>
            <w:r w:rsidRPr="002A0181">
              <w:t>ежегодно</w:t>
            </w:r>
          </w:p>
        </w:tc>
        <w:tc>
          <w:tcPr>
            <w:tcW w:w="1984" w:type="dxa"/>
            <w:shd w:val="clear" w:color="auto" w:fill="auto"/>
          </w:tcPr>
          <w:p w:rsidR="00CD2988" w:rsidRPr="002750F5" w:rsidRDefault="00085FB1" w:rsidP="00127B41">
            <w:pPr>
              <w:jc w:val="both"/>
            </w:pPr>
            <w:r>
              <w:t>Зам.директора по УР</w:t>
            </w:r>
          </w:p>
        </w:tc>
        <w:tc>
          <w:tcPr>
            <w:tcW w:w="5387" w:type="dxa"/>
          </w:tcPr>
          <w:p w:rsidR="00CD2988" w:rsidRPr="002750F5" w:rsidRDefault="00CD2988" w:rsidP="00127B41">
            <w:pPr>
              <w:jc w:val="both"/>
            </w:pPr>
            <w:r w:rsidRPr="002750F5">
              <w:t>Отслеживание индивидуальной профессиональной траектории развития каждого педагога</w:t>
            </w:r>
            <w:r>
              <w:t>.</w:t>
            </w:r>
          </w:p>
          <w:p w:rsidR="00CD2988" w:rsidRDefault="00CD2988" w:rsidP="00127B41">
            <w:pPr>
              <w:jc w:val="both"/>
            </w:pPr>
            <w:r w:rsidRPr="002750F5">
              <w:t>Повышение эффективности управленческих решений</w:t>
            </w:r>
            <w:r>
              <w:t>.</w:t>
            </w:r>
          </w:p>
          <w:p w:rsidR="00CD2988" w:rsidRPr="002750F5" w:rsidRDefault="00CD2988" w:rsidP="00127B41">
            <w:pPr>
              <w:jc w:val="both"/>
            </w:pPr>
          </w:p>
        </w:tc>
      </w:tr>
      <w:tr w:rsidR="00CD2988" w:rsidRPr="002750F5" w:rsidTr="00127B41">
        <w:trPr>
          <w:jc w:val="center"/>
        </w:trPr>
        <w:tc>
          <w:tcPr>
            <w:tcW w:w="991" w:type="dxa"/>
            <w:shd w:val="clear" w:color="auto" w:fill="auto"/>
          </w:tcPr>
          <w:p w:rsidR="00CD2988" w:rsidRPr="002750F5" w:rsidRDefault="00CD2988" w:rsidP="00127B41">
            <w:pPr>
              <w:jc w:val="both"/>
            </w:pPr>
            <w:r w:rsidRPr="002750F5">
              <w:t>2.</w:t>
            </w:r>
            <w:r>
              <w:t>2</w:t>
            </w:r>
            <w:r w:rsidRPr="002750F5">
              <w:t>.</w:t>
            </w:r>
          </w:p>
        </w:tc>
        <w:tc>
          <w:tcPr>
            <w:tcW w:w="5071" w:type="dxa"/>
            <w:gridSpan w:val="2"/>
            <w:shd w:val="clear" w:color="auto" w:fill="auto"/>
          </w:tcPr>
          <w:p w:rsidR="00CD2988" w:rsidRPr="002750F5" w:rsidRDefault="00CD2988" w:rsidP="00085FB1">
            <w:pPr>
              <w:jc w:val="both"/>
            </w:pPr>
            <w:r w:rsidRPr="002750F5">
              <w:t xml:space="preserve">Создание медиатеки современных учебно-методических  материалов </w:t>
            </w:r>
          </w:p>
          <w:p w:rsidR="00CD2988" w:rsidRPr="002750F5" w:rsidRDefault="00CD2988" w:rsidP="00127B41"/>
        </w:tc>
        <w:tc>
          <w:tcPr>
            <w:tcW w:w="1843" w:type="dxa"/>
            <w:shd w:val="clear" w:color="auto" w:fill="auto"/>
          </w:tcPr>
          <w:p w:rsidR="00CD2988" w:rsidRDefault="00CD2988" w:rsidP="00127B41">
            <w:pPr>
              <w:jc w:val="center"/>
            </w:pPr>
            <w:r w:rsidRPr="002A0181">
              <w:t>ежегодно</w:t>
            </w:r>
          </w:p>
        </w:tc>
        <w:tc>
          <w:tcPr>
            <w:tcW w:w="1984" w:type="dxa"/>
            <w:shd w:val="clear" w:color="auto" w:fill="auto"/>
          </w:tcPr>
          <w:p w:rsidR="00CD2988" w:rsidRPr="002750F5" w:rsidRDefault="00085FB1" w:rsidP="00127B41">
            <w:pPr>
              <w:jc w:val="both"/>
            </w:pPr>
            <w:r>
              <w:t>Зам.директора по УР</w:t>
            </w:r>
          </w:p>
        </w:tc>
        <w:tc>
          <w:tcPr>
            <w:tcW w:w="5387" w:type="dxa"/>
          </w:tcPr>
          <w:p w:rsidR="00CD2988" w:rsidRPr="002750F5" w:rsidRDefault="00CD2988" w:rsidP="00127B41">
            <w:pPr>
              <w:jc w:val="both"/>
            </w:pPr>
            <w:r w:rsidRPr="002750F5">
              <w:t>Повышение эффективности учебно-воспитательного процесса</w:t>
            </w:r>
            <w:r>
              <w:t>.</w:t>
            </w:r>
          </w:p>
        </w:tc>
      </w:tr>
      <w:tr w:rsidR="00CD2988" w:rsidRPr="002750F5" w:rsidTr="00127B41">
        <w:trPr>
          <w:jc w:val="center"/>
        </w:trPr>
        <w:tc>
          <w:tcPr>
            <w:tcW w:w="15276" w:type="dxa"/>
            <w:gridSpan w:val="6"/>
            <w:shd w:val="clear" w:color="auto" w:fill="auto"/>
          </w:tcPr>
          <w:p w:rsidR="00CD2988" w:rsidRPr="002750F5" w:rsidRDefault="00CD2988" w:rsidP="00127B41">
            <w:pPr>
              <w:jc w:val="center"/>
              <w:rPr>
                <w:b/>
              </w:rPr>
            </w:pPr>
            <w:r w:rsidRPr="002750F5">
              <w:rPr>
                <w:b/>
                <w:lang w:val="en-US"/>
              </w:rPr>
              <w:t>III</w:t>
            </w:r>
            <w:r w:rsidRPr="002750F5">
              <w:rPr>
                <w:b/>
              </w:rPr>
              <w:t>.Организационно-методическая деятельность</w:t>
            </w:r>
          </w:p>
        </w:tc>
      </w:tr>
      <w:tr w:rsidR="00CD2988" w:rsidRPr="002750F5" w:rsidTr="00127B41">
        <w:trPr>
          <w:jc w:val="center"/>
        </w:trPr>
        <w:tc>
          <w:tcPr>
            <w:tcW w:w="991" w:type="dxa"/>
            <w:shd w:val="clear" w:color="auto" w:fill="auto"/>
          </w:tcPr>
          <w:p w:rsidR="00CD2988" w:rsidRPr="002750F5" w:rsidRDefault="00CD2988" w:rsidP="00127B41">
            <w:pPr>
              <w:jc w:val="both"/>
            </w:pPr>
            <w:r w:rsidRPr="002750F5">
              <w:lastRenderedPageBreak/>
              <w:t>3.1.</w:t>
            </w:r>
          </w:p>
        </w:tc>
        <w:tc>
          <w:tcPr>
            <w:tcW w:w="5071" w:type="dxa"/>
            <w:gridSpan w:val="2"/>
            <w:shd w:val="clear" w:color="auto" w:fill="auto"/>
          </w:tcPr>
          <w:p w:rsidR="00CD2988" w:rsidRPr="002750F5" w:rsidRDefault="00CD2988" w:rsidP="00127B41">
            <w:pPr>
              <w:jc w:val="both"/>
            </w:pPr>
            <w:r w:rsidRPr="002750F5">
              <w:t>Изучение запросов, методическое сопровождение и оказание консультативной помощи молодым специалистам, учителям-предметникам в период подготовки к аттестации.</w:t>
            </w:r>
          </w:p>
        </w:tc>
        <w:tc>
          <w:tcPr>
            <w:tcW w:w="1843" w:type="dxa"/>
            <w:shd w:val="clear" w:color="auto" w:fill="auto"/>
          </w:tcPr>
          <w:p w:rsidR="00CD2988" w:rsidRDefault="00CD2988" w:rsidP="00127B41">
            <w:pPr>
              <w:jc w:val="center"/>
            </w:pPr>
            <w:r>
              <w:t>Ежегодно</w:t>
            </w:r>
          </w:p>
          <w:p w:rsidR="00CD2988" w:rsidRPr="002750F5" w:rsidRDefault="00CD2988" w:rsidP="00127B41">
            <w:pPr>
              <w:jc w:val="center"/>
            </w:pPr>
            <w:r w:rsidRPr="002750F5">
              <w:t>сентябрь</w:t>
            </w:r>
          </w:p>
        </w:tc>
        <w:tc>
          <w:tcPr>
            <w:tcW w:w="1984" w:type="dxa"/>
            <w:shd w:val="clear" w:color="auto" w:fill="auto"/>
          </w:tcPr>
          <w:p w:rsidR="00CD2988" w:rsidRDefault="00085FB1" w:rsidP="00127B41">
            <w:r>
              <w:t>Зам.директора по УР</w:t>
            </w:r>
          </w:p>
        </w:tc>
        <w:tc>
          <w:tcPr>
            <w:tcW w:w="5387" w:type="dxa"/>
          </w:tcPr>
          <w:p w:rsidR="00CD2988" w:rsidRPr="002750F5" w:rsidRDefault="00CD2988" w:rsidP="00127B41">
            <w:pPr>
              <w:jc w:val="both"/>
            </w:pPr>
            <w:r w:rsidRPr="002750F5">
              <w:t>Увеличение доли молодых педагогов</w:t>
            </w:r>
            <w:r>
              <w:t>.</w:t>
            </w:r>
          </w:p>
        </w:tc>
      </w:tr>
      <w:tr w:rsidR="00CD2988" w:rsidRPr="002750F5" w:rsidTr="00127B41">
        <w:trPr>
          <w:jc w:val="center"/>
        </w:trPr>
        <w:tc>
          <w:tcPr>
            <w:tcW w:w="991" w:type="dxa"/>
            <w:shd w:val="clear" w:color="auto" w:fill="auto"/>
          </w:tcPr>
          <w:p w:rsidR="00CD2988" w:rsidRPr="002750F5" w:rsidRDefault="00CD2988" w:rsidP="00127B41">
            <w:pPr>
              <w:jc w:val="both"/>
            </w:pPr>
            <w:r w:rsidRPr="002750F5">
              <w:t>3.2.</w:t>
            </w:r>
          </w:p>
        </w:tc>
        <w:tc>
          <w:tcPr>
            <w:tcW w:w="5071" w:type="dxa"/>
            <w:gridSpan w:val="2"/>
            <w:shd w:val="clear" w:color="auto" w:fill="auto"/>
          </w:tcPr>
          <w:p w:rsidR="00CD2988" w:rsidRPr="002750F5" w:rsidRDefault="00CD2988" w:rsidP="00127B41">
            <w:pPr>
              <w:jc w:val="both"/>
            </w:pPr>
            <w:r w:rsidRPr="002750F5">
              <w:t>Методическое сопровождение подготовки педагогических р</w:t>
            </w:r>
            <w:r w:rsidR="00CD7489">
              <w:t>аботников к проведению ЕГЭ и ОГЭ</w:t>
            </w:r>
          </w:p>
        </w:tc>
        <w:tc>
          <w:tcPr>
            <w:tcW w:w="1843" w:type="dxa"/>
            <w:shd w:val="clear" w:color="auto" w:fill="auto"/>
          </w:tcPr>
          <w:p w:rsidR="00CD2988" w:rsidRDefault="00CD2988" w:rsidP="00127B41">
            <w:pPr>
              <w:jc w:val="center"/>
            </w:pPr>
            <w:r w:rsidRPr="003544D3">
              <w:t>ежегодно</w:t>
            </w:r>
          </w:p>
        </w:tc>
        <w:tc>
          <w:tcPr>
            <w:tcW w:w="1984" w:type="dxa"/>
            <w:shd w:val="clear" w:color="auto" w:fill="auto"/>
          </w:tcPr>
          <w:p w:rsidR="00CD2988" w:rsidRDefault="00CD7489" w:rsidP="00127B41">
            <w:r>
              <w:t>Зам.директора по УР</w:t>
            </w:r>
          </w:p>
        </w:tc>
        <w:tc>
          <w:tcPr>
            <w:tcW w:w="5387" w:type="dxa"/>
          </w:tcPr>
          <w:p w:rsidR="00CD2988" w:rsidRDefault="00CD2988" w:rsidP="00CD7489">
            <w:pPr>
              <w:jc w:val="both"/>
            </w:pPr>
            <w:r w:rsidRPr="002750F5">
              <w:t>Повышение результатов обучающихся на ЕГЭ</w:t>
            </w:r>
          </w:p>
          <w:p w:rsidR="00CD2988" w:rsidRPr="002750F5" w:rsidRDefault="00CD2988" w:rsidP="00CD7489">
            <w:pPr>
              <w:jc w:val="both"/>
            </w:pPr>
            <w:r w:rsidRPr="002750F5">
              <w:t>Получение обучающимися современного качественного образования</w:t>
            </w:r>
          </w:p>
        </w:tc>
      </w:tr>
      <w:tr w:rsidR="00CD2988" w:rsidRPr="002750F5" w:rsidTr="00127B41">
        <w:trPr>
          <w:jc w:val="center"/>
        </w:trPr>
        <w:tc>
          <w:tcPr>
            <w:tcW w:w="991" w:type="dxa"/>
            <w:shd w:val="clear" w:color="auto" w:fill="auto"/>
          </w:tcPr>
          <w:p w:rsidR="00CD2988" w:rsidRPr="002750F5" w:rsidRDefault="00CD2988" w:rsidP="00127B41">
            <w:pPr>
              <w:jc w:val="both"/>
            </w:pPr>
            <w:r w:rsidRPr="002750F5">
              <w:t>3.3.</w:t>
            </w:r>
          </w:p>
        </w:tc>
        <w:tc>
          <w:tcPr>
            <w:tcW w:w="5071" w:type="dxa"/>
            <w:gridSpan w:val="2"/>
            <w:shd w:val="clear" w:color="auto" w:fill="auto"/>
          </w:tcPr>
          <w:p w:rsidR="00CD2988" w:rsidRPr="002750F5" w:rsidRDefault="00CD2988" w:rsidP="00CD7489">
            <w:pPr>
              <w:jc w:val="both"/>
            </w:pPr>
            <w:r w:rsidRPr="002750F5">
              <w:t>Методическое сопровождение вве</w:t>
            </w:r>
            <w:r w:rsidR="00CD7489">
              <w:t>дения и реализации  ФГОС НОО и ФГОС ООО</w:t>
            </w:r>
          </w:p>
        </w:tc>
        <w:tc>
          <w:tcPr>
            <w:tcW w:w="1843" w:type="dxa"/>
            <w:shd w:val="clear" w:color="auto" w:fill="auto"/>
          </w:tcPr>
          <w:p w:rsidR="00CD2988" w:rsidRDefault="00CD2988" w:rsidP="00127B41">
            <w:pPr>
              <w:jc w:val="center"/>
            </w:pPr>
            <w:r w:rsidRPr="003544D3">
              <w:t>ежегодно</w:t>
            </w:r>
          </w:p>
        </w:tc>
        <w:tc>
          <w:tcPr>
            <w:tcW w:w="1984" w:type="dxa"/>
            <w:shd w:val="clear" w:color="auto" w:fill="auto"/>
          </w:tcPr>
          <w:p w:rsidR="00CD2988" w:rsidRDefault="00CD7489" w:rsidP="00127B41">
            <w:r>
              <w:t>Зам.директора по УР</w:t>
            </w:r>
          </w:p>
        </w:tc>
        <w:tc>
          <w:tcPr>
            <w:tcW w:w="5387" w:type="dxa"/>
          </w:tcPr>
          <w:p w:rsidR="00CD2988" w:rsidRPr="002750F5" w:rsidRDefault="00CD2988" w:rsidP="00127B41">
            <w:pPr>
              <w:jc w:val="both"/>
            </w:pPr>
            <w:r w:rsidRPr="002750F5">
              <w:t>Диссеминация по</w:t>
            </w:r>
            <w:r w:rsidR="00CD7489">
              <w:t xml:space="preserve">зитивного опыта на школьном </w:t>
            </w:r>
            <w:r w:rsidRPr="002750F5">
              <w:t xml:space="preserve"> уровне</w:t>
            </w:r>
          </w:p>
          <w:p w:rsidR="00CD2988" w:rsidRPr="002750F5" w:rsidRDefault="00CD2988" w:rsidP="00127B41">
            <w:pPr>
              <w:jc w:val="both"/>
            </w:pPr>
            <w:r w:rsidRPr="002750F5">
              <w:t>Повышение эффективности образовательного процесса</w:t>
            </w:r>
          </w:p>
        </w:tc>
      </w:tr>
      <w:tr w:rsidR="00CD2988" w:rsidRPr="002750F5" w:rsidTr="00127B41">
        <w:trPr>
          <w:jc w:val="center"/>
        </w:trPr>
        <w:tc>
          <w:tcPr>
            <w:tcW w:w="991" w:type="dxa"/>
            <w:shd w:val="clear" w:color="auto" w:fill="auto"/>
          </w:tcPr>
          <w:p w:rsidR="00CD2988" w:rsidRPr="002750F5" w:rsidRDefault="00CD7489" w:rsidP="00127B41">
            <w:pPr>
              <w:jc w:val="both"/>
            </w:pPr>
            <w:r>
              <w:t>3.4</w:t>
            </w:r>
            <w:r w:rsidR="00CD2988" w:rsidRPr="002750F5">
              <w:t>.</w:t>
            </w:r>
          </w:p>
        </w:tc>
        <w:tc>
          <w:tcPr>
            <w:tcW w:w="5071" w:type="dxa"/>
            <w:gridSpan w:val="2"/>
            <w:shd w:val="clear" w:color="auto" w:fill="auto"/>
          </w:tcPr>
          <w:p w:rsidR="00CD2988" w:rsidRPr="002750F5" w:rsidRDefault="00CD2988" w:rsidP="00127B41">
            <w:pPr>
              <w:jc w:val="both"/>
            </w:pPr>
            <w:r w:rsidRPr="002750F5">
              <w:t>Организация ра</w:t>
            </w:r>
            <w:r w:rsidR="0072383A">
              <w:t>боты с молодыми специалистами (</w:t>
            </w:r>
            <w:r w:rsidRPr="002750F5">
              <w:t>помощь в составлении рабочих программ, посещение уроков, индивидуальные консультации)</w:t>
            </w:r>
          </w:p>
        </w:tc>
        <w:tc>
          <w:tcPr>
            <w:tcW w:w="1843" w:type="dxa"/>
            <w:shd w:val="clear" w:color="auto" w:fill="auto"/>
          </w:tcPr>
          <w:p w:rsidR="00CD2988" w:rsidRPr="002750F5" w:rsidRDefault="00CD2988" w:rsidP="00127B41">
            <w:pPr>
              <w:jc w:val="center"/>
            </w:pPr>
            <w:r w:rsidRPr="002750F5">
              <w:t>сентябрь</w:t>
            </w:r>
          </w:p>
        </w:tc>
        <w:tc>
          <w:tcPr>
            <w:tcW w:w="1984" w:type="dxa"/>
            <w:shd w:val="clear" w:color="auto" w:fill="auto"/>
          </w:tcPr>
          <w:p w:rsidR="00CD2988" w:rsidRDefault="00CD7489" w:rsidP="00127B41">
            <w:r>
              <w:t>Зам.директора по УР</w:t>
            </w:r>
          </w:p>
        </w:tc>
        <w:tc>
          <w:tcPr>
            <w:tcW w:w="5387" w:type="dxa"/>
          </w:tcPr>
          <w:p w:rsidR="00CD2988" w:rsidRPr="002750F5" w:rsidRDefault="00CD2988" w:rsidP="00CD7489">
            <w:pPr>
              <w:jc w:val="both"/>
            </w:pPr>
            <w:r w:rsidRPr="002750F5">
              <w:t>Оказание своевременной методической поддержки</w:t>
            </w:r>
          </w:p>
          <w:p w:rsidR="00CD2988" w:rsidRPr="002750F5" w:rsidRDefault="00CD2988" w:rsidP="00127B41">
            <w:pPr>
              <w:jc w:val="both"/>
            </w:pPr>
          </w:p>
        </w:tc>
      </w:tr>
      <w:tr w:rsidR="00CD2988" w:rsidRPr="002750F5" w:rsidTr="00127B41">
        <w:trPr>
          <w:jc w:val="center"/>
        </w:trPr>
        <w:tc>
          <w:tcPr>
            <w:tcW w:w="991" w:type="dxa"/>
            <w:shd w:val="clear" w:color="auto" w:fill="auto"/>
          </w:tcPr>
          <w:p w:rsidR="00CD2988" w:rsidRPr="002750F5" w:rsidRDefault="00CD7489" w:rsidP="00127B41">
            <w:pPr>
              <w:jc w:val="both"/>
            </w:pPr>
            <w:r>
              <w:t>3.5</w:t>
            </w:r>
            <w:r w:rsidR="00CD2988" w:rsidRPr="002750F5">
              <w:t>.</w:t>
            </w:r>
          </w:p>
        </w:tc>
        <w:tc>
          <w:tcPr>
            <w:tcW w:w="5071" w:type="dxa"/>
            <w:gridSpan w:val="2"/>
            <w:shd w:val="clear" w:color="auto" w:fill="auto"/>
          </w:tcPr>
          <w:p w:rsidR="00CD2988" w:rsidRPr="002750F5" w:rsidRDefault="00CD7489" w:rsidP="00127B41">
            <w:pPr>
              <w:jc w:val="both"/>
            </w:pPr>
            <w:r>
              <w:t>Согласование планов ШМО</w:t>
            </w:r>
          </w:p>
        </w:tc>
        <w:tc>
          <w:tcPr>
            <w:tcW w:w="1843" w:type="dxa"/>
            <w:shd w:val="clear" w:color="auto" w:fill="auto"/>
          </w:tcPr>
          <w:p w:rsidR="00CD2988" w:rsidRPr="002750F5" w:rsidRDefault="00CD2988" w:rsidP="00127B41">
            <w:pPr>
              <w:jc w:val="center"/>
            </w:pPr>
            <w:r>
              <w:t>с</w:t>
            </w:r>
            <w:r w:rsidRPr="002750F5">
              <w:t>ентябрь</w:t>
            </w:r>
          </w:p>
          <w:p w:rsidR="00CD2988" w:rsidRPr="002750F5" w:rsidRDefault="00CD2988" w:rsidP="00127B41">
            <w:pPr>
              <w:jc w:val="center"/>
            </w:pPr>
          </w:p>
        </w:tc>
        <w:tc>
          <w:tcPr>
            <w:tcW w:w="1984" w:type="dxa"/>
            <w:shd w:val="clear" w:color="auto" w:fill="auto"/>
          </w:tcPr>
          <w:p w:rsidR="00CD2988" w:rsidRDefault="00CD7489" w:rsidP="00127B41">
            <w:r>
              <w:t>Зам.директора по УР</w:t>
            </w:r>
          </w:p>
        </w:tc>
        <w:tc>
          <w:tcPr>
            <w:tcW w:w="5387" w:type="dxa"/>
          </w:tcPr>
          <w:p w:rsidR="00CD2988" w:rsidRPr="002750F5" w:rsidRDefault="00CD2988" w:rsidP="00127B41">
            <w:pPr>
              <w:jc w:val="both"/>
            </w:pPr>
            <w:r w:rsidRPr="002750F5">
              <w:t>Интеграция ШМС и ММС</w:t>
            </w:r>
          </w:p>
          <w:p w:rsidR="00CD2988" w:rsidRPr="002750F5" w:rsidRDefault="00CD2988" w:rsidP="00127B41">
            <w:pPr>
              <w:jc w:val="both"/>
            </w:pPr>
          </w:p>
        </w:tc>
      </w:tr>
      <w:tr w:rsidR="00CD2988" w:rsidRPr="002750F5" w:rsidTr="00127B41">
        <w:trPr>
          <w:jc w:val="center"/>
        </w:trPr>
        <w:tc>
          <w:tcPr>
            <w:tcW w:w="15276" w:type="dxa"/>
            <w:gridSpan w:val="6"/>
            <w:shd w:val="clear" w:color="auto" w:fill="auto"/>
          </w:tcPr>
          <w:p w:rsidR="00CD2988" w:rsidRPr="002750F5" w:rsidRDefault="00CD7489" w:rsidP="00127B41">
            <w:pPr>
              <w:jc w:val="center"/>
            </w:pPr>
            <w:r>
              <w:rPr>
                <w:b/>
                <w:lang w:val="en-US"/>
              </w:rPr>
              <w:t>I</w:t>
            </w:r>
            <w:r w:rsidR="00CD2988" w:rsidRPr="002750F5">
              <w:rPr>
                <w:b/>
                <w:lang w:val="en-US"/>
              </w:rPr>
              <w:t>Y</w:t>
            </w:r>
            <w:r w:rsidR="00CD2988" w:rsidRPr="002750F5">
              <w:rPr>
                <w:b/>
              </w:rPr>
              <w:t>.Основные мероприятия</w:t>
            </w:r>
          </w:p>
        </w:tc>
      </w:tr>
      <w:tr w:rsidR="00CD2988" w:rsidRPr="002750F5" w:rsidTr="00127B41">
        <w:trPr>
          <w:jc w:val="center"/>
        </w:trPr>
        <w:tc>
          <w:tcPr>
            <w:tcW w:w="991" w:type="dxa"/>
            <w:shd w:val="clear" w:color="auto" w:fill="auto"/>
          </w:tcPr>
          <w:p w:rsidR="00CD2988" w:rsidRPr="002750F5" w:rsidRDefault="00CD7489" w:rsidP="00127B41">
            <w:pPr>
              <w:jc w:val="both"/>
            </w:pPr>
            <w:r>
              <w:t xml:space="preserve"> 4</w:t>
            </w:r>
            <w:r w:rsidR="00CD2988" w:rsidRPr="002750F5">
              <w:t>.1.</w:t>
            </w:r>
          </w:p>
        </w:tc>
        <w:tc>
          <w:tcPr>
            <w:tcW w:w="5071" w:type="dxa"/>
            <w:gridSpan w:val="2"/>
            <w:shd w:val="clear" w:color="auto" w:fill="auto"/>
          </w:tcPr>
          <w:p w:rsidR="00CD2988" w:rsidRPr="002750F5" w:rsidRDefault="00CD2988" w:rsidP="00127B41">
            <w:pPr>
              <w:jc w:val="both"/>
            </w:pPr>
            <w:r w:rsidRPr="002750F5">
              <w:t>Повышение квалификации педагогических кадров через семинары, методические дни, курсы.</w:t>
            </w:r>
          </w:p>
        </w:tc>
        <w:tc>
          <w:tcPr>
            <w:tcW w:w="1843" w:type="dxa"/>
            <w:shd w:val="clear" w:color="auto" w:fill="auto"/>
          </w:tcPr>
          <w:p w:rsidR="00CD2988" w:rsidRPr="002750F5" w:rsidRDefault="00CD2988" w:rsidP="00127B41">
            <w:pPr>
              <w:jc w:val="center"/>
            </w:pPr>
            <w:r w:rsidRPr="002750F5">
              <w:t>В течение</w:t>
            </w:r>
          </w:p>
          <w:p w:rsidR="00CD2988" w:rsidRPr="002750F5" w:rsidRDefault="00CD2988" w:rsidP="00127B41">
            <w:pPr>
              <w:jc w:val="center"/>
            </w:pPr>
            <w:r w:rsidRPr="002750F5">
              <w:t>года</w:t>
            </w:r>
          </w:p>
        </w:tc>
        <w:tc>
          <w:tcPr>
            <w:tcW w:w="1984" w:type="dxa"/>
            <w:shd w:val="clear" w:color="auto" w:fill="auto"/>
          </w:tcPr>
          <w:p w:rsidR="00CD2988" w:rsidRPr="002750F5" w:rsidRDefault="00CD7489" w:rsidP="00CD7489">
            <w:r>
              <w:t>Зам.директора по УР</w:t>
            </w:r>
          </w:p>
        </w:tc>
        <w:tc>
          <w:tcPr>
            <w:tcW w:w="5387" w:type="dxa"/>
          </w:tcPr>
          <w:p w:rsidR="00CD2988" w:rsidRPr="002750F5" w:rsidRDefault="00CD2988" w:rsidP="00CD7489">
            <w:pPr>
              <w:jc w:val="both"/>
            </w:pPr>
            <w:r w:rsidRPr="002750F5">
              <w:t>Систематизация работы по созданию индивидуальной профессиональной траектории развития каждого педагога</w:t>
            </w:r>
          </w:p>
          <w:p w:rsidR="00CD2988" w:rsidRPr="002750F5" w:rsidRDefault="00CD2988" w:rsidP="00CD7489">
            <w:pPr>
              <w:jc w:val="both"/>
            </w:pPr>
            <w:r w:rsidRPr="002750F5">
              <w:t>Оказание своевременной методической поддержки</w:t>
            </w:r>
          </w:p>
          <w:p w:rsidR="00CD2988" w:rsidRPr="002750F5" w:rsidRDefault="00CD2988" w:rsidP="00CD7489">
            <w:pPr>
              <w:jc w:val="both"/>
            </w:pPr>
            <w:r w:rsidRPr="002750F5">
              <w:t>Интеграция ШМС и ММС</w:t>
            </w:r>
          </w:p>
        </w:tc>
      </w:tr>
      <w:tr w:rsidR="00CD2988" w:rsidRPr="002750F5" w:rsidTr="00127B41">
        <w:trPr>
          <w:jc w:val="center"/>
        </w:trPr>
        <w:tc>
          <w:tcPr>
            <w:tcW w:w="991" w:type="dxa"/>
            <w:shd w:val="clear" w:color="auto" w:fill="auto"/>
          </w:tcPr>
          <w:p w:rsidR="00CD2988" w:rsidRPr="002750F5" w:rsidRDefault="00CD7489" w:rsidP="00127B41">
            <w:pPr>
              <w:jc w:val="both"/>
            </w:pPr>
            <w:r>
              <w:t>4</w:t>
            </w:r>
            <w:r w:rsidR="00CD2988" w:rsidRPr="002750F5">
              <w:t>.2</w:t>
            </w:r>
          </w:p>
        </w:tc>
        <w:tc>
          <w:tcPr>
            <w:tcW w:w="5071" w:type="dxa"/>
            <w:gridSpan w:val="2"/>
            <w:shd w:val="clear" w:color="auto" w:fill="auto"/>
          </w:tcPr>
          <w:p w:rsidR="00CD2988" w:rsidRPr="002750F5" w:rsidRDefault="00CD2988" w:rsidP="00127B41">
            <w:pPr>
              <w:jc w:val="both"/>
            </w:pPr>
            <w:r w:rsidRPr="002750F5">
              <w:t>Семинары, совещания для педагогов</w:t>
            </w:r>
          </w:p>
        </w:tc>
        <w:tc>
          <w:tcPr>
            <w:tcW w:w="1843" w:type="dxa"/>
            <w:shd w:val="clear" w:color="auto" w:fill="auto"/>
          </w:tcPr>
          <w:p w:rsidR="00CD2988" w:rsidRPr="002750F5" w:rsidRDefault="00CD2988" w:rsidP="00127B41">
            <w:pPr>
              <w:jc w:val="center"/>
            </w:pPr>
            <w:r>
              <w:t>ежегодно</w:t>
            </w:r>
          </w:p>
        </w:tc>
        <w:tc>
          <w:tcPr>
            <w:tcW w:w="1984" w:type="dxa"/>
            <w:shd w:val="clear" w:color="auto" w:fill="auto"/>
          </w:tcPr>
          <w:p w:rsidR="00CD2988" w:rsidRDefault="00CD7489" w:rsidP="00127B41">
            <w:r>
              <w:t>Зам.директора по УР</w:t>
            </w:r>
          </w:p>
        </w:tc>
        <w:tc>
          <w:tcPr>
            <w:tcW w:w="5387" w:type="dxa"/>
          </w:tcPr>
          <w:p w:rsidR="00CD2988" w:rsidRPr="002750F5" w:rsidRDefault="00CD2988" w:rsidP="00CD7489">
            <w:pPr>
              <w:jc w:val="both"/>
            </w:pPr>
            <w:r w:rsidRPr="002750F5">
              <w:t>Создание единого информационно-методического пространства</w:t>
            </w:r>
          </w:p>
        </w:tc>
      </w:tr>
      <w:tr w:rsidR="00CD2988" w:rsidRPr="002750F5" w:rsidTr="00127B41">
        <w:trPr>
          <w:jc w:val="center"/>
        </w:trPr>
        <w:tc>
          <w:tcPr>
            <w:tcW w:w="991" w:type="dxa"/>
            <w:shd w:val="clear" w:color="auto" w:fill="auto"/>
          </w:tcPr>
          <w:p w:rsidR="00CD2988" w:rsidRPr="002750F5" w:rsidRDefault="00CD7489" w:rsidP="00127B41">
            <w:pPr>
              <w:jc w:val="both"/>
            </w:pPr>
            <w:r>
              <w:t>4</w:t>
            </w:r>
            <w:r w:rsidR="00CD2988" w:rsidRPr="002750F5">
              <w:t>.</w:t>
            </w:r>
            <w:r w:rsidR="00CD2988">
              <w:t>3</w:t>
            </w:r>
            <w:r w:rsidR="00CD2988" w:rsidRPr="002750F5">
              <w:t>.</w:t>
            </w:r>
          </w:p>
        </w:tc>
        <w:tc>
          <w:tcPr>
            <w:tcW w:w="5071" w:type="dxa"/>
            <w:gridSpan w:val="2"/>
            <w:shd w:val="clear" w:color="auto" w:fill="auto"/>
          </w:tcPr>
          <w:p w:rsidR="00CD2988" w:rsidRPr="002750F5" w:rsidRDefault="00CD2988" w:rsidP="00127B41">
            <w:pPr>
              <w:jc w:val="both"/>
            </w:pPr>
            <w:r w:rsidRPr="002750F5">
              <w:t>Организация работы по проведению шк</w:t>
            </w:r>
            <w:r w:rsidR="00CD7489">
              <w:t>ольных</w:t>
            </w:r>
            <w:r w:rsidRPr="002750F5">
              <w:t xml:space="preserve"> олимпиад, конкурсов, конференций</w:t>
            </w:r>
          </w:p>
        </w:tc>
        <w:tc>
          <w:tcPr>
            <w:tcW w:w="1843" w:type="dxa"/>
            <w:shd w:val="clear" w:color="auto" w:fill="auto"/>
          </w:tcPr>
          <w:p w:rsidR="00CD2988" w:rsidRPr="002750F5" w:rsidRDefault="00CD2988" w:rsidP="00127B41">
            <w:pPr>
              <w:jc w:val="center"/>
            </w:pPr>
            <w:r w:rsidRPr="002750F5">
              <w:t>В течение</w:t>
            </w:r>
          </w:p>
          <w:p w:rsidR="00CD2988" w:rsidRPr="002750F5" w:rsidRDefault="00CD2988" w:rsidP="00127B41">
            <w:pPr>
              <w:jc w:val="center"/>
            </w:pPr>
            <w:r w:rsidRPr="002750F5">
              <w:t>года</w:t>
            </w:r>
          </w:p>
        </w:tc>
        <w:tc>
          <w:tcPr>
            <w:tcW w:w="1984" w:type="dxa"/>
            <w:shd w:val="clear" w:color="auto" w:fill="auto"/>
          </w:tcPr>
          <w:p w:rsidR="00CD2988" w:rsidRDefault="00CD7489" w:rsidP="00127B41">
            <w:r>
              <w:t>Зам.директора по УР</w:t>
            </w:r>
          </w:p>
          <w:p w:rsidR="00CD2988" w:rsidRPr="002750F5" w:rsidRDefault="00CD2988" w:rsidP="00127B41">
            <w:pPr>
              <w:jc w:val="both"/>
            </w:pPr>
          </w:p>
        </w:tc>
        <w:tc>
          <w:tcPr>
            <w:tcW w:w="5387" w:type="dxa"/>
          </w:tcPr>
          <w:p w:rsidR="00CD2988" w:rsidRPr="002750F5" w:rsidRDefault="00CD2988" w:rsidP="00CD7489">
            <w:pPr>
              <w:jc w:val="both"/>
            </w:pPr>
            <w:r w:rsidRPr="002750F5">
              <w:t xml:space="preserve"> Повышение эффективности образовательного процесса</w:t>
            </w:r>
          </w:p>
        </w:tc>
      </w:tr>
      <w:tr w:rsidR="00CD2988" w:rsidRPr="002750F5" w:rsidTr="00127B41">
        <w:trPr>
          <w:jc w:val="center"/>
        </w:trPr>
        <w:tc>
          <w:tcPr>
            <w:tcW w:w="991" w:type="dxa"/>
            <w:shd w:val="clear" w:color="auto" w:fill="auto"/>
          </w:tcPr>
          <w:p w:rsidR="00CD2988" w:rsidRPr="002750F5" w:rsidRDefault="00CD7489" w:rsidP="00127B41">
            <w:pPr>
              <w:jc w:val="both"/>
            </w:pPr>
            <w:r>
              <w:t>4</w:t>
            </w:r>
            <w:r w:rsidR="00CD2988" w:rsidRPr="002750F5">
              <w:t>.</w:t>
            </w:r>
            <w:r w:rsidR="00CD2988">
              <w:t>4</w:t>
            </w:r>
            <w:r w:rsidR="00CD2988" w:rsidRPr="002750F5">
              <w:t>.</w:t>
            </w:r>
          </w:p>
        </w:tc>
        <w:tc>
          <w:tcPr>
            <w:tcW w:w="5071" w:type="dxa"/>
            <w:gridSpan w:val="2"/>
            <w:shd w:val="clear" w:color="auto" w:fill="auto"/>
          </w:tcPr>
          <w:p w:rsidR="00CD2988" w:rsidRPr="002750F5" w:rsidRDefault="00CD7489" w:rsidP="00127B41">
            <w:pPr>
              <w:jc w:val="both"/>
            </w:pPr>
            <w:r>
              <w:t xml:space="preserve">Участие в  муниципальном этапе Всероссийской олимпиады школьников </w:t>
            </w:r>
          </w:p>
        </w:tc>
        <w:tc>
          <w:tcPr>
            <w:tcW w:w="1843" w:type="dxa"/>
            <w:shd w:val="clear" w:color="auto" w:fill="auto"/>
          </w:tcPr>
          <w:p w:rsidR="00CD2988" w:rsidRPr="002750F5" w:rsidRDefault="00CD2988" w:rsidP="00127B41">
            <w:pPr>
              <w:jc w:val="center"/>
            </w:pPr>
            <w:r w:rsidRPr="002750F5">
              <w:t>Ноябрь-январь</w:t>
            </w:r>
          </w:p>
        </w:tc>
        <w:tc>
          <w:tcPr>
            <w:tcW w:w="1984" w:type="dxa"/>
            <w:shd w:val="clear" w:color="auto" w:fill="auto"/>
          </w:tcPr>
          <w:p w:rsidR="00CD2988" w:rsidRDefault="00CD7489" w:rsidP="00127B41">
            <w:r>
              <w:t>Зам.директора по УР</w:t>
            </w:r>
          </w:p>
          <w:p w:rsidR="00CD2988" w:rsidRPr="002750F5" w:rsidRDefault="00CD2988" w:rsidP="00127B41">
            <w:pPr>
              <w:jc w:val="both"/>
            </w:pPr>
          </w:p>
        </w:tc>
        <w:tc>
          <w:tcPr>
            <w:tcW w:w="5387" w:type="dxa"/>
          </w:tcPr>
          <w:p w:rsidR="00CD2988" w:rsidRPr="002750F5" w:rsidRDefault="00CD2988" w:rsidP="00127B41">
            <w:pPr>
              <w:jc w:val="both"/>
            </w:pPr>
            <w:r w:rsidRPr="002750F5">
              <w:lastRenderedPageBreak/>
              <w:t xml:space="preserve">Организация креативной атмосферы развития детей. Отслеживание и выявление одаренности. </w:t>
            </w:r>
          </w:p>
        </w:tc>
      </w:tr>
      <w:tr w:rsidR="00CD2988" w:rsidRPr="002750F5" w:rsidTr="00127B41">
        <w:trPr>
          <w:jc w:val="center"/>
        </w:trPr>
        <w:tc>
          <w:tcPr>
            <w:tcW w:w="991" w:type="dxa"/>
            <w:shd w:val="clear" w:color="auto" w:fill="auto"/>
          </w:tcPr>
          <w:p w:rsidR="00CD2988" w:rsidRPr="002750F5" w:rsidRDefault="00CD7489" w:rsidP="00127B41">
            <w:pPr>
              <w:jc w:val="both"/>
            </w:pPr>
            <w:r>
              <w:lastRenderedPageBreak/>
              <w:t>4</w:t>
            </w:r>
            <w:r w:rsidR="00CD2988" w:rsidRPr="002750F5">
              <w:t>.</w:t>
            </w:r>
            <w:r w:rsidR="00CD2988">
              <w:t>5</w:t>
            </w:r>
            <w:r w:rsidR="00CD2988" w:rsidRPr="002750F5">
              <w:t>.</w:t>
            </w:r>
          </w:p>
        </w:tc>
        <w:tc>
          <w:tcPr>
            <w:tcW w:w="5071" w:type="dxa"/>
            <w:gridSpan w:val="2"/>
            <w:shd w:val="clear" w:color="auto" w:fill="auto"/>
          </w:tcPr>
          <w:p w:rsidR="00CD2988" w:rsidRPr="002750F5" w:rsidRDefault="00CD2988" w:rsidP="00127B41">
            <w:pPr>
              <w:jc w:val="both"/>
            </w:pPr>
            <w:r w:rsidRPr="002750F5">
              <w:t>Составление плана работы МС</w:t>
            </w:r>
          </w:p>
        </w:tc>
        <w:tc>
          <w:tcPr>
            <w:tcW w:w="1843" w:type="dxa"/>
            <w:shd w:val="clear" w:color="auto" w:fill="auto"/>
          </w:tcPr>
          <w:p w:rsidR="00CD2988" w:rsidRPr="002750F5" w:rsidRDefault="00CD2988" w:rsidP="00127B41">
            <w:pPr>
              <w:jc w:val="center"/>
            </w:pPr>
            <w:r>
              <w:t>сентябрь</w:t>
            </w:r>
          </w:p>
        </w:tc>
        <w:tc>
          <w:tcPr>
            <w:tcW w:w="1984" w:type="dxa"/>
            <w:shd w:val="clear" w:color="auto" w:fill="auto"/>
          </w:tcPr>
          <w:p w:rsidR="00CD2988" w:rsidRPr="002750F5" w:rsidRDefault="00CD7489" w:rsidP="00127B41">
            <w:pPr>
              <w:jc w:val="both"/>
            </w:pPr>
            <w:r>
              <w:t>Зам.директора по УР</w:t>
            </w:r>
          </w:p>
        </w:tc>
        <w:tc>
          <w:tcPr>
            <w:tcW w:w="5387" w:type="dxa"/>
          </w:tcPr>
          <w:p w:rsidR="00CD2988" w:rsidRPr="002750F5" w:rsidRDefault="00CD2988" w:rsidP="00CD7489">
            <w:pPr>
              <w:jc w:val="both"/>
            </w:pPr>
            <w:r w:rsidRPr="002750F5">
              <w:t>Создание единого информационно-методического пространства</w:t>
            </w:r>
          </w:p>
        </w:tc>
      </w:tr>
      <w:tr w:rsidR="00CD2988" w:rsidRPr="002750F5" w:rsidTr="00127B41">
        <w:trPr>
          <w:jc w:val="center"/>
        </w:trPr>
        <w:tc>
          <w:tcPr>
            <w:tcW w:w="991" w:type="dxa"/>
            <w:shd w:val="clear" w:color="auto" w:fill="auto"/>
          </w:tcPr>
          <w:p w:rsidR="00CD2988" w:rsidRPr="002750F5" w:rsidRDefault="00CD7489" w:rsidP="00127B41">
            <w:pPr>
              <w:jc w:val="both"/>
            </w:pPr>
            <w:r>
              <w:t>4</w:t>
            </w:r>
            <w:r w:rsidR="00CD2988" w:rsidRPr="002750F5">
              <w:t>.</w:t>
            </w:r>
            <w:r w:rsidR="00CD2988">
              <w:t>6</w:t>
            </w:r>
            <w:r w:rsidR="00CD2988" w:rsidRPr="002750F5">
              <w:t>.</w:t>
            </w:r>
          </w:p>
        </w:tc>
        <w:tc>
          <w:tcPr>
            <w:tcW w:w="5071" w:type="dxa"/>
            <w:gridSpan w:val="2"/>
            <w:shd w:val="clear" w:color="auto" w:fill="auto"/>
          </w:tcPr>
          <w:p w:rsidR="00CD2988" w:rsidRPr="002750F5" w:rsidRDefault="00CD2988" w:rsidP="00127B41">
            <w:pPr>
              <w:jc w:val="both"/>
            </w:pPr>
            <w:r w:rsidRPr="002750F5">
              <w:t>Заседание МС</w:t>
            </w:r>
          </w:p>
        </w:tc>
        <w:tc>
          <w:tcPr>
            <w:tcW w:w="1843" w:type="dxa"/>
            <w:shd w:val="clear" w:color="auto" w:fill="auto"/>
          </w:tcPr>
          <w:p w:rsidR="00CD2988" w:rsidRPr="002750F5" w:rsidRDefault="00CD2988" w:rsidP="00127B41">
            <w:pPr>
              <w:jc w:val="center"/>
            </w:pPr>
            <w:r w:rsidRPr="002750F5">
              <w:t>4 раза в год</w:t>
            </w:r>
          </w:p>
        </w:tc>
        <w:tc>
          <w:tcPr>
            <w:tcW w:w="1984" w:type="dxa"/>
            <w:shd w:val="clear" w:color="auto" w:fill="auto"/>
          </w:tcPr>
          <w:p w:rsidR="00CD2988" w:rsidRPr="002750F5" w:rsidRDefault="00CD7489" w:rsidP="00127B41">
            <w:pPr>
              <w:jc w:val="both"/>
            </w:pPr>
            <w:r>
              <w:t>Зам.директора по УР</w:t>
            </w:r>
          </w:p>
        </w:tc>
        <w:tc>
          <w:tcPr>
            <w:tcW w:w="5387" w:type="dxa"/>
          </w:tcPr>
          <w:p w:rsidR="00CD2988" w:rsidRPr="002750F5" w:rsidRDefault="00CD2988" w:rsidP="00CD7489">
            <w:pPr>
              <w:jc w:val="both"/>
            </w:pPr>
            <w:r w:rsidRPr="002750F5">
              <w:t>Создание единого информационно-методического пространства</w:t>
            </w:r>
          </w:p>
        </w:tc>
      </w:tr>
      <w:tr w:rsidR="00CD2988" w:rsidRPr="002750F5" w:rsidTr="00127B41">
        <w:trPr>
          <w:jc w:val="center"/>
        </w:trPr>
        <w:tc>
          <w:tcPr>
            <w:tcW w:w="991" w:type="dxa"/>
            <w:shd w:val="clear" w:color="auto" w:fill="auto"/>
          </w:tcPr>
          <w:p w:rsidR="00CD2988" w:rsidRPr="002750F5" w:rsidRDefault="00CD7489" w:rsidP="00127B41">
            <w:pPr>
              <w:jc w:val="both"/>
            </w:pPr>
            <w:r>
              <w:t>4</w:t>
            </w:r>
            <w:r w:rsidR="00CD2988" w:rsidRPr="002750F5">
              <w:t>.</w:t>
            </w:r>
            <w:r w:rsidR="00CD2988">
              <w:t>7</w:t>
            </w:r>
          </w:p>
        </w:tc>
        <w:tc>
          <w:tcPr>
            <w:tcW w:w="5071" w:type="dxa"/>
            <w:gridSpan w:val="2"/>
            <w:shd w:val="clear" w:color="auto" w:fill="auto"/>
          </w:tcPr>
          <w:p w:rsidR="00CD2988" w:rsidRPr="002750F5" w:rsidRDefault="00CD2988" w:rsidP="00127B41">
            <w:pPr>
              <w:jc w:val="both"/>
            </w:pPr>
            <w:r w:rsidRPr="002750F5">
              <w:t>ПНПО: требования, проблемы.</w:t>
            </w:r>
          </w:p>
          <w:p w:rsidR="00CD2988" w:rsidRPr="002750F5" w:rsidRDefault="00CD2988" w:rsidP="00127B41">
            <w:pPr>
              <w:jc w:val="both"/>
            </w:pPr>
            <w:r w:rsidRPr="002750F5">
              <w:t>Выдвижение кандидатур.</w:t>
            </w:r>
          </w:p>
        </w:tc>
        <w:tc>
          <w:tcPr>
            <w:tcW w:w="1843" w:type="dxa"/>
            <w:shd w:val="clear" w:color="auto" w:fill="auto"/>
          </w:tcPr>
          <w:p w:rsidR="00CD2988" w:rsidRPr="002750F5" w:rsidRDefault="00CD2988" w:rsidP="00127B41">
            <w:pPr>
              <w:jc w:val="center"/>
            </w:pPr>
            <w:r>
              <w:t>ежегодно</w:t>
            </w:r>
          </w:p>
        </w:tc>
        <w:tc>
          <w:tcPr>
            <w:tcW w:w="1984" w:type="dxa"/>
            <w:shd w:val="clear" w:color="auto" w:fill="auto"/>
          </w:tcPr>
          <w:p w:rsidR="00CD2988" w:rsidRPr="002750F5" w:rsidRDefault="00CD7489" w:rsidP="00127B41">
            <w:r>
              <w:t>Зам.директора по УР</w:t>
            </w:r>
          </w:p>
        </w:tc>
        <w:tc>
          <w:tcPr>
            <w:tcW w:w="5387" w:type="dxa"/>
          </w:tcPr>
          <w:p w:rsidR="00CD2988" w:rsidRPr="002750F5" w:rsidRDefault="00CD2988" w:rsidP="00CD7489">
            <w:pPr>
              <w:jc w:val="both"/>
            </w:pPr>
            <w:r w:rsidRPr="002750F5">
              <w:t xml:space="preserve"> Систематизация работы по созданию индивидуальной профессиональной траектории развития каждого педагога</w:t>
            </w:r>
          </w:p>
        </w:tc>
      </w:tr>
      <w:tr w:rsidR="00CD2988" w:rsidRPr="002750F5" w:rsidTr="00127B41">
        <w:trPr>
          <w:jc w:val="center"/>
        </w:trPr>
        <w:tc>
          <w:tcPr>
            <w:tcW w:w="991" w:type="dxa"/>
            <w:shd w:val="clear" w:color="auto" w:fill="auto"/>
          </w:tcPr>
          <w:p w:rsidR="00CD2988" w:rsidRPr="002750F5" w:rsidRDefault="00CD7489" w:rsidP="00127B41">
            <w:pPr>
              <w:jc w:val="both"/>
            </w:pPr>
            <w:r>
              <w:t>4</w:t>
            </w:r>
            <w:r w:rsidR="00CD2988" w:rsidRPr="002750F5">
              <w:t>.</w:t>
            </w:r>
            <w:r w:rsidR="00CD2988">
              <w:t>8</w:t>
            </w:r>
          </w:p>
        </w:tc>
        <w:tc>
          <w:tcPr>
            <w:tcW w:w="5071" w:type="dxa"/>
            <w:gridSpan w:val="2"/>
            <w:shd w:val="clear" w:color="auto" w:fill="auto"/>
          </w:tcPr>
          <w:p w:rsidR="00CD2988" w:rsidRPr="002750F5" w:rsidRDefault="00CD2988" w:rsidP="00127B41">
            <w:pPr>
              <w:jc w:val="both"/>
            </w:pPr>
            <w:r w:rsidRPr="002750F5">
              <w:t>Анализ работы МС</w:t>
            </w:r>
          </w:p>
        </w:tc>
        <w:tc>
          <w:tcPr>
            <w:tcW w:w="1843" w:type="dxa"/>
            <w:shd w:val="clear" w:color="auto" w:fill="auto"/>
          </w:tcPr>
          <w:p w:rsidR="00CD2988" w:rsidRPr="002750F5" w:rsidRDefault="00CD2988" w:rsidP="00127B41">
            <w:pPr>
              <w:jc w:val="center"/>
            </w:pPr>
            <w:r w:rsidRPr="002750F5">
              <w:t>август</w:t>
            </w:r>
          </w:p>
        </w:tc>
        <w:tc>
          <w:tcPr>
            <w:tcW w:w="1984" w:type="dxa"/>
            <w:shd w:val="clear" w:color="auto" w:fill="auto"/>
          </w:tcPr>
          <w:p w:rsidR="00CD2988" w:rsidRDefault="00CD7489" w:rsidP="00127B41">
            <w:r>
              <w:t>Зам.директора по УР</w:t>
            </w:r>
          </w:p>
          <w:p w:rsidR="00CD2988" w:rsidRPr="002750F5" w:rsidRDefault="00CD2988" w:rsidP="00127B41">
            <w:pPr>
              <w:jc w:val="both"/>
            </w:pPr>
          </w:p>
        </w:tc>
        <w:tc>
          <w:tcPr>
            <w:tcW w:w="5387" w:type="dxa"/>
          </w:tcPr>
          <w:p w:rsidR="00CD2988" w:rsidRPr="002750F5" w:rsidRDefault="00CD2988" w:rsidP="00CD7489">
            <w:pPr>
              <w:jc w:val="both"/>
            </w:pPr>
            <w:r w:rsidRPr="002750F5">
              <w:t>Создание единого информационно-методического пространства</w:t>
            </w:r>
          </w:p>
        </w:tc>
      </w:tr>
      <w:tr w:rsidR="00CD2988" w:rsidRPr="002750F5" w:rsidTr="00127B41">
        <w:trPr>
          <w:jc w:val="center"/>
        </w:trPr>
        <w:tc>
          <w:tcPr>
            <w:tcW w:w="15276" w:type="dxa"/>
            <w:gridSpan w:val="6"/>
            <w:shd w:val="clear" w:color="auto" w:fill="auto"/>
          </w:tcPr>
          <w:p w:rsidR="00CD2988" w:rsidRPr="002750F5" w:rsidRDefault="00CD7489" w:rsidP="00127B41">
            <w:pPr>
              <w:jc w:val="center"/>
              <w:rPr>
                <w:b/>
                <w:lang w:val="en-US"/>
              </w:rPr>
            </w:pPr>
            <w:r>
              <w:rPr>
                <w:b/>
                <w:lang w:val="en-US"/>
              </w:rPr>
              <w:t>Y</w:t>
            </w:r>
            <w:r w:rsidR="00CD2988" w:rsidRPr="002750F5">
              <w:rPr>
                <w:b/>
              </w:rPr>
              <w:t>. Консультативная деятельность</w:t>
            </w:r>
          </w:p>
        </w:tc>
      </w:tr>
      <w:tr w:rsidR="00CD2988" w:rsidRPr="002750F5" w:rsidTr="00127B41">
        <w:trPr>
          <w:jc w:val="center"/>
        </w:trPr>
        <w:tc>
          <w:tcPr>
            <w:tcW w:w="991" w:type="dxa"/>
            <w:shd w:val="clear" w:color="auto" w:fill="auto"/>
          </w:tcPr>
          <w:p w:rsidR="00CD2988" w:rsidRPr="002750F5" w:rsidRDefault="00CD7489" w:rsidP="00127B41">
            <w:pPr>
              <w:jc w:val="both"/>
            </w:pPr>
            <w:r>
              <w:t>5</w:t>
            </w:r>
            <w:r w:rsidR="00CD2988" w:rsidRPr="002750F5">
              <w:t>.1.</w:t>
            </w:r>
          </w:p>
        </w:tc>
        <w:tc>
          <w:tcPr>
            <w:tcW w:w="5071" w:type="dxa"/>
            <w:gridSpan w:val="2"/>
            <w:shd w:val="clear" w:color="auto" w:fill="auto"/>
          </w:tcPr>
          <w:p w:rsidR="00CD2988" w:rsidRPr="002750F5" w:rsidRDefault="00CD2988" w:rsidP="00127B41">
            <w:pPr>
              <w:jc w:val="both"/>
            </w:pPr>
            <w:r w:rsidRPr="002750F5">
              <w:t>Организация консультативной работы для учителей по вопросам учебной, методической,  инновационной и экспериментальной деятельности.</w:t>
            </w:r>
          </w:p>
        </w:tc>
        <w:tc>
          <w:tcPr>
            <w:tcW w:w="1843" w:type="dxa"/>
            <w:shd w:val="clear" w:color="auto" w:fill="auto"/>
          </w:tcPr>
          <w:p w:rsidR="00CD2988" w:rsidRPr="002750F5" w:rsidRDefault="00CD2988" w:rsidP="00127B41">
            <w:pPr>
              <w:jc w:val="center"/>
            </w:pPr>
            <w:r w:rsidRPr="002750F5">
              <w:t>В течение</w:t>
            </w:r>
          </w:p>
          <w:p w:rsidR="00CD2988" w:rsidRPr="002750F5" w:rsidRDefault="00CD2988" w:rsidP="00127B41">
            <w:pPr>
              <w:jc w:val="center"/>
            </w:pPr>
            <w:r w:rsidRPr="002750F5">
              <w:t>года</w:t>
            </w:r>
          </w:p>
        </w:tc>
        <w:tc>
          <w:tcPr>
            <w:tcW w:w="1984" w:type="dxa"/>
            <w:shd w:val="clear" w:color="auto" w:fill="auto"/>
          </w:tcPr>
          <w:p w:rsidR="00CD2988" w:rsidRDefault="00CD7489" w:rsidP="00127B41">
            <w:r>
              <w:t>Зам.директора по УР</w:t>
            </w:r>
          </w:p>
        </w:tc>
        <w:tc>
          <w:tcPr>
            <w:tcW w:w="5387" w:type="dxa"/>
          </w:tcPr>
          <w:p w:rsidR="00CD2988" w:rsidRPr="002750F5" w:rsidRDefault="00CD2988" w:rsidP="00127B41">
            <w:pPr>
              <w:jc w:val="both"/>
            </w:pPr>
            <w:r w:rsidRPr="002750F5">
              <w:t>Повышение эффективности образовательного процесса</w:t>
            </w:r>
          </w:p>
        </w:tc>
      </w:tr>
      <w:tr w:rsidR="00CD2988" w:rsidRPr="002750F5" w:rsidTr="00127B41">
        <w:trPr>
          <w:jc w:val="center"/>
        </w:trPr>
        <w:tc>
          <w:tcPr>
            <w:tcW w:w="991" w:type="dxa"/>
            <w:shd w:val="clear" w:color="auto" w:fill="auto"/>
          </w:tcPr>
          <w:p w:rsidR="00CD2988" w:rsidRPr="002750F5" w:rsidRDefault="00CD7489" w:rsidP="00127B41">
            <w:pPr>
              <w:jc w:val="both"/>
            </w:pPr>
            <w:r>
              <w:t>5</w:t>
            </w:r>
            <w:r w:rsidR="00CD2988" w:rsidRPr="002750F5">
              <w:t>.2.</w:t>
            </w:r>
          </w:p>
        </w:tc>
        <w:tc>
          <w:tcPr>
            <w:tcW w:w="5071" w:type="dxa"/>
            <w:gridSpan w:val="2"/>
            <w:shd w:val="clear" w:color="auto" w:fill="auto"/>
          </w:tcPr>
          <w:p w:rsidR="00CD2988" w:rsidRPr="002750F5" w:rsidRDefault="00CD2988" w:rsidP="00127B41">
            <w:pPr>
              <w:jc w:val="both"/>
            </w:pPr>
            <w:r w:rsidRPr="002750F5">
              <w:t>Популяризация и разъяснение результатов новейших педагогических исследований</w:t>
            </w:r>
          </w:p>
        </w:tc>
        <w:tc>
          <w:tcPr>
            <w:tcW w:w="1843" w:type="dxa"/>
            <w:shd w:val="clear" w:color="auto" w:fill="auto"/>
          </w:tcPr>
          <w:p w:rsidR="00CD2988" w:rsidRPr="002750F5" w:rsidRDefault="00CD2988" w:rsidP="00127B41">
            <w:pPr>
              <w:jc w:val="center"/>
            </w:pPr>
            <w:r w:rsidRPr="002750F5">
              <w:t>В течение</w:t>
            </w:r>
          </w:p>
          <w:p w:rsidR="00CD2988" w:rsidRPr="002750F5" w:rsidRDefault="00CD2988" w:rsidP="00127B41">
            <w:pPr>
              <w:jc w:val="center"/>
            </w:pPr>
            <w:r w:rsidRPr="002750F5">
              <w:t>года</w:t>
            </w:r>
          </w:p>
        </w:tc>
        <w:tc>
          <w:tcPr>
            <w:tcW w:w="1984" w:type="dxa"/>
            <w:shd w:val="clear" w:color="auto" w:fill="auto"/>
          </w:tcPr>
          <w:p w:rsidR="00CD2988" w:rsidRDefault="00CD7489" w:rsidP="00127B41">
            <w:r>
              <w:t>Зам.директора по УР</w:t>
            </w:r>
          </w:p>
        </w:tc>
        <w:tc>
          <w:tcPr>
            <w:tcW w:w="5387" w:type="dxa"/>
          </w:tcPr>
          <w:p w:rsidR="00CD2988" w:rsidRPr="002750F5" w:rsidRDefault="00CD2988" w:rsidP="00127B41">
            <w:pPr>
              <w:jc w:val="both"/>
            </w:pPr>
            <w:r w:rsidRPr="002750F5">
              <w:t>Диссеминация позитивного опыта</w:t>
            </w:r>
          </w:p>
          <w:p w:rsidR="00CD2988" w:rsidRPr="002750F5" w:rsidRDefault="00CD2988" w:rsidP="00127B41">
            <w:pPr>
              <w:jc w:val="both"/>
            </w:pPr>
            <w:r w:rsidRPr="002750F5">
              <w:t>Расширение возможностей педагогов изучить и использовать современные УМК</w:t>
            </w:r>
          </w:p>
        </w:tc>
      </w:tr>
      <w:tr w:rsidR="00CD2988" w:rsidRPr="002750F5" w:rsidTr="00127B41">
        <w:trPr>
          <w:jc w:val="center"/>
        </w:trPr>
        <w:tc>
          <w:tcPr>
            <w:tcW w:w="991" w:type="dxa"/>
            <w:shd w:val="clear" w:color="auto" w:fill="auto"/>
          </w:tcPr>
          <w:p w:rsidR="00CD2988" w:rsidRPr="002750F5" w:rsidRDefault="00CD7489" w:rsidP="00127B41">
            <w:pPr>
              <w:jc w:val="both"/>
            </w:pPr>
            <w:r>
              <w:t>5</w:t>
            </w:r>
            <w:r w:rsidR="00CD2988" w:rsidRPr="002750F5">
              <w:t>.</w:t>
            </w:r>
            <w:r w:rsidR="00CD2988">
              <w:t>3</w:t>
            </w:r>
            <w:r w:rsidR="00CD2988" w:rsidRPr="002750F5">
              <w:t>.</w:t>
            </w:r>
          </w:p>
        </w:tc>
        <w:tc>
          <w:tcPr>
            <w:tcW w:w="5071" w:type="dxa"/>
            <w:gridSpan w:val="2"/>
            <w:shd w:val="clear" w:color="auto" w:fill="auto"/>
          </w:tcPr>
          <w:p w:rsidR="00CD2988" w:rsidRPr="002750F5" w:rsidRDefault="00CD2988" w:rsidP="00127B41">
            <w:pPr>
              <w:jc w:val="both"/>
            </w:pPr>
            <w:r w:rsidRPr="002750F5">
              <w:t>1.Уточнение списка аттестуемых учителей</w:t>
            </w:r>
          </w:p>
          <w:p w:rsidR="00CD2988" w:rsidRPr="002750F5" w:rsidRDefault="00CD2988" w:rsidP="00127B41">
            <w:pPr>
              <w:jc w:val="both"/>
            </w:pPr>
            <w:r w:rsidRPr="002750F5">
              <w:t xml:space="preserve">2.Консультации для аттестующих учителей  </w:t>
            </w:r>
          </w:p>
        </w:tc>
        <w:tc>
          <w:tcPr>
            <w:tcW w:w="1843" w:type="dxa"/>
            <w:shd w:val="clear" w:color="auto" w:fill="auto"/>
          </w:tcPr>
          <w:p w:rsidR="00CD2988" w:rsidRPr="002750F5" w:rsidRDefault="00CD2988" w:rsidP="00127B41">
            <w:pPr>
              <w:jc w:val="center"/>
            </w:pPr>
            <w:r w:rsidRPr="002750F5">
              <w:t>Сентябрь-октябрь</w:t>
            </w:r>
          </w:p>
        </w:tc>
        <w:tc>
          <w:tcPr>
            <w:tcW w:w="1984" w:type="dxa"/>
            <w:shd w:val="clear" w:color="auto" w:fill="auto"/>
          </w:tcPr>
          <w:p w:rsidR="00CD2988" w:rsidRDefault="00CD7489" w:rsidP="00127B41">
            <w:r>
              <w:t>Зам.директора по УР</w:t>
            </w:r>
          </w:p>
          <w:p w:rsidR="00CD2988" w:rsidRPr="002750F5" w:rsidRDefault="00CD2988" w:rsidP="00127B41">
            <w:pPr>
              <w:jc w:val="both"/>
            </w:pPr>
          </w:p>
        </w:tc>
        <w:tc>
          <w:tcPr>
            <w:tcW w:w="5387" w:type="dxa"/>
          </w:tcPr>
          <w:p w:rsidR="00CD2988" w:rsidRPr="002750F5" w:rsidRDefault="00CD2988" w:rsidP="00127B41">
            <w:pPr>
              <w:jc w:val="both"/>
            </w:pPr>
            <w:r w:rsidRPr="002750F5">
              <w:t>Повышение доли аттестуемых  педагогов</w:t>
            </w:r>
          </w:p>
        </w:tc>
      </w:tr>
      <w:tr w:rsidR="00CD2988" w:rsidRPr="002750F5" w:rsidTr="00127B41">
        <w:trPr>
          <w:jc w:val="center"/>
        </w:trPr>
        <w:tc>
          <w:tcPr>
            <w:tcW w:w="15276" w:type="dxa"/>
            <w:gridSpan w:val="6"/>
            <w:shd w:val="clear" w:color="auto" w:fill="auto"/>
          </w:tcPr>
          <w:p w:rsidR="00CD2988" w:rsidRPr="002750F5" w:rsidRDefault="00CD7489" w:rsidP="00127B41">
            <w:pPr>
              <w:jc w:val="center"/>
              <w:rPr>
                <w:b/>
              </w:rPr>
            </w:pPr>
            <w:r>
              <w:rPr>
                <w:b/>
                <w:lang w:val="en-US"/>
              </w:rPr>
              <w:t>YI</w:t>
            </w:r>
            <w:r w:rsidR="00CD2988" w:rsidRPr="002750F5">
              <w:rPr>
                <w:b/>
              </w:rPr>
              <w:t>. Работа с молодыми специалистами</w:t>
            </w:r>
          </w:p>
        </w:tc>
      </w:tr>
      <w:tr w:rsidR="00CD2988" w:rsidRPr="002750F5" w:rsidTr="00127B41">
        <w:trPr>
          <w:jc w:val="center"/>
        </w:trPr>
        <w:tc>
          <w:tcPr>
            <w:tcW w:w="991" w:type="dxa"/>
            <w:shd w:val="clear" w:color="auto" w:fill="auto"/>
          </w:tcPr>
          <w:p w:rsidR="00CD2988" w:rsidRPr="002750F5" w:rsidRDefault="00CD7489" w:rsidP="00127B41">
            <w:pPr>
              <w:jc w:val="both"/>
            </w:pPr>
            <w:r>
              <w:t>6</w:t>
            </w:r>
            <w:r w:rsidR="00CD2988" w:rsidRPr="002750F5">
              <w:t>.1.</w:t>
            </w:r>
          </w:p>
        </w:tc>
        <w:tc>
          <w:tcPr>
            <w:tcW w:w="5071" w:type="dxa"/>
            <w:gridSpan w:val="2"/>
            <w:shd w:val="clear" w:color="auto" w:fill="auto"/>
          </w:tcPr>
          <w:p w:rsidR="00CD2988" w:rsidRPr="002750F5" w:rsidRDefault="00CD2988" w:rsidP="00127B41">
            <w:pPr>
              <w:jc w:val="both"/>
            </w:pPr>
            <w:r w:rsidRPr="002750F5">
              <w:t>Оказание методической помощи на местах</w:t>
            </w:r>
          </w:p>
          <w:p w:rsidR="00CD2988" w:rsidRPr="002750F5" w:rsidRDefault="00CD2988" w:rsidP="00127B41">
            <w:pPr>
              <w:jc w:val="both"/>
            </w:pPr>
            <w:r w:rsidRPr="002750F5">
              <w:t>Контроль и руководство</w:t>
            </w:r>
            <w:r w:rsidR="00CD7489">
              <w:t xml:space="preserve"> за работой молодых педагогов</w:t>
            </w:r>
          </w:p>
        </w:tc>
        <w:tc>
          <w:tcPr>
            <w:tcW w:w="1843" w:type="dxa"/>
            <w:shd w:val="clear" w:color="auto" w:fill="auto"/>
          </w:tcPr>
          <w:p w:rsidR="00CD2988" w:rsidRPr="002750F5" w:rsidRDefault="00CD2988" w:rsidP="00127B41">
            <w:pPr>
              <w:jc w:val="both"/>
            </w:pPr>
            <w:r w:rsidRPr="002750F5">
              <w:t>В течение года</w:t>
            </w:r>
          </w:p>
          <w:p w:rsidR="00CD2988" w:rsidRPr="002750F5" w:rsidRDefault="00CD2988" w:rsidP="00127B41">
            <w:pPr>
              <w:jc w:val="both"/>
            </w:pPr>
          </w:p>
          <w:p w:rsidR="00CD2988" w:rsidRPr="002750F5" w:rsidRDefault="00CD2988" w:rsidP="00127B41">
            <w:pPr>
              <w:jc w:val="both"/>
            </w:pPr>
            <w:r w:rsidRPr="002750F5">
              <w:t>В течение года</w:t>
            </w:r>
          </w:p>
        </w:tc>
        <w:tc>
          <w:tcPr>
            <w:tcW w:w="1984" w:type="dxa"/>
            <w:shd w:val="clear" w:color="auto" w:fill="auto"/>
          </w:tcPr>
          <w:p w:rsidR="00CD2988" w:rsidRPr="002750F5" w:rsidRDefault="00CD7489" w:rsidP="00127B41">
            <w:pPr>
              <w:jc w:val="both"/>
            </w:pPr>
            <w:r>
              <w:t>Зам.директора по УР</w:t>
            </w:r>
          </w:p>
        </w:tc>
        <w:tc>
          <w:tcPr>
            <w:tcW w:w="5387" w:type="dxa"/>
          </w:tcPr>
          <w:p w:rsidR="00CD2988" w:rsidRPr="002750F5" w:rsidRDefault="00CD2988" w:rsidP="00CD7489">
            <w:pPr>
              <w:jc w:val="both"/>
            </w:pPr>
            <w:r w:rsidRPr="002750F5">
              <w:t>Оказание своевременной методической поддержки по реализации индивидуальной профессиональной траектории развития каждого педагога</w:t>
            </w:r>
          </w:p>
          <w:p w:rsidR="00CD2988" w:rsidRPr="002750F5" w:rsidRDefault="00CD2988" w:rsidP="00CD7489">
            <w:pPr>
              <w:jc w:val="both"/>
            </w:pPr>
            <w:r w:rsidRPr="002750F5">
              <w:t>Увеличение доли молодых педагогов</w:t>
            </w:r>
          </w:p>
        </w:tc>
      </w:tr>
      <w:tr w:rsidR="00CD2988" w:rsidRPr="002750F5" w:rsidTr="00127B41">
        <w:trPr>
          <w:jc w:val="center"/>
        </w:trPr>
        <w:tc>
          <w:tcPr>
            <w:tcW w:w="991" w:type="dxa"/>
            <w:shd w:val="clear" w:color="auto" w:fill="auto"/>
          </w:tcPr>
          <w:p w:rsidR="00CD2988" w:rsidRPr="002750F5" w:rsidRDefault="00CD7489" w:rsidP="00127B41">
            <w:pPr>
              <w:jc w:val="both"/>
            </w:pPr>
            <w:r>
              <w:t>6</w:t>
            </w:r>
            <w:r w:rsidR="00CD2988" w:rsidRPr="002750F5">
              <w:t>.</w:t>
            </w:r>
            <w:r w:rsidR="00CD2988">
              <w:t>2</w:t>
            </w:r>
            <w:r w:rsidR="00CD2988" w:rsidRPr="002750F5">
              <w:t>.</w:t>
            </w:r>
          </w:p>
        </w:tc>
        <w:tc>
          <w:tcPr>
            <w:tcW w:w="5071" w:type="dxa"/>
            <w:gridSpan w:val="2"/>
            <w:shd w:val="clear" w:color="auto" w:fill="auto"/>
          </w:tcPr>
          <w:p w:rsidR="00CD2988" w:rsidRPr="002750F5" w:rsidRDefault="00CD2988" w:rsidP="00127B41">
            <w:pPr>
              <w:jc w:val="both"/>
            </w:pPr>
            <w:r w:rsidRPr="002750F5">
              <w:t>Прогнозирование, планирование и организация курсов повышения квалификации и профессиональной переподготовки</w:t>
            </w:r>
            <w:r w:rsidR="00CD7489">
              <w:t xml:space="preserve">педагогов </w:t>
            </w:r>
          </w:p>
        </w:tc>
        <w:tc>
          <w:tcPr>
            <w:tcW w:w="1843" w:type="dxa"/>
            <w:shd w:val="clear" w:color="auto" w:fill="auto"/>
          </w:tcPr>
          <w:p w:rsidR="00CD2988" w:rsidRPr="002750F5" w:rsidRDefault="00CD2988" w:rsidP="00127B41">
            <w:pPr>
              <w:jc w:val="both"/>
            </w:pPr>
            <w:r w:rsidRPr="002750F5">
              <w:t>В течение года</w:t>
            </w:r>
          </w:p>
          <w:p w:rsidR="00CD2988" w:rsidRPr="002750F5" w:rsidRDefault="00CD2988" w:rsidP="00127B41">
            <w:pPr>
              <w:jc w:val="both"/>
            </w:pPr>
          </w:p>
          <w:p w:rsidR="00CD2988" w:rsidRPr="002750F5" w:rsidRDefault="00CD2988" w:rsidP="00127B41">
            <w:pPr>
              <w:jc w:val="both"/>
            </w:pPr>
          </w:p>
        </w:tc>
        <w:tc>
          <w:tcPr>
            <w:tcW w:w="1984" w:type="dxa"/>
            <w:shd w:val="clear" w:color="auto" w:fill="auto"/>
          </w:tcPr>
          <w:p w:rsidR="00CD2988" w:rsidRPr="002750F5" w:rsidRDefault="00CD7489" w:rsidP="00127B41">
            <w:pPr>
              <w:jc w:val="both"/>
            </w:pPr>
            <w:r>
              <w:t>Зам.директора по УР</w:t>
            </w:r>
          </w:p>
        </w:tc>
        <w:tc>
          <w:tcPr>
            <w:tcW w:w="5387" w:type="dxa"/>
          </w:tcPr>
          <w:p w:rsidR="00CD2988" w:rsidRPr="002750F5" w:rsidRDefault="00CD2988" w:rsidP="00CD7489">
            <w:pPr>
              <w:jc w:val="both"/>
            </w:pPr>
            <w:r w:rsidRPr="002750F5">
              <w:t>Увеличение доли педагогов с высшей и первой квалификационной категорией</w:t>
            </w:r>
          </w:p>
        </w:tc>
      </w:tr>
      <w:tr w:rsidR="00CD2988" w:rsidRPr="002750F5" w:rsidTr="00127B41">
        <w:trPr>
          <w:jc w:val="center"/>
        </w:trPr>
        <w:tc>
          <w:tcPr>
            <w:tcW w:w="15276" w:type="dxa"/>
            <w:gridSpan w:val="6"/>
            <w:shd w:val="clear" w:color="auto" w:fill="auto"/>
          </w:tcPr>
          <w:p w:rsidR="00CD2988" w:rsidRPr="002750F5" w:rsidRDefault="00CD7489" w:rsidP="00127B41">
            <w:pPr>
              <w:jc w:val="center"/>
              <w:rPr>
                <w:b/>
              </w:rPr>
            </w:pPr>
            <w:r>
              <w:rPr>
                <w:b/>
                <w:lang w:val="en-US"/>
              </w:rPr>
              <w:lastRenderedPageBreak/>
              <w:t>VII</w:t>
            </w:r>
            <w:r>
              <w:rPr>
                <w:b/>
              </w:rPr>
              <w:t xml:space="preserve">. </w:t>
            </w:r>
            <w:r w:rsidR="00CD2988" w:rsidRPr="002750F5">
              <w:rPr>
                <w:b/>
              </w:rPr>
              <w:t>Информационно-коммуникационная деятельность</w:t>
            </w:r>
          </w:p>
        </w:tc>
      </w:tr>
      <w:tr w:rsidR="00DA68E0" w:rsidRPr="00DA68E0" w:rsidTr="00127B41">
        <w:trPr>
          <w:jc w:val="center"/>
        </w:trPr>
        <w:tc>
          <w:tcPr>
            <w:tcW w:w="991" w:type="dxa"/>
            <w:shd w:val="clear" w:color="auto" w:fill="auto"/>
          </w:tcPr>
          <w:p w:rsidR="00CD2988" w:rsidRPr="004E73FA" w:rsidRDefault="00CD2988" w:rsidP="00127B41">
            <w:pPr>
              <w:jc w:val="both"/>
            </w:pPr>
            <w:r w:rsidRPr="004E73FA">
              <w:t>7.</w:t>
            </w:r>
            <w:r w:rsidR="00CD7489" w:rsidRPr="004E73FA">
              <w:t>1</w:t>
            </w:r>
            <w:r w:rsidRPr="004E73FA">
              <w:t>.</w:t>
            </w:r>
          </w:p>
        </w:tc>
        <w:tc>
          <w:tcPr>
            <w:tcW w:w="5071" w:type="dxa"/>
            <w:gridSpan w:val="2"/>
            <w:shd w:val="clear" w:color="auto" w:fill="auto"/>
          </w:tcPr>
          <w:p w:rsidR="00CD2988" w:rsidRPr="004E73FA" w:rsidRDefault="00CD2988" w:rsidP="00127B41">
            <w:pPr>
              <w:jc w:val="both"/>
            </w:pPr>
            <w:r w:rsidRPr="004E73FA">
              <w:t>Формирование банка данных об основных направлениях деятельности учителей-предметников</w:t>
            </w:r>
          </w:p>
        </w:tc>
        <w:tc>
          <w:tcPr>
            <w:tcW w:w="1843" w:type="dxa"/>
            <w:shd w:val="clear" w:color="auto" w:fill="auto"/>
          </w:tcPr>
          <w:p w:rsidR="00CD2988" w:rsidRPr="004E73FA" w:rsidRDefault="00CD2988" w:rsidP="00127B41">
            <w:pPr>
              <w:jc w:val="both"/>
            </w:pPr>
            <w:r w:rsidRPr="004E73FA">
              <w:t>В течение года</w:t>
            </w:r>
          </w:p>
        </w:tc>
        <w:tc>
          <w:tcPr>
            <w:tcW w:w="1984" w:type="dxa"/>
            <w:shd w:val="clear" w:color="auto" w:fill="auto"/>
          </w:tcPr>
          <w:p w:rsidR="00CD2988" w:rsidRPr="004E73FA" w:rsidRDefault="00DA68E0" w:rsidP="00127B41">
            <w:pPr>
              <w:jc w:val="both"/>
            </w:pPr>
            <w:r w:rsidRPr="004E73FA">
              <w:t xml:space="preserve">Зам.директора по УР  </w:t>
            </w:r>
          </w:p>
        </w:tc>
        <w:tc>
          <w:tcPr>
            <w:tcW w:w="5387" w:type="dxa"/>
          </w:tcPr>
          <w:p w:rsidR="00CD2988" w:rsidRPr="004E73FA" w:rsidRDefault="00CD2988" w:rsidP="00127B41">
            <w:pPr>
              <w:jc w:val="both"/>
            </w:pPr>
            <w:r w:rsidRPr="004E73FA">
              <w:t>Организация методического сопровождения по повышению ИКТ- грамотности</w:t>
            </w:r>
          </w:p>
        </w:tc>
      </w:tr>
      <w:tr w:rsidR="00DA68E0" w:rsidRPr="00DA68E0" w:rsidTr="00127B41">
        <w:trPr>
          <w:jc w:val="center"/>
        </w:trPr>
        <w:tc>
          <w:tcPr>
            <w:tcW w:w="991" w:type="dxa"/>
            <w:shd w:val="clear" w:color="auto" w:fill="auto"/>
          </w:tcPr>
          <w:p w:rsidR="00CD2988" w:rsidRPr="004E73FA" w:rsidRDefault="00CD2988" w:rsidP="00127B41">
            <w:pPr>
              <w:jc w:val="both"/>
            </w:pPr>
            <w:r w:rsidRPr="004E73FA">
              <w:t>7.</w:t>
            </w:r>
            <w:r w:rsidR="00DA68E0" w:rsidRPr="004E73FA">
              <w:t>2</w:t>
            </w:r>
            <w:r w:rsidRPr="004E73FA">
              <w:t>.</w:t>
            </w:r>
          </w:p>
        </w:tc>
        <w:tc>
          <w:tcPr>
            <w:tcW w:w="5071" w:type="dxa"/>
            <w:gridSpan w:val="2"/>
            <w:shd w:val="clear" w:color="auto" w:fill="auto"/>
          </w:tcPr>
          <w:p w:rsidR="00CD2988" w:rsidRPr="004E73FA" w:rsidRDefault="00CD2988" w:rsidP="00127B41">
            <w:pPr>
              <w:jc w:val="both"/>
            </w:pPr>
            <w:r w:rsidRPr="004E73FA">
              <w:t>Организация дистанционного обучения педагогов</w:t>
            </w:r>
          </w:p>
        </w:tc>
        <w:tc>
          <w:tcPr>
            <w:tcW w:w="1843" w:type="dxa"/>
            <w:shd w:val="clear" w:color="auto" w:fill="auto"/>
          </w:tcPr>
          <w:p w:rsidR="00CD2988" w:rsidRPr="004E73FA" w:rsidRDefault="00CD2988" w:rsidP="00127B41">
            <w:pPr>
              <w:jc w:val="both"/>
            </w:pPr>
            <w:r w:rsidRPr="004E73FA">
              <w:t xml:space="preserve"> В течение года</w:t>
            </w:r>
          </w:p>
        </w:tc>
        <w:tc>
          <w:tcPr>
            <w:tcW w:w="1984" w:type="dxa"/>
            <w:shd w:val="clear" w:color="auto" w:fill="auto"/>
          </w:tcPr>
          <w:p w:rsidR="00CD2988" w:rsidRPr="004E73FA" w:rsidRDefault="00DA68E0" w:rsidP="00127B41">
            <w:r w:rsidRPr="004E73FA">
              <w:t xml:space="preserve">Зам.директора по УР  </w:t>
            </w:r>
          </w:p>
        </w:tc>
        <w:tc>
          <w:tcPr>
            <w:tcW w:w="5387" w:type="dxa"/>
          </w:tcPr>
          <w:p w:rsidR="00CD2988" w:rsidRPr="004E73FA" w:rsidRDefault="00CD2988" w:rsidP="00127B41">
            <w:r w:rsidRPr="004E73FA">
              <w:t>Реализация индивидуальной профессиональной траектории развития каждого педагога</w:t>
            </w:r>
          </w:p>
        </w:tc>
      </w:tr>
      <w:tr w:rsidR="00DA68E0" w:rsidRPr="00DA68E0" w:rsidTr="00127B41">
        <w:trPr>
          <w:jc w:val="center"/>
        </w:trPr>
        <w:tc>
          <w:tcPr>
            <w:tcW w:w="991" w:type="dxa"/>
            <w:shd w:val="clear" w:color="auto" w:fill="auto"/>
          </w:tcPr>
          <w:p w:rsidR="00CD2988" w:rsidRPr="004E73FA" w:rsidRDefault="00CD2988" w:rsidP="00127B41">
            <w:pPr>
              <w:jc w:val="both"/>
            </w:pPr>
            <w:r w:rsidRPr="004E73FA">
              <w:t>7.</w:t>
            </w:r>
            <w:r w:rsidR="00DA68E0" w:rsidRPr="004E73FA">
              <w:t>3</w:t>
            </w:r>
            <w:r w:rsidRPr="004E73FA">
              <w:t>.</w:t>
            </w:r>
          </w:p>
        </w:tc>
        <w:tc>
          <w:tcPr>
            <w:tcW w:w="5071" w:type="dxa"/>
            <w:gridSpan w:val="2"/>
            <w:shd w:val="clear" w:color="auto" w:fill="auto"/>
          </w:tcPr>
          <w:p w:rsidR="00CD2988" w:rsidRPr="004E73FA" w:rsidRDefault="00CD2988" w:rsidP="00127B41">
            <w:pPr>
              <w:jc w:val="both"/>
            </w:pPr>
            <w:r w:rsidRPr="004E73FA">
              <w:t>Анализ состояния подготовленности кадров в области овладения информационными технологиями</w:t>
            </w:r>
          </w:p>
        </w:tc>
        <w:tc>
          <w:tcPr>
            <w:tcW w:w="1843" w:type="dxa"/>
            <w:shd w:val="clear" w:color="auto" w:fill="auto"/>
          </w:tcPr>
          <w:p w:rsidR="00CD2988" w:rsidRPr="004E73FA" w:rsidRDefault="00CD2988" w:rsidP="00127B41">
            <w:pPr>
              <w:jc w:val="both"/>
            </w:pPr>
            <w:r w:rsidRPr="004E73FA">
              <w:t xml:space="preserve">В течение года </w:t>
            </w:r>
          </w:p>
        </w:tc>
        <w:tc>
          <w:tcPr>
            <w:tcW w:w="1984" w:type="dxa"/>
            <w:shd w:val="clear" w:color="auto" w:fill="auto"/>
          </w:tcPr>
          <w:p w:rsidR="00CD2988" w:rsidRPr="004E73FA" w:rsidRDefault="00DA68E0" w:rsidP="00127B41">
            <w:r w:rsidRPr="004E73FA">
              <w:t xml:space="preserve">Зам.директора по УР  </w:t>
            </w:r>
          </w:p>
        </w:tc>
        <w:tc>
          <w:tcPr>
            <w:tcW w:w="5387" w:type="dxa"/>
          </w:tcPr>
          <w:p w:rsidR="00CD2988" w:rsidRPr="004E73FA" w:rsidRDefault="00CD2988" w:rsidP="00127B41">
            <w:pPr>
              <w:jc w:val="both"/>
            </w:pPr>
            <w:r w:rsidRPr="004E73FA">
              <w:t>Диссеминация позитивного опыта через Интернет</w:t>
            </w:r>
          </w:p>
        </w:tc>
      </w:tr>
      <w:tr w:rsidR="00DA68E0" w:rsidRPr="00DA68E0" w:rsidTr="00127B41">
        <w:trPr>
          <w:jc w:val="center"/>
        </w:trPr>
        <w:tc>
          <w:tcPr>
            <w:tcW w:w="15276" w:type="dxa"/>
            <w:gridSpan w:val="6"/>
            <w:shd w:val="clear" w:color="auto" w:fill="auto"/>
          </w:tcPr>
          <w:p w:rsidR="00CD2988" w:rsidRPr="004E73FA" w:rsidRDefault="00CD2988" w:rsidP="00127B41">
            <w:pPr>
              <w:jc w:val="center"/>
              <w:rPr>
                <w:b/>
              </w:rPr>
            </w:pPr>
            <w:r w:rsidRPr="004E73FA">
              <w:rPr>
                <w:b/>
                <w:lang w:val="en-US"/>
              </w:rPr>
              <w:t>YIII</w:t>
            </w:r>
            <w:r w:rsidRPr="004E73FA">
              <w:rPr>
                <w:b/>
              </w:rPr>
              <w:t>.Экспериментально-инновационная деятельность</w:t>
            </w:r>
          </w:p>
        </w:tc>
      </w:tr>
      <w:tr w:rsidR="00DA68E0" w:rsidRPr="00DA68E0" w:rsidTr="00127B41">
        <w:trPr>
          <w:jc w:val="center"/>
        </w:trPr>
        <w:tc>
          <w:tcPr>
            <w:tcW w:w="991" w:type="dxa"/>
            <w:shd w:val="clear" w:color="auto" w:fill="auto"/>
          </w:tcPr>
          <w:p w:rsidR="00CD2988" w:rsidRPr="004E73FA" w:rsidRDefault="00CD2988" w:rsidP="00127B41">
            <w:pPr>
              <w:jc w:val="both"/>
            </w:pPr>
            <w:r w:rsidRPr="004E73FA">
              <w:t>8.1.</w:t>
            </w:r>
          </w:p>
        </w:tc>
        <w:tc>
          <w:tcPr>
            <w:tcW w:w="5071" w:type="dxa"/>
            <w:gridSpan w:val="2"/>
            <w:shd w:val="clear" w:color="auto" w:fill="auto"/>
          </w:tcPr>
          <w:p w:rsidR="00CD2988" w:rsidRPr="004E73FA" w:rsidRDefault="00CD2988" w:rsidP="00127B41">
            <w:pPr>
              <w:jc w:val="both"/>
            </w:pPr>
            <w:r w:rsidRPr="004E73FA">
              <w:t>Мониторинг состояния и формирование банка данных  экспериментальной работы</w:t>
            </w:r>
          </w:p>
        </w:tc>
        <w:tc>
          <w:tcPr>
            <w:tcW w:w="1843" w:type="dxa"/>
            <w:shd w:val="clear" w:color="auto" w:fill="auto"/>
          </w:tcPr>
          <w:p w:rsidR="00CD2988" w:rsidRPr="004E73FA" w:rsidRDefault="00CD2988" w:rsidP="00127B41">
            <w:pPr>
              <w:jc w:val="both"/>
            </w:pPr>
            <w:r w:rsidRPr="004E73FA">
              <w:t>В течение года</w:t>
            </w:r>
          </w:p>
        </w:tc>
        <w:tc>
          <w:tcPr>
            <w:tcW w:w="1984" w:type="dxa"/>
            <w:shd w:val="clear" w:color="auto" w:fill="auto"/>
          </w:tcPr>
          <w:p w:rsidR="00CD2988" w:rsidRPr="004E73FA" w:rsidRDefault="004E73FA" w:rsidP="00127B41">
            <w:pPr>
              <w:jc w:val="both"/>
            </w:pPr>
            <w:r w:rsidRPr="004E73FA">
              <w:t xml:space="preserve">Зам.директора по УР  </w:t>
            </w:r>
          </w:p>
        </w:tc>
        <w:tc>
          <w:tcPr>
            <w:tcW w:w="5387" w:type="dxa"/>
          </w:tcPr>
          <w:p w:rsidR="00CD2988" w:rsidRPr="004E73FA" w:rsidRDefault="00CD2988" w:rsidP="00127B41">
            <w:pPr>
              <w:jc w:val="both"/>
            </w:pPr>
            <w:r w:rsidRPr="004E73FA">
              <w:t xml:space="preserve">Внедрение в практику инноваций </w:t>
            </w:r>
          </w:p>
          <w:p w:rsidR="00CD2988" w:rsidRPr="004E73FA" w:rsidRDefault="00CD2988" w:rsidP="00127B41">
            <w:pPr>
              <w:jc w:val="both"/>
            </w:pPr>
          </w:p>
        </w:tc>
      </w:tr>
      <w:tr w:rsidR="00DA68E0" w:rsidRPr="00DA68E0" w:rsidTr="00127B41">
        <w:trPr>
          <w:jc w:val="center"/>
        </w:trPr>
        <w:tc>
          <w:tcPr>
            <w:tcW w:w="991" w:type="dxa"/>
            <w:shd w:val="clear" w:color="auto" w:fill="auto"/>
          </w:tcPr>
          <w:p w:rsidR="00CD2988" w:rsidRPr="004E73FA" w:rsidRDefault="00CD2988" w:rsidP="00127B41">
            <w:pPr>
              <w:jc w:val="both"/>
            </w:pPr>
            <w:r w:rsidRPr="004E73FA">
              <w:t>8.2.</w:t>
            </w:r>
          </w:p>
        </w:tc>
        <w:tc>
          <w:tcPr>
            <w:tcW w:w="5071" w:type="dxa"/>
            <w:gridSpan w:val="2"/>
            <w:shd w:val="clear" w:color="auto" w:fill="auto"/>
          </w:tcPr>
          <w:p w:rsidR="00CD2988" w:rsidRPr="004E73FA" w:rsidRDefault="004E73FA" w:rsidP="00127B41">
            <w:pPr>
              <w:jc w:val="both"/>
            </w:pPr>
            <w:r w:rsidRPr="004E73FA">
              <w:t>Информирование педагогов</w:t>
            </w:r>
            <w:r w:rsidR="00CD2988" w:rsidRPr="004E73FA">
              <w:t xml:space="preserve">  об инновационных процессах в  образовательной системе района</w:t>
            </w:r>
          </w:p>
        </w:tc>
        <w:tc>
          <w:tcPr>
            <w:tcW w:w="1843" w:type="dxa"/>
            <w:shd w:val="clear" w:color="auto" w:fill="auto"/>
          </w:tcPr>
          <w:p w:rsidR="00CD2988" w:rsidRPr="004E73FA" w:rsidRDefault="00CD2988" w:rsidP="00127B41">
            <w:pPr>
              <w:jc w:val="both"/>
            </w:pPr>
            <w:r w:rsidRPr="004E73FA">
              <w:t>В течение года</w:t>
            </w:r>
          </w:p>
        </w:tc>
        <w:tc>
          <w:tcPr>
            <w:tcW w:w="1984" w:type="dxa"/>
            <w:shd w:val="clear" w:color="auto" w:fill="auto"/>
          </w:tcPr>
          <w:p w:rsidR="00CD2988" w:rsidRPr="004E73FA" w:rsidRDefault="004E73FA" w:rsidP="00127B41">
            <w:pPr>
              <w:jc w:val="both"/>
            </w:pPr>
            <w:r w:rsidRPr="004E73FA">
              <w:t xml:space="preserve">Зам.директора по УР  </w:t>
            </w:r>
          </w:p>
        </w:tc>
        <w:tc>
          <w:tcPr>
            <w:tcW w:w="5387" w:type="dxa"/>
          </w:tcPr>
          <w:p w:rsidR="00CD2988" w:rsidRPr="004E73FA" w:rsidRDefault="00CD2988" w:rsidP="00127B41">
            <w:pPr>
              <w:jc w:val="both"/>
            </w:pPr>
            <w:r w:rsidRPr="004E73FA">
              <w:t xml:space="preserve">Организация научно-исследовательской деятельности педагогов </w:t>
            </w:r>
          </w:p>
          <w:p w:rsidR="00CD2988" w:rsidRPr="004E73FA" w:rsidRDefault="00CD2988" w:rsidP="00127B41">
            <w:pPr>
              <w:jc w:val="both"/>
            </w:pPr>
            <w:r w:rsidRPr="004E73FA">
              <w:t xml:space="preserve">Повышение эффективности учебно-воспитательного процесса.   </w:t>
            </w:r>
          </w:p>
        </w:tc>
      </w:tr>
      <w:tr w:rsidR="00DA68E0" w:rsidRPr="00DA68E0" w:rsidTr="00127B41">
        <w:trPr>
          <w:jc w:val="center"/>
        </w:trPr>
        <w:tc>
          <w:tcPr>
            <w:tcW w:w="15276" w:type="dxa"/>
            <w:gridSpan w:val="6"/>
            <w:shd w:val="clear" w:color="auto" w:fill="auto"/>
          </w:tcPr>
          <w:p w:rsidR="00CD2988" w:rsidRPr="004E73FA" w:rsidRDefault="00CD2988" w:rsidP="00127B41">
            <w:pPr>
              <w:jc w:val="center"/>
            </w:pPr>
            <w:r w:rsidRPr="004E73FA">
              <w:rPr>
                <w:b/>
                <w:lang w:val="en-US"/>
              </w:rPr>
              <w:t>I</w:t>
            </w:r>
            <w:r w:rsidRPr="004E73FA">
              <w:rPr>
                <w:b/>
              </w:rPr>
              <w:t>Х. Научно-методическая деятельность</w:t>
            </w:r>
          </w:p>
        </w:tc>
      </w:tr>
      <w:tr w:rsidR="00DA68E0" w:rsidRPr="00DA68E0" w:rsidTr="00127B41">
        <w:trPr>
          <w:jc w:val="center"/>
        </w:trPr>
        <w:tc>
          <w:tcPr>
            <w:tcW w:w="991" w:type="dxa"/>
            <w:shd w:val="clear" w:color="auto" w:fill="auto"/>
          </w:tcPr>
          <w:p w:rsidR="00CD2988" w:rsidRPr="004E73FA" w:rsidRDefault="00CD2988" w:rsidP="00127B41">
            <w:pPr>
              <w:jc w:val="both"/>
            </w:pPr>
            <w:r w:rsidRPr="004E73FA">
              <w:t>9.1.</w:t>
            </w:r>
          </w:p>
        </w:tc>
        <w:tc>
          <w:tcPr>
            <w:tcW w:w="5071" w:type="dxa"/>
            <w:gridSpan w:val="2"/>
            <w:shd w:val="clear" w:color="auto" w:fill="auto"/>
          </w:tcPr>
          <w:p w:rsidR="00CD2988" w:rsidRPr="004E73FA" w:rsidRDefault="00CD2988" w:rsidP="00127B41">
            <w:pPr>
              <w:jc w:val="both"/>
            </w:pPr>
            <w:r w:rsidRPr="004E73FA">
              <w:t>Разработка методических рекомендаций программного характера</w:t>
            </w:r>
          </w:p>
        </w:tc>
        <w:tc>
          <w:tcPr>
            <w:tcW w:w="1843" w:type="dxa"/>
            <w:shd w:val="clear" w:color="auto" w:fill="auto"/>
          </w:tcPr>
          <w:p w:rsidR="00CD2988" w:rsidRPr="004E73FA" w:rsidRDefault="00CD2988" w:rsidP="00127B41">
            <w:pPr>
              <w:jc w:val="both"/>
            </w:pPr>
            <w:r w:rsidRPr="004E73FA">
              <w:t>В течение года</w:t>
            </w:r>
          </w:p>
        </w:tc>
        <w:tc>
          <w:tcPr>
            <w:tcW w:w="1984" w:type="dxa"/>
            <w:shd w:val="clear" w:color="auto" w:fill="auto"/>
          </w:tcPr>
          <w:p w:rsidR="00CD2988" w:rsidRPr="004E73FA" w:rsidRDefault="004E73FA" w:rsidP="00127B41">
            <w:pPr>
              <w:jc w:val="both"/>
            </w:pPr>
            <w:r w:rsidRPr="004E73FA">
              <w:t xml:space="preserve">Зам.директора по УР  </w:t>
            </w:r>
          </w:p>
        </w:tc>
        <w:tc>
          <w:tcPr>
            <w:tcW w:w="5387" w:type="dxa"/>
          </w:tcPr>
          <w:p w:rsidR="00CD2988" w:rsidRPr="004E73FA" w:rsidRDefault="00CD2988" w:rsidP="00127B41">
            <w:pPr>
              <w:jc w:val="both"/>
            </w:pPr>
            <w:r w:rsidRPr="004E73FA">
              <w:t xml:space="preserve">Квалифицирование приемов, с помощью которых происходит улучшение результатов деятельности педагога. </w:t>
            </w:r>
          </w:p>
        </w:tc>
      </w:tr>
      <w:tr w:rsidR="00DA68E0" w:rsidRPr="00DA68E0" w:rsidTr="00127B41">
        <w:trPr>
          <w:jc w:val="center"/>
        </w:trPr>
        <w:tc>
          <w:tcPr>
            <w:tcW w:w="991" w:type="dxa"/>
            <w:shd w:val="clear" w:color="auto" w:fill="auto"/>
          </w:tcPr>
          <w:p w:rsidR="00CD2988" w:rsidRPr="004E73FA" w:rsidRDefault="00CD2988" w:rsidP="00127B41">
            <w:pPr>
              <w:jc w:val="both"/>
            </w:pPr>
            <w:r w:rsidRPr="004E73FA">
              <w:t>9.2.</w:t>
            </w:r>
          </w:p>
        </w:tc>
        <w:tc>
          <w:tcPr>
            <w:tcW w:w="5071" w:type="dxa"/>
            <w:gridSpan w:val="2"/>
            <w:shd w:val="clear" w:color="auto" w:fill="auto"/>
          </w:tcPr>
          <w:p w:rsidR="00CD2988" w:rsidRPr="004E73FA" w:rsidRDefault="00CD2988" w:rsidP="00127B41">
            <w:pPr>
              <w:jc w:val="both"/>
            </w:pPr>
            <w:r w:rsidRPr="004E73FA">
              <w:t>Оказание методической помощи в реализации проблемных тем педагога</w:t>
            </w:r>
          </w:p>
        </w:tc>
        <w:tc>
          <w:tcPr>
            <w:tcW w:w="1843" w:type="dxa"/>
            <w:shd w:val="clear" w:color="auto" w:fill="auto"/>
          </w:tcPr>
          <w:p w:rsidR="00CD2988" w:rsidRPr="004E73FA" w:rsidRDefault="00CD2988" w:rsidP="00127B41">
            <w:pPr>
              <w:jc w:val="both"/>
            </w:pPr>
            <w:r w:rsidRPr="004E73FA">
              <w:t>В течение года</w:t>
            </w:r>
          </w:p>
        </w:tc>
        <w:tc>
          <w:tcPr>
            <w:tcW w:w="1984" w:type="dxa"/>
            <w:shd w:val="clear" w:color="auto" w:fill="auto"/>
          </w:tcPr>
          <w:p w:rsidR="00CD2988" w:rsidRPr="004E73FA" w:rsidRDefault="004E73FA" w:rsidP="00127B41">
            <w:pPr>
              <w:jc w:val="both"/>
            </w:pPr>
            <w:r w:rsidRPr="004E73FA">
              <w:t xml:space="preserve">Зам.директора по УР  </w:t>
            </w:r>
          </w:p>
        </w:tc>
        <w:tc>
          <w:tcPr>
            <w:tcW w:w="5387" w:type="dxa"/>
          </w:tcPr>
          <w:p w:rsidR="00CD2988" w:rsidRPr="004E73FA" w:rsidRDefault="00CD2988" w:rsidP="00127B41">
            <w:pPr>
              <w:jc w:val="both"/>
            </w:pPr>
            <w:r w:rsidRPr="004E73FA">
              <w:t>Своевременность информирования педагогов об инновациях, повышение доли педагогов, использующих современные технологии, методы обучения.</w:t>
            </w:r>
          </w:p>
        </w:tc>
      </w:tr>
      <w:tr w:rsidR="004E73FA" w:rsidRPr="004E73FA" w:rsidTr="00127B41">
        <w:trPr>
          <w:jc w:val="center"/>
        </w:trPr>
        <w:tc>
          <w:tcPr>
            <w:tcW w:w="15276" w:type="dxa"/>
            <w:gridSpan w:val="6"/>
            <w:shd w:val="clear" w:color="auto" w:fill="auto"/>
          </w:tcPr>
          <w:p w:rsidR="00CD2988" w:rsidRPr="004E73FA" w:rsidRDefault="00CD2988" w:rsidP="00127B41">
            <w:pPr>
              <w:jc w:val="center"/>
              <w:rPr>
                <w:b/>
              </w:rPr>
            </w:pPr>
            <w:r w:rsidRPr="004E73FA">
              <w:rPr>
                <w:b/>
              </w:rPr>
              <w:t>Х.Экспертно-диагностическая деятельность</w:t>
            </w:r>
          </w:p>
        </w:tc>
      </w:tr>
      <w:tr w:rsidR="004E73FA" w:rsidRPr="004E73FA" w:rsidTr="00127B41">
        <w:trPr>
          <w:jc w:val="center"/>
        </w:trPr>
        <w:tc>
          <w:tcPr>
            <w:tcW w:w="1008" w:type="dxa"/>
            <w:gridSpan w:val="2"/>
            <w:shd w:val="clear" w:color="auto" w:fill="auto"/>
          </w:tcPr>
          <w:p w:rsidR="00CD2988" w:rsidRPr="004E73FA" w:rsidRDefault="00CD2988" w:rsidP="00127B41">
            <w:pPr>
              <w:jc w:val="both"/>
            </w:pPr>
            <w:r w:rsidRPr="004E73FA">
              <w:t>10.1</w:t>
            </w:r>
          </w:p>
        </w:tc>
        <w:tc>
          <w:tcPr>
            <w:tcW w:w="5054" w:type="dxa"/>
            <w:shd w:val="clear" w:color="auto" w:fill="auto"/>
          </w:tcPr>
          <w:p w:rsidR="00CD2988" w:rsidRPr="004E73FA" w:rsidRDefault="00CD2988" w:rsidP="00127B41">
            <w:pPr>
              <w:jc w:val="both"/>
            </w:pPr>
            <w:r w:rsidRPr="004E73FA">
              <w:t>Организация   проектных и исследовательских работ учащихся, участвующих в НПК</w:t>
            </w:r>
          </w:p>
        </w:tc>
        <w:tc>
          <w:tcPr>
            <w:tcW w:w="1843" w:type="dxa"/>
            <w:shd w:val="clear" w:color="auto" w:fill="auto"/>
          </w:tcPr>
          <w:p w:rsidR="00CD2988" w:rsidRPr="004E73FA" w:rsidRDefault="00CD2988" w:rsidP="00127B41">
            <w:pPr>
              <w:jc w:val="center"/>
            </w:pPr>
            <w:r w:rsidRPr="004E73FA">
              <w:t>Декабрь-январь</w:t>
            </w:r>
          </w:p>
        </w:tc>
        <w:tc>
          <w:tcPr>
            <w:tcW w:w="1984" w:type="dxa"/>
            <w:shd w:val="clear" w:color="auto" w:fill="auto"/>
          </w:tcPr>
          <w:p w:rsidR="00CD2988" w:rsidRPr="004E73FA" w:rsidRDefault="004E73FA" w:rsidP="00127B41">
            <w:pPr>
              <w:jc w:val="both"/>
            </w:pPr>
            <w:r w:rsidRPr="004E73FA">
              <w:t xml:space="preserve">Зам.директора по УР  </w:t>
            </w:r>
          </w:p>
        </w:tc>
        <w:tc>
          <w:tcPr>
            <w:tcW w:w="5387" w:type="dxa"/>
          </w:tcPr>
          <w:p w:rsidR="00CD2988" w:rsidRPr="004E73FA" w:rsidRDefault="00CD2988" w:rsidP="00127B41">
            <w:pPr>
              <w:jc w:val="both"/>
            </w:pPr>
            <w:r w:rsidRPr="004E73FA">
              <w:t>Организация креативной атмосферы развития детей. Отслеживание и выявление одаренности.</w:t>
            </w:r>
          </w:p>
        </w:tc>
      </w:tr>
      <w:tr w:rsidR="004E73FA" w:rsidRPr="004E73FA" w:rsidTr="00127B41">
        <w:trPr>
          <w:jc w:val="center"/>
        </w:trPr>
        <w:tc>
          <w:tcPr>
            <w:tcW w:w="1008" w:type="dxa"/>
            <w:gridSpan w:val="2"/>
            <w:shd w:val="clear" w:color="auto" w:fill="auto"/>
          </w:tcPr>
          <w:p w:rsidR="00CD2988" w:rsidRPr="004E73FA" w:rsidRDefault="00CD2988" w:rsidP="00127B41">
            <w:pPr>
              <w:jc w:val="both"/>
            </w:pPr>
            <w:r w:rsidRPr="004E73FA">
              <w:t>10.2.</w:t>
            </w:r>
          </w:p>
        </w:tc>
        <w:tc>
          <w:tcPr>
            <w:tcW w:w="5054" w:type="dxa"/>
            <w:shd w:val="clear" w:color="auto" w:fill="auto"/>
          </w:tcPr>
          <w:p w:rsidR="00CD2988" w:rsidRPr="004E73FA" w:rsidRDefault="00CD2988" w:rsidP="00127B41">
            <w:pPr>
              <w:jc w:val="both"/>
            </w:pPr>
            <w:r w:rsidRPr="004E73FA">
              <w:t>Диагностика   учащихся 1кл.</w:t>
            </w:r>
          </w:p>
        </w:tc>
        <w:tc>
          <w:tcPr>
            <w:tcW w:w="1843" w:type="dxa"/>
            <w:shd w:val="clear" w:color="auto" w:fill="auto"/>
          </w:tcPr>
          <w:p w:rsidR="00CD2988" w:rsidRPr="004E73FA" w:rsidRDefault="00CD2988" w:rsidP="00127B41">
            <w:pPr>
              <w:jc w:val="center"/>
            </w:pPr>
            <w:r w:rsidRPr="004E73FA">
              <w:t>Сентябрь-октябрь</w:t>
            </w:r>
          </w:p>
        </w:tc>
        <w:tc>
          <w:tcPr>
            <w:tcW w:w="1984" w:type="dxa"/>
            <w:shd w:val="clear" w:color="auto" w:fill="auto"/>
          </w:tcPr>
          <w:p w:rsidR="00CD2988" w:rsidRPr="004E73FA" w:rsidRDefault="004E73FA" w:rsidP="00127B41">
            <w:pPr>
              <w:jc w:val="both"/>
            </w:pPr>
            <w:r w:rsidRPr="004E73FA">
              <w:t xml:space="preserve">Зам.директора по УР  </w:t>
            </w:r>
          </w:p>
        </w:tc>
        <w:tc>
          <w:tcPr>
            <w:tcW w:w="5387" w:type="dxa"/>
          </w:tcPr>
          <w:p w:rsidR="00CD2988" w:rsidRPr="004E73FA" w:rsidRDefault="00CD2988" w:rsidP="00127B41">
            <w:pPr>
              <w:jc w:val="both"/>
            </w:pPr>
            <w:r w:rsidRPr="004E73FA">
              <w:t>Повышение эффективности образовательного процесса</w:t>
            </w:r>
          </w:p>
        </w:tc>
      </w:tr>
      <w:tr w:rsidR="004E73FA" w:rsidRPr="004E73FA" w:rsidTr="00127B41">
        <w:trPr>
          <w:jc w:val="center"/>
        </w:trPr>
        <w:tc>
          <w:tcPr>
            <w:tcW w:w="15276" w:type="dxa"/>
            <w:gridSpan w:val="6"/>
            <w:shd w:val="clear" w:color="auto" w:fill="auto"/>
          </w:tcPr>
          <w:p w:rsidR="00CD2988" w:rsidRPr="004E73FA" w:rsidRDefault="00CD2988" w:rsidP="00127B41">
            <w:pPr>
              <w:jc w:val="center"/>
              <w:rPr>
                <w:b/>
              </w:rPr>
            </w:pPr>
            <w:r w:rsidRPr="004E73FA">
              <w:rPr>
                <w:b/>
              </w:rPr>
              <w:t>Х</w:t>
            </w:r>
            <w:r w:rsidRPr="004E73FA">
              <w:rPr>
                <w:b/>
                <w:lang w:val="en-US"/>
              </w:rPr>
              <w:t>I</w:t>
            </w:r>
            <w:r w:rsidRPr="004E73FA">
              <w:rPr>
                <w:b/>
              </w:rPr>
              <w:t>. Изучение, обобщение внедрение позитивного педагогического опыта</w:t>
            </w:r>
          </w:p>
        </w:tc>
      </w:tr>
      <w:tr w:rsidR="004E73FA" w:rsidRPr="004E73FA" w:rsidTr="00127B41">
        <w:trPr>
          <w:jc w:val="center"/>
        </w:trPr>
        <w:tc>
          <w:tcPr>
            <w:tcW w:w="1008" w:type="dxa"/>
            <w:gridSpan w:val="2"/>
            <w:shd w:val="clear" w:color="auto" w:fill="auto"/>
          </w:tcPr>
          <w:p w:rsidR="00CD2988" w:rsidRPr="004E73FA" w:rsidRDefault="00CD2988" w:rsidP="00127B41">
            <w:pPr>
              <w:jc w:val="both"/>
            </w:pPr>
            <w:r w:rsidRPr="004E73FA">
              <w:t>11.1</w:t>
            </w:r>
          </w:p>
        </w:tc>
        <w:tc>
          <w:tcPr>
            <w:tcW w:w="5054" w:type="dxa"/>
            <w:shd w:val="clear" w:color="auto" w:fill="auto"/>
          </w:tcPr>
          <w:p w:rsidR="00CD2988" w:rsidRPr="004E73FA" w:rsidRDefault="00CD2988" w:rsidP="00127B41">
            <w:pPr>
              <w:jc w:val="both"/>
            </w:pPr>
            <w:r w:rsidRPr="004E73FA">
              <w:t xml:space="preserve">Формирование банка данных о позитивном </w:t>
            </w:r>
            <w:r w:rsidRPr="004E73FA">
              <w:lastRenderedPageBreak/>
              <w:t>педа</w:t>
            </w:r>
            <w:r w:rsidR="004E73FA" w:rsidRPr="004E73FA">
              <w:t>гогическом опыте педагогов</w:t>
            </w:r>
          </w:p>
        </w:tc>
        <w:tc>
          <w:tcPr>
            <w:tcW w:w="1843" w:type="dxa"/>
            <w:shd w:val="clear" w:color="auto" w:fill="auto"/>
          </w:tcPr>
          <w:p w:rsidR="00CD2988" w:rsidRPr="004E73FA" w:rsidRDefault="00CD2988" w:rsidP="00127B41">
            <w:pPr>
              <w:jc w:val="both"/>
            </w:pPr>
            <w:r w:rsidRPr="004E73FA">
              <w:lastRenderedPageBreak/>
              <w:t xml:space="preserve"> В течение года</w:t>
            </w:r>
          </w:p>
        </w:tc>
        <w:tc>
          <w:tcPr>
            <w:tcW w:w="1984" w:type="dxa"/>
            <w:shd w:val="clear" w:color="auto" w:fill="auto"/>
          </w:tcPr>
          <w:p w:rsidR="00CD2988" w:rsidRPr="004E73FA" w:rsidRDefault="004E73FA" w:rsidP="00127B41">
            <w:pPr>
              <w:jc w:val="both"/>
            </w:pPr>
            <w:r w:rsidRPr="004E73FA">
              <w:t xml:space="preserve">Зам.директора </w:t>
            </w:r>
            <w:r w:rsidRPr="004E73FA">
              <w:lastRenderedPageBreak/>
              <w:t xml:space="preserve">по УР  </w:t>
            </w:r>
          </w:p>
        </w:tc>
        <w:tc>
          <w:tcPr>
            <w:tcW w:w="5387" w:type="dxa"/>
          </w:tcPr>
          <w:p w:rsidR="00CD2988" w:rsidRPr="004E73FA" w:rsidRDefault="00CD2988" w:rsidP="00127B41">
            <w:pPr>
              <w:jc w:val="both"/>
            </w:pPr>
            <w:r w:rsidRPr="004E73FA">
              <w:lastRenderedPageBreak/>
              <w:t xml:space="preserve">Выявление педагогических инициатив, с целью </w:t>
            </w:r>
            <w:r w:rsidRPr="004E73FA">
              <w:lastRenderedPageBreak/>
              <w:t>расширения сферы их применения.</w:t>
            </w:r>
          </w:p>
        </w:tc>
      </w:tr>
    </w:tbl>
    <w:p w:rsidR="00CD2988" w:rsidRPr="004E73FA" w:rsidRDefault="00CD2988" w:rsidP="00CD2988">
      <w:pPr>
        <w:jc w:val="both"/>
      </w:pPr>
    </w:p>
    <w:p w:rsidR="00CD2988" w:rsidRPr="00DA68E0" w:rsidRDefault="00CD2988" w:rsidP="00CD2988">
      <w:pPr>
        <w:spacing w:after="200" w:line="276" w:lineRule="auto"/>
        <w:rPr>
          <w:color w:val="FF0000"/>
        </w:rPr>
      </w:pPr>
      <w:r w:rsidRPr="00DA68E0">
        <w:rPr>
          <w:color w:val="FF0000"/>
        </w:rPr>
        <w:br w:type="page"/>
      </w:r>
    </w:p>
    <w:p w:rsidR="00CD2988" w:rsidRPr="00DA68E0" w:rsidRDefault="00CD2988" w:rsidP="00CD2988">
      <w:pPr>
        <w:pBdr>
          <w:top w:val="thinThickSmallGap" w:sz="24" w:space="1" w:color="auto"/>
          <w:left w:val="thinThickSmallGap" w:sz="24" w:space="4" w:color="auto"/>
          <w:bottom w:val="thickThinSmallGap" w:sz="24" w:space="31" w:color="auto"/>
          <w:right w:val="thickThinSmallGap" w:sz="24" w:space="0" w:color="auto"/>
        </w:pBdr>
        <w:jc w:val="right"/>
        <w:rPr>
          <w:color w:val="FF0000"/>
          <w:sz w:val="18"/>
          <w:szCs w:val="18"/>
        </w:rPr>
        <w:sectPr w:rsidR="00CD2988" w:rsidRPr="00DA68E0" w:rsidSect="00127B41">
          <w:pgSz w:w="16838" w:h="11906" w:orient="landscape"/>
          <w:pgMar w:top="1701" w:right="709" w:bottom="851" w:left="567" w:header="709" w:footer="709" w:gutter="0"/>
          <w:cols w:space="708"/>
          <w:docGrid w:linePitch="360"/>
        </w:sectPr>
      </w:pPr>
    </w:p>
    <w:p w:rsidR="00C939AA" w:rsidRPr="00C939AA" w:rsidRDefault="00C939AA" w:rsidP="00C939AA">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r w:rsidRPr="00C939AA">
        <w:rPr>
          <w:sz w:val="18"/>
          <w:szCs w:val="18"/>
        </w:rPr>
        <w:lastRenderedPageBreak/>
        <w:t xml:space="preserve">Утверждена приказом директора ГБОУ </w:t>
      </w:r>
    </w:p>
    <w:p w:rsidR="00CD2988" w:rsidRPr="00C939AA" w:rsidRDefault="00C939AA" w:rsidP="00C939AA">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r w:rsidRPr="00C939AA">
        <w:rPr>
          <w:sz w:val="18"/>
          <w:szCs w:val="18"/>
        </w:rPr>
        <w:t>«Чистопольская кадетская школа-интернат имени</w:t>
      </w:r>
    </w:p>
    <w:p w:rsidR="00C939AA" w:rsidRPr="00C939AA" w:rsidRDefault="00C939AA" w:rsidP="00C939AA">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r w:rsidRPr="00C939AA">
        <w:rPr>
          <w:sz w:val="18"/>
          <w:szCs w:val="18"/>
        </w:rPr>
        <w:t>Героя Советского Союза Кузьмина Сергея Евдокимовича»</w:t>
      </w:r>
    </w:p>
    <w:p w:rsidR="00CD2988" w:rsidRPr="00C939AA" w:rsidRDefault="0072383A" w:rsidP="00CD2988">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r>
        <w:rPr>
          <w:sz w:val="18"/>
          <w:szCs w:val="18"/>
        </w:rPr>
        <w:t xml:space="preserve">№   363  </w:t>
      </w:r>
      <w:r w:rsidR="006648A7">
        <w:rPr>
          <w:sz w:val="20"/>
          <w:szCs w:val="20"/>
        </w:rPr>
        <w:t>28.12.2016г.</w:t>
      </w: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right"/>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r w:rsidRPr="00C939AA">
        <w:rPr>
          <w:b/>
          <w:sz w:val="32"/>
          <w:szCs w:val="32"/>
        </w:rPr>
        <w:t>ПРОГРАММА</w:t>
      </w:r>
    </w:p>
    <w:p w:rsidR="00CD2988" w:rsidRPr="00C939AA" w:rsidRDefault="00C939AA"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r w:rsidRPr="00C939AA">
        <w:rPr>
          <w:b/>
          <w:sz w:val="32"/>
          <w:szCs w:val="32"/>
        </w:rPr>
        <w:t>РАЗВИТИЯГБОУ «ЧИСТОПОЛЬСКАЯ КАДЕТСКАЯ ШКОЛА-ИНТЕРНАТ ИМЕНИ ГЕРОЯ СОВЕТСКОГО СЮЗА КУЗЬМИНА СЕРГЕЯ ЕВДОКИМОВИЧА» НА 2017-2021 гг.</w:t>
      </w: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r w:rsidRPr="00C939AA">
        <w:rPr>
          <w:b/>
          <w:sz w:val="32"/>
          <w:szCs w:val="32"/>
        </w:rPr>
        <w:t>ПОДПРОГРАММА</w:t>
      </w: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r w:rsidRPr="00C939AA">
        <w:rPr>
          <w:b/>
          <w:sz w:val="32"/>
          <w:szCs w:val="32"/>
        </w:rPr>
        <w:t>«К</w:t>
      </w:r>
      <w:r w:rsidR="00B41E5B">
        <w:rPr>
          <w:b/>
          <w:sz w:val="32"/>
          <w:szCs w:val="32"/>
        </w:rPr>
        <w:t>АДРОАЯ СЛУЖБА</w:t>
      </w:r>
      <w:r w:rsidR="00C939AA" w:rsidRPr="00C939AA">
        <w:rPr>
          <w:b/>
          <w:sz w:val="32"/>
          <w:szCs w:val="32"/>
        </w:rPr>
        <w:t xml:space="preserve"> ШКОЛЫ НА 2017-2021 гг.»</w:t>
      </w: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b/>
          <w:sz w:val="32"/>
          <w:szCs w:val="32"/>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CD2988" w:rsidRPr="00C939AA" w:rsidRDefault="00CD2988" w:rsidP="00CD2988">
      <w:pPr>
        <w:pBdr>
          <w:top w:val="thinThickSmallGap" w:sz="24" w:space="1" w:color="auto"/>
          <w:left w:val="thinThickSmallGap" w:sz="24" w:space="4" w:color="auto"/>
          <w:bottom w:val="thickThinSmallGap" w:sz="24" w:space="31" w:color="auto"/>
          <w:right w:val="thickThinSmallGap" w:sz="24" w:space="31" w:color="auto"/>
        </w:pBdr>
        <w:jc w:val="center"/>
        <w:rPr>
          <w:sz w:val="18"/>
          <w:szCs w:val="18"/>
        </w:rPr>
      </w:pPr>
    </w:p>
    <w:p w:rsidR="00CD2988" w:rsidRDefault="00CD2988" w:rsidP="00CD2988">
      <w:pPr>
        <w:pBdr>
          <w:top w:val="thinThickSmallGap" w:sz="24" w:space="1" w:color="auto"/>
          <w:left w:val="thinThickSmallGap" w:sz="24" w:space="4" w:color="auto"/>
          <w:bottom w:val="thickThinSmallGap" w:sz="24" w:space="31" w:color="auto"/>
          <w:right w:val="thickThinSmallGap" w:sz="24" w:space="31" w:color="auto"/>
        </w:pBdr>
        <w:rPr>
          <w:sz w:val="18"/>
          <w:szCs w:val="18"/>
        </w:rPr>
      </w:pPr>
    </w:p>
    <w:p w:rsidR="0072383A" w:rsidRDefault="0072383A" w:rsidP="00CD2988">
      <w:pPr>
        <w:pBdr>
          <w:top w:val="thinThickSmallGap" w:sz="24" w:space="1" w:color="auto"/>
          <w:left w:val="thinThickSmallGap" w:sz="24" w:space="4" w:color="auto"/>
          <w:bottom w:val="thickThinSmallGap" w:sz="24" w:space="31" w:color="auto"/>
          <w:right w:val="thickThinSmallGap" w:sz="24" w:space="31" w:color="auto"/>
        </w:pBdr>
        <w:rPr>
          <w:sz w:val="18"/>
          <w:szCs w:val="18"/>
        </w:rPr>
      </w:pPr>
    </w:p>
    <w:p w:rsidR="0072383A" w:rsidRPr="00C939AA" w:rsidRDefault="0072383A" w:rsidP="00CD2988">
      <w:pPr>
        <w:pBdr>
          <w:top w:val="thinThickSmallGap" w:sz="24" w:space="1" w:color="auto"/>
          <w:left w:val="thinThickSmallGap" w:sz="24" w:space="4" w:color="auto"/>
          <w:bottom w:val="thickThinSmallGap" w:sz="24" w:space="31" w:color="auto"/>
          <w:right w:val="thickThinSmallGap" w:sz="24" w:space="31" w:color="auto"/>
        </w:pBdr>
        <w:rPr>
          <w:sz w:val="18"/>
          <w:szCs w:val="18"/>
        </w:rPr>
      </w:pPr>
    </w:p>
    <w:p w:rsidR="00CD2988" w:rsidRPr="00C939AA" w:rsidRDefault="00CD2988" w:rsidP="00CD2988">
      <w:pPr>
        <w:ind w:firstLine="708"/>
        <w:jc w:val="center"/>
        <w:rPr>
          <w:b/>
          <w:sz w:val="22"/>
          <w:szCs w:val="20"/>
        </w:rPr>
      </w:pPr>
    </w:p>
    <w:p w:rsidR="00CD2988" w:rsidRPr="00C939AA" w:rsidRDefault="00CD2988" w:rsidP="00CD2988">
      <w:pPr>
        <w:ind w:firstLine="708"/>
        <w:jc w:val="center"/>
        <w:rPr>
          <w:b/>
          <w:sz w:val="22"/>
          <w:szCs w:val="20"/>
        </w:rPr>
      </w:pPr>
    </w:p>
    <w:p w:rsidR="00CD2988" w:rsidRPr="00C939AA" w:rsidRDefault="00CD2988" w:rsidP="00CD2988">
      <w:pPr>
        <w:ind w:firstLine="708"/>
        <w:jc w:val="center"/>
        <w:rPr>
          <w:b/>
          <w:sz w:val="22"/>
          <w:szCs w:val="20"/>
        </w:rPr>
      </w:pPr>
    </w:p>
    <w:p w:rsidR="00C939AA" w:rsidRDefault="00C939AA" w:rsidP="00CD2988">
      <w:pPr>
        <w:ind w:firstLine="708"/>
        <w:jc w:val="center"/>
        <w:rPr>
          <w:b/>
          <w:color w:val="FF0000"/>
          <w:sz w:val="22"/>
          <w:szCs w:val="20"/>
        </w:rPr>
      </w:pPr>
    </w:p>
    <w:p w:rsidR="00C939AA" w:rsidRPr="00DA68E0" w:rsidRDefault="00C939AA" w:rsidP="00CD2988">
      <w:pPr>
        <w:ind w:firstLine="708"/>
        <w:jc w:val="center"/>
        <w:rPr>
          <w:b/>
          <w:color w:val="FF0000"/>
          <w:sz w:val="22"/>
          <w:szCs w:val="20"/>
        </w:rPr>
      </w:pPr>
    </w:p>
    <w:p w:rsidR="00CD2988" w:rsidRPr="00DA68E0" w:rsidRDefault="00CD2988" w:rsidP="00CD2988">
      <w:pPr>
        <w:ind w:firstLine="708"/>
        <w:jc w:val="center"/>
        <w:rPr>
          <w:b/>
          <w:color w:val="FF0000"/>
          <w:sz w:val="22"/>
          <w:szCs w:val="20"/>
        </w:rPr>
      </w:pPr>
    </w:p>
    <w:p w:rsidR="00CD2988" w:rsidRPr="00904104" w:rsidRDefault="00CD2988" w:rsidP="00CD2988">
      <w:pPr>
        <w:ind w:firstLine="708"/>
        <w:jc w:val="center"/>
        <w:rPr>
          <w:b/>
          <w:sz w:val="22"/>
          <w:szCs w:val="20"/>
        </w:rPr>
      </w:pPr>
      <w:r w:rsidRPr="00904104">
        <w:rPr>
          <w:b/>
          <w:sz w:val="22"/>
          <w:szCs w:val="20"/>
        </w:rPr>
        <w:t>1.Паспорт программы</w:t>
      </w:r>
    </w:p>
    <w:p w:rsidR="00CD2988" w:rsidRPr="00904104" w:rsidRDefault="00CD2988" w:rsidP="00CD2988">
      <w:pPr>
        <w:ind w:firstLine="708"/>
        <w:jc w:val="center"/>
        <w:rPr>
          <w:sz w:val="22"/>
          <w:szCs w:val="20"/>
        </w:rPr>
      </w:pPr>
    </w:p>
    <w:p w:rsidR="00CD2988" w:rsidRPr="00904104" w:rsidRDefault="00CD2988" w:rsidP="00CD2988">
      <w:pPr>
        <w:ind w:firstLine="708"/>
        <w:jc w:val="center"/>
        <w:rPr>
          <w:sz w:val="22"/>
          <w:szCs w:val="20"/>
        </w:rPr>
      </w:pPr>
    </w:p>
    <w:tbl>
      <w:tblPr>
        <w:tblW w:w="928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CD2988" w:rsidRPr="00904104" w:rsidTr="00127B41">
        <w:tc>
          <w:tcPr>
            <w:tcW w:w="2808" w:type="dxa"/>
          </w:tcPr>
          <w:p w:rsidR="00CD2988" w:rsidRPr="00904104" w:rsidRDefault="00CD2988" w:rsidP="00127B41">
            <w:pPr>
              <w:jc w:val="center"/>
              <w:rPr>
                <w:b/>
                <w:szCs w:val="20"/>
              </w:rPr>
            </w:pPr>
          </w:p>
          <w:p w:rsidR="00CD2988" w:rsidRPr="00904104" w:rsidRDefault="00CD2988" w:rsidP="00127B41">
            <w:pPr>
              <w:jc w:val="center"/>
              <w:rPr>
                <w:b/>
                <w:szCs w:val="20"/>
              </w:rPr>
            </w:pPr>
            <w:r w:rsidRPr="00904104">
              <w:rPr>
                <w:b/>
                <w:sz w:val="22"/>
                <w:szCs w:val="20"/>
              </w:rPr>
              <w:t>Наименование программы</w:t>
            </w:r>
          </w:p>
          <w:p w:rsidR="00CD2988" w:rsidRPr="00904104" w:rsidRDefault="00CD2988" w:rsidP="00127B41">
            <w:pPr>
              <w:jc w:val="center"/>
              <w:rPr>
                <w:b/>
                <w:szCs w:val="20"/>
              </w:rPr>
            </w:pPr>
          </w:p>
        </w:tc>
        <w:tc>
          <w:tcPr>
            <w:tcW w:w="6480" w:type="dxa"/>
          </w:tcPr>
          <w:p w:rsidR="00CD2988" w:rsidRPr="00904104" w:rsidRDefault="00CD2988" w:rsidP="00127B41">
            <w:pPr>
              <w:pStyle w:val="aa"/>
              <w:ind w:left="48"/>
              <w:rPr>
                <w:rFonts w:ascii="Arial" w:hAnsi="Arial" w:cs="Arial"/>
                <w:sz w:val="22"/>
                <w:szCs w:val="20"/>
              </w:rPr>
            </w:pPr>
          </w:p>
          <w:p w:rsidR="00CD2988" w:rsidRPr="00904104" w:rsidRDefault="00CD2988" w:rsidP="00127B41">
            <w:pPr>
              <w:pStyle w:val="aa"/>
              <w:ind w:left="48"/>
              <w:rPr>
                <w:sz w:val="22"/>
                <w:szCs w:val="20"/>
              </w:rPr>
            </w:pPr>
            <w:r w:rsidRPr="00904104">
              <w:rPr>
                <w:sz w:val="22"/>
                <w:szCs w:val="20"/>
              </w:rPr>
              <w:t>«К</w:t>
            </w:r>
            <w:r w:rsidR="0009737E">
              <w:rPr>
                <w:sz w:val="22"/>
                <w:szCs w:val="20"/>
              </w:rPr>
              <w:t xml:space="preserve">адровая служба </w:t>
            </w:r>
            <w:r w:rsidR="00C939AA" w:rsidRPr="00904104">
              <w:rPr>
                <w:sz w:val="22"/>
                <w:szCs w:val="20"/>
              </w:rPr>
              <w:t xml:space="preserve"> школы  на  2017 - 2021</w:t>
            </w:r>
            <w:r w:rsidRPr="00904104">
              <w:rPr>
                <w:sz w:val="22"/>
                <w:szCs w:val="20"/>
              </w:rPr>
              <w:t xml:space="preserve"> годы»</w:t>
            </w:r>
          </w:p>
          <w:p w:rsidR="00CD2988" w:rsidRPr="00904104" w:rsidRDefault="00CD2988" w:rsidP="00127B41">
            <w:pPr>
              <w:rPr>
                <w:szCs w:val="20"/>
              </w:rPr>
            </w:pPr>
          </w:p>
        </w:tc>
      </w:tr>
      <w:tr w:rsidR="00CD2988" w:rsidRPr="00904104" w:rsidTr="00127B41">
        <w:tc>
          <w:tcPr>
            <w:tcW w:w="2808" w:type="dxa"/>
          </w:tcPr>
          <w:p w:rsidR="00CD2988" w:rsidRPr="00904104" w:rsidRDefault="00CD2988" w:rsidP="00127B41">
            <w:pPr>
              <w:jc w:val="center"/>
              <w:rPr>
                <w:b/>
                <w:szCs w:val="20"/>
              </w:rPr>
            </w:pPr>
          </w:p>
          <w:p w:rsidR="00CD2988" w:rsidRPr="00904104" w:rsidRDefault="00CD2988" w:rsidP="00127B41">
            <w:pPr>
              <w:jc w:val="center"/>
              <w:rPr>
                <w:b/>
                <w:szCs w:val="20"/>
              </w:rPr>
            </w:pPr>
          </w:p>
          <w:p w:rsidR="00CD2988" w:rsidRPr="00904104" w:rsidRDefault="00CD2988" w:rsidP="00127B41">
            <w:pPr>
              <w:jc w:val="center"/>
              <w:rPr>
                <w:b/>
                <w:szCs w:val="20"/>
              </w:rPr>
            </w:pPr>
            <w:r w:rsidRPr="00904104">
              <w:rPr>
                <w:b/>
                <w:sz w:val="22"/>
                <w:szCs w:val="20"/>
              </w:rPr>
              <w:t>Основания для разработки программы</w:t>
            </w:r>
          </w:p>
        </w:tc>
        <w:tc>
          <w:tcPr>
            <w:tcW w:w="6480" w:type="dxa"/>
          </w:tcPr>
          <w:p w:rsidR="00CD2988" w:rsidRPr="00904104" w:rsidRDefault="00CD2988" w:rsidP="00127B41">
            <w:pPr>
              <w:ind w:left="360"/>
              <w:rPr>
                <w:szCs w:val="20"/>
              </w:rPr>
            </w:pPr>
          </w:p>
          <w:p w:rsidR="00CD2988" w:rsidRPr="00904104" w:rsidRDefault="00CD2988" w:rsidP="0061154E">
            <w:pPr>
              <w:numPr>
                <w:ilvl w:val="0"/>
                <w:numId w:val="9"/>
              </w:numPr>
              <w:rPr>
                <w:szCs w:val="20"/>
              </w:rPr>
            </w:pPr>
            <w:r w:rsidRPr="00904104">
              <w:rPr>
                <w:sz w:val="22"/>
                <w:szCs w:val="20"/>
              </w:rPr>
              <w:t>Конституция Российской Федерации;</w:t>
            </w:r>
          </w:p>
          <w:p w:rsidR="00CD2988" w:rsidRPr="00904104" w:rsidRDefault="00CD2988" w:rsidP="0061154E">
            <w:pPr>
              <w:numPr>
                <w:ilvl w:val="0"/>
                <w:numId w:val="9"/>
              </w:numPr>
              <w:rPr>
                <w:szCs w:val="20"/>
              </w:rPr>
            </w:pPr>
            <w:r w:rsidRPr="00904104">
              <w:rPr>
                <w:sz w:val="22"/>
                <w:szCs w:val="20"/>
              </w:rPr>
              <w:t>Конституция Республики Татарстан;</w:t>
            </w:r>
          </w:p>
          <w:p w:rsidR="00CD2988" w:rsidRPr="00904104" w:rsidRDefault="00CD2988" w:rsidP="0061154E">
            <w:pPr>
              <w:numPr>
                <w:ilvl w:val="0"/>
                <w:numId w:val="9"/>
              </w:numPr>
              <w:rPr>
                <w:szCs w:val="20"/>
              </w:rPr>
            </w:pPr>
            <w:r w:rsidRPr="00904104">
              <w:rPr>
                <w:sz w:val="22"/>
                <w:szCs w:val="20"/>
              </w:rPr>
              <w:t>Законы Российской Федерации и Республики Татарстан «Об образовании»;</w:t>
            </w:r>
          </w:p>
          <w:p w:rsidR="00CD2988" w:rsidRPr="00904104" w:rsidRDefault="00CD2988" w:rsidP="0061154E">
            <w:pPr>
              <w:numPr>
                <w:ilvl w:val="0"/>
                <w:numId w:val="9"/>
              </w:numPr>
              <w:rPr>
                <w:szCs w:val="20"/>
              </w:rPr>
            </w:pPr>
            <w:r w:rsidRPr="00904104">
              <w:rPr>
                <w:sz w:val="22"/>
                <w:szCs w:val="20"/>
              </w:rPr>
              <w:t>Приоритетный национальный проект «Образование»</w:t>
            </w:r>
          </w:p>
          <w:p w:rsidR="00CD2988" w:rsidRPr="00904104" w:rsidRDefault="00CD2988" w:rsidP="00127B41">
            <w:pPr>
              <w:ind w:left="360"/>
              <w:rPr>
                <w:szCs w:val="20"/>
              </w:rPr>
            </w:pPr>
          </w:p>
        </w:tc>
      </w:tr>
      <w:tr w:rsidR="00CD2988" w:rsidRPr="00904104" w:rsidTr="00127B41">
        <w:tc>
          <w:tcPr>
            <w:tcW w:w="2808" w:type="dxa"/>
          </w:tcPr>
          <w:p w:rsidR="00CD2988" w:rsidRPr="00904104" w:rsidRDefault="00CD2988" w:rsidP="00127B41">
            <w:pPr>
              <w:jc w:val="center"/>
              <w:rPr>
                <w:b/>
                <w:szCs w:val="20"/>
              </w:rPr>
            </w:pPr>
          </w:p>
          <w:p w:rsidR="00CD2988" w:rsidRPr="00904104" w:rsidRDefault="00CD2988" w:rsidP="00127B41">
            <w:pPr>
              <w:jc w:val="center"/>
              <w:rPr>
                <w:b/>
                <w:szCs w:val="20"/>
              </w:rPr>
            </w:pPr>
            <w:r w:rsidRPr="00904104">
              <w:rPr>
                <w:b/>
                <w:sz w:val="22"/>
                <w:szCs w:val="20"/>
              </w:rPr>
              <w:t>Основные разработчики программы</w:t>
            </w:r>
          </w:p>
          <w:p w:rsidR="00CD2988" w:rsidRPr="00904104" w:rsidRDefault="00CD2988" w:rsidP="00127B41">
            <w:pPr>
              <w:jc w:val="center"/>
              <w:rPr>
                <w:b/>
                <w:szCs w:val="20"/>
              </w:rPr>
            </w:pPr>
          </w:p>
        </w:tc>
        <w:tc>
          <w:tcPr>
            <w:tcW w:w="6480" w:type="dxa"/>
          </w:tcPr>
          <w:p w:rsidR="00CD2988" w:rsidRPr="00904104" w:rsidRDefault="00C939AA" w:rsidP="00127B41">
            <w:pPr>
              <w:rPr>
                <w:szCs w:val="20"/>
              </w:rPr>
            </w:pPr>
            <w:r w:rsidRPr="00904104">
              <w:rPr>
                <w:szCs w:val="20"/>
              </w:rPr>
              <w:t>ГБОУ «Чистопольская кадетская школа-интернат имени Героя Советского Союза Кузьмина Сергея Евдокимовича»</w:t>
            </w:r>
          </w:p>
        </w:tc>
      </w:tr>
      <w:tr w:rsidR="00C939AA" w:rsidRPr="00904104" w:rsidTr="00127B41">
        <w:tc>
          <w:tcPr>
            <w:tcW w:w="2808" w:type="dxa"/>
          </w:tcPr>
          <w:p w:rsidR="00C939AA" w:rsidRPr="00904104" w:rsidRDefault="00C939AA" w:rsidP="00127B41">
            <w:pPr>
              <w:jc w:val="center"/>
              <w:rPr>
                <w:b/>
                <w:szCs w:val="20"/>
              </w:rPr>
            </w:pPr>
          </w:p>
          <w:p w:rsidR="00C939AA" w:rsidRPr="00904104" w:rsidRDefault="00C939AA" w:rsidP="00127B41">
            <w:pPr>
              <w:jc w:val="center"/>
              <w:rPr>
                <w:b/>
                <w:szCs w:val="20"/>
              </w:rPr>
            </w:pPr>
            <w:r w:rsidRPr="00904104">
              <w:rPr>
                <w:b/>
                <w:sz w:val="22"/>
                <w:szCs w:val="20"/>
              </w:rPr>
              <w:t>Исполнители программы</w:t>
            </w:r>
          </w:p>
        </w:tc>
        <w:tc>
          <w:tcPr>
            <w:tcW w:w="6480" w:type="dxa"/>
          </w:tcPr>
          <w:p w:rsidR="00C939AA" w:rsidRPr="00904104" w:rsidRDefault="00C939AA" w:rsidP="00C939AA">
            <w:pPr>
              <w:rPr>
                <w:szCs w:val="20"/>
              </w:rPr>
            </w:pPr>
            <w:r w:rsidRPr="00904104">
              <w:rPr>
                <w:szCs w:val="20"/>
              </w:rPr>
              <w:t>ГБОУ «Чистопольская кадетская школа-интернат имени Героя Советского Союза Кузьмина Сергея Евдокимовича»</w:t>
            </w:r>
          </w:p>
        </w:tc>
      </w:tr>
      <w:tr w:rsidR="00C939AA" w:rsidRPr="00DA68E0" w:rsidTr="00127B41">
        <w:tc>
          <w:tcPr>
            <w:tcW w:w="2808" w:type="dxa"/>
          </w:tcPr>
          <w:p w:rsidR="00C939AA" w:rsidRPr="00DA68E0" w:rsidRDefault="00C939AA" w:rsidP="00127B41">
            <w:pPr>
              <w:jc w:val="center"/>
              <w:rPr>
                <w:b/>
                <w:color w:val="FF0000"/>
                <w:szCs w:val="20"/>
              </w:rPr>
            </w:pPr>
          </w:p>
          <w:p w:rsidR="00C939AA" w:rsidRPr="00DA68E0" w:rsidRDefault="00C939AA" w:rsidP="00127B41">
            <w:pPr>
              <w:jc w:val="center"/>
              <w:rPr>
                <w:b/>
                <w:color w:val="FF0000"/>
                <w:szCs w:val="20"/>
              </w:rPr>
            </w:pPr>
            <w:r w:rsidRPr="00904104">
              <w:rPr>
                <w:b/>
                <w:sz w:val="22"/>
                <w:szCs w:val="20"/>
              </w:rPr>
              <w:t>Цель программы</w:t>
            </w:r>
          </w:p>
        </w:tc>
        <w:tc>
          <w:tcPr>
            <w:tcW w:w="6480" w:type="dxa"/>
          </w:tcPr>
          <w:p w:rsidR="00C939AA" w:rsidRPr="00DA68E0" w:rsidRDefault="00C939AA" w:rsidP="00127B41">
            <w:pPr>
              <w:jc w:val="center"/>
              <w:rPr>
                <w:color w:val="FF0000"/>
                <w:szCs w:val="20"/>
              </w:rPr>
            </w:pPr>
          </w:p>
          <w:p w:rsidR="00C939AA" w:rsidRPr="00904104" w:rsidRDefault="00C939AA" w:rsidP="00127B41">
            <w:pPr>
              <w:pStyle w:val="aa"/>
              <w:ind w:left="14" w:right="24"/>
              <w:jc w:val="both"/>
              <w:rPr>
                <w:rFonts w:ascii="Arial" w:hAnsi="Arial" w:cs="Arial"/>
                <w:w w:val="85"/>
                <w:sz w:val="22"/>
                <w:szCs w:val="20"/>
              </w:rPr>
            </w:pPr>
            <w:r w:rsidRPr="00904104">
              <w:rPr>
                <w:sz w:val="22"/>
                <w:szCs w:val="20"/>
              </w:rPr>
              <w:t>Обеспечение профессиональными</w:t>
            </w:r>
            <w:r w:rsidR="00904104" w:rsidRPr="00904104">
              <w:rPr>
                <w:sz w:val="22"/>
                <w:szCs w:val="20"/>
              </w:rPr>
              <w:t xml:space="preserve"> кадрами образовательного учреждения для </w:t>
            </w:r>
            <w:r w:rsidRPr="00904104">
              <w:rPr>
                <w:sz w:val="22"/>
                <w:szCs w:val="20"/>
              </w:rPr>
              <w:t xml:space="preserve"> предоставления качественных образовательных услуг с учетом потребностей района</w:t>
            </w:r>
          </w:p>
          <w:p w:rsidR="00C939AA" w:rsidRPr="00DA68E0" w:rsidRDefault="00C939AA" w:rsidP="00127B41">
            <w:pPr>
              <w:jc w:val="center"/>
              <w:rPr>
                <w:color w:val="FF0000"/>
                <w:szCs w:val="20"/>
              </w:rPr>
            </w:pPr>
          </w:p>
        </w:tc>
      </w:tr>
      <w:tr w:rsidR="00C939AA" w:rsidRPr="00DA68E0" w:rsidTr="00127B41">
        <w:tc>
          <w:tcPr>
            <w:tcW w:w="2808" w:type="dxa"/>
          </w:tcPr>
          <w:p w:rsidR="00C939AA" w:rsidRPr="00904104" w:rsidRDefault="00C939AA" w:rsidP="00127B41">
            <w:pPr>
              <w:jc w:val="center"/>
              <w:rPr>
                <w:b/>
                <w:szCs w:val="20"/>
              </w:rPr>
            </w:pPr>
          </w:p>
          <w:p w:rsidR="00C939AA" w:rsidRPr="00904104" w:rsidRDefault="00C939AA" w:rsidP="00127B41">
            <w:pPr>
              <w:jc w:val="center"/>
              <w:rPr>
                <w:b/>
                <w:szCs w:val="20"/>
              </w:rPr>
            </w:pPr>
            <w:r w:rsidRPr="00904104">
              <w:rPr>
                <w:b/>
                <w:sz w:val="22"/>
                <w:szCs w:val="20"/>
              </w:rPr>
              <w:t>Задачи программы</w:t>
            </w:r>
          </w:p>
        </w:tc>
        <w:tc>
          <w:tcPr>
            <w:tcW w:w="6480" w:type="dxa"/>
          </w:tcPr>
          <w:p w:rsidR="00C939AA" w:rsidRPr="00904104" w:rsidRDefault="00C939AA" w:rsidP="00127B41">
            <w:pPr>
              <w:rPr>
                <w:szCs w:val="20"/>
              </w:rPr>
            </w:pPr>
          </w:p>
          <w:p w:rsidR="00C939AA" w:rsidRPr="00904104" w:rsidRDefault="00392713" w:rsidP="00392713">
            <w:pPr>
              <w:pStyle w:val="aa"/>
              <w:ind w:right="9"/>
              <w:jc w:val="both"/>
              <w:rPr>
                <w:sz w:val="22"/>
                <w:szCs w:val="20"/>
              </w:rPr>
            </w:pPr>
            <w:r>
              <w:rPr>
                <w:sz w:val="22"/>
                <w:szCs w:val="20"/>
              </w:rPr>
              <w:t>-</w:t>
            </w:r>
            <w:r w:rsidR="00C939AA" w:rsidRPr="00904104">
              <w:rPr>
                <w:sz w:val="22"/>
                <w:szCs w:val="20"/>
              </w:rPr>
              <w:t>Создать условия для закрепления педагог</w:t>
            </w:r>
            <w:r w:rsidR="00904104" w:rsidRPr="00904104">
              <w:rPr>
                <w:sz w:val="22"/>
                <w:szCs w:val="20"/>
              </w:rPr>
              <w:t>ических кадров в образовательном  учреждении</w:t>
            </w:r>
            <w:r w:rsidR="00C939AA" w:rsidRPr="00904104">
              <w:rPr>
                <w:sz w:val="22"/>
                <w:szCs w:val="20"/>
              </w:rPr>
              <w:t xml:space="preserve">. </w:t>
            </w:r>
          </w:p>
          <w:p w:rsidR="00C939AA" w:rsidRPr="00904104" w:rsidRDefault="00392713" w:rsidP="00392713">
            <w:pPr>
              <w:pStyle w:val="aa"/>
              <w:jc w:val="both"/>
              <w:rPr>
                <w:sz w:val="22"/>
                <w:szCs w:val="20"/>
              </w:rPr>
            </w:pPr>
            <w:r>
              <w:rPr>
                <w:sz w:val="22"/>
                <w:szCs w:val="20"/>
              </w:rPr>
              <w:t>-</w:t>
            </w:r>
            <w:r w:rsidR="00C939AA" w:rsidRPr="00904104">
              <w:rPr>
                <w:sz w:val="22"/>
                <w:szCs w:val="20"/>
              </w:rPr>
              <w:t xml:space="preserve">Способствовать повышению качества, доступности и воспитывающего потенциала образования через компетентно-деятельный подход. </w:t>
            </w:r>
          </w:p>
          <w:p w:rsidR="00C939AA" w:rsidRPr="00904104" w:rsidRDefault="00392713" w:rsidP="00392713">
            <w:pPr>
              <w:pStyle w:val="aa"/>
              <w:jc w:val="both"/>
              <w:rPr>
                <w:sz w:val="22"/>
                <w:szCs w:val="20"/>
              </w:rPr>
            </w:pPr>
            <w:r>
              <w:rPr>
                <w:sz w:val="22"/>
                <w:szCs w:val="20"/>
              </w:rPr>
              <w:t>-</w:t>
            </w:r>
            <w:r w:rsidR="00C939AA" w:rsidRPr="00904104">
              <w:rPr>
                <w:sz w:val="22"/>
                <w:szCs w:val="20"/>
              </w:rPr>
              <w:t>Усилить профориентационную рабату по педагогической направленности.</w:t>
            </w:r>
          </w:p>
          <w:p w:rsidR="00C939AA" w:rsidRPr="00904104" w:rsidRDefault="00C939AA" w:rsidP="00127B41">
            <w:pPr>
              <w:pStyle w:val="aa"/>
              <w:ind w:left="360"/>
              <w:jc w:val="both"/>
              <w:rPr>
                <w:sz w:val="22"/>
                <w:szCs w:val="20"/>
              </w:rPr>
            </w:pPr>
          </w:p>
          <w:p w:rsidR="00C939AA" w:rsidRPr="00904104" w:rsidRDefault="00C939AA" w:rsidP="00127B41">
            <w:pPr>
              <w:pStyle w:val="aa"/>
              <w:ind w:left="360"/>
              <w:rPr>
                <w:sz w:val="22"/>
                <w:szCs w:val="20"/>
              </w:rPr>
            </w:pPr>
          </w:p>
        </w:tc>
      </w:tr>
      <w:tr w:rsidR="00C939AA" w:rsidRPr="00DA68E0" w:rsidTr="00127B41">
        <w:trPr>
          <w:trHeight w:val="1370"/>
        </w:trPr>
        <w:tc>
          <w:tcPr>
            <w:tcW w:w="2808" w:type="dxa"/>
          </w:tcPr>
          <w:p w:rsidR="00C939AA" w:rsidRPr="00904104" w:rsidRDefault="00C939AA" w:rsidP="00127B41">
            <w:pPr>
              <w:jc w:val="center"/>
              <w:rPr>
                <w:b/>
                <w:szCs w:val="20"/>
              </w:rPr>
            </w:pPr>
          </w:p>
          <w:p w:rsidR="00C939AA" w:rsidRPr="00904104" w:rsidRDefault="00C939AA" w:rsidP="00127B41">
            <w:pPr>
              <w:jc w:val="center"/>
              <w:rPr>
                <w:b/>
                <w:szCs w:val="20"/>
              </w:rPr>
            </w:pPr>
            <w:r w:rsidRPr="00904104">
              <w:rPr>
                <w:b/>
                <w:sz w:val="22"/>
                <w:szCs w:val="20"/>
              </w:rPr>
              <w:t>Сроки реализации программы</w:t>
            </w:r>
          </w:p>
        </w:tc>
        <w:tc>
          <w:tcPr>
            <w:tcW w:w="6480" w:type="dxa"/>
          </w:tcPr>
          <w:p w:rsidR="00C939AA" w:rsidRPr="00904104" w:rsidRDefault="00C939AA" w:rsidP="00127B41">
            <w:pPr>
              <w:rPr>
                <w:szCs w:val="20"/>
              </w:rPr>
            </w:pPr>
          </w:p>
          <w:p w:rsidR="00C939AA" w:rsidRPr="00904104" w:rsidRDefault="00904104" w:rsidP="00127B41">
            <w:pPr>
              <w:rPr>
                <w:szCs w:val="20"/>
              </w:rPr>
            </w:pPr>
            <w:r w:rsidRPr="00904104">
              <w:rPr>
                <w:sz w:val="22"/>
                <w:szCs w:val="20"/>
              </w:rPr>
              <w:t xml:space="preserve">            2017-2021</w:t>
            </w:r>
            <w:r w:rsidR="00C939AA" w:rsidRPr="00904104">
              <w:rPr>
                <w:sz w:val="22"/>
                <w:szCs w:val="20"/>
              </w:rPr>
              <w:t>г.г.</w:t>
            </w:r>
          </w:p>
        </w:tc>
      </w:tr>
      <w:tr w:rsidR="00C939AA" w:rsidRPr="00DA68E0" w:rsidTr="00127B41">
        <w:tc>
          <w:tcPr>
            <w:tcW w:w="2808" w:type="dxa"/>
          </w:tcPr>
          <w:p w:rsidR="00C939AA" w:rsidRPr="00904104" w:rsidRDefault="00C939AA" w:rsidP="00127B41">
            <w:pPr>
              <w:rPr>
                <w:b/>
                <w:szCs w:val="20"/>
              </w:rPr>
            </w:pPr>
          </w:p>
          <w:p w:rsidR="00C939AA" w:rsidRPr="00904104" w:rsidRDefault="00C939AA" w:rsidP="00127B41">
            <w:pPr>
              <w:rPr>
                <w:b/>
                <w:szCs w:val="20"/>
              </w:rPr>
            </w:pPr>
            <w:r w:rsidRPr="00904104">
              <w:rPr>
                <w:b/>
                <w:sz w:val="22"/>
                <w:szCs w:val="20"/>
              </w:rPr>
              <w:t>Ожидаемые результаты реализации программы</w:t>
            </w:r>
          </w:p>
        </w:tc>
        <w:tc>
          <w:tcPr>
            <w:tcW w:w="6480" w:type="dxa"/>
          </w:tcPr>
          <w:p w:rsidR="00C939AA" w:rsidRPr="00904104" w:rsidRDefault="00C939AA" w:rsidP="00127B41">
            <w:pPr>
              <w:rPr>
                <w:szCs w:val="20"/>
              </w:rPr>
            </w:pPr>
          </w:p>
          <w:p w:rsidR="00C939AA" w:rsidRPr="00904104" w:rsidRDefault="00C939AA" w:rsidP="00392713">
            <w:pPr>
              <w:pStyle w:val="aa"/>
              <w:rPr>
                <w:sz w:val="22"/>
                <w:szCs w:val="20"/>
                <w:lang w:bidi="he-IL"/>
              </w:rPr>
            </w:pPr>
            <w:r w:rsidRPr="00904104">
              <w:rPr>
                <w:sz w:val="22"/>
                <w:szCs w:val="20"/>
                <w:lang w:bidi="he-IL"/>
              </w:rPr>
              <w:t xml:space="preserve">Реализация программы позволит: </w:t>
            </w:r>
          </w:p>
          <w:p w:rsidR="00C939AA" w:rsidRPr="00904104" w:rsidRDefault="00392713" w:rsidP="00392713">
            <w:pPr>
              <w:pStyle w:val="aa"/>
              <w:tabs>
                <w:tab w:val="left" w:pos="287"/>
                <w:tab w:val="left" w:pos="796"/>
                <w:tab w:val="left" w:pos="2111"/>
                <w:tab w:val="left" w:pos="3302"/>
                <w:tab w:val="left" w:pos="5510"/>
              </w:tabs>
              <w:jc w:val="both"/>
              <w:rPr>
                <w:sz w:val="22"/>
                <w:szCs w:val="20"/>
                <w:lang w:bidi="he-IL"/>
              </w:rPr>
            </w:pPr>
            <w:r>
              <w:rPr>
                <w:sz w:val="22"/>
                <w:szCs w:val="20"/>
                <w:lang w:bidi="he-IL"/>
              </w:rPr>
              <w:t xml:space="preserve">- </w:t>
            </w:r>
            <w:r w:rsidR="00C939AA" w:rsidRPr="00904104">
              <w:rPr>
                <w:sz w:val="22"/>
                <w:szCs w:val="20"/>
                <w:lang w:bidi="he-IL"/>
              </w:rPr>
              <w:t>повыс</w:t>
            </w:r>
            <w:r>
              <w:rPr>
                <w:sz w:val="22"/>
                <w:szCs w:val="20"/>
                <w:lang w:bidi="he-IL"/>
              </w:rPr>
              <w:t xml:space="preserve">ить </w:t>
            </w:r>
            <w:r>
              <w:rPr>
                <w:sz w:val="22"/>
                <w:szCs w:val="20"/>
                <w:lang w:bidi="he-IL"/>
              </w:rPr>
              <w:tab/>
              <w:t xml:space="preserve">уровень </w:t>
            </w:r>
            <w:r>
              <w:rPr>
                <w:sz w:val="22"/>
                <w:szCs w:val="20"/>
                <w:lang w:bidi="he-IL"/>
              </w:rPr>
              <w:tab/>
              <w:t xml:space="preserve">профессиональной </w:t>
            </w:r>
            <w:r w:rsidR="00C939AA" w:rsidRPr="00904104">
              <w:rPr>
                <w:sz w:val="22"/>
                <w:szCs w:val="20"/>
                <w:lang w:bidi="he-IL"/>
              </w:rPr>
              <w:t>компетентно</w:t>
            </w:r>
            <w:r w:rsidR="00904104" w:rsidRPr="00904104">
              <w:rPr>
                <w:sz w:val="22"/>
                <w:szCs w:val="20"/>
                <w:lang w:bidi="he-IL"/>
              </w:rPr>
              <w:t>сти педагогических     работников школы</w:t>
            </w:r>
            <w:r w:rsidR="00C939AA" w:rsidRPr="00904104">
              <w:rPr>
                <w:sz w:val="22"/>
                <w:szCs w:val="20"/>
                <w:lang w:bidi="he-IL"/>
              </w:rPr>
              <w:t xml:space="preserve">; </w:t>
            </w:r>
          </w:p>
          <w:p w:rsidR="00C939AA" w:rsidRPr="00904104" w:rsidRDefault="00C939AA" w:rsidP="00392713">
            <w:pPr>
              <w:pStyle w:val="aa"/>
              <w:ind w:left="14" w:right="249"/>
              <w:jc w:val="both"/>
              <w:rPr>
                <w:sz w:val="22"/>
                <w:szCs w:val="20"/>
                <w:lang w:bidi="he-IL"/>
              </w:rPr>
            </w:pPr>
            <w:r w:rsidRPr="00904104">
              <w:rPr>
                <w:sz w:val="22"/>
                <w:szCs w:val="20"/>
                <w:lang w:bidi="he-IL"/>
              </w:rPr>
              <w:t>- оптимизировать возрастной сос</w:t>
            </w:r>
            <w:r w:rsidR="00904104" w:rsidRPr="00904104">
              <w:rPr>
                <w:sz w:val="22"/>
                <w:szCs w:val="20"/>
                <w:lang w:bidi="he-IL"/>
              </w:rPr>
              <w:t xml:space="preserve">тав педагогических  кадров школы; </w:t>
            </w:r>
          </w:p>
          <w:p w:rsidR="00C939AA" w:rsidRPr="00904104" w:rsidRDefault="00C939AA" w:rsidP="00392713">
            <w:pPr>
              <w:pStyle w:val="aa"/>
              <w:ind w:left="19" w:right="240"/>
              <w:jc w:val="both"/>
              <w:rPr>
                <w:sz w:val="22"/>
                <w:szCs w:val="20"/>
              </w:rPr>
            </w:pPr>
            <w:r w:rsidRPr="00904104">
              <w:rPr>
                <w:sz w:val="22"/>
                <w:szCs w:val="20"/>
                <w:lang w:bidi="he-IL"/>
              </w:rPr>
              <w:t>- сохранить высокий уровень обеспечени</w:t>
            </w:r>
            <w:r w:rsidR="00904104" w:rsidRPr="00904104">
              <w:rPr>
                <w:sz w:val="22"/>
                <w:szCs w:val="20"/>
                <w:lang w:bidi="he-IL"/>
              </w:rPr>
              <w:t xml:space="preserve">я педагогическими  кадрами </w:t>
            </w:r>
            <w:r w:rsidRPr="00904104">
              <w:rPr>
                <w:sz w:val="22"/>
                <w:szCs w:val="20"/>
                <w:lang w:bidi="he-IL"/>
              </w:rPr>
              <w:t xml:space="preserve"> образоват</w:t>
            </w:r>
            <w:r w:rsidR="00904104" w:rsidRPr="00904104">
              <w:rPr>
                <w:sz w:val="22"/>
                <w:szCs w:val="20"/>
                <w:lang w:bidi="he-IL"/>
              </w:rPr>
              <w:t>ельное  учреждение</w:t>
            </w:r>
          </w:p>
        </w:tc>
      </w:tr>
      <w:tr w:rsidR="00C939AA" w:rsidRPr="00DA68E0" w:rsidTr="00127B41">
        <w:tc>
          <w:tcPr>
            <w:tcW w:w="2808" w:type="dxa"/>
          </w:tcPr>
          <w:p w:rsidR="00C939AA" w:rsidRPr="00904104" w:rsidRDefault="00C939AA" w:rsidP="00127B41">
            <w:pPr>
              <w:rPr>
                <w:szCs w:val="20"/>
              </w:rPr>
            </w:pPr>
          </w:p>
          <w:p w:rsidR="00C939AA" w:rsidRPr="00904104" w:rsidRDefault="00C939AA" w:rsidP="00127B41">
            <w:pPr>
              <w:rPr>
                <w:b/>
                <w:szCs w:val="20"/>
              </w:rPr>
            </w:pPr>
            <w:r w:rsidRPr="00904104">
              <w:rPr>
                <w:b/>
                <w:sz w:val="22"/>
                <w:szCs w:val="20"/>
              </w:rPr>
              <w:t>Контроль над реализацией программы</w:t>
            </w:r>
          </w:p>
          <w:p w:rsidR="00C939AA" w:rsidRPr="00904104" w:rsidRDefault="00C939AA" w:rsidP="00127B41">
            <w:pPr>
              <w:rPr>
                <w:szCs w:val="20"/>
              </w:rPr>
            </w:pPr>
          </w:p>
        </w:tc>
        <w:tc>
          <w:tcPr>
            <w:tcW w:w="6480" w:type="dxa"/>
          </w:tcPr>
          <w:p w:rsidR="00C939AA" w:rsidRPr="00904104" w:rsidRDefault="00C939AA" w:rsidP="00127B41">
            <w:pPr>
              <w:rPr>
                <w:szCs w:val="20"/>
              </w:rPr>
            </w:pPr>
          </w:p>
          <w:p w:rsidR="00C939AA" w:rsidRPr="00904104" w:rsidRDefault="00C939AA" w:rsidP="00392713">
            <w:pPr>
              <w:jc w:val="both"/>
              <w:rPr>
                <w:szCs w:val="20"/>
              </w:rPr>
            </w:pPr>
            <w:r w:rsidRPr="00904104">
              <w:rPr>
                <w:sz w:val="22"/>
                <w:szCs w:val="20"/>
              </w:rPr>
              <w:t>Текущий контроль выполнения программы осуществляет</w:t>
            </w:r>
            <w:r w:rsidR="00904104" w:rsidRPr="00904104">
              <w:rPr>
                <w:szCs w:val="20"/>
              </w:rPr>
              <w:t xml:space="preserve"> Министерство образования и науки РТ</w:t>
            </w:r>
          </w:p>
        </w:tc>
      </w:tr>
    </w:tbl>
    <w:p w:rsidR="00CD2988" w:rsidRPr="00DA68E0" w:rsidRDefault="00CD2988" w:rsidP="00CD2988">
      <w:pPr>
        <w:ind w:firstLine="708"/>
        <w:jc w:val="center"/>
        <w:rPr>
          <w:color w:val="FF0000"/>
          <w:sz w:val="20"/>
          <w:szCs w:val="20"/>
        </w:rPr>
      </w:pPr>
    </w:p>
    <w:p w:rsidR="00CD2988" w:rsidRDefault="00CD2988" w:rsidP="00CD2988">
      <w:pPr>
        <w:ind w:firstLine="708"/>
        <w:jc w:val="center"/>
        <w:rPr>
          <w:color w:val="FF0000"/>
          <w:sz w:val="20"/>
          <w:szCs w:val="20"/>
        </w:rPr>
      </w:pPr>
    </w:p>
    <w:p w:rsidR="007F308A" w:rsidRDefault="007F308A" w:rsidP="00CD2988">
      <w:pPr>
        <w:ind w:firstLine="708"/>
        <w:jc w:val="center"/>
        <w:rPr>
          <w:color w:val="FF0000"/>
          <w:sz w:val="20"/>
          <w:szCs w:val="20"/>
        </w:rPr>
      </w:pPr>
    </w:p>
    <w:p w:rsidR="007F308A" w:rsidRDefault="007F308A" w:rsidP="00CD2988">
      <w:pPr>
        <w:ind w:firstLine="708"/>
        <w:jc w:val="center"/>
        <w:rPr>
          <w:color w:val="FF0000"/>
          <w:sz w:val="20"/>
          <w:szCs w:val="20"/>
        </w:rPr>
      </w:pPr>
    </w:p>
    <w:p w:rsidR="007F308A" w:rsidRDefault="007F308A" w:rsidP="00CD2988">
      <w:pPr>
        <w:ind w:firstLine="708"/>
        <w:jc w:val="center"/>
        <w:rPr>
          <w:color w:val="FF0000"/>
          <w:sz w:val="20"/>
          <w:szCs w:val="20"/>
        </w:rPr>
      </w:pPr>
    </w:p>
    <w:p w:rsidR="007F308A" w:rsidRDefault="007F308A" w:rsidP="00CD2988">
      <w:pPr>
        <w:ind w:firstLine="708"/>
        <w:jc w:val="center"/>
        <w:rPr>
          <w:color w:val="FF0000"/>
          <w:sz w:val="20"/>
          <w:szCs w:val="20"/>
        </w:rPr>
      </w:pPr>
    </w:p>
    <w:p w:rsidR="00D757FA" w:rsidRPr="005F7752" w:rsidRDefault="00D757FA" w:rsidP="00B22C0E">
      <w:pPr>
        <w:jc w:val="center"/>
        <w:rPr>
          <w:b/>
          <w:bCs/>
        </w:rPr>
      </w:pPr>
      <w:r w:rsidRPr="005F7752">
        <w:rPr>
          <w:b/>
          <w:bCs/>
        </w:rPr>
        <w:t>Обоснование необходимости и назначение программы</w:t>
      </w:r>
    </w:p>
    <w:p w:rsidR="00D757FA" w:rsidRPr="005F7752" w:rsidRDefault="00D757FA" w:rsidP="00D757FA">
      <w:pPr>
        <w:jc w:val="both"/>
      </w:pPr>
    </w:p>
    <w:p w:rsidR="00D757FA" w:rsidRPr="005F7752" w:rsidRDefault="00D757FA" w:rsidP="005F7752">
      <w:pPr>
        <w:jc w:val="both"/>
      </w:pPr>
      <w:r w:rsidRPr="005F7752">
        <w:t xml:space="preserve">                 В условиях модернизации образовательных отношений решающую роль в достижении  главного результата – качественного образования школьников играет профессионализм педагогических и управленческих кадров. </w:t>
      </w:r>
    </w:p>
    <w:p w:rsidR="00D757FA" w:rsidRPr="005F7752" w:rsidRDefault="00D757FA" w:rsidP="005F7752">
      <w:pPr>
        <w:jc w:val="both"/>
      </w:pPr>
      <w:r w:rsidRPr="005F7752">
        <w:t xml:space="preserve">        По причине нестабильности демографической и социальной ситуации необходимо осуществление процесса оптимизации  образовательных отношений в образовательной организации, а также разработка мер по стабилизации деятельности педагогических кадров.</w:t>
      </w:r>
    </w:p>
    <w:p w:rsidR="00D757FA" w:rsidRPr="005F7752" w:rsidRDefault="00D757FA" w:rsidP="005F7752">
      <w:pPr>
        <w:jc w:val="both"/>
      </w:pPr>
      <w:r w:rsidRPr="005F7752">
        <w:t xml:space="preserve">        В соответствии с этим важнейшими направлениями кадровой политики в области образования являются: совершенствование системы подготовки, переподготовки и повышения уровня квалификации и профессионализма педагогических и руководящих работников; работа по удовлетворению потребностей образовательной организацией в высококвалифицированных и творческих кадрах; повышение престижа педагогической профессии.</w:t>
      </w:r>
      <w:r w:rsidRPr="005F7752">
        <w:tab/>
      </w:r>
    </w:p>
    <w:p w:rsidR="005F7752" w:rsidRPr="005F7752" w:rsidRDefault="005F7752" w:rsidP="005F7752">
      <w:pPr>
        <w:jc w:val="both"/>
      </w:pPr>
    </w:p>
    <w:p w:rsidR="00D757FA" w:rsidRPr="005F7752" w:rsidRDefault="00D757FA" w:rsidP="005F7752">
      <w:pPr>
        <w:jc w:val="center"/>
        <w:rPr>
          <w:b/>
        </w:rPr>
      </w:pPr>
      <w:r w:rsidRPr="005F7752">
        <w:rPr>
          <w:b/>
        </w:rPr>
        <w:t xml:space="preserve">Анализ кадровых условий </w:t>
      </w:r>
      <w:r w:rsidR="005F7752" w:rsidRPr="005F7752">
        <w:rPr>
          <w:b/>
        </w:rPr>
        <w:t>ГБОУ «Чистопольская кадетская школа-интернат имени Героя Советского Союза Кузьмина Сергея Евдокимовича»</w:t>
      </w:r>
    </w:p>
    <w:p w:rsidR="00D757FA" w:rsidRPr="00F13F04" w:rsidRDefault="00D757FA" w:rsidP="005F7752">
      <w:pPr>
        <w:ind w:firstLine="708"/>
        <w:jc w:val="both"/>
      </w:pPr>
      <w:r w:rsidRPr="00F13F04">
        <w:t xml:space="preserve">Образовательная организация укомплектована педагогическими кадрами согласно штатному расписанию. В школе работает </w:t>
      </w:r>
      <w:r w:rsidR="005F7752" w:rsidRPr="00F13F04">
        <w:t>38 учителей и 11 воспитателей</w:t>
      </w:r>
      <w:r w:rsidRPr="00F13F04">
        <w:t>. Н</w:t>
      </w:r>
      <w:r w:rsidR="00F13F04" w:rsidRPr="00F13F04">
        <w:t>а внутреннем совместительстве 8</w:t>
      </w:r>
      <w:r w:rsidRPr="00F13F04">
        <w:t xml:space="preserve"> человек. Почасовая нагрузка в среднем составляет 22-23 ча</w:t>
      </w:r>
      <w:r w:rsidR="00F13F04" w:rsidRPr="00F13F04">
        <w:t>са на одного учителя</w:t>
      </w:r>
      <w:r w:rsidRPr="00F13F04">
        <w:t>.  За последние три года происходит обновление коллектива ежегодно в среднем на 2-3%. Данный факт позволяет коллективу функционировать.</w:t>
      </w:r>
    </w:p>
    <w:p w:rsidR="00D757FA" w:rsidRPr="00F13F04" w:rsidRDefault="00F13F04" w:rsidP="005F7752">
      <w:pPr>
        <w:ind w:firstLine="708"/>
        <w:jc w:val="both"/>
      </w:pPr>
      <w:r w:rsidRPr="00F13F04">
        <w:t>Средний возраст педагогов 45</w:t>
      </w:r>
      <w:r w:rsidR="00D757FA" w:rsidRPr="00F13F04">
        <w:t xml:space="preserve"> лет, молодежи до 35 лет всего </w:t>
      </w:r>
      <w:r w:rsidRPr="00F13F04">
        <w:t>5</w:t>
      </w:r>
      <w:r w:rsidR="00D757FA" w:rsidRPr="00F13F04">
        <w:t xml:space="preserve"> человек. Возрастных пенсионеров, кому более 55 и 60 лет, насчитывается </w:t>
      </w:r>
      <w:r w:rsidRPr="00F13F04">
        <w:t>5 человек</w:t>
      </w:r>
      <w:r w:rsidR="00D757FA" w:rsidRPr="00F13F04">
        <w:t>.</w:t>
      </w:r>
    </w:p>
    <w:p w:rsidR="00D757FA" w:rsidRPr="008C7B5C" w:rsidRDefault="00D757FA" w:rsidP="005F7752">
      <w:pPr>
        <w:ind w:firstLine="708"/>
        <w:jc w:val="both"/>
      </w:pPr>
      <w:r w:rsidRPr="008C7B5C">
        <w:t>На 01.09</w:t>
      </w:r>
      <w:r w:rsidR="00F13F04" w:rsidRPr="008C7B5C">
        <w:t>.2016</w:t>
      </w:r>
      <w:r w:rsidRPr="008C7B5C">
        <w:t xml:space="preserve"> года из общего числа педагогов вместе с администрацией, но </w:t>
      </w:r>
      <w:r w:rsidR="00F13F04" w:rsidRPr="008C7B5C">
        <w:t>без совместителей 58 человек. Из них с высшей квалификационной категорией 3</w:t>
      </w:r>
      <w:r w:rsidRPr="008C7B5C">
        <w:t xml:space="preserve"> человек</w:t>
      </w:r>
      <w:r w:rsidR="00F13F04" w:rsidRPr="008C7B5C">
        <w:t>а</w:t>
      </w:r>
      <w:r w:rsidRPr="008C7B5C">
        <w:t>, первая квалификацио</w:t>
      </w:r>
      <w:r w:rsidR="00F13F04" w:rsidRPr="008C7B5C">
        <w:t>нная категория – 37 человек,  СЗД– 8</w:t>
      </w:r>
      <w:r w:rsidRPr="008C7B5C">
        <w:t xml:space="preserve"> че</w:t>
      </w:r>
      <w:r w:rsidR="008C7B5C" w:rsidRPr="008C7B5C">
        <w:t>ловек, без категории – 9 человек</w:t>
      </w:r>
      <w:r w:rsidRPr="008C7B5C">
        <w:t xml:space="preserve">( вновь прибывшие). </w:t>
      </w:r>
      <w:r w:rsidR="008C7B5C" w:rsidRPr="008C7B5C">
        <w:t>П</w:t>
      </w:r>
      <w:r w:rsidRPr="008C7B5C">
        <w:t>рограммой предусматривается индивидуальная работа с педагогами по представлению и обобщению опыта работы, повышению уровня эффективности ведения образовательного процесса и инновационной деятельности.</w:t>
      </w:r>
    </w:p>
    <w:p w:rsidR="00D757FA" w:rsidRPr="008C7B5C" w:rsidRDefault="00D757FA" w:rsidP="005F7752">
      <w:pPr>
        <w:jc w:val="center"/>
      </w:pPr>
    </w:p>
    <w:p w:rsidR="00D757FA" w:rsidRPr="008C7B5C" w:rsidRDefault="00D757FA" w:rsidP="005F7752">
      <w:pPr>
        <w:pStyle w:val="af0"/>
        <w:ind w:left="0"/>
        <w:jc w:val="both"/>
        <w:rPr>
          <w:b/>
        </w:rPr>
      </w:pPr>
      <w:r w:rsidRPr="008C7B5C">
        <w:rPr>
          <w:b/>
        </w:rPr>
        <w:t>Кадровое обеспечение реализации образовательного процесса</w:t>
      </w:r>
    </w:p>
    <w:p w:rsidR="00D757FA" w:rsidRPr="008C7B5C" w:rsidRDefault="00D757FA" w:rsidP="005F7752">
      <w:pPr>
        <w:pStyle w:val="af0"/>
        <w:ind w:left="0"/>
        <w:jc w:val="both"/>
      </w:pPr>
      <w:r w:rsidRPr="008C7B5C">
        <w:t>Уровень образования</w:t>
      </w:r>
      <w:r w:rsidR="008C7B5C">
        <w:t>: высшее образование – 100% педагогов.</w:t>
      </w:r>
    </w:p>
    <w:p w:rsidR="00D757FA" w:rsidRPr="00FD61E3" w:rsidRDefault="00D757FA" w:rsidP="005F7752">
      <w:pPr>
        <w:pStyle w:val="af0"/>
        <w:ind w:left="0"/>
        <w:jc w:val="both"/>
        <w:rPr>
          <w:color w:val="FF0000"/>
        </w:rPr>
      </w:pPr>
    </w:p>
    <w:p w:rsidR="00D757FA" w:rsidRPr="008C7B5C" w:rsidRDefault="00D757FA" w:rsidP="005F7752">
      <w:pPr>
        <w:pStyle w:val="af0"/>
        <w:ind w:left="0"/>
        <w:jc w:val="both"/>
      </w:pPr>
      <w:r w:rsidRPr="008C7B5C">
        <w:t>Квалификационные категории</w:t>
      </w:r>
    </w:p>
    <w:tbl>
      <w:tblPr>
        <w:tblW w:w="96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930"/>
        <w:gridCol w:w="1930"/>
        <w:gridCol w:w="1930"/>
        <w:gridCol w:w="1930"/>
        <w:gridCol w:w="1931"/>
      </w:tblGrid>
      <w:tr w:rsidR="00D757FA" w:rsidRPr="008C7B5C" w:rsidTr="00E7494F">
        <w:trPr>
          <w:trHeight w:val="820"/>
          <w:jc w:val="center"/>
        </w:trPr>
        <w:tc>
          <w:tcPr>
            <w:tcW w:w="1930" w:type="dxa"/>
            <w:tcBorders>
              <w:top w:val="single" w:sz="2" w:space="0" w:color="auto"/>
              <w:left w:val="single" w:sz="2" w:space="0" w:color="auto"/>
              <w:bottom w:val="single" w:sz="2" w:space="0" w:color="auto"/>
              <w:right w:val="single" w:sz="2" w:space="0" w:color="auto"/>
            </w:tcBorders>
            <w:shd w:val="clear" w:color="auto" w:fill="auto"/>
          </w:tcPr>
          <w:p w:rsidR="00D757FA" w:rsidRPr="008C7B5C" w:rsidRDefault="00D757FA" w:rsidP="005F7752">
            <w:pPr>
              <w:jc w:val="both"/>
            </w:pPr>
            <w:r w:rsidRPr="008C7B5C">
              <w:t>Всего</w:t>
            </w:r>
          </w:p>
        </w:tc>
        <w:tc>
          <w:tcPr>
            <w:tcW w:w="1930" w:type="dxa"/>
            <w:tcBorders>
              <w:top w:val="single" w:sz="2" w:space="0" w:color="auto"/>
              <w:left w:val="single" w:sz="2" w:space="0" w:color="auto"/>
              <w:bottom w:val="single" w:sz="2" w:space="0" w:color="auto"/>
              <w:right w:val="single" w:sz="2" w:space="0" w:color="auto"/>
            </w:tcBorders>
            <w:shd w:val="clear" w:color="auto" w:fill="auto"/>
          </w:tcPr>
          <w:p w:rsidR="00D757FA" w:rsidRPr="008C7B5C" w:rsidRDefault="00D757FA" w:rsidP="005F7752">
            <w:pPr>
              <w:jc w:val="both"/>
            </w:pPr>
            <w:r w:rsidRPr="008C7B5C">
              <w:t>Высшая</w:t>
            </w:r>
          </w:p>
          <w:p w:rsidR="00D757FA" w:rsidRPr="008C7B5C" w:rsidRDefault="00D757FA" w:rsidP="005F7752">
            <w:pPr>
              <w:jc w:val="both"/>
            </w:pPr>
            <w:r w:rsidRPr="008C7B5C">
              <w:t>квалификационная категория</w:t>
            </w:r>
          </w:p>
        </w:tc>
        <w:tc>
          <w:tcPr>
            <w:tcW w:w="1930" w:type="dxa"/>
            <w:tcBorders>
              <w:top w:val="single" w:sz="2" w:space="0" w:color="auto"/>
              <w:left w:val="single" w:sz="2" w:space="0" w:color="auto"/>
              <w:bottom w:val="single" w:sz="2" w:space="0" w:color="auto"/>
              <w:right w:val="single" w:sz="2" w:space="0" w:color="auto"/>
            </w:tcBorders>
            <w:shd w:val="clear" w:color="auto" w:fill="auto"/>
          </w:tcPr>
          <w:p w:rsidR="00D757FA" w:rsidRPr="008C7B5C" w:rsidRDefault="00D757FA" w:rsidP="005F7752">
            <w:pPr>
              <w:jc w:val="both"/>
            </w:pPr>
            <w:r w:rsidRPr="008C7B5C">
              <w:t>Первая</w:t>
            </w:r>
          </w:p>
          <w:p w:rsidR="00D757FA" w:rsidRPr="008C7B5C" w:rsidRDefault="00D757FA" w:rsidP="005F7752">
            <w:pPr>
              <w:jc w:val="both"/>
            </w:pPr>
            <w:r w:rsidRPr="008C7B5C">
              <w:t>квалификационная категория</w:t>
            </w:r>
          </w:p>
        </w:tc>
        <w:tc>
          <w:tcPr>
            <w:tcW w:w="1930" w:type="dxa"/>
            <w:tcBorders>
              <w:top w:val="single" w:sz="2" w:space="0" w:color="auto"/>
              <w:left w:val="single" w:sz="2" w:space="0" w:color="auto"/>
              <w:bottom w:val="single" w:sz="2" w:space="0" w:color="auto"/>
              <w:right w:val="single" w:sz="4" w:space="0" w:color="auto"/>
            </w:tcBorders>
            <w:shd w:val="clear" w:color="auto" w:fill="auto"/>
          </w:tcPr>
          <w:p w:rsidR="00D757FA" w:rsidRPr="008C7B5C" w:rsidRDefault="00D757FA" w:rsidP="005F7752">
            <w:pPr>
              <w:jc w:val="both"/>
            </w:pPr>
            <w:r w:rsidRPr="008C7B5C">
              <w:t>Соответствие занимаемой должности</w:t>
            </w:r>
          </w:p>
        </w:tc>
        <w:tc>
          <w:tcPr>
            <w:tcW w:w="1931" w:type="dxa"/>
            <w:tcBorders>
              <w:top w:val="single" w:sz="2" w:space="0" w:color="auto"/>
              <w:left w:val="single" w:sz="4" w:space="0" w:color="auto"/>
              <w:bottom w:val="single" w:sz="2" w:space="0" w:color="auto"/>
              <w:right w:val="single" w:sz="2" w:space="0" w:color="auto"/>
            </w:tcBorders>
            <w:shd w:val="clear" w:color="auto" w:fill="auto"/>
          </w:tcPr>
          <w:p w:rsidR="00D757FA" w:rsidRPr="008C7B5C" w:rsidRDefault="00D757FA" w:rsidP="005F7752">
            <w:pPr>
              <w:jc w:val="both"/>
            </w:pPr>
            <w:r w:rsidRPr="008C7B5C">
              <w:t>Без категории</w:t>
            </w:r>
          </w:p>
        </w:tc>
      </w:tr>
      <w:tr w:rsidR="00D757FA" w:rsidRPr="008C7B5C" w:rsidTr="00E7494F">
        <w:trPr>
          <w:trHeight w:val="314"/>
          <w:jc w:val="center"/>
        </w:trPr>
        <w:tc>
          <w:tcPr>
            <w:tcW w:w="1930" w:type="dxa"/>
            <w:tcBorders>
              <w:top w:val="single" w:sz="2" w:space="0" w:color="auto"/>
              <w:left w:val="single" w:sz="2" w:space="0" w:color="auto"/>
              <w:bottom w:val="single" w:sz="2" w:space="0" w:color="auto"/>
              <w:right w:val="single" w:sz="2" w:space="0" w:color="auto"/>
            </w:tcBorders>
            <w:shd w:val="clear" w:color="auto" w:fill="auto"/>
          </w:tcPr>
          <w:p w:rsidR="00D757FA" w:rsidRPr="008C7B5C" w:rsidRDefault="008C7B5C" w:rsidP="005F7752">
            <w:pPr>
              <w:jc w:val="both"/>
            </w:pPr>
            <w:r w:rsidRPr="008C7B5C">
              <w:t>58</w:t>
            </w:r>
          </w:p>
        </w:tc>
        <w:tc>
          <w:tcPr>
            <w:tcW w:w="1930" w:type="dxa"/>
            <w:tcBorders>
              <w:top w:val="single" w:sz="2" w:space="0" w:color="auto"/>
              <w:left w:val="single" w:sz="2" w:space="0" w:color="auto"/>
              <w:bottom w:val="single" w:sz="2" w:space="0" w:color="auto"/>
              <w:right w:val="single" w:sz="2" w:space="0" w:color="auto"/>
            </w:tcBorders>
            <w:shd w:val="clear" w:color="auto" w:fill="auto"/>
          </w:tcPr>
          <w:p w:rsidR="00D757FA" w:rsidRPr="008C7B5C" w:rsidRDefault="008C7B5C" w:rsidP="005F7752">
            <w:pPr>
              <w:jc w:val="both"/>
            </w:pPr>
            <w:r w:rsidRPr="008C7B5C">
              <w:t>3</w:t>
            </w:r>
          </w:p>
        </w:tc>
        <w:tc>
          <w:tcPr>
            <w:tcW w:w="1930" w:type="dxa"/>
            <w:tcBorders>
              <w:top w:val="single" w:sz="2" w:space="0" w:color="auto"/>
              <w:left w:val="single" w:sz="2" w:space="0" w:color="auto"/>
              <w:bottom w:val="single" w:sz="2" w:space="0" w:color="auto"/>
              <w:right w:val="single" w:sz="2" w:space="0" w:color="auto"/>
            </w:tcBorders>
            <w:shd w:val="clear" w:color="auto" w:fill="auto"/>
          </w:tcPr>
          <w:p w:rsidR="00D757FA" w:rsidRPr="008C7B5C" w:rsidRDefault="008C7B5C" w:rsidP="005F7752">
            <w:pPr>
              <w:jc w:val="both"/>
            </w:pPr>
            <w:r w:rsidRPr="008C7B5C">
              <w:t>37</w:t>
            </w:r>
          </w:p>
        </w:tc>
        <w:tc>
          <w:tcPr>
            <w:tcW w:w="1930" w:type="dxa"/>
            <w:tcBorders>
              <w:top w:val="single" w:sz="2" w:space="0" w:color="auto"/>
              <w:left w:val="single" w:sz="2" w:space="0" w:color="auto"/>
              <w:bottom w:val="single" w:sz="2" w:space="0" w:color="auto"/>
              <w:right w:val="single" w:sz="4" w:space="0" w:color="auto"/>
            </w:tcBorders>
            <w:shd w:val="clear" w:color="auto" w:fill="auto"/>
          </w:tcPr>
          <w:p w:rsidR="00D757FA" w:rsidRPr="008C7B5C" w:rsidRDefault="008C7B5C" w:rsidP="005F7752">
            <w:pPr>
              <w:jc w:val="both"/>
            </w:pPr>
            <w:r w:rsidRPr="008C7B5C">
              <w:t>8</w:t>
            </w:r>
          </w:p>
        </w:tc>
        <w:tc>
          <w:tcPr>
            <w:tcW w:w="1931" w:type="dxa"/>
            <w:tcBorders>
              <w:top w:val="single" w:sz="2" w:space="0" w:color="auto"/>
              <w:left w:val="single" w:sz="4" w:space="0" w:color="auto"/>
              <w:bottom w:val="single" w:sz="2" w:space="0" w:color="auto"/>
              <w:right w:val="single" w:sz="2" w:space="0" w:color="auto"/>
            </w:tcBorders>
            <w:shd w:val="clear" w:color="auto" w:fill="auto"/>
          </w:tcPr>
          <w:p w:rsidR="00D757FA" w:rsidRPr="008C7B5C" w:rsidRDefault="008C7B5C" w:rsidP="005F7752">
            <w:pPr>
              <w:jc w:val="both"/>
            </w:pPr>
            <w:r w:rsidRPr="008C7B5C">
              <w:t>9</w:t>
            </w:r>
          </w:p>
        </w:tc>
      </w:tr>
    </w:tbl>
    <w:p w:rsidR="00D757FA" w:rsidRPr="00FD61E3" w:rsidRDefault="00D757FA" w:rsidP="005F7752">
      <w:pPr>
        <w:jc w:val="both"/>
        <w:rPr>
          <w:color w:val="FF0000"/>
        </w:rPr>
      </w:pPr>
    </w:p>
    <w:p w:rsidR="00D757FA" w:rsidRPr="00245293" w:rsidRDefault="00D757FA" w:rsidP="00245293">
      <w:pPr>
        <w:jc w:val="both"/>
      </w:pPr>
      <w:r w:rsidRPr="00E7494F">
        <w:t>Повышение квалификации педагогических работников</w:t>
      </w:r>
      <w:r w:rsidR="00E7494F" w:rsidRPr="00E7494F">
        <w:t xml:space="preserve">: </w:t>
      </w:r>
      <w:r w:rsidR="008C7B5C" w:rsidRPr="00E7494F">
        <w:t xml:space="preserve">в 2016 году </w:t>
      </w:r>
      <w:r w:rsidR="00E7494F" w:rsidRPr="00E7494F">
        <w:t xml:space="preserve"> на базе </w:t>
      </w:r>
      <w:r w:rsidR="00E7494F">
        <w:rPr>
          <w:shd w:val="clear" w:color="auto" w:fill="FFFFFF"/>
        </w:rPr>
        <w:t>Государственного автономного образовательного учреждения</w:t>
      </w:r>
      <w:r w:rsidR="00E7494F" w:rsidRPr="00E7494F">
        <w:rPr>
          <w:shd w:val="clear" w:color="auto" w:fill="FFFFFF"/>
        </w:rPr>
        <w:t xml:space="preserve"> дополнительного профессионального образования «Институт развития образования Республики Татарстан», </w:t>
      </w:r>
      <w:r w:rsidR="00E7494F">
        <w:t>Приволжского межрегионального</w:t>
      </w:r>
      <w:r w:rsidR="00E7494F" w:rsidRPr="00E7494F">
        <w:t xml:space="preserve"> центр</w:t>
      </w:r>
      <w:r w:rsidR="00E7494F">
        <w:t>а</w:t>
      </w:r>
      <w:r w:rsidR="00E7494F" w:rsidRPr="00E7494F">
        <w:t xml:space="preserve"> повышения квалификации и профессиональной переподготовки работников образования ИПиП КФУ</w:t>
      </w:r>
      <w:r w:rsidR="00E7494F" w:rsidRPr="00E7494F">
        <w:rPr>
          <w:shd w:val="clear" w:color="auto" w:fill="FFFFFF"/>
        </w:rPr>
        <w:t xml:space="preserve">, ФГБОУ ВО НГПУ и ГБУ ДО «РЦВР» </w:t>
      </w:r>
      <w:r w:rsidR="008C7B5C" w:rsidRPr="00E7494F">
        <w:t>повысили квалификацию 21 педагог</w:t>
      </w:r>
      <w:r w:rsidR="00E7494F" w:rsidRPr="00E7494F">
        <w:t>.</w:t>
      </w:r>
      <w:r w:rsidR="00E7494F">
        <w:t xml:space="preserve"> Курсовая подготовка пройдена 100% педагогов.</w:t>
      </w:r>
    </w:p>
    <w:p w:rsidR="00D757FA" w:rsidRPr="00245293" w:rsidRDefault="00D757FA" w:rsidP="00245293">
      <w:pPr>
        <w:ind w:firstLine="708"/>
        <w:jc w:val="both"/>
        <w:rPr>
          <w:bCs/>
        </w:rPr>
      </w:pPr>
      <w:r w:rsidRPr="00245293">
        <w:t xml:space="preserve">Коллектив образовательной организации продолжает участвовать в инновационных процессах. </w:t>
      </w:r>
      <w:r w:rsidR="00245293" w:rsidRPr="00245293">
        <w:rPr>
          <w:bCs/>
        </w:rPr>
        <w:t>С 2011</w:t>
      </w:r>
      <w:r w:rsidRPr="00245293">
        <w:rPr>
          <w:bCs/>
        </w:rPr>
        <w:t xml:space="preserve"> года коллектив стал успешно вводить в образовательные отношения Федеральные государственные образовательные стандарты в начальной школе. </w:t>
      </w:r>
      <w:r w:rsidR="00245293" w:rsidRPr="00245293">
        <w:rPr>
          <w:bCs/>
        </w:rPr>
        <w:t>С 2015 года введены ФГОС ООО.</w:t>
      </w:r>
    </w:p>
    <w:p w:rsidR="00D757FA" w:rsidRPr="00ED1261" w:rsidRDefault="00D757FA" w:rsidP="005F7752">
      <w:pPr>
        <w:ind w:firstLine="708"/>
        <w:jc w:val="both"/>
      </w:pPr>
      <w:r w:rsidRPr="00ED1261">
        <w:lastRenderedPageBreak/>
        <w:t>Опыт работы педагогов и управле</w:t>
      </w:r>
      <w:r w:rsidR="00ED1261" w:rsidRPr="00ED1261">
        <w:t>нцев школы</w:t>
      </w:r>
      <w:r w:rsidRPr="00ED1261">
        <w:t xml:space="preserve"> систематически обобща</w:t>
      </w:r>
      <w:r w:rsidR="00ED1261" w:rsidRPr="00ED1261">
        <w:t xml:space="preserve">ется и транслируется на  </w:t>
      </w:r>
      <w:r w:rsidRPr="00ED1261">
        <w:t xml:space="preserve"> муниципальных семи</w:t>
      </w:r>
      <w:r w:rsidR="00ED1261" w:rsidRPr="00ED1261">
        <w:t>нарах</w:t>
      </w:r>
      <w:r w:rsidRPr="00ED1261">
        <w:t xml:space="preserve">.  </w:t>
      </w:r>
    </w:p>
    <w:p w:rsidR="00D757FA" w:rsidRPr="00ED1261" w:rsidRDefault="00D757FA" w:rsidP="005F7752">
      <w:pPr>
        <w:ind w:firstLine="709"/>
        <w:jc w:val="both"/>
      </w:pPr>
      <w:r w:rsidRPr="00ED1261">
        <w:t xml:space="preserve">Ежегодно учителя участвуют в профессиональных конкурсах различных уровней и направленности. </w:t>
      </w:r>
    </w:p>
    <w:p w:rsidR="00D757FA" w:rsidRPr="00402423" w:rsidRDefault="00D757FA" w:rsidP="005F7752">
      <w:pPr>
        <w:tabs>
          <w:tab w:val="right" w:pos="14570"/>
        </w:tabs>
        <w:jc w:val="both"/>
      </w:pPr>
      <w:r w:rsidRPr="00402423">
        <w:t xml:space="preserve">        При проведенном анализе выяснилась ситуация, что число педагогов, участвующих в конкурсах различного уровня за последние два года значительно возросло. Нет тенденции</w:t>
      </w:r>
      <w:r w:rsidR="00ED1261" w:rsidRPr="00402423">
        <w:t xml:space="preserve"> на снижение числа участников. </w:t>
      </w:r>
      <w:r w:rsidR="00402423" w:rsidRPr="00402423">
        <w:t xml:space="preserve">В 2015-2016 учебном году педагоги школы стали победителями и призерами муниципальных и республиканских профессиональных конкурсов: муниципальный конкурс «Учитель года» - 1 место в номинации «Педагог-психолог»;  муниципальный конкурс «Учитель года ОБЖ» - 2 место; республиканский конкурс «Общественный воспитатель» - 2 место. </w:t>
      </w:r>
    </w:p>
    <w:p w:rsidR="00D757FA" w:rsidRPr="00ED1261" w:rsidRDefault="00D757FA" w:rsidP="005F7752">
      <w:pPr>
        <w:ind w:firstLine="708"/>
        <w:jc w:val="both"/>
      </w:pPr>
      <w:r w:rsidRPr="00402423">
        <w:t xml:space="preserve">Ведущим органом коллегиального управления образовательной организацией является педагогический </w:t>
      </w:r>
      <w:r w:rsidR="00ED1261" w:rsidRPr="00ED1261">
        <w:t>совет. Ежегодно проводится 3  тематических заседания</w:t>
      </w:r>
      <w:r w:rsidRPr="00ED1261">
        <w:t>, где рассматриваются вопросы формирования образовательной программы, ведение и</w:t>
      </w:r>
      <w:r w:rsidR="00ED1261" w:rsidRPr="00ED1261">
        <w:t xml:space="preserve">нновационной </w:t>
      </w:r>
      <w:r w:rsidRPr="00ED1261">
        <w:t xml:space="preserve"> деятельности, апробации новых технологий и УМК.</w:t>
      </w:r>
    </w:p>
    <w:p w:rsidR="00D757FA" w:rsidRPr="00402423" w:rsidRDefault="00D757FA" w:rsidP="005F7752">
      <w:pPr>
        <w:ind w:firstLine="708"/>
        <w:jc w:val="both"/>
      </w:pPr>
      <w:r w:rsidRPr="00402423">
        <w:t>С целью координации деятельности всех структурных образований методической службы в школе функционирует методический совет, деятельность которого направлена на утверждение основных направлений  методической работы, методического сопровождения учебных программ, освоения новых педагогических технологий, оказания консультативной помощи сотрудникам школы и т.д.</w:t>
      </w:r>
    </w:p>
    <w:p w:rsidR="00D757FA" w:rsidRPr="00402423" w:rsidRDefault="00D757FA" w:rsidP="005F7752">
      <w:pPr>
        <w:ind w:firstLine="708"/>
        <w:jc w:val="both"/>
      </w:pPr>
      <w:r w:rsidRPr="00402423">
        <w:t>Таким образом, вся организационно-управленческая работа с педагогическим</w:t>
      </w:r>
      <w:r w:rsidR="00ED1261" w:rsidRPr="00402423">
        <w:t>и</w:t>
      </w:r>
      <w:r w:rsidRPr="00402423">
        <w:t xml:space="preserve"> кадрами строится на основе комплексно- целевого планирования деятельности образовательной организации.</w:t>
      </w:r>
    </w:p>
    <w:p w:rsidR="00D757FA" w:rsidRPr="00FD61E3" w:rsidRDefault="00D757FA" w:rsidP="005F7752">
      <w:pPr>
        <w:jc w:val="both"/>
        <w:rPr>
          <w:color w:val="FF0000"/>
        </w:rPr>
      </w:pPr>
    </w:p>
    <w:p w:rsidR="00D757FA" w:rsidRPr="00402423" w:rsidRDefault="00D757FA" w:rsidP="005F7752">
      <w:pPr>
        <w:widowControl w:val="0"/>
        <w:autoSpaceDE w:val="0"/>
        <w:autoSpaceDN w:val="0"/>
        <w:adjustRightInd w:val="0"/>
        <w:jc w:val="both"/>
        <w:outlineLvl w:val="2"/>
        <w:rPr>
          <w:b/>
        </w:rPr>
      </w:pPr>
      <w:r w:rsidRPr="00402423">
        <w:rPr>
          <w:b/>
        </w:rPr>
        <w:t xml:space="preserve">Проблемы, требующие решения: </w:t>
      </w:r>
    </w:p>
    <w:p w:rsidR="00D757FA" w:rsidRPr="00402423" w:rsidRDefault="00D757FA" w:rsidP="0061154E">
      <w:pPr>
        <w:widowControl w:val="0"/>
        <w:numPr>
          <w:ilvl w:val="0"/>
          <w:numId w:val="14"/>
        </w:numPr>
        <w:autoSpaceDE w:val="0"/>
        <w:autoSpaceDN w:val="0"/>
        <w:adjustRightInd w:val="0"/>
        <w:jc w:val="both"/>
      </w:pPr>
      <w:r w:rsidRPr="00402423">
        <w:t>недостаточная обеспеченность потребностей школы в квалифицированных педагогических кадрах;</w:t>
      </w:r>
    </w:p>
    <w:p w:rsidR="00D757FA" w:rsidRPr="00402423" w:rsidRDefault="00D757FA" w:rsidP="0061154E">
      <w:pPr>
        <w:widowControl w:val="0"/>
        <w:numPr>
          <w:ilvl w:val="0"/>
          <w:numId w:val="14"/>
        </w:numPr>
        <w:autoSpaceDE w:val="0"/>
        <w:autoSpaceDN w:val="0"/>
        <w:adjustRightInd w:val="0"/>
        <w:jc w:val="both"/>
      </w:pPr>
      <w:r w:rsidRPr="00402423">
        <w:t>недостаточный уровень профессиональной компетенции работающих педагогических работнико</w:t>
      </w:r>
      <w:r w:rsidR="00402423" w:rsidRPr="00402423">
        <w:t>в.</w:t>
      </w:r>
    </w:p>
    <w:p w:rsidR="00D757FA" w:rsidRPr="00FD61E3" w:rsidRDefault="00D757FA" w:rsidP="005F7752">
      <w:pPr>
        <w:jc w:val="center"/>
        <w:rPr>
          <w:color w:val="FF0000"/>
          <w:sz w:val="28"/>
          <w:szCs w:val="28"/>
        </w:rPr>
      </w:pPr>
    </w:p>
    <w:p w:rsidR="00D757FA" w:rsidRPr="00FD2357" w:rsidRDefault="00D757FA" w:rsidP="005F7752">
      <w:pPr>
        <w:rPr>
          <w:b/>
        </w:rPr>
      </w:pPr>
      <w:r w:rsidRPr="00FD2357">
        <w:rPr>
          <w:b/>
        </w:rPr>
        <w:t>Оценка эффективности программы:</w:t>
      </w:r>
    </w:p>
    <w:p w:rsidR="00D757FA" w:rsidRPr="00FD2357" w:rsidRDefault="00D757FA" w:rsidP="005F7752">
      <w:pPr>
        <w:rPr>
          <w:b/>
        </w:rPr>
      </w:pPr>
    </w:p>
    <w:p w:rsidR="00D757FA" w:rsidRPr="00FD2357" w:rsidRDefault="00D757FA" w:rsidP="005F7752">
      <w:pPr>
        <w:ind w:firstLine="420"/>
        <w:jc w:val="both"/>
      </w:pPr>
      <w:r w:rsidRPr="00FD2357">
        <w:t>В результате реализации программы ожидается создание кадровых условий, обеспечивающих развитие школьной системы образования, наличие механизмов, обеспечивающих:</w:t>
      </w:r>
    </w:p>
    <w:p w:rsidR="00D757FA" w:rsidRPr="00FD2357" w:rsidRDefault="00D757FA" w:rsidP="005F7752">
      <w:pPr>
        <w:ind w:left="420"/>
        <w:jc w:val="both"/>
      </w:pPr>
      <w:r w:rsidRPr="00FD2357">
        <w:t>- объективную оценку труда педа</w:t>
      </w:r>
      <w:r w:rsidR="00FD2357" w:rsidRPr="00FD2357">
        <w:t>гогических  кадров.</w:t>
      </w:r>
    </w:p>
    <w:p w:rsidR="00D757FA" w:rsidRPr="00FD2357" w:rsidRDefault="00D757FA" w:rsidP="005F7752">
      <w:pPr>
        <w:jc w:val="both"/>
      </w:pPr>
      <w:r w:rsidRPr="00FD2357">
        <w:t>Эффективность Программы оценивается по следующим показателям:</w:t>
      </w:r>
    </w:p>
    <w:p w:rsidR="00D757FA" w:rsidRPr="00FD2357" w:rsidRDefault="00D757FA" w:rsidP="005F7752">
      <w:pPr>
        <w:ind w:left="420"/>
        <w:jc w:val="both"/>
      </w:pPr>
      <w:r w:rsidRPr="00FD2357">
        <w:t>- процент укомплектованности образовательной организации педагогическими кадрами;</w:t>
      </w:r>
    </w:p>
    <w:p w:rsidR="00D757FA" w:rsidRPr="00FD2357" w:rsidRDefault="00D757FA" w:rsidP="005F7752">
      <w:pPr>
        <w:ind w:left="420"/>
        <w:jc w:val="both"/>
      </w:pPr>
      <w:r w:rsidRPr="00FD2357">
        <w:t>- процент текучести кадров;</w:t>
      </w:r>
    </w:p>
    <w:p w:rsidR="00D757FA" w:rsidRPr="00FD2357" w:rsidRDefault="00D757FA" w:rsidP="005F7752">
      <w:pPr>
        <w:ind w:left="420"/>
        <w:jc w:val="both"/>
      </w:pPr>
      <w:r w:rsidRPr="00FD2357">
        <w:t>- количеством трудоустроившихся молодых специалистов и продолжающих работу в школе;</w:t>
      </w:r>
    </w:p>
    <w:p w:rsidR="00D757FA" w:rsidRPr="00FD2357" w:rsidRDefault="00D757FA" w:rsidP="005F7752">
      <w:pPr>
        <w:ind w:left="420"/>
        <w:jc w:val="both"/>
      </w:pPr>
      <w:r w:rsidRPr="00FD2357">
        <w:t>- образовательный и возрастной  уров</w:t>
      </w:r>
      <w:r w:rsidR="00FD2357" w:rsidRPr="00FD2357">
        <w:t xml:space="preserve">ень педагогических </w:t>
      </w:r>
      <w:r w:rsidRPr="00FD2357">
        <w:t xml:space="preserve"> кадров;</w:t>
      </w:r>
    </w:p>
    <w:p w:rsidR="00D757FA" w:rsidRPr="00FD2357" w:rsidRDefault="00D757FA" w:rsidP="005F7752">
      <w:pPr>
        <w:ind w:left="420"/>
        <w:jc w:val="both"/>
      </w:pPr>
      <w:r w:rsidRPr="00FD2357">
        <w:t>- качество предоставляемых услуг.</w:t>
      </w:r>
    </w:p>
    <w:p w:rsidR="00D757FA" w:rsidRPr="00FD2357" w:rsidRDefault="00D757FA" w:rsidP="005F7752">
      <w:pPr>
        <w:jc w:val="both"/>
      </w:pPr>
      <w:r w:rsidRPr="00FD2357">
        <w:t>Реализация программы позволит:</w:t>
      </w:r>
    </w:p>
    <w:p w:rsidR="00D757FA" w:rsidRPr="00FD2357" w:rsidRDefault="00D757FA" w:rsidP="005F7752">
      <w:pPr>
        <w:ind w:left="420"/>
        <w:jc w:val="both"/>
      </w:pPr>
      <w:r w:rsidRPr="00FD2357">
        <w:t>- повысить профессионализм педагогиче</w:t>
      </w:r>
      <w:r w:rsidR="00FD2357" w:rsidRPr="00FD2357">
        <w:t>ских кадров</w:t>
      </w:r>
      <w:r w:rsidRPr="00FD2357">
        <w:t>;</w:t>
      </w:r>
    </w:p>
    <w:p w:rsidR="00D757FA" w:rsidRPr="00FD2357" w:rsidRDefault="00D757FA" w:rsidP="005F7752">
      <w:pPr>
        <w:ind w:left="420"/>
        <w:jc w:val="both"/>
      </w:pPr>
      <w:r w:rsidRPr="00FD2357">
        <w:t xml:space="preserve">- улучшить качество предоставляемых услуг с учетом потребностей района. </w:t>
      </w:r>
    </w:p>
    <w:p w:rsidR="00D757FA" w:rsidRPr="00FD61E3" w:rsidRDefault="00D757FA" w:rsidP="005F7752">
      <w:pPr>
        <w:widowControl w:val="0"/>
        <w:autoSpaceDE w:val="0"/>
        <w:autoSpaceDN w:val="0"/>
        <w:adjustRightInd w:val="0"/>
        <w:jc w:val="both"/>
        <w:outlineLvl w:val="2"/>
        <w:rPr>
          <w:b/>
          <w:color w:val="FF0000"/>
        </w:rPr>
      </w:pPr>
    </w:p>
    <w:p w:rsidR="00D757FA" w:rsidRPr="00FD2357" w:rsidRDefault="00D757FA" w:rsidP="005F7752">
      <w:pPr>
        <w:widowControl w:val="0"/>
        <w:autoSpaceDE w:val="0"/>
        <w:autoSpaceDN w:val="0"/>
        <w:adjustRightInd w:val="0"/>
        <w:jc w:val="both"/>
        <w:outlineLvl w:val="2"/>
        <w:rPr>
          <w:b/>
        </w:rPr>
      </w:pPr>
      <w:r w:rsidRPr="00FD2357">
        <w:rPr>
          <w:b/>
        </w:rPr>
        <w:t>Целевые показатели (индикаторы):</w:t>
      </w:r>
    </w:p>
    <w:p w:rsidR="00D757FA" w:rsidRPr="00FD2357" w:rsidRDefault="00D757FA" w:rsidP="0061154E">
      <w:pPr>
        <w:pStyle w:val="ConsPlusCell"/>
        <w:numPr>
          <w:ilvl w:val="0"/>
          <w:numId w:val="15"/>
        </w:numPr>
        <w:jc w:val="both"/>
        <w:rPr>
          <w:rFonts w:ascii="Times New Roman" w:eastAsia="Calibri" w:hAnsi="Times New Roman" w:cs="Times New Roman"/>
          <w:sz w:val="24"/>
          <w:szCs w:val="24"/>
        </w:rPr>
      </w:pPr>
      <w:r w:rsidRPr="00FD2357">
        <w:rPr>
          <w:rFonts w:ascii="Times New Roman" w:eastAsia="Calibri" w:hAnsi="Times New Roman" w:cs="Times New Roman"/>
          <w:bCs/>
          <w:sz w:val="24"/>
          <w:szCs w:val="24"/>
        </w:rPr>
        <w:t>Удельный вес численности педагогических работников в возрасте до 30 лет в общей численности педагогических работников школы. Данный показатель характеризует приток в систему молодых педагогов, создание условий для закрепления молодых специалистов в системе образования.</w:t>
      </w:r>
    </w:p>
    <w:p w:rsidR="00D757FA" w:rsidRPr="00FD2357" w:rsidRDefault="00D757FA" w:rsidP="0061154E">
      <w:pPr>
        <w:pStyle w:val="ConsPlusCell"/>
        <w:numPr>
          <w:ilvl w:val="0"/>
          <w:numId w:val="15"/>
        </w:numPr>
        <w:jc w:val="both"/>
        <w:rPr>
          <w:rFonts w:ascii="Times New Roman" w:eastAsia="Calibri" w:hAnsi="Times New Roman" w:cs="Times New Roman"/>
          <w:bCs/>
          <w:sz w:val="24"/>
          <w:szCs w:val="24"/>
        </w:rPr>
      </w:pPr>
      <w:r w:rsidRPr="00FD2357">
        <w:rPr>
          <w:rFonts w:ascii="Times New Roman" w:eastAsia="Calibri" w:hAnsi="Times New Roman" w:cs="Times New Roman"/>
          <w:bCs/>
          <w:sz w:val="24"/>
          <w:szCs w:val="24"/>
        </w:rPr>
        <w:t xml:space="preserve">Доля учителей начального и основного общего образования, прошедших обучение по федеральному государственному образовательному стандарту. Показатель характеризует </w:t>
      </w:r>
      <w:r w:rsidRPr="00FD2357">
        <w:rPr>
          <w:rFonts w:ascii="Times New Roman" w:eastAsia="Calibri" w:hAnsi="Times New Roman" w:cs="Times New Roman"/>
          <w:bCs/>
          <w:sz w:val="24"/>
          <w:szCs w:val="24"/>
        </w:rPr>
        <w:lastRenderedPageBreak/>
        <w:t>степень готовности педагогических работников к внедрению федеральных государственных стандартов общего образования.</w:t>
      </w:r>
    </w:p>
    <w:p w:rsidR="00D757FA" w:rsidRPr="00FD2357" w:rsidRDefault="00D757FA" w:rsidP="0061154E">
      <w:pPr>
        <w:pStyle w:val="ConsPlusCell"/>
        <w:numPr>
          <w:ilvl w:val="0"/>
          <w:numId w:val="15"/>
        </w:numPr>
        <w:jc w:val="both"/>
        <w:rPr>
          <w:rFonts w:ascii="Times New Roman" w:eastAsia="Calibri" w:hAnsi="Times New Roman" w:cs="Times New Roman"/>
          <w:sz w:val="24"/>
          <w:szCs w:val="24"/>
        </w:rPr>
      </w:pPr>
      <w:r w:rsidRPr="00FD2357">
        <w:rPr>
          <w:rFonts w:ascii="Times New Roman" w:eastAsia="Calibri" w:hAnsi="Times New Roman" w:cs="Times New Roman"/>
          <w:sz w:val="24"/>
          <w:szCs w:val="24"/>
        </w:rPr>
        <w:t>Доля аттестованных педагогических работников к общему числу педагогических работников школы. Показатель характеризует уровень профессиональной компетенции педагогических работников образовательной организации.</w:t>
      </w:r>
    </w:p>
    <w:p w:rsidR="00D757FA" w:rsidRPr="00FD61E3" w:rsidRDefault="00D757FA" w:rsidP="005F7752">
      <w:pPr>
        <w:ind w:left="426"/>
        <w:jc w:val="both"/>
        <w:rPr>
          <w:color w:val="FF0000"/>
        </w:rPr>
      </w:pPr>
    </w:p>
    <w:p w:rsidR="00D757FA" w:rsidRPr="00FD61E3" w:rsidRDefault="00D757FA" w:rsidP="00FD2357">
      <w:pPr>
        <w:widowControl w:val="0"/>
        <w:autoSpaceDE w:val="0"/>
        <w:autoSpaceDN w:val="0"/>
        <w:adjustRightInd w:val="0"/>
        <w:outlineLvl w:val="2"/>
        <w:rPr>
          <w:color w:val="FF0000"/>
        </w:rPr>
      </w:pPr>
    </w:p>
    <w:p w:rsidR="00D757FA" w:rsidRPr="00FD61E3" w:rsidRDefault="00D757FA" w:rsidP="007F308A">
      <w:pPr>
        <w:jc w:val="center"/>
        <w:rPr>
          <w:color w:val="FF0000"/>
          <w:sz w:val="28"/>
          <w:szCs w:val="28"/>
        </w:rPr>
        <w:sectPr w:rsidR="00D757FA" w:rsidRPr="00FD61E3" w:rsidSect="005F7752">
          <w:pgSz w:w="11906" w:h="16838"/>
          <w:pgMar w:top="567" w:right="991" w:bottom="709" w:left="851" w:header="709" w:footer="709" w:gutter="0"/>
          <w:cols w:space="708"/>
          <w:docGrid w:linePitch="360"/>
        </w:sectPr>
      </w:pPr>
    </w:p>
    <w:p w:rsidR="00CD2988" w:rsidRPr="00C939AA" w:rsidRDefault="00CD2988" w:rsidP="00CD2988">
      <w:pPr>
        <w:jc w:val="center"/>
        <w:rPr>
          <w:b/>
        </w:rPr>
      </w:pPr>
      <w:r w:rsidRPr="00C939AA">
        <w:rPr>
          <w:b/>
        </w:rPr>
        <w:lastRenderedPageBreak/>
        <w:t>ПЛАН МЕРОПРИЯТИЙ ПО РЕАЛИЗАЦИИ ПОДПРОГРАММЫ</w:t>
      </w:r>
    </w:p>
    <w:p w:rsidR="00C939AA" w:rsidRPr="00C939AA" w:rsidRDefault="00C939AA" w:rsidP="00CD2988">
      <w:pPr>
        <w:jc w:val="center"/>
        <w:rPr>
          <w:b/>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10"/>
        <w:gridCol w:w="2311"/>
        <w:gridCol w:w="4621"/>
      </w:tblGrid>
      <w:tr w:rsidR="00C939AA" w:rsidRPr="00C939AA" w:rsidTr="00C939AA">
        <w:tc>
          <w:tcPr>
            <w:tcW w:w="867"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b/>
                <w:sz w:val="28"/>
                <w:szCs w:val="28"/>
              </w:rPr>
            </w:pPr>
            <w:r w:rsidRPr="00C939AA">
              <w:rPr>
                <w:b/>
                <w:sz w:val="28"/>
                <w:szCs w:val="28"/>
              </w:rPr>
              <w:t>№ п/п</w:t>
            </w:r>
          </w:p>
        </w:tc>
        <w:tc>
          <w:tcPr>
            <w:tcW w:w="7510"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b/>
                <w:sz w:val="28"/>
                <w:szCs w:val="28"/>
              </w:rPr>
            </w:pPr>
            <w:r w:rsidRPr="00C939AA">
              <w:rPr>
                <w:b/>
                <w:sz w:val="28"/>
                <w:szCs w:val="28"/>
              </w:rPr>
              <w:t>Наименование мероприятий</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b/>
                <w:sz w:val="28"/>
                <w:szCs w:val="28"/>
              </w:rPr>
            </w:pPr>
            <w:r w:rsidRPr="00C939AA">
              <w:rPr>
                <w:b/>
                <w:sz w:val="28"/>
                <w:szCs w:val="28"/>
              </w:rPr>
              <w:t>Сроки</w:t>
            </w:r>
          </w:p>
          <w:p w:rsidR="00C939AA" w:rsidRPr="00C939AA" w:rsidRDefault="00C939AA" w:rsidP="00C939AA">
            <w:pPr>
              <w:jc w:val="center"/>
              <w:rPr>
                <w:b/>
                <w:sz w:val="28"/>
                <w:szCs w:val="28"/>
              </w:rPr>
            </w:pPr>
            <w:r w:rsidRPr="00C939AA">
              <w:rPr>
                <w:b/>
                <w:sz w:val="28"/>
                <w:szCs w:val="28"/>
              </w:rPr>
              <w:t>реализации</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b/>
                <w:sz w:val="28"/>
                <w:szCs w:val="28"/>
              </w:rPr>
            </w:pPr>
            <w:r w:rsidRPr="00C939AA">
              <w:rPr>
                <w:b/>
                <w:sz w:val="28"/>
                <w:szCs w:val="28"/>
              </w:rPr>
              <w:t>Исполнители</w:t>
            </w:r>
          </w:p>
        </w:tc>
      </w:tr>
      <w:tr w:rsidR="00C12A40" w:rsidRPr="00C939AA" w:rsidTr="00C939AA">
        <w:tc>
          <w:tcPr>
            <w:tcW w:w="867" w:type="dxa"/>
            <w:tcBorders>
              <w:top w:val="single" w:sz="4" w:space="0" w:color="auto"/>
              <w:left w:val="single" w:sz="4" w:space="0" w:color="auto"/>
              <w:bottom w:val="single" w:sz="4" w:space="0" w:color="auto"/>
              <w:right w:val="single" w:sz="4" w:space="0" w:color="auto"/>
            </w:tcBorders>
            <w:shd w:val="clear" w:color="auto" w:fill="auto"/>
          </w:tcPr>
          <w:p w:rsidR="00C12A40" w:rsidRPr="00AF2FA1" w:rsidRDefault="00C12A40" w:rsidP="00C939AA">
            <w:pPr>
              <w:jc w:val="center"/>
              <w:rPr>
                <w:sz w:val="28"/>
                <w:szCs w:val="28"/>
              </w:rPr>
            </w:pPr>
            <w:r w:rsidRPr="00AF2FA1">
              <w:rPr>
                <w:sz w:val="28"/>
                <w:szCs w:val="28"/>
              </w:rPr>
              <w:t>1.1</w:t>
            </w:r>
          </w:p>
        </w:tc>
        <w:tc>
          <w:tcPr>
            <w:tcW w:w="7510" w:type="dxa"/>
            <w:tcBorders>
              <w:top w:val="single" w:sz="4" w:space="0" w:color="auto"/>
              <w:left w:val="single" w:sz="4" w:space="0" w:color="auto"/>
              <w:bottom w:val="single" w:sz="4" w:space="0" w:color="auto"/>
              <w:right w:val="single" w:sz="4" w:space="0" w:color="auto"/>
            </w:tcBorders>
            <w:shd w:val="clear" w:color="auto" w:fill="auto"/>
          </w:tcPr>
          <w:p w:rsidR="00C12A40" w:rsidRPr="00C12A40" w:rsidRDefault="00C12A40" w:rsidP="00C12A40">
            <w:pPr>
              <w:jc w:val="center"/>
              <w:rPr>
                <w:sz w:val="28"/>
                <w:szCs w:val="28"/>
              </w:rPr>
            </w:pPr>
            <w:r w:rsidRPr="00C12A40">
              <w:rPr>
                <w:sz w:val="28"/>
                <w:szCs w:val="28"/>
              </w:rPr>
              <w:t>Оформление пакета нормативных документов по работе с кадрами:</w:t>
            </w:r>
          </w:p>
          <w:p w:rsidR="00C12A40" w:rsidRPr="00C12A40" w:rsidRDefault="00C12A40" w:rsidP="00C12A40">
            <w:pPr>
              <w:jc w:val="center"/>
              <w:rPr>
                <w:sz w:val="28"/>
                <w:szCs w:val="28"/>
              </w:rPr>
            </w:pPr>
            <w:r w:rsidRPr="00C12A40">
              <w:rPr>
                <w:sz w:val="28"/>
                <w:szCs w:val="28"/>
              </w:rPr>
              <w:t>- плана работы методической службы школы,</w:t>
            </w:r>
          </w:p>
          <w:p w:rsidR="00C12A40" w:rsidRPr="00C12A40" w:rsidRDefault="00C12A40" w:rsidP="00C12A40">
            <w:pPr>
              <w:jc w:val="center"/>
              <w:rPr>
                <w:sz w:val="28"/>
                <w:szCs w:val="28"/>
              </w:rPr>
            </w:pPr>
            <w:r>
              <w:rPr>
                <w:sz w:val="28"/>
                <w:szCs w:val="28"/>
              </w:rPr>
              <w:t>-п</w:t>
            </w:r>
            <w:r w:rsidRPr="00C12A40">
              <w:rPr>
                <w:sz w:val="28"/>
                <w:szCs w:val="28"/>
              </w:rPr>
              <w:t>лана инновационной деятельности в рамках ФГОС НОО и ООО,</w:t>
            </w:r>
          </w:p>
          <w:p w:rsidR="00C12A40" w:rsidRPr="00C12A40" w:rsidRDefault="00C12A40" w:rsidP="00C12A40">
            <w:pPr>
              <w:jc w:val="center"/>
              <w:rPr>
                <w:sz w:val="28"/>
                <w:szCs w:val="28"/>
              </w:rPr>
            </w:pPr>
            <w:r w:rsidRPr="00C12A40">
              <w:rPr>
                <w:sz w:val="28"/>
                <w:szCs w:val="28"/>
              </w:rPr>
              <w:t>-плана повышения квалифика</w:t>
            </w:r>
            <w:r>
              <w:rPr>
                <w:sz w:val="28"/>
                <w:szCs w:val="28"/>
              </w:rPr>
              <w:t>ции педагогических  работников.</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C12A40" w:rsidRPr="00C939AA" w:rsidRDefault="00C12A40" w:rsidP="00E7494F">
            <w:pPr>
              <w:jc w:val="center"/>
              <w:rPr>
                <w:sz w:val="28"/>
                <w:szCs w:val="28"/>
              </w:rPr>
            </w:pPr>
            <w:r w:rsidRPr="00C939AA">
              <w:rPr>
                <w:sz w:val="28"/>
                <w:szCs w:val="28"/>
              </w:rPr>
              <w:t>Ежегодно</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12A40" w:rsidRPr="00C939AA" w:rsidRDefault="00C12A40" w:rsidP="00E7494F">
            <w:pPr>
              <w:jc w:val="center"/>
              <w:rPr>
                <w:sz w:val="28"/>
                <w:szCs w:val="28"/>
              </w:rPr>
            </w:pPr>
            <w:r w:rsidRPr="00C939AA">
              <w:rPr>
                <w:sz w:val="28"/>
                <w:szCs w:val="28"/>
              </w:rPr>
              <w:t>Директор школы Буслаева В.И.</w:t>
            </w:r>
          </w:p>
          <w:p w:rsidR="00C12A40" w:rsidRPr="00C939AA" w:rsidRDefault="00C12A40" w:rsidP="00E7494F">
            <w:pPr>
              <w:jc w:val="center"/>
              <w:rPr>
                <w:sz w:val="28"/>
                <w:szCs w:val="28"/>
              </w:rPr>
            </w:pPr>
            <w:r w:rsidRPr="00C939AA">
              <w:rPr>
                <w:sz w:val="28"/>
                <w:szCs w:val="28"/>
              </w:rPr>
              <w:t>Заместитель директора по учебной работе Булакина Е.Б.</w:t>
            </w:r>
          </w:p>
        </w:tc>
      </w:tr>
      <w:tr w:rsidR="00C939AA" w:rsidRPr="00C939AA" w:rsidTr="00C939AA">
        <w:tc>
          <w:tcPr>
            <w:tcW w:w="867"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12A40" w:rsidP="00C939AA">
            <w:pPr>
              <w:jc w:val="center"/>
              <w:rPr>
                <w:sz w:val="28"/>
                <w:szCs w:val="28"/>
              </w:rPr>
            </w:pPr>
            <w:r>
              <w:rPr>
                <w:sz w:val="28"/>
                <w:szCs w:val="28"/>
              </w:rPr>
              <w:t>1.2</w:t>
            </w:r>
          </w:p>
        </w:tc>
        <w:tc>
          <w:tcPr>
            <w:tcW w:w="7510"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Организация работы по ориентации учащихся на педагогические профессии</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Ежегодно</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Директор школы Буслаева В.И.</w:t>
            </w:r>
          </w:p>
          <w:p w:rsidR="00C939AA" w:rsidRPr="00C939AA" w:rsidRDefault="00C939AA" w:rsidP="00C939AA">
            <w:pPr>
              <w:jc w:val="center"/>
              <w:rPr>
                <w:sz w:val="28"/>
                <w:szCs w:val="28"/>
              </w:rPr>
            </w:pPr>
            <w:r w:rsidRPr="00C939AA">
              <w:rPr>
                <w:sz w:val="28"/>
                <w:szCs w:val="28"/>
              </w:rPr>
              <w:t>Заместитель директора по учебной работе Булакина Е.Б.</w:t>
            </w:r>
          </w:p>
        </w:tc>
      </w:tr>
      <w:tr w:rsidR="00C939AA" w:rsidRPr="00C939AA" w:rsidTr="00C939AA">
        <w:tc>
          <w:tcPr>
            <w:tcW w:w="867"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12A40" w:rsidP="00C939AA">
            <w:pPr>
              <w:jc w:val="center"/>
              <w:rPr>
                <w:sz w:val="28"/>
                <w:szCs w:val="28"/>
              </w:rPr>
            </w:pPr>
            <w:r>
              <w:rPr>
                <w:sz w:val="28"/>
                <w:szCs w:val="28"/>
              </w:rPr>
              <w:t>1.3</w:t>
            </w:r>
          </w:p>
        </w:tc>
        <w:tc>
          <w:tcPr>
            <w:tcW w:w="7510"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Координация работы по сопровождению выпускников школы, поступивших в учреждения среднего и высшего профессионального педагогического образования, на протяжении всего периода получения ими профессионального  образования</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Директор школы Буслаева В.И.</w:t>
            </w:r>
          </w:p>
          <w:p w:rsidR="00C939AA" w:rsidRPr="00C939AA" w:rsidRDefault="00C939AA" w:rsidP="00C939AA">
            <w:pPr>
              <w:jc w:val="center"/>
              <w:rPr>
                <w:sz w:val="28"/>
                <w:szCs w:val="28"/>
              </w:rPr>
            </w:pPr>
            <w:r w:rsidRPr="00C939AA">
              <w:rPr>
                <w:sz w:val="28"/>
                <w:szCs w:val="28"/>
              </w:rPr>
              <w:t>Заместитель директора по учебной работе Булакина Е.Б.</w:t>
            </w:r>
          </w:p>
        </w:tc>
      </w:tr>
      <w:tr w:rsidR="00C939AA" w:rsidRPr="00C939AA" w:rsidTr="00C939AA">
        <w:tc>
          <w:tcPr>
            <w:tcW w:w="867"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12A40" w:rsidP="00C939AA">
            <w:pPr>
              <w:jc w:val="center"/>
              <w:rPr>
                <w:sz w:val="28"/>
                <w:szCs w:val="28"/>
              </w:rPr>
            </w:pPr>
            <w:r>
              <w:rPr>
                <w:sz w:val="28"/>
                <w:szCs w:val="28"/>
              </w:rPr>
              <w:t>1.4</w:t>
            </w:r>
          </w:p>
        </w:tc>
        <w:tc>
          <w:tcPr>
            <w:tcW w:w="7510"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Создание системы сопровождения молодых педагогов (организация  встреч молодых педагогов с  ветеранами педагогического труда, семинаров, «круглых столов»)</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Директор школы Буслаева В.И.</w:t>
            </w:r>
          </w:p>
          <w:p w:rsidR="00C939AA" w:rsidRPr="00C939AA" w:rsidRDefault="00C939AA" w:rsidP="00C939AA">
            <w:pPr>
              <w:jc w:val="center"/>
              <w:rPr>
                <w:sz w:val="28"/>
                <w:szCs w:val="28"/>
              </w:rPr>
            </w:pPr>
            <w:r w:rsidRPr="00C939AA">
              <w:rPr>
                <w:sz w:val="28"/>
                <w:szCs w:val="28"/>
              </w:rPr>
              <w:t>Заместитель директора по учебной работе Булакина Е.Б.</w:t>
            </w:r>
          </w:p>
        </w:tc>
      </w:tr>
      <w:tr w:rsidR="00C939AA" w:rsidRPr="00C939AA" w:rsidTr="00C939AA">
        <w:tc>
          <w:tcPr>
            <w:tcW w:w="867"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12A40" w:rsidP="00C939AA">
            <w:pPr>
              <w:jc w:val="center"/>
              <w:rPr>
                <w:sz w:val="28"/>
                <w:szCs w:val="28"/>
              </w:rPr>
            </w:pPr>
            <w:r>
              <w:rPr>
                <w:sz w:val="28"/>
                <w:szCs w:val="28"/>
              </w:rPr>
              <w:t>1.5</w:t>
            </w:r>
          </w:p>
        </w:tc>
        <w:tc>
          <w:tcPr>
            <w:tcW w:w="7510"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Сопровождение процесса аттестации и повышения квалификации педагогических  работников школы</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Директор школы Буслаева В.И.</w:t>
            </w:r>
          </w:p>
          <w:p w:rsidR="00C939AA" w:rsidRPr="00C939AA" w:rsidRDefault="00C939AA" w:rsidP="00C939AA">
            <w:pPr>
              <w:jc w:val="center"/>
              <w:rPr>
                <w:sz w:val="28"/>
                <w:szCs w:val="28"/>
              </w:rPr>
            </w:pPr>
            <w:r w:rsidRPr="00C939AA">
              <w:rPr>
                <w:sz w:val="28"/>
                <w:szCs w:val="28"/>
              </w:rPr>
              <w:t>Заместитель директора по учебной работе Булакина Е.Б.</w:t>
            </w:r>
          </w:p>
        </w:tc>
      </w:tr>
      <w:tr w:rsidR="00C939AA" w:rsidRPr="00C939AA" w:rsidTr="00C939AA">
        <w:tc>
          <w:tcPr>
            <w:tcW w:w="867"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12A40" w:rsidP="00C939AA">
            <w:pPr>
              <w:jc w:val="center"/>
              <w:rPr>
                <w:sz w:val="28"/>
                <w:szCs w:val="28"/>
              </w:rPr>
            </w:pPr>
            <w:r>
              <w:rPr>
                <w:sz w:val="28"/>
                <w:szCs w:val="28"/>
              </w:rPr>
              <w:t>1.6</w:t>
            </w:r>
          </w:p>
        </w:tc>
        <w:tc>
          <w:tcPr>
            <w:tcW w:w="7510"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Организация работы по пропаганде педагогической профессии, поощрение премиями педагогов, педагогов-</w:t>
            </w:r>
            <w:r w:rsidRPr="00C939AA">
              <w:rPr>
                <w:sz w:val="28"/>
                <w:szCs w:val="28"/>
              </w:rPr>
              <w:lastRenderedPageBreak/>
              <w:t xml:space="preserve">юбиляров из числа работников школы; оказание материальной помощи  педагогическим работникам </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lastRenderedPageBreak/>
              <w:t>2017-2021 гг.</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Директор школы Буслаева В.И.</w:t>
            </w:r>
          </w:p>
          <w:p w:rsidR="00C939AA" w:rsidRPr="00C939AA" w:rsidRDefault="00C939AA" w:rsidP="00C939AA">
            <w:pPr>
              <w:jc w:val="center"/>
              <w:rPr>
                <w:sz w:val="28"/>
                <w:szCs w:val="28"/>
              </w:rPr>
            </w:pPr>
          </w:p>
        </w:tc>
      </w:tr>
      <w:tr w:rsidR="00C939AA" w:rsidRPr="00C939AA" w:rsidTr="00C939AA">
        <w:tc>
          <w:tcPr>
            <w:tcW w:w="867"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12A40" w:rsidP="00C939AA">
            <w:pPr>
              <w:jc w:val="center"/>
              <w:rPr>
                <w:sz w:val="28"/>
                <w:szCs w:val="28"/>
              </w:rPr>
            </w:pPr>
            <w:r>
              <w:rPr>
                <w:sz w:val="28"/>
                <w:szCs w:val="28"/>
              </w:rPr>
              <w:lastRenderedPageBreak/>
              <w:t>1.7</w:t>
            </w:r>
          </w:p>
        </w:tc>
        <w:tc>
          <w:tcPr>
            <w:tcW w:w="7510"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Участие в  профессиональных конкурсах:</w:t>
            </w:r>
          </w:p>
          <w:p w:rsidR="00C939AA" w:rsidRPr="00C939AA" w:rsidRDefault="00C939AA" w:rsidP="00C939AA">
            <w:pPr>
              <w:jc w:val="center"/>
              <w:rPr>
                <w:sz w:val="28"/>
                <w:szCs w:val="28"/>
              </w:rPr>
            </w:pPr>
            <w:r w:rsidRPr="00C939AA">
              <w:rPr>
                <w:sz w:val="28"/>
                <w:szCs w:val="28"/>
              </w:rPr>
              <w:t>- «Классный руководитель года»;</w:t>
            </w:r>
          </w:p>
          <w:p w:rsidR="00C939AA" w:rsidRPr="00C939AA" w:rsidRDefault="00C939AA" w:rsidP="00C939AA">
            <w:pPr>
              <w:jc w:val="center"/>
              <w:rPr>
                <w:sz w:val="28"/>
                <w:szCs w:val="28"/>
              </w:rPr>
            </w:pPr>
            <w:r w:rsidRPr="00C939AA">
              <w:rPr>
                <w:sz w:val="28"/>
                <w:szCs w:val="28"/>
              </w:rPr>
              <w:t>- «Лучший педагог дополнительного образования»;</w:t>
            </w:r>
          </w:p>
          <w:p w:rsidR="00C939AA" w:rsidRPr="00C939AA" w:rsidRDefault="00C939AA" w:rsidP="00C939AA">
            <w:pPr>
              <w:jc w:val="center"/>
              <w:rPr>
                <w:sz w:val="28"/>
                <w:szCs w:val="28"/>
              </w:rPr>
            </w:pPr>
            <w:r w:rsidRPr="00C939AA">
              <w:rPr>
                <w:sz w:val="28"/>
                <w:szCs w:val="28"/>
              </w:rPr>
              <w:t>- «Учитель года»;</w:t>
            </w:r>
          </w:p>
          <w:p w:rsidR="00C939AA" w:rsidRPr="00C939AA" w:rsidRDefault="00C939AA" w:rsidP="00C939AA">
            <w:pPr>
              <w:jc w:val="center"/>
              <w:rPr>
                <w:sz w:val="28"/>
                <w:szCs w:val="28"/>
              </w:rPr>
            </w:pPr>
            <w:r w:rsidRPr="00C939AA">
              <w:rPr>
                <w:sz w:val="28"/>
                <w:szCs w:val="28"/>
              </w:rPr>
              <w:t>- «Руководитель года»</w:t>
            </w:r>
          </w:p>
          <w:p w:rsidR="00C939AA" w:rsidRPr="00C939AA" w:rsidRDefault="00C939AA" w:rsidP="00C939AA">
            <w:pPr>
              <w:jc w:val="center"/>
              <w:rPr>
                <w:sz w:val="28"/>
                <w:szCs w:val="28"/>
              </w:rPr>
            </w:pPr>
            <w:r w:rsidRPr="00C939AA">
              <w:rPr>
                <w:sz w:val="28"/>
                <w:szCs w:val="28"/>
              </w:rPr>
              <w:t>- «Педагог нового времени»</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Директор школы Буслаева В.И.</w:t>
            </w:r>
          </w:p>
          <w:p w:rsidR="00C939AA" w:rsidRPr="00C939AA" w:rsidRDefault="00C939AA" w:rsidP="00C939AA">
            <w:pPr>
              <w:jc w:val="center"/>
              <w:rPr>
                <w:sz w:val="28"/>
                <w:szCs w:val="28"/>
              </w:rPr>
            </w:pPr>
            <w:r w:rsidRPr="00C939AA">
              <w:rPr>
                <w:sz w:val="28"/>
                <w:szCs w:val="28"/>
              </w:rPr>
              <w:t>Заместитель директора по учебной работе Булакина Е.Б.</w:t>
            </w:r>
          </w:p>
        </w:tc>
      </w:tr>
      <w:tr w:rsidR="00C939AA" w:rsidRPr="00C939AA" w:rsidTr="00C939AA">
        <w:tc>
          <w:tcPr>
            <w:tcW w:w="867"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12A40" w:rsidP="00C939AA">
            <w:pPr>
              <w:jc w:val="center"/>
              <w:rPr>
                <w:sz w:val="28"/>
                <w:szCs w:val="28"/>
              </w:rPr>
            </w:pPr>
            <w:r>
              <w:rPr>
                <w:sz w:val="28"/>
                <w:szCs w:val="28"/>
              </w:rPr>
              <w:t>1.8</w:t>
            </w:r>
          </w:p>
        </w:tc>
        <w:tc>
          <w:tcPr>
            <w:tcW w:w="7510"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Организация работы семинаров педагогов.</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Заместитель директора по учебной работе Булакина Е.Б.</w:t>
            </w:r>
          </w:p>
        </w:tc>
      </w:tr>
      <w:tr w:rsidR="00C939AA" w:rsidRPr="00C939AA" w:rsidTr="00C939AA">
        <w:tc>
          <w:tcPr>
            <w:tcW w:w="867"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12A40" w:rsidP="00C939AA">
            <w:pPr>
              <w:jc w:val="center"/>
              <w:rPr>
                <w:sz w:val="28"/>
                <w:szCs w:val="28"/>
              </w:rPr>
            </w:pPr>
            <w:r>
              <w:rPr>
                <w:sz w:val="28"/>
                <w:szCs w:val="28"/>
              </w:rPr>
              <w:t>1.9</w:t>
            </w:r>
          </w:p>
        </w:tc>
        <w:tc>
          <w:tcPr>
            <w:tcW w:w="7510"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Переподготовка на курсах повышения квалификации:</w:t>
            </w:r>
          </w:p>
          <w:p w:rsidR="00C939AA" w:rsidRPr="00C939AA" w:rsidRDefault="00C939AA" w:rsidP="00C939AA">
            <w:pPr>
              <w:jc w:val="center"/>
              <w:rPr>
                <w:sz w:val="28"/>
                <w:szCs w:val="28"/>
              </w:rPr>
            </w:pPr>
            <w:r w:rsidRPr="00C939AA">
              <w:rPr>
                <w:sz w:val="28"/>
                <w:szCs w:val="28"/>
              </w:rPr>
              <w:t>- педагогов  школы;</w:t>
            </w:r>
          </w:p>
          <w:p w:rsidR="00C939AA" w:rsidRPr="00C939AA" w:rsidRDefault="00C939AA" w:rsidP="00C939AA">
            <w:pPr>
              <w:jc w:val="center"/>
              <w:rPr>
                <w:sz w:val="28"/>
                <w:szCs w:val="28"/>
              </w:rPr>
            </w:pPr>
            <w:r w:rsidRPr="00C939AA">
              <w:rPr>
                <w:sz w:val="28"/>
                <w:szCs w:val="28"/>
              </w:rPr>
              <w:t>-педагога-психолога;</w:t>
            </w:r>
          </w:p>
          <w:p w:rsidR="00C939AA" w:rsidRPr="00C939AA" w:rsidRDefault="00C939AA" w:rsidP="00C939AA">
            <w:pPr>
              <w:jc w:val="center"/>
              <w:rPr>
                <w:sz w:val="28"/>
                <w:szCs w:val="28"/>
              </w:rPr>
            </w:pPr>
            <w:r w:rsidRPr="00C939AA">
              <w:rPr>
                <w:sz w:val="28"/>
                <w:szCs w:val="28"/>
              </w:rPr>
              <w:t>- педагогов дополнительного образования;</w:t>
            </w:r>
          </w:p>
          <w:p w:rsidR="00C939AA" w:rsidRPr="00C939AA" w:rsidRDefault="00C939AA" w:rsidP="00C939AA">
            <w:pPr>
              <w:jc w:val="center"/>
              <w:rPr>
                <w:sz w:val="28"/>
                <w:szCs w:val="28"/>
              </w:rPr>
            </w:pPr>
            <w:r w:rsidRPr="00C939AA">
              <w:rPr>
                <w:sz w:val="28"/>
                <w:szCs w:val="28"/>
              </w:rPr>
              <w:t>- медицинского  работника  школы;</w:t>
            </w:r>
          </w:p>
          <w:p w:rsidR="00C939AA" w:rsidRPr="00C939AA" w:rsidRDefault="00C939AA" w:rsidP="00C939AA">
            <w:pPr>
              <w:jc w:val="center"/>
              <w:rPr>
                <w:sz w:val="28"/>
                <w:szCs w:val="28"/>
              </w:rPr>
            </w:pPr>
            <w:r w:rsidRPr="00C939AA">
              <w:rPr>
                <w:sz w:val="28"/>
                <w:szCs w:val="28"/>
              </w:rPr>
              <w:t>- ответственного  за ТБ в школе;</w:t>
            </w:r>
          </w:p>
          <w:p w:rsidR="00C939AA" w:rsidRPr="00C939AA" w:rsidRDefault="00C939AA" w:rsidP="00C939AA">
            <w:pPr>
              <w:jc w:val="center"/>
              <w:rPr>
                <w:sz w:val="28"/>
                <w:szCs w:val="28"/>
              </w:rPr>
            </w:pPr>
            <w:r w:rsidRPr="00C939AA">
              <w:rPr>
                <w:sz w:val="28"/>
                <w:szCs w:val="28"/>
              </w:rPr>
              <w:t xml:space="preserve">- поваров школы. </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2017-2021 гг.</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Директор школы Буслаева В.И.</w:t>
            </w:r>
          </w:p>
          <w:p w:rsidR="00C939AA" w:rsidRPr="00C939AA" w:rsidRDefault="00C939AA" w:rsidP="00C939AA">
            <w:pPr>
              <w:jc w:val="center"/>
              <w:rPr>
                <w:sz w:val="28"/>
                <w:szCs w:val="28"/>
              </w:rPr>
            </w:pPr>
            <w:r w:rsidRPr="00C939AA">
              <w:rPr>
                <w:sz w:val="28"/>
                <w:szCs w:val="28"/>
              </w:rPr>
              <w:t>Заместитель директора по учебной работе Булакина Е.Б.</w:t>
            </w:r>
          </w:p>
        </w:tc>
      </w:tr>
      <w:tr w:rsidR="00C939AA" w:rsidRPr="00C939AA" w:rsidTr="00C939AA">
        <w:tc>
          <w:tcPr>
            <w:tcW w:w="867"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12A40" w:rsidP="00C939AA">
            <w:pPr>
              <w:jc w:val="center"/>
              <w:rPr>
                <w:sz w:val="28"/>
                <w:szCs w:val="28"/>
              </w:rPr>
            </w:pPr>
            <w:r>
              <w:rPr>
                <w:sz w:val="28"/>
                <w:szCs w:val="28"/>
              </w:rPr>
              <w:t>1.10</w:t>
            </w:r>
          </w:p>
        </w:tc>
        <w:tc>
          <w:tcPr>
            <w:tcW w:w="7510"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Участие в работе курсов повышения квалификации, организаторов патриотического воспитания, руководителей патриотических объединений.</w:t>
            </w:r>
          </w:p>
          <w:p w:rsidR="00C939AA" w:rsidRPr="00C939AA" w:rsidRDefault="00C939AA" w:rsidP="00C939AA">
            <w:pPr>
              <w:jc w:val="center"/>
              <w:rPr>
                <w:sz w:val="28"/>
                <w:szCs w:val="28"/>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ежегодно</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939AA" w:rsidRPr="00C939AA" w:rsidRDefault="00C939AA" w:rsidP="00C939AA">
            <w:pPr>
              <w:jc w:val="center"/>
              <w:rPr>
                <w:sz w:val="28"/>
                <w:szCs w:val="28"/>
              </w:rPr>
            </w:pPr>
            <w:r w:rsidRPr="00C939AA">
              <w:rPr>
                <w:sz w:val="28"/>
                <w:szCs w:val="28"/>
              </w:rPr>
              <w:t>Директор школы Буслаева В.И.</w:t>
            </w:r>
          </w:p>
          <w:p w:rsidR="00C939AA" w:rsidRPr="00C939AA" w:rsidRDefault="00C939AA" w:rsidP="00C939AA">
            <w:pPr>
              <w:jc w:val="center"/>
              <w:rPr>
                <w:sz w:val="28"/>
                <w:szCs w:val="28"/>
              </w:rPr>
            </w:pPr>
            <w:r w:rsidRPr="00C939AA">
              <w:rPr>
                <w:sz w:val="28"/>
                <w:szCs w:val="28"/>
              </w:rPr>
              <w:t>Заместитель директора по учебной работе Булакина Е.Б.</w:t>
            </w:r>
          </w:p>
        </w:tc>
      </w:tr>
      <w:tr w:rsidR="00480E58" w:rsidRPr="00C939AA" w:rsidTr="00C939AA">
        <w:tc>
          <w:tcPr>
            <w:tcW w:w="867" w:type="dxa"/>
            <w:tcBorders>
              <w:top w:val="single" w:sz="4" w:space="0" w:color="auto"/>
              <w:left w:val="single" w:sz="4" w:space="0" w:color="auto"/>
              <w:bottom w:val="single" w:sz="4" w:space="0" w:color="auto"/>
              <w:right w:val="single" w:sz="4" w:space="0" w:color="auto"/>
            </w:tcBorders>
            <w:shd w:val="clear" w:color="auto" w:fill="auto"/>
          </w:tcPr>
          <w:p w:rsidR="00480E58" w:rsidRDefault="00480E58" w:rsidP="00C939AA">
            <w:pPr>
              <w:jc w:val="center"/>
              <w:rPr>
                <w:sz w:val="28"/>
                <w:szCs w:val="28"/>
              </w:rPr>
            </w:pPr>
            <w:r>
              <w:rPr>
                <w:sz w:val="28"/>
                <w:szCs w:val="28"/>
              </w:rPr>
              <w:t>1.11</w:t>
            </w:r>
          </w:p>
        </w:tc>
        <w:tc>
          <w:tcPr>
            <w:tcW w:w="7510" w:type="dxa"/>
            <w:tcBorders>
              <w:top w:val="single" w:sz="4" w:space="0" w:color="auto"/>
              <w:left w:val="single" w:sz="4" w:space="0" w:color="auto"/>
              <w:bottom w:val="single" w:sz="4" w:space="0" w:color="auto"/>
              <w:right w:val="single" w:sz="4" w:space="0" w:color="auto"/>
            </w:tcBorders>
            <w:shd w:val="clear" w:color="auto" w:fill="auto"/>
          </w:tcPr>
          <w:p w:rsidR="009C0C6D" w:rsidRDefault="009C0C6D" w:rsidP="009C0C6D">
            <w:pPr>
              <w:pStyle w:val="Default"/>
              <w:rPr>
                <w:sz w:val="28"/>
                <w:szCs w:val="28"/>
              </w:rPr>
            </w:pPr>
            <w:r>
              <w:rPr>
                <w:sz w:val="28"/>
                <w:szCs w:val="28"/>
              </w:rPr>
              <w:t>Участие в грантовой поддержке профессионального роста учителей общеобразовательных организаций Республики Татарстан:</w:t>
            </w:r>
          </w:p>
          <w:p w:rsidR="009C0C6D" w:rsidRDefault="009C0C6D" w:rsidP="009C0C6D">
            <w:pPr>
              <w:pStyle w:val="Default"/>
              <w:rPr>
                <w:sz w:val="28"/>
                <w:szCs w:val="28"/>
              </w:rPr>
            </w:pPr>
            <w:r>
              <w:rPr>
                <w:sz w:val="28"/>
                <w:szCs w:val="28"/>
              </w:rPr>
              <w:t>- «Старший учитель»;</w:t>
            </w:r>
          </w:p>
          <w:p w:rsidR="009C0C6D" w:rsidRDefault="009C0C6D" w:rsidP="009C0C6D">
            <w:pPr>
              <w:pStyle w:val="Default"/>
              <w:rPr>
                <w:sz w:val="28"/>
                <w:szCs w:val="28"/>
              </w:rPr>
            </w:pPr>
            <w:r>
              <w:rPr>
                <w:sz w:val="28"/>
                <w:szCs w:val="28"/>
              </w:rPr>
              <w:t>- «Учитель – наставник»;</w:t>
            </w:r>
          </w:p>
          <w:p w:rsidR="009C0C6D" w:rsidRDefault="009C0C6D" w:rsidP="009C0C6D">
            <w:pPr>
              <w:pStyle w:val="Default"/>
              <w:rPr>
                <w:sz w:val="28"/>
                <w:szCs w:val="28"/>
              </w:rPr>
            </w:pPr>
            <w:r>
              <w:rPr>
                <w:sz w:val="28"/>
                <w:szCs w:val="28"/>
              </w:rPr>
              <w:t>- «Учитель – эксперт»;</w:t>
            </w:r>
          </w:p>
          <w:p w:rsidR="00480E58" w:rsidRPr="00C939AA" w:rsidRDefault="009C0C6D" w:rsidP="009C0C6D">
            <w:pPr>
              <w:jc w:val="center"/>
              <w:rPr>
                <w:sz w:val="28"/>
                <w:szCs w:val="28"/>
              </w:rPr>
            </w:pPr>
            <w:r>
              <w:rPr>
                <w:sz w:val="28"/>
                <w:szCs w:val="28"/>
              </w:rPr>
              <w:lastRenderedPageBreak/>
              <w:t>- «Учитель – мастер».</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480E58" w:rsidRPr="00C939AA" w:rsidRDefault="00480E58" w:rsidP="005C0137">
            <w:pPr>
              <w:jc w:val="center"/>
              <w:rPr>
                <w:sz w:val="28"/>
                <w:szCs w:val="28"/>
              </w:rPr>
            </w:pPr>
            <w:r w:rsidRPr="00C939AA">
              <w:rPr>
                <w:sz w:val="28"/>
                <w:szCs w:val="28"/>
              </w:rPr>
              <w:lastRenderedPageBreak/>
              <w:t>ежегодно</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480E58" w:rsidRPr="00C939AA" w:rsidRDefault="00480E58" w:rsidP="005C0137">
            <w:pPr>
              <w:jc w:val="center"/>
              <w:rPr>
                <w:sz w:val="28"/>
                <w:szCs w:val="28"/>
              </w:rPr>
            </w:pPr>
            <w:r w:rsidRPr="00C939AA">
              <w:rPr>
                <w:sz w:val="28"/>
                <w:szCs w:val="28"/>
              </w:rPr>
              <w:t>Директор школы Буслаева В.И.</w:t>
            </w:r>
          </w:p>
          <w:p w:rsidR="00480E58" w:rsidRPr="00C939AA" w:rsidRDefault="00480E58" w:rsidP="005C0137">
            <w:pPr>
              <w:jc w:val="center"/>
              <w:rPr>
                <w:sz w:val="28"/>
                <w:szCs w:val="28"/>
              </w:rPr>
            </w:pPr>
            <w:r w:rsidRPr="00C939AA">
              <w:rPr>
                <w:sz w:val="28"/>
                <w:szCs w:val="28"/>
              </w:rPr>
              <w:t>Заместитель директора по учебной работе Булакина Е.Б.</w:t>
            </w:r>
          </w:p>
        </w:tc>
      </w:tr>
    </w:tbl>
    <w:p w:rsidR="00CD2988" w:rsidRPr="00C939AA" w:rsidRDefault="00CD2988" w:rsidP="00CD2988">
      <w:pPr>
        <w:sectPr w:rsidR="00CD2988" w:rsidRPr="00C939AA" w:rsidSect="00127B41">
          <w:pgSz w:w="16838" w:h="11906" w:orient="landscape"/>
          <w:pgMar w:top="1701" w:right="709" w:bottom="851" w:left="567" w:header="709" w:footer="709" w:gutter="0"/>
          <w:cols w:space="708"/>
          <w:docGrid w:linePitch="360"/>
        </w:sectPr>
      </w:pPr>
    </w:p>
    <w:p w:rsidR="005E7EBF" w:rsidRDefault="005E7EBF" w:rsidP="005E7EBF">
      <w:pPr>
        <w:tabs>
          <w:tab w:val="left" w:pos="5670"/>
        </w:tabs>
        <w:rPr>
          <w:b/>
        </w:rPr>
        <w:sectPr w:rsidR="005E7EBF" w:rsidSect="001D2113">
          <w:pgSz w:w="11906" w:h="16838" w:code="9"/>
          <w:pgMar w:top="1134" w:right="850" w:bottom="1134" w:left="1701" w:header="720" w:footer="720" w:gutter="0"/>
          <w:cols w:space="720"/>
          <w:titlePg/>
          <w:docGrid w:linePitch="326"/>
        </w:sectPr>
      </w:pPr>
    </w:p>
    <w:p w:rsidR="005E7EBF" w:rsidRPr="00DA68E0" w:rsidRDefault="005E7EBF" w:rsidP="003F619A">
      <w:pPr>
        <w:rPr>
          <w:color w:val="FF0000"/>
          <w:sz w:val="28"/>
          <w:szCs w:val="28"/>
        </w:rPr>
      </w:pPr>
    </w:p>
    <w:sectPr w:rsidR="005E7EBF" w:rsidRPr="00DA68E0" w:rsidSect="00E62ED4">
      <w:pgSz w:w="16838" w:h="11906" w:orient="landscape" w:code="9"/>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EF" w:rsidRDefault="00BD07EF">
      <w:r>
        <w:separator/>
      </w:r>
    </w:p>
  </w:endnote>
  <w:endnote w:type="continuationSeparator" w:id="0">
    <w:p w:rsidR="00BD07EF" w:rsidRDefault="00BD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w:altName w:val="Arial Unicode MS"/>
    <w:panose1 w:val="020B0603030804020204"/>
    <w:charset w:val="80"/>
    <w:family w:val="auto"/>
    <w:pitch w:val="variable"/>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CB" w:rsidRDefault="00AC4C54" w:rsidP="00127B41">
    <w:pPr>
      <w:pStyle w:val="af3"/>
      <w:framePr w:wrap="around" w:vAnchor="text" w:hAnchor="margin" w:xAlign="center" w:y="1"/>
      <w:rPr>
        <w:rStyle w:val="af5"/>
      </w:rPr>
    </w:pPr>
    <w:r>
      <w:rPr>
        <w:rStyle w:val="af5"/>
      </w:rPr>
      <w:fldChar w:fldCharType="begin"/>
    </w:r>
    <w:r w:rsidR="008924CB">
      <w:rPr>
        <w:rStyle w:val="af5"/>
      </w:rPr>
      <w:instrText xml:space="preserve">PAGE  </w:instrText>
    </w:r>
    <w:r>
      <w:rPr>
        <w:rStyle w:val="af5"/>
      </w:rPr>
      <w:fldChar w:fldCharType="separate"/>
    </w:r>
    <w:r w:rsidR="008924CB">
      <w:rPr>
        <w:rStyle w:val="af5"/>
        <w:noProof/>
      </w:rPr>
      <w:t>29</w:t>
    </w:r>
    <w:r>
      <w:rPr>
        <w:rStyle w:val="af5"/>
      </w:rPr>
      <w:fldChar w:fldCharType="end"/>
    </w:r>
  </w:p>
  <w:p w:rsidR="008924CB" w:rsidRDefault="008924CB" w:rsidP="00127B41">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CB" w:rsidRDefault="008924CB" w:rsidP="00127B41">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CB" w:rsidRDefault="008924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CB" w:rsidRDefault="00AC4C54">
    <w:pPr>
      <w:pStyle w:val="af3"/>
      <w:jc w:val="right"/>
    </w:pPr>
    <w:r>
      <w:fldChar w:fldCharType="begin"/>
    </w:r>
    <w:r w:rsidR="008924CB">
      <w:instrText xml:space="preserve"> PAGE </w:instrText>
    </w:r>
    <w:r>
      <w:fldChar w:fldCharType="separate"/>
    </w:r>
    <w:r w:rsidR="003B1644">
      <w:rPr>
        <w:noProof/>
      </w:rPr>
      <w:t>182</w:t>
    </w:r>
    <w:r>
      <w:fldChar w:fldCharType="end"/>
    </w:r>
  </w:p>
  <w:p w:rsidR="008924CB" w:rsidRDefault="008924CB">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CB" w:rsidRDefault="00892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EF" w:rsidRDefault="00BD07EF">
      <w:r>
        <w:separator/>
      </w:r>
    </w:p>
  </w:footnote>
  <w:footnote w:type="continuationSeparator" w:id="0">
    <w:p w:rsidR="00BD07EF" w:rsidRDefault="00BD0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52C0F4"/>
    <w:lvl w:ilvl="0">
      <w:numFmt w:val="bullet"/>
      <w:lvlText w:val="*"/>
      <w:lvlJc w:val="left"/>
    </w:lvl>
  </w:abstractNum>
  <w:abstractNum w:abstractNumId="1">
    <w:nsid w:val="00000001"/>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1"/>
    <w:lvl w:ilvl="0">
      <w:start w:val="1"/>
      <w:numFmt w:val="bullet"/>
      <w:lvlText w:val=""/>
      <w:lvlJc w:val="left"/>
      <w:pPr>
        <w:tabs>
          <w:tab w:val="num" w:pos="0"/>
        </w:tabs>
        <w:ind w:left="786" w:hanging="360"/>
      </w:pPr>
      <w:rPr>
        <w:rFonts w:ascii="Symbol" w:hAnsi="Symbol" w:cs="Symbol"/>
      </w:rPr>
    </w:lvl>
  </w:abstractNum>
  <w:abstractNum w:abstractNumId="3">
    <w:nsid w:val="00000003"/>
    <w:multiLevelType w:val="singleLevel"/>
    <w:tmpl w:val="00000003"/>
    <w:name w:val="WW8Num2"/>
    <w:lvl w:ilvl="0">
      <w:start w:val="1"/>
      <w:numFmt w:val="bullet"/>
      <w:lvlText w:val=""/>
      <w:lvlJc w:val="left"/>
      <w:pPr>
        <w:tabs>
          <w:tab w:val="num" w:pos="0"/>
        </w:tabs>
        <w:ind w:left="765" w:hanging="360"/>
      </w:pPr>
      <w:rPr>
        <w:rFonts w:ascii="Symbol" w:hAnsi="Symbol" w:cs="Symbol"/>
        <w:sz w:val="20"/>
        <w:szCs w:val="20"/>
      </w:rPr>
    </w:lvl>
  </w:abstractNum>
  <w:abstractNum w:abstractNumId="4">
    <w:nsid w:val="00000004"/>
    <w:multiLevelType w:val="singleLevel"/>
    <w:tmpl w:val="00000004"/>
    <w:lvl w:ilvl="0">
      <w:start w:val="1"/>
      <w:numFmt w:val="bullet"/>
      <w:lvlText w:val=""/>
      <w:lvlJc w:val="left"/>
      <w:pPr>
        <w:tabs>
          <w:tab w:val="num" w:pos="0"/>
        </w:tabs>
        <w:ind w:left="765" w:hanging="360"/>
      </w:pPr>
      <w:rPr>
        <w:rFonts w:ascii="Symbol" w:hAnsi="Symbol" w:cs="Symbol"/>
        <w:sz w:val="20"/>
        <w:szCs w:val="20"/>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sz w:val="20"/>
        <w:szCs w:val="20"/>
      </w:rPr>
    </w:lvl>
  </w:abstractNum>
  <w:abstractNum w:abstractNumId="7">
    <w:nsid w:val="00000007"/>
    <w:multiLevelType w:val="singleLevel"/>
    <w:tmpl w:val="00000007"/>
    <w:name w:val="WW8Num8"/>
    <w:lvl w:ilvl="0">
      <w:start w:val="1"/>
      <w:numFmt w:val="bullet"/>
      <w:lvlText w:val=""/>
      <w:lvlJc w:val="left"/>
      <w:pPr>
        <w:tabs>
          <w:tab w:val="num" w:pos="0"/>
        </w:tabs>
        <w:ind w:left="644" w:hanging="360"/>
      </w:pPr>
      <w:rPr>
        <w:rFonts w:ascii="Symbol" w:hAnsi="Symbol" w:cs="Symbol"/>
        <w:szCs w:val="26"/>
      </w:rPr>
    </w:lvl>
  </w:abstractNum>
  <w:abstractNum w:abstractNumId="8">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sz w:val="20"/>
        <w:szCs w:val="20"/>
      </w:rPr>
    </w:lvl>
  </w:abstractNum>
  <w:abstractNum w:abstractNumId="9">
    <w:nsid w:val="00000009"/>
    <w:multiLevelType w:val="multilevel"/>
    <w:tmpl w:val="00000009"/>
    <w:name w:val="WW8Num14"/>
    <w:lvl w:ilvl="0">
      <w:start w:val="1"/>
      <w:numFmt w:val="bullet"/>
      <w:lvlText w:val=""/>
      <w:lvlJc w:val="left"/>
      <w:pPr>
        <w:tabs>
          <w:tab w:val="num" w:pos="0"/>
        </w:tabs>
        <w:ind w:left="360" w:hanging="360"/>
      </w:pPr>
      <w:rPr>
        <w:rFonts w:ascii="Symbol" w:hAnsi="Symbol" w:cs="Symbol"/>
        <w:color w:val="00000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A"/>
    <w:multiLevelType w:val="multilevel"/>
    <w:tmpl w:val="0000000A"/>
    <w:name w:val="WW8Num15"/>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B"/>
    <w:multiLevelType w:val="singleLevel"/>
    <w:tmpl w:val="0000000B"/>
    <w:lvl w:ilvl="0">
      <w:start w:val="1"/>
      <w:numFmt w:val="bullet"/>
      <w:lvlText w:val=""/>
      <w:lvlJc w:val="left"/>
      <w:pPr>
        <w:tabs>
          <w:tab w:val="num" w:pos="0"/>
        </w:tabs>
        <w:ind w:left="360" w:hanging="360"/>
      </w:pPr>
      <w:rPr>
        <w:rFonts w:ascii="Symbol" w:hAnsi="Symbol" w:cs="Symbol"/>
        <w:color w:val="000000"/>
        <w:sz w:val="20"/>
        <w:szCs w:val="20"/>
      </w:rPr>
    </w:lvl>
  </w:abstractNum>
  <w:abstractNum w:abstractNumId="12">
    <w:nsid w:val="0000000C"/>
    <w:multiLevelType w:val="singleLevel"/>
    <w:tmpl w:val="0000000C"/>
    <w:name w:val="WW8Num16"/>
    <w:lvl w:ilvl="0">
      <w:start w:val="1"/>
      <w:numFmt w:val="bullet"/>
      <w:lvlText w:val=""/>
      <w:lvlJc w:val="left"/>
      <w:pPr>
        <w:tabs>
          <w:tab w:val="num" w:pos="1080"/>
        </w:tabs>
        <w:ind w:left="1080" w:hanging="360"/>
      </w:pPr>
      <w:rPr>
        <w:rFonts w:ascii="Symbol" w:hAnsi="Symbol"/>
      </w:rPr>
    </w:lvl>
  </w:abstractNum>
  <w:abstractNum w:abstractNumId="13">
    <w:nsid w:val="0000000D"/>
    <w:multiLevelType w:val="singleLevel"/>
    <w:tmpl w:val="0000000D"/>
    <w:name w:val="WW8Num19"/>
    <w:lvl w:ilvl="0">
      <w:start w:val="1"/>
      <w:numFmt w:val="bullet"/>
      <w:lvlText w:val=""/>
      <w:lvlJc w:val="left"/>
      <w:pPr>
        <w:tabs>
          <w:tab w:val="num" w:pos="0"/>
        </w:tabs>
        <w:ind w:left="765" w:hanging="360"/>
      </w:pPr>
      <w:rPr>
        <w:rFonts w:ascii="Symbol" w:hAnsi="Symbol" w:cs="Symbol"/>
        <w:sz w:val="20"/>
        <w:szCs w:val="20"/>
      </w:rPr>
    </w:lvl>
  </w:abstractNum>
  <w:abstractNum w:abstractNumId="14">
    <w:nsid w:val="0000000E"/>
    <w:multiLevelType w:val="singleLevel"/>
    <w:tmpl w:val="0000000E"/>
    <w:name w:val="WW8Num20"/>
    <w:lvl w:ilvl="0">
      <w:start w:val="1"/>
      <w:numFmt w:val="bullet"/>
      <w:lvlText w:val=""/>
      <w:lvlJc w:val="left"/>
      <w:pPr>
        <w:tabs>
          <w:tab w:val="num" w:pos="0"/>
        </w:tabs>
        <w:ind w:left="822" w:hanging="360"/>
      </w:pPr>
      <w:rPr>
        <w:rFonts w:ascii="Symbol" w:hAnsi="Symbol" w:cs="Symbol"/>
        <w:sz w:val="20"/>
        <w:szCs w:val="20"/>
      </w:rPr>
    </w:lvl>
  </w:abstractNum>
  <w:abstractNum w:abstractNumId="15">
    <w:nsid w:val="0000000F"/>
    <w:multiLevelType w:val="multilevel"/>
    <w:tmpl w:val="0000000F"/>
    <w:name w:val="WW8Num21"/>
    <w:lvl w:ilvl="0">
      <w:start w:val="1"/>
      <w:numFmt w:val="bullet"/>
      <w:lvlText w:val=""/>
      <w:lvlJc w:val="left"/>
      <w:pPr>
        <w:tabs>
          <w:tab w:val="num" w:pos="360"/>
        </w:tabs>
        <w:ind w:left="360" w:hanging="360"/>
      </w:pPr>
      <w:rPr>
        <w:rFonts w:ascii="Symbol" w:hAnsi="Symbol" w:cs="Symbol"/>
        <w:color w:val="000000"/>
        <w:sz w:val="20"/>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0"/>
    <w:multiLevelType w:val="singleLevel"/>
    <w:tmpl w:val="00000010"/>
    <w:name w:val="WW8Num22"/>
    <w:lvl w:ilvl="0">
      <w:start w:val="1"/>
      <w:numFmt w:val="bullet"/>
      <w:lvlText w:val=""/>
      <w:lvlJc w:val="left"/>
      <w:pPr>
        <w:tabs>
          <w:tab w:val="num" w:pos="0"/>
        </w:tabs>
        <w:ind w:left="720" w:hanging="360"/>
      </w:pPr>
      <w:rPr>
        <w:rFonts w:ascii="Symbol" w:hAnsi="Symbol" w:cs="Symbol"/>
        <w:sz w:val="20"/>
        <w:szCs w:val="20"/>
      </w:rPr>
    </w:lvl>
  </w:abstractNum>
  <w:abstractNum w:abstractNumId="17">
    <w:nsid w:val="00000011"/>
    <w:multiLevelType w:val="singleLevel"/>
    <w:tmpl w:val="00000011"/>
    <w:name w:val="WW8Num23"/>
    <w:lvl w:ilvl="0">
      <w:start w:val="1"/>
      <w:numFmt w:val="bullet"/>
      <w:lvlText w:val=""/>
      <w:lvlJc w:val="left"/>
      <w:pPr>
        <w:tabs>
          <w:tab w:val="num" w:pos="360"/>
        </w:tabs>
        <w:ind w:left="360" w:hanging="360"/>
      </w:pPr>
      <w:rPr>
        <w:rFonts w:ascii="Symbol" w:hAnsi="Symbol" w:cs="Symbol"/>
        <w:color w:val="000000"/>
        <w:kern w:val="1"/>
        <w:sz w:val="20"/>
        <w:szCs w:val="20"/>
      </w:rPr>
    </w:lvl>
  </w:abstractNum>
  <w:abstractNum w:abstractNumId="18">
    <w:nsid w:val="00000012"/>
    <w:multiLevelType w:val="singleLevel"/>
    <w:tmpl w:val="00000012"/>
    <w:name w:val="WW8Num24"/>
    <w:lvl w:ilvl="0">
      <w:start w:val="1"/>
      <w:numFmt w:val="bullet"/>
      <w:lvlText w:val=""/>
      <w:lvlJc w:val="left"/>
      <w:pPr>
        <w:tabs>
          <w:tab w:val="num" w:pos="0"/>
        </w:tabs>
        <w:ind w:left="786" w:hanging="360"/>
      </w:pPr>
      <w:rPr>
        <w:rFonts w:ascii="Symbol" w:hAnsi="Symbol" w:cs="Symbol"/>
        <w:szCs w:val="26"/>
      </w:rPr>
    </w:lvl>
  </w:abstractNum>
  <w:abstractNum w:abstractNumId="19">
    <w:nsid w:val="00000013"/>
    <w:multiLevelType w:val="multilevel"/>
    <w:tmpl w:val="00000013"/>
    <w:name w:val="WW8Num25"/>
    <w:lvl w:ilvl="0">
      <w:start w:val="1"/>
      <w:numFmt w:val="bullet"/>
      <w:lvlText w:val=""/>
      <w:lvlJc w:val="left"/>
      <w:pPr>
        <w:tabs>
          <w:tab w:val="num" w:pos="720"/>
        </w:tabs>
        <w:ind w:left="720" w:hanging="360"/>
      </w:pPr>
      <w:rPr>
        <w:rFonts w:ascii="Symbol" w:hAnsi="Symbol" w:cs="Symbol"/>
        <w:color w:val="000000"/>
        <w:sz w:val="22"/>
        <w:szCs w:val="22"/>
      </w:rPr>
    </w:lvl>
    <w:lvl w:ilvl="1">
      <w:start w:val="5"/>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nsid w:val="00000014"/>
    <w:multiLevelType w:val="singleLevel"/>
    <w:tmpl w:val="00000014"/>
    <w:name w:val="WW8Num26"/>
    <w:lvl w:ilvl="0">
      <w:start w:val="1"/>
      <w:numFmt w:val="bullet"/>
      <w:lvlText w:val=""/>
      <w:lvlJc w:val="left"/>
      <w:pPr>
        <w:tabs>
          <w:tab w:val="num" w:pos="0"/>
        </w:tabs>
        <w:ind w:left="588" w:hanging="360"/>
      </w:pPr>
      <w:rPr>
        <w:rFonts w:ascii="Symbol" w:hAnsi="Symbol" w:cs="Symbol"/>
        <w:sz w:val="20"/>
        <w:szCs w:val="20"/>
      </w:rPr>
    </w:lvl>
  </w:abstractNum>
  <w:abstractNum w:abstractNumId="21">
    <w:nsid w:val="00000015"/>
    <w:multiLevelType w:val="singleLevel"/>
    <w:tmpl w:val="00000015"/>
    <w:name w:val="WW8Num27"/>
    <w:lvl w:ilvl="0">
      <w:start w:val="1"/>
      <w:numFmt w:val="bullet"/>
      <w:lvlText w:val=""/>
      <w:lvlJc w:val="left"/>
      <w:pPr>
        <w:tabs>
          <w:tab w:val="num" w:pos="0"/>
        </w:tabs>
        <w:ind w:left="765" w:hanging="360"/>
      </w:pPr>
      <w:rPr>
        <w:rFonts w:ascii="Symbol" w:hAnsi="Symbol" w:cs="Symbol"/>
        <w:sz w:val="20"/>
        <w:szCs w:val="20"/>
      </w:rPr>
    </w:lvl>
  </w:abstractNum>
  <w:abstractNum w:abstractNumId="22">
    <w:nsid w:val="00000016"/>
    <w:multiLevelType w:val="singleLevel"/>
    <w:tmpl w:val="00000016"/>
    <w:name w:val="WW8Num28"/>
    <w:lvl w:ilvl="0">
      <w:start w:val="1"/>
      <w:numFmt w:val="bullet"/>
      <w:lvlText w:val=""/>
      <w:lvlJc w:val="left"/>
      <w:pPr>
        <w:tabs>
          <w:tab w:val="num" w:pos="0"/>
        </w:tabs>
        <w:ind w:left="765" w:hanging="360"/>
      </w:pPr>
      <w:rPr>
        <w:rFonts w:ascii="Symbol" w:hAnsi="Symbol" w:cs="Symbol"/>
        <w:sz w:val="20"/>
        <w:szCs w:val="20"/>
      </w:rPr>
    </w:lvl>
  </w:abstractNum>
  <w:abstractNum w:abstractNumId="23">
    <w:nsid w:val="00000017"/>
    <w:multiLevelType w:val="singleLevel"/>
    <w:tmpl w:val="00000017"/>
    <w:name w:val="WW8Num29"/>
    <w:lvl w:ilvl="0">
      <w:start w:val="1"/>
      <w:numFmt w:val="bullet"/>
      <w:lvlText w:val=""/>
      <w:lvlJc w:val="left"/>
      <w:pPr>
        <w:tabs>
          <w:tab w:val="num" w:pos="0"/>
        </w:tabs>
        <w:ind w:left="765" w:hanging="360"/>
      </w:pPr>
      <w:rPr>
        <w:rFonts w:ascii="Symbol" w:hAnsi="Symbol" w:cs="Symbol"/>
        <w:sz w:val="20"/>
        <w:szCs w:val="20"/>
      </w:rPr>
    </w:lvl>
  </w:abstractNum>
  <w:abstractNum w:abstractNumId="24">
    <w:nsid w:val="00000018"/>
    <w:multiLevelType w:val="multilevel"/>
    <w:tmpl w:val="00000018"/>
    <w:name w:val="WW8Num30"/>
    <w:lvl w:ilvl="0">
      <w:start w:val="1"/>
      <w:numFmt w:val="bullet"/>
      <w:lvlText w:val=""/>
      <w:lvlJc w:val="left"/>
      <w:pPr>
        <w:tabs>
          <w:tab w:val="num" w:pos="360"/>
        </w:tabs>
        <w:ind w:left="360" w:hanging="360"/>
      </w:pPr>
      <w:rPr>
        <w:rFonts w:ascii="Symbol" w:hAnsi="Symbol" w:cs="Symbol"/>
        <w:color w:val="000000"/>
        <w:sz w:val="20"/>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9"/>
    <w:multiLevelType w:val="singleLevel"/>
    <w:tmpl w:val="00000019"/>
    <w:name w:val="WW8Num31"/>
    <w:lvl w:ilvl="0">
      <w:start w:val="1"/>
      <w:numFmt w:val="bullet"/>
      <w:lvlText w:val=""/>
      <w:lvlJc w:val="left"/>
      <w:pPr>
        <w:tabs>
          <w:tab w:val="num" w:pos="0"/>
        </w:tabs>
        <w:ind w:left="765" w:hanging="360"/>
      </w:pPr>
      <w:rPr>
        <w:rFonts w:ascii="Symbol" w:hAnsi="Symbol" w:cs="Symbol"/>
        <w:sz w:val="20"/>
        <w:szCs w:val="20"/>
      </w:rPr>
    </w:lvl>
  </w:abstractNum>
  <w:abstractNum w:abstractNumId="26">
    <w:nsid w:val="0000001A"/>
    <w:multiLevelType w:val="singleLevel"/>
    <w:tmpl w:val="0000001A"/>
    <w:name w:val="WW8Num32"/>
    <w:lvl w:ilvl="0">
      <w:start w:val="1"/>
      <w:numFmt w:val="bullet"/>
      <w:lvlText w:val=""/>
      <w:lvlJc w:val="left"/>
      <w:pPr>
        <w:tabs>
          <w:tab w:val="num" w:pos="0"/>
        </w:tabs>
        <w:ind w:left="720" w:hanging="360"/>
      </w:pPr>
      <w:rPr>
        <w:rFonts w:ascii="Symbol" w:hAnsi="Symbol" w:cs="Symbol"/>
        <w:sz w:val="20"/>
      </w:rPr>
    </w:lvl>
  </w:abstractNum>
  <w:abstractNum w:abstractNumId="27">
    <w:nsid w:val="0000001B"/>
    <w:multiLevelType w:val="singleLevel"/>
    <w:tmpl w:val="0000001B"/>
    <w:name w:val="WW8Num33"/>
    <w:lvl w:ilvl="0">
      <w:start w:val="1"/>
      <w:numFmt w:val="bullet"/>
      <w:lvlText w:val=""/>
      <w:lvlJc w:val="left"/>
      <w:pPr>
        <w:tabs>
          <w:tab w:val="num" w:pos="0"/>
        </w:tabs>
        <w:ind w:left="765" w:hanging="360"/>
      </w:pPr>
      <w:rPr>
        <w:rFonts w:ascii="Symbol" w:hAnsi="Symbol" w:cs="Symbol"/>
        <w:sz w:val="20"/>
        <w:szCs w:val="20"/>
      </w:rPr>
    </w:lvl>
  </w:abstractNum>
  <w:abstractNum w:abstractNumId="28">
    <w:nsid w:val="0000001C"/>
    <w:multiLevelType w:val="multilevel"/>
    <w:tmpl w:val="0000001C"/>
    <w:name w:val="WW8Num34"/>
    <w:lvl w:ilvl="0">
      <w:start w:val="1"/>
      <w:numFmt w:val="bullet"/>
      <w:lvlText w:val=""/>
      <w:lvlJc w:val="left"/>
      <w:pPr>
        <w:tabs>
          <w:tab w:val="num" w:pos="720"/>
        </w:tabs>
        <w:ind w:left="720" w:hanging="360"/>
      </w:pPr>
      <w:rPr>
        <w:rFonts w:ascii="Symbol" w:hAnsi="Symbol" w:cs="Symbol"/>
        <w:color w:val="000000"/>
        <w:sz w:val="20"/>
        <w:szCs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nsid w:val="0000001D"/>
    <w:multiLevelType w:val="singleLevel"/>
    <w:tmpl w:val="0000001D"/>
    <w:name w:val="WW8Num35"/>
    <w:lvl w:ilvl="0">
      <w:start w:val="1"/>
      <w:numFmt w:val="bullet"/>
      <w:lvlText w:val=""/>
      <w:lvlJc w:val="left"/>
      <w:pPr>
        <w:tabs>
          <w:tab w:val="num" w:pos="0"/>
        </w:tabs>
        <w:ind w:left="765" w:hanging="360"/>
      </w:pPr>
      <w:rPr>
        <w:rFonts w:ascii="Symbol" w:hAnsi="Symbol" w:cs="Symbol"/>
        <w:sz w:val="20"/>
        <w:szCs w:val="20"/>
      </w:rPr>
    </w:lvl>
  </w:abstractNum>
  <w:abstractNum w:abstractNumId="30">
    <w:nsid w:val="0000001E"/>
    <w:multiLevelType w:val="singleLevel"/>
    <w:tmpl w:val="0000001E"/>
    <w:name w:val="WW8Num37"/>
    <w:lvl w:ilvl="0">
      <w:start w:val="1"/>
      <w:numFmt w:val="bullet"/>
      <w:lvlText w:val=""/>
      <w:lvlJc w:val="left"/>
      <w:pPr>
        <w:tabs>
          <w:tab w:val="num" w:pos="0"/>
        </w:tabs>
        <w:ind w:left="765" w:hanging="360"/>
      </w:pPr>
      <w:rPr>
        <w:rFonts w:ascii="Symbol" w:hAnsi="Symbol" w:cs="Symbol"/>
        <w:sz w:val="20"/>
        <w:szCs w:val="20"/>
      </w:rPr>
    </w:lvl>
  </w:abstractNum>
  <w:abstractNum w:abstractNumId="31">
    <w:nsid w:val="0000001F"/>
    <w:multiLevelType w:val="singleLevel"/>
    <w:tmpl w:val="0000001F"/>
    <w:name w:val="WW8Num39"/>
    <w:lvl w:ilvl="0">
      <w:start w:val="1"/>
      <w:numFmt w:val="bullet"/>
      <w:lvlText w:val=""/>
      <w:lvlJc w:val="left"/>
      <w:pPr>
        <w:tabs>
          <w:tab w:val="num" w:pos="0"/>
        </w:tabs>
        <w:ind w:left="786" w:hanging="360"/>
      </w:pPr>
      <w:rPr>
        <w:rFonts w:ascii="Symbol" w:hAnsi="Symbol" w:cs="Symbol"/>
        <w:szCs w:val="26"/>
      </w:rPr>
    </w:lvl>
  </w:abstractNum>
  <w:abstractNum w:abstractNumId="32">
    <w:nsid w:val="00000020"/>
    <w:multiLevelType w:val="singleLevel"/>
    <w:tmpl w:val="00000020"/>
    <w:name w:val="WW8Num40"/>
    <w:lvl w:ilvl="0">
      <w:start w:val="1"/>
      <w:numFmt w:val="bullet"/>
      <w:lvlText w:val=""/>
      <w:lvlJc w:val="left"/>
      <w:pPr>
        <w:tabs>
          <w:tab w:val="num" w:pos="0"/>
        </w:tabs>
        <w:ind w:left="720" w:hanging="360"/>
      </w:pPr>
      <w:rPr>
        <w:rFonts w:ascii="Symbol" w:hAnsi="Symbol" w:cs="Symbol"/>
        <w:sz w:val="20"/>
        <w:szCs w:val="20"/>
      </w:rPr>
    </w:lvl>
  </w:abstractNum>
  <w:abstractNum w:abstractNumId="33">
    <w:nsid w:val="00000021"/>
    <w:multiLevelType w:val="singleLevel"/>
    <w:tmpl w:val="00000021"/>
    <w:name w:val="WW8Num41"/>
    <w:lvl w:ilvl="0">
      <w:start w:val="1"/>
      <w:numFmt w:val="bullet"/>
      <w:lvlText w:val=""/>
      <w:lvlJc w:val="left"/>
      <w:pPr>
        <w:tabs>
          <w:tab w:val="num" w:pos="0"/>
        </w:tabs>
        <w:ind w:left="780" w:hanging="360"/>
      </w:pPr>
      <w:rPr>
        <w:rFonts w:ascii="Symbol" w:hAnsi="Symbol" w:cs="Symbol"/>
        <w:sz w:val="20"/>
        <w:szCs w:val="20"/>
      </w:rPr>
    </w:lvl>
  </w:abstractNum>
  <w:abstractNum w:abstractNumId="34">
    <w:nsid w:val="00000023"/>
    <w:multiLevelType w:val="singleLevel"/>
    <w:tmpl w:val="00000023"/>
    <w:name w:val="WW8Num43"/>
    <w:lvl w:ilvl="0">
      <w:start w:val="1"/>
      <w:numFmt w:val="bullet"/>
      <w:lvlText w:val=""/>
      <w:lvlJc w:val="left"/>
      <w:pPr>
        <w:tabs>
          <w:tab w:val="num" w:pos="0"/>
        </w:tabs>
        <w:ind w:left="765" w:hanging="360"/>
      </w:pPr>
      <w:rPr>
        <w:rFonts w:ascii="Symbol" w:hAnsi="Symbol" w:cs="Symbol"/>
        <w:sz w:val="22"/>
        <w:szCs w:val="22"/>
      </w:rPr>
    </w:lvl>
  </w:abstractNum>
  <w:abstractNum w:abstractNumId="35">
    <w:nsid w:val="00000024"/>
    <w:multiLevelType w:val="singleLevel"/>
    <w:tmpl w:val="00000024"/>
    <w:name w:val="WW8Num45"/>
    <w:lvl w:ilvl="0">
      <w:start w:val="1"/>
      <w:numFmt w:val="bullet"/>
      <w:lvlText w:val=""/>
      <w:lvlJc w:val="left"/>
      <w:pPr>
        <w:tabs>
          <w:tab w:val="num" w:pos="0"/>
        </w:tabs>
        <w:ind w:left="720" w:hanging="360"/>
      </w:pPr>
      <w:rPr>
        <w:rFonts w:ascii="Symbol" w:hAnsi="Symbol" w:cs="Symbol"/>
        <w:sz w:val="20"/>
        <w:szCs w:val="20"/>
      </w:rPr>
    </w:lvl>
  </w:abstractNum>
  <w:abstractNum w:abstractNumId="36">
    <w:nsid w:val="00000025"/>
    <w:multiLevelType w:val="singleLevel"/>
    <w:tmpl w:val="00000025"/>
    <w:name w:val="WW8Num46"/>
    <w:lvl w:ilvl="0">
      <w:start w:val="1"/>
      <w:numFmt w:val="bullet"/>
      <w:lvlText w:val=""/>
      <w:lvlJc w:val="left"/>
      <w:pPr>
        <w:tabs>
          <w:tab w:val="num" w:pos="0"/>
        </w:tabs>
        <w:ind w:left="420" w:hanging="360"/>
      </w:pPr>
      <w:rPr>
        <w:rFonts w:ascii="Symbol" w:hAnsi="Symbol" w:cs="Symbol"/>
        <w:sz w:val="20"/>
        <w:szCs w:val="20"/>
      </w:rPr>
    </w:lvl>
  </w:abstractNum>
  <w:abstractNum w:abstractNumId="37">
    <w:nsid w:val="00000026"/>
    <w:multiLevelType w:val="singleLevel"/>
    <w:tmpl w:val="00000026"/>
    <w:name w:val="WW8Num47"/>
    <w:lvl w:ilvl="0">
      <w:start w:val="1"/>
      <w:numFmt w:val="bullet"/>
      <w:lvlText w:val=""/>
      <w:lvlJc w:val="left"/>
      <w:pPr>
        <w:tabs>
          <w:tab w:val="num" w:pos="0"/>
        </w:tabs>
        <w:ind w:left="1400" w:hanging="360"/>
      </w:pPr>
      <w:rPr>
        <w:rFonts w:ascii="Symbol" w:hAnsi="Symbol" w:cs="Symbol"/>
      </w:rPr>
    </w:lvl>
  </w:abstractNum>
  <w:abstractNum w:abstractNumId="38">
    <w:nsid w:val="00000027"/>
    <w:multiLevelType w:val="singleLevel"/>
    <w:tmpl w:val="00000027"/>
    <w:name w:val="WW8Num48"/>
    <w:lvl w:ilvl="0">
      <w:start w:val="1"/>
      <w:numFmt w:val="bullet"/>
      <w:lvlText w:val=""/>
      <w:lvlJc w:val="left"/>
      <w:pPr>
        <w:tabs>
          <w:tab w:val="num" w:pos="0"/>
        </w:tabs>
        <w:ind w:left="765" w:hanging="360"/>
      </w:pPr>
      <w:rPr>
        <w:rFonts w:ascii="Symbol" w:hAnsi="Symbol" w:cs="Symbol"/>
        <w:sz w:val="20"/>
        <w:szCs w:val="20"/>
      </w:rPr>
    </w:lvl>
  </w:abstractNum>
  <w:abstractNum w:abstractNumId="39">
    <w:nsid w:val="00000028"/>
    <w:multiLevelType w:val="singleLevel"/>
    <w:tmpl w:val="00000028"/>
    <w:lvl w:ilvl="0">
      <w:numFmt w:val="bullet"/>
      <w:lvlText w:val=""/>
      <w:lvlJc w:val="left"/>
      <w:pPr>
        <w:tabs>
          <w:tab w:val="num" w:pos="0"/>
        </w:tabs>
        <w:ind w:left="840" w:hanging="360"/>
      </w:pPr>
      <w:rPr>
        <w:rFonts w:ascii="Symbol" w:hAnsi="Symbol" w:cs="Symbol"/>
        <w:sz w:val="16"/>
        <w:szCs w:val="22"/>
        <w:lang w:eastAsia="en-US"/>
      </w:rPr>
    </w:lvl>
  </w:abstractNum>
  <w:abstractNum w:abstractNumId="40">
    <w:nsid w:val="00000029"/>
    <w:multiLevelType w:val="singleLevel"/>
    <w:tmpl w:val="00000029"/>
    <w:lvl w:ilvl="0">
      <w:numFmt w:val="bullet"/>
      <w:lvlText w:val=""/>
      <w:lvlJc w:val="left"/>
      <w:pPr>
        <w:tabs>
          <w:tab w:val="num" w:pos="720"/>
        </w:tabs>
        <w:ind w:left="720" w:hanging="360"/>
      </w:pPr>
      <w:rPr>
        <w:rFonts w:ascii="Symbol" w:hAnsi="Symbol" w:cs="Symbol"/>
        <w:sz w:val="22"/>
        <w:szCs w:val="22"/>
      </w:rPr>
    </w:lvl>
  </w:abstractNum>
  <w:abstractNum w:abstractNumId="41">
    <w:nsid w:val="0000002A"/>
    <w:multiLevelType w:val="singleLevel"/>
    <w:tmpl w:val="0000002A"/>
    <w:lvl w:ilvl="0">
      <w:numFmt w:val="bullet"/>
      <w:lvlText w:val=""/>
      <w:lvlJc w:val="left"/>
      <w:pPr>
        <w:tabs>
          <w:tab w:val="num" w:pos="720"/>
        </w:tabs>
        <w:ind w:left="720" w:hanging="360"/>
      </w:pPr>
      <w:rPr>
        <w:rFonts w:ascii="Symbol" w:hAnsi="Symbol" w:cs="Symbol"/>
        <w:sz w:val="20"/>
        <w:szCs w:val="20"/>
      </w:rPr>
    </w:lvl>
  </w:abstractNum>
  <w:abstractNum w:abstractNumId="42">
    <w:nsid w:val="0000002B"/>
    <w:multiLevelType w:val="singleLevel"/>
    <w:tmpl w:val="0000002B"/>
    <w:lvl w:ilvl="0">
      <w:numFmt w:val="bullet"/>
      <w:lvlText w:val=""/>
      <w:lvlJc w:val="left"/>
      <w:pPr>
        <w:tabs>
          <w:tab w:val="num" w:pos="720"/>
        </w:tabs>
        <w:ind w:left="720" w:hanging="360"/>
      </w:pPr>
      <w:rPr>
        <w:rFonts w:ascii="Symbol" w:hAnsi="Symbol" w:cs="Symbol"/>
        <w:sz w:val="20"/>
        <w:szCs w:val="20"/>
      </w:rPr>
    </w:lvl>
  </w:abstractNum>
  <w:abstractNum w:abstractNumId="43">
    <w:nsid w:val="0000002C"/>
    <w:multiLevelType w:val="multilevel"/>
    <w:tmpl w:val="0000002C"/>
    <w:lvl w:ilvl="0">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2D"/>
    <w:multiLevelType w:val="multilevel"/>
    <w:tmpl w:val="0000002D"/>
    <w:lvl w:ilvl="0">
      <w:numFmt w:val="bullet"/>
      <w:lvlText w:val=""/>
      <w:lvlJc w:val="left"/>
      <w:pPr>
        <w:tabs>
          <w:tab w:val="num" w:pos="720"/>
        </w:tabs>
        <w:ind w:left="720" w:hanging="360"/>
      </w:pPr>
      <w:rPr>
        <w:rFonts w:ascii="Symbol" w:hAnsi="Symbol" w:cs="Symbol"/>
        <w:sz w:val="20"/>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32"/>
    <w:multiLevelType w:val="multilevel"/>
    <w:tmpl w:val="00000032"/>
    <w:lvl w:ilvl="0">
      <w:start w:val="1"/>
      <w:numFmt w:val="decimal"/>
      <w:lvlText w:val="%1."/>
      <w:lvlJc w:val="left"/>
      <w:pPr>
        <w:tabs>
          <w:tab w:val="num" w:pos="360"/>
        </w:tabs>
        <w:ind w:left="360" w:hanging="360"/>
      </w:pPr>
      <w:rPr>
        <w:i w:val="0"/>
        <w:szCs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4C51AFA"/>
    <w:multiLevelType w:val="hybridMultilevel"/>
    <w:tmpl w:val="DB1AF094"/>
    <w:lvl w:ilvl="0" w:tplc="E896893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07851C4C"/>
    <w:multiLevelType w:val="hybridMultilevel"/>
    <w:tmpl w:val="8084E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BA60ABD"/>
    <w:multiLevelType w:val="hybridMultilevel"/>
    <w:tmpl w:val="26608D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0CF13474"/>
    <w:multiLevelType w:val="multilevel"/>
    <w:tmpl w:val="74822C8C"/>
    <w:lvl w:ilvl="0">
      <w:start w:val="1"/>
      <w:numFmt w:val="decimal"/>
      <w:lvlText w:val="%1."/>
      <w:lvlJc w:val="left"/>
      <w:pPr>
        <w:ind w:left="1080" w:hanging="360"/>
      </w:pPr>
      <w:rPr>
        <w:rFonts w:cs="Times New Roman" w:hint="default"/>
      </w:rPr>
    </w:lvl>
    <w:lvl w:ilvl="1">
      <w:start w:val="3"/>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0">
    <w:nsid w:val="0EB60FF6"/>
    <w:multiLevelType w:val="hybridMultilevel"/>
    <w:tmpl w:val="1CE831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11B74C3D"/>
    <w:multiLevelType w:val="hybridMultilevel"/>
    <w:tmpl w:val="01BE30CA"/>
    <w:lvl w:ilvl="0" w:tplc="245419A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2">
    <w:nsid w:val="1417674B"/>
    <w:multiLevelType w:val="hybridMultilevel"/>
    <w:tmpl w:val="A886BC2E"/>
    <w:lvl w:ilvl="0" w:tplc="0896CA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6520852"/>
    <w:multiLevelType w:val="hybridMultilevel"/>
    <w:tmpl w:val="AAD0A1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167B278A"/>
    <w:multiLevelType w:val="hybridMultilevel"/>
    <w:tmpl w:val="41B64358"/>
    <w:lvl w:ilvl="0" w:tplc="BB5EB81E">
      <w:start w:val="1"/>
      <w:numFmt w:val="decimal"/>
      <w:lvlText w:val="%1."/>
      <w:lvlJc w:val="left"/>
      <w:pPr>
        <w:tabs>
          <w:tab w:val="num" w:pos="2028"/>
        </w:tabs>
        <w:ind w:left="2028" w:hanging="13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17E85B04"/>
    <w:multiLevelType w:val="hybridMultilevel"/>
    <w:tmpl w:val="C8B2FC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17FE1EAC"/>
    <w:multiLevelType w:val="hybridMultilevel"/>
    <w:tmpl w:val="B478E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19E7740A"/>
    <w:multiLevelType w:val="hybridMultilevel"/>
    <w:tmpl w:val="E39ECE8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8">
    <w:nsid w:val="19EC2462"/>
    <w:multiLevelType w:val="hybridMultilevel"/>
    <w:tmpl w:val="D682B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1AFC6407"/>
    <w:multiLevelType w:val="hybridMultilevel"/>
    <w:tmpl w:val="333E5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1C632ECC"/>
    <w:multiLevelType w:val="hybridMultilevel"/>
    <w:tmpl w:val="242AA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204B1C70"/>
    <w:multiLevelType w:val="hybridMultilevel"/>
    <w:tmpl w:val="41802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3843AB2"/>
    <w:multiLevelType w:val="hybridMultilevel"/>
    <w:tmpl w:val="5E960FD8"/>
    <w:lvl w:ilvl="0" w:tplc="1204828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9E72BFC"/>
    <w:multiLevelType w:val="hybridMultilevel"/>
    <w:tmpl w:val="E0B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27F6821"/>
    <w:multiLevelType w:val="hybridMultilevel"/>
    <w:tmpl w:val="5908167C"/>
    <w:lvl w:ilvl="0" w:tplc="FFFFFFFF">
      <w:start w:val="4"/>
      <w:numFmt w:val="upperRoman"/>
      <w:lvlText w:val="%1."/>
      <w:lvlJc w:val="left"/>
      <w:pPr>
        <w:tabs>
          <w:tab w:val="num" w:pos="1429"/>
        </w:tabs>
        <w:ind w:left="1429" w:hanging="7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5">
    <w:nsid w:val="33F212FE"/>
    <w:multiLevelType w:val="hybridMultilevel"/>
    <w:tmpl w:val="7AB01E0C"/>
    <w:lvl w:ilvl="0" w:tplc="302C5F7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6AC3622"/>
    <w:multiLevelType w:val="hybridMultilevel"/>
    <w:tmpl w:val="DD883178"/>
    <w:lvl w:ilvl="0" w:tplc="245419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BAE4E0B"/>
    <w:multiLevelType w:val="hybridMultilevel"/>
    <w:tmpl w:val="F050B19A"/>
    <w:lvl w:ilvl="0" w:tplc="6308A622">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CAF4DFE"/>
    <w:multiLevelType w:val="hybridMultilevel"/>
    <w:tmpl w:val="8006F51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9">
    <w:nsid w:val="3DCE5581"/>
    <w:multiLevelType w:val="hybridMultilevel"/>
    <w:tmpl w:val="F0B853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3ED36DA8"/>
    <w:multiLevelType w:val="hybridMultilevel"/>
    <w:tmpl w:val="F2927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F630A8B"/>
    <w:multiLevelType w:val="hybridMultilevel"/>
    <w:tmpl w:val="EAD47752"/>
    <w:lvl w:ilvl="0" w:tplc="86FE2514">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
    <w:nsid w:val="410D3FCE"/>
    <w:multiLevelType w:val="hybridMultilevel"/>
    <w:tmpl w:val="238E4378"/>
    <w:lvl w:ilvl="0" w:tplc="1B6C80B6">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3">
    <w:nsid w:val="4123109D"/>
    <w:multiLevelType w:val="hybridMultilevel"/>
    <w:tmpl w:val="B3E049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nsid w:val="41A63DDC"/>
    <w:multiLevelType w:val="hybridMultilevel"/>
    <w:tmpl w:val="C3CAB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2672332"/>
    <w:multiLevelType w:val="hybridMultilevel"/>
    <w:tmpl w:val="BC8CB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35730E7"/>
    <w:multiLevelType w:val="hybridMultilevel"/>
    <w:tmpl w:val="A3FEE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50E80E76"/>
    <w:multiLevelType w:val="hybridMultilevel"/>
    <w:tmpl w:val="B58EA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51E87145"/>
    <w:multiLevelType w:val="hybridMultilevel"/>
    <w:tmpl w:val="CEDED080"/>
    <w:lvl w:ilvl="0" w:tplc="04190001">
      <w:start w:val="1"/>
      <w:numFmt w:val="bullet"/>
      <w:lvlText w:val=""/>
      <w:lvlJc w:val="left"/>
      <w:pPr>
        <w:tabs>
          <w:tab w:val="num" w:pos="500"/>
        </w:tabs>
        <w:ind w:left="500" w:hanging="360"/>
      </w:pPr>
      <w:rPr>
        <w:rFonts w:ascii="Symbol" w:hAnsi="Symbol" w:hint="default"/>
      </w:rPr>
    </w:lvl>
    <w:lvl w:ilvl="1" w:tplc="04190003">
      <w:start w:val="1"/>
      <w:numFmt w:val="bullet"/>
      <w:pStyle w:val="2"/>
      <w:lvlText w:val="o"/>
      <w:lvlJc w:val="left"/>
      <w:pPr>
        <w:tabs>
          <w:tab w:val="num" w:pos="1220"/>
        </w:tabs>
        <w:ind w:left="1220" w:hanging="360"/>
      </w:pPr>
      <w:rPr>
        <w:rFonts w:ascii="Courier New" w:hAnsi="Courier New" w:cs="Courier New" w:hint="default"/>
      </w:rPr>
    </w:lvl>
    <w:lvl w:ilvl="2" w:tplc="04190005" w:tentative="1">
      <w:start w:val="1"/>
      <w:numFmt w:val="bullet"/>
      <w:lvlText w:val=""/>
      <w:lvlJc w:val="left"/>
      <w:pPr>
        <w:tabs>
          <w:tab w:val="num" w:pos="1940"/>
        </w:tabs>
        <w:ind w:left="1940" w:hanging="360"/>
      </w:pPr>
      <w:rPr>
        <w:rFonts w:ascii="Wingdings" w:hAnsi="Wingdings" w:hint="default"/>
      </w:rPr>
    </w:lvl>
    <w:lvl w:ilvl="3" w:tplc="04190001" w:tentative="1">
      <w:start w:val="1"/>
      <w:numFmt w:val="bullet"/>
      <w:pStyle w:val="4"/>
      <w:lvlText w:val=""/>
      <w:lvlJc w:val="left"/>
      <w:pPr>
        <w:tabs>
          <w:tab w:val="num" w:pos="2660"/>
        </w:tabs>
        <w:ind w:left="2660" w:hanging="360"/>
      </w:pPr>
      <w:rPr>
        <w:rFonts w:ascii="Symbol" w:hAnsi="Symbol" w:hint="default"/>
      </w:rPr>
    </w:lvl>
    <w:lvl w:ilvl="4" w:tplc="04190003" w:tentative="1">
      <w:start w:val="1"/>
      <w:numFmt w:val="bullet"/>
      <w:lvlText w:val="o"/>
      <w:lvlJc w:val="left"/>
      <w:pPr>
        <w:tabs>
          <w:tab w:val="num" w:pos="3380"/>
        </w:tabs>
        <w:ind w:left="3380" w:hanging="360"/>
      </w:pPr>
      <w:rPr>
        <w:rFonts w:ascii="Courier New" w:hAnsi="Courier New" w:cs="Courier New" w:hint="default"/>
      </w:rPr>
    </w:lvl>
    <w:lvl w:ilvl="5" w:tplc="04190005" w:tentative="1">
      <w:start w:val="1"/>
      <w:numFmt w:val="bullet"/>
      <w:lvlText w:val=""/>
      <w:lvlJc w:val="left"/>
      <w:pPr>
        <w:tabs>
          <w:tab w:val="num" w:pos="4100"/>
        </w:tabs>
        <w:ind w:left="4100" w:hanging="360"/>
      </w:pPr>
      <w:rPr>
        <w:rFonts w:ascii="Wingdings" w:hAnsi="Wingdings" w:hint="default"/>
      </w:rPr>
    </w:lvl>
    <w:lvl w:ilvl="6" w:tplc="04190001" w:tentative="1">
      <w:start w:val="1"/>
      <w:numFmt w:val="bullet"/>
      <w:lvlText w:val=""/>
      <w:lvlJc w:val="left"/>
      <w:pPr>
        <w:tabs>
          <w:tab w:val="num" w:pos="4820"/>
        </w:tabs>
        <w:ind w:left="4820" w:hanging="360"/>
      </w:pPr>
      <w:rPr>
        <w:rFonts w:ascii="Symbol" w:hAnsi="Symbol" w:hint="default"/>
      </w:rPr>
    </w:lvl>
    <w:lvl w:ilvl="7" w:tplc="04190003" w:tentative="1">
      <w:start w:val="1"/>
      <w:numFmt w:val="bullet"/>
      <w:lvlText w:val="o"/>
      <w:lvlJc w:val="left"/>
      <w:pPr>
        <w:tabs>
          <w:tab w:val="num" w:pos="5540"/>
        </w:tabs>
        <w:ind w:left="5540" w:hanging="360"/>
      </w:pPr>
      <w:rPr>
        <w:rFonts w:ascii="Courier New" w:hAnsi="Courier New" w:cs="Courier New" w:hint="default"/>
      </w:rPr>
    </w:lvl>
    <w:lvl w:ilvl="8" w:tplc="04190005" w:tentative="1">
      <w:start w:val="1"/>
      <w:numFmt w:val="bullet"/>
      <w:lvlText w:val=""/>
      <w:lvlJc w:val="left"/>
      <w:pPr>
        <w:tabs>
          <w:tab w:val="num" w:pos="6260"/>
        </w:tabs>
        <w:ind w:left="6260" w:hanging="360"/>
      </w:pPr>
      <w:rPr>
        <w:rFonts w:ascii="Wingdings" w:hAnsi="Wingdings" w:hint="default"/>
      </w:rPr>
    </w:lvl>
  </w:abstractNum>
  <w:abstractNum w:abstractNumId="79">
    <w:nsid w:val="52CF15F5"/>
    <w:multiLevelType w:val="hybridMultilevel"/>
    <w:tmpl w:val="3DD465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546311D8"/>
    <w:multiLevelType w:val="hybridMultilevel"/>
    <w:tmpl w:val="6D20E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63B5B3C"/>
    <w:multiLevelType w:val="hybridMultilevel"/>
    <w:tmpl w:val="B23C58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5AEC4F6D"/>
    <w:multiLevelType w:val="hybridMultilevel"/>
    <w:tmpl w:val="4C001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F6F65E8"/>
    <w:multiLevelType w:val="hybridMultilevel"/>
    <w:tmpl w:val="7EDAF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63A632D9"/>
    <w:multiLevelType w:val="hybridMultilevel"/>
    <w:tmpl w:val="E6AAA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76605C3"/>
    <w:multiLevelType w:val="hybridMultilevel"/>
    <w:tmpl w:val="88BE579C"/>
    <w:lvl w:ilvl="0" w:tplc="989C3AD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6">
    <w:nsid w:val="6948419C"/>
    <w:multiLevelType w:val="hybridMultilevel"/>
    <w:tmpl w:val="2A10E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9F231A2"/>
    <w:multiLevelType w:val="hybridMultilevel"/>
    <w:tmpl w:val="70DC1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3834270"/>
    <w:multiLevelType w:val="hybridMultilevel"/>
    <w:tmpl w:val="F93C08AC"/>
    <w:lvl w:ilvl="0" w:tplc="60809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6E220B6"/>
    <w:multiLevelType w:val="hybridMultilevel"/>
    <w:tmpl w:val="D832B8BE"/>
    <w:lvl w:ilvl="0" w:tplc="04190001">
      <w:start w:val="1"/>
      <w:numFmt w:val="bullet"/>
      <w:lvlText w:val=""/>
      <w:lvlJc w:val="left"/>
      <w:pPr>
        <w:ind w:left="440" w:hanging="360"/>
      </w:pPr>
      <w:rPr>
        <w:rFonts w:ascii="Symbol" w:hAnsi="Symbol"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90">
    <w:nsid w:val="7B7873BB"/>
    <w:multiLevelType w:val="hybridMultilevel"/>
    <w:tmpl w:val="23BEB78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78"/>
  </w:num>
  <w:num w:numId="2">
    <w:abstractNumId w:val="85"/>
  </w:num>
  <w:num w:numId="3">
    <w:abstractNumId w:val="72"/>
  </w:num>
  <w:num w:numId="4">
    <w:abstractNumId w:val="70"/>
  </w:num>
  <w:num w:numId="5">
    <w:abstractNumId w:val="66"/>
  </w:num>
  <w:num w:numId="6">
    <w:abstractNumId w:val="51"/>
  </w:num>
  <w:num w:numId="7">
    <w:abstractNumId w:val="61"/>
  </w:num>
  <w:num w:numId="8">
    <w:abstractNumId w:val="52"/>
  </w:num>
  <w:num w:numId="9">
    <w:abstractNumId w:val="80"/>
  </w:num>
  <w:num w:numId="10">
    <w:abstractNumId w:val="65"/>
  </w:num>
  <w:num w:numId="11">
    <w:abstractNumId w:val="62"/>
  </w:num>
  <w:num w:numId="12">
    <w:abstractNumId w:val="86"/>
  </w:num>
  <w:num w:numId="13">
    <w:abstractNumId w:val="89"/>
  </w:num>
  <w:num w:numId="14">
    <w:abstractNumId w:val="74"/>
  </w:num>
  <w:num w:numId="15">
    <w:abstractNumId w:val="84"/>
  </w:num>
  <w:num w:numId="16">
    <w:abstractNumId w:val="49"/>
  </w:num>
  <w:num w:numId="17">
    <w:abstractNumId w:val="64"/>
  </w:num>
  <w:num w:numId="18">
    <w:abstractNumId w:val="81"/>
  </w:num>
  <w:num w:numId="19">
    <w:abstractNumId w:val="47"/>
  </w:num>
  <w:num w:numId="20">
    <w:abstractNumId w:val="54"/>
  </w:num>
  <w:num w:numId="21">
    <w:abstractNumId w:val="0"/>
    <w:lvlOverride w:ilvl="0">
      <w:lvl w:ilvl="0">
        <w:numFmt w:val="bullet"/>
        <w:lvlText w:val="-"/>
        <w:legacy w:legacy="1" w:legacySpace="0" w:legacyIndent="158"/>
        <w:lvlJc w:val="left"/>
        <w:rPr>
          <w:rFonts w:ascii="Times New Roman" w:hAnsi="Times New Roman" w:cs="Times New Roman" w:hint="default"/>
        </w:rPr>
      </w:lvl>
    </w:lvlOverride>
  </w:num>
  <w:num w:numId="22">
    <w:abstractNumId w:val="46"/>
  </w:num>
  <w:num w:numId="23">
    <w:abstractNumId w:val="77"/>
  </w:num>
  <w:num w:numId="24">
    <w:abstractNumId w:val="16"/>
  </w:num>
  <w:num w:numId="25">
    <w:abstractNumId w:val="20"/>
  </w:num>
  <w:num w:numId="26">
    <w:abstractNumId w:val="3"/>
  </w:num>
  <w:num w:numId="27">
    <w:abstractNumId w:val="4"/>
  </w:num>
  <w:num w:numId="28">
    <w:abstractNumId w:val="6"/>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7"/>
  </w:num>
  <w:num w:numId="38">
    <w:abstractNumId w:val="19"/>
  </w:num>
  <w:num w:numId="39">
    <w:abstractNumId w:val="21"/>
  </w:num>
  <w:num w:numId="40">
    <w:abstractNumId w:val="22"/>
  </w:num>
  <w:num w:numId="41">
    <w:abstractNumId w:val="23"/>
  </w:num>
  <w:num w:numId="42">
    <w:abstractNumId w:val="24"/>
  </w:num>
  <w:num w:numId="43">
    <w:abstractNumId w:val="25"/>
  </w:num>
  <w:num w:numId="44">
    <w:abstractNumId w:val="26"/>
  </w:num>
  <w:num w:numId="45">
    <w:abstractNumId w:val="27"/>
  </w:num>
  <w:num w:numId="46">
    <w:abstractNumId w:val="28"/>
  </w:num>
  <w:num w:numId="47">
    <w:abstractNumId w:val="29"/>
  </w:num>
  <w:num w:numId="48">
    <w:abstractNumId w:val="30"/>
  </w:num>
  <w:num w:numId="49">
    <w:abstractNumId w:val="32"/>
  </w:num>
  <w:num w:numId="50">
    <w:abstractNumId w:val="33"/>
  </w:num>
  <w:num w:numId="51">
    <w:abstractNumId w:val="35"/>
  </w:num>
  <w:num w:numId="52">
    <w:abstractNumId w:val="36"/>
  </w:num>
  <w:num w:numId="53">
    <w:abstractNumId w:val="37"/>
  </w:num>
  <w:num w:numId="54">
    <w:abstractNumId w:val="38"/>
  </w:num>
  <w:num w:numId="55">
    <w:abstractNumId w:val="39"/>
  </w:num>
  <w:num w:numId="56">
    <w:abstractNumId w:val="40"/>
  </w:num>
  <w:num w:numId="57">
    <w:abstractNumId w:val="41"/>
  </w:num>
  <w:num w:numId="58">
    <w:abstractNumId w:val="42"/>
  </w:num>
  <w:num w:numId="59">
    <w:abstractNumId w:val="43"/>
  </w:num>
  <w:num w:numId="60">
    <w:abstractNumId w:val="44"/>
  </w:num>
  <w:num w:numId="61">
    <w:abstractNumId w:val="45"/>
  </w:num>
  <w:num w:numId="62">
    <w:abstractNumId w:val="87"/>
  </w:num>
  <w:num w:numId="63">
    <w:abstractNumId w:val="82"/>
  </w:num>
  <w:num w:numId="64">
    <w:abstractNumId w:val="63"/>
  </w:num>
  <w:num w:numId="65">
    <w:abstractNumId w:val="67"/>
  </w:num>
  <w:num w:numId="66">
    <w:abstractNumId w:val="69"/>
  </w:num>
  <w:num w:numId="67">
    <w:abstractNumId w:val="1"/>
  </w:num>
  <w:num w:numId="68">
    <w:abstractNumId w:val="90"/>
  </w:num>
  <w:num w:numId="69">
    <w:abstractNumId w:val="57"/>
  </w:num>
  <w:num w:numId="70">
    <w:abstractNumId w:val="68"/>
  </w:num>
  <w:num w:numId="71">
    <w:abstractNumId w:val="50"/>
  </w:num>
  <w:num w:numId="72">
    <w:abstractNumId w:val="55"/>
  </w:num>
  <w:num w:numId="73">
    <w:abstractNumId w:val="75"/>
  </w:num>
  <w:num w:numId="74">
    <w:abstractNumId w:val="83"/>
  </w:num>
  <w:num w:numId="75">
    <w:abstractNumId w:val="59"/>
  </w:num>
  <w:num w:numId="76">
    <w:abstractNumId w:val="58"/>
  </w:num>
  <w:num w:numId="77">
    <w:abstractNumId w:val="79"/>
  </w:num>
  <w:num w:numId="78">
    <w:abstractNumId w:val="60"/>
  </w:num>
  <w:num w:numId="79">
    <w:abstractNumId w:val="76"/>
  </w:num>
  <w:num w:numId="80">
    <w:abstractNumId w:val="56"/>
  </w:num>
  <w:num w:numId="81">
    <w:abstractNumId w:val="48"/>
  </w:num>
  <w:num w:numId="82">
    <w:abstractNumId w:val="88"/>
  </w:num>
  <w:num w:numId="83">
    <w:abstractNumId w:val="71"/>
  </w:num>
  <w:num w:numId="84">
    <w:abstractNumId w:val="53"/>
  </w:num>
  <w:num w:numId="85">
    <w:abstractNumId w:val="7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2E78"/>
    <w:rsid w:val="00035BFC"/>
    <w:rsid w:val="00037C8D"/>
    <w:rsid w:val="0006312C"/>
    <w:rsid w:val="00071E3B"/>
    <w:rsid w:val="00073D66"/>
    <w:rsid w:val="00081A6E"/>
    <w:rsid w:val="00085FB1"/>
    <w:rsid w:val="0009737E"/>
    <w:rsid w:val="000A1517"/>
    <w:rsid w:val="000A50CD"/>
    <w:rsid w:val="000C1093"/>
    <w:rsid w:val="000C3140"/>
    <w:rsid w:val="000C387E"/>
    <w:rsid w:val="000C7CF0"/>
    <w:rsid w:val="000D24C5"/>
    <w:rsid w:val="000D4056"/>
    <w:rsid w:val="000F08E5"/>
    <w:rsid w:val="000F2D66"/>
    <w:rsid w:val="000F2DEB"/>
    <w:rsid w:val="0010268A"/>
    <w:rsid w:val="0011190B"/>
    <w:rsid w:val="00127B41"/>
    <w:rsid w:val="00145435"/>
    <w:rsid w:val="00145E79"/>
    <w:rsid w:val="0015532D"/>
    <w:rsid w:val="0016303B"/>
    <w:rsid w:val="00170A9A"/>
    <w:rsid w:val="001734E5"/>
    <w:rsid w:val="00195FCE"/>
    <w:rsid w:val="001B1241"/>
    <w:rsid w:val="001C1109"/>
    <w:rsid w:val="001D2113"/>
    <w:rsid w:val="001D2FA6"/>
    <w:rsid w:val="001E0AED"/>
    <w:rsid w:val="001E7B99"/>
    <w:rsid w:val="001F1812"/>
    <w:rsid w:val="001F4070"/>
    <w:rsid w:val="001F57B7"/>
    <w:rsid w:val="002022DE"/>
    <w:rsid w:val="002052AC"/>
    <w:rsid w:val="00220D6A"/>
    <w:rsid w:val="00245293"/>
    <w:rsid w:val="00253B71"/>
    <w:rsid w:val="0025748A"/>
    <w:rsid w:val="0027591B"/>
    <w:rsid w:val="00283EE5"/>
    <w:rsid w:val="00284A0B"/>
    <w:rsid w:val="002B112B"/>
    <w:rsid w:val="002D2E61"/>
    <w:rsid w:val="002E26B9"/>
    <w:rsid w:val="00312E78"/>
    <w:rsid w:val="00335C70"/>
    <w:rsid w:val="0033794D"/>
    <w:rsid w:val="00352307"/>
    <w:rsid w:val="00357E9B"/>
    <w:rsid w:val="0036233C"/>
    <w:rsid w:val="003726D4"/>
    <w:rsid w:val="00392713"/>
    <w:rsid w:val="0039620D"/>
    <w:rsid w:val="00396AC6"/>
    <w:rsid w:val="003B1644"/>
    <w:rsid w:val="003B63C2"/>
    <w:rsid w:val="003E5E13"/>
    <w:rsid w:val="003E6875"/>
    <w:rsid w:val="003F619A"/>
    <w:rsid w:val="00402423"/>
    <w:rsid w:val="004201EF"/>
    <w:rsid w:val="00430B8F"/>
    <w:rsid w:val="004329D3"/>
    <w:rsid w:val="00442D4F"/>
    <w:rsid w:val="00454548"/>
    <w:rsid w:val="00480E58"/>
    <w:rsid w:val="004C5855"/>
    <w:rsid w:val="004E6914"/>
    <w:rsid w:val="004E73FA"/>
    <w:rsid w:val="004F5BBB"/>
    <w:rsid w:val="00553DE1"/>
    <w:rsid w:val="00580176"/>
    <w:rsid w:val="00593911"/>
    <w:rsid w:val="005C6C66"/>
    <w:rsid w:val="005D383D"/>
    <w:rsid w:val="005D4BC5"/>
    <w:rsid w:val="005E7EBF"/>
    <w:rsid w:val="005F7752"/>
    <w:rsid w:val="0061154E"/>
    <w:rsid w:val="00627085"/>
    <w:rsid w:val="006648A7"/>
    <w:rsid w:val="00686716"/>
    <w:rsid w:val="006A1D6C"/>
    <w:rsid w:val="006A674B"/>
    <w:rsid w:val="006D1F87"/>
    <w:rsid w:val="006F78DB"/>
    <w:rsid w:val="0072383A"/>
    <w:rsid w:val="00726BAC"/>
    <w:rsid w:val="00745B0E"/>
    <w:rsid w:val="00755835"/>
    <w:rsid w:val="00764C06"/>
    <w:rsid w:val="00772D1E"/>
    <w:rsid w:val="007749AC"/>
    <w:rsid w:val="00775C8B"/>
    <w:rsid w:val="0077674E"/>
    <w:rsid w:val="007916FB"/>
    <w:rsid w:val="007B039C"/>
    <w:rsid w:val="007B4AA1"/>
    <w:rsid w:val="007C5CBD"/>
    <w:rsid w:val="007C779E"/>
    <w:rsid w:val="007D44CC"/>
    <w:rsid w:val="007D52EB"/>
    <w:rsid w:val="007E4715"/>
    <w:rsid w:val="007F308A"/>
    <w:rsid w:val="00824B95"/>
    <w:rsid w:val="00827F0E"/>
    <w:rsid w:val="008305B9"/>
    <w:rsid w:val="00846ED3"/>
    <w:rsid w:val="00876B34"/>
    <w:rsid w:val="00884E68"/>
    <w:rsid w:val="008924CB"/>
    <w:rsid w:val="008A2B6A"/>
    <w:rsid w:val="008C61A4"/>
    <w:rsid w:val="008C7B5C"/>
    <w:rsid w:val="008D693B"/>
    <w:rsid w:val="008E3C97"/>
    <w:rsid w:val="00903F69"/>
    <w:rsid w:val="00904104"/>
    <w:rsid w:val="00921C66"/>
    <w:rsid w:val="00922DCA"/>
    <w:rsid w:val="009262EF"/>
    <w:rsid w:val="00952A7A"/>
    <w:rsid w:val="009578F7"/>
    <w:rsid w:val="009A55A2"/>
    <w:rsid w:val="009B5B56"/>
    <w:rsid w:val="009C0C6D"/>
    <w:rsid w:val="009D40A6"/>
    <w:rsid w:val="009D5EEE"/>
    <w:rsid w:val="009E3F61"/>
    <w:rsid w:val="009F30F1"/>
    <w:rsid w:val="009F6AF8"/>
    <w:rsid w:val="00A045CC"/>
    <w:rsid w:val="00A120F6"/>
    <w:rsid w:val="00A33B7D"/>
    <w:rsid w:val="00A775D4"/>
    <w:rsid w:val="00AB5A1E"/>
    <w:rsid w:val="00AC4C54"/>
    <w:rsid w:val="00AD0CD2"/>
    <w:rsid w:val="00AD11FB"/>
    <w:rsid w:val="00AD22E5"/>
    <w:rsid w:val="00AE3174"/>
    <w:rsid w:val="00AF2FA1"/>
    <w:rsid w:val="00B014BB"/>
    <w:rsid w:val="00B22C0E"/>
    <w:rsid w:val="00B313AE"/>
    <w:rsid w:val="00B41E5B"/>
    <w:rsid w:val="00B53461"/>
    <w:rsid w:val="00B606EE"/>
    <w:rsid w:val="00B66D0A"/>
    <w:rsid w:val="00B73FB5"/>
    <w:rsid w:val="00B750B0"/>
    <w:rsid w:val="00B802A3"/>
    <w:rsid w:val="00B85F7D"/>
    <w:rsid w:val="00BA631A"/>
    <w:rsid w:val="00BB1C76"/>
    <w:rsid w:val="00BB482C"/>
    <w:rsid w:val="00BC1CCF"/>
    <w:rsid w:val="00BD07EF"/>
    <w:rsid w:val="00BD15F8"/>
    <w:rsid w:val="00BD7C14"/>
    <w:rsid w:val="00BF5997"/>
    <w:rsid w:val="00C0712D"/>
    <w:rsid w:val="00C12A40"/>
    <w:rsid w:val="00C31615"/>
    <w:rsid w:val="00C474E3"/>
    <w:rsid w:val="00C76FF7"/>
    <w:rsid w:val="00C939AA"/>
    <w:rsid w:val="00CA0A4D"/>
    <w:rsid w:val="00CC04A6"/>
    <w:rsid w:val="00CC06D3"/>
    <w:rsid w:val="00CC777F"/>
    <w:rsid w:val="00CD2988"/>
    <w:rsid w:val="00CD7489"/>
    <w:rsid w:val="00CE2D13"/>
    <w:rsid w:val="00D1301A"/>
    <w:rsid w:val="00D20CD1"/>
    <w:rsid w:val="00D52F5A"/>
    <w:rsid w:val="00D757FA"/>
    <w:rsid w:val="00DA455B"/>
    <w:rsid w:val="00DA68E0"/>
    <w:rsid w:val="00DC4B21"/>
    <w:rsid w:val="00DC6276"/>
    <w:rsid w:val="00DD4E89"/>
    <w:rsid w:val="00E43B2D"/>
    <w:rsid w:val="00E46633"/>
    <w:rsid w:val="00E62ED4"/>
    <w:rsid w:val="00E63631"/>
    <w:rsid w:val="00E6459D"/>
    <w:rsid w:val="00E65098"/>
    <w:rsid w:val="00E7494F"/>
    <w:rsid w:val="00E90586"/>
    <w:rsid w:val="00E96BE7"/>
    <w:rsid w:val="00EA060D"/>
    <w:rsid w:val="00EA53A3"/>
    <w:rsid w:val="00EB70B6"/>
    <w:rsid w:val="00EC2EFE"/>
    <w:rsid w:val="00ED0B13"/>
    <w:rsid w:val="00ED1261"/>
    <w:rsid w:val="00ED301F"/>
    <w:rsid w:val="00ED575C"/>
    <w:rsid w:val="00ED7259"/>
    <w:rsid w:val="00EF13E6"/>
    <w:rsid w:val="00EF4446"/>
    <w:rsid w:val="00F13F04"/>
    <w:rsid w:val="00F2396A"/>
    <w:rsid w:val="00F31E11"/>
    <w:rsid w:val="00F373EA"/>
    <w:rsid w:val="00F42DCB"/>
    <w:rsid w:val="00F442A7"/>
    <w:rsid w:val="00F461A0"/>
    <w:rsid w:val="00F53338"/>
    <w:rsid w:val="00F66E22"/>
    <w:rsid w:val="00FA7D60"/>
    <w:rsid w:val="00FC4C04"/>
    <w:rsid w:val="00FD2357"/>
    <w:rsid w:val="00FD5A11"/>
    <w:rsid w:val="00FD61E3"/>
    <w:rsid w:val="00FE479E"/>
    <w:rsid w:val="00FE5F0D"/>
    <w:rsid w:val="00FE7D45"/>
    <w:rsid w:val="00FF3D2C"/>
    <w:rsid w:val="00FF7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05B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0"/>
    <w:link w:val="20"/>
    <w:qFormat/>
    <w:rsid w:val="00396AC6"/>
    <w:pPr>
      <w:numPr>
        <w:ilvl w:val="1"/>
        <w:numId w:val="1"/>
      </w:numPr>
      <w:spacing w:before="280" w:after="280"/>
      <w:outlineLvl w:val="1"/>
    </w:pPr>
    <w:rPr>
      <w:b/>
      <w:bCs/>
      <w:color w:val="000000"/>
      <w:sz w:val="36"/>
      <w:szCs w:val="36"/>
      <w:lang w:eastAsia="zh-CN"/>
    </w:rPr>
  </w:style>
  <w:style w:type="paragraph" w:styleId="3">
    <w:name w:val="heading 3"/>
    <w:basedOn w:val="a"/>
    <w:next w:val="a"/>
    <w:link w:val="30"/>
    <w:unhideWhenUsed/>
    <w:qFormat/>
    <w:rsid w:val="00CD29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0"/>
    <w:link w:val="40"/>
    <w:qFormat/>
    <w:rsid w:val="00396AC6"/>
    <w:pPr>
      <w:numPr>
        <w:ilvl w:val="3"/>
        <w:numId w:val="1"/>
      </w:numPr>
      <w:spacing w:before="280" w:after="280"/>
      <w:outlineLvl w:val="3"/>
    </w:pPr>
    <w:rPr>
      <w:b/>
      <w:bCs/>
      <w:color w:val="000000"/>
      <w:lang w:eastAsia="zh-CN"/>
    </w:rPr>
  </w:style>
  <w:style w:type="paragraph" w:styleId="5">
    <w:name w:val="heading 5"/>
    <w:basedOn w:val="a"/>
    <w:next w:val="a"/>
    <w:link w:val="50"/>
    <w:unhideWhenUsed/>
    <w:qFormat/>
    <w:rsid w:val="00CD298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D2988"/>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CD298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
    <w:link w:val="22"/>
    <w:rsid w:val="00F2396A"/>
    <w:pPr>
      <w:spacing w:after="120" w:line="480" w:lineRule="auto"/>
      <w:ind w:left="283"/>
    </w:pPr>
  </w:style>
  <w:style w:type="character" w:customStyle="1" w:styleId="22">
    <w:name w:val="Основной текст с отступом 2 Знак"/>
    <w:basedOn w:val="a1"/>
    <w:link w:val="21"/>
    <w:rsid w:val="00F2396A"/>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C777F"/>
  </w:style>
  <w:style w:type="character" w:customStyle="1" w:styleId="10">
    <w:name w:val="Заголовок 1 Знак"/>
    <w:basedOn w:val="a1"/>
    <w:link w:val="1"/>
    <w:rsid w:val="008305B9"/>
    <w:rPr>
      <w:rFonts w:ascii="Arial" w:eastAsia="Times New Roman" w:hAnsi="Arial" w:cs="Arial"/>
      <w:b/>
      <w:bCs/>
      <w:kern w:val="32"/>
      <w:sz w:val="32"/>
      <w:szCs w:val="32"/>
      <w:lang w:eastAsia="ru-RU"/>
    </w:rPr>
  </w:style>
  <w:style w:type="paragraph" w:styleId="a4">
    <w:name w:val="Normal (Web)"/>
    <w:basedOn w:val="a"/>
    <w:rsid w:val="00E62ED4"/>
    <w:pPr>
      <w:spacing w:before="100" w:beforeAutospacing="1" w:after="100" w:afterAutospacing="1"/>
    </w:pPr>
  </w:style>
  <w:style w:type="table" w:styleId="a5">
    <w:name w:val="Table Grid"/>
    <w:basedOn w:val="a2"/>
    <w:uiPriority w:val="39"/>
    <w:rsid w:val="00E62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201EF"/>
    <w:pPr>
      <w:tabs>
        <w:tab w:val="center" w:pos="4677"/>
        <w:tab w:val="right" w:pos="9355"/>
      </w:tabs>
    </w:pPr>
  </w:style>
  <w:style w:type="character" w:customStyle="1" w:styleId="a7">
    <w:name w:val="Верхний колонтитул Знак"/>
    <w:basedOn w:val="a1"/>
    <w:link w:val="a6"/>
    <w:rsid w:val="004201EF"/>
    <w:rPr>
      <w:rFonts w:ascii="Times New Roman" w:eastAsia="Times New Roman" w:hAnsi="Times New Roman" w:cs="Times New Roman"/>
      <w:sz w:val="24"/>
      <w:szCs w:val="24"/>
      <w:lang w:eastAsia="ru-RU"/>
    </w:rPr>
  </w:style>
  <w:style w:type="paragraph" w:styleId="a8">
    <w:name w:val="No Spacing"/>
    <w:link w:val="a9"/>
    <w:qFormat/>
    <w:rsid w:val="00253B71"/>
    <w:pPr>
      <w:spacing w:after="0" w:line="240" w:lineRule="auto"/>
    </w:pPr>
    <w:rPr>
      <w:rFonts w:eastAsiaTheme="minorEastAsia"/>
      <w:lang w:eastAsia="ru-RU"/>
    </w:rPr>
  </w:style>
  <w:style w:type="character" w:customStyle="1" w:styleId="a9">
    <w:name w:val="Без интервала Знак"/>
    <w:basedOn w:val="a1"/>
    <w:link w:val="a8"/>
    <w:uiPriority w:val="99"/>
    <w:rsid w:val="00253B71"/>
    <w:rPr>
      <w:rFonts w:eastAsiaTheme="minorEastAsia"/>
      <w:lang w:eastAsia="ru-RU"/>
    </w:rPr>
  </w:style>
  <w:style w:type="paragraph" w:customStyle="1" w:styleId="11">
    <w:name w:val="Основной текст1"/>
    <w:basedOn w:val="a"/>
    <w:rsid w:val="00253B71"/>
    <w:pPr>
      <w:shd w:val="clear" w:color="auto" w:fill="FFFFFF"/>
      <w:spacing w:line="274" w:lineRule="exact"/>
      <w:ind w:hanging="760"/>
    </w:pPr>
    <w:rPr>
      <w:sz w:val="23"/>
      <w:szCs w:val="23"/>
      <w:lang w:eastAsia="en-US"/>
    </w:rPr>
  </w:style>
  <w:style w:type="paragraph" w:customStyle="1" w:styleId="aa">
    <w:name w:val="Стиль"/>
    <w:rsid w:val="00035B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CD2988"/>
    <w:rPr>
      <w:rFonts w:asciiTheme="majorHAnsi" w:eastAsiaTheme="majorEastAsia" w:hAnsiTheme="majorHAnsi" w:cstheme="majorBidi"/>
      <w:color w:val="243F60" w:themeColor="accent1" w:themeShade="7F"/>
      <w:sz w:val="24"/>
      <w:szCs w:val="24"/>
      <w:lang w:eastAsia="ru-RU"/>
    </w:rPr>
  </w:style>
  <w:style w:type="paragraph" w:styleId="ab">
    <w:name w:val="Body Text Indent"/>
    <w:basedOn w:val="a"/>
    <w:link w:val="ac"/>
    <w:unhideWhenUsed/>
    <w:rsid w:val="00CD2988"/>
    <w:pPr>
      <w:spacing w:after="120"/>
      <w:ind w:left="283"/>
    </w:pPr>
  </w:style>
  <w:style w:type="character" w:customStyle="1" w:styleId="ac">
    <w:name w:val="Основной текст с отступом Знак"/>
    <w:basedOn w:val="a1"/>
    <w:link w:val="ab"/>
    <w:rsid w:val="00CD2988"/>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CD2988"/>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1"/>
    <w:link w:val="6"/>
    <w:uiPriority w:val="9"/>
    <w:semiHidden/>
    <w:rsid w:val="00CD2988"/>
    <w:rPr>
      <w:rFonts w:asciiTheme="majorHAnsi" w:eastAsiaTheme="majorEastAsia" w:hAnsiTheme="majorHAnsi" w:cstheme="majorBidi"/>
      <w:i/>
      <w:iCs/>
      <w:color w:val="243F60" w:themeColor="accent1" w:themeShade="7F"/>
      <w:sz w:val="24"/>
      <w:szCs w:val="24"/>
      <w:lang w:eastAsia="ru-RU"/>
    </w:rPr>
  </w:style>
  <w:style w:type="character" w:customStyle="1" w:styleId="90">
    <w:name w:val="Заголовок 9 Знак"/>
    <w:basedOn w:val="a1"/>
    <w:link w:val="9"/>
    <w:uiPriority w:val="9"/>
    <w:semiHidden/>
    <w:rsid w:val="00CD2988"/>
    <w:rPr>
      <w:rFonts w:asciiTheme="majorHAnsi" w:eastAsiaTheme="majorEastAsia" w:hAnsiTheme="majorHAnsi" w:cstheme="majorBidi"/>
      <w:i/>
      <w:iCs/>
      <w:color w:val="404040" w:themeColor="text1" w:themeTint="BF"/>
      <w:sz w:val="20"/>
      <w:szCs w:val="20"/>
      <w:lang w:eastAsia="ru-RU"/>
    </w:rPr>
  </w:style>
  <w:style w:type="paragraph" w:styleId="a0">
    <w:name w:val="Body Text"/>
    <w:basedOn w:val="a"/>
    <w:link w:val="ad"/>
    <w:unhideWhenUsed/>
    <w:rsid w:val="00CD2988"/>
    <w:pPr>
      <w:spacing w:after="120"/>
    </w:pPr>
  </w:style>
  <w:style w:type="character" w:customStyle="1" w:styleId="ad">
    <w:name w:val="Основной текст Знак"/>
    <w:basedOn w:val="a1"/>
    <w:link w:val="a0"/>
    <w:rsid w:val="00CD2988"/>
    <w:rPr>
      <w:rFonts w:ascii="Times New Roman" w:eastAsia="Times New Roman" w:hAnsi="Times New Roman" w:cs="Times New Roman"/>
      <w:sz w:val="24"/>
      <w:szCs w:val="24"/>
      <w:lang w:eastAsia="ru-RU"/>
    </w:rPr>
  </w:style>
  <w:style w:type="character" w:customStyle="1" w:styleId="FontStyle61">
    <w:name w:val="Font Style61"/>
    <w:uiPriority w:val="99"/>
    <w:rsid w:val="00CD2988"/>
    <w:rPr>
      <w:rFonts w:ascii="Times New Roman" w:hAnsi="Times New Roman" w:cs="Times New Roman"/>
      <w:sz w:val="26"/>
      <w:szCs w:val="26"/>
    </w:rPr>
  </w:style>
  <w:style w:type="character" w:customStyle="1" w:styleId="ae">
    <w:name w:val="Основной текст_"/>
    <w:basedOn w:val="a1"/>
    <w:link w:val="17"/>
    <w:rsid w:val="00CD2988"/>
    <w:rPr>
      <w:rFonts w:ascii="Sylfaen" w:eastAsia="Sylfaen" w:hAnsi="Sylfaen" w:cs="Sylfaen"/>
      <w:sz w:val="26"/>
      <w:szCs w:val="26"/>
      <w:shd w:val="clear" w:color="auto" w:fill="FFFFFF"/>
    </w:rPr>
  </w:style>
  <w:style w:type="paragraph" w:customStyle="1" w:styleId="17">
    <w:name w:val="Основной текст17"/>
    <w:basedOn w:val="a"/>
    <w:link w:val="ae"/>
    <w:rsid w:val="00CD2988"/>
    <w:pPr>
      <w:shd w:val="clear" w:color="auto" w:fill="FFFFFF"/>
      <w:spacing w:after="420" w:line="322" w:lineRule="exact"/>
      <w:ind w:hanging="360"/>
    </w:pPr>
    <w:rPr>
      <w:rFonts w:ascii="Sylfaen" w:eastAsia="Sylfaen" w:hAnsi="Sylfaen" w:cs="Sylfaen"/>
      <w:sz w:val="26"/>
      <w:szCs w:val="26"/>
      <w:lang w:eastAsia="en-US"/>
    </w:rPr>
  </w:style>
  <w:style w:type="character" w:styleId="af">
    <w:name w:val="Strong"/>
    <w:basedOn w:val="a1"/>
    <w:qFormat/>
    <w:rsid w:val="00CD2988"/>
    <w:rPr>
      <w:b/>
      <w:bCs/>
    </w:rPr>
  </w:style>
  <w:style w:type="paragraph" w:styleId="af0">
    <w:name w:val="List Paragraph"/>
    <w:basedOn w:val="a"/>
    <w:qFormat/>
    <w:rsid w:val="00CD2988"/>
    <w:pPr>
      <w:ind w:left="720"/>
      <w:contextualSpacing/>
    </w:pPr>
  </w:style>
  <w:style w:type="paragraph" w:styleId="af1">
    <w:name w:val="Balloon Text"/>
    <w:basedOn w:val="a"/>
    <w:link w:val="af2"/>
    <w:unhideWhenUsed/>
    <w:rsid w:val="00CD2988"/>
    <w:rPr>
      <w:rFonts w:ascii="Tahoma" w:hAnsi="Tahoma" w:cs="Tahoma"/>
      <w:sz w:val="16"/>
      <w:szCs w:val="16"/>
    </w:rPr>
  </w:style>
  <w:style w:type="character" w:customStyle="1" w:styleId="af2">
    <w:name w:val="Текст выноски Знак"/>
    <w:basedOn w:val="a1"/>
    <w:link w:val="af1"/>
    <w:rsid w:val="00CD2988"/>
    <w:rPr>
      <w:rFonts w:ascii="Tahoma" w:eastAsia="Times New Roman" w:hAnsi="Tahoma" w:cs="Tahoma"/>
      <w:sz w:val="16"/>
      <w:szCs w:val="16"/>
      <w:lang w:eastAsia="ru-RU"/>
    </w:rPr>
  </w:style>
  <w:style w:type="numbering" w:customStyle="1" w:styleId="12">
    <w:name w:val="Нет списка1"/>
    <w:next w:val="a3"/>
    <w:semiHidden/>
    <w:unhideWhenUsed/>
    <w:rsid w:val="00CD2988"/>
  </w:style>
  <w:style w:type="paragraph" w:styleId="af3">
    <w:name w:val="footer"/>
    <w:basedOn w:val="a"/>
    <w:link w:val="af4"/>
    <w:unhideWhenUsed/>
    <w:rsid w:val="00CD2988"/>
    <w:pPr>
      <w:tabs>
        <w:tab w:val="center" w:pos="4677"/>
        <w:tab w:val="right" w:pos="9355"/>
      </w:tabs>
    </w:pPr>
  </w:style>
  <w:style w:type="character" w:customStyle="1" w:styleId="af4">
    <w:name w:val="Нижний колонтитул Знак"/>
    <w:basedOn w:val="a1"/>
    <w:link w:val="af3"/>
    <w:rsid w:val="00CD2988"/>
    <w:rPr>
      <w:rFonts w:ascii="Times New Roman" w:eastAsia="Times New Roman" w:hAnsi="Times New Roman" w:cs="Times New Roman"/>
      <w:sz w:val="24"/>
      <w:szCs w:val="24"/>
      <w:lang w:eastAsia="ru-RU"/>
    </w:rPr>
  </w:style>
  <w:style w:type="paragraph" w:customStyle="1" w:styleId="CharChar">
    <w:name w:val="Char Char Знак Знак Знак Знак Знак Знак Знак Знак Знак Знак"/>
    <w:basedOn w:val="a"/>
    <w:rsid w:val="00CD2988"/>
    <w:pPr>
      <w:spacing w:after="160" w:line="240" w:lineRule="exact"/>
    </w:pPr>
    <w:rPr>
      <w:rFonts w:ascii="Verdana" w:hAnsi="Verdana"/>
      <w:sz w:val="20"/>
      <w:szCs w:val="20"/>
      <w:lang w:val="en-US" w:eastAsia="en-US"/>
    </w:rPr>
  </w:style>
  <w:style w:type="character" w:styleId="af5">
    <w:name w:val="page number"/>
    <w:basedOn w:val="a1"/>
    <w:rsid w:val="00CD2988"/>
  </w:style>
  <w:style w:type="paragraph" w:customStyle="1" w:styleId="13">
    <w:name w:val="Абзац списка1"/>
    <w:basedOn w:val="a"/>
    <w:uiPriority w:val="99"/>
    <w:qFormat/>
    <w:rsid w:val="00CD2988"/>
    <w:pPr>
      <w:spacing w:after="200" w:line="276" w:lineRule="auto"/>
      <w:ind w:left="720"/>
    </w:pPr>
    <w:rPr>
      <w:rFonts w:ascii="Calibri" w:eastAsia="Calibri" w:hAnsi="Calibri" w:cs="Calibri"/>
      <w:sz w:val="22"/>
      <w:szCs w:val="22"/>
      <w:lang w:eastAsia="en-US"/>
    </w:rPr>
  </w:style>
  <w:style w:type="paragraph" w:customStyle="1" w:styleId="Default">
    <w:name w:val="Default"/>
    <w:rsid w:val="00CD29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3">
    <w:name w:val="Абзац списка2"/>
    <w:basedOn w:val="a"/>
    <w:rsid w:val="00CD2988"/>
    <w:pPr>
      <w:suppressAutoHyphens/>
      <w:ind w:left="720"/>
    </w:pPr>
    <w:rPr>
      <w:lang w:eastAsia="ar-SA"/>
    </w:rPr>
  </w:style>
  <w:style w:type="paragraph" w:customStyle="1" w:styleId="14">
    <w:name w:val="Обычный1"/>
    <w:rsid w:val="00CD2988"/>
    <w:pPr>
      <w:spacing w:before="100" w:after="100" w:line="240" w:lineRule="auto"/>
    </w:pPr>
    <w:rPr>
      <w:rFonts w:ascii="Times New Roman" w:eastAsia="Times New Roman" w:hAnsi="Times New Roman" w:cs="Times New Roman"/>
      <w:snapToGrid w:val="0"/>
      <w:sz w:val="24"/>
      <w:szCs w:val="20"/>
    </w:rPr>
  </w:style>
  <w:style w:type="paragraph" w:styleId="15">
    <w:name w:val="toc 1"/>
    <w:basedOn w:val="a"/>
    <w:next w:val="a"/>
    <w:autoRedefine/>
    <w:semiHidden/>
    <w:rsid w:val="00CD2988"/>
    <w:pPr>
      <w:tabs>
        <w:tab w:val="right" w:leader="dot" w:pos="9345"/>
      </w:tabs>
      <w:spacing w:line="360" w:lineRule="auto"/>
      <w:ind w:right="1134"/>
      <w:jc w:val="center"/>
    </w:pPr>
    <w:rPr>
      <w:b/>
      <w:sz w:val="32"/>
      <w:szCs w:val="32"/>
    </w:rPr>
  </w:style>
  <w:style w:type="character" w:customStyle="1" w:styleId="-">
    <w:name w:val="ПРОГРАММА-параграф Знак"/>
    <w:basedOn w:val="a1"/>
    <w:rsid w:val="00CD2988"/>
    <w:rPr>
      <w:rFonts w:cs="Arial"/>
      <w:noProof w:val="0"/>
      <w:sz w:val="28"/>
      <w:szCs w:val="24"/>
      <w:lang w:val="ru-RU" w:eastAsia="en-US" w:bidi="ar-SA"/>
    </w:rPr>
  </w:style>
  <w:style w:type="character" w:styleId="af6">
    <w:name w:val="Hyperlink"/>
    <w:unhideWhenUsed/>
    <w:rsid w:val="00CD2988"/>
    <w:rPr>
      <w:color w:val="0000FF"/>
      <w:u w:val="single"/>
    </w:rPr>
  </w:style>
  <w:style w:type="paragraph" w:customStyle="1" w:styleId="Standard">
    <w:name w:val="Standard"/>
    <w:rsid w:val="00CD2988"/>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eastAsia="ru-RU"/>
    </w:rPr>
  </w:style>
  <w:style w:type="paragraph" w:styleId="31">
    <w:name w:val="Body Text 3"/>
    <w:basedOn w:val="a"/>
    <w:link w:val="32"/>
    <w:uiPriority w:val="99"/>
    <w:unhideWhenUsed/>
    <w:rsid w:val="00CD2988"/>
    <w:pPr>
      <w:spacing w:after="120"/>
    </w:pPr>
    <w:rPr>
      <w:sz w:val="16"/>
      <w:szCs w:val="16"/>
    </w:rPr>
  </w:style>
  <w:style w:type="character" w:customStyle="1" w:styleId="32">
    <w:name w:val="Основной текст 3 Знак"/>
    <w:basedOn w:val="a1"/>
    <w:link w:val="31"/>
    <w:uiPriority w:val="99"/>
    <w:rsid w:val="00CD2988"/>
    <w:rPr>
      <w:rFonts w:ascii="Times New Roman" w:eastAsia="Times New Roman" w:hAnsi="Times New Roman" w:cs="Times New Roman"/>
      <w:sz w:val="16"/>
      <w:szCs w:val="16"/>
      <w:lang w:eastAsia="ru-RU"/>
    </w:rPr>
  </w:style>
  <w:style w:type="paragraph" w:styleId="24">
    <w:name w:val="Body Text 2"/>
    <w:basedOn w:val="a"/>
    <w:link w:val="25"/>
    <w:rsid w:val="00CD2988"/>
    <w:pPr>
      <w:spacing w:after="120" w:line="480" w:lineRule="auto"/>
    </w:pPr>
  </w:style>
  <w:style w:type="character" w:customStyle="1" w:styleId="25">
    <w:name w:val="Основной текст 2 Знак"/>
    <w:basedOn w:val="a1"/>
    <w:link w:val="24"/>
    <w:rsid w:val="00CD2988"/>
    <w:rPr>
      <w:rFonts w:ascii="Times New Roman" w:eastAsia="Times New Roman" w:hAnsi="Times New Roman" w:cs="Times New Roman"/>
      <w:sz w:val="24"/>
      <w:szCs w:val="24"/>
      <w:lang w:eastAsia="ru-RU"/>
    </w:rPr>
  </w:style>
  <w:style w:type="paragraph" w:customStyle="1" w:styleId="ConsPlusCell">
    <w:name w:val="ConsPlusCell"/>
    <w:rsid w:val="00D757F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FontStyle49">
    <w:name w:val="Font Style49"/>
    <w:rsid w:val="001D2FA6"/>
    <w:rPr>
      <w:rFonts w:ascii="Times New Roman" w:hAnsi="Times New Roman" w:cs="Times New Roman"/>
      <w:sz w:val="24"/>
      <w:szCs w:val="24"/>
    </w:rPr>
  </w:style>
  <w:style w:type="paragraph" w:customStyle="1" w:styleId="Style13">
    <w:name w:val="Style13"/>
    <w:basedOn w:val="a"/>
    <w:rsid w:val="001D2FA6"/>
    <w:pPr>
      <w:widowControl w:val="0"/>
      <w:suppressAutoHyphens/>
      <w:autoSpaceDE w:val="0"/>
      <w:spacing w:line="325" w:lineRule="exact"/>
      <w:jc w:val="both"/>
    </w:pPr>
    <w:rPr>
      <w:lang w:eastAsia="ar-SA"/>
    </w:rPr>
  </w:style>
  <w:style w:type="paragraph" w:customStyle="1" w:styleId="western">
    <w:name w:val="western"/>
    <w:basedOn w:val="a"/>
    <w:rsid w:val="001D2FA6"/>
    <w:pPr>
      <w:spacing w:before="100" w:beforeAutospacing="1" w:after="100" w:afterAutospacing="1"/>
    </w:pPr>
  </w:style>
  <w:style w:type="character" w:styleId="af7">
    <w:name w:val="Emphasis"/>
    <w:qFormat/>
    <w:rsid w:val="001D2FA6"/>
    <w:rPr>
      <w:i/>
      <w:iCs/>
    </w:rPr>
  </w:style>
  <w:style w:type="paragraph" w:customStyle="1" w:styleId="af8">
    <w:name w:val="Содержимое таблицы"/>
    <w:basedOn w:val="a"/>
    <w:rsid w:val="001D2FA6"/>
    <w:pPr>
      <w:suppressLineNumbers/>
      <w:suppressAutoHyphens/>
    </w:pPr>
    <w:rPr>
      <w:lang w:eastAsia="ar-SA"/>
    </w:rPr>
  </w:style>
  <w:style w:type="character" w:customStyle="1" w:styleId="16">
    <w:name w:val="Без интервала Знак1"/>
    <w:uiPriority w:val="99"/>
    <w:locked/>
    <w:rsid w:val="00E6459D"/>
    <w:rPr>
      <w:rFonts w:ascii="Times New Roman" w:hAnsi="Times New Roman" w:cs="Times New Roman"/>
      <w:lang w:val="ru-RU" w:eastAsia="ru-RU"/>
    </w:rPr>
  </w:style>
  <w:style w:type="paragraph" w:customStyle="1" w:styleId="18">
    <w:name w:val="Без интервала1"/>
    <w:basedOn w:val="a"/>
    <w:uiPriority w:val="99"/>
    <w:rsid w:val="00E6459D"/>
    <w:rPr>
      <w:rFonts w:ascii="Calibri" w:hAnsi="Calibri" w:cs="Calibri"/>
      <w:sz w:val="20"/>
      <w:szCs w:val="20"/>
    </w:rPr>
  </w:style>
  <w:style w:type="character" w:customStyle="1" w:styleId="20">
    <w:name w:val="Заголовок 2 Знак"/>
    <w:basedOn w:val="a1"/>
    <w:link w:val="2"/>
    <w:rsid w:val="00396AC6"/>
    <w:rPr>
      <w:rFonts w:ascii="Times New Roman" w:eastAsia="Times New Roman" w:hAnsi="Times New Roman" w:cs="Times New Roman"/>
      <w:b/>
      <w:bCs/>
      <w:color w:val="000000"/>
      <w:sz w:val="36"/>
      <w:szCs w:val="36"/>
      <w:lang w:eastAsia="zh-CN"/>
    </w:rPr>
  </w:style>
  <w:style w:type="character" w:customStyle="1" w:styleId="40">
    <w:name w:val="Заголовок 4 Знак"/>
    <w:basedOn w:val="a1"/>
    <w:link w:val="4"/>
    <w:rsid w:val="00396AC6"/>
    <w:rPr>
      <w:rFonts w:ascii="Times New Roman" w:eastAsia="Times New Roman" w:hAnsi="Times New Roman" w:cs="Times New Roman"/>
      <w:b/>
      <w:bCs/>
      <w:color w:val="000000"/>
      <w:sz w:val="24"/>
      <w:szCs w:val="24"/>
      <w:lang w:eastAsia="zh-CN"/>
    </w:rPr>
  </w:style>
  <w:style w:type="character" w:customStyle="1" w:styleId="WW8Num1z0">
    <w:name w:val="WW8Num1z0"/>
    <w:rsid w:val="00396AC6"/>
    <w:rPr>
      <w:rFonts w:ascii="Symbol" w:hAnsi="Symbol" w:cs="Symbol"/>
    </w:rPr>
  </w:style>
  <w:style w:type="character" w:customStyle="1" w:styleId="WW8Num1z1">
    <w:name w:val="WW8Num1z1"/>
    <w:rsid w:val="00396AC6"/>
    <w:rPr>
      <w:rFonts w:ascii="Courier New" w:hAnsi="Courier New" w:cs="Courier New"/>
    </w:rPr>
  </w:style>
  <w:style w:type="character" w:customStyle="1" w:styleId="WW8Num1z2">
    <w:name w:val="WW8Num1z2"/>
    <w:rsid w:val="00396AC6"/>
    <w:rPr>
      <w:rFonts w:ascii="Wingdings" w:hAnsi="Wingdings" w:cs="Wingdings"/>
    </w:rPr>
  </w:style>
  <w:style w:type="character" w:customStyle="1" w:styleId="WW8Num2z0">
    <w:name w:val="WW8Num2z0"/>
    <w:rsid w:val="00396AC6"/>
    <w:rPr>
      <w:rFonts w:ascii="Symbol" w:hAnsi="Symbol" w:cs="Symbol"/>
      <w:sz w:val="20"/>
      <w:szCs w:val="20"/>
    </w:rPr>
  </w:style>
  <w:style w:type="character" w:customStyle="1" w:styleId="WW8Num2z1">
    <w:name w:val="WW8Num2z1"/>
    <w:rsid w:val="00396AC6"/>
    <w:rPr>
      <w:rFonts w:ascii="Courier New" w:hAnsi="Courier New" w:cs="Courier New"/>
    </w:rPr>
  </w:style>
  <w:style w:type="character" w:customStyle="1" w:styleId="WW8Num2z2">
    <w:name w:val="WW8Num2z2"/>
    <w:rsid w:val="00396AC6"/>
    <w:rPr>
      <w:rFonts w:ascii="Wingdings" w:hAnsi="Wingdings" w:cs="Wingdings"/>
    </w:rPr>
  </w:style>
  <w:style w:type="character" w:customStyle="1" w:styleId="WW8Num2z3">
    <w:name w:val="WW8Num2z3"/>
    <w:rsid w:val="00396AC6"/>
    <w:rPr>
      <w:rFonts w:ascii="Symbol" w:hAnsi="Symbol" w:cs="Symbol"/>
    </w:rPr>
  </w:style>
  <w:style w:type="character" w:customStyle="1" w:styleId="WW8Num3z0">
    <w:name w:val="WW8Num3z0"/>
    <w:rsid w:val="00396AC6"/>
    <w:rPr>
      <w:rFonts w:ascii="Symbol" w:hAnsi="Symbol" w:cs="Symbol"/>
      <w:sz w:val="20"/>
    </w:rPr>
  </w:style>
  <w:style w:type="character" w:customStyle="1" w:styleId="WW8Num3z1">
    <w:name w:val="WW8Num3z1"/>
    <w:rsid w:val="00396AC6"/>
  </w:style>
  <w:style w:type="character" w:customStyle="1" w:styleId="WW8Num3z2">
    <w:name w:val="WW8Num3z2"/>
    <w:rsid w:val="00396AC6"/>
  </w:style>
  <w:style w:type="character" w:customStyle="1" w:styleId="WW8Num3z3">
    <w:name w:val="WW8Num3z3"/>
    <w:rsid w:val="00396AC6"/>
  </w:style>
  <w:style w:type="character" w:customStyle="1" w:styleId="WW8Num3z4">
    <w:name w:val="WW8Num3z4"/>
    <w:rsid w:val="00396AC6"/>
  </w:style>
  <w:style w:type="character" w:customStyle="1" w:styleId="WW8Num3z5">
    <w:name w:val="WW8Num3z5"/>
    <w:rsid w:val="00396AC6"/>
  </w:style>
  <w:style w:type="character" w:customStyle="1" w:styleId="WW8Num3z6">
    <w:name w:val="WW8Num3z6"/>
    <w:rsid w:val="00396AC6"/>
  </w:style>
  <w:style w:type="character" w:customStyle="1" w:styleId="WW8Num3z7">
    <w:name w:val="WW8Num3z7"/>
    <w:rsid w:val="00396AC6"/>
  </w:style>
  <w:style w:type="character" w:customStyle="1" w:styleId="WW8Num3z8">
    <w:name w:val="WW8Num3z8"/>
    <w:rsid w:val="00396AC6"/>
  </w:style>
  <w:style w:type="character" w:customStyle="1" w:styleId="WW8Num4z0">
    <w:name w:val="WW8Num4z0"/>
    <w:rsid w:val="00396AC6"/>
    <w:rPr>
      <w:rFonts w:ascii="Symbol" w:hAnsi="Symbol" w:cs="Symbol"/>
      <w:sz w:val="16"/>
      <w:szCs w:val="22"/>
      <w:lang w:eastAsia="en-US"/>
    </w:rPr>
  </w:style>
  <w:style w:type="character" w:customStyle="1" w:styleId="WW8Num4z1">
    <w:name w:val="WW8Num4z1"/>
    <w:rsid w:val="00396AC6"/>
    <w:rPr>
      <w:rFonts w:ascii="Wingdings" w:eastAsia="Times New Roman" w:hAnsi="Wingdings" w:cs="Times New Roman"/>
      <w:sz w:val="20"/>
    </w:rPr>
  </w:style>
  <w:style w:type="character" w:customStyle="1" w:styleId="WW8Num4z2">
    <w:name w:val="WW8Num4z2"/>
    <w:rsid w:val="00396AC6"/>
  </w:style>
  <w:style w:type="character" w:customStyle="1" w:styleId="WW8Num4z3">
    <w:name w:val="WW8Num4z3"/>
    <w:rsid w:val="00396AC6"/>
  </w:style>
  <w:style w:type="character" w:customStyle="1" w:styleId="WW8Num4z4">
    <w:name w:val="WW8Num4z4"/>
    <w:rsid w:val="00396AC6"/>
  </w:style>
  <w:style w:type="character" w:customStyle="1" w:styleId="WW8Num4z5">
    <w:name w:val="WW8Num4z5"/>
    <w:rsid w:val="00396AC6"/>
  </w:style>
  <w:style w:type="character" w:customStyle="1" w:styleId="WW8Num4z6">
    <w:name w:val="WW8Num4z6"/>
    <w:rsid w:val="00396AC6"/>
  </w:style>
  <w:style w:type="character" w:customStyle="1" w:styleId="WW8Num4z7">
    <w:name w:val="WW8Num4z7"/>
    <w:rsid w:val="00396AC6"/>
  </w:style>
  <w:style w:type="character" w:customStyle="1" w:styleId="WW8Num4z8">
    <w:name w:val="WW8Num4z8"/>
    <w:rsid w:val="00396AC6"/>
  </w:style>
  <w:style w:type="character" w:customStyle="1" w:styleId="WW8Num5z0">
    <w:name w:val="WW8Num5z0"/>
    <w:rsid w:val="00396AC6"/>
    <w:rPr>
      <w:rFonts w:ascii="Symbol" w:hAnsi="Symbol" w:cs="Symbol"/>
      <w:sz w:val="20"/>
      <w:szCs w:val="20"/>
    </w:rPr>
  </w:style>
  <w:style w:type="character" w:customStyle="1" w:styleId="WW8Num5z1">
    <w:name w:val="WW8Num5z1"/>
    <w:rsid w:val="00396AC6"/>
    <w:rPr>
      <w:rFonts w:ascii="Courier New" w:hAnsi="Courier New" w:cs="Courier New"/>
    </w:rPr>
  </w:style>
  <w:style w:type="character" w:customStyle="1" w:styleId="WW8Num5z2">
    <w:name w:val="WW8Num5z2"/>
    <w:rsid w:val="00396AC6"/>
    <w:rPr>
      <w:rFonts w:ascii="Wingdings" w:hAnsi="Wingdings" w:cs="Wingdings"/>
    </w:rPr>
  </w:style>
  <w:style w:type="character" w:customStyle="1" w:styleId="WW8Num5z3">
    <w:name w:val="WW8Num5z3"/>
    <w:rsid w:val="00396AC6"/>
    <w:rPr>
      <w:rFonts w:ascii="Symbol" w:hAnsi="Symbol" w:cs="Symbol"/>
    </w:rPr>
  </w:style>
  <w:style w:type="character" w:customStyle="1" w:styleId="WW8Num6z0">
    <w:name w:val="WW8Num6z0"/>
    <w:rsid w:val="00396AC6"/>
    <w:rPr>
      <w:rFonts w:ascii="Symbol" w:hAnsi="Symbol" w:cs="Symbol"/>
      <w:szCs w:val="26"/>
    </w:rPr>
  </w:style>
  <w:style w:type="character" w:customStyle="1" w:styleId="WW8Num6z1">
    <w:name w:val="WW8Num6z1"/>
    <w:rsid w:val="00396AC6"/>
    <w:rPr>
      <w:rFonts w:ascii="Courier New" w:hAnsi="Courier New" w:cs="Courier New"/>
    </w:rPr>
  </w:style>
  <w:style w:type="character" w:customStyle="1" w:styleId="WW8Num6z2">
    <w:name w:val="WW8Num6z2"/>
    <w:rsid w:val="00396AC6"/>
    <w:rPr>
      <w:rFonts w:ascii="Wingdings" w:hAnsi="Wingdings" w:cs="Wingdings"/>
    </w:rPr>
  </w:style>
  <w:style w:type="character" w:customStyle="1" w:styleId="WW8Num7z0">
    <w:name w:val="WW8Num7z0"/>
    <w:rsid w:val="00396AC6"/>
    <w:rPr>
      <w:rFonts w:ascii="Symbol" w:hAnsi="Symbol" w:cs="Symbol"/>
      <w:sz w:val="20"/>
      <w:szCs w:val="20"/>
    </w:rPr>
  </w:style>
  <w:style w:type="character" w:customStyle="1" w:styleId="WW8Num7z1">
    <w:name w:val="WW8Num7z1"/>
    <w:rsid w:val="00396AC6"/>
    <w:rPr>
      <w:rFonts w:ascii="Courier New" w:hAnsi="Courier New" w:cs="Courier New"/>
    </w:rPr>
  </w:style>
  <w:style w:type="character" w:customStyle="1" w:styleId="WW8Num7z2">
    <w:name w:val="WW8Num7z2"/>
    <w:rsid w:val="00396AC6"/>
    <w:rPr>
      <w:rFonts w:ascii="Wingdings" w:hAnsi="Wingdings" w:cs="Wingdings"/>
    </w:rPr>
  </w:style>
  <w:style w:type="character" w:customStyle="1" w:styleId="WW8Num7z3">
    <w:name w:val="WW8Num7z3"/>
    <w:rsid w:val="00396AC6"/>
    <w:rPr>
      <w:rFonts w:ascii="Symbol" w:hAnsi="Symbol" w:cs="Symbol"/>
    </w:rPr>
  </w:style>
  <w:style w:type="character" w:customStyle="1" w:styleId="WW8Num8z0">
    <w:name w:val="WW8Num8z0"/>
    <w:rsid w:val="00396AC6"/>
    <w:rPr>
      <w:rFonts w:ascii="Symbol" w:hAnsi="Symbol" w:cs="Symbol"/>
      <w:szCs w:val="26"/>
    </w:rPr>
  </w:style>
  <w:style w:type="character" w:customStyle="1" w:styleId="WW8Num8z1">
    <w:name w:val="WW8Num8z1"/>
    <w:rsid w:val="00396AC6"/>
    <w:rPr>
      <w:rFonts w:ascii="Courier New" w:hAnsi="Courier New" w:cs="Courier New"/>
    </w:rPr>
  </w:style>
  <w:style w:type="character" w:customStyle="1" w:styleId="WW8Num8z2">
    <w:name w:val="WW8Num8z2"/>
    <w:rsid w:val="00396AC6"/>
    <w:rPr>
      <w:rFonts w:ascii="Wingdings" w:hAnsi="Wingdings" w:cs="Wingdings"/>
    </w:rPr>
  </w:style>
  <w:style w:type="character" w:customStyle="1" w:styleId="WW8Num9z0">
    <w:name w:val="WW8Num9z0"/>
    <w:rsid w:val="00396AC6"/>
    <w:rPr>
      <w:rFonts w:ascii="Symbol" w:hAnsi="Symbol" w:cs="Symbol"/>
      <w:szCs w:val="26"/>
    </w:rPr>
  </w:style>
  <w:style w:type="character" w:customStyle="1" w:styleId="WW8Num9z1">
    <w:name w:val="WW8Num9z1"/>
    <w:rsid w:val="00396AC6"/>
  </w:style>
  <w:style w:type="character" w:customStyle="1" w:styleId="WW8Num9z2">
    <w:name w:val="WW8Num9z2"/>
    <w:rsid w:val="00396AC6"/>
  </w:style>
  <w:style w:type="character" w:customStyle="1" w:styleId="WW8Num9z3">
    <w:name w:val="WW8Num9z3"/>
    <w:rsid w:val="00396AC6"/>
  </w:style>
  <w:style w:type="character" w:customStyle="1" w:styleId="WW8Num9z4">
    <w:name w:val="WW8Num9z4"/>
    <w:rsid w:val="00396AC6"/>
  </w:style>
  <w:style w:type="character" w:customStyle="1" w:styleId="WW8Num9z5">
    <w:name w:val="WW8Num9z5"/>
    <w:rsid w:val="00396AC6"/>
  </w:style>
  <w:style w:type="character" w:customStyle="1" w:styleId="WW8Num9z6">
    <w:name w:val="WW8Num9z6"/>
    <w:rsid w:val="00396AC6"/>
  </w:style>
  <w:style w:type="character" w:customStyle="1" w:styleId="WW8Num9z7">
    <w:name w:val="WW8Num9z7"/>
    <w:rsid w:val="00396AC6"/>
  </w:style>
  <w:style w:type="character" w:customStyle="1" w:styleId="WW8Num9z8">
    <w:name w:val="WW8Num9z8"/>
    <w:rsid w:val="00396AC6"/>
  </w:style>
  <w:style w:type="character" w:customStyle="1" w:styleId="WW8Num10z0">
    <w:name w:val="WW8Num10z0"/>
    <w:rsid w:val="00396AC6"/>
    <w:rPr>
      <w:rFonts w:ascii="Symbol" w:hAnsi="Symbol" w:cs="Symbol"/>
      <w:sz w:val="20"/>
      <w:szCs w:val="20"/>
    </w:rPr>
  </w:style>
  <w:style w:type="character" w:customStyle="1" w:styleId="WW8Num10z1">
    <w:name w:val="WW8Num10z1"/>
    <w:rsid w:val="00396AC6"/>
    <w:rPr>
      <w:rFonts w:ascii="Courier New" w:hAnsi="Courier New" w:cs="Courier New"/>
    </w:rPr>
  </w:style>
  <w:style w:type="character" w:customStyle="1" w:styleId="WW8Num10z2">
    <w:name w:val="WW8Num10z2"/>
    <w:rsid w:val="00396AC6"/>
    <w:rPr>
      <w:rFonts w:ascii="Wingdings" w:hAnsi="Wingdings" w:cs="Wingdings"/>
    </w:rPr>
  </w:style>
  <w:style w:type="character" w:customStyle="1" w:styleId="WW8Num10z3">
    <w:name w:val="WW8Num10z3"/>
    <w:rsid w:val="00396AC6"/>
    <w:rPr>
      <w:rFonts w:ascii="Symbol" w:hAnsi="Symbol" w:cs="Symbol"/>
    </w:rPr>
  </w:style>
  <w:style w:type="character" w:customStyle="1" w:styleId="WW8Num11z0">
    <w:name w:val="WW8Num11z0"/>
    <w:rsid w:val="00396AC6"/>
    <w:rPr>
      <w:rFonts w:ascii="Symbol" w:hAnsi="Symbol" w:cs="Symbol"/>
      <w:sz w:val="22"/>
      <w:szCs w:val="22"/>
    </w:rPr>
  </w:style>
  <w:style w:type="character" w:customStyle="1" w:styleId="WW8Num11z1">
    <w:name w:val="WW8Num11z1"/>
    <w:rsid w:val="00396AC6"/>
  </w:style>
  <w:style w:type="character" w:customStyle="1" w:styleId="WW8Num11z2">
    <w:name w:val="WW8Num11z2"/>
    <w:rsid w:val="00396AC6"/>
  </w:style>
  <w:style w:type="character" w:customStyle="1" w:styleId="WW8Num11z3">
    <w:name w:val="WW8Num11z3"/>
    <w:rsid w:val="00396AC6"/>
  </w:style>
  <w:style w:type="character" w:customStyle="1" w:styleId="WW8Num11z4">
    <w:name w:val="WW8Num11z4"/>
    <w:rsid w:val="00396AC6"/>
  </w:style>
  <w:style w:type="character" w:customStyle="1" w:styleId="WW8Num11z5">
    <w:name w:val="WW8Num11z5"/>
    <w:rsid w:val="00396AC6"/>
  </w:style>
  <w:style w:type="character" w:customStyle="1" w:styleId="WW8Num11z6">
    <w:name w:val="WW8Num11z6"/>
    <w:rsid w:val="00396AC6"/>
  </w:style>
  <w:style w:type="character" w:customStyle="1" w:styleId="WW8Num11z7">
    <w:name w:val="WW8Num11z7"/>
    <w:rsid w:val="00396AC6"/>
  </w:style>
  <w:style w:type="character" w:customStyle="1" w:styleId="WW8Num11z8">
    <w:name w:val="WW8Num11z8"/>
    <w:rsid w:val="00396AC6"/>
  </w:style>
  <w:style w:type="character" w:customStyle="1" w:styleId="WW8Num12z0">
    <w:name w:val="WW8Num12z0"/>
    <w:rsid w:val="00396AC6"/>
    <w:rPr>
      <w:rFonts w:ascii="Symbol" w:hAnsi="Symbol" w:cs="Symbol"/>
      <w:color w:val="000000"/>
      <w:sz w:val="20"/>
      <w:szCs w:val="26"/>
    </w:rPr>
  </w:style>
  <w:style w:type="character" w:customStyle="1" w:styleId="WW8Num12z1">
    <w:name w:val="WW8Num12z1"/>
    <w:rsid w:val="00396AC6"/>
  </w:style>
  <w:style w:type="character" w:customStyle="1" w:styleId="WW8Num12z2">
    <w:name w:val="WW8Num12z2"/>
    <w:rsid w:val="00396AC6"/>
  </w:style>
  <w:style w:type="character" w:customStyle="1" w:styleId="WW8Num12z3">
    <w:name w:val="WW8Num12z3"/>
    <w:rsid w:val="00396AC6"/>
  </w:style>
  <w:style w:type="character" w:customStyle="1" w:styleId="WW8Num12z4">
    <w:name w:val="WW8Num12z4"/>
    <w:rsid w:val="00396AC6"/>
  </w:style>
  <w:style w:type="character" w:customStyle="1" w:styleId="WW8Num12z5">
    <w:name w:val="WW8Num12z5"/>
    <w:rsid w:val="00396AC6"/>
  </w:style>
  <w:style w:type="character" w:customStyle="1" w:styleId="WW8Num12z6">
    <w:name w:val="WW8Num12z6"/>
    <w:rsid w:val="00396AC6"/>
  </w:style>
  <w:style w:type="character" w:customStyle="1" w:styleId="WW8Num12z7">
    <w:name w:val="WW8Num12z7"/>
    <w:rsid w:val="00396AC6"/>
  </w:style>
  <w:style w:type="character" w:customStyle="1" w:styleId="WW8Num12z8">
    <w:name w:val="WW8Num12z8"/>
    <w:rsid w:val="00396AC6"/>
  </w:style>
  <w:style w:type="character" w:customStyle="1" w:styleId="WW8Num13z0">
    <w:name w:val="WW8Num13z0"/>
    <w:rsid w:val="00396AC6"/>
    <w:rPr>
      <w:rFonts w:ascii="Symbol" w:hAnsi="Symbol" w:cs="Symbol"/>
      <w:sz w:val="20"/>
      <w:szCs w:val="26"/>
    </w:rPr>
  </w:style>
  <w:style w:type="character" w:customStyle="1" w:styleId="WW8Num13z1">
    <w:name w:val="WW8Num13z1"/>
    <w:rsid w:val="00396AC6"/>
  </w:style>
  <w:style w:type="character" w:customStyle="1" w:styleId="WW8Num13z2">
    <w:name w:val="WW8Num13z2"/>
    <w:rsid w:val="00396AC6"/>
  </w:style>
  <w:style w:type="character" w:customStyle="1" w:styleId="WW8Num13z3">
    <w:name w:val="WW8Num13z3"/>
    <w:rsid w:val="00396AC6"/>
  </w:style>
  <w:style w:type="character" w:customStyle="1" w:styleId="WW8Num13z4">
    <w:name w:val="WW8Num13z4"/>
    <w:rsid w:val="00396AC6"/>
  </w:style>
  <w:style w:type="character" w:customStyle="1" w:styleId="WW8Num13z5">
    <w:name w:val="WW8Num13z5"/>
    <w:rsid w:val="00396AC6"/>
  </w:style>
  <w:style w:type="character" w:customStyle="1" w:styleId="WW8Num13z6">
    <w:name w:val="WW8Num13z6"/>
    <w:rsid w:val="00396AC6"/>
  </w:style>
  <w:style w:type="character" w:customStyle="1" w:styleId="WW8Num13z7">
    <w:name w:val="WW8Num13z7"/>
    <w:rsid w:val="00396AC6"/>
  </w:style>
  <w:style w:type="character" w:customStyle="1" w:styleId="WW8Num13z8">
    <w:name w:val="WW8Num13z8"/>
    <w:rsid w:val="00396AC6"/>
  </w:style>
  <w:style w:type="character" w:customStyle="1" w:styleId="WW8Num14z0">
    <w:name w:val="WW8Num14z0"/>
    <w:rsid w:val="00396AC6"/>
    <w:rPr>
      <w:rFonts w:ascii="Symbol" w:hAnsi="Symbol" w:cs="Symbol"/>
      <w:color w:val="000000"/>
      <w:sz w:val="20"/>
      <w:szCs w:val="20"/>
    </w:rPr>
  </w:style>
  <w:style w:type="character" w:customStyle="1" w:styleId="WW8Num14z1">
    <w:name w:val="WW8Num14z1"/>
    <w:rsid w:val="00396AC6"/>
  </w:style>
  <w:style w:type="character" w:customStyle="1" w:styleId="WW8Num14z2">
    <w:name w:val="WW8Num14z2"/>
    <w:rsid w:val="00396AC6"/>
  </w:style>
  <w:style w:type="character" w:customStyle="1" w:styleId="WW8Num14z3">
    <w:name w:val="WW8Num14z3"/>
    <w:rsid w:val="00396AC6"/>
  </w:style>
  <w:style w:type="character" w:customStyle="1" w:styleId="WW8Num14z4">
    <w:name w:val="WW8Num14z4"/>
    <w:rsid w:val="00396AC6"/>
  </w:style>
  <w:style w:type="character" w:customStyle="1" w:styleId="WW8Num14z5">
    <w:name w:val="WW8Num14z5"/>
    <w:rsid w:val="00396AC6"/>
  </w:style>
  <w:style w:type="character" w:customStyle="1" w:styleId="WW8Num14z6">
    <w:name w:val="WW8Num14z6"/>
    <w:rsid w:val="00396AC6"/>
  </w:style>
  <w:style w:type="character" w:customStyle="1" w:styleId="WW8Num14z7">
    <w:name w:val="WW8Num14z7"/>
    <w:rsid w:val="00396AC6"/>
  </w:style>
  <w:style w:type="character" w:customStyle="1" w:styleId="WW8Num14z8">
    <w:name w:val="WW8Num14z8"/>
    <w:rsid w:val="00396AC6"/>
  </w:style>
  <w:style w:type="character" w:customStyle="1" w:styleId="WW8Num15z0">
    <w:name w:val="WW8Num15z0"/>
    <w:rsid w:val="00396AC6"/>
    <w:rPr>
      <w:rFonts w:ascii="Symbol" w:hAnsi="Symbol" w:cs="Symbol"/>
      <w:sz w:val="22"/>
      <w:szCs w:val="22"/>
    </w:rPr>
  </w:style>
  <w:style w:type="character" w:customStyle="1" w:styleId="WW8Num15z1">
    <w:name w:val="WW8Num15z1"/>
    <w:rsid w:val="00396AC6"/>
    <w:rPr>
      <w:rFonts w:ascii="Courier New" w:hAnsi="Courier New" w:cs="Courier New"/>
      <w:sz w:val="20"/>
    </w:rPr>
  </w:style>
  <w:style w:type="character" w:customStyle="1" w:styleId="WW8Num15z2">
    <w:name w:val="WW8Num15z2"/>
    <w:rsid w:val="00396AC6"/>
    <w:rPr>
      <w:rFonts w:ascii="Wingdings" w:hAnsi="Wingdings" w:cs="Wingdings"/>
      <w:sz w:val="20"/>
    </w:rPr>
  </w:style>
  <w:style w:type="character" w:customStyle="1" w:styleId="WW8Num16z0">
    <w:name w:val="WW8Num16z0"/>
    <w:rsid w:val="00396AC6"/>
    <w:rPr>
      <w:rFonts w:ascii="Symbol" w:hAnsi="Symbol" w:cs="Symbol"/>
      <w:color w:val="000000"/>
      <w:sz w:val="20"/>
      <w:szCs w:val="20"/>
    </w:rPr>
  </w:style>
  <w:style w:type="character" w:customStyle="1" w:styleId="WW8Num16z1">
    <w:name w:val="WW8Num16z1"/>
    <w:rsid w:val="00396AC6"/>
    <w:rPr>
      <w:rFonts w:ascii="Courier New" w:hAnsi="Courier New" w:cs="Courier New"/>
    </w:rPr>
  </w:style>
  <w:style w:type="character" w:customStyle="1" w:styleId="WW8Num16z2">
    <w:name w:val="WW8Num16z2"/>
    <w:rsid w:val="00396AC6"/>
    <w:rPr>
      <w:rFonts w:ascii="Wingdings" w:hAnsi="Wingdings" w:cs="Wingdings"/>
    </w:rPr>
  </w:style>
  <w:style w:type="character" w:customStyle="1" w:styleId="WW8Num16z3">
    <w:name w:val="WW8Num16z3"/>
    <w:rsid w:val="00396AC6"/>
    <w:rPr>
      <w:rFonts w:ascii="Symbol" w:hAnsi="Symbol" w:cs="Symbol"/>
    </w:rPr>
  </w:style>
  <w:style w:type="character" w:customStyle="1" w:styleId="WW8Num17z0">
    <w:name w:val="WW8Num17z0"/>
    <w:rsid w:val="00396AC6"/>
    <w:rPr>
      <w:rFonts w:ascii="Symbol" w:hAnsi="Symbol" w:cs="Symbol"/>
      <w:sz w:val="20"/>
    </w:rPr>
  </w:style>
  <w:style w:type="character" w:customStyle="1" w:styleId="WW8Num17z1">
    <w:name w:val="WW8Num17z1"/>
    <w:rsid w:val="00396AC6"/>
  </w:style>
  <w:style w:type="character" w:customStyle="1" w:styleId="WW8Num17z2">
    <w:name w:val="WW8Num17z2"/>
    <w:rsid w:val="00396AC6"/>
  </w:style>
  <w:style w:type="character" w:customStyle="1" w:styleId="WW8Num17z3">
    <w:name w:val="WW8Num17z3"/>
    <w:rsid w:val="00396AC6"/>
  </w:style>
  <w:style w:type="character" w:customStyle="1" w:styleId="WW8Num17z4">
    <w:name w:val="WW8Num17z4"/>
    <w:rsid w:val="00396AC6"/>
  </w:style>
  <w:style w:type="character" w:customStyle="1" w:styleId="WW8Num17z5">
    <w:name w:val="WW8Num17z5"/>
    <w:rsid w:val="00396AC6"/>
  </w:style>
  <w:style w:type="character" w:customStyle="1" w:styleId="WW8Num17z6">
    <w:name w:val="WW8Num17z6"/>
    <w:rsid w:val="00396AC6"/>
  </w:style>
  <w:style w:type="character" w:customStyle="1" w:styleId="WW8Num17z7">
    <w:name w:val="WW8Num17z7"/>
    <w:rsid w:val="00396AC6"/>
  </w:style>
  <w:style w:type="character" w:customStyle="1" w:styleId="WW8Num17z8">
    <w:name w:val="WW8Num17z8"/>
    <w:rsid w:val="00396AC6"/>
  </w:style>
  <w:style w:type="character" w:customStyle="1" w:styleId="WW8Num18z0">
    <w:name w:val="WW8Num18z0"/>
    <w:rsid w:val="00396AC6"/>
    <w:rPr>
      <w:rFonts w:ascii="Symbol" w:hAnsi="Symbol" w:cs="Symbol"/>
      <w:color w:val="000000"/>
      <w:sz w:val="20"/>
      <w:szCs w:val="26"/>
    </w:rPr>
  </w:style>
  <w:style w:type="character" w:customStyle="1" w:styleId="WW8Num18z1">
    <w:name w:val="WW8Num18z1"/>
    <w:rsid w:val="00396AC6"/>
  </w:style>
  <w:style w:type="character" w:customStyle="1" w:styleId="WW8Num18z2">
    <w:name w:val="WW8Num18z2"/>
    <w:rsid w:val="00396AC6"/>
  </w:style>
  <w:style w:type="character" w:customStyle="1" w:styleId="WW8Num18z3">
    <w:name w:val="WW8Num18z3"/>
    <w:rsid w:val="00396AC6"/>
  </w:style>
  <w:style w:type="character" w:customStyle="1" w:styleId="WW8Num18z4">
    <w:name w:val="WW8Num18z4"/>
    <w:rsid w:val="00396AC6"/>
  </w:style>
  <w:style w:type="character" w:customStyle="1" w:styleId="WW8Num18z5">
    <w:name w:val="WW8Num18z5"/>
    <w:rsid w:val="00396AC6"/>
  </w:style>
  <w:style w:type="character" w:customStyle="1" w:styleId="WW8Num18z6">
    <w:name w:val="WW8Num18z6"/>
    <w:rsid w:val="00396AC6"/>
  </w:style>
  <w:style w:type="character" w:customStyle="1" w:styleId="WW8Num18z7">
    <w:name w:val="WW8Num18z7"/>
    <w:rsid w:val="00396AC6"/>
  </w:style>
  <w:style w:type="character" w:customStyle="1" w:styleId="WW8Num18z8">
    <w:name w:val="WW8Num18z8"/>
    <w:rsid w:val="00396AC6"/>
  </w:style>
  <w:style w:type="character" w:customStyle="1" w:styleId="WW8Num19z0">
    <w:name w:val="WW8Num19z0"/>
    <w:rsid w:val="00396AC6"/>
    <w:rPr>
      <w:rFonts w:ascii="Symbol" w:hAnsi="Symbol" w:cs="Symbol"/>
      <w:sz w:val="20"/>
      <w:szCs w:val="20"/>
    </w:rPr>
  </w:style>
  <w:style w:type="character" w:customStyle="1" w:styleId="WW8Num19z1">
    <w:name w:val="WW8Num19z1"/>
    <w:rsid w:val="00396AC6"/>
    <w:rPr>
      <w:rFonts w:ascii="Courier New" w:hAnsi="Courier New" w:cs="Courier New"/>
    </w:rPr>
  </w:style>
  <w:style w:type="character" w:customStyle="1" w:styleId="WW8Num19z2">
    <w:name w:val="WW8Num19z2"/>
    <w:rsid w:val="00396AC6"/>
    <w:rPr>
      <w:rFonts w:ascii="Wingdings" w:hAnsi="Wingdings" w:cs="Wingdings"/>
    </w:rPr>
  </w:style>
  <w:style w:type="character" w:customStyle="1" w:styleId="WW8Num19z3">
    <w:name w:val="WW8Num19z3"/>
    <w:rsid w:val="00396AC6"/>
    <w:rPr>
      <w:rFonts w:ascii="Symbol" w:hAnsi="Symbol" w:cs="Symbol"/>
    </w:rPr>
  </w:style>
  <w:style w:type="character" w:customStyle="1" w:styleId="WW8Num20z0">
    <w:name w:val="WW8Num20z0"/>
    <w:rsid w:val="00396AC6"/>
    <w:rPr>
      <w:rFonts w:ascii="Symbol" w:hAnsi="Symbol" w:cs="Symbol"/>
      <w:sz w:val="20"/>
      <w:szCs w:val="20"/>
    </w:rPr>
  </w:style>
  <w:style w:type="character" w:customStyle="1" w:styleId="WW8Num20z1">
    <w:name w:val="WW8Num20z1"/>
    <w:rsid w:val="00396AC6"/>
    <w:rPr>
      <w:rFonts w:ascii="Courier New" w:hAnsi="Courier New" w:cs="Courier New"/>
    </w:rPr>
  </w:style>
  <w:style w:type="character" w:customStyle="1" w:styleId="WW8Num20z2">
    <w:name w:val="WW8Num20z2"/>
    <w:rsid w:val="00396AC6"/>
    <w:rPr>
      <w:rFonts w:ascii="Wingdings" w:hAnsi="Wingdings" w:cs="Wingdings"/>
    </w:rPr>
  </w:style>
  <w:style w:type="character" w:customStyle="1" w:styleId="WW8Num20z3">
    <w:name w:val="WW8Num20z3"/>
    <w:rsid w:val="00396AC6"/>
    <w:rPr>
      <w:rFonts w:ascii="Symbol" w:hAnsi="Symbol" w:cs="Symbol"/>
    </w:rPr>
  </w:style>
  <w:style w:type="character" w:customStyle="1" w:styleId="WW8Num21z0">
    <w:name w:val="WW8Num21z0"/>
    <w:rsid w:val="00396AC6"/>
    <w:rPr>
      <w:rFonts w:ascii="Symbol" w:hAnsi="Symbol" w:cs="Symbol"/>
      <w:color w:val="000000"/>
      <w:sz w:val="20"/>
      <w:szCs w:val="26"/>
    </w:rPr>
  </w:style>
  <w:style w:type="character" w:customStyle="1" w:styleId="WW8Num21z1">
    <w:name w:val="WW8Num21z1"/>
    <w:rsid w:val="00396AC6"/>
  </w:style>
  <w:style w:type="character" w:customStyle="1" w:styleId="WW8Num21z2">
    <w:name w:val="WW8Num21z2"/>
    <w:rsid w:val="00396AC6"/>
  </w:style>
  <w:style w:type="character" w:customStyle="1" w:styleId="WW8Num21z3">
    <w:name w:val="WW8Num21z3"/>
    <w:rsid w:val="00396AC6"/>
  </w:style>
  <w:style w:type="character" w:customStyle="1" w:styleId="WW8Num21z4">
    <w:name w:val="WW8Num21z4"/>
    <w:rsid w:val="00396AC6"/>
  </w:style>
  <w:style w:type="character" w:customStyle="1" w:styleId="WW8Num21z5">
    <w:name w:val="WW8Num21z5"/>
    <w:rsid w:val="00396AC6"/>
  </w:style>
  <w:style w:type="character" w:customStyle="1" w:styleId="WW8Num21z6">
    <w:name w:val="WW8Num21z6"/>
    <w:rsid w:val="00396AC6"/>
  </w:style>
  <w:style w:type="character" w:customStyle="1" w:styleId="WW8Num21z7">
    <w:name w:val="WW8Num21z7"/>
    <w:rsid w:val="00396AC6"/>
  </w:style>
  <w:style w:type="character" w:customStyle="1" w:styleId="WW8Num21z8">
    <w:name w:val="WW8Num21z8"/>
    <w:rsid w:val="00396AC6"/>
  </w:style>
  <w:style w:type="character" w:customStyle="1" w:styleId="WW8Num22z0">
    <w:name w:val="WW8Num22z0"/>
    <w:rsid w:val="00396AC6"/>
    <w:rPr>
      <w:rFonts w:ascii="Symbol" w:hAnsi="Symbol" w:cs="Symbol"/>
      <w:sz w:val="20"/>
      <w:szCs w:val="20"/>
    </w:rPr>
  </w:style>
  <w:style w:type="character" w:customStyle="1" w:styleId="WW8Num22z1">
    <w:name w:val="WW8Num22z1"/>
    <w:rsid w:val="00396AC6"/>
    <w:rPr>
      <w:rFonts w:ascii="Courier New" w:hAnsi="Courier New" w:cs="Courier New"/>
    </w:rPr>
  </w:style>
  <w:style w:type="character" w:customStyle="1" w:styleId="WW8Num22z2">
    <w:name w:val="WW8Num22z2"/>
    <w:rsid w:val="00396AC6"/>
    <w:rPr>
      <w:rFonts w:ascii="Wingdings" w:hAnsi="Wingdings" w:cs="Wingdings"/>
    </w:rPr>
  </w:style>
  <w:style w:type="character" w:customStyle="1" w:styleId="WW8Num22z3">
    <w:name w:val="WW8Num22z3"/>
    <w:rsid w:val="00396AC6"/>
    <w:rPr>
      <w:rFonts w:ascii="Symbol" w:hAnsi="Symbol" w:cs="Symbol"/>
    </w:rPr>
  </w:style>
  <w:style w:type="character" w:customStyle="1" w:styleId="WW8Num23z0">
    <w:name w:val="WW8Num23z0"/>
    <w:rsid w:val="00396AC6"/>
    <w:rPr>
      <w:rFonts w:ascii="Symbol" w:hAnsi="Symbol" w:cs="Symbol"/>
      <w:color w:val="000000"/>
      <w:kern w:val="1"/>
      <w:sz w:val="20"/>
      <w:szCs w:val="20"/>
    </w:rPr>
  </w:style>
  <w:style w:type="character" w:customStyle="1" w:styleId="WW8Num23z1">
    <w:name w:val="WW8Num23z1"/>
    <w:rsid w:val="00396AC6"/>
    <w:rPr>
      <w:rFonts w:ascii="Courier New" w:hAnsi="Courier New" w:cs="Courier New"/>
    </w:rPr>
  </w:style>
  <w:style w:type="character" w:customStyle="1" w:styleId="WW8Num23z2">
    <w:name w:val="WW8Num23z2"/>
    <w:rsid w:val="00396AC6"/>
    <w:rPr>
      <w:rFonts w:ascii="Wingdings" w:hAnsi="Wingdings" w:cs="Wingdings"/>
    </w:rPr>
  </w:style>
  <w:style w:type="character" w:customStyle="1" w:styleId="WW8Num23z3">
    <w:name w:val="WW8Num23z3"/>
    <w:rsid w:val="00396AC6"/>
    <w:rPr>
      <w:rFonts w:ascii="Symbol" w:hAnsi="Symbol" w:cs="Symbol"/>
    </w:rPr>
  </w:style>
  <w:style w:type="character" w:customStyle="1" w:styleId="WW8Num24z0">
    <w:name w:val="WW8Num24z0"/>
    <w:rsid w:val="00396AC6"/>
    <w:rPr>
      <w:rFonts w:ascii="Symbol" w:hAnsi="Symbol" w:cs="Symbol"/>
      <w:szCs w:val="26"/>
    </w:rPr>
  </w:style>
  <w:style w:type="character" w:customStyle="1" w:styleId="WW8Num24z1">
    <w:name w:val="WW8Num24z1"/>
    <w:rsid w:val="00396AC6"/>
    <w:rPr>
      <w:rFonts w:ascii="Courier New" w:hAnsi="Courier New" w:cs="Courier New"/>
    </w:rPr>
  </w:style>
  <w:style w:type="character" w:customStyle="1" w:styleId="WW8Num24z2">
    <w:name w:val="WW8Num24z2"/>
    <w:rsid w:val="00396AC6"/>
    <w:rPr>
      <w:rFonts w:ascii="Wingdings" w:hAnsi="Wingdings" w:cs="Wingdings"/>
    </w:rPr>
  </w:style>
  <w:style w:type="character" w:customStyle="1" w:styleId="WW8Num25z0">
    <w:name w:val="WW8Num25z0"/>
    <w:rsid w:val="00396AC6"/>
    <w:rPr>
      <w:rFonts w:ascii="Symbol" w:hAnsi="Symbol" w:cs="Symbol"/>
      <w:color w:val="000000"/>
      <w:sz w:val="22"/>
      <w:szCs w:val="22"/>
    </w:rPr>
  </w:style>
  <w:style w:type="character" w:customStyle="1" w:styleId="WW8Num25z1">
    <w:name w:val="WW8Num25z1"/>
    <w:rsid w:val="00396AC6"/>
  </w:style>
  <w:style w:type="character" w:customStyle="1" w:styleId="WW8Num25z2">
    <w:name w:val="WW8Num25z2"/>
    <w:rsid w:val="00396AC6"/>
    <w:rPr>
      <w:rFonts w:ascii="Wingdings" w:hAnsi="Wingdings" w:cs="Wingdings"/>
      <w:sz w:val="20"/>
    </w:rPr>
  </w:style>
  <w:style w:type="character" w:customStyle="1" w:styleId="WW8Num26z0">
    <w:name w:val="WW8Num26z0"/>
    <w:rsid w:val="00396AC6"/>
    <w:rPr>
      <w:rFonts w:ascii="Symbol" w:hAnsi="Symbol" w:cs="Symbol"/>
      <w:sz w:val="20"/>
      <w:szCs w:val="20"/>
    </w:rPr>
  </w:style>
  <w:style w:type="character" w:customStyle="1" w:styleId="WW8Num26z1">
    <w:name w:val="WW8Num26z1"/>
    <w:rsid w:val="00396AC6"/>
    <w:rPr>
      <w:rFonts w:ascii="Courier New" w:hAnsi="Courier New" w:cs="Courier New"/>
    </w:rPr>
  </w:style>
  <w:style w:type="character" w:customStyle="1" w:styleId="WW8Num26z2">
    <w:name w:val="WW8Num26z2"/>
    <w:rsid w:val="00396AC6"/>
    <w:rPr>
      <w:rFonts w:ascii="Wingdings" w:hAnsi="Wingdings" w:cs="Wingdings"/>
    </w:rPr>
  </w:style>
  <w:style w:type="character" w:customStyle="1" w:styleId="WW8Num26z3">
    <w:name w:val="WW8Num26z3"/>
    <w:rsid w:val="00396AC6"/>
    <w:rPr>
      <w:rFonts w:ascii="Symbol" w:hAnsi="Symbol" w:cs="Symbol"/>
    </w:rPr>
  </w:style>
  <w:style w:type="character" w:customStyle="1" w:styleId="WW8Num27z0">
    <w:name w:val="WW8Num27z0"/>
    <w:rsid w:val="00396AC6"/>
    <w:rPr>
      <w:rFonts w:ascii="Symbol" w:hAnsi="Symbol" w:cs="Symbol"/>
      <w:sz w:val="20"/>
      <w:szCs w:val="20"/>
    </w:rPr>
  </w:style>
  <w:style w:type="character" w:customStyle="1" w:styleId="WW8Num27z1">
    <w:name w:val="WW8Num27z1"/>
    <w:rsid w:val="00396AC6"/>
    <w:rPr>
      <w:rFonts w:ascii="Courier New" w:hAnsi="Courier New" w:cs="Courier New"/>
    </w:rPr>
  </w:style>
  <w:style w:type="character" w:customStyle="1" w:styleId="WW8Num27z2">
    <w:name w:val="WW8Num27z2"/>
    <w:rsid w:val="00396AC6"/>
    <w:rPr>
      <w:rFonts w:ascii="Wingdings" w:hAnsi="Wingdings" w:cs="Wingdings"/>
    </w:rPr>
  </w:style>
  <w:style w:type="character" w:customStyle="1" w:styleId="WW8Num27z3">
    <w:name w:val="WW8Num27z3"/>
    <w:rsid w:val="00396AC6"/>
    <w:rPr>
      <w:rFonts w:ascii="Symbol" w:hAnsi="Symbol" w:cs="Symbol"/>
    </w:rPr>
  </w:style>
  <w:style w:type="character" w:customStyle="1" w:styleId="WW8Num28z0">
    <w:name w:val="WW8Num28z0"/>
    <w:rsid w:val="00396AC6"/>
    <w:rPr>
      <w:rFonts w:ascii="Symbol" w:hAnsi="Symbol" w:cs="Symbol"/>
      <w:sz w:val="20"/>
      <w:szCs w:val="20"/>
    </w:rPr>
  </w:style>
  <w:style w:type="character" w:customStyle="1" w:styleId="WW8Num28z1">
    <w:name w:val="WW8Num28z1"/>
    <w:rsid w:val="00396AC6"/>
    <w:rPr>
      <w:rFonts w:ascii="Courier New" w:hAnsi="Courier New" w:cs="Courier New"/>
    </w:rPr>
  </w:style>
  <w:style w:type="character" w:customStyle="1" w:styleId="WW8Num28z2">
    <w:name w:val="WW8Num28z2"/>
    <w:rsid w:val="00396AC6"/>
    <w:rPr>
      <w:rFonts w:ascii="Wingdings" w:hAnsi="Wingdings" w:cs="Wingdings"/>
    </w:rPr>
  </w:style>
  <w:style w:type="character" w:customStyle="1" w:styleId="WW8Num28z3">
    <w:name w:val="WW8Num28z3"/>
    <w:rsid w:val="00396AC6"/>
    <w:rPr>
      <w:rFonts w:ascii="Symbol" w:hAnsi="Symbol" w:cs="Symbol"/>
    </w:rPr>
  </w:style>
  <w:style w:type="character" w:customStyle="1" w:styleId="WW8Num29z0">
    <w:name w:val="WW8Num29z0"/>
    <w:rsid w:val="00396AC6"/>
    <w:rPr>
      <w:rFonts w:ascii="Symbol" w:hAnsi="Symbol" w:cs="Symbol"/>
      <w:sz w:val="20"/>
      <w:szCs w:val="20"/>
    </w:rPr>
  </w:style>
  <w:style w:type="character" w:customStyle="1" w:styleId="WW8Num29z1">
    <w:name w:val="WW8Num29z1"/>
    <w:rsid w:val="00396AC6"/>
    <w:rPr>
      <w:rFonts w:ascii="Courier New" w:hAnsi="Courier New" w:cs="Courier New"/>
    </w:rPr>
  </w:style>
  <w:style w:type="character" w:customStyle="1" w:styleId="WW8Num29z2">
    <w:name w:val="WW8Num29z2"/>
    <w:rsid w:val="00396AC6"/>
    <w:rPr>
      <w:rFonts w:ascii="Wingdings" w:hAnsi="Wingdings" w:cs="Wingdings"/>
    </w:rPr>
  </w:style>
  <w:style w:type="character" w:customStyle="1" w:styleId="WW8Num29z3">
    <w:name w:val="WW8Num29z3"/>
    <w:rsid w:val="00396AC6"/>
    <w:rPr>
      <w:rFonts w:ascii="Symbol" w:hAnsi="Symbol" w:cs="Symbol"/>
    </w:rPr>
  </w:style>
  <w:style w:type="character" w:customStyle="1" w:styleId="WW8Num30z0">
    <w:name w:val="WW8Num30z0"/>
    <w:rsid w:val="00396AC6"/>
    <w:rPr>
      <w:rFonts w:ascii="Symbol" w:hAnsi="Symbol" w:cs="Symbol"/>
      <w:color w:val="000000"/>
      <w:sz w:val="20"/>
      <w:szCs w:val="26"/>
    </w:rPr>
  </w:style>
  <w:style w:type="character" w:customStyle="1" w:styleId="WW8Num30z1">
    <w:name w:val="WW8Num30z1"/>
    <w:rsid w:val="00396AC6"/>
  </w:style>
  <w:style w:type="character" w:customStyle="1" w:styleId="WW8Num30z2">
    <w:name w:val="WW8Num30z2"/>
    <w:rsid w:val="00396AC6"/>
  </w:style>
  <w:style w:type="character" w:customStyle="1" w:styleId="WW8Num30z3">
    <w:name w:val="WW8Num30z3"/>
    <w:rsid w:val="00396AC6"/>
  </w:style>
  <w:style w:type="character" w:customStyle="1" w:styleId="WW8Num30z4">
    <w:name w:val="WW8Num30z4"/>
    <w:rsid w:val="00396AC6"/>
  </w:style>
  <w:style w:type="character" w:customStyle="1" w:styleId="WW8Num30z5">
    <w:name w:val="WW8Num30z5"/>
    <w:rsid w:val="00396AC6"/>
  </w:style>
  <w:style w:type="character" w:customStyle="1" w:styleId="WW8Num30z6">
    <w:name w:val="WW8Num30z6"/>
    <w:rsid w:val="00396AC6"/>
  </w:style>
  <w:style w:type="character" w:customStyle="1" w:styleId="WW8Num30z7">
    <w:name w:val="WW8Num30z7"/>
    <w:rsid w:val="00396AC6"/>
  </w:style>
  <w:style w:type="character" w:customStyle="1" w:styleId="WW8Num30z8">
    <w:name w:val="WW8Num30z8"/>
    <w:rsid w:val="00396AC6"/>
  </w:style>
  <w:style w:type="character" w:customStyle="1" w:styleId="WW8Num31z0">
    <w:name w:val="WW8Num31z0"/>
    <w:rsid w:val="00396AC6"/>
    <w:rPr>
      <w:rFonts w:ascii="Symbol" w:hAnsi="Symbol" w:cs="Symbol"/>
      <w:sz w:val="20"/>
      <w:szCs w:val="20"/>
    </w:rPr>
  </w:style>
  <w:style w:type="character" w:customStyle="1" w:styleId="WW8Num31z1">
    <w:name w:val="WW8Num31z1"/>
    <w:rsid w:val="00396AC6"/>
    <w:rPr>
      <w:rFonts w:ascii="Courier New" w:hAnsi="Courier New" w:cs="Courier New"/>
    </w:rPr>
  </w:style>
  <w:style w:type="character" w:customStyle="1" w:styleId="WW8Num31z2">
    <w:name w:val="WW8Num31z2"/>
    <w:rsid w:val="00396AC6"/>
    <w:rPr>
      <w:rFonts w:ascii="Wingdings" w:hAnsi="Wingdings" w:cs="Wingdings"/>
    </w:rPr>
  </w:style>
  <w:style w:type="character" w:customStyle="1" w:styleId="WW8Num31z3">
    <w:name w:val="WW8Num31z3"/>
    <w:rsid w:val="00396AC6"/>
    <w:rPr>
      <w:rFonts w:ascii="Symbol" w:hAnsi="Symbol" w:cs="Symbol"/>
    </w:rPr>
  </w:style>
  <w:style w:type="character" w:customStyle="1" w:styleId="WW8Num32z0">
    <w:name w:val="WW8Num32z0"/>
    <w:rsid w:val="00396AC6"/>
    <w:rPr>
      <w:rFonts w:ascii="Symbol" w:hAnsi="Symbol" w:cs="Symbol"/>
      <w:sz w:val="20"/>
    </w:rPr>
  </w:style>
  <w:style w:type="character" w:customStyle="1" w:styleId="WW8Num32z1">
    <w:name w:val="WW8Num32z1"/>
    <w:rsid w:val="00396AC6"/>
    <w:rPr>
      <w:rFonts w:ascii="Courier New" w:hAnsi="Courier New" w:cs="Courier New"/>
    </w:rPr>
  </w:style>
  <w:style w:type="character" w:customStyle="1" w:styleId="WW8Num32z2">
    <w:name w:val="WW8Num32z2"/>
    <w:rsid w:val="00396AC6"/>
    <w:rPr>
      <w:rFonts w:ascii="Wingdings" w:hAnsi="Wingdings" w:cs="Wingdings"/>
    </w:rPr>
  </w:style>
  <w:style w:type="character" w:customStyle="1" w:styleId="WW8Num32z3">
    <w:name w:val="WW8Num32z3"/>
    <w:rsid w:val="00396AC6"/>
    <w:rPr>
      <w:rFonts w:ascii="Symbol" w:hAnsi="Symbol" w:cs="Symbol"/>
    </w:rPr>
  </w:style>
  <w:style w:type="character" w:customStyle="1" w:styleId="WW8Num33z0">
    <w:name w:val="WW8Num33z0"/>
    <w:rsid w:val="00396AC6"/>
    <w:rPr>
      <w:rFonts w:ascii="Symbol" w:hAnsi="Symbol" w:cs="Symbol"/>
      <w:sz w:val="20"/>
      <w:szCs w:val="20"/>
    </w:rPr>
  </w:style>
  <w:style w:type="character" w:customStyle="1" w:styleId="WW8Num33z1">
    <w:name w:val="WW8Num33z1"/>
    <w:rsid w:val="00396AC6"/>
    <w:rPr>
      <w:rFonts w:ascii="Courier New" w:hAnsi="Courier New" w:cs="Courier New"/>
    </w:rPr>
  </w:style>
  <w:style w:type="character" w:customStyle="1" w:styleId="WW8Num33z2">
    <w:name w:val="WW8Num33z2"/>
    <w:rsid w:val="00396AC6"/>
    <w:rPr>
      <w:rFonts w:ascii="Wingdings" w:hAnsi="Wingdings" w:cs="Wingdings"/>
    </w:rPr>
  </w:style>
  <w:style w:type="character" w:customStyle="1" w:styleId="WW8Num33z3">
    <w:name w:val="WW8Num33z3"/>
    <w:rsid w:val="00396AC6"/>
    <w:rPr>
      <w:rFonts w:ascii="Symbol" w:hAnsi="Symbol" w:cs="Symbol"/>
    </w:rPr>
  </w:style>
  <w:style w:type="character" w:customStyle="1" w:styleId="WW8Num34z0">
    <w:name w:val="WW8Num34z0"/>
    <w:rsid w:val="00396AC6"/>
    <w:rPr>
      <w:rFonts w:ascii="Symbol" w:hAnsi="Symbol" w:cs="Symbol"/>
      <w:color w:val="000000"/>
      <w:sz w:val="20"/>
      <w:szCs w:val="20"/>
    </w:rPr>
  </w:style>
  <w:style w:type="character" w:customStyle="1" w:styleId="WW8Num34z1">
    <w:name w:val="WW8Num34z1"/>
    <w:rsid w:val="00396AC6"/>
    <w:rPr>
      <w:rFonts w:ascii="Courier New" w:hAnsi="Courier New" w:cs="Courier New"/>
      <w:sz w:val="20"/>
    </w:rPr>
  </w:style>
  <w:style w:type="character" w:customStyle="1" w:styleId="WW8Num34z2">
    <w:name w:val="WW8Num34z2"/>
    <w:rsid w:val="00396AC6"/>
    <w:rPr>
      <w:rFonts w:ascii="Wingdings" w:hAnsi="Wingdings" w:cs="Wingdings"/>
      <w:sz w:val="20"/>
    </w:rPr>
  </w:style>
  <w:style w:type="character" w:customStyle="1" w:styleId="WW8Num35z0">
    <w:name w:val="WW8Num35z0"/>
    <w:rsid w:val="00396AC6"/>
    <w:rPr>
      <w:rFonts w:ascii="Symbol" w:hAnsi="Symbol" w:cs="Symbol"/>
      <w:sz w:val="20"/>
      <w:szCs w:val="20"/>
    </w:rPr>
  </w:style>
  <w:style w:type="character" w:customStyle="1" w:styleId="WW8Num35z1">
    <w:name w:val="WW8Num35z1"/>
    <w:rsid w:val="00396AC6"/>
    <w:rPr>
      <w:rFonts w:ascii="Courier New" w:hAnsi="Courier New" w:cs="Courier New"/>
    </w:rPr>
  </w:style>
  <w:style w:type="character" w:customStyle="1" w:styleId="WW8Num35z2">
    <w:name w:val="WW8Num35z2"/>
    <w:rsid w:val="00396AC6"/>
    <w:rPr>
      <w:rFonts w:ascii="Wingdings" w:hAnsi="Wingdings" w:cs="Wingdings"/>
    </w:rPr>
  </w:style>
  <w:style w:type="character" w:customStyle="1" w:styleId="WW8Num35z3">
    <w:name w:val="WW8Num35z3"/>
    <w:rsid w:val="00396AC6"/>
    <w:rPr>
      <w:rFonts w:ascii="Symbol" w:hAnsi="Symbol" w:cs="Symbol"/>
    </w:rPr>
  </w:style>
  <w:style w:type="character" w:customStyle="1" w:styleId="WW8Num36z0">
    <w:name w:val="WW8Num36z0"/>
    <w:rsid w:val="00396AC6"/>
    <w:rPr>
      <w:rFonts w:ascii="Symbol" w:hAnsi="Symbol" w:cs="Symbol"/>
      <w:sz w:val="20"/>
      <w:szCs w:val="20"/>
    </w:rPr>
  </w:style>
  <w:style w:type="character" w:customStyle="1" w:styleId="WW8Num36z1">
    <w:name w:val="WW8Num36z1"/>
    <w:rsid w:val="00396AC6"/>
  </w:style>
  <w:style w:type="character" w:customStyle="1" w:styleId="WW8Num36z2">
    <w:name w:val="WW8Num36z2"/>
    <w:rsid w:val="00396AC6"/>
  </w:style>
  <w:style w:type="character" w:customStyle="1" w:styleId="WW8Num36z3">
    <w:name w:val="WW8Num36z3"/>
    <w:rsid w:val="00396AC6"/>
  </w:style>
  <w:style w:type="character" w:customStyle="1" w:styleId="WW8Num36z4">
    <w:name w:val="WW8Num36z4"/>
    <w:rsid w:val="00396AC6"/>
  </w:style>
  <w:style w:type="character" w:customStyle="1" w:styleId="WW8Num36z5">
    <w:name w:val="WW8Num36z5"/>
    <w:rsid w:val="00396AC6"/>
  </w:style>
  <w:style w:type="character" w:customStyle="1" w:styleId="WW8Num36z6">
    <w:name w:val="WW8Num36z6"/>
    <w:rsid w:val="00396AC6"/>
  </w:style>
  <w:style w:type="character" w:customStyle="1" w:styleId="WW8Num36z7">
    <w:name w:val="WW8Num36z7"/>
    <w:rsid w:val="00396AC6"/>
  </w:style>
  <w:style w:type="character" w:customStyle="1" w:styleId="WW8Num36z8">
    <w:name w:val="WW8Num36z8"/>
    <w:rsid w:val="00396AC6"/>
  </w:style>
  <w:style w:type="character" w:customStyle="1" w:styleId="WW8Num37z0">
    <w:name w:val="WW8Num37z0"/>
    <w:rsid w:val="00396AC6"/>
    <w:rPr>
      <w:rFonts w:ascii="Symbol" w:hAnsi="Symbol" w:cs="Symbol"/>
      <w:sz w:val="20"/>
      <w:szCs w:val="20"/>
    </w:rPr>
  </w:style>
  <w:style w:type="character" w:customStyle="1" w:styleId="WW8Num37z1">
    <w:name w:val="WW8Num37z1"/>
    <w:rsid w:val="00396AC6"/>
    <w:rPr>
      <w:rFonts w:ascii="Courier New" w:hAnsi="Courier New" w:cs="Courier New"/>
    </w:rPr>
  </w:style>
  <w:style w:type="character" w:customStyle="1" w:styleId="WW8Num37z2">
    <w:name w:val="WW8Num37z2"/>
    <w:rsid w:val="00396AC6"/>
    <w:rPr>
      <w:rFonts w:ascii="Wingdings" w:hAnsi="Wingdings" w:cs="Wingdings"/>
    </w:rPr>
  </w:style>
  <w:style w:type="character" w:customStyle="1" w:styleId="WW8Num37z3">
    <w:name w:val="WW8Num37z3"/>
    <w:rsid w:val="00396AC6"/>
    <w:rPr>
      <w:rFonts w:ascii="Symbol" w:hAnsi="Symbol" w:cs="Symbol"/>
    </w:rPr>
  </w:style>
  <w:style w:type="character" w:customStyle="1" w:styleId="WW8Num38z0">
    <w:name w:val="WW8Num38z0"/>
    <w:rsid w:val="00396AC6"/>
    <w:rPr>
      <w:rFonts w:ascii="Symbol" w:hAnsi="Symbol" w:cs="Symbol"/>
      <w:sz w:val="20"/>
    </w:rPr>
  </w:style>
  <w:style w:type="character" w:customStyle="1" w:styleId="WW8Num38z1">
    <w:name w:val="WW8Num38z1"/>
    <w:rsid w:val="00396AC6"/>
  </w:style>
  <w:style w:type="character" w:customStyle="1" w:styleId="WW8Num38z2">
    <w:name w:val="WW8Num38z2"/>
    <w:rsid w:val="00396AC6"/>
  </w:style>
  <w:style w:type="character" w:customStyle="1" w:styleId="WW8Num38z3">
    <w:name w:val="WW8Num38z3"/>
    <w:rsid w:val="00396AC6"/>
  </w:style>
  <w:style w:type="character" w:customStyle="1" w:styleId="WW8Num38z4">
    <w:name w:val="WW8Num38z4"/>
    <w:rsid w:val="00396AC6"/>
  </w:style>
  <w:style w:type="character" w:customStyle="1" w:styleId="WW8Num38z5">
    <w:name w:val="WW8Num38z5"/>
    <w:rsid w:val="00396AC6"/>
  </w:style>
  <w:style w:type="character" w:customStyle="1" w:styleId="WW8Num38z6">
    <w:name w:val="WW8Num38z6"/>
    <w:rsid w:val="00396AC6"/>
  </w:style>
  <w:style w:type="character" w:customStyle="1" w:styleId="WW8Num38z7">
    <w:name w:val="WW8Num38z7"/>
    <w:rsid w:val="00396AC6"/>
  </w:style>
  <w:style w:type="character" w:customStyle="1" w:styleId="WW8Num38z8">
    <w:name w:val="WW8Num38z8"/>
    <w:rsid w:val="00396AC6"/>
  </w:style>
  <w:style w:type="character" w:customStyle="1" w:styleId="WW8Num39z0">
    <w:name w:val="WW8Num39z0"/>
    <w:rsid w:val="00396AC6"/>
    <w:rPr>
      <w:rFonts w:ascii="Symbol" w:hAnsi="Symbol" w:cs="Symbol"/>
      <w:szCs w:val="26"/>
    </w:rPr>
  </w:style>
  <w:style w:type="character" w:customStyle="1" w:styleId="WW8Num39z1">
    <w:name w:val="WW8Num39z1"/>
    <w:rsid w:val="00396AC6"/>
    <w:rPr>
      <w:rFonts w:ascii="Courier New" w:hAnsi="Courier New" w:cs="Courier New"/>
    </w:rPr>
  </w:style>
  <w:style w:type="character" w:customStyle="1" w:styleId="WW8Num39z2">
    <w:name w:val="WW8Num39z2"/>
    <w:rsid w:val="00396AC6"/>
    <w:rPr>
      <w:rFonts w:ascii="Wingdings" w:hAnsi="Wingdings" w:cs="Wingdings"/>
    </w:rPr>
  </w:style>
  <w:style w:type="character" w:customStyle="1" w:styleId="WW8Num40z0">
    <w:name w:val="WW8Num40z0"/>
    <w:rsid w:val="00396AC6"/>
    <w:rPr>
      <w:rFonts w:ascii="Symbol" w:hAnsi="Symbol" w:cs="Symbol"/>
      <w:sz w:val="20"/>
      <w:szCs w:val="20"/>
    </w:rPr>
  </w:style>
  <w:style w:type="character" w:customStyle="1" w:styleId="WW8Num40z1">
    <w:name w:val="WW8Num40z1"/>
    <w:rsid w:val="00396AC6"/>
    <w:rPr>
      <w:rFonts w:ascii="Courier New" w:hAnsi="Courier New" w:cs="Courier New"/>
    </w:rPr>
  </w:style>
  <w:style w:type="character" w:customStyle="1" w:styleId="WW8Num40z2">
    <w:name w:val="WW8Num40z2"/>
    <w:rsid w:val="00396AC6"/>
    <w:rPr>
      <w:rFonts w:ascii="Wingdings" w:hAnsi="Wingdings" w:cs="Wingdings"/>
    </w:rPr>
  </w:style>
  <w:style w:type="character" w:customStyle="1" w:styleId="WW8Num40z3">
    <w:name w:val="WW8Num40z3"/>
    <w:rsid w:val="00396AC6"/>
    <w:rPr>
      <w:rFonts w:ascii="Symbol" w:hAnsi="Symbol" w:cs="Symbol"/>
    </w:rPr>
  </w:style>
  <w:style w:type="character" w:customStyle="1" w:styleId="WW8Num41z0">
    <w:name w:val="WW8Num41z0"/>
    <w:rsid w:val="00396AC6"/>
    <w:rPr>
      <w:rFonts w:ascii="Symbol" w:hAnsi="Symbol" w:cs="Symbol"/>
      <w:sz w:val="20"/>
      <w:szCs w:val="20"/>
    </w:rPr>
  </w:style>
  <w:style w:type="character" w:customStyle="1" w:styleId="WW8Num41z1">
    <w:name w:val="WW8Num41z1"/>
    <w:rsid w:val="00396AC6"/>
    <w:rPr>
      <w:rFonts w:ascii="Courier New" w:hAnsi="Courier New" w:cs="Courier New"/>
    </w:rPr>
  </w:style>
  <w:style w:type="character" w:customStyle="1" w:styleId="WW8Num41z2">
    <w:name w:val="WW8Num41z2"/>
    <w:rsid w:val="00396AC6"/>
    <w:rPr>
      <w:rFonts w:ascii="Wingdings" w:hAnsi="Wingdings" w:cs="Wingdings"/>
    </w:rPr>
  </w:style>
  <w:style w:type="character" w:customStyle="1" w:styleId="WW8Num41z3">
    <w:name w:val="WW8Num41z3"/>
    <w:rsid w:val="00396AC6"/>
    <w:rPr>
      <w:rFonts w:ascii="Symbol" w:hAnsi="Symbol" w:cs="Symbol"/>
    </w:rPr>
  </w:style>
  <w:style w:type="character" w:customStyle="1" w:styleId="WW8Num42z0">
    <w:name w:val="WW8Num42z0"/>
    <w:rsid w:val="00396AC6"/>
    <w:rPr>
      <w:i w:val="0"/>
      <w:szCs w:val="26"/>
    </w:rPr>
  </w:style>
  <w:style w:type="character" w:customStyle="1" w:styleId="WW8Num42z1">
    <w:name w:val="WW8Num42z1"/>
    <w:rsid w:val="00396AC6"/>
  </w:style>
  <w:style w:type="character" w:customStyle="1" w:styleId="WW8Num42z2">
    <w:name w:val="WW8Num42z2"/>
    <w:rsid w:val="00396AC6"/>
  </w:style>
  <w:style w:type="character" w:customStyle="1" w:styleId="WW8Num42z3">
    <w:name w:val="WW8Num42z3"/>
    <w:rsid w:val="00396AC6"/>
  </w:style>
  <w:style w:type="character" w:customStyle="1" w:styleId="WW8Num42z4">
    <w:name w:val="WW8Num42z4"/>
    <w:rsid w:val="00396AC6"/>
  </w:style>
  <w:style w:type="character" w:customStyle="1" w:styleId="WW8Num42z5">
    <w:name w:val="WW8Num42z5"/>
    <w:rsid w:val="00396AC6"/>
  </w:style>
  <w:style w:type="character" w:customStyle="1" w:styleId="WW8Num42z6">
    <w:name w:val="WW8Num42z6"/>
    <w:rsid w:val="00396AC6"/>
  </w:style>
  <w:style w:type="character" w:customStyle="1" w:styleId="WW8Num42z7">
    <w:name w:val="WW8Num42z7"/>
    <w:rsid w:val="00396AC6"/>
  </w:style>
  <w:style w:type="character" w:customStyle="1" w:styleId="WW8Num42z8">
    <w:name w:val="WW8Num42z8"/>
    <w:rsid w:val="00396AC6"/>
  </w:style>
  <w:style w:type="character" w:customStyle="1" w:styleId="WW8Num43z0">
    <w:name w:val="WW8Num43z0"/>
    <w:rsid w:val="00396AC6"/>
    <w:rPr>
      <w:rFonts w:ascii="Symbol" w:hAnsi="Symbol" w:cs="Symbol"/>
      <w:sz w:val="22"/>
      <w:szCs w:val="22"/>
    </w:rPr>
  </w:style>
  <w:style w:type="character" w:customStyle="1" w:styleId="WW8Num43z1">
    <w:name w:val="WW8Num43z1"/>
    <w:rsid w:val="00396AC6"/>
    <w:rPr>
      <w:rFonts w:ascii="Courier New" w:hAnsi="Courier New" w:cs="Courier New"/>
    </w:rPr>
  </w:style>
  <w:style w:type="character" w:customStyle="1" w:styleId="WW8Num43z2">
    <w:name w:val="WW8Num43z2"/>
    <w:rsid w:val="00396AC6"/>
    <w:rPr>
      <w:rFonts w:ascii="Wingdings" w:hAnsi="Wingdings" w:cs="Wingdings"/>
    </w:rPr>
  </w:style>
  <w:style w:type="character" w:customStyle="1" w:styleId="WW8Num43z3">
    <w:name w:val="WW8Num43z3"/>
    <w:rsid w:val="00396AC6"/>
    <w:rPr>
      <w:rFonts w:ascii="Symbol" w:hAnsi="Symbol" w:cs="Symbol"/>
    </w:rPr>
  </w:style>
  <w:style w:type="character" w:customStyle="1" w:styleId="WW8Num44z0">
    <w:name w:val="WW8Num44z0"/>
    <w:rsid w:val="00396AC6"/>
    <w:rPr>
      <w:rFonts w:ascii="Symbol" w:hAnsi="Symbol" w:cs="Symbol"/>
      <w:sz w:val="20"/>
      <w:szCs w:val="20"/>
    </w:rPr>
  </w:style>
  <w:style w:type="character" w:customStyle="1" w:styleId="WW8Num44z1">
    <w:name w:val="WW8Num44z1"/>
    <w:rsid w:val="00396AC6"/>
  </w:style>
  <w:style w:type="character" w:customStyle="1" w:styleId="WW8Num44z2">
    <w:name w:val="WW8Num44z2"/>
    <w:rsid w:val="00396AC6"/>
  </w:style>
  <w:style w:type="character" w:customStyle="1" w:styleId="WW8Num44z3">
    <w:name w:val="WW8Num44z3"/>
    <w:rsid w:val="00396AC6"/>
  </w:style>
  <w:style w:type="character" w:customStyle="1" w:styleId="WW8Num44z4">
    <w:name w:val="WW8Num44z4"/>
    <w:rsid w:val="00396AC6"/>
  </w:style>
  <w:style w:type="character" w:customStyle="1" w:styleId="WW8Num44z5">
    <w:name w:val="WW8Num44z5"/>
    <w:rsid w:val="00396AC6"/>
  </w:style>
  <w:style w:type="character" w:customStyle="1" w:styleId="WW8Num44z6">
    <w:name w:val="WW8Num44z6"/>
    <w:rsid w:val="00396AC6"/>
  </w:style>
  <w:style w:type="character" w:customStyle="1" w:styleId="WW8Num44z7">
    <w:name w:val="WW8Num44z7"/>
    <w:rsid w:val="00396AC6"/>
  </w:style>
  <w:style w:type="character" w:customStyle="1" w:styleId="WW8Num44z8">
    <w:name w:val="WW8Num44z8"/>
    <w:rsid w:val="00396AC6"/>
  </w:style>
  <w:style w:type="character" w:customStyle="1" w:styleId="WW8Num45z0">
    <w:name w:val="WW8Num45z0"/>
    <w:rsid w:val="00396AC6"/>
    <w:rPr>
      <w:rFonts w:ascii="Symbol" w:hAnsi="Symbol" w:cs="Symbol"/>
      <w:sz w:val="20"/>
      <w:szCs w:val="20"/>
    </w:rPr>
  </w:style>
  <w:style w:type="character" w:customStyle="1" w:styleId="WW8Num45z1">
    <w:name w:val="WW8Num45z1"/>
    <w:rsid w:val="00396AC6"/>
    <w:rPr>
      <w:rFonts w:ascii="Courier New" w:hAnsi="Courier New" w:cs="Courier New"/>
    </w:rPr>
  </w:style>
  <w:style w:type="character" w:customStyle="1" w:styleId="WW8Num45z2">
    <w:name w:val="WW8Num45z2"/>
    <w:rsid w:val="00396AC6"/>
    <w:rPr>
      <w:rFonts w:ascii="Wingdings" w:hAnsi="Wingdings" w:cs="Wingdings"/>
    </w:rPr>
  </w:style>
  <w:style w:type="character" w:customStyle="1" w:styleId="WW8Num45z3">
    <w:name w:val="WW8Num45z3"/>
    <w:rsid w:val="00396AC6"/>
    <w:rPr>
      <w:rFonts w:ascii="Symbol" w:hAnsi="Symbol" w:cs="Symbol"/>
    </w:rPr>
  </w:style>
  <w:style w:type="character" w:customStyle="1" w:styleId="WW8Num46z0">
    <w:name w:val="WW8Num46z0"/>
    <w:rsid w:val="00396AC6"/>
    <w:rPr>
      <w:rFonts w:ascii="Symbol" w:hAnsi="Symbol" w:cs="Symbol"/>
      <w:sz w:val="20"/>
      <w:szCs w:val="20"/>
    </w:rPr>
  </w:style>
  <w:style w:type="character" w:customStyle="1" w:styleId="WW8Num46z1">
    <w:name w:val="WW8Num46z1"/>
    <w:rsid w:val="00396AC6"/>
    <w:rPr>
      <w:rFonts w:ascii="Courier New" w:hAnsi="Courier New" w:cs="Courier New"/>
    </w:rPr>
  </w:style>
  <w:style w:type="character" w:customStyle="1" w:styleId="WW8Num46z2">
    <w:name w:val="WW8Num46z2"/>
    <w:rsid w:val="00396AC6"/>
    <w:rPr>
      <w:rFonts w:ascii="Wingdings" w:hAnsi="Wingdings" w:cs="Wingdings"/>
    </w:rPr>
  </w:style>
  <w:style w:type="character" w:customStyle="1" w:styleId="WW8Num46z3">
    <w:name w:val="WW8Num46z3"/>
    <w:rsid w:val="00396AC6"/>
    <w:rPr>
      <w:rFonts w:ascii="Symbol" w:hAnsi="Symbol" w:cs="Symbol"/>
    </w:rPr>
  </w:style>
  <w:style w:type="character" w:customStyle="1" w:styleId="WW8Num47z0">
    <w:name w:val="WW8Num47z0"/>
    <w:rsid w:val="00396AC6"/>
    <w:rPr>
      <w:rFonts w:ascii="Symbol" w:hAnsi="Symbol" w:cs="Symbol"/>
    </w:rPr>
  </w:style>
  <w:style w:type="character" w:customStyle="1" w:styleId="WW8Num47z1">
    <w:name w:val="WW8Num47z1"/>
    <w:rsid w:val="00396AC6"/>
    <w:rPr>
      <w:rFonts w:ascii="Courier New" w:hAnsi="Courier New" w:cs="Courier New"/>
    </w:rPr>
  </w:style>
  <w:style w:type="character" w:customStyle="1" w:styleId="WW8Num47z2">
    <w:name w:val="WW8Num47z2"/>
    <w:rsid w:val="00396AC6"/>
    <w:rPr>
      <w:rFonts w:ascii="Wingdings" w:hAnsi="Wingdings" w:cs="Wingdings"/>
    </w:rPr>
  </w:style>
  <w:style w:type="character" w:customStyle="1" w:styleId="WW8Num48z0">
    <w:name w:val="WW8Num48z0"/>
    <w:rsid w:val="00396AC6"/>
    <w:rPr>
      <w:rFonts w:ascii="Symbol" w:hAnsi="Symbol" w:cs="Symbol"/>
      <w:sz w:val="20"/>
      <w:szCs w:val="20"/>
    </w:rPr>
  </w:style>
  <w:style w:type="character" w:customStyle="1" w:styleId="WW8Num48z1">
    <w:name w:val="WW8Num48z1"/>
    <w:rsid w:val="00396AC6"/>
    <w:rPr>
      <w:rFonts w:ascii="Courier New" w:hAnsi="Courier New" w:cs="Courier New"/>
    </w:rPr>
  </w:style>
  <w:style w:type="character" w:customStyle="1" w:styleId="WW8Num48z2">
    <w:name w:val="WW8Num48z2"/>
    <w:rsid w:val="00396AC6"/>
    <w:rPr>
      <w:rFonts w:ascii="Wingdings" w:hAnsi="Wingdings" w:cs="Wingdings"/>
    </w:rPr>
  </w:style>
  <w:style w:type="character" w:customStyle="1" w:styleId="WW8Num48z3">
    <w:name w:val="WW8Num48z3"/>
    <w:rsid w:val="00396AC6"/>
    <w:rPr>
      <w:rFonts w:ascii="Symbol" w:hAnsi="Symbol" w:cs="Symbol"/>
    </w:rPr>
  </w:style>
  <w:style w:type="character" w:customStyle="1" w:styleId="19">
    <w:name w:val="Основной шрифт абзаца1"/>
    <w:rsid w:val="00396AC6"/>
  </w:style>
  <w:style w:type="character" w:customStyle="1" w:styleId="af9">
    <w:name w:val="Название Знак"/>
    <w:rsid w:val="00396AC6"/>
    <w:rPr>
      <w:rFonts w:ascii="Times New Roman" w:eastAsia="Times New Roman" w:hAnsi="Times New Roman" w:cs="Times New Roman"/>
      <w:b/>
      <w:bCs/>
      <w:sz w:val="28"/>
      <w:szCs w:val="24"/>
    </w:rPr>
  </w:style>
  <w:style w:type="character" w:customStyle="1" w:styleId="z-">
    <w:name w:val="z-Конец формы Знак"/>
    <w:rsid w:val="00396AC6"/>
    <w:rPr>
      <w:rFonts w:ascii="Arial" w:eastAsia="Times New Roman" w:hAnsi="Arial" w:cs="Arial"/>
      <w:vanish/>
      <w:color w:val="000000"/>
      <w:sz w:val="16"/>
      <w:szCs w:val="16"/>
    </w:rPr>
  </w:style>
  <w:style w:type="character" w:customStyle="1" w:styleId="highlight">
    <w:name w:val="highlight"/>
    <w:basedOn w:val="19"/>
    <w:rsid w:val="00396AC6"/>
  </w:style>
  <w:style w:type="paragraph" w:customStyle="1" w:styleId="afa">
    <w:name w:val="Заголовок"/>
    <w:basedOn w:val="a"/>
    <w:next w:val="a0"/>
    <w:rsid w:val="00396AC6"/>
    <w:pPr>
      <w:spacing w:line="360" w:lineRule="auto"/>
      <w:jc w:val="center"/>
    </w:pPr>
    <w:rPr>
      <w:b/>
      <w:bCs/>
      <w:sz w:val="28"/>
      <w:lang w:eastAsia="zh-CN"/>
    </w:rPr>
  </w:style>
  <w:style w:type="paragraph" w:styleId="afb">
    <w:name w:val="List"/>
    <w:basedOn w:val="a0"/>
    <w:rsid w:val="00396AC6"/>
    <w:pPr>
      <w:spacing w:after="0" w:line="360" w:lineRule="auto"/>
      <w:jc w:val="center"/>
    </w:pPr>
    <w:rPr>
      <w:rFonts w:cs="Mangal"/>
      <w:b/>
      <w:bCs/>
      <w:sz w:val="32"/>
      <w:lang w:eastAsia="zh-CN"/>
    </w:rPr>
  </w:style>
  <w:style w:type="paragraph" w:styleId="afc">
    <w:name w:val="caption"/>
    <w:basedOn w:val="a"/>
    <w:qFormat/>
    <w:rsid w:val="00396AC6"/>
    <w:pPr>
      <w:suppressLineNumbers/>
      <w:spacing w:before="120" w:after="120"/>
    </w:pPr>
    <w:rPr>
      <w:rFonts w:cs="Mangal"/>
      <w:i/>
      <w:iCs/>
      <w:lang w:eastAsia="zh-CN"/>
    </w:rPr>
  </w:style>
  <w:style w:type="paragraph" w:customStyle="1" w:styleId="1a">
    <w:name w:val="Указатель1"/>
    <w:basedOn w:val="a"/>
    <w:rsid w:val="00396AC6"/>
    <w:pPr>
      <w:suppressLineNumbers/>
    </w:pPr>
    <w:rPr>
      <w:rFonts w:cs="Mangal"/>
      <w:sz w:val="26"/>
      <w:lang w:eastAsia="zh-CN"/>
    </w:rPr>
  </w:style>
  <w:style w:type="paragraph" w:customStyle="1" w:styleId="210">
    <w:name w:val="Основной текст с отступом 21"/>
    <w:basedOn w:val="a"/>
    <w:rsid w:val="00396AC6"/>
    <w:pPr>
      <w:spacing w:after="120" w:line="480" w:lineRule="auto"/>
      <w:ind w:left="283"/>
    </w:pPr>
    <w:rPr>
      <w:sz w:val="26"/>
      <w:lang w:eastAsia="zh-CN"/>
    </w:rPr>
  </w:style>
  <w:style w:type="paragraph" w:styleId="z-0">
    <w:name w:val="HTML Bottom of Form"/>
    <w:basedOn w:val="a"/>
    <w:next w:val="a"/>
    <w:link w:val="z-1"/>
    <w:rsid w:val="00396AC6"/>
    <w:pPr>
      <w:jc w:val="center"/>
    </w:pPr>
    <w:rPr>
      <w:rFonts w:ascii="Arial" w:hAnsi="Arial" w:cs="Arial"/>
      <w:vanish/>
      <w:color w:val="000000"/>
      <w:sz w:val="16"/>
      <w:szCs w:val="16"/>
      <w:lang w:eastAsia="zh-CN"/>
    </w:rPr>
  </w:style>
  <w:style w:type="character" w:customStyle="1" w:styleId="z-1">
    <w:name w:val="z-Конец формы Знак1"/>
    <w:basedOn w:val="a1"/>
    <w:link w:val="z-0"/>
    <w:rsid w:val="00396AC6"/>
    <w:rPr>
      <w:rFonts w:ascii="Arial" w:eastAsia="Times New Roman" w:hAnsi="Arial" w:cs="Arial"/>
      <w:vanish/>
      <w:color w:val="000000"/>
      <w:sz w:val="16"/>
      <w:szCs w:val="16"/>
      <w:lang w:eastAsia="zh-CN"/>
    </w:rPr>
  </w:style>
  <w:style w:type="paragraph" w:customStyle="1" w:styleId="acenter">
    <w:name w:val="acenter"/>
    <w:basedOn w:val="a"/>
    <w:rsid w:val="00396AC6"/>
    <w:pPr>
      <w:spacing w:before="60" w:after="75"/>
      <w:ind w:left="60"/>
      <w:jc w:val="center"/>
    </w:pPr>
    <w:rPr>
      <w:lang w:eastAsia="zh-CN"/>
    </w:rPr>
  </w:style>
  <w:style w:type="paragraph" w:customStyle="1" w:styleId="afd">
    <w:name w:val="Заголовок таблицы"/>
    <w:basedOn w:val="af8"/>
    <w:rsid w:val="00396AC6"/>
    <w:pPr>
      <w:suppressAutoHyphens w:val="0"/>
      <w:jc w:val="center"/>
    </w:pPr>
    <w:rPr>
      <w:b/>
      <w:bCs/>
      <w:sz w:val="26"/>
      <w:lang w:eastAsia="zh-CN"/>
    </w:rPr>
  </w:style>
  <w:style w:type="paragraph" w:styleId="afe">
    <w:name w:val="Title"/>
    <w:basedOn w:val="a"/>
    <w:next w:val="a"/>
    <w:link w:val="1b"/>
    <w:uiPriority w:val="10"/>
    <w:qFormat/>
    <w:rsid w:val="00396AC6"/>
    <w:pPr>
      <w:spacing w:before="240" w:after="60"/>
      <w:jc w:val="center"/>
      <w:outlineLvl w:val="0"/>
    </w:pPr>
    <w:rPr>
      <w:rFonts w:ascii="Cambria" w:hAnsi="Cambria"/>
      <w:b/>
      <w:bCs/>
      <w:kern w:val="28"/>
      <w:sz w:val="32"/>
      <w:szCs w:val="32"/>
      <w:lang w:eastAsia="zh-CN"/>
    </w:rPr>
  </w:style>
  <w:style w:type="character" w:customStyle="1" w:styleId="1b">
    <w:name w:val="Название Знак1"/>
    <w:basedOn w:val="a1"/>
    <w:link w:val="afe"/>
    <w:uiPriority w:val="10"/>
    <w:rsid w:val="00396AC6"/>
    <w:rPr>
      <w:rFonts w:ascii="Cambria" w:eastAsia="Times New Roman" w:hAnsi="Cambria" w:cs="Times New Roman"/>
      <w:b/>
      <w:bCs/>
      <w:kern w:val="28"/>
      <w:sz w:val="32"/>
      <w:szCs w:val="32"/>
      <w:lang w:eastAsia="zh-CN"/>
    </w:rPr>
  </w:style>
  <w:style w:type="paragraph" w:customStyle="1" w:styleId="26">
    <w:name w:val="Без интервала2"/>
    <w:link w:val="NoSpacingChar"/>
    <w:rsid w:val="00EC2E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26"/>
    <w:locked/>
    <w:rsid w:val="00EC2EFE"/>
    <w:rPr>
      <w:rFonts w:ascii="Times New Roman" w:eastAsia="Times New Roman" w:hAnsi="Times New Roman" w:cs="Times New Roman"/>
      <w:sz w:val="20"/>
      <w:szCs w:val="20"/>
      <w:lang w:eastAsia="ru-RU"/>
    </w:rPr>
  </w:style>
  <w:style w:type="paragraph" w:customStyle="1" w:styleId="c1">
    <w:name w:val="c1"/>
    <w:basedOn w:val="a"/>
    <w:rsid w:val="00145E79"/>
    <w:pPr>
      <w:spacing w:before="100" w:beforeAutospacing="1" w:after="100" w:afterAutospacing="1"/>
    </w:pPr>
    <w:rPr>
      <w:rFonts w:eastAsia="Calibri"/>
    </w:rPr>
  </w:style>
  <w:style w:type="character" w:customStyle="1" w:styleId="c4">
    <w:name w:val="c4"/>
    <w:basedOn w:val="a1"/>
    <w:rsid w:val="00145E79"/>
    <w:rPr>
      <w:rFonts w:cs="Times New Roman"/>
    </w:rPr>
  </w:style>
  <w:style w:type="character" w:customStyle="1" w:styleId="st">
    <w:name w:val="st"/>
    <w:rsid w:val="001F57B7"/>
    <w:rPr>
      <w:rFonts w:cs="Times New Roman"/>
    </w:rPr>
  </w:style>
  <w:style w:type="character" w:customStyle="1" w:styleId="27">
    <w:name w:val="Знак Знак2"/>
    <w:locked/>
    <w:rsid w:val="001F57B7"/>
    <w:rPr>
      <w:rFonts w:ascii="Cambria" w:hAnsi="Cambria" w:cs="Cambria"/>
      <w:b/>
      <w:bCs/>
      <w:kern w:val="32"/>
      <w:sz w:val="32"/>
      <w:szCs w:val="32"/>
      <w:lang w:val="en-US" w:eastAsia="en-US"/>
    </w:rPr>
  </w:style>
  <w:style w:type="paragraph" w:customStyle="1" w:styleId="33">
    <w:name w:val="Абзац списка3"/>
    <w:basedOn w:val="a"/>
    <w:rsid w:val="009E3F61"/>
    <w:pPr>
      <w:ind w:left="720"/>
    </w:pPr>
    <w:rPr>
      <w:rFonts w:eastAsia="Calibri"/>
    </w:rPr>
  </w:style>
  <w:style w:type="paragraph" w:customStyle="1" w:styleId="34">
    <w:name w:val="Без интервала3"/>
    <w:rsid w:val="009E3F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05B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0"/>
    <w:link w:val="20"/>
    <w:qFormat/>
    <w:rsid w:val="00396AC6"/>
    <w:pPr>
      <w:numPr>
        <w:ilvl w:val="1"/>
        <w:numId w:val="1"/>
      </w:numPr>
      <w:spacing w:before="280" w:after="280"/>
      <w:outlineLvl w:val="1"/>
    </w:pPr>
    <w:rPr>
      <w:b/>
      <w:bCs/>
      <w:color w:val="000000"/>
      <w:sz w:val="36"/>
      <w:szCs w:val="36"/>
      <w:lang w:eastAsia="zh-CN"/>
    </w:rPr>
  </w:style>
  <w:style w:type="paragraph" w:styleId="3">
    <w:name w:val="heading 3"/>
    <w:basedOn w:val="a"/>
    <w:next w:val="a"/>
    <w:link w:val="30"/>
    <w:unhideWhenUsed/>
    <w:qFormat/>
    <w:rsid w:val="00CD29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0"/>
    <w:link w:val="40"/>
    <w:qFormat/>
    <w:rsid w:val="00396AC6"/>
    <w:pPr>
      <w:numPr>
        <w:ilvl w:val="3"/>
        <w:numId w:val="1"/>
      </w:numPr>
      <w:spacing w:before="280" w:after="280"/>
      <w:outlineLvl w:val="3"/>
    </w:pPr>
    <w:rPr>
      <w:b/>
      <w:bCs/>
      <w:color w:val="000000"/>
      <w:lang w:eastAsia="zh-CN"/>
    </w:rPr>
  </w:style>
  <w:style w:type="paragraph" w:styleId="5">
    <w:name w:val="heading 5"/>
    <w:basedOn w:val="a"/>
    <w:next w:val="a"/>
    <w:link w:val="50"/>
    <w:unhideWhenUsed/>
    <w:qFormat/>
    <w:rsid w:val="00CD298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D2988"/>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CD298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
    <w:link w:val="22"/>
    <w:rsid w:val="00F2396A"/>
    <w:pPr>
      <w:spacing w:after="120" w:line="480" w:lineRule="auto"/>
      <w:ind w:left="283"/>
    </w:pPr>
  </w:style>
  <w:style w:type="character" w:customStyle="1" w:styleId="22">
    <w:name w:val="Основной текст с отступом 2 Знак"/>
    <w:basedOn w:val="a1"/>
    <w:link w:val="21"/>
    <w:rsid w:val="00F2396A"/>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C777F"/>
  </w:style>
  <w:style w:type="character" w:customStyle="1" w:styleId="10">
    <w:name w:val="Заголовок 1 Знак"/>
    <w:basedOn w:val="a1"/>
    <w:link w:val="1"/>
    <w:rsid w:val="008305B9"/>
    <w:rPr>
      <w:rFonts w:ascii="Arial" w:eastAsia="Times New Roman" w:hAnsi="Arial" w:cs="Arial"/>
      <w:b/>
      <w:bCs/>
      <w:kern w:val="32"/>
      <w:sz w:val="32"/>
      <w:szCs w:val="32"/>
      <w:lang w:eastAsia="ru-RU"/>
    </w:rPr>
  </w:style>
  <w:style w:type="paragraph" w:styleId="a4">
    <w:name w:val="Normal (Web)"/>
    <w:basedOn w:val="a"/>
    <w:rsid w:val="00E62ED4"/>
    <w:pPr>
      <w:spacing w:before="100" w:beforeAutospacing="1" w:after="100" w:afterAutospacing="1"/>
    </w:pPr>
  </w:style>
  <w:style w:type="table" w:styleId="a5">
    <w:name w:val="Table Grid"/>
    <w:basedOn w:val="a2"/>
    <w:uiPriority w:val="39"/>
    <w:rsid w:val="00E62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201EF"/>
    <w:pPr>
      <w:tabs>
        <w:tab w:val="center" w:pos="4677"/>
        <w:tab w:val="right" w:pos="9355"/>
      </w:tabs>
    </w:pPr>
  </w:style>
  <w:style w:type="character" w:customStyle="1" w:styleId="a7">
    <w:name w:val="Верхний колонтитул Знак"/>
    <w:basedOn w:val="a1"/>
    <w:link w:val="a6"/>
    <w:rsid w:val="004201EF"/>
    <w:rPr>
      <w:rFonts w:ascii="Times New Roman" w:eastAsia="Times New Roman" w:hAnsi="Times New Roman" w:cs="Times New Roman"/>
      <w:sz w:val="24"/>
      <w:szCs w:val="24"/>
      <w:lang w:eastAsia="ru-RU"/>
    </w:rPr>
  </w:style>
  <w:style w:type="paragraph" w:styleId="a8">
    <w:name w:val="No Spacing"/>
    <w:link w:val="a9"/>
    <w:qFormat/>
    <w:rsid w:val="00253B71"/>
    <w:pPr>
      <w:spacing w:after="0" w:line="240" w:lineRule="auto"/>
    </w:pPr>
    <w:rPr>
      <w:rFonts w:eastAsiaTheme="minorEastAsia"/>
      <w:lang w:eastAsia="ru-RU"/>
    </w:rPr>
  </w:style>
  <w:style w:type="character" w:customStyle="1" w:styleId="a9">
    <w:name w:val="Без интервала Знак"/>
    <w:basedOn w:val="a1"/>
    <w:link w:val="a8"/>
    <w:uiPriority w:val="99"/>
    <w:rsid w:val="00253B71"/>
    <w:rPr>
      <w:rFonts w:eastAsiaTheme="minorEastAsia"/>
      <w:lang w:eastAsia="ru-RU"/>
    </w:rPr>
  </w:style>
  <w:style w:type="paragraph" w:customStyle="1" w:styleId="11">
    <w:name w:val="Основной текст1"/>
    <w:basedOn w:val="a"/>
    <w:rsid w:val="00253B71"/>
    <w:pPr>
      <w:shd w:val="clear" w:color="auto" w:fill="FFFFFF"/>
      <w:spacing w:line="274" w:lineRule="exact"/>
      <w:ind w:hanging="760"/>
    </w:pPr>
    <w:rPr>
      <w:sz w:val="23"/>
      <w:szCs w:val="23"/>
      <w:lang w:eastAsia="en-US"/>
    </w:rPr>
  </w:style>
  <w:style w:type="paragraph" w:customStyle="1" w:styleId="aa">
    <w:name w:val="Стиль"/>
    <w:rsid w:val="00035B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CD2988"/>
    <w:rPr>
      <w:rFonts w:asciiTheme="majorHAnsi" w:eastAsiaTheme="majorEastAsia" w:hAnsiTheme="majorHAnsi" w:cstheme="majorBidi"/>
      <w:color w:val="243F60" w:themeColor="accent1" w:themeShade="7F"/>
      <w:sz w:val="24"/>
      <w:szCs w:val="24"/>
      <w:lang w:eastAsia="ru-RU"/>
    </w:rPr>
  </w:style>
  <w:style w:type="paragraph" w:styleId="ab">
    <w:name w:val="Body Text Indent"/>
    <w:basedOn w:val="a"/>
    <w:link w:val="ac"/>
    <w:unhideWhenUsed/>
    <w:rsid w:val="00CD2988"/>
    <w:pPr>
      <w:spacing w:after="120"/>
      <w:ind w:left="283"/>
    </w:pPr>
  </w:style>
  <w:style w:type="character" w:customStyle="1" w:styleId="ac">
    <w:name w:val="Основной текст с отступом Знак"/>
    <w:basedOn w:val="a1"/>
    <w:link w:val="ab"/>
    <w:rsid w:val="00CD2988"/>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CD2988"/>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1"/>
    <w:link w:val="6"/>
    <w:uiPriority w:val="9"/>
    <w:semiHidden/>
    <w:rsid w:val="00CD2988"/>
    <w:rPr>
      <w:rFonts w:asciiTheme="majorHAnsi" w:eastAsiaTheme="majorEastAsia" w:hAnsiTheme="majorHAnsi" w:cstheme="majorBidi"/>
      <w:i/>
      <w:iCs/>
      <w:color w:val="243F60" w:themeColor="accent1" w:themeShade="7F"/>
      <w:sz w:val="24"/>
      <w:szCs w:val="24"/>
      <w:lang w:eastAsia="ru-RU"/>
    </w:rPr>
  </w:style>
  <w:style w:type="character" w:customStyle="1" w:styleId="90">
    <w:name w:val="Заголовок 9 Знак"/>
    <w:basedOn w:val="a1"/>
    <w:link w:val="9"/>
    <w:uiPriority w:val="9"/>
    <w:semiHidden/>
    <w:rsid w:val="00CD2988"/>
    <w:rPr>
      <w:rFonts w:asciiTheme="majorHAnsi" w:eastAsiaTheme="majorEastAsia" w:hAnsiTheme="majorHAnsi" w:cstheme="majorBidi"/>
      <w:i/>
      <w:iCs/>
      <w:color w:val="404040" w:themeColor="text1" w:themeTint="BF"/>
      <w:sz w:val="20"/>
      <w:szCs w:val="20"/>
      <w:lang w:eastAsia="ru-RU"/>
    </w:rPr>
  </w:style>
  <w:style w:type="paragraph" w:styleId="a0">
    <w:name w:val="Body Text"/>
    <w:basedOn w:val="a"/>
    <w:link w:val="ad"/>
    <w:unhideWhenUsed/>
    <w:rsid w:val="00CD2988"/>
    <w:pPr>
      <w:spacing w:after="120"/>
    </w:pPr>
  </w:style>
  <w:style w:type="character" w:customStyle="1" w:styleId="ad">
    <w:name w:val="Основной текст Знак"/>
    <w:basedOn w:val="a1"/>
    <w:link w:val="a0"/>
    <w:rsid w:val="00CD2988"/>
    <w:rPr>
      <w:rFonts w:ascii="Times New Roman" w:eastAsia="Times New Roman" w:hAnsi="Times New Roman" w:cs="Times New Roman"/>
      <w:sz w:val="24"/>
      <w:szCs w:val="24"/>
      <w:lang w:eastAsia="ru-RU"/>
    </w:rPr>
  </w:style>
  <w:style w:type="character" w:customStyle="1" w:styleId="FontStyle61">
    <w:name w:val="Font Style61"/>
    <w:uiPriority w:val="99"/>
    <w:rsid w:val="00CD2988"/>
    <w:rPr>
      <w:rFonts w:ascii="Times New Roman" w:hAnsi="Times New Roman" w:cs="Times New Roman"/>
      <w:sz w:val="26"/>
      <w:szCs w:val="26"/>
    </w:rPr>
  </w:style>
  <w:style w:type="character" w:customStyle="1" w:styleId="ae">
    <w:name w:val="Основной текст_"/>
    <w:basedOn w:val="a1"/>
    <w:link w:val="17"/>
    <w:rsid w:val="00CD2988"/>
    <w:rPr>
      <w:rFonts w:ascii="Sylfaen" w:eastAsia="Sylfaen" w:hAnsi="Sylfaen" w:cs="Sylfaen"/>
      <w:sz w:val="26"/>
      <w:szCs w:val="26"/>
      <w:shd w:val="clear" w:color="auto" w:fill="FFFFFF"/>
    </w:rPr>
  </w:style>
  <w:style w:type="paragraph" w:customStyle="1" w:styleId="17">
    <w:name w:val="Основной текст17"/>
    <w:basedOn w:val="a"/>
    <w:link w:val="ae"/>
    <w:rsid w:val="00CD2988"/>
    <w:pPr>
      <w:shd w:val="clear" w:color="auto" w:fill="FFFFFF"/>
      <w:spacing w:after="420" w:line="322" w:lineRule="exact"/>
      <w:ind w:hanging="360"/>
    </w:pPr>
    <w:rPr>
      <w:rFonts w:ascii="Sylfaen" w:eastAsia="Sylfaen" w:hAnsi="Sylfaen" w:cs="Sylfaen"/>
      <w:sz w:val="26"/>
      <w:szCs w:val="26"/>
      <w:lang w:eastAsia="en-US"/>
    </w:rPr>
  </w:style>
  <w:style w:type="character" w:styleId="af">
    <w:name w:val="Strong"/>
    <w:basedOn w:val="a1"/>
    <w:qFormat/>
    <w:rsid w:val="00CD2988"/>
    <w:rPr>
      <w:b/>
      <w:bCs/>
    </w:rPr>
  </w:style>
  <w:style w:type="paragraph" w:styleId="af0">
    <w:name w:val="List Paragraph"/>
    <w:basedOn w:val="a"/>
    <w:qFormat/>
    <w:rsid w:val="00CD2988"/>
    <w:pPr>
      <w:ind w:left="720"/>
      <w:contextualSpacing/>
    </w:pPr>
  </w:style>
  <w:style w:type="paragraph" w:styleId="af1">
    <w:name w:val="Balloon Text"/>
    <w:basedOn w:val="a"/>
    <w:link w:val="af2"/>
    <w:unhideWhenUsed/>
    <w:rsid w:val="00CD2988"/>
    <w:rPr>
      <w:rFonts w:ascii="Tahoma" w:hAnsi="Tahoma" w:cs="Tahoma"/>
      <w:sz w:val="16"/>
      <w:szCs w:val="16"/>
    </w:rPr>
  </w:style>
  <w:style w:type="character" w:customStyle="1" w:styleId="af2">
    <w:name w:val="Текст выноски Знак"/>
    <w:basedOn w:val="a1"/>
    <w:link w:val="af1"/>
    <w:rsid w:val="00CD2988"/>
    <w:rPr>
      <w:rFonts w:ascii="Tahoma" w:eastAsia="Times New Roman" w:hAnsi="Tahoma" w:cs="Tahoma"/>
      <w:sz w:val="16"/>
      <w:szCs w:val="16"/>
      <w:lang w:eastAsia="ru-RU"/>
    </w:rPr>
  </w:style>
  <w:style w:type="numbering" w:customStyle="1" w:styleId="12">
    <w:name w:val="Нет списка1"/>
    <w:next w:val="a3"/>
    <w:semiHidden/>
    <w:unhideWhenUsed/>
    <w:rsid w:val="00CD2988"/>
  </w:style>
  <w:style w:type="paragraph" w:styleId="af3">
    <w:name w:val="footer"/>
    <w:basedOn w:val="a"/>
    <w:link w:val="af4"/>
    <w:unhideWhenUsed/>
    <w:rsid w:val="00CD2988"/>
    <w:pPr>
      <w:tabs>
        <w:tab w:val="center" w:pos="4677"/>
        <w:tab w:val="right" w:pos="9355"/>
      </w:tabs>
    </w:pPr>
  </w:style>
  <w:style w:type="character" w:customStyle="1" w:styleId="af4">
    <w:name w:val="Нижний колонтитул Знак"/>
    <w:basedOn w:val="a1"/>
    <w:link w:val="af3"/>
    <w:rsid w:val="00CD2988"/>
    <w:rPr>
      <w:rFonts w:ascii="Times New Roman" w:eastAsia="Times New Roman" w:hAnsi="Times New Roman" w:cs="Times New Roman"/>
      <w:sz w:val="24"/>
      <w:szCs w:val="24"/>
      <w:lang w:eastAsia="ru-RU"/>
    </w:rPr>
  </w:style>
  <w:style w:type="paragraph" w:customStyle="1" w:styleId="CharChar">
    <w:name w:val="Char Char Знак Знак Знак Знак Знак Знак Знак Знак Знак Знак"/>
    <w:basedOn w:val="a"/>
    <w:rsid w:val="00CD2988"/>
    <w:pPr>
      <w:spacing w:after="160" w:line="240" w:lineRule="exact"/>
    </w:pPr>
    <w:rPr>
      <w:rFonts w:ascii="Verdana" w:hAnsi="Verdana"/>
      <w:sz w:val="20"/>
      <w:szCs w:val="20"/>
      <w:lang w:val="en-US" w:eastAsia="en-US"/>
    </w:rPr>
  </w:style>
  <w:style w:type="character" w:styleId="af5">
    <w:name w:val="page number"/>
    <w:basedOn w:val="a1"/>
    <w:rsid w:val="00CD2988"/>
  </w:style>
  <w:style w:type="paragraph" w:customStyle="1" w:styleId="13">
    <w:name w:val="Абзац списка1"/>
    <w:basedOn w:val="a"/>
    <w:uiPriority w:val="99"/>
    <w:qFormat/>
    <w:rsid w:val="00CD2988"/>
    <w:pPr>
      <w:spacing w:after="200" w:line="276" w:lineRule="auto"/>
      <w:ind w:left="720"/>
    </w:pPr>
    <w:rPr>
      <w:rFonts w:ascii="Calibri" w:eastAsia="Calibri" w:hAnsi="Calibri" w:cs="Calibri"/>
      <w:sz w:val="22"/>
      <w:szCs w:val="22"/>
      <w:lang w:eastAsia="en-US"/>
    </w:rPr>
  </w:style>
  <w:style w:type="paragraph" w:customStyle="1" w:styleId="Default">
    <w:name w:val="Default"/>
    <w:rsid w:val="00CD29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3">
    <w:name w:val="Абзац списка2"/>
    <w:basedOn w:val="a"/>
    <w:rsid w:val="00CD2988"/>
    <w:pPr>
      <w:suppressAutoHyphens/>
      <w:ind w:left="720"/>
    </w:pPr>
    <w:rPr>
      <w:lang w:eastAsia="ar-SA"/>
    </w:rPr>
  </w:style>
  <w:style w:type="paragraph" w:customStyle="1" w:styleId="14">
    <w:name w:val="Обычный1"/>
    <w:rsid w:val="00CD2988"/>
    <w:pPr>
      <w:spacing w:before="100" w:after="100" w:line="240" w:lineRule="auto"/>
    </w:pPr>
    <w:rPr>
      <w:rFonts w:ascii="Times New Roman" w:eastAsia="Times New Roman" w:hAnsi="Times New Roman" w:cs="Times New Roman"/>
      <w:snapToGrid w:val="0"/>
      <w:sz w:val="24"/>
      <w:szCs w:val="20"/>
    </w:rPr>
  </w:style>
  <w:style w:type="paragraph" w:styleId="15">
    <w:name w:val="toc 1"/>
    <w:basedOn w:val="a"/>
    <w:next w:val="a"/>
    <w:autoRedefine/>
    <w:semiHidden/>
    <w:rsid w:val="00CD2988"/>
    <w:pPr>
      <w:tabs>
        <w:tab w:val="right" w:leader="dot" w:pos="9345"/>
      </w:tabs>
      <w:spacing w:line="360" w:lineRule="auto"/>
      <w:ind w:right="1134"/>
      <w:jc w:val="center"/>
    </w:pPr>
    <w:rPr>
      <w:b/>
      <w:sz w:val="32"/>
      <w:szCs w:val="32"/>
    </w:rPr>
  </w:style>
  <w:style w:type="character" w:customStyle="1" w:styleId="-">
    <w:name w:val="ПРОГРАММА-параграф Знак"/>
    <w:basedOn w:val="a1"/>
    <w:rsid w:val="00CD2988"/>
    <w:rPr>
      <w:rFonts w:cs="Arial"/>
      <w:noProof w:val="0"/>
      <w:sz w:val="28"/>
      <w:szCs w:val="24"/>
      <w:lang w:val="ru-RU" w:eastAsia="en-US" w:bidi="ar-SA"/>
    </w:rPr>
  </w:style>
  <w:style w:type="character" w:styleId="af6">
    <w:name w:val="Hyperlink"/>
    <w:unhideWhenUsed/>
    <w:rsid w:val="00CD2988"/>
    <w:rPr>
      <w:color w:val="0000FF"/>
      <w:u w:val="single"/>
    </w:rPr>
  </w:style>
  <w:style w:type="paragraph" w:customStyle="1" w:styleId="Standard">
    <w:name w:val="Standard"/>
    <w:rsid w:val="00CD2988"/>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eastAsia="ru-RU"/>
    </w:rPr>
  </w:style>
  <w:style w:type="paragraph" w:styleId="31">
    <w:name w:val="Body Text 3"/>
    <w:basedOn w:val="a"/>
    <w:link w:val="32"/>
    <w:uiPriority w:val="99"/>
    <w:unhideWhenUsed/>
    <w:rsid w:val="00CD2988"/>
    <w:pPr>
      <w:spacing w:after="120"/>
    </w:pPr>
    <w:rPr>
      <w:sz w:val="16"/>
      <w:szCs w:val="16"/>
    </w:rPr>
  </w:style>
  <w:style w:type="character" w:customStyle="1" w:styleId="32">
    <w:name w:val="Основной текст 3 Знак"/>
    <w:basedOn w:val="a1"/>
    <w:link w:val="31"/>
    <w:uiPriority w:val="99"/>
    <w:rsid w:val="00CD2988"/>
    <w:rPr>
      <w:rFonts w:ascii="Times New Roman" w:eastAsia="Times New Roman" w:hAnsi="Times New Roman" w:cs="Times New Roman"/>
      <w:sz w:val="16"/>
      <w:szCs w:val="16"/>
      <w:lang w:eastAsia="ru-RU"/>
    </w:rPr>
  </w:style>
  <w:style w:type="paragraph" w:styleId="24">
    <w:name w:val="Body Text 2"/>
    <w:basedOn w:val="a"/>
    <w:link w:val="25"/>
    <w:rsid w:val="00CD2988"/>
    <w:pPr>
      <w:spacing w:after="120" w:line="480" w:lineRule="auto"/>
    </w:pPr>
  </w:style>
  <w:style w:type="character" w:customStyle="1" w:styleId="25">
    <w:name w:val="Основной текст 2 Знак"/>
    <w:basedOn w:val="a1"/>
    <w:link w:val="24"/>
    <w:rsid w:val="00CD2988"/>
    <w:rPr>
      <w:rFonts w:ascii="Times New Roman" w:eastAsia="Times New Roman" w:hAnsi="Times New Roman" w:cs="Times New Roman"/>
      <w:sz w:val="24"/>
      <w:szCs w:val="24"/>
      <w:lang w:eastAsia="ru-RU"/>
    </w:rPr>
  </w:style>
  <w:style w:type="paragraph" w:customStyle="1" w:styleId="ConsPlusCell">
    <w:name w:val="ConsPlusCell"/>
    <w:rsid w:val="00D757F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FontStyle49">
    <w:name w:val="Font Style49"/>
    <w:rsid w:val="001D2FA6"/>
    <w:rPr>
      <w:rFonts w:ascii="Times New Roman" w:hAnsi="Times New Roman" w:cs="Times New Roman"/>
      <w:sz w:val="24"/>
      <w:szCs w:val="24"/>
    </w:rPr>
  </w:style>
  <w:style w:type="paragraph" w:customStyle="1" w:styleId="Style13">
    <w:name w:val="Style13"/>
    <w:basedOn w:val="a"/>
    <w:rsid w:val="001D2FA6"/>
    <w:pPr>
      <w:widowControl w:val="0"/>
      <w:suppressAutoHyphens/>
      <w:autoSpaceDE w:val="0"/>
      <w:spacing w:line="325" w:lineRule="exact"/>
      <w:jc w:val="both"/>
    </w:pPr>
    <w:rPr>
      <w:lang w:eastAsia="ar-SA"/>
    </w:rPr>
  </w:style>
  <w:style w:type="paragraph" w:customStyle="1" w:styleId="western">
    <w:name w:val="western"/>
    <w:basedOn w:val="a"/>
    <w:rsid w:val="001D2FA6"/>
    <w:pPr>
      <w:spacing w:before="100" w:beforeAutospacing="1" w:after="100" w:afterAutospacing="1"/>
    </w:pPr>
  </w:style>
  <w:style w:type="character" w:styleId="af7">
    <w:name w:val="Emphasis"/>
    <w:qFormat/>
    <w:rsid w:val="001D2FA6"/>
    <w:rPr>
      <w:i/>
      <w:iCs/>
    </w:rPr>
  </w:style>
  <w:style w:type="paragraph" w:customStyle="1" w:styleId="af8">
    <w:name w:val="Содержимое таблицы"/>
    <w:basedOn w:val="a"/>
    <w:rsid w:val="001D2FA6"/>
    <w:pPr>
      <w:suppressLineNumbers/>
      <w:suppressAutoHyphens/>
    </w:pPr>
    <w:rPr>
      <w:lang w:eastAsia="ar-SA"/>
    </w:rPr>
  </w:style>
  <w:style w:type="character" w:customStyle="1" w:styleId="16">
    <w:name w:val="Без интервала Знак1"/>
    <w:uiPriority w:val="99"/>
    <w:locked/>
    <w:rsid w:val="00E6459D"/>
    <w:rPr>
      <w:rFonts w:ascii="Times New Roman" w:hAnsi="Times New Roman" w:cs="Times New Roman"/>
      <w:lang w:val="ru-RU" w:eastAsia="ru-RU"/>
    </w:rPr>
  </w:style>
  <w:style w:type="paragraph" w:customStyle="1" w:styleId="18">
    <w:name w:val="Без интервала1"/>
    <w:basedOn w:val="a"/>
    <w:uiPriority w:val="99"/>
    <w:rsid w:val="00E6459D"/>
    <w:rPr>
      <w:rFonts w:ascii="Calibri" w:hAnsi="Calibri" w:cs="Calibri"/>
      <w:sz w:val="20"/>
      <w:szCs w:val="20"/>
    </w:rPr>
  </w:style>
  <w:style w:type="character" w:customStyle="1" w:styleId="20">
    <w:name w:val="Заголовок 2 Знак"/>
    <w:basedOn w:val="a1"/>
    <w:link w:val="2"/>
    <w:rsid w:val="00396AC6"/>
    <w:rPr>
      <w:rFonts w:ascii="Times New Roman" w:eastAsia="Times New Roman" w:hAnsi="Times New Roman" w:cs="Times New Roman"/>
      <w:b/>
      <w:bCs/>
      <w:color w:val="000000"/>
      <w:sz w:val="36"/>
      <w:szCs w:val="36"/>
      <w:lang w:eastAsia="zh-CN"/>
    </w:rPr>
  </w:style>
  <w:style w:type="character" w:customStyle="1" w:styleId="40">
    <w:name w:val="Заголовок 4 Знак"/>
    <w:basedOn w:val="a1"/>
    <w:link w:val="4"/>
    <w:rsid w:val="00396AC6"/>
    <w:rPr>
      <w:rFonts w:ascii="Times New Roman" w:eastAsia="Times New Roman" w:hAnsi="Times New Roman" w:cs="Times New Roman"/>
      <w:b/>
      <w:bCs/>
      <w:color w:val="000000"/>
      <w:sz w:val="24"/>
      <w:szCs w:val="24"/>
      <w:lang w:eastAsia="zh-CN"/>
    </w:rPr>
  </w:style>
  <w:style w:type="character" w:customStyle="1" w:styleId="WW8Num1z0">
    <w:name w:val="WW8Num1z0"/>
    <w:rsid w:val="00396AC6"/>
    <w:rPr>
      <w:rFonts w:ascii="Symbol" w:hAnsi="Symbol" w:cs="Symbol"/>
    </w:rPr>
  </w:style>
  <w:style w:type="character" w:customStyle="1" w:styleId="WW8Num1z1">
    <w:name w:val="WW8Num1z1"/>
    <w:rsid w:val="00396AC6"/>
    <w:rPr>
      <w:rFonts w:ascii="Courier New" w:hAnsi="Courier New" w:cs="Courier New"/>
    </w:rPr>
  </w:style>
  <w:style w:type="character" w:customStyle="1" w:styleId="WW8Num1z2">
    <w:name w:val="WW8Num1z2"/>
    <w:rsid w:val="00396AC6"/>
    <w:rPr>
      <w:rFonts w:ascii="Wingdings" w:hAnsi="Wingdings" w:cs="Wingdings"/>
    </w:rPr>
  </w:style>
  <w:style w:type="character" w:customStyle="1" w:styleId="WW8Num2z0">
    <w:name w:val="WW8Num2z0"/>
    <w:rsid w:val="00396AC6"/>
    <w:rPr>
      <w:rFonts w:ascii="Symbol" w:hAnsi="Symbol" w:cs="Symbol"/>
      <w:sz w:val="20"/>
      <w:szCs w:val="20"/>
    </w:rPr>
  </w:style>
  <w:style w:type="character" w:customStyle="1" w:styleId="WW8Num2z1">
    <w:name w:val="WW8Num2z1"/>
    <w:rsid w:val="00396AC6"/>
    <w:rPr>
      <w:rFonts w:ascii="Courier New" w:hAnsi="Courier New" w:cs="Courier New"/>
    </w:rPr>
  </w:style>
  <w:style w:type="character" w:customStyle="1" w:styleId="WW8Num2z2">
    <w:name w:val="WW8Num2z2"/>
    <w:rsid w:val="00396AC6"/>
    <w:rPr>
      <w:rFonts w:ascii="Wingdings" w:hAnsi="Wingdings" w:cs="Wingdings"/>
    </w:rPr>
  </w:style>
  <w:style w:type="character" w:customStyle="1" w:styleId="WW8Num2z3">
    <w:name w:val="WW8Num2z3"/>
    <w:rsid w:val="00396AC6"/>
    <w:rPr>
      <w:rFonts w:ascii="Symbol" w:hAnsi="Symbol" w:cs="Symbol"/>
    </w:rPr>
  </w:style>
  <w:style w:type="character" w:customStyle="1" w:styleId="WW8Num3z0">
    <w:name w:val="WW8Num3z0"/>
    <w:rsid w:val="00396AC6"/>
    <w:rPr>
      <w:rFonts w:ascii="Symbol" w:hAnsi="Symbol" w:cs="Symbol"/>
      <w:sz w:val="20"/>
    </w:rPr>
  </w:style>
  <w:style w:type="character" w:customStyle="1" w:styleId="WW8Num3z1">
    <w:name w:val="WW8Num3z1"/>
    <w:rsid w:val="00396AC6"/>
  </w:style>
  <w:style w:type="character" w:customStyle="1" w:styleId="WW8Num3z2">
    <w:name w:val="WW8Num3z2"/>
    <w:rsid w:val="00396AC6"/>
  </w:style>
  <w:style w:type="character" w:customStyle="1" w:styleId="WW8Num3z3">
    <w:name w:val="WW8Num3z3"/>
    <w:rsid w:val="00396AC6"/>
  </w:style>
  <w:style w:type="character" w:customStyle="1" w:styleId="WW8Num3z4">
    <w:name w:val="WW8Num3z4"/>
    <w:rsid w:val="00396AC6"/>
  </w:style>
  <w:style w:type="character" w:customStyle="1" w:styleId="WW8Num3z5">
    <w:name w:val="WW8Num3z5"/>
    <w:rsid w:val="00396AC6"/>
  </w:style>
  <w:style w:type="character" w:customStyle="1" w:styleId="WW8Num3z6">
    <w:name w:val="WW8Num3z6"/>
    <w:rsid w:val="00396AC6"/>
  </w:style>
  <w:style w:type="character" w:customStyle="1" w:styleId="WW8Num3z7">
    <w:name w:val="WW8Num3z7"/>
    <w:rsid w:val="00396AC6"/>
  </w:style>
  <w:style w:type="character" w:customStyle="1" w:styleId="WW8Num3z8">
    <w:name w:val="WW8Num3z8"/>
    <w:rsid w:val="00396AC6"/>
  </w:style>
  <w:style w:type="character" w:customStyle="1" w:styleId="WW8Num4z0">
    <w:name w:val="WW8Num4z0"/>
    <w:rsid w:val="00396AC6"/>
    <w:rPr>
      <w:rFonts w:ascii="Symbol" w:hAnsi="Symbol" w:cs="Symbol"/>
      <w:sz w:val="16"/>
      <w:szCs w:val="22"/>
      <w:lang w:eastAsia="en-US"/>
    </w:rPr>
  </w:style>
  <w:style w:type="character" w:customStyle="1" w:styleId="WW8Num4z1">
    <w:name w:val="WW8Num4z1"/>
    <w:rsid w:val="00396AC6"/>
    <w:rPr>
      <w:rFonts w:ascii="Wingdings" w:eastAsia="Times New Roman" w:hAnsi="Wingdings" w:cs="Times New Roman"/>
      <w:sz w:val="20"/>
    </w:rPr>
  </w:style>
  <w:style w:type="character" w:customStyle="1" w:styleId="WW8Num4z2">
    <w:name w:val="WW8Num4z2"/>
    <w:rsid w:val="00396AC6"/>
  </w:style>
  <w:style w:type="character" w:customStyle="1" w:styleId="WW8Num4z3">
    <w:name w:val="WW8Num4z3"/>
    <w:rsid w:val="00396AC6"/>
  </w:style>
  <w:style w:type="character" w:customStyle="1" w:styleId="WW8Num4z4">
    <w:name w:val="WW8Num4z4"/>
    <w:rsid w:val="00396AC6"/>
  </w:style>
  <w:style w:type="character" w:customStyle="1" w:styleId="WW8Num4z5">
    <w:name w:val="WW8Num4z5"/>
    <w:rsid w:val="00396AC6"/>
  </w:style>
  <w:style w:type="character" w:customStyle="1" w:styleId="WW8Num4z6">
    <w:name w:val="WW8Num4z6"/>
    <w:rsid w:val="00396AC6"/>
  </w:style>
  <w:style w:type="character" w:customStyle="1" w:styleId="WW8Num4z7">
    <w:name w:val="WW8Num4z7"/>
    <w:rsid w:val="00396AC6"/>
  </w:style>
  <w:style w:type="character" w:customStyle="1" w:styleId="WW8Num4z8">
    <w:name w:val="WW8Num4z8"/>
    <w:rsid w:val="00396AC6"/>
  </w:style>
  <w:style w:type="character" w:customStyle="1" w:styleId="WW8Num5z0">
    <w:name w:val="WW8Num5z0"/>
    <w:rsid w:val="00396AC6"/>
    <w:rPr>
      <w:rFonts w:ascii="Symbol" w:hAnsi="Symbol" w:cs="Symbol"/>
      <w:sz w:val="20"/>
      <w:szCs w:val="20"/>
    </w:rPr>
  </w:style>
  <w:style w:type="character" w:customStyle="1" w:styleId="WW8Num5z1">
    <w:name w:val="WW8Num5z1"/>
    <w:rsid w:val="00396AC6"/>
    <w:rPr>
      <w:rFonts w:ascii="Courier New" w:hAnsi="Courier New" w:cs="Courier New"/>
    </w:rPr>
  </w:style>
  <w:style w:type="character" w:customStyle="1" w:styleId="WW8Num5z2">
    <w:name w:val="WW8Num5z2"/>
    <w:rsid w:val="00396AC6"/>
    <w:rPr>
      <w:rFonts w:ascii="Wingdings" w:hAnsi="Wingdings" w:cs="Wingdings"/>
    </w:rPr>
  </w:style>
  <w:style w:type="character" w:customStyle="1" w:styleId="WW8Num5z3">
    <w:name w:val="WW8Num5z3"/>
    <w:rsid w:val="00396AC6"/>
    <w:rPr>
      <w:rFonts w:ascii="Symbol" w:hAnsi="Symbol" w:cs="Symbol"/>
    </w:rPr>
  </w:style>
  <w:style w:type="character" w:customStyle="1" w:styleId="WW8Num6z0">
    <w:name w:val="WW8Num6z0"/>
    <w:rsid w:val="00396AC6"/>
    <w:rPr>
      <w:rFonts w:ascii="Symbol" w:hAnsi="Symbol" w:cs="Symbol"/>
      <w:szCs w:val="26"/>
    </w:rPr>
  </w:style>
  <w:style w:type="character" w:customStyle="1" w:styleId="WW8Num6z1">
    <w:name w:val="WW8Num6z1"/>
    <w:rsid w:val="00396AC6"/>
    <w:rPr>
      <w:rFonts w:ascii="Courier New" w:hAnsi="Courier New" w:cs="Courier New"/>
    </w:rPr>
  </w:style>
  <w:style w:type="character" w:customStyle="1" w:styleId="WW8Num6z2">
    <w:name w:val="WW8Num6z2"/>
    <w:rsid w:val="00396AC6"/>
    <w:rPr>
      <w:rFonts w:ascii="Wingdings" w:hAnsi="Wingdings" w:cs="Wingdings"/>
    </w:rPr>
  </w:style>
  <w:style w:type="character" w:customStyle="1" w:styleId="WW8Num7z0">
    <w:name w:val="WW8Num7z0"/>
    <w:rsid w:val="00396AC6"/>
    <w:rPr>
      <w:rFonts w:ascii="Symbol" w:hAnsi="Symbol" w:cs="Symbol"/>
      <w:sz w:val="20"/>
      <w:szCs w:val="20"/>
    </w:rPr>
  </w:style>
  <w:style w:type="character" w:customStyle="1" w:styleId="WW8Num7z1">
    <w:name w:val="WW8Num7z1"/>
    <w:rsid w:val="00396AC6"/>
    <w:rPr>
      <w:rFonts w:ascii="Courier New" w:hAnsi="Courier New" w:cs="Courier New"/>
    </w:rPr>
  </w:style>
  <w:style w:type="character" w:customStyle="1" w:styleId="WW8Num7z2">
    <w:name w:val="WW8Num7z2"/>
    <w:rsid w:val="00396AC6"/>
    <w:rPr>
      <w:rFonts w:ascii="Wingdings" w:hAnsi="Wingdings" w:cs="Wingdings"/>
    </w:rPr>
  </w:style>
  <w:style w:type="character" w:customStyle="1" w:styleId="WW8Num7z3">
    <w:name w:val="WW8Num7z3"/>
    <w:rsid w:val="00396AC6"/>
    <w:rPr>
      <w:rFonts w:ascii="Symbol" w:hAnsi="Symbol" w:cs="Symbol"/>
    </w:rPr>
  </w:style>
  <w:style w:type="character" w:customStyle="1" w:styleId="WW8Num8z0">
    <w:name w:val="WW8Num8z0"/>
    <w:rsid w:val="00396AC6"/>
    <w:rPr>
      <w:rFonts w:ascii="Symbol" w:hAnsi="Symbol" w:cs="Symbol"/>
      <w:szCs w:val="26"/>
    </w:rPr>
  </w:style>
  <w:style w:type="character" w:customStyle="1" w:styleId="WW8Num8z1">
    <w:name w:val="WW8Num8z1"/>
    <w:rsid w:val="00396AC6"/>
    <w:rPr>
      <w:rFonts w:ascii="Courier New" w:hAnsi="Courier New" w:cs="Courier New"/>
    </w:rPr>
  </w:style>
  <w:style w:type="character" w:customStyle="1" w:styleId="WW8Num8z2">
    <w:name w:val="WW8Num8z2"/>
    <w:rsid w:val="00396AC6"/>
    <w:rPr>
      <w:rFonts w:ascii="Wingdings" w:hAnsi="Wingdings" w:cs="Wingdings"/>
    </w:rPr>
  </w:style>
  <w:style w:type="character" w:customStyle="1" w:styleId="WW8Num9z0">
    <w:name w:val="WW8Num9z0"/>
    <w:rsid w:val="00396AC6"/>
    <w:rPr>
      <w:rFonts w:ascii="Symbol" w:hAnsi="Symbol" w:cs="Symbol"/>
      <w:szCs w:val="26"/>
    </w:rPr>
  </w:style>
  <w:style w:type="character" w:customStyle="1" w:styleId="WW8Num9z1">
    <w:name w:val="WW8Num9z1"/>
    <w:rsid w:val="00396AC6"/>
  </w:style>
  <w:style w:type="character" w:customStyle="1" w:styleId="WW8Num9z2">
    <w:name w:val="WW8Num9z2"/>
    <w:rsid w:val="00396AC6"/>
  </w:style>
  <w:style w:type="character" w:customStyle="1" w:styleId="WW8Num9z3">
    <w:name w:val="WW8Num9z3"/>
    <w:rsid w:val="00396AC6"/>
  </w:style>
  <w:style w:type="character" w:customStyle="1" w:styleId="WW8Num9z4">
    <w:name w:val="WW8Num9z4"/>
    <w:rsid w:val="00396AC6"/>
  </w:style>
  <w:style w:type="character" w:customStyle="1" w:styleId="WW8Num9z5">
    <w:name w:val="WW8Num9z5"/>
    <w:rsid w:val="00396AC6"/>
  </w:style>
  <w:style w:type="character" w:customStyle="1" w:styleId="WW8Num9z6">
    <w:name w:val="WW8Num9z6"/>
    <w:rsid w:val="00396AC6"/>
  </w:style>
  <w:style w:type="character" w:customStyle="1" w:styleId="WW8Num9z7">
    <w:name w:val="WW8Num9z7"/>
    <w:rsid w:val="00396AC6"/>
  </w:style>
  <w:style w:type="character" w:customStyle="1" w:styleId="WW8Num9z8">
    <w:name w:val="WW8Num9z8"/>
    <w:rsid w:val="00396AC6"/>
  </w:style>
  <w:style w:type="character" w:customStyle="1" w:styleId="WW8Num10z0">
    <w:name w:val="WW8Num10z0"/>
    <w:rsid w:val="00396AC6"/>
    <w:rPr>
      <w:rFonts w:ascii="Symbol" w:hAnsi="Symbol" w:cs="Symbol"/>
      <w:sz w:val="20"/>
      <w:szCs w:val="20"/>
    </w:rPr>
  </w:style>
  <w:style w:type="character" w:customStyle="1" w:styleId="WW8Num10z1">
    <w:name w:val="WW8Num10z1"/>
    <w:rsid w:val="00396AC6"/>
    <w:rPr>
      <w:rFonts w:ascii="Courier New" w:hAnsi="Courier New" w:cs="Courier New"/>
    </w:rPr>
  </w:style>
  <w:style w:type="character" w:customStyle="1" w:styleId="WW8Num10z2">
    <w:name w:val="WW8Num10z2"/>
    <w:rsid w:val="00396AC6"/>
    <w:rPr>
      <w:rFonts w:ascii="Wingdings" w:hAnsi="Wingdings" w:cs="Wingdings"/>
    </w:rPr>
  </w:style>
  <w:style w:type="character" w:customStyle="1" w:styleId="WW8Num10z3">
    <w:name w:val="WW8Num10z3"/>
    <w:rsid w:val="00396AC6"/>
    <w:rPr>
      <w:rFonts w:ascii="Symbol" w:hAnsi="Symbol" w:cs="Symbol"/>
    </w:rPr>
  </w:style>
  <w:style w:type="character" w:customStyle="1" w:styleId="WW8Num11z0">
    <w:name w:val="WW8Num11z0"/>
    <w:rsid w:val="00396AC6"/>
    <w:rPr>
      <w:rFonts w:ascii="Symbol" w:hAnsi="Symbol" w:cs="Symbol"/>
      <w:sz w:val="22"/>
      <w:szCs w:val="22"/>
    </w:rPr>
  </w:style>
  <w:style w:type="character" w:customStyle="1" w:styleId="WW8Num11z1">
    <w:name w:val="WW8Num11z1"/>
    <w:rsid w:val="00396AC6"/>
  </w:style>
  <w:style w:type="character" w:customStyle="1" w:styleId="WW8Num11z2">
    <w:name w:val="WW8Num11z2"/>
    <w:rsid w:val="00396AC6"/>
  </w:style>
  <w:style w:type="character" w:customStyle="1" w:styleId="WW8Num11z3">
    <w:name w:val="WW8Num11z3"/>
    <w:rsid w:val="00396AC6"/>
  </w:style>
  <w:style w:type="character" w:customStyle="1" w:styleId="WW8Num11z4">
    <w:name w:val="WW8Num11z4"/>
    <w:rsid w:val="00396AC6"/>
  </w:style>
  <w:style w:type="character" w:customStyle="1" w:styleId="WW8Num11z5">
    <w:name w:val="WW8Num11z5"/>
    <w:rsid w:val="00396AC6"/>
  </w:style>
  <w:style w:type="character" w:customStyle="1" w:styleId="WW8Num11z6">
    <w:name w:val="WW8Num11z6"/>
    <w:rsid w:val="00396AC6"/>
  </w:style>
  <w:style w:type="character" w:customStyle="1" w:styleId="WW8Num11z7">
    <w:name w:val="WW8Num11z7"/>
    <w:rsid w:val="00396AC6"/>
  </w:style>
  <w:style w:type="character" w:customStyle="1" w:styleId="WW8Num11z8">
    <w:name w:val="WW8Num11z8"/>
    <w:rsid w:val="00396AC6"/>
  </w:style>
  <w:style w:type="character" w:customStyle="1" w:styleId="WW8Num12z0">
    <w:name w:val="WW8Num12z0"/>
    <w:rsid w:val="00396AC6"/>
    <w:rPr>
      <w:rFonts w:ascii="Symbol" w:hAnsi="Symbol" w:cs="Symbol"/>
      <w:color w:val="000000"/>
      <w:sz w:val="20"/>
      <w:szCs w:val="26"/>
    </w:rPr>
  </w:style>
  <w:style w:type="character" w:customStyle="1" w:styleId="WW8Num12z1">
    <w:name w:val="WW8Num12z1"/>
    <w:rsid w:val="00396AC6"/>
  </w:style>
  <w:style w:type="character" w:customStyle="1" w:styleId="WW8Num12z2">
    <w:name w:val="WW8Num12z2"/>
    <w:rsid w:val="00396AC6"/>
  </w:style>
  <w:style w:type="character" w:customStyle="1" w:styleId="WW8Num12z3">
    <w:name w:val="WW8Num12z3"/>
    <w:rsid w:val="00396AC6"/>
  </w:style>
  <w:style w:type="character" w:customStyle="1" w:styleId="WW8Num12z4">
    <w:name w:val="WW8Num12z4"/>
    <w:rsid w:val="00396AC6"/>
  </w:style>
  <w:style w:type="character" w:customStyle="1" w:styleId="WW8Num12z5">
    <w:name w:val="WW8Num12z5"/>
    <w:rsid w:val="00396AC6"/>
  </w:style>
  <w:style w:type="character" w:customStyle="1" w:styleId="WW8Num12z6">
    <w:name w:val="WW8Num12z6"/>
    <w:rsid w:val="00396AC6"/>
  </w:style>
  <w:style w:type="character" w:customStyle="1" w:styleId="WW8Num12z7">
    <w:name w:val="WW8Num12z7"/>
    <w:rsid w:val="00396AC6"/>
  </w:style>
  <w:style w:type="character" w:customStyle="1" w:styleId="WW8Num12z8">
    <w:name w:val="WW8Num12z8"/>
    <w:rsid w:val="00396AC6"/>
  </w:style>
  <w:style w:type="character" w:customStyle="1" w:styleId="WW8Num13z0">
    <w:name w:val="WW8Num13z0"/>
    <w:rsid w:val="00396AC6"/>
    <w:rPr>
      <w:rFonts w:ascii="Symbol" w:hAnsi="Symbol" w:cs="Symbol"/>
      <w:sz w:val="20"/>
      <w:szCs w:val="26"/>
    </w:rPr>
  </w:style>
  <w:style w:type="character" w:customStyle="1" w:styleId="WW8Num13z1">
    <w:name w:val="WW8Num13z1"/>
    <w:rsid w:val="00396AC6"/>
  </w:style>
  <w:style w:type="character" w:customStyle="1" w:styleId="WW8Num13z2">
    <w:name w:val="WW8Num13z2"/>
    <w:rsid w:val="00396AC6"/>
  </w:style>
  <w:style w:type="character" w:customStyle="1" w:styleId="WW8Num13z3">
    <w:name w:val="WW8Num13z3"/>
    <w:rsid w:val="00396AC6"/>
  </w:style>
  <w:style w:type="character" w:customStyle="1" w:styleId="WW8Num13z4">
    <w:name w:val="WW8Num13z4"/>
    <w:rsid w:val="00396AC6"/>
  </w:style>
  <w:style w:type="character" w:customStyle="1" w:styleId="WW8Num13z5">
    <w:name w:val="WW8Num13z5"/>
    <w:rsid w:val="00396AC6"/>
  </w:style>
  <w:style w:type="character" w:customStyle="1" w:styleId="WW8Num13z6">
    <w:name w:val="WW8Num13z6"/>
    <w:rsid w:val="00396AC6"/>
  </w:style>
  <w:style w:type="character" w:customStyle="1" w:styleId="WW8Num13z7">
    <w:name w:val="WW8Num13z7"/>
    <w:rsid w:val="00396AC6"/>
  </w:style>
  <w:style w:type="character" w:customStyle="1" w:styleId="WW8Num13z8">
    <w:name w:val="WW8Num13z8"/>
    <w:rsid w:val="00396AC6"/>
  </w:style>
  <w:style w:type="character" w:customStyle="1" w:styleId="WW8Num14z0">
    <w:name w:val="WW8Num14z0"/>
    <w:rsid w:val="00396AC6"/>
    <w:rPr>
      <w:rFonts w:ascii="Symbol" w:hAnsi="Symbol" w:cs="Symbol"/>
      <w:color w:val="000000"/>
      <w:sz w:val="20"/>
      <w:szCs w:val="20"/>
    </w:rPr>
  </w:style>
  <w:style w:type="character" w:customStyle="1" w:styleId="WW8Num14z1">
    <w:name w:val="WW8Num14z1"/>
    <w:rsid w:val="00396AC6"/>
  </w:style>
  <w:style w:type="character" w:customStyle="1" w:styleId="WW8Num14z2">
    <w:name w:val="WW8Num14z2"/>
    <w:rsid w:val="00396AC6"/>
  </w:style>
  <w:style w:type="character" w:customStyle="1" w:styleId="WW8Num14z3">
    <w:name w:val="WW8Num14z3"/>
    <w:rsid w:val="00396AC6"/>
  </w:style>
  <w:style w:type="character" w:customStyle="1" w:styleId="WW8Num14z4">
    <w:name w:val="WW8Num14z4"/>
    <w:rsid w:val="00396AC6"/>
  </w:style>
  <w:style w:type="character" w:customStyle="1" w:styleId="WW8Num14z5">
    <w:name w:val="WW8Num14z5"/>
    <w:rsid w:val="00396AC6"/>
  </w:style>
  <w:style w:type="character" w:customStyle="1" w:styleId="WW8Num14z6">
    <w:name w:val="WW8Num14z6"/>
    <w:rsid w:val="00396AC6"/>
  </w:style>
  <w:style w:type="character" w:customStyle="1" w:styleId="WW8Num14z7">
    <w:name w:val="WW8Num14z7"/>
    <w:rsid w:val="00396AC6"/>
  </w:style>
  <w:style w:type="character" w:customStyle="1" w:styleId="WW8Num14z8">
    <w:name w:val="WW8Num14z8"/>
    <w:rsid w:val="00396AC6"/>
  </w:style>
  <w:style w:type="character" w:customStyle="1" w:styleId="WW8Num15z0">
    <w:name w:val="WW8Num15z0"/>
    <w:rsid w:val="00396AC6"/>
    <w:rPr>
      <w:rFonts w:ascii="Symbol" w:hAnsi="Symbol" w:cs="Symbol"/>
      <w:sz w:val="22"/>
      <w:szCs w:val="22"/>
    </w:rPr>
  </w:style>
  <w:style w:type="character" w:customStyle="1" w:styleId="WW8Num15z1">
    <w:name w:val="WW8Num15z1"/>
    <w:rsid w:val="00396AC6"/>
    <w:rPr>
      <w:rFonts w:ascii="Courier New" w:hAnsi="Courier New" w:cs="Courier New"/>
      <w:sz w:val="20"/>
    </w:rPr>
  </w:style>
  <w:style w:type="character" w:customStyle="1" w:styleId="WW8Num15z2">
    <w:name w:val="WW8Num15z2"/>
    <w:rsid w:val="00396AC6"/>
    <w:rPr>
      <w:rFonts w:ascii="Wingdings" w:hAnsi="Wingdings" w:cs="Wingdings"/>
      <w:sz w:val="20"/>
    </w:rPr>
  </w:style>
  <w:style w:type="character" w:customStyle="1" w:styleId="WW8Num16z0">
    <w:name w:val="WW8Num16z0"/>
    <w:rsid w:val="00396AC6"/>
    <w:rPr>
      <w:rFonts w:ascii="Symbol" w:hAnsi="Symbol" w:cs="Symbol"/>
      <w:color w:val="000000"/>
      <w:sz w:val="20"/>
      <w:szCs w:val="20"/>
    </w:rPr>
  </w:style>
  <w:style w:type="character" w:customStyle="1" w:styleId="WW8Num16z1">
    <w:name w:val="WW8Num16z1"/>
    <w:rsid w:val="00396AC6"/>
    <w:rPr>
      <w:rFonts w:ascii="Courier New" w:hAnsi="Courier New" w:cs="Courier New"/>
    </w:rPr>
  </w:style>
  <w:style w:type="character" w:customStyle="1" w:styleId="WW8Num16z2">
    <w:name w:val="WW8Num16z2"/>
    <w:rsid w:val="00396AC6"/>
    <w:rPr>
      <w:rFonts w:ascii="Wingdings" w:hAnsi="Wingdings" w:cs="Wingdings"/>
    </w:rPr>
  </w:style>
  <w:style w:type="character" w:customStyle="1" w:styleId="WW8Num16z3">
    <w:name w:val="WW8Num16z3"/>
    <w:rsid w:val="00396AC6"/>
    <w:rPr>
      <w:rFonts w:ascii="Symbol" w:hAnsi="Symbol" w:cs="Symbol"/>
    </w:rPr>
  </w:style>
  <w:style w:type="character" w:customStyle="1" w:styleId="WW8Num17z0">
    <w:name w:val="WW8Num17z0"/>
    <w:rsid w:val="00396AC6"/>
    <w:rPr>
      <w:rFonts w:ascii="Symbol" w:hAnsi="Symbol" w:cs="Symbol"/>
      <w:sz w:val="20"/>
    </w:rPr>
  </w:style>
  <w:style w:type="character" w:customStyle="1" w:styleId="WW8Num17z1">
    <w:name w:val="WW8Num17z1"/>
    <w:rsid w:val="00396AC6"/>
  </w:style>
  <w:style w:type="character" w:customStyle="1" w:styleId="WW8Num17z2">
    <w:name w:val="WW8Num17z2"/>
    <w:rsid w:val="00396AC6"/>
  </w:style>
  <w:style w:type="character" w:customStyle="1" w:styleId="WW8Num17z3">
    <w:name w:val="WW8Num17z3"/>
    <w:rsid w:val="00396AC6"/>
  </w:style>
  <w:style w:type="character" w:customStyle="1" w:styleId="WW8Num17z4">
    <w:name w:val="WW8Num17z4"/>
    <w:rsid w:val="00396AC6"/>
  </w:style>
  <w:style w:type="character" w:customStyle="1" w:styleId="WW8Num17z5">
    <w:name w:val="WW8Num17z5"/>
    <w:rsid w:val="00396AC6"/>
  </w:style>
  <w:style w:type="character" w:customStyle="1" w:styleId="WW8Num17z6">
    <w:name w:val="WW8Num17z6"/>
    <w:rsid w:val="00396AC6"/>
  </w:style>
  <w:style w:type="character" w:customStyle="1" w:styleId="WW8Num17z7">
    <w:name w:val="WW8Num17z7"/>
    <w:rsid w:val="00396AC6"/>
  </w:style>
  <w:style w:type="character" w:customStyle="1" w:styleId="WW8Num17z8">
    <w:name w:val="WW8Num17z8"/>
    <w:rsid w:val="00396AC6"/>
  </w:style>
  <w:style w:type="character" w:customStyle="1" w:styleId="WW8Num18z0">
    <w:name w:val="WW8Num18z0"/>
    <w:rsid w:val="00396AC6"/>
    <w:rPr>
      <w:rFonts w:ascii="Symbol" w:hAnsi="Symbol" w:cs="Symbol"/>
      <w:color w:val="000000"/>
      <w:sz w:val="20"/>
      <w:szCs w:val="26"/>
    </w:rPr>
  </w:style>
  <w:style w:type="character" w:customStyle="1" w:styleId="WW8Num18z1">
    <w:name w:val="WW8Num18z1"/>
    <w:rsid w:val="00396AC6"/>
  </w:style>
  <w:style w:type="character" w:customStyle="1" w:styleId="WW8Num18z2">
    <w:name w:val="WW8Num18z2"/>
    <w:rsid w:val="00396AC6"/>
  </w:style>
  <w:style w:type="character" w:customStyle="1" w:styleId="WW8Num18z3">
    <w:name w:val="WW8Num18z3"/>
    <w:rsid w:val="00396AC6"/>
  </w:style>
  <w:style w:type="character" w:customStyle="1" w:styleId="WW8Num18z4">
    <w:name w:val="WW8Num18z4"/>
    <w:rsid w:val="00396AC6"/>
  </w:style>
  <w:style w:type="character" w:customStyle="1" w:styleId="WW8Num18z5">
    <w:name w:val="WW8Num18z5"/>
    <w:rsid w:val="00396AC6"/>
  </w:style>
  <w:style w:type="character" w:customStyle="1" w:styleId="WW8Num18z6">
    <w:name w:val="WW8Num18z6"/>
    <w:rsid w:val="00396AC6"/>
  </w:style>
  <w:style w:type="character" w:customStyle="1" w:styleId="WW8Num18z7">
    <w:name w:val="WW8Num18z7"/>
    <w:rsid w:val="00396AC6"/>
  </w:style>
  <w:style w:type="character" w:customStyle="1" w:styleId="WW8Num18z8">
    <w:name w:val="WW8Num18z8"/>
    <w:rsid w:val="00396AC6"/>
  </w:style>
  <w:style w:type="character" w:customStyle="1" w:styleId="WW8Num19z0">
    <w:name w:val="WW8Num19z0"/>
    <w:rsid w:val="00396AC6"/>
    <w:rPr>
      <w:rFonts w:ascii="Symbol" w:hAnsi="Symbol" w:cs="Symbol"/>
      <w:sz w:val="20"/>
      <w:szCs w:val="20"/>
    </w:rPr>
  </w:style>
  <w:style w:type="character" w:customStyle="1" w:styleId="WW8Num19z1">
    <w:name w:val="WW8Num19z1"/>
    <w:rsid w:val="00396AC6"/>
    <w:rPr>
      <w:rFonts w:ascii="Courier New" w:hAnsi="Courier New" w:cs="Courier New"/>
    </w:rPr>
  </w:style>
  <w:style w:type="character" w:customStyle="1" w:styleId="WW8Num19z2">
    <w:name w:val="WW8Num19z2"/>
    <w:rsid w:val="00396AC6"/>
    <w:rPr>
      <w:rFonts w:ascii="Wingdings" w:hAnsi="Wingdings" w:cs="Wingdings"/>
    </w:rPr>
  </w:style>
  <w:style w:type="character" w:customStyle="1" w:styleId="WW8Num19z3">
    <w:name w:val="WW8Num19z3"/>
    <w:rsid w:val="00396AC6"/>
    <w:rPr>
      <w:rFonts w:ascii="Symbol" w:hAnsi="Symbol" w:cs="Symbol"/>
    </w:rPr>
  </w:style>
  <w:style w:type="character" w:customStyle="1" w:styleId="WW8Num20z0">
    <w:name w:val="WW8Num20z0"/>
    <w:rsid w:val="00396AC6"/>
    <w:rPr>
      <w:rFonts w:ascii="Symbol" w:hAnsi="Symbol" w:cs="Symbol"/>
      <w:sz w:val="20"/>
      <w:szCs w:val="20"/>
    </w:rPr>
  </w:style>
  <w:style w:type="character" w:customStyle="1" w:styleId="WW8Num20z1">
    <w:name w:val="WW8Num20z1"/>
    <w:rsid w:val="00396AC6"/>
    <w:rPr>
      <w:rFonts w:ascii="Courier New" w:hAnsi="Courier New" w:cs="Courier New"/>
    </w:rPr>
  </w:style>
  <w:style w:type="character" w:customStyle="1" w:styleId="WW8Num20z2">
    <w:name w:val="WW8Num20z2"/>
    <w:rsid w:val="00396AC6"/>
    <w:rPr>
      <w:rFonts w:ascii="Wingdings" w:hAnsi="Wingdings" w:cs="Wingdings"/>
    </w:rPr>
  </w:style>
  <w:style w:type="character" w:customStyle="1" w:styleId="WW8Num20z3">
    <w:name w:val="WW8Num20z3"/>
    <w:rsid w:val="00396AC6"/>
    <w:rPr>
      <w:rFonts w:ascii="Symbol" w:hAnsi="Symbol" w:cs="Symbol"/>
    </w:rPr>
  </w:style>
  <w:style w:type="character" w:customStyle="1" w:styleId="WW8Num21z0">
    <w:name w:val="WW8Num21z0"/>
    <w:rsid w:val="00396AC6"/>
    <w:rPr>
      <w:rFonts w:ascii="Symbol" w:hAnsi="Symbol" w:cs="Symbol"/>
      <w:color w:val="000000"/>
      <w:sz w:val="20"/>
      <w:szCs w:val="26"/>
    </w:rPr>
  </w:style>
  <w:style w:type="character" w:customStyle="1" w:styleId="WW8Num21z1">
    <w:name w:val="WW8Num21z1"/>
    <w:rsid w:val="00396AC6"/>
  </w:style>
  <w:style w:type="character" w:customStyle="1" w:styleId="WW8Num21z2">
    <w:name w:val="WW8Num21z2"/>
    <w:rsid w:val="00396AC6"/>
  </w:style>
  <w:style w:type="character" w:customStyle="1" w:styleId="WW8Num21z3">
    <w:name w:val="WW8Num21z3"/>
    <w:rsid w:val="00396AC6"/>
  </w:style>
  <w:style w:type="character" w:customStyle="1" w:styleId="WW8Num21z4">
    <w:name w:val="WW8Num21z4"/>
    <w:rsid w:val="00396AC6"/>
  </w:style>
  <w:style w:type="character" w:customStyle="1" w:styleId="WW8Num21z5">
    <w:name w:val="WW8Num21z5"/>
    <w:rsid w:val="00396AC6"/>
  </w:style>
  <w:style w:type="character" w:customStyle="1" w:styleId="WW8Num21z6">
    <w:name w:val="WW8Num21z6"/>
    <w:rsid w:val="00396AC6"/>
  </w:style>
  <w:style w:type="character" w:customStyle="1" w:styleId="WW8Num21z7">
    <w:name w:val="WW8Num21z7"/>
    <w:rsid w:val="00396AC6"/>
  </w:style>
  <w:style w:type="character" w:customStyle="1" w:styleId="WW8Num21z8">
    <w:name w:val="WW8Num21z8"/>
    <w:rsid w:val="00396AC6"/>
  </w:style>
  <w:style w:type="character" w:customStyle="1" w:styleId="WW8Num22z0">
    <w:name w:val="WW8Num22z0"/>
    <w:rsid w:val="00396AC6"/>
    <w:rPr>
      <w:rFonts w:ascii="Symbol" w:hAnsi="Symbol" w:cs="Symbol"/>
      <w:sz w:val="20"/>
      <w:szCs w:val="20"/>
    </w:rPr>
  </w:style>
  <w:style w:type="character" w:customStyle="1" w:styleId="WW8Num22z1">
    <w:name w:val="WW8Num22z1"/>
    <w:rsid w:val="00396AC6"/>
    <w:rPr>
      <w:rFonts w:ascii="Courier New" w:hAnsi="Courier New" w:cs="Courier New"/>
    </w:rPr>
  </w:style>
  <w:style w:type="character" w:customStyle="1" w:styleId="WW8Num22z2">
    <w:name w:val="WW8Num22z2"/>
    <w:rsid w:val="00396AC6"/>
    <w:rPr>
      <w:rFonts w:ascii="Wingdings" w:hAnsi="Wingdings" w:cs="Wingdings"/>
    </w:rPr>
  </w:style>
  <w:style w:type="character" w:customStyle="1" w:styleId="WW8Num22z3">
    <w:name w:val="WW8Num22z3"/>
    <w:rsid w:val="00396AC6"/>
    <w:rPr>
      <w:rFonts w:ascii="Symbol" w:hAnsi="Symbol" w:cs="Symbol"/>
    </w:rPr>
  </w:style>
  <w:style w:type="character" w:customStyle="1" w:styleId="WW8Num23z0">
    <w:name w:val="WW8Num23z0"/>
    <w:rsid w:val="00396AC6"/>
    <w:rPr>
      <w:rFonts w:ascii="Symbol" w:hAnsi="Symbol" w:cs="Symbol"/>
      <w:color w:val="000000"/>
      <w:kern w:val="1"/>
      <w:sz w:val="20"/>
      <w:szCs w:val="20"/>
    </w:rPr>
  </w:style>
  <w:style w:type="character" w:customStyle="1" w:styleId="WW8Num23z1">
    <w:name w:val="WW8Num23z1"/>
    <w:rsid w:val="00396AC6"/>
    <w:rPr>
      <w:rFonts w:ascii="Courier New" w:hAnsi="Courier New" w:cs="Courier New"/>
    </w:rPr>
  </w:style>
  <w:style w:type="character" w:customStyle="1" w:styleId="WW8Num23z2">
    <w:name w:val="WW8Num23z2"/>
    <w:rsid w:val="00396AC6"/>
    <w:rPr>
      <w:rFonts w:ascii="Wingdings" w:hAnsi="Wingdings" w:cs="Wingdings"/>
    </w:rPr>
  </w:style>
  <w:style w:type="character" w:customStyle="1" w:styleId="WW8Num23z3">
    <w:name w:val="WW8Num23z3"/>
    <w:rsid w:val="00396AC6"/>
    <w:rPr>
      <w:rFonts w:ascii="Symbol" w:hAnsi="Symbol" w:cs="Symbol"/>
    </w:rPr>
  </w:style>
  <w:style w:type="character" w:customStyle="1" w:styleId="WW8Num24z0">
    <w:name w:val="WW8Num24z0"/>
    <w:rsid w:val="00396AC6"/>
    <w:rPr>
      <w:rFonts w:ascii="Symbol" w:hAnsi="Symbol" w:cs="Symbol"/>
      <w:szCs w:val="26"/>
    </w:rPr>
  </w:style>
  <w:style w:type="character" w:customStyle="1" w:styleId="WW8Num24z1">
    <w:name w:val="WW8Num24z1"/>
    <w:rsid w:val="00396AC6"/>
    <w:rPr>
      <w:rFonts w:ascii="Courier New" w:hAnsi="Courier New" w:cs="Courier New"/>
    </w:rPr>
  </w:style>
  <w:style w:type="character" w:customStyle="1" w:styleId="WW8Num24z2">
    <w:name w:val="WW8Num24z2"/>
    <w:rsid w:val="00396AC6"/>
    <w:rPr>
      <w:rFonts w:ascii="Wingdings" w:hAnsi="Wingdings" w:cs="Wingdings"/>
    </w:rPr>
  </w:style>
  <w:style w:type="character" w:customStyle="1" w:styleId="WW8Num25z0">
    <w:name w:val="WW8Num25z0"/>
    <w:rsid w:val="00396AC6"/>
    <w:rPr>
      <w:rFonts w:ascii="Symbol" w:hAnsi="Symbol" w:cs="Symbol"/>
      <w:color w:val="000000"/>
      <w:sz w:val="22"/>
      <w:szCs w:val="22"/>
    </w:rPr>
  </w:style>
  <w:style w:type="character" w:customStyle="1" w:styleId="WW8Num25z1">
    <w:name w:val="WW8Num25z1"/>
    <w:rsid w:val="00396AC6"/>
  </w:style>
  <w:style w:type="character" w:customStyle="1" w:styleId="WW8Num25z2">
    <w:name w:val="WW8Num25z2"/>
    <w:rsid w:val="00396AC6"/>
    <w:rPr>
      <w:rFonts w:ascii="Wingdings" w:hAnsi="Wingdings" w:cs="Wingdings"/>
      <w:sz w:val="20"/>
    </w:rPr>
  </w:style>
  <w:style w:type="character" w:customStyle="1" w:styleId="WW8Num26z0">
    <w:name w:val="WW8Num26z0"/>
    <w:rsid w:val="00396AC6"/>
    <w:rPr>
      <w:rFonts w:ascii="Symbol" w:hAnsi="Symbol" w:cs="Symbol"/>
      <w:sz w:val="20"/>
      <w:szCs w:val="20"/>
    </w:rPr>
  </w:style>
  <w:style w:type="character" w:customStyle="1" w:styleId="WW8Num26z1">
    <w:name w:val="WW8Num26z1"/>
    <w:rsid w:val="00396AC6"/>
    <w:rPr>
      <w:rFonts w:ascii="Courier New" w:hAnsi="Courier New" w:cs="Courier New"/>
    </w:rPr>
  </w:style>
  <w:style w:type="character" w:customStyle="1" w:styleId="WW8Num26z2">
    <w:name w:val="WW8Num26z2"/>
    <w:rsid w:val="00396AC6"/>
    <w:rPr>
      <w:rFonts w:ascii="Wingdings" w:hAnsi="Wingdings" w:cs="Wingdings"/>
    </w:rPr>
  </w:style>
  <w:style w:type="character" w:customStyle="1" w:styleId="WW8Num26z3">
    <w:name w:val="WW8Num26z3"/>
    <w:rsid w:val="00396AC6"/>
    <w:rPr>
      <w:rFonts w:ascii="Symbol" w:hAnsi="Symbol" w:cs="Symbol"/>
    </w:rPr>
  </w:style>
  <w:style w:type="character" w:customStyle="1" w:styleId="WW8Num27z0">
    <w:name w:val="WW8Num27z0"/>
    <w:rsid w:val="00396AC6"/>
    <w:rPr>
      <w:rFonts w:ascii="Symbol" w:hAnsi="Symbol" w:cs="Symbol"/>
      <w:sz w:val="20"/>
      <w:szCs w:val="20"/>
    </w:rPr>
  </w:style>
  <w:style w:type="character" w:customStyle="1" w:styleId="WW8Num27z1">
    <w:name w:val="WW8Num27z1"/>
    <w:rsid w:val="00396AC6"/>
    <w:rPr>
      <w:rFonts w:ascii="Courier New" w:hAnsi="Courier New" w:cs="Courier New"/>
    </w:rPr>
  </w:style>
  <w:style w:type="character" w:customStyle="1" w:styleId="WW8Num27z2">
    <w:name w:val="WW8Num27z2"/>
    <w:rsid w:val="00396AC6"/>
    <w:rPr>
      <w:rFonts w:ascii="Wingdings" w:hAnsi="Wingdings" w:cs="Wingdings"/>
    </w:rPr>
  </w:style>
  <w:style w:type="character" w:customStyle="1" w:styleId="WW8Num27z3">
    <w:name w:val="WW8Num27z3"/>
    <w:rsid w:val="00396AC6"/>
    <w:rPr>
      <w:rFonts w:ascii="Symbol" w:hAnsi="Symbol" w:cs="Symbol"/>
    </w:rPr>
  </w:style>
  <w:style w:type="character" w:customStyle="1" w:styleId="WW8Num28z0">
    <w:name w:val="WW8Num28z0"/>
    <w:rsid w:val="00396AC6"/>
    <w:rPr>
      <w:rFonts w:ascii="Symbol" w:hAnsi="Symbol" w:cs="Symbol"/>
      <w:sz w:val="20"/>
      <w:szCs w:val="20"/>
    </w:rPr>
  </w:style>
  <w:style w:type="character" w:customStyle="1" w:styleId="WW8Num28z1">
    <w:name w:val="WW8Num28z1"/>
    <w:rsid w:val="00396AC6"/>
    <w:rPr>
      <w:rFonts w:ascii="Courier New" w:hAnsi="Courier New" w:cs="Courier New"/>
    </w:rPr>
  </w:style>
  <w:style w:type="character" w:customStyle="1" w:styleId="WW8Num28z2">
    <w:name w:val="WW8Num28z2"/>
    <w:rsid w:val="00396AC6"/>
    <w:rPr>
      <w:rFonts w:ascii="Wingdings" w:hAnsi="Wingdings" w:cs="Wingdings"/>
    </w:rPr>
  </w:style>
  <w:style w:type="character" w:customStyle="1" w:styleId="WW8Num28z3">
    <w:name w:val="WW8Num28z3"/>
    <w:rsid w:val="00396AC6"/>
    <w:rPr>
      <w:rFonts w:ascii="Symbol" w:hAnsi="Symbol" w:cs="Symbol"/>
    </w:rPr>
  </w:style>
  <w:style w:type="character" w:customStyle="1" w:styleId="WW8Num29z0">
    <w:name w:val="WW8Num29z0"/>
    <w:rsid w:val="00396AC6"/>
    <w:rPr>
      <w:rFonts w:ascii="Symbol" w:hAnsi="Symbol" w:cs="Symbol"/>
      <w:sz w:val="20"/>
      <w:szCs w:val="20"/>
    </w:rPr>
  </w:style>
  <w:style w:type="character" w:customStyle="1" w:styleId="WW8Num29z1">
    <w:name w:val="WW8Num29z1"/>
    <w:rsid w:val="00396AC6"/>
    <w:rPr>
      <w:rFonts w:ascii="Courier New" w:hAnsi="Courier New" w:cs="Courier New"/>
    </w:rPr>
  </w:style>
  <w:style w:type="character" w:customStyle="1" w:styleId="WW8Num29z2">
    <w:name w:val="WW8Num29z2"/>
    <w:rsid w:val="00396AC6"/>
    <w:rPr>
      <w:rFonts w:ascii="Wingdings" w:hAnsi="Wingdings" w:cs="Wingdings"/>
    </w:rPr>
  </w:style>
  <w:style w:type="character" w:customStyle="1" w:styleId="WW8Num29z3">
    <w:name w:val="WW8Num29z3"/>
    <w:rsid w:val="00396AC6"/>
    <w:rPr>
      <w:rFonts w:ascii="Symbol" w:hAnsi="Symbol" w:cs="Symbol"/>
    </w:rPr>
  </w:style>
  <w:style w:type="character" w:customStyle="1" w:styleId="WW8Num30z0">
    <w:name w:val="WW8Num30z0"/>
    <w:rsid w:val="00396AC6"/>
    <w:rPr>
      <w:rFonts w:ascii="Symbol" w:hAnsi="Symbol" w:cs="Symbol"/>
      <w:color w:val="000000"/>
      <w:sz w:val="20"/>
      <w:szCs w:val="26"/>
    </w:rPr>
  </w:style>
  <w:style w:type="character" w:customStyle="1" w:styleId="WW8Num30z1">
    <w:name w:val="WW8Num30z1"/>
    <w:rsid w:val="00396AC6"/>
  </w:style>
  <w:style w:type="character" w:customStyle="1" w:styleId="WW8Num30z2">
    <w:name w:val="WW8Num30z2"/>
    <w:rsid w:val="00396AC6"/>
  </w:style>
  <w:style w:type="character" w:customStyle="1" w:styleId="WW8Num30z3">
    <w:name w:val="WW8Num30z3"/>
    <w:rsid w:val="00396AC6"/>
  </w:style>
  <w:style w:type="character" w:customStyle="1" w:styleId="WW8Num30z4">
    <w:name w:val="WW8Num30z4"/>
    <w:rsid w:val="00396AC6"/>
  </w:style>
  <w:style w:type="character" w:customStyle="1" w:styleId="WW8Num30z5">
    <w:name w:val="WW8Num30z5"/>
    <w:rsid w:val="00396AC6"/>
  </w:style>
  <w:style w:type="character" w:customStyle="1" w:styleId="WW8Num30z6">
    <w:name w:val="WW8Num30z6"/>
    <w:rsid w:val="00396AC6"/>
  </w:style>
  <w:style w:type="character" w:customStyle="1" w:styleId="WW8Num30z7">
    <w:name w:val="WW8Num30z7"/>
    <w:rsid w:val="00396AC6"/>
  </w:style>
  <w:style w:type="character" w:customStyle="1" w:styleId="WW8Num30z8">
    <w:name w:val="WW8Num30z8"/>
    <w:rsid w:val="00396AC6"/>
  </w:style>
  <w:style w:type="character" w:customStyle="1" w:styleId="WW8Num31z0">
    <w:name w:val="WW8Num31z0"/>
    <w:rsid w:val="00396AC6"/>
    <w:rPr>
      <w:rFonts w:ascii="Symbol" w:hAnsi="Symbol" w:cs="Symbol"/>
      <w:sz w:val="20"/>
      <w:szCs w:val="20"/>
    </w:rPr>
  </w:style>
  <w:style w:type="character" w:customStyle="1" w:styleId="WW8Num31z1">
    <w:name w:val="WW8Num31z1"/>
    <w:rsid w:val="00396AC6"/>
    <w:rPr>
      <w:rFonts w:ascii="Courier New" w:hAnsi="Courier New" w:cs="Courier New"/>
    </w:rPr>
  </w:style>
  <w:style w:type="character" w:customStyle="1" w:styleId="WW8Num31z2">
    <w:name w:val="WW8Num31z2"/>
    <w:rsid w:val="00396AC6"/>
    <w:rPr>
      <w:rFonts w:ascii="Wingdings" w:hAnsi="Wingdings" w:cs="Wingdings"/>
    </w:rPr>
  </w:style>
  <w:style w:type="character" w:customStyle="1" w:styleId="WW8Num31z3">
    <w:name w:val="WW8Num31z3"/>
    <w:rsid w:val="00396AC6"/>
    <w:rPr>
      <w:rFonts w:ascii="Symbol" w:hAnsi="Symbol" w:cs="Symbol"/>
    </w:rPr>
  </w:style>
  <w:style w:type="character" w:customStyle="1" w:styleId="WW8Num32z0">
    <w:name w:val="WW8Num32z0"/>
    <w:rsid w:val="00396AC6"/>
    <w:rPr>
      <w:rFonts w:ascii="Symbol" w:hAnsi="Symbol" w:cs="Symbol"/>
      <w:sz w:val="20"/>
    </w:rPr>
  </w:style>
  <w:style w:type="character" w:customStyle="1" w:styleId="WW8Num32z1">
    <w:name w:val="WW8Num32z1"/>
    <w:rsid w:val="00396AC6"/>
    <w:rPr>
      <w:rFonts w:ascii="Courier New" w:hAnsi="Courier New" w:cs="Courier New"/>
    </w:rPr>
  </w:style>
  <w:style w:type="character" w:customStyle="1" w:styleId="WW8Num32z2">
    <w:name w:val="WW8Num32z2"/>
    <w:rsid w:val="00396AC6"/>
    <w:rPr>
      <w:rFonts w:ascii="Wingdings" w:hAnsi="Wingdings" w:cs="Wingdings"/>
    </w:rPr>
  </w:style>
  <w:style w:type="character" w:customStyle="1" w:styleId="WW8Num32z3">
    <w:name w:val="WW8Num32z3"/>
    <w:rsid w:val="00396AC6"/>
    <w:rPr>
      <w:rFonts w:ascii="Symbol" w:hAnsi="Symbol" w:cs="Symbol"/>
    </w:rPr>
  </w:style>
  <w:style w:type="character" w:customStyle="1" w:styleId="WW8Num33z0">
    <w:name w:val="WW8Num33z0"/>
    <w:rsid w:val="00396AC6"/>
    <w:rPr>
      <w:rFonts w:ascii="Symbol" w:hAnsi="Symbol" w:cs="Symbol"/>
      <w:sz w:val="20"/>
      <w:szCs w:val="20"/>
    </w:rPr>
  </w:style>
  <w:style w:type="character" w:customStyle="1" w:styleId="WW8Num33z1">
    <w:name w:val="WW8Num33z1"/>
    <w:rsid w:val="00396AC6"/>
    <w:rPr>
      <w:rFonts w:ascii="Courier New" w:hAnsi="Courier New" w:cs="Courier New"/>
    </w:rPr>
  </w:style>
  <w:style w:type="character" w:customStyle="1" w:styleId="WW8Num33z2">
    <w:name w:val="WW8Num33z2"/>
    <w:rsid w:val="00396AC6"/>
    <w:rPr>
      <w:rFonts w:ascii="Wingdings" w:hAnsi="Wingdings" w:cs="Wingdings"/>
    </w:rPr>
  </w:style>
  <w:style w:type="character" w:customStyle="1" w:styleId="WW8Num33z3">
    <w:name w:val="WW8Num33z3"/>
    <w:rsid w:val="00396AC6"/>
    <w:rPr>
      <w:rFonts w:ascii="Symbol" w:hAnsi="Symbol" w:cs="Symbol"/>
    </w:rPr>
  </w:style>
  <w:style w:type="character" w:customStyle="1" w:styleId="WW8Num34z0">
    <w:name w:val="WW8Num34z0"/>
    <w:rsid w:val="00396AC6"/>
    <w:rPr>
      <w:rFonts w:ascii="Symbol" w:hAnsi="Symbol" w:cs="Symbol"/>
      <w:color w:val="000000"/>
      <w:sz w:val="20"/>
      <w:szCs w:val="20"/>
    </w:rPr>
  </w:style>
  <w:style w:type="character" w:customStyle="1" w:styleId="WW8Num34z1">
    <w:name w:val="WW8Num34z1"/>
    <w:rsid w:val="00396AC6"/>
    <w:rPr>
      <w:rFonts w:ascii="Courier New" w:hAnsi="Courier New" w:cs="Courier New"/>
      <w:sz w:val="20"/>
    </w:rPr>
  </w:style>
  <w:style w:type="character" w:customStyle="1" w:styleId="WW8Num34z2">
    <w:name w:val="WW8Num34z2"/>
    <w:rsid w:val="00396AC6"/>
    <w:rPr>
      <w:rFonts w:ascii="Wingdings" w:hAnsi="Wingdings" w:cs="Wingdings"/>
      <w:sz w:val="20"/>
    </w:rPr>
  </w:style>
  <w:style w:type="character" w:customStyle="1" w:styleId="WW8Num35z0">
    <w:name w:val="WW8Num35z0"/>
    <w:rsid w:val="00396AC6"/>
    <w:rPr>
      <w:rFonts w:ascii="Symbol" w:hAnsi="Symbol" w:cs="Symbol"/>
      <w:sz w:val="20"/>
      <w:szCs w:val="20"/>
    </w:rPr>
  </w:style>
  <w:style w:type="character" w:customStyle="1" w:styleId="WW8Num35z1">
    <w:name w:val="WW8Num35z1"/>
    <w:rsid w:val="00396AC6"/>
    <w:rPr>
      <w:rFonts w:ascii="Courier New" w:hAnsi="Courier New" w:cs="Courier New"/>
    </w:rPr>
  </w:style>
  <w:style w:type="character" w:customStyle="1" w:styleId="WW8Num35z2">
    <w:name w:val="WW8Num35z2"/>
    <w:rsid w:val="00396AC6"/>
    <w:rPr>
      <w:rFonts w:ascii="Wingdings" w:hAnsi="Wingdings" w:cs="Wingdings"/>
    </w:rPr>
  </w:style>
  <w:style w:type="character" w:customStyle="1" w:styleId="WW8Num35z3">
    <w:name w:val="WW8Num35z3"/>
    <w:rsid w:val="00396AC6"/>
    <w:rPr>
      <w:rFonts w:ascii="Symbol" w:hAnsi="Symbol" w:cs="Symbol"/>
    </w:rPr>
  </w:style>
  <w:style w:type="character" w:customStyle="1" w:styleId="WW8Num36z0">
    <w:name w:val="WW8Num36z0"/>
    <w:rsid w:val="00396AC6"/>
    <w:rPr>
      <w:rFonts w:ascii="Symbol" w:hAnsi="Symbol" w:cs="Symbol"/>
      <w:sz w:val="20"/>
      <w:szCs w:val="20"/>
    </w:rPr>
  </w:style>
  <w:style w:type="character" w:customStyle="1" w:styleId="WW8Num36z1">
    <w:name w:val="WW8Num36z1"/>
    <w:rsid w:val="00396AC6"/>
  </w:style>
  <w:style w:type="character" w:customStyle="1" w:styleId="WW8Num36z2">
    <w:name w:val="WW8Num36z2"/>
    <w:rsid w:val="00396AC6"/>
  </w:style>
  <w:style w:type="character" w:customStyle="1" w:styleId="WW8Num36z3">
    <w:name w:val="WW8Num36z3"/>
    <w:rsid w:val="00396AC6"/>
  </w:style>
  <w:style w:type="character" w:customStyle="1" w:styleId="WW8Num36z4">
    <w:name w:val="WW8Num36z4"/>
    <w:rsid w:val="00396AC6"/>
  </w:style>
  <w:style w:type="character" w:customStyle="1" w:styleId="WW8Num36z5">
    <w:name w:val="WW8Num36z5"/>
    <w:rsid w:val="00396AC6"/>
  </w:style>
  <w:style w:type="character" w:customStyle="1" w:styleId="WW8Num36z6">
    <w:name w:val="WW8Num36z6"/>
    <w:rsid w:val="00396AC6"/>
  </w:style>
  <w:style w:type="character" w:customStyle="1" w:styleId="WW8Num36z7">
    <w:name w:val="WW8Num36z7"/>
    <w:rsid w:val="00396AC6"/>
  </w:style>
  <w:style w:type="character" w:customStyle="1" w:styleId="WW8Num36z8">
    <w:name w:val="WW8Num36z8"/>
    <w:rsid w:val="00396AC6"/>
  </w:style>
  <w:style w:type="character" w:customStyle="1" w:styleId="WW8Num37z0">
    <w:name w:val="WW8Num37z0"/>
    <w:rsid w:val="00396AC6"/>
    <w:rPr>
      <w:rFonts w:ascii="Symbol" w:hAnsi="Symbol" w:cs="Symbol"/>
      <w:sz w:val="20"/>
      <w:szCs w:val="20"/>
    </w:rPr>
  </w:style>
  <w:style w:type="character" w:customStyle="1" w:styleId="WW8Num37z1">
    <w:name w:val="WW8Num37z1"/>
    <w:rsid w:val="00396AC6"/>
    <w:rPr>
      <w:rFonts w:ascii="Courier New" w:hAnsi="Courier New" w:cs="Courier New"/>
    </w:rPr>
  </w:style>
  <w:style w:type="character" w:customStyle="1" w:styleId="WW8Num37z2">
    <w:name w:val="WW8Num37z2"/>
    <w:rsid w:val="00396AC6"/>
    <w:rPr>
      <w:rFonts w:ascii="Wingdings" w:hAnsi="Wingdings" w:cs="Wingdings"/>
    </w:rPr>
  </w:style>
  <w:style w:type="character" w:customStyle="1" w:styleId="WW8Num37z3">
    <w:name w:val="WW8Num37z3"/>
    <w:rsid w:val="00396AC6"/>
    <w:rPr>
      <w:rFonts w:ascii="Symbol" w:hAnsi="Symbol" w:cs="Symbol"/>
    </w:rPr>
  </w:style>
  <w:style w:type="character" w:customStyle="1" w:styleId="WW8Num38z0">
    <w:name w:val="WW8Num38z0"/>
    <w:rsid w:val="00396AC6"/>
    <w:rPr>
      <w:rFonts w:ascii="Symbol" w:hAnsi="Symbol" w:cs="Symbol"/>
      <w:sz w:val="20"/>
    </w:rPr>
  </w:style>
  <w:style w:type="character" w:customStyle="1" w:styleId="WW8Num38z1">
    <w:name w:val="WW8Num38z1"/>
    <w:rsid w:val="00396AC6"/>
  </w:style>
  <w:style w:type="character" w:customStyle="1" w:styleId="WW8Num38z2">
    <w:name w:val="WW8Num38z2"/>
    <w:rsid w:val="00396AC6"/>
  </w:style>
  <w:style w:type="character" w:customStyle="1" w:styleId="WW8Num38z3">
    <w:name w:val="WW8Num38z3"/>
    <w:rsid w:val="00396AC6"/>
  </w:style>
  <w:style w:type="character" w:customStyle="1" w:styleId="WW8Num38z4">
    <w:name w:val="WW8Num38z4"/>
    <w:rsid w:val="00396AC6"/>
  </w:style>
  <w:style w:type="character" w:customStyle="1" w:styleId="WW8Num38z5">
    <w:name w:val="WW8Num38z5"/>
    <w:rsid w:val="00396AC6"/>
  </w:style>
  <w:style w:type="character" w:customStyle="1" w:styleId="WW8Num38z6">
    <w:name w:val="WW8Num38z6"/>
    <w:rsid w:val="00396AC6"/>
  </w:style>
  <w:style w:type="character" w:customStyle="1" w:styleId="WW8Num38z7">
    <w:name w:val="WW8Num38z7"/>
    <w:rsid w:val="00396AC6"/>
  </w:style>
  <w:style w:type="character" w:customStyle="1" w:styleId="WW8Num38z8">
    <w:name w:val="WW8Num38z8"/>
    <w:rsid w:val="00396AC6"/>
  </w:style>
  <w:style w:type="character" w:customStyle="1" w:styleId="WW8Num39z0">
    <w:name w:val="WW8Num39z0"/>
    <w:rsid w:val="00396AC6"/>
    <w:rPr>
      <w:rFonts w:ascii="Symbol" w:hAnsi="Symbol" w:cs="Symbol"/>
      <w:szCs w:val="26"/>
    </w:rPr>
  </w:style>
  <w:style w:type="character" w:customStyle="1" w:styleId="WW8Num39z1">
    <w:name w:val="WW8Num39z1"/>
    <w:rsid w:val="00396AC6"/>
    <w:rPr>
      <w:rFonts w:ascii="Courier New" w:hAnsi="Courier New" w:cs="Courier New"/>
    </w:rPr>
  </w:style>
  <w:style w:type="character" w:customStyle="1" w:styleId="WW8Num39z2">
    <w:name w:val="WW8Num39z2"/>
    <w:rsid w:val="00396AC6"/>
    <w:rPr>
      <w:rFonts w:ascii="Wingdings" w:hAnsi="Wingdings" w:cs="Wingdings"/>
    </w:rPr>
  </w:style>
  <w:style w:type="character" w:customStyle="1" w:styleId="WW8Num40z0">
    <w:name w:val="WW8Num40z0"/>
    <w:rsid w:val="00396AC6"/>
    <w:rPr>
      <w:rFonts w:ascii="Symbol" w:hAnsi="Symbol" w:cs="Symbol"/>
      <w:sz w:val="20"/>
      <w:szCs w:val="20"/>
    </w:rPr>
  </w:style>
  <w:style w:type="character" w:customStyle="1" w:styleId="WW8Num40z1">
    <w:name w:val="WW8Num40z1"/>
    <w:rsid w:val="00396AC6"/>
    <w:rPr>
      <w:rFonts w:ascii="Courier New" w:hAnsi="Courier New" w:cs="Courier New"/>
    </w:rPr>
  </w:style>
  <w:style w:type="character" w:customStyle="1" w:styleId="WW8Num40z2">
    <w:name w:val="WW8Num40z2"/>
    <w:rsid w:val="00396AC6"/>
    <w:rPr>
      <w:rFonts w:ascii="Wingdings" w:hAnsi="Wingdings" w:cs="Wingdings"/>
    </w:rPr>
  </w:style>
  <w:style w:type="character" w:customStyle="1" w:styleId="WW8Num40z3">
    <w:name w:val="WW8Num40z3"/>
    <w:rsid w:val="00396AC6"/>
    <w:rPr>
      <w:rFonts w:ascii="Symbol" w:hAnsi="Symbol" w:cs="Symbol"/>
    </w:rPr>
  </w:style>
  <w:style w:type="character" w:customStyle="1" w:styleId="WW8Num41z0">
    <w:name w:val="WW8Num41z0"/>
    <w:rsid w:val="00396AC6"/>
    <w:rPr>
      <w:rFonts w:ascii="Symbol" w:hAnsi="Symbol" w:cs="Symbol"/>
      <w:sz w:val="20"/>
      <w:szCs w:val="20"/>
    </w:rPr>
  </w:style>
  <w:style w:type="character" w:customStyle="1" w:styleId="WW8Num41z1">
    <w:name w:val="WW8Num41z1"/>
    <w:rsid w:val="00396AC6"/>
    <w:rPr>
      <w:rFonts w:ascii="Courier New" w:hAnsi="Courier New" w:cs="Courier New"/>
    </w:rPr>
  </w:style>
  <w:style w:type="character" w:customStyle="1" w:styleId="WW8Num41z2">
    <w:name w:val="WW8Num41z2"/>
    <w:rsid w:val="00396AC6"/>
    <w:rPr>
      <w:rFonts w:ascii="Wingdings" w:hAnsi="Wingdings" w:cs="Wingdings"/>
    </w:rPr>
  </w:style>
  <w:style w:type="character" w:customStyle="1" w:styleId="WW8Num41z3">
    <w:name w:val="WW8Num41z3"/>
    <w:rsid w:val="00396AC6"/>
    <w:rPr>
      <w:rFonts w:ascii="Symbol" w:hAnsi="Symbol" w:cs="Symbol"/>
    </w:rPr>
  </w:style>
  <w:style w:type="character" w:customStyle="1" w:styleId="WW8Num42z0">
    <w:name w:val="WW8Num42z0"/>
    <w:rsid w:val="00396AC6"/>
    <w:rPr>
      <w:i w:val="0"/>
      <w:szCs w:val="26"/>
    </w:rPr>
  </w:style>
  <w:style w:type="character" w:customStyle="1" w:styleId="WW8Num42z1">
    <w:name w:val="WW8Num42z1"/>
    <w:rsid w:val="00396AC6"/>
  </w:style>
  <w:style w:type="character" w:customStyle="1" w:styleId="WW8Num42z2">
    <w:name w:val="WW8Num42z2"/>
    <w:rsid w:val="00396AC6"/>
  </w:style>
  <w:style w:type="character" w:customStyle="1" w:styleId="WW8Num42z3">
    <w:name w:val="WW8Num42z3"/>
    <w:rsid w:val="00396AC6"/>
  </w:style>
  <w:style w:type="character" w:customStyle="1" w:styleId="WW8Num42z4">
    <w:name w:val="WW8Num42z4"/>
    <w:rsid w:val="00396AC6"/>
  </w:style>
  <w:style w:type="character" w:customStyle="1" w:styleId="WW8Num42z5">
    <w:name w:val="WW8Num42z5"/>
    <w:rsid w:val="00396AC6"/>
  </w:style>
  <w:style w:type="character" w:customStyle="1" w:styleId="WW8Num42z6">
    <w:name w:val="WW8Num42z6"/>
    <w:rsid w:val="00396AC6"/>
  </w:style>
  <w:style w:type="character" w:customStyle="1" w:styleId="WW8Num42z7">
    <w:name w:val="WW8Num42z7"/>
    <w:rsid w:val="00396AC6"/>
  </w:style>
  <w:style w:type="character" w:customStyle="1" w:styleId="WW8Num42z8">
    <w:name w:val="WW8Num42z8"/>
    <w:rsid w:val="00396AC6"/>
  </w:style>
  <w:style w:type="character" w:customStyle="1" w:styleId="WW8Num43z0">
    <w:name w:val="WW8Num43z0"/>
    <w:rsid w:val="00396AC6"/>
    <w:rPr>
      <w:rFonts w:ascii="Symbol" w:hAnsi="Symbol" w:cs="Symbol"/>
      <w:sz w:val="22"/>
      <w:szCs w:val="22"/>
    </w:rPr>
  </w:style>
  <w:style w:type="character" w:customStyle="1" w:styleId="WW8Num43z1">
    <w:name w:val="WW8Num43z1"/>
    <w:rsid w:val="00396AC6"/>
    <w:rPr>
      <w:rFonts w:ascii="Courier New" w:hAnsi="Courier New" w:cs="Courier New"/>
    </w:rPr>
  </w:style>
  <w:style w:type="character" w:customStyle="1" w:styleId="WW8Num43z2">
    <w:name w:val="WW8Num43z2"/>
    <w:rsid w:val="00396AC6"/>
    <w:rPr>
      <w:rFonts w:ascii="Wingdings" w:hAnsi="Wingdings" w:cs="Wingdings"/>
    </w:rPr>
  </w:style>
  <w:style w:type="character" w:customStyle="1" w:styleId="WW8Num43z3">
    <w:name w:val="WW8Num43z3"/>
    <w:rsid w:val="00396AC6"/>
    <w:rPr>
      <w:rFonts w:ascii="Symbol" w:hAnsi="Symbol" w:cs="Symbol"/>
    </w:rPr>
  </w:style>
  <w:style w:type="character" w:customStyle="1" w:styleId="WW8Num44z0">
    <w:name w:val="WW8Num44z0"/>
    <w:rsid w:val="00396AC6"/>
    <w:rPr>
      <w:rFonts w:ascii="Symbol" w:hAnsi="Symbol" w:cs="Symbol"/>
      <w:sz w:val="20"/>
      <w:szCs w:val="20"/>
    </w:rPr>
  </w:style>
  <w:style w:type="character" w:customStyle="1" w:styleId="WW8Num44z1">
    <w:name w:val="WW8Num44z1"/>
    <w:rsid w:val="00396AC6"/>
  </w:style>
  <w:style w:type="character" w:customStyle="1" w:styleId="WW8Num44z2">
    <w:name w:val="WW8Num44z2"/>
    <w:rsid w:val="00396AC6"/>
  </w:style>
  <w:style w:type="character" w:customStyle="1" w:styleId="WW8Num44z3">
    <w:name w:val="WW8Num44z3"/>
    <w:rsid w:val="00396AC6"/>
  </w:style>
  <w:style w:type="character" w:customStyle="1" w:styleId="WW8Num44z4">
    <w:name w:val="WW8Num44z4"/>
    <w:rsid w:val="00396AC6"/>
  </w:style>
  <w:style w:type="character" w:customStyle="1" w:styleId="WW8Num44z5">
    <w:name w:val="WW8Num44z5"/>
    <w:rsid w:val="00396AC6"/>
  </w:style>
  <w:style w:type="character" w:customStyle="1" w:styleId="WW8Num44z6">
    <w:name w:val="WW8Num44z6"/>
    <w:rsid w:val="00396AC6"/>
  </w:style>
  <w:style w:type="character" w:customStyle="1" w:styleId="WW8Num44z7">
    <w:name w:val="WW8Num44z7"/>
    <w:rsid w:val="00396AC6"/>
  </w:style>
  <w:style w:type="character" w:customStyle="1" w:styleId="WW8Num44z8">
    <w:name w:val="WW8Num44z8"/>
    <w:rsid w:val="00396AC6"/>
  </w:style>
  <w:style w:type="character" w:customStyle="1" w:styleId="WW8Num45z0">
    <w:name w:val="WW8Num45z0"/>
    <w:rsid w:val="00396AC6"/>
    <w:rPr>
      <w:rFonts w:ascii="Symbol" w:hAnsi="Symbol" w:cs="Symbol"/>
      <w:sz w:val="20"/>
      <w:szCs w:val="20"/>
    </w:rPr>
  </w:style>
  <w:style w:type="character" w:customStyle="1" w:styleId="WW8Num45z1">
    <w:name w:val="WW8Num45z1"/>
    <w:rsid w:val="00396AC6"/>
    <w:rPr>
      <w:rFonts w:ascii="Courier New" w:hAnsi="Courier New" w:cs="Courier New"/>
    </w:rPr>
  </w:style>
  <w:style w:type="character" w:customStyle="1" w:styleId="WW8Num45z2">
    <w:name w:val="WW8Num45z2"/>
    <w:rsid w:val="00396AC6"/>
    <w:rPr>
      <w:rFonts w:ascii="Wingdings" w:hAnsi="Wingdings" w:cs="Wingdings"/>
    </w:rPr>
  </w:style>
  <w:style w:type="character" w:customStyle="1" w:styleId="WW8Num45z3">
    <w:name w:val="WW8Num45z3"/>
    <w:rsid w:val="00396AC6"/>
    <w:rPr>
      <w:rFonts w:ascii="Symbol" w:hAnsi="Symbol" w:cs="Symbol"/>
    </w:rPr>
  </w:style>
  <w:style w:type="character" w:customStyle="1" w:styleId="WW8Num46z0">
    <w:name w:val="WW8Num46z0"/>
    <w:rsid w:val="00396AC6"/>
    <w:rPr>
      <w:rFonts w:ascii="Symbol" w:hAnsi="Symbol" w:cs="Symbol"/>
      <w:sz w:val="20"/>
      <w:szCs w:val="20"/>
    </w:rPr>
  </w:style>
  <w:style w:type="character" w:customStyle="1" w:styleId="WW8Num46z1">
    <w:name w:val="WW8Num46z1"/>
    <w:rsid w:val="00396AC6"/>
    <w:rPr>
      <w:rFonts w:ascii="Courier New" w:hAnsi="Courier New" w:cs="Courier New"/>
    </w:rPr>
  </w:style>
  <w:style w:type="character" w:customStyle="1" w:styleId="WW8Num46z2">
    <w:name w:val="WW8Num46z2"/>
    <w:rsid w:val="00396AC6"/>
    <w:rPr>
      <w:rFonts w:ascii="Wingdings" w:hAnsi="Wingdings" w:cs="Wingdings"/>
    </w:rPr>
  </w:style>
  <w:style w:type="character" w:customStyle="1" w:styleId="WW8Num46z3">
    <w:name w:val="WW8Num46z3"/>
    <w:rsid w:val="00396AC6"/>
    <w:rPr>
      <w:rFonts w:ascii="Symbol" w:hAnsi="Symbol" w:cs="Symbol"/>
    </w:rPr>
  </w:style>
  <w:style w:type="character" w:customStyle="1" w:styleId="WW8Num47z0">
    <w:name w:val="WW8Num47z0"/>
    <w:rsid w:val="00396AC6"/>
    <w:rPr>
      <w:rFonts w:ascii="Symbol" w:hAnsi="Symbol" w:cs="Symbol"/>
    </w:rPr>
  </w:style>
  <w:style w:type="character" w:customStyle="1" w:styleId="WW8Num47z1">
    <w:name w:val="WW8Num47z1"/>
    <w:rsid w:val="00396AC6"/>
    <w:rPr>
      <w:rFonts w:ascii="Courier New" w:hAnsi="Courier New" w:cs="Courier New"/>
    </w:rPr>
  </w:style>
  <w:style w:type="character" w:customStyle="1" w:styleId="WW8Num47z2">
    <w:name w:val="WW8Num47z2"/>
    <w:rsid w:val="00396AC6"/>
    <w:rPr>
      <w:rFonts w:ascii="Wingdings" w:hAnsi="Wingdings" w:cs="Wingdings"/>
    </w:rPr>
  </w:style>
  <w:style w:type="character" w:customStyle="1" w:styleId="WW8Num48z0">
    <w:name w:val="WW8Num48z0"/>
    <w:rsid w:val="00396AC6"/>
    <w:rPr>
      <w:rFonts w:ascii="Symbol" w:hAnsi="Symbol" w:cs="Symbol"/>
      <w:sz w:val="20"/>
      <w:szCs w:val="20"/>
    </w:rPr>
  </w:style>
  <w:style w:type="character" w:customStyle="1" w:styleId="WW8Num48z1">
    <w:name w:val="WW8Num48z1"/>
    <w:rsid w:val="00396AC6"/>
    <w:rPr>
      <w:rFonts w:ascii="Courier New" w:hAnsi="Courier New" w:cs="Courier New"/>
    </w:rPr>
  </w:style>
  <w:style w:type="character" w:customStyle="1" w:styleId="WW8Num48z2">
    <w:name w:val="WW8Num48z2"/>
    <w:rsid w:val="00396AC6"/>
    <w:rPr>
      <w:rFonts w:ascii="Wingdings" w:hAnsi="Wingdings" w:cs="Wingdings"/>
    </w:rPr>
  </w:style>
  <w:style w:type="character" w:customStyle="1" w:styleId="WW8Num48z3">
    <w:name w:val="WW8Num48z3"/>
    <w:rsid w:val="00396AC6"/>
    <w:rPr>
      <w:rFonts w:ascii="Symbol" w:hAnsi="Symbol" w:cs="Symbol"/>
    </w:rPr>
  </w:style>
  <w:style w:type="character" w:customStyle="1" w:styleId="19">
    <w:name w:val="Основной шрифт абзаца1"/>
    <w:rsid w:val="00396AC6"/>
  </w:style>
  <w:style w:type="character" w:customStyle="1" w:styleId="af9">
    <w:name w:val="Название Знак"/>
    <w:rsid w:val="00396AC6"/>
    <w:rPr>
      <w:rFonts w:ascii="Times New Roman" w:eastAsia="Times New Roman" w:hAnsi="Times New Roman" w:cs="Times New Roman"/>
      <w:b/>
      <w:bCs/>
      <w:sz w:val="28"/>
      <w:szCs w:val="24"/>
    </w:rPr>
  </w:style>
  <w:style w:type="character" w:customStyle="1" w:styleId="z-">
    <w:name w:val="z-Конец формы Знак"/>
    <w:rsid w:val="00396AC6"/>
    <w:rPr>
      <w:rFonts w:ascii="Arial" w:eastAsia="Times New Roman" w:hAnsi="Arial" w:cs="Arial"/>
      <w:vanish/>
      <w:color w:val="000000"/>
      <w:sz w:val="16"/>
      <w:szCs w:val="16"/>
    </w:rPr>
  </w:style>
  <w:style w:type="character" w:customStyle="1" w:styleId="highlight">
    <w:name w:val="highlight"/>
    <w:basedOn w:val="19"/>
    <w:rsid w:val="00396AC6"/>
  </w:style>
  <w:style w:type="paragraph" w:customStyle="1" w:styleId="afa">
    <w:name w:val="Заголовок"/>
    <w:basedOn w:val="a"/>
    <w:next w:val="a0"/>
    <w:rsid w:val="00396AC6"/>
    <w:pPr>
      <w:spacing w:line="360" w:lineRule="auto"/>
      <w:jc w:val="center"/>
    </w:pPr>
    <w:rPr>
      <w:b/>
      <w:bCs/>
      <w:sz w:val="28"/>
      <w:lang w:eastAsia="zh-CN"/>
    </w:rPr>
  </w:style>
  <w:style w:type="paragraph" w:styleId="afb">
    <w:name w:val="List"/>
    <w:basedOn w:val="a0"/>
    <w:rsid w:val="00396AC6"/>
    <w:pPr>
      <w:spacing w:after="0" w:line="360" w:lineRule="auto"/>
      <w:jc w:val="center"/>
    </w:pPr>
    <w:rPr>
      <w:rFonts w:cs="Mangal"/>
      <w:b/>
      <w:bCs/>
      <w:sz w:val="32"/>
      <w:lang w:eastAsia="zh-CN"/>
    </w:rPr>
  </w:style>
  <w:style w:type="paragraph" w:styleId="afc">
    <w:name w:val="caption"/>
    <w:basedOn w:val="a"/>
    <w:qFormat/>
    <w:rsid w:val="00396AC6"/>
    <w:pPr>
      <w:suppressLineNumbers/>
      <w:spacing w:before="120" w:after="120"/>
    </w:pPr>
    <w:rPr>
      <w:rFonts w:cs="Mangal"/>
      <w:i/>
      <w:iCs/>
      <w:lang w:eastAsia="zh-CN"/>
    </w:rPr>
  </w:style>
  <w:style w:type="paragraph" w:customStyle="1" w:styleId="1a">
    <w:name w:val="Указатель1"/>
    <w:basedOn w:val="a"/>
    <w:rsid w:val="00396AC6"/>
    <w:pPr>
      <w:suppressLineNumbers/>
    </w:pPr>
    <w:rPr>
      <w:rFonts w:cs="Mangal"/>
      <w:sz w:val="26"/>
      <w:lang w:eastAsia="zh-CN"/>
    </w:rPr>
  </w:style>
  <w:style w:type="paragraph" w:customStyle="1" w:styleId="210">
    <w:name w:val="Основной текст с отступом 21"/>
    <w:basedOn w:val="a"/>
    <w:rsid w:val="00396AC6"/>
    <w:pPr>
      <w:spacing w:after="120" w:line="480" w:lineRule="auto"/>
      <w:ind w:left="283"/>
    </w:pPr>
    <w:rPr>
      <w:sz w:val="26"/>
      <w:lang w:eastAsia="zh-CN"/>
    </w:rPr>
  </w:style>
  <w:style w:type="paragraph" w:styleId="z-0">
    <w:name w:val="HTML Bottom of Form"/>
    <w:basedOn w:val="a"/>
    <w:next w:val="a"/>
    <w:link w:val="z-1"/>
    <w:rsid w:val="00396AC6"/>
    <w:pPr>
      <w:jc w:val="center"/>
    </w:pPr>
    <w:rPr>
      <w:rFonts w:ascii="Arial" w:hAnsi="Arial" w:cs="Arial"/>
      <w:vanish/>
      <w:color w:val="000000"/>
      <w:sz w:val="16"/>
      <w:szCs w:val="16"/>
      <w:lang w:eastAsia="zh-CN"/>
    </w:rPr>
  </w:style>
  <w:style w:type="character" w:customStyle="1" w:styleId="z-1">
    <w:name w:val="z-Конец формы Знак1"/>
    <w:basedOn w:val="a1"/>
    <w:link w:val="z-0"/>
    <w:rsid w:val="00396AC6"/>
    <w:rPr>
      <w:rFonts w:ascii="Arial" w:eastAsia="Times New Roman" w:hAnsi="Arial" w:cs="Arial"/>
      <w:vanish/>
      <w:color w:val="000000"/>
      <w:sz w:val="16"/>
      <w:szCs w:val="16"/>
      <w:lang w:eastAsia="zh-CN"/>
    </w:rPr>
  </w:style>
  <w:style w:type="paragraph" w:customStyle="1" w:styleId="acenter">
    <w:name w:val="acenter"/>
    <w:basedOn w:val="a"/>
    <w:rsid w:val="00396AC6"/>
    <w:pPr>
      <w:spacing w:before="60" w:after="75"/>
      <w:ind w:left="60"/>
      <w:jc w:val="center"/>
    </w:pPr>
    <w:rPr>
      <w:lang w:eastAsia="zh-CN"/>
    </w:rPr>
  </w:style>
  <w:style w:type="paragraph" w:customStyle="1" w:styleId="afd">
    <w:name w:val="Заголовок таблицы"/>
    <w:basedOn w:val="af8"/>
    <w:rsid w:val="00396AC6"/>
    <w:pPr>
      <w:suppressAutoHyphens w:val="0"/>
      <w:jc w:val="center"/>
    </w:pPr>
    <w:rPr>
      <w:b/>
      <w:bCs/>
      <w:sz w:val="26"/>
      <w:lang w:eastAsia="zh-CN"/>
    </w:rPr>
  </w:style>
  <w:style w:type="paragraph" w:styleId="afe">
    <w:name w:val="Title"/>
    <w:basedOn w:val="a"/>
    <w:next w:val="a"/>
    <w:link w:val="1b"/>
    <w:uiPriority w:val="10"/>
    <w:qFormat/>
    <w:rsid w:val="00396AC6"/>
    <w:pPr>
      <w:spacing w:before="240" w:after="60"/>
      <w:jc w:val="center"/>
      <w:outlineLvl w:val="0"/>
    </w:pPr>
    <w:rPr>
      <w:rFonts w:ascii="Cambria" w:hAnsi="Cambria"/>
      <w:b/>
      <w:bCs/>
      <w:kern w:val="28"/>
      <w:sz w:val="32"/>
      <w:szCs w:val="32"/>
      <w:lang w:eastAsia="zh-CN"/>
    </w:rPr>
  </w:style>
  <w:style w:type="character" w:customStyle="1" w:styleId="1b">
    <w:name w:val="Название Знак1"/>
    <w:basedOn w:val="a1"/>
    <w:link w:val="afe"/>
    <w:uiPriority w:val="10"/>
    <w:rsid w:val="00396AC6"/>
    <w:rPr>
      <w:rFonts w:ascii="Cambria" w:eastAsia="Times New Roman" w:hAnsi="Cambria" w:cs="Times New Roman"/>
      <w:b/>
      <w:bCs/>
      <w:kern w:val="28"/>
      <w:sz w:val="32"/>
      <w:szCs w:val="32"/>
      <w:lang w:eastAsia="zh-CN"/>
    </w:rPr>
  </w:style>
  <w:style w:type="paragraph" w:customStyle="1" w:styleId="26">
    <w:name w:val="Без интервала2"/>
    <w:link w:val="NoSpacingChar"/>
    <w:rsid w:val="00EC2E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26"/>
    <w:locked/>
    <w:rsid w:val="00EC2EFE"/>
    <w:rPr>
      <w:rFonts w:ascii="Times New Roman" w:eastAsia="Times New Roman" w:hAnsi="Times New Roman" w:cs="Times New Roman"/>
      <w:sz w:val="20"/>
      <w:szCs w:val="20"/>
      <w:lang w:eastAsia="ru-RU"/>
    </w:rPr>
  </w:style>
  <w:style w:type="paragraph" w:customStyle="1" w:styleId="c1">
    <w:name w:val="c1"/>
    <w:basedOn w:val="a"/>
    <w:rsid w:val="00145E79"/>
    <w:pPr>
      <w:spacing w:before="100" w:beforeAutospacing="1" w:after="100" w:afterAutospacing="1"/>
    </w:pPr>
    <w:rPr>
      <w:rFonts w:eastAsia="Calibri"/>
    </w:rPr>
  </w:style>
  <w:style w:type="character" w:customStyle="1" w:styleId="c4">
    <w:name w:val="c4"/>
    <w:basedOn w:val="a1"/>
    <w:rsid w:val="00145E79"/>
    <w:rPr>
      <w:rFonts w:cs="Times New Roman"/>
    </w:rPr>
  </w:style>
  <w:style w:type="character" w:customStyle="1" w:styleId="st">
    <w:name w:val="st"/>
    <w:rsid w:val="001F57B7"/>
    <w:rPr>
      <w:rFonts w:cs="Times New Roman"/>
    </w:rPr>
  </w:style>
  <w:style w:type="character" w:customStyle="1" w:styleId="27">
    <w:name w:val="Знак Знак2"/>
    <w:locked/>
    <w:rsid w:val="001F57B7"/>
    <w:rPr>
      <w:rFonts w:ascii="Cambria" w:hAnsi="Cambria" w:cs="Cambria"/>
      <w:b/>
      <w:bCs/>
      <w:kern w:val="32"/>
      <w:sz w:val="32"/>
      <w:szCs w:val="32"/>
      <w:lang w:val="en-US" w:eastAsia="en-US"/>
    </w:rPr>
  </w:style>
  <w:style w:type="paragraph" w:customStyle="1" w:styleId="33">
    <w:name w:val="Абзац списка3"/>
    <w:basedOn w:val="a"/>
    <w:rsid w:val="009E3F61"/>
    <w:pPr>
      <w:ind w:left="720"/>
    </w:pPr>
    <w:rPr>
      <w:rFonts w:eastAsia="Calibri"/>
    </w:rPr>
  </w:style>
  <w:style w:type="paragraph" w:customStyle="1" w:styleId="34">
    <w:name w:val="Без интервала3"/>
    <w:rsid w:val="009E3F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 Id="rId27"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2014-2015 уч.г.</c:v>
          </c:tx>
          <c:invertIfNegative val="0"/>
          <c:cat>
            <c:strLit>
              <c:ptCount val="1"/>
              <c:pt idx="0">
                <c:v>качество знаний</c:v>
              </c:pt>
            </c:strLit>
          </c:cat>
          <c:val>
            <c:numRef>
              <c:f>Лист1!$A$1</c:f>
              <c:numCache>
                <c:formatCode>General</c:formatCode>
                <c:ptCount val="1"/>
                <c:pt idx="0">
                  <c:v>46</c:v>
                </c:pt>
              </c:numCache>
            </c:numRef>
          </c:val>
        </c:ser>
        <c:ser>
          <c:idx val="1"/>
          <c:order val="1"/>
          <c:tx>
            <c:v>2015-2016 уч.г.</c:v>
          </c:tx>
          <c:invertIfNegative val="0"/>
          <c:cat>
            <c:strLit>
              <c:ptCount val="1"/>
              <c:pt idx="0">
                <c:v>качество знаний</c:v>
              </c:pt>
            </c:strLit>
          </c:cat>
          <c:val>
            <c:numRef>
              <c:f>Лист1!$B$1</c:f>
              <c:numCache>
                <c:formatCode>General</c:formatCode>
                <c:ptCount val="1"/>
                <c:pt idx="0">
                  <c:v>44</c:v>
                </c:pt>
              </c:numCache>
            </c:numRef>
          </c:val>
        </c:ser>
        <c:dLbls>
          <c:showLegendKey val="0"/>
          <c:showVal val="0"/>
          <c:showCatName val="0"/>
          <c:showSerName val="0"/>
          <c:showPercent val="0"/>
          <c:showBubbleSize val="0"/>
        </c:dLbls>
        <c:gapWidth val="150"/>
        <c:shape val="cylinder"/>
        <c:axId val="112777472"/>
        <c:axId val="113782784"/>
        <c:axId val="0"/>
      </c:bar3DChart>
      <c:catAx>
        <c:axId val="112777472"/>
        <c:scaling>
          <c:orientation val="minMax"/>
        </c:scaling>
        <c:delete val="0"/>
        <c:axPos val="b"/>
        <c:majorTickMark val="out"/>
        <c:minorTickMark val="none"/>
        <c:tickLblPos val="nextTo"/>
        <c:crossAx val="113782784"/>
        <c:crosses val="autoZero"/>
        <c:auto val="1"/>
        <c:lblAlgn val="ctr"/>
        <c:lblOffset val="100"/>
        <c:noMultiLvlLbl val="0"/>
      </c:catAx>
      <c:valAx>
        <c:axId val="113782784"/>
        <c:scaling>
          <c:orientation val="minMax"/>
        </c:scaling>
        <c:delete val="0"/>
        <c:axPos val="l"/>
        <c:majorGridlines/>
        <c:numFmt formatCode="General" sourceLinked="1"/>
        <c:majorTickMark val="out"/>
        <c:minorTickMark val="none"/>
        <c:tickLblPos val="nextTo"/>
        <c:crossAx val="11277747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2014 год</c:v>
          </c:tx>
          <c:invertIfNegative val="0"/>
          <c:cat>
            <c:strRef>
              <c:f>Лист2!$A$1:$A$3</c:f>
              <c:strCache>
                <c:ptCount val="3"/>
                <c:pt idx="0">
                  <c:v>Русский язык</c:v>
                </c:pt>
                <c:pt idx="1">
                  <c:v>математика</c:v>
                </c:pt>
                <c:pt idx="2">
                  <c:v>Обществознание</c:v>
                </c:pt>
              </c:strCache>
            </c:strRef>
          </c:cat>
          <c:val>
            <c:numRef>
              <c:f>Лист2!$B$1:$B$3</c:f>
              <c:numCache>
                <c:formatCode>General</c:formatCode>
                <c:ptCount val="3"/>
                <c:pt idx="0">
                  <c:v>57.8</c:v>
                </c:pt>
                <c:pt idx="1">
                  <c:v>34.9</c:v>
                </c:pt>
                <c:pt idx="2">
                  <c:v>47</c:v>
                </c:pt>
              </c:numCache>
            </c:numRef>
          </c:val>
        </c:ser>
        <c:ser>
          <c:idx val="1"/>
          <c:order val="1"/>
          <c:tx>
            <c:v>2015 год</c:v>
          </c:tx>
          <c:invertIfNegative val="0"/>
          <c:cat>
            <c:strRef>
              <c:f>Лист2!$A$1:$A$3</c:f>
              <c:strCache>
                <c:ptCount val="3"/>
                <c:pt idx="0">
                  <c:v>Русский язык</c:v>
                </c:pt>
                <c:pt idx="1">
                  <c:v>математика</c:v>
                </c:pt>
                <c:pt idx="2">
                  <c:v>Обществознание</c:v>
                </c:pt>
              </c:strCache>
            </c:strRef>
          </c:cat>
          <c:val>
            <c:numRef>
              <c:f>Лист2!$C$1:$C$3</c:f>
              <c:numCache>
                <c:formatCode>General</c:formatCode>
                <c:ptCount val="3"/>
                <c:pt idx="0">
                  <c:v>65.679999999999978</c:v>
                </c:pt>
                <c:pt idx="1">
                  <c:v>34.6</c:v>
                </c:pt>
                <c:pt idx="2">
                  <c:v>54</c:v>
                </c:pt>
              </c:numCache>
            </c:numRef>
          </c:val>
        </c:ser>
        <c:ser>
          <c:idx val="2"/>
          <c:order val="2"/>
          <c:tx>
            <c:v>2016 год</c:v>
          </c:tx>
          <c:invertIfNegative val="0"/>
          <c:cat>
            <c:strRef>
              <c:f>Лист2!$A$1:$A$3</c:f>
              <c:strCache>
                <c:ptCount val="3"/>
                <c:pt idx="0">
                  <c:v>Русский язык</c:v>
                </c:pt>
                <c:pt idx="1">
                  <c:v>математика</c:v>
                </c:pt>
                <c:pt idx="2">
                  <c:v>Обществознание</c:v>
                </c:pt>
              </c:strCache>
            </c:strRef>
          </c:cat>
          <c:val>
            <c:numRef>
              <c:f>Лист2!$D$1:$D$3</c:f>
              <c:numCache>
                <c:formatCode>General</c:formatCode>
                <c:ptCount val="3"/>
                <c:pt idx="0">
                  <c:v>64.2</c:v>
                </c:pt>
                <c:pt idx="1">
                  <c:v>47.2</c:v>
                </c:pt>
                <c:pt idx="2">
                  <c:v>53.8</c:v>
                </c:pt>
              </c:numCache>
            </c:numRef>
          </c:val>
        </c:ser>
        <c:dLbls>
          <c:showLegendKey val="0"/>
          <c:showVal val="0"/>
          <c:showCatName val="0"/>
          <c:showSerName val="0"/>
          <c:showPercent val="0"/>
          <c:showBubbleSize val="0"/>
        </c:dLbls>
        <c:gapWidth val="150"/>
        <c:shape val="cylinder"/>
        <c:axId val="117733632"/>
        <c:axId val="117747712"/>
        <c:axId val="0"/>
      </c:bar3DChart>
      <c:catAx>
        <c:axId val="117733632"/>
        <c:scaling>
          <c:orientation val="minMax"/>
        </c:scaling>
        <c:delete val="0"/>
        <c:axPos val="b"/>
        <c:majorTickMark val="out"/>
        <c:minorTickMark val="none"/>
        <c:tickLblPos val="nextTo"/>
        <c:crossAx val="117747712"/>
        <c:crosses val="autoZero"/>
        <c:auto val="1"/>
        <c:lblAlgn val="ctr"/>
        <c:lblOffset val="100"/>
        <c:noMultiLvlLbl val="0"/>
      </c:catAx>
      <c:valAx>
        <c:axId val="117747712"/>
        <c:scaling>
          <c:orientation val="minMax"/>
        </c:scaling>
        <c:delete val="0"/>
        <c:axPos val="l"/>
        <c:majorGridlines/>
        <c:numFmt formatCode="General" sourceLinked="1"/>
        <c:majorTickMark val="out"/>
        <c:minorTickMark val="none"/>
        <c:tickLblPos val="nextTo"/>
        <c:crossAx val="11773363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95588235294118E-2"/>
          <c:y val="5.0314465408805034E-2"/>
          <c:w val="0.75551470588235248"/>
          <c:h val="0.74842767295597501"/>
        </c:manualLayout>
      </c:layout>
      <c:bar3DChart>
        <c:barDir val="col"/>
        <c:grouping val="clustered"/>
        <c:varyColors val="0"/>
        <c:ser>
          <c:idx val="0"/>
          <c:order val="0"/>
          <c:tx>
            <c:strRef>
              <c:f>Sheet1!$A$2</c:f>
              <c:strCache>
                <c:ptCount val="1"/>
              </c:strCache>
            </c:strRef>
          </c:tx>
          <c:spPr>
            <a:solidFill>
              <a:srgbClr val="9999FF"/>
            </a:solidFill>
            <a:ln w="12661">
              <a:solidFill>
                <a:srgbClr val="000000"/>
              </a:solidFill>
              <a:prstDash val="solid"/>
            </a:ln>
          </c:spPr>
          <c:invertIfNegative val="0"/>
          <c:dPt>
            <c:idx val="0"/>
            <c:invertIfNegative val="0"/>
            <c:bubble3D val="0"/>
            <c:spPr>
              <a:solidFill>
                <a:srgbClr val="800000"/>
              </a:solidFill>
              <a:ln w="12661">
                <a:solidFill>
                  <a:srgbClr val="000000"/>
                </a:solidFill>
                <a:prstDash val="solid"/>
              </a:ln>
            </c:spPr>
          </c:dPt>
          <c:dPt>
            <c:idx val="1"/>
            <c:invertIfNegative val="0"/>
            <c:bubble3D val="0"/>
            <c:spPr>
              <a:solidFill>
                <a:srgbClr val="800000"/>
              </a:solidFill>
              <a:ln w="12661">
                <a:solidFill>
                  <a:srgbClr val="000000"/>
                </a:solidFill>
                <a:prstDash val="solid"/>
              </a:ln>
            </c:spPr>
          </c:dPt>
          <c:dPt>
            <c:idx val="2"/>
            <c:invertIfNegative val="0"/>
            <c:bubble3D val="0"/>
            <c:spPr>
              <a:solidFill>
                <a:srgbClr val="800000"/>
              </a:solidFill>
              <a:ln w="12661">
                <a:solidFill>
                  <a:srgbClr val="000000"/>
                </a:solidFill>
                <a:prstDash val="solid"/>
              </a:ln>
            </c:spPr>
          </c:dPt>
          <c:dPt>
            <c:idx val="3"/>
            <c:invertIfNegative val="0"/>
            <c:bubble3D val="0"/>
            <c:spPr>
              <a:solidFill>
                <a:srgbClr val="800000"/>
              </a:solidFill>
              <a:ln w="12661">
                <a:solidFill>
                  <a:srgbClr val="000000"/>
                </a:solidFill>
                <a:prstDash val="solid"/>
              </a:ln>
            </c:spPr>
          </c:dPt>
          <c:dPt>
            <c:idx val="4"/>
            <c:invertIfNegative val="0"/>
            <c:bubble3D val="0"/>
            <c:spPr>
              <a:solidFill>
                <a:srgbClr val="800000"/>
              </a:solidFill>
              <a:ln w="12661">
                <a:solidFill>
                  <a:srgbClr val="000000"/>
                </a:solidFill>
                <a:prstDash val="solid"/>
              </a:ln>
            </c:spPr>
          </c:dPt>
          <c:cat>
            <c:strRef>
              <c:f>Sheet1!$B$1:$F$1</c:f>
              <c:strCache>
                <c:ptCount val="5"/>
                <c:pt idx="0">
                  <c:v>2011-2012</c:v>
                </c:pt>
                <c:pt idx="1">
                  <c:v>2012-2013</c:v>
                </c:pt>
                <c:pt idx="2">
                  <c:v>2013-2014</c:v>
                </c:pt>
                <c:pt idx="3">
                  <c:v>2014-2015</c:v>
                </c:pt>
                <c:pt idx="4">
                  <c:v>2015-2016</c:v>
                </c:pt>
              </c:strCache>
            </c:strRef>
          </c:cat>
          <c:val>
            <c:numRef>
              <c:f>Sheet1!$B$2:$F$2</c:f>
              <c:numCache>
                <c:formatCode>General</c:formatCode>
                <c:ptCount val="5"/>
                <c:pt idx="0">
                  <c:v>7</c:v>
                </c:pt>
                <c:pt idx="1">
                  <c:v>4</c:v>
                </c:pt>
                <c:pt idx="2">
                  <c:v>7</c:v>
                </c:pt>
                <c:pt idx="3">
                  <c:v>12</c:v>
                </c:pt>
                <c:pt idx="4">
                  <c:v>8</c:v>
                </c:pt>
              </c:numCache>
            </c:numRef>
          </c:val>
        </c:ser>
        <c:dLbls>
          <c:showLegendKey val="0"/>
          <c:showVal val="0"/>
          <c:showCatName val="0"/>
          <c:showSerName val="0"/>
          <c:showPercent val="0"/>
          <c:showBubbleSize val="0"/>
        </c:dLbls>
        <c:gapWidth val="150"/>
        <c:gapDepth val="0"/>
        <c:shape val="box"/>
        <c:axId val="116410240"/>
        <c:axId val="116411776"/>
        <c:axId val="0"/>
      </c:bar3DChart>
      <c:catAx>
        <c:axId val="116410240"/>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196" b="1" i="0" u="none" strike="noStrike" baseline="0">
                <a:solidFill>
                  <a:srgbClr val="000000"/>
                </a:solidFill>
                <a:latin typeface="Calibri"/>
                <a:ea typeface="Calibri"/>
                <a:cs typeface="Calibri"/>
              </a:defRPr>
            </a:pPr>
            <a:endParaRPr lang="ru-RU"/>
          </a:p>
        </c:txPr>
        <c:crossAx val="116411776"/>
        <c:crosses val="autoZero"/>
        <c:auto val="1"/>
        <c:lblAlgn val="ctr"/>
        <c:lblOffset val="100"/>
        <c:tickLblSkip val="1"/>
        <c:tickMarkSkip val="1"/>
        <c:noMultiLvlLbl val="0"/>
      </c:catAx>
      <c:valAx>
        <c:axId val="116411776"/>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196" b="1" i="0" u="none" strike="noStrike" baseline="0">
                <a:solidFill>
                  <a:srgbClr val="000000"/>
                </a:solidFill>
                <a:latin typeface="Calibri"/>
                <a:ea typeface="Calibri"/>
                <a:cs typeface="Calibri"/>
              </a:defRPr>
            </a:pPr>
            <a:endParaRPr lang="ru-RU"/>
          </a:p>
        </c:txPr>
        <c:crossAx val="116410240"/>
        <c:crosses val="autoZero"/>
        <c:crossBetween val="between"/>
      </c:valAx>
      <c:spPr>
        <a:noFill/>
        <a:ln w="25322">
          <a:noFill/>
        </a:ln>
      </c:spPr>
    </c:plotArea>
    <c:plotVisOnly val="1"/>
    <c:dispBlanksAs val="gap"/>
    <c:showDLblsOverMax val="0"/>
  </c:chart>
  <c:spPr>
    <a:noFill/>
    <a:ln>
      <a:noFill/>
    </a:ln>
  </c:spPr>
  <c:txPr>
    <a:bodyPr/>
    <a:lstStyle/>
    <a:p>
      <a:pPr>
        <a:defRPr sz="11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c:v>
                </c:pt>
              </c:strCache>
            </c:strRef>
          </c:tx>
          <c:spPr>
            <a:solidFill>
              <a:srgbClr val="C00000"/>
            </a:solidFill>
            <a:ln>
              <a:solidFill>
                <a:schemeClr val="tx2"/>
              </a:solidFill>
            </a:ln>
          </c:spPr>
          <c:invertIfNegative val="0"/>
          <c:cat>
            <c:strRef>
              <c:f>Лист1!$A$2:$A$6</c:f>
              <c:strCache>
                <c:ptCount val="5"/>
                <c:pt idx="0">
                  <c:v>2014 г.</c:v>
                </c:pt>
                <c:pt idx="1">
                  <c:v>2015 г.</c:v>
                </c:pt>
                <c:pt idx="2">
                  <c:v>2016 г.</c:v>
                </c:pt>
                <c:pt idx="3">
                  <c:v>2017 г.</c:v>
                </c:pt>
                <c:pt idx="4">
                  <c:v>2018 г.</c:v>
                </c:pt>
              </c:strCache>
            </c:strRef>
          </c:cat>
          <c:val>
            <c:numRef>
              <c:f>Лист1!$B$2:$B$6</c:f>
              <c:numCache>
                <c:formatCode>General</c:formatCode>
                <c:ptCount val="5"/>
                <c:pt idx="0">
                  <c:v>15</c:v>
                </c:pt>
                <c:pt idx="1">
                  <c:v>27</c:v>
                </c:pt>
                <c:pt idx="2">
                  <c:v>25</c:v>
                </c:pt>
                <c:pt idx="3">
                  <c:v>17</c:v>
                </c:pt>
                <c:pt idx="4">
                  <c:v>14</c:v>
                </c:pt>
              </c:numCache>
            </c:numRef>
          </c:val>
        </c:ser>
        <c:dLbls>
          <c:showLegendKey val="0"/>
          <c:showVal val="0"/>
          <c:showCatName val="0"/>
          <c:showSerName val="0"/>
          <c:showPercent val="0"/>
          <c:showBubbleSize val="0"/>
        </c:dLbls>
        <c:gapWidth val="150"/>
        <c:axId val="116443776"/>
        <c:axId val="116445568"/>
      </c:barChart>
      <c:catAx>
        <c:axId val="116443776"/>
        <c:scaling>
          <c:orientation val="minMax"/>
        </c:scaling>
        <c:delete val="0"/>
        <c:axPos val="b"/>
        <c:numFmt formatCode="General" sourceLinked="1"/>
        <c:majorTickMark val="out"/>
        <c:minorTickMark val="none"/>
        <c:tickLblPos val="nextTo"/>
        <c:txPr>
          <a:bodyPr/>
          <a:lstStyle/>
          <a:p>
            <a:pPr>
              <a:defRPr sz="1100"/>
            </a:pPr>
            <a:endParaRPr lang="ru-RU"/>
          </a:p>
        </c:txPr>
        <c:crossAx val="116445568"/>
        <c:crosses val="autoZero"/>
        <c:auto val="1"/>
        <c:lblAlgn val="ctr"/>
        <c:lblOffset val="100"/>
        <c:noMultiLvlLbl val="0"/>
      </c:catAx>
      <c:valAx>
        <c:axId val="116445568"/>
        <c:scaling>
          <c:orientation val="minMax"/>
        </c:scaling>
        <c:delete val="0"/>
        <c:axPos val="l"/>
        <c:majorGridlines/>
        <c:numFmt formatCode="General" sourceLinked="1"/>
        <c:majorTickMark val="out"/>
        <c:minorTickMark val="none"/>
        <c:tickLblPos val="nextTo"/>
        <c:txPr>
          <a:bodyPr/>
          <a:lstStyle/>
          <a:p>
            <a:pPr>
              <a:defRPr sz="1100"/>
            </a:pPr>
            <a:endParaRPr lang="ru-RU"/>
          </a:p>
        </c:txPr>
        <c:crossAx val="116443776"/>
        <c:crosses val="autoZero"/>
        <c:crossBetween val="between"/>
      </c:valAx>
    </c:plotArea>
    <c:plotVisOnly val="1"/>
    <c:dispBlanksAs val="gap"/>
    <c:showDLblsOverMax val="0"/>
  </c:chart>
  <c:txPr>
    <a:bodyPr/>
    <a:lstStyle/>
    <a:p>
      <a:pPr>
        <a:defRPr sz="1800"/>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Лист1!$A$2:$A$7</c:f>
              <c:strCache>
                <c:ptCount val="6"/>
                <c:pt idx="0">
                  <c:v>принтеры</c:v>
                </c:pt>
                <c:pt idx="1">
                  <c:v>интер. доски</c:v>
                </c:pt>
                <c:pt idx="2">
                  <c:v>ноутбуки</c:v>
                </c:pt>
                <c:pt idx="3">
                  <c:v>системные блоки</c:v>
                </c:pt>
                <c:pt idx="4">
                  <c:v>мониторы</c:v>
                </c:pt>
                <c:pt idx="5">
                  <c:v>моноблоки</c:v>
                </c:pt>
              </c:strCache>
            </c:strRef>
          </c:cat>
          <c:val>
            <c:numRef>
              <c:f>Лист1!$B$2:$B$7</c:f>
              <c:numCache>
                <c:formatCode>General</c:formatCode>
                <c:ptCount val="6"/>
                <c:pt idx="0">
                  <c:v>10</c:v>
                </c:pt>
                <c:pt idx="1">
                  <c:v>13</c:v>
                </c:pt>
                <c:pt idx="2">
                  <c:v>52</c:v>
                </c:pt>
                <c:pt idx="3">
                  <c:v>32</c:v>
                </c:pt>
                <c:pt idx="4">
                  <c:v>32</c:v>
                </c:pt>
                <c:pt idx="5">
                  <c:v>19</c:v>
                </c:pt>
              </c:numCache>
            </c:numRef>
          </c:val>
        </c:ser>
        <c:ser>
          <c:idx val="1"/>
          <c:order val="1"/>
          <c:tx>
            <c:strRef>
              <c:f>Лист1!$C$1</c:f>
              <c:strCache>
                <c:ptCount val="1"/>
                <c:pt idx="0">
                  <c:v>Ряд 2</c:v>
                </c:pt>
              </c:strCache>
            </c:strRef>
          </c:tx>
          <c:invertIfNegative val="0"/>
          <c:cat>
            <c:strRef>
              <c:f>Лист1!$A$2:$A$7</c:f>
              <c:strCache>
                <c:ptCount val="6"/>
                <c:pt idx="0">
                  <c:v>принтеры</c:v>
                </c:pt>
                <c:pt idx="1">
                  <c:v>интер. доски</c:v>
                </c:pt>
                <c:pt idx="2">
                  <c:v>ноутбуки</c:v>
                </c:pt>
                <c:pt idx="3">
                  <c:v>системные блоки</c:v>
                </c:pt>
                <c:pt idx="4">
                  <c:v>мониторы</c:v>
                </c:pt>
                <c:pt idx="5">
                  <c:v>моноблоки</c:v>
                </c:pt>
              </c:strCache>
            </c:strRef>
          </c:cat>
          <c:val>
            <c:numRef>
              <c:f>Лист1!$C$2:$C$7</c:f>
              <c:numCache>
                <c:formatCode>General</c:formatCode>
                <c:ptCount val="6"/>
              </c:numCache>
            </c:numRef>
          </c:val>
        </c:ser>
        <c:ser>
          <c:idx val="2"/>
          <c:order val="2"/>
          <c:tx>
            <c:strRef>
              <c:f>Лист1!$D$1</c:f>
              <c:strCache>
                <c:ptCount val="1"/>
                <c:pt idx="0">
                  <c:v>Столбец1</c:v>
                </c:pt>
              </c:strCache>
            </c:strRef>
          </c:tx>
          <c:invertIfNegative val="0"/>
          <c:cat>
            <c:strRef>
              <c:f>Лист1!$A$2:$A$7</c:f>
              <c:strCache>
                <c:ptCount val="6"/>
                <c:pt idx="0">
                  <c:v>принтеры</c:v>
                </c:pt>
                <c:pt idx="1">
                  <c:v>интер. доски</c:v>
                </c:pt>
                <c:pt idx="2">
                  <c:v>ноутбуки</c:v>
                </c:pt>
                <c:pt idx="3">
                  <c:v>системные блоки</c:v>
                </c:pt>
                <c:pt idx="4">
                  <c:v>мониторы</c:v>
                </c:pt>
                <c:pt idx="5">
                  <c:v>моноблоки</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shape val="box"/>
        <c:axId val="116573696"/>
        <c:axId val="116575232"/>
        <c:axId val="0"/>
      </c:bar3DChart>
      <c:catAx>
        <c:axId val="116573696"/>
        <c:scaling>
          <c:orientation val="minMax"/>
        </c:scaling>
        <c:delete val="0"/>
        <c:axPos val="b"/>
        <c:majorTickMark val="out"/>
        <c:minorTickMark val="none"/>
        <c:tickLblPos val="nextTo"/>
        <c:crossAx val="116575232"/>
        <c:crosses val="autoZero"/>
        <c:auto val="1"/>
        <c:lblAlgn val="ctr"/>
        <c:lblOffset val="100"/>
        <c:noMultiLvlLbl val="0"/>
      </c:catAx>
      <c:valAx>
        <c:axId val="116575232"/>
        <c:scaling>
          <c:orientation val="minMax"/>
        </c:scaling>
        <c:delete val="0"/>
        <c:axPos val="l"/>
        <c:majorGridlines/>
        <c:numFmt formatCode="General" sourceLinked="1"/>
        <c:majorTickMark val="out"/>
        <c:minorTickMark val="none"/>
        <c:tickLblPos val="nextTo"/>
        <c:crossAx val="1165736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2014-2015 уч.г.</c:v>
          </c:tx>
          <c:spPr>
            <a:solidFill>
              <a:schemeClr val="accent2"/>
            </a:solidFill>
            <a:ln>
              <a:solidFill>
                <a:schemeClr val="accent1"/>
              </a:solidFill>
            </a:ln>
          </c:spPr>
          <c:invertIfNegative val="0"/>
          <c:cat>
            <c:strRef>
              <c:f>Лист2!$A$1:$A$21</c:f>
              <c:strCache>
                <c:ptCount val="21"/>
                <c:pt idx="0">
                  <c:v>Англ. язык </c:v>
                </c:pt>
                <c:pt idx="1">
                  <c:v>Биология</c:v>
                </c:pt>
                <c:pt idx="2">
                  <c:v>География</c:v>
                </c:pt>
                <c:pt idx="3">
                  <c:v>Информатика</c:v>
                </c:pt>
                <c:pt idx="4">
                  <c:v>Искусство (ИЗО)</c:v>
                </c:pt>
                <c:pt idx="5">
                  <c:v>Искусство (музыка)</c:v>
                </c:pt>
                <c:pt idx="6">
                  <c:v>Искусство (Музыка и ИЗО)</c:v>
                </c:pt>
                <c:pt idx="7">
                  <c:v>Искусство (МХК)</c:v>
                </c:pt>
                <c:pt idx="8">
                  <c:v>История</c:v>
                </c:pt>
                <c:pt idx="9">
                  <c:v>Литература</c:v>
                </c:pt>
                <c:pt idx="10">
                  <c:v>Математика</c:v>
                </c:pt>
                <c:pt idx="11">
                  <c:v>ОБЖ</c:v>
                </c:pt>
                <c:pt idx="12">
                  <c:v>Обществозн</c:v>
                </c:pt>
                <c:pt idx="13">
                  <c:v>Окруж. мир</c:v>
                </c:pt>
                <c:pt idx="14">
                  <c:v>Русский язык</c:v>
                </c:pt>
                <c:pt idx="15">
                  <c:v>Тат лит-ра</c:v>
                </c:pt>
                <c:pt idx="16">
                  <c:v>Тат.язык</c:v>
                </c:pt>
                <c:pt idx="17">
                  <c:v>Технология</c:v>
                </c:pt>
                <c:pt idx="18">
                  <c:v>Физкультура</c:v>
                </c:pt>
                <c:pt idx="19">
                  <c:v>Физика</c:v>
                </c:pt>
                <c:pt idx="20">
                  <c:v>Химия</c:v>
                </c:pt>
              </c:strCache>
            </c:strRef>
          </c:cat>
          <c:val>
            <c:numRef>
              <c:f>Лист2!$B$1:$B$21</c:f>
              <c:numCache>
                <c:formatCode>General</c:formatCode>
                <c:ptCount val="21"/>
                <c:pt idx="0">
                  <c:v>57.760000000000012</c:v>
                </c:pt>
                <c:pt idx="1">
                  <c:v>70.61999999999999</c:v>
                </c:pt>
                <c:pt idx="2">
                  <c:v>70.92</c:v>
                </c:pt>
                <c:pt idx="3">
                  <c:v>81.400000000000006</c:v>
                </c:pt>
                <c:pt idx="4">
                  <c:v>100</c:v>
                </c:pt>
                <c:pt idx="5">
                  <c:v>100</c:v>
                </c:pt>
                <c:pt idx="6">
                  <c:v>100</c:v>
                </c:pt>
                <c:pt idx="8">
                  <c:v>69.72</c:v>
                </c:pt>
                <c:pt idx="9">
                  <c:v>65.649999999999991</c:v>
                </c:pt>
                <c:pt idx="10">
                  <c:v>55.98</c:v>
                </c:pt>
                <c:pt idx="11">
                  <c:v>98.47</c:v>
                </c:pt>
                <c:pt idx="12">
                  <c:v>65.88</c:v>
                </c:pt>
                <c:pt idx="13">
                  <c:v>84.75</c:v>
                </c:pt>
                <c:pt idx="14">
                  <c:v>53.18</c:v>
                </c:pt>
                <c:pt idx="15">
                  <c:v>71.760000000000005</c:v>
                </c:pt>
                <c:pt idx="16">
                  <c:v>68.45</c:v>
                </c:pt>
                <c:pt idx="17">
                  <c:v>98.36999999999999</c:v>
                </c:pt>
                <c:pt idx="18">
                  <c:v>99.23</c:v>
                </c:pt>
                <c:pt idx="19">
                  <c:v>63.6</c:v>
                </c:pt>
                <c:pt idx="20">
                  <c:v>68.84</c:v>
                </c:pt>
              </c:numCache>
            </c:numRef>
          </c:val>
        </c:ser>
        <c:ser>
          <c:idx val="1"/>
          <c:order val="1"/>
          <c:tx>
            <c:v>2015-2016 уч.г.</c:v>
          </c:tx>
          <c:spPr>
            <a:solidFill>
              <a:srgbClr val="FFC000"/>
            </a:solidFill>
            <a:ln>
              <a:solidFill>
                <a:schemeClr val="accent1"/>
              </a:solidFill>
            </a:ln>
          </c:spPr>
          <c:invertIfNegative val="0"/>
          <c:cat>
            <c:strRef>
              <c:f>Лист2!$A$1:$A$21</c:f>
              <c:strCache>
                <c:ptCount val="21"/>
                <c:pt idx="0">
                  <c:v>Англ. язык </c:v>
                </c:pt>
                <c:pt idx="1">
                  <c:v>Биология</c:v>
                </c:pt>
                <c:pt idx="2">
                  <c:v>География</c:v>
                </c:pt>
                <c:pt idx="3">
                  <c:v>Информатика</c:v>
                </c:pt>
                <c:pt idx="4">
                  <c:v>Искусство (ИЗО)</c:v>
                </c:pt>
                <c:pt idx="5">
                  <c:v>Искусство (музыка)</c:v>
                </c:pt>
                <c:pt idx="6">
                  <c:v>Искусство (Музыка и ИЗО)</c:v>
                </c:pt>
                <c:pt idx="7">
                  <c:v>Искусство (МХК)</c:v>
                </c:pt>
                <c:pt idx="8">
                  <c:v>История</c:v>
                </c:pt>
                <c:pt idx="9">
                  <c:v>Литература</c:v>
                </c:pt>
                <c:pt idx="10">
                  <c:v>Математика</c:v>
                </c:pt>
                <c:pt idx="11">
                  <c:v>ОБЖ</c:v>
                </c:pt>
                <c:pt idx="12">
                  <c:v>Обществозн</c:v>
                </c:pt>
                <c:pt idx="13">
                  <c:v>Окруж. мир</c:v>
                </c:pt>
                <c:pt idx="14">
                  <c:v>Русский язык</c:v>
                </c:pt>
                <c:pt idx="15">
                  <c:v>Тат лит-ра</c:v>
                </c:pt>
                <c:pt idx="16">
                  <c:v>Тат.язык</c:v>
                </c:pt>
                <c:pt idx="17">
                  <c:v>Технология</c:v>
                </c:pt>
                <c:pt idx="18">
                  <c:v>Физкультура</c:v>
                </c:pt>
                <c:pt idx="19">
                  <c:v>Физика</c:v>
                </c:pt>
                <c:pt idx="20">
                  <c:v>Химия</c:v>
                </c:pt>
              </c:strCache>
            </c:strRef>
          </c:cat>
          <c:val>
            <c:numRef>
              <c:f>Лист2!$C$1:$C$21</c:f>
              <c:numCache>
                <c:formatCode>General</c:formatCode>
                <c:ptCount val="21"/>
                <c:pt idx="0">
                  <c:v>64.599999999999994</c:v>
                </c:pt>
                <c:pt idx="1">
                  <c:v>76.400000000000006</c:v>
                </c:pt>
                <c:pt idx="2">
                  <c:v>83.2</c:v>
                </c:pt>
                <c:pt idx="3">
                  <c:v>83.4</c:v>
                </c:pt>
                <c:pt idx="4">
                  <c:v>100</c:v>
                </c:pt>
                <c:pt idx="5">
                  <c:v>99.7</c:v>
                </c:pt>
                <c:pt idx="6">
                  <c:v>97.7</c:v>
                </c:pt>
                <c:pt idx="7">
                  <c:v>100</c:v>
                </c:pt>
                <c:pt idx="8">
                  <c:v>75.3</c:v>
                </c:pt>
                <c:pt idx="9">
                  <c:v>70</c:v>
                </c:pt>
                <c:pt idx="10">
                  <c:v>57.7</c:v>
                </c:pt>
                <c:pt idx="11">
                  <c:v>99.6</c:v>
                </c:pt>
                <c:pt idx="12">
                  <c:v>77.3</c:v>
                </c:pt>
                <c:pt idx="13">
                  <c:v>86.4</c:v>
                </c:pt>
                <c:pt idx="14">
                  <c:v>53.8</c:v>
                </c:pt>
                <c:pt idx="15">
                  <c:v>75.5</c:v>
                </c:pt>
                <c:pt idx="16">
                  <c:v>69.099999999999994</c:v>
                </c:pt>
                <c:pt idx="17">
                  <c:v>100</c:v>
                </c:pt>
                <c:pt idx="18">
                  <c:v>99.8</c:v>
                </c:pt>
                <c:pt idx="19">
                  <c:v>62.8</c:v>
                </c:pt>
                <c:pt idx="20">
                  <c:v>63</c:v>
                </c:pt>
              </c:numCache>
            </c:numRef>
          </c:val>
        </c:ser>
        <c:dLbls>
          <c:showLegendKey val="0"/>
          <c:showVal val="0"/>
          <c:showCatName val="0"/>
          <c:showSerName val="0"/>
          <c:showPercent val="0"/>
          <c:showBubbleSize val="0"/>
        </c:dLbls>
        <c:gapWidth val="150"/>
        <c:shape val="cylinder"/>
        <c:axId val="113793664"/>
        <c:axId val="113795456"/>
        <c:axId val="0"/>
      </c:bar3DChart>
      <c:catAx>
        <c:axId val="113793664"/>
        <c:scaling>
          <c:orientation val="minMax"/>
        </c:scaling>
        <c:delete val="0"/>
        <c:axPos val="b"/>
        <c:majorTickMark val="out"/>
        <c:minorTickMark val="none"/>
        <c:tickLblPos val="nextTo"/>
        <c:crossAx val="113795456"/>
        <c:crosses val="autoZero"/>
        <c:auto val="1"/>
        <c:lblAlgn val="ctr"/>
        <c:lblOffset val="100"/>
        <c:noMultiLvlLbl val="0"/>
      </c:catAx>
      <c:valAx>
        <c:axId val="113795456"/>
        <c:scaling>
          <c:orientation val="minMax"/>
        </c:scaling>
        <c:delete val="0"/>
        <c:axPos val="l"/>
        <c:majorGridlines/>
        <c:numFmt formatCode="General" sourceLinked="1"/>
        <c:majorTickMark val="out"/>
        <c:minorTickMark val="none"/>
        <c:tickLblPos val="nextTo"/>
        <c:crossAx val="1137936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школа</c:v>
          </c:tx>
          <c:spPr>
            <a:ln>
              <a:solidFill>
                <a:schemeClr val="tx1"/>
              </a:solidFill>
            </a:ln>
          </c:spPr>
          <c:invertIfNegative val="0"/>
          <c:cat>
            <c:strRef>
              <c:f>Лист1!$A$1:$A$21</c:f>
              <c:strCache>
                <c:ptCount val="21"/>
                <c:pt idx="0">
                  <c:v>Англ. язык </c:v>
                </c:pt>
                <c:pt idx="1">
                  <c:v>Биология</c:v>
                </c:pt>
                <c:pt idx="2">
                  <c:v>География</c:v>
                </c:pt>
                <c:pt idx="3">
                  <c:v>Информатика</c:v>
                </c:pt>
                <c:pt idx="4">
                  <c:v>Искусство (ИЗО)</c:v>
                </c:pt>
                <c:pt idx="5">
                  <c:v>Искусство (музыка)</c:v>
                </c:pt>
                <c:pt idx="6">
                  <c:v>Искусство (Музыка и ИЗО)</c:v>
                </c:pt>
                <c:pt idx="7">
                  <c:v>Искусство (МХК)</c:v>
                </c:pt>
                <c:pt idx="8">
                  <c:v>История</c:v>
                </c:pt>
                <c:pt idx="9">
                  <c:v>Литература</c:v>
                </c:pt>
                <c:pt idx="10">
                  <c:v>Математика</c:v>
                </c:pt>
                <c:pt idx="11">
                  <c:v>ОБЖ</c:v>
                </c:pt>
                <c:pt idx="12">
                  <c:v>Обществозн</c:v>
                </c:pt>
                <c:pt idx="13">
                  <c:v>Окруж. мир</c:v>
                </c:pt>
                <c:pt idx="14">
                  <c:v>Русский язык</c:v>
                </c:pt>
                <c:pt idx="15">
                  <c:v>Тат лит-ра</c:v>
                </c:pt>
                <c:pt idx="16">
                  <c:v>Тат.язык</c:v>
                </c:pt>
                <c:pt idx="17">
                  <c:v>Технология</c:v>
                </c:pt>
                <c:pt idx="18">
                  <c:v>Физкультура</c:v>
                </c:pt>
                <c:pt idx="19">
                  <c:v>Физика</c:v>
                </c:pt>
                <c:pt idx="20">
                  <c:v>Химия</c:v>
                </c:pt>
              </c:strCache>
            </c:strRef>
          </c:cat>
          <c:val>
            <c:numRef>
              <c:f>Лист1!$B$1:$B$21</c:f>
              <c:numCache>
                <c:formatCode>General</c:formatCode>
                <c:ptCount val="21"/>
                <c:pt idx="0">
                  <c:v>64.599999999999994</c:v>
                </c:pt>
                <c:pt idx="1">
                  <c:v>76.400000000000006</c:v>
                </c:pt>
                <c:pt idx="2">
                  <c:v>83.2</c:v>
                </c:pt>
                <c:pt idx="3">
                  <c:v>83.4</c:v>
                </c:pt>
                <c:pt idx="4">
                  <c:v>100</c:v>
                </c:pt>
                <c:pt idx="5">
                  <c:v>99.7</c:v>
                </c:pt>
                <c:pt idx="6">
                  <c:v>97.7</c:v>
                </c:pt>
                <c:pt idx="7">
                  <c:v>100</c:v>
                </c:pt>
                <c:pt idx="8">
                  <c:v>75.3</c:v>
                </c:pt>
                <c:pt idx="9">
                  <c:v>70</c:v>
                </c:pt>
                <c:pt idx="10">
                  <c:v>57.7</c:v>
                </c:pt>
                <c:pt idx="11">
                  <c:v>99.6</c:v>
                </c:pt>
                <c:pt idx="12">
                  <c:v>77.3</c:v>
                </c:pt>
                <c:pt idx="13">
                  <c:v>86.4</c:v>
                </c:pt>
                <c:pt idx="14">
                  <c:v>53.8</c:v>
                </c:pt>
                <c:pt idx="15">
                  <c:v>75.5</c:v>
                </c:pt>
                <c:pt idx="16">
                  <c:v>69.099999999999994</c:v>
                </c:pt>
                <c:pt idx="17">
                  <c:v>100</c:v>
                </c:pt>
                <c:pt idx="18">
                  <c:v>99.8</c:v>
                </c:pt>
                <c:pt idx="19">
                  <c:v>62.8</c:v>
                </c:pt>
                <c:pt idx="20">
                  <c:v>63</c:v>
                </c:pt>
              </c:numCache>
            </c:numRef>
          </c:val>
        </c:ser>
        <c:ser>
          <c:idx val="1"/>
          <c:order val="1"/>
          <c:tx>
            <c:v>ЧМР</c:v>
          </c:tx>
          <c:spPr>
            <a:ln>
              <a:solidFill>
                <a:schemeClr val="tx1"/>
              </a:solidFill>
            </a:ln>
          </c:spPr>
          <c:invertIfNegative val="0"/>
          <c:cat>
            <c:strRef>
              <c:f>Лист1!$A$1:$A$21</c:f>
              <c:strCache>
                <c:ptCount val="21"/>
                <c:pt idx="0">
                  <c:v>Англ. язык </c:v>
                </c:pt>
                <c:pt idx="1">
                  <c:v>Биология</c:v>
                </c:pt>
                <c:pt idx="2">
                  <c:v>География</c:v>
                </c:pt>
                <c:pt idx="3">
                  <c:v>Информатика</c:v>
                </c:pt>
                <c:pt idx="4">
                  <c:v>Искусство (ИЗО)</c:v>
                </c:pt>
                <c:pt idx="5">
                  <c:v>Искусство (музыка)</c:v>
                </c:pt>
                <c:pt idx="6">
                  <c:v>Искусство (Музыка и ИЗО)</c:v>
                </c:pt>
                <c:pt idx="7">
                  <c:v>Искусство (МХК)</c:v>
                </c:pt>
                <c:pt idx="8">
                  <c:v>История</c:v>
                </c:pt>
                <c:pt idx="9">
                  <c:v>Литература</c:v>
                </c:pt>
                <c:pt idx="10">
                  <c:v>Математика</c:v>
                </c:pt>
                <c:pt idx="11">
                  <c:v>ОБЖ</c:v>
                </c:pt>
                <c:pt idx="12">
                  <c:v>Обществозн</c:v>
                </c:pt>
                <c:pt idx="13">
                  <c:v>Окруж. мир</c:v>
                </c:pt>
                <c:pt idx="14">
                  <c:v>Русский язык</c:v>
                </c:pt>
                <c:pt idx="15">
                  <c:v>Тат лит-ра</c:v>
                </c:pt>
                <c:pt idx="16">
                  <c:v>Тат.язык</c:v>
                </c:pt>
                <c:pt idx="17">
                  <c:v>Технология</c:v>
                </c:pt>
                <c:pt idx="18">
                  <c:v>Физкультура</c:v>
                </c:pt>
                <c:pt idx="19">
                  <c:v>Физика</c:v>
                </c:pt>
                <c:pt idx="20">
                  <c:v>Химия</c:v>
                </c:pt>
              </c:strCache>
            </c:strRef>
          </c:cat>
          <c:val>
            <c:numRef>
              <c:f>Лист1!$C$1:$C$21</c:f>
              <c:numCache>
                <c:formatCode>General</c:formatCode>
                <c:ptCount val="21"/>
                <c:pt idx="0">
                  <c:v>75</c:v>
                </c:pt>
                <c:pt idx="1">
                  <c:v>79.8</c:v>
                </c:pt>
                <c:pt idx="2">
                  <c:v>81.7</c:v>
                </c:pt>
                <c:pt idx="3">
                  <c:v>88.6</c:v>
                </c:pt>
                <c:pt idx="4">
                  <c:v>97.8</c:v>
                </c:pt>
                <c:pt idx="5">
                  <c:v>98.1</c:v>
                </c:pt>
                <c:pt idx="8">
                  <c:v>79.7</c:v>
                </c:pt>
                <c:pt idx="9">
                  <c:v>81.2</c:v>
                </c:pt>
                <c:pt idx="10">
                  <c:v>64.2</c:v>
                </c:pt>
                <c:pt idx="11">
                  <c:v>97.3</c:v>
                </c:pt>
                <c:pt idx="12">
                  <c:v>81.3</c:v>
                </c:pt>
                <c:pt idx="13">
                  <c:v>87</c:v>
                </c:pt>
                <c:pt idx="14">
                  <c:v>66.3</c:v>
                </c:pt>
                <c:pt idx="15">
                  <c:v>83</c:v>
                </c:pt>
                <c:pt idx="16">
                  <c:v>74.599999999999994</c:v>
                </c:pt>
                <c:pt idx="17">
                  <c:v>98.6</c:v>
                </c:pt>
                <c:pt idx="18">
                  <c:v>99.5</c:v>
                </c:pt>
                <c:pt idx="19">
                  <c:v>69.099999999999994</c:v>
                </c:pt>
                <c:pt idx="20">
                  <c:v>67.2</c:v>
                </c:pt>
              </c:numCache>
            </c:numRef>
          </c:val>
        </c:ser>
        <c:dLbls>
          <c:showLegendKey val="0"/>
          <c:showVal val="0"/>
          <c:showCatName val="0"/>
          <c:showSerName val="0"/>
          <c:showPercent val="0"/>
          <c:showBubbleSize val="0"/>
        </c:dLbls>
        <c:gapWidth val="150"/>
        <c:shape val="cylinder"/>
        <c:axId val="113828224"/>
        <c:axId val="113829760"/>
        <c:axId val="0"/>
      </c:bar3DChart>
      <c:catAx>
        <c:axId val="113828224"/>
        <c:scaling>
          <c:orientation val="minMax"/>
        </c:scaling>
        <c:delete val="0"/>
        <c:axPos val="b"/>
        <c:majorTickMark val="out"/>
        <c:minorTickMark val="none"/>
        <c:tickLblPos val="nextTo"/>
        <c:crossAx val="113829760"/>
        <c:crosses val="autoZero"/>
        <c:auto val="1"/>
        <c:lblAlgn val="ctr"/>
        <c:lblOffset val="100"/>
        <c:noMultiLvlLbl val="0"/>
      </c:catAx>
      <c:valAx>
        <c:axId val="113829760"/>
        <c:scaling>
          <c:orientation val="minMax"/>
        </c:scaling>
        <c:delete val="0"/>
        <c:axPos val="l"/>
        <c:majorGridlines>
          <c:spPr>
            <a:ln>
              <a:solidFill>
                <a:schemeClr val="tx1"/>
              </a:solidFill>
            </a:ln>
          </c:spPr>
        </c:majorGridlines>
        <c:numFmt formatCode="General" sourceLinked="1"/>
        <c:majorTickMark val="out"/>
        <c:minorTickMark val="none"/>
        <c:tickLblPos val="nextTo"/>
        <c:crossAx val="1138282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v>успеваемость</c:v>
          </c:tx>
          <c:spPr>
            <a:solidFill>
              <a:srgbClr val="C00000"/>
            </a:solidFill>
          </c:spPr>
          <c:invertIfNegative val="0"/>
          <c:cat>
            <c:strRef>
              <c:f>Лист2!$A$1:$A$2</c:f>
              <c:strCache>
                <c:ptCount val="2"/>
                <c:pt idx="0">
                  <c:v>2014-2015 уч.год</c:v>
                </c:pt>
                <c:pt idx="1">
                  <c:v>2015-2016 уч.год</c:v>
                </c:pt>
              </c:strCache>
            </c:strRef>
          </c:cat>
          <c:val>
            <c:numRef>
              <c:f>Лист2!$C$1:$C$2</c:f>
              <c:numCache>
                <c:formatCode>0.00%</c:formatCode>
                <c:ptCount val="2"/>
                <c:pt idx="0" formatCode="0%">
                  <c:v>0.58000000000000007</c:v>
                </c:pt>
                <c:pt idx="1">
                  <c:v>0.89100000000000001</c:v>
                </c:pt>
              </c:numCache>
            </c:numRef>
          </c:val>
        </c:ser>
        <c:ser>
          <c:idx val="2"/>
          <c:order val="1"/>
          <c:tx>
            <c:v>кач.знаний</c:v>
          </c:tx>
          <c:spPr>
            <a:solidFill>
              <a:srgbClr val="00B050"/>
            </a:solidFill>
          </c:spPr>
          <c:invertIfNegative val="0"/>
          <c:cat>
            <c:strRef>
              <c:f>Лист2!$A$1:$A$2</c:f>
              <c:strCache>
                <c:ptCount val="2"/>
                <c:pt idx="0">
                  <c:v>2014-2015 уч.год</c:v>
                </c:pt>
                <c:pt idx="1">
                  <c:v>2015-2016 уч.год</c:v>
                </c:pt>
              </c:strCache>
            </c:strRef>
          </c:cat>
          <c:val>
            <c:numRef>
              <c:f>Лист2!$D$1:$D$2</c:f>
              <c:numCache>
                <c:formatCode>0%</c:formatCode>
                <c:ptCount val="2"/>
                <c:pt idx="0">
                  <c:v>9.0000000000000024E-2</c:v>
                </c:pt>
                <c:pt idx="1">
                  <c:v>0.22</c:v>
                </c:pt>
              </c:numCache>
            </c:numRef>
          </c:val>
        </c:ser>
        <c:dLbls>
          <c:showLegendKey val="0"/>
          <c:showVal val="0"/>
          <c:showCatName val="0"/>
          <c:showSerName val="0"/>
          <c:showPercent val="0"/>
          <c:showBubbleSize val="0"/>
        </c:dLbls>
        <c:gapWidth val="150"/>
        <c:shape val="cylinder"/>
        <c:axId val="114243456"/>
        <c:axId val="114244992"/>
        <c:axId val="0"/>
      </c:bar3DChart>
      <c:catAx>
        <c:axId val="114243456"/>
        <c:scaling>
          <c:orientation val="minMax"/>
        </c:scaling>
        <c:delete val="0"/>
        <c:axPos val="b"/>
        <c:majorTickMark val="out"/>
        <c:minorTickMark val="none"/>
        <c:tickLblPos val="nextTo"/>
        <c:crossAx val="114244992"/>
        <c:crosses val="autoZero"/>
        <c:auto val="1"/>
        <c:lblAlgn val="ctr"/>
        <c:lblOffset val="100"/>
        <c:noMultiLvlLbl val="0"/>
      </c:catAx>
      <c:valAx>
        <c:axId val="114244992"/>
        <c:scaling>
          <c:orientation val="minMax"/>
        </c:scaling>
        <c:delete val="0"/>
        <c:axPos val="l"/>
        <c:majorGridlines/>
        <c:numFmt formatCode="0%" sourceLinked="1"/>
        <c:majorTickMark val="out"/>
        <c:minorTickMark val="none"/>
        <c:tickLblPos val="nextTo"/>
        <c:crossAx val="1142434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успеваемость</a:t>
            </a:r>
            <a:r>
              <a:rPr lang="ru-RU" sz="1200" baseline="0"/>
              <a:t> и качества знаний</a:t>
            </a:r>
            <a:endParaRPr lang="ru-RU" sz="1200"/>
          </a:p>
        </c:rich>
      </c:tx>
      <c:overlay val="0"/>
    </c:title>
    <c:autoTitleDeleted val="0"/>
    <c:view3D>
      <c:rotX val="25"/>
      <c:rotY val="30"/>
      <c:rAngAx val="0"/>
      <c:perspective val="0"/>
    </c:view3D>
    <c:floor>
      <c:thickness val="0"/>
    </c:floor>
    <c:sideWall>
      <c:thickness val="0"/>
    </c:sideWall>
    <c:backWall>
      <c:thickness val="0"/>
    </c:backWall>
    <c:plotArea>
      <c:layout/>
      <c:bar3DChart>
        <c:barDir val="col"/>
        <c:grouping val="clustered"/>
        <c:varyColors val="0"/>
        <c:ser>
          <c:idx val="0"/>
          <c:order val="0"/>
          <c:tx>
            <c:strRef>
              <c:f>Лист1!$A$1</c:f>
              <c:strCache>
                <c:ptCount val="1"/>
                <c:pt idx="0">
                  <c:v>2014-2015</c:v>
                </c:pt>
              </c:strCache>
            </c:strRef>
          </c:tx>
          <c:spPr>
            <a:solidFill>
              <a:srgbClr val="7030A0"/>
            </a:solidFill>
            <a:ln>
              <a:solidFill>
                <a:schemeClr val="bg1"/>
              </a:solidFill>
            </a:ln>
          </c:spPr>
          <c:invertIfNegative val="0"/>
          <c:val>
            <c:numRef>
              <c:f>Лист1!$B$1:$C$1</c:f>
              <c:numCache>
                <c:formatCode>General</c:formatCode>
                <c:ptCount val="2"/>
                <c:pt idx="0">
                  <c:v>24.4</c:v>
                </c:pt>
                <c:pt idx="1">
                  <c:v>3.2</c:v>
                </c:pt>
              </c:numCache>
            </c:numRef>
          </c:val>
        </c:ser>
        <c:ser>
          <c:idx val="1"/>
          <c:order val="1"/>
          <c:tx>
            <c:strRef>
              <c:f>Лист1!$A$2</c:f>
              <c:strCache>
                <c:ptCount val="1"/>
                <c:pt idx="0">
                  <c:v>2015-2016</c:v>
                </c:pt>
              </c:strCache>
            </c:strRef>
          </c:tx>
          <c:spPr>
            <a:solidFill>
              <a:srgbClr val="C00000"/>
            </a:solidFill>
            <a:ln>
              <a:solidFill>
                <a:schemeClr val="bg1"/>
              </a:solidFill>
            </a:ln>
          </c:spPr>
          <c:invertIfNegative val="0"/>
          <c:val>
            <c:numRef>
              <c:f>Лист1!$B$2:$C$2</c:f>
              <c:numCache>
                <c:formatCode>General</c:formatCode>
                <c:ptCount val="2"/>
                <c:pt idx="0">
                  <c:v>25.25</c:v>
                </c:pt>
                <c:pt idx="1">
                  <c:v>3.4</c:v>
                </c:pt>
              </c:numCache>
            </c:numRef>
          </c:val>
        </c:ser>
        <c:dLbls>
          <c:showLegendKey val="0"/>
          <c:showVal val="0"/>
          <c:showCatName val="0"/>
          <c:showSerName val="0"/>
          <c:showPercent val="0"/>
          <c:showBubbleSize val="0"/>
        </c:dLbls>
        <c:gapWidth val="150"/>
        <c:shape val="cylinder"/>
        <c:axId val="114280320"/>
        <c:axId val="114278784"/>
        <c:axId val="0"/>
      </c:bar3DChart>
      <c:valAx>
        <c:axId val="114278784"/>
        <c:scaling>
          <c:orientation val="minMax"/>
        </c:scaling>
        <c:delete val="0"/>
        <c:axPos val="l"/>
        <c:majorGridlines/>
        <c:numFmt formatCode="General" sourceLinked="1"/>
        <c:majorTickMark val="none"/>
        <c:minorTickMark val="none"/>
        <c:tickLblPos val="nextTo"/>
        <c:crossAx val="114280320"/>
        <c:crosses val="autoZero"/>
        <c:crossBetween val="between"/>
      </c:valAx>
      <c:catAx>
        <c:axId val="114280320"/>
        <c:scaling>
          <c:orientation val="minMax"/>
        </c:scaling>
        <c:delete val="0"/>
        <c:axPos val="b"/>
        <c:majorTickMark val="none"/>
        <c:minorTickMark val="none"/>
        <c:tickLblPos val="nextTo"/>
        <c:crossAx val="114278784"/>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средний балл и средняя оценка</a:t>
            </a:r>
          </a:p>
        </c:rich>
      </c:tx>
      <c:layout>
        <c:manualLayout>
          <c:xMode val="edge"/>
          <c:yMode val="edge"/>
          <c:x val="8.1386311086114202E-2"/>
          <c:y val="8.601273392186819E-3"/>
        </c:manualLayout>
      </c:layout>
      <c:overlay val="0"/>
    </c:title>
    <c:autoTitleDeleted val="0"/>
    <c:view3D>
      <c:rotX val="25"/>
      <c:rotY val="30"/>
      <c:rAngAx val="0"/>
      <c:perspective val="0"/>
    </c:view3D>
    <c:floor>
      <c:thickness val="0"/>
    </c:floor>
    <c:sideWall>
      <c:thickness val="0"/>
    </c:sideWall>
    <c:backWall>
      <c:thickness val="0"/>
    </c:backWall>
    <c:plotArea>
      <c:layout/>
      <c:bar3DChart>
        <c:barDir val="col"/>
        <c:grouping val="clustered"/>
        <c:varyColors val="0"/>
        <c:ser>
          <c:idx val="0"/>
          <c:order val="0"/>
          <c:tx>
            <c:strRef>
              <c:f>Лист1!$A$1</c:f>
              <c:strCache>
                <c:ptCount val="1"/>
                <c:pt idx="0">
                  <c:v>2014-2015</c:v>
                </c:pt>
              </c:strCache>
            </c:strRef>
          </c:tx>
          <c:spPr>
            <a:solidFill>
              <a:srgbClr val="00B050"/>
            </a:solidFill>
            <a:ln>
              <a:solidFill>
                <a:schemeClr val="bg1"/>
              </a:solidFill>
            </a:ln>
          </c:spPr>
          <c:invertIfNegative val="0"/>
          <c:val>
            <c:numRef>
              <c:f>Лист1!$B$1:$C$1</c:f>
              <c:numCache>
                <c:formatCode>General</c:formatCode>
                <c:ptCount val="2"/>
                <c:pt idx="0">
                  <c:v>16</c:v>
                </c:pt>
                <c:pt idx="1">
                  <c:v>3.68</c:v>
                </c:pt>
              </c:numCache>
            </c:numRef>
          </c:val>
        </c:ser>
        <c:ser>
          <c:idx val="1"/>
          <c:order val="1"/>
          <c:tx>
            <c:strRef>
              <c:f>Лист1!$A$2</c:f>
              <c:strCache>
                <c:ptCount val="1"/>
                <c:pt idx="0">
                  <c:v>2015-2016</c:v>
                </c:pt>
              </c:strCache>
            </c:strRef>
          </c:tx>
          <c:spPr>
            <a:solidFill>
              <a:srgbClr val="FFFF00"/>
            </a:solidFill>
            <a:ln>
              <a:solidFill>
                <a:schemeClr val="bg1"/>
              </a:solidFill>
            </a:ln>
          </c:spPr>
          <c:invertIfNegative val="0"/>
          <c:val>
            <c:numRef>
              <c:f>Лист1!$B$2:$C$2</c:f>
              <c:numCache>
                <c:formatCode>General</c:formatCode>
                <c:ptCount val="2"/>
                <c:pt idx="0">
                  <c:v>16.5</c:v>
                </c:pt>
                <c:pt idx="1">
                  <c:v>3.8</c:v>
                </c:pt>
              </c:numCache>
            </c:numRef>
          </c:val>
        </c:ser>
        <c:dLbls>
          <c:showLegendKey val="0"/>
          <c:showVal val="0"/>
          <c:showCatName val="0"/>
          <c:showSerName val="0"/>
          <c:showPercent val="0"/>
          <c:showBubbleSize val="0"/>
        </c:dLbls>
        <c:gapWidth val="150"/>
        <c:shape val="box"/>
        <c:axId val="114377472"/>
        <c:axId val="114371584"/>
        <c:axId val="0"/>
      </c:bar3DChart>
      <c:valAx>
        <c:axId val="114371584"/>
        <c:scaling>
          <c:orientation val="minMax"/>
        </c:scaling>
        <c:delete val="0"/>
        <c:axPos val="l"/>
        <c:majorGridlines/>
        <c:numFmt formatCode="General" sourceLinked="1"/>
        <c:majorTickMark val="none"/>
        <c:minorTickMark val="none"/>
        <c:tickLblPos val="nextTo"/>
        <c:crossAx val="114377472"/>
        <c:crosses val="autoZero"/>
        <c:crossBetween val="between"/>
      </c:valAx>
      <c:catAx>
        <c:axId val="114377472"/>
        <c:scaling>
          <c:orientation val="minMax"/>
        </c:scaling>
        <c:delete val="0"/>
        <c:axPos val="b"/>
        <c:majorTickMark val="none"/>
        <c:minorTickMark val="none"/>
        <c:tickLblPos val="nextTo"/>
        <c:crossAx val="114371584"/>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ru-RU" sz="1200"/>
              <a:t>успеваемость и качество знаний</a:t>
            </a:r>
          </a:p>
        </c:rich>
      </c:tx>
      <c:layout>
        <c:manualLayout>
          <c:xMode val="edge"/>
          <c:yMode val="edge"/>
          <c:x val="0.14584208223972009"/>
          <c:y val="4.2979942693409712E-2"/>
        </c:manualLayout>
      </c:layout>
      <c:overlay val="0"/>
    </c:title>
    <c:autoTitleDeleted val="0"/>
    <c:plotArea>
      <c:layout/>
      <c:barChart>
        <c:barDir val="bar"/>
        <c:grouping val="clustered"/>
        <c:varyColors val="0"/>
        <c:ser>
          <c:idx val="0"/>
          <c:order val="0"/>
          <c:tx>
            <c:strRef>
              <c:f>Лист1!$A$1</c:f>
              <c:strCache>
                <c:ptCount val="1"/>
                <c:pt idx="0">
                  <c:v>2014-2015</c:v>
                </c:pt>
              </c:strCache>
            </c:strRef>
          </c:tx>
          <c:invertIfNegative val="0"/>
          <c:val>
            <c:numRef>
              <c:f>Лист1!$B$1:$C$1</c:f>
              <c:numCache>
                <c:formatCode>General</c:formatCode>
                <c:ptCount val="2"/>
                <c:pt idx="0">
                  <c:v>16</c:v>
                </c:pt>
                <c:pt idx="1">
                  <c:v>3.68</c:v>
                </c:pt>
              </c:numCache>
            </c:numRef>
          </c:val>
        </c:ser>
        <c:ser>
          <c:idx val="1"/>
          <c:order val="1"/>
          <c:tx>
            <c:strRef>
              <c:f>Лист1!$A$2</c:f>
              <c:strCache>
                <c:ptCount val="1"/>
                <c:pt idx="0">
                  <c:v>2015-2016</c:v>
                </c:pt>
              </c:strCache>
            </c:strRef>
          </c:tx>
          <c:invertIfNegative val="0"/>
          <c:val>
            <c:numRef>
              <c:f>Лист1!$B$2:$C$2</c:f>
              <c:numCache>
                <c:formatCode>General</c:formatCode>
                <c:ptCount val="2"/>
                <c:pt idx="0">
                  <c:v>16.5</c:v>
                </c:pt>
                <c:pt idx="1">
                  <c:v>3.8</c:v>
                </c:pt>
              </c:numCache>
            </c:numRef>
          </c:val>
        </c:ser>
        <c:dLbls>
          <c:showLegendKey val="0"/>
          <c:showVal val="0"/>
          <c:showCatName val="0"/>
          <c:showSerName val="0"/>
          <c:showPercent val="0"/>
          <c:showBubbleSize val="0"/>
        </c:dLbls>
        <c:gapWidth val="150"/>
        <c:axId val="114402816"/>
        <c:axId val="114404352"/>
      </c:barChart>
      <c:catAx>
        <c:axId val="114402816"/>
        <c:scaling>
          <c:orientation val="minMax"/>
        </c:scaling>
        <c:delete val="0"/>
        <c:axPos val="l"/>
        <c:majorTickMark val="none"/>
        <c:minorTickMark val="none"/>
        <c:tickLblPos val="nextTo"/>
        <c:crossAx val="114404352"/>
        <c:crosses val="autoZero"/>
        <c:auto val="1"/>
        <c:lblAlgn val="ctr"/>
        <c:lblOffset val="100"/>
        <c:noMultiLvlLbl val="0"/>
      </c:catAx>
      <c:valAx>
        <c:axId val="114404352"/>
        <c:scaling>
          <c:orientation val="minMax"/>
        </c:scaling>
        <c:delete val="0"/>
        <c:axPos val="b"/>
        <c:majorGridlines/>
        <c:numFmt formatCode="General" sourceLinked="1"/>
        <c:majorTickMark val="none"/>
        <c:minorTickMark val="none"/>
        <c:tickLblPos val="nextTo"/>
        <c:crossAx val="11440281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ru-RU" sz="1200"/>
              <a:t>средний балл и средняя оценка</a:t>
            </a:r>
          </a:p>
        </c:rich>
      </c:tx>
      <c:overlay val="0"/>
    </c:title>
    <c:autoTitleDeleted val="0"/>
    <c:plotArea>
      <c:layout/>
      <c:barChart>
        <c:barDir val="bar"/>
        <c:grouping val="clustered"/>
        <c:varyColors val="0"/>
        <c:ser>
          <c:idx val="0"/>
          <c:order val="0"/>
          <c:tx>
            <c:strRef>
              <c:f>Лист1!$A$1</c:f>
              <c:strCache>
                <c:ptCount val="1"/>
                <c:pt idx="0">
                  <c:v>2014-2015</c:v>
                </c:pt>
              </c:strCache>
            </c:strRef>
          </c:tx>
          <c:invertIfNegative val="0"/>
          <c:val>
            <c:numRef>
              <c:f>Лист1!$B$1:$C$1</c:f>
              <c:numCache>
                <c:formatCode>General</c:formatCode>
                <c:ptCount val="2"/>
                <c:pt idx="0">
                  <c:v>16</c:v>
                </c:pt>
                <c:pt idx="1">
                  <c:v>3.68</c:v>
                </c:pt>
              </c:numCache>
            </c:numRef>
          </c:val>
        </c:ser>
        <c:ser>
          <c:idx val="1"/>
          <c:order val="1"/>
          <c:tx>
            <c:strRef>
              <c:f>Лист1!$A$2</c:f>
              <c:strCache>
                <c:ptCount val="1"/>
                <c:pt idx="0">
                  <c:v>2015-2016</c:v>
                </c:pt>
              </c:strCache>
            </c:strRef>
          </c:tx>
          <c:invertIfNegative val="0"/>
          <c:val>
            <c:numRef>
              <c:f>Лист1!$B$2:$C$2</c:f>
              <c:numCache>
                <c:formatCode>General</c:formatCode>
                <c:ptCount val="2"/>
                <c:pt idx="0">
                  <c:v>16.5</c:v>
                </c:pt>
                <c:pt idx="1">
                  <c:v>3.8</c:v>
                </c:pt>
              </c:numCache>
            </c:numRef>
          </c:val>
        </c:ser>
        <c:dLbls>
          <c:showLegendKey val="0"/>
          <c:showVal val="0"/>
          <c:showCatName val="0"/>
          <c:showSerName val="0"/>
          <c:showPercent val="0"/>
          <c:showBubbleSize val="0"/>
        </c:dLbls>
        <c:gapWidth val="150"/>
        <c:axId val="116338688"/>
        <c:axId val="116340224"/>
      </c:barChart>
      <c:catAx>
        <c:axId val="116338688"/>
        <c:scaling>
          <c:orientation val="minMax"/>
        </c:scaling>
        <c:delete val="0"/>
        <c:axPos val="l"/>
        <c:majorTickMark val="none"/>
        <c:minorTickMark val="none"/>
        <c:tickLblPos val="nextTo"/>
        <c:crossAx val="116340224"/>
        <c:crosses val="autoZero"/>
        <c:auto val="1"/>
        <c:lblAlgn val="ctr"/>
        <c:lblOffset val="100"/>
        <c:noMultiLvlLbl val="0"/>
      </c:catAx>
      <c:valAx>
        <c:axId val="116340224"/>
        <c:scaling>
          <c:orientation val="minMax"/>
        </c:scaling>
        <c:delete val="0"/>
        <c:axPos val="b"/>
        <c:majorGridlines/>
        <c:numFmt formatCode="General" sourceLinked="1"/>
        <c:majorTickMark val="none"/>
        <c:minorTickMark val="none"/>
        <c:tickLblPos val="nextTo"/>
        <c:crossAx val="11633868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средний балл</c:v>
          </c:tx>
          <c:invertIfNegative val="0"/>
          <c:cat>
            <c:strRef>
              <c:f>Лист1!$A$1:$A$2</c:f>
              <c:strCache>
                <c:ptCount val="2"/>
                <c:pt idx="0">
                  <c:v>2014-2015 </c:v>
                </c:pt>
                <c:pt idx="1">
                  <c:v>2015-2016 </c:v>
                </c:pt>
              </c:strCache>
            </c:strRef>
          </c:cat>
          <c:val>
            <c:numRef>
              <c:f>Лист1!$B$1:$B$2</c:f>
              <c:numCache>
                <c:formatCode>General</c:formatCode>
                <c:ptCount val="2"/>
                <c:pt idx="0">
                  <c:v>34</c:v>
                </c:pt>
                <c:pt idx="1">
                  <c:v>22.5</c:v>
                </c:pt>
              </c:numCache>
            </c:numRef>
          </c:val>
        </c:ser>
        <c:ser>
          <c:idx val="1"/>
          <c:order val="1"/>
          <c:tx>
            <c:v>средняя оценка</c:v>
          </c:tx>
          <c:invertIfNegative val="0"/>
          <c:cat>
            <c:strRef>
              <c:f>Лист1!$A$1:$A$2</c:f>
              <c:strCache>
                <c:ptCount val="2"/>
                <c:pt idx="0">
                  <c:v>2014-2015 </c:v>
                </c:pt>
                <c:pt idx="1">
                  <c:v>2015-2016 </c:v>
                </c:pt>
              </c:strCache>
            </c:strRef>
          </c:cat>
          <c:val>
            <c:numRef>
              <c:f>Лист1!$C$1:$C$2</c:f>
              <c:numCache>
                <c:formatCode>General</c:formatCode>
                <c:ptCount val="2"/>
                <c:pt idx="0">
                  <c:v>5</c:v>
                </c:pt>
                <c:pt idx="1">
                  <c:v>3.4</c:v>
                </c:pt>
              </c:numCache>
            </c:numRef>
          </c:val>
        </c:ser>
        <c:dLbls>
          <c:showLegendKey val="0"/>
          <c:showVal val="0"/>
          <c:showCatName val="0"/>
          <c:showSerName val="0"/>
          <c:showPercent val="0"/>
          <c:showBubbleSize val="0"/>
        </c:dLbls>
        <c:gapWidth val="150"/>
        <c:shape val="cylinder"/>
        <c:axId val="117713920"/>
        <c:axId val="117719808"/>
        <c:axId val="0"/>
      </c:bar3DChart>
      <c:catAx>
        <c:axId val="117713920"/>
        <c:scaling>
          <c:orientation val="minMax"/>
        </c:scaling>
        <c:delete val="0"/>
        <c:axPos val="b"/>
        <c:majorTickMark val="out"/>
        <c:minorTickMark val="none"/>
        <c:tickLblPos val="nextTo"/>
        <c:crossAx val="117719808"/>
        <c:crosses val="autoZero"/>
        <c:auto val="1"/>
        <c:lblAlgn val="ctr"/>
        <c:lblOffset val="100"/>
        <c:noMultiLvlLbl val="0"/>
      </c:catAx>
      <c:valAx>
        <c:axId val="117719808"/>
        <c:scaling>
          <c:orientation val="minMax"/>
        </c:scaling>
        <c:delete val="0"/>
        <c:axPos val="l"/>
        <c:majorGridlines/>
        <c:numFmt formatCode="General" sourceLinked="1"/>
        <c:majorTickMark val="out"/>
        <c:minorTickMark val="none"/>
        <c:tickLblPos val="nextTo"/>
        <c:crossAx val="1177139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2D61-D583-4B4B-9E86-03ED1E39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51230</Words>
  <Characters>292017</Characters>
  <Application>Microsoft Office Word</Application>
  <DocSecurity>0</DocSecurity>
  <Lines>2433</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 Р</dc:creator>
  <cp:keywords/>
  <dc:description/>
  <cp:lastModifiedBy>валиева</cp:lastModifiedBy>
  <cp:revision>165</cp:revision>
  <cp:lastPrinted>2016-10-10T08:02:00Z</cp:lastPrinted>
  <dcterms:created xsi:type="dcterms:W3CDTF">2016-10-05T07:15:00Z</dcterms:created>
  <dcterms:modified xsi:type="dcterms:W3CDTF">2017-06-29T11:12:00Z</dcterms:modified>
</cp:coreProperties>
</file>