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384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3402"/>
        <w:gridCol w:w="3402"/>
      </w:tblGrid>
      <w:tr w:rsidR="00641832" w:rsidRPr="006F4DC7" w:rsidTr="00A86D2A">
        <w:trPr>
          <w:trHeight w:val="2384"/>
        </w:trPr>
        <w:tc>
          <w:tcPr>
            <w:tcW w:w="3510" w:type="dxa"/>
            <w:shd w:val="clear" w:color="auto" w:fill="auto"/>
          </w:tcPr>
          <w:p w:rsidR="00641832" w:rsidRPr="006F4DC7" w:rsidRDefault="00641832" w:rsidP="00A86D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на заседании МО учителей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начальных классов                               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Протокол от «   »  августа 20__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                  Руководитель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Егорова О.Н.</w:t>
            </w:r>
          </w:p>
        </w:tc>
        <w:tc>
          <w:tcPr>
            <w:tcW w:w="3402" w:type="dxa"/>
            <w:shd w:val="clear" w:color="auto" w:fill="auto"/>
          </w:tcPr>
          <w:p w:rsidR="00641832" w:rsidRPr="006F4DC7" w:rsidRDefault="00641832" w:rsidP="00A86D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Согласовано на заседании  МС школы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Протокол от «   »  августа  20_ г 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Руководитель МС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_______Черкасова Е.А.</w:t>
            </w:r>
          </w:p>
          <w:p w:rsidR="00641832" w:rsidRPr="006F4DC7" w:rsidRDefault="00641832" w:rsidP="00A86D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41832" w:rsidRPr="006F4DC7" w:rsidRDefault="00641832" w:rsidP="00A86D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МБОУ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«БСОШ №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________</w:t>
            </w:r>
            <w:proofErr w:type="spellStart"/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Л.В.Борюшкина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 xml:space="preserve">Приказ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«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»_____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201___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</w:tbl>
    <w:p w:rsidR="00641832" w:rsidRPr="00D63A75" w:rsidRDefault="00641832" w:rsidP="00641832">
      <w:pPr>
        <w:jc w:val="center"/>
        <w:rPr>
          <w:rFonts w:ascii="Times New Roman" w:hAnsi="Times New Roman" w:cs="Times New Roman"/>
          <w:sz w:val="28"/>
          <w:szCs w:val="28"/>
        </w:rPr>
      </w:pPr>
      <w:r w:rsidRPr="00D63A75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                    «Болгарская средняя общеобразовательная школа № 2»                                Спасского муниципального района  Республики Татарстан</w:t>
      </w:r>
    </w:p>
    <w:p w:rsidR="001D4EA3" w:rsidRDefault="001D4EA3" w:rsidP="0064183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832" w:rsidRDefault="00641832" w:rsidP="006418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A75">
        <w:rPr>
          <w:rFonts w:ascii="Times New Roman" w:hAnsi="Times New Roman" w:cs="Times New Roman"/>
          <w:b/>
          <w:sz w:val="28"/>
          <w:szCs w:val="28"/>
        </w:rPr>
        <w:t xml:space="preserve">Промежуточная аттестация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по изобразительному искусству</w:t>
      </w:r>
      <w:r w:rsidRPr="00D63A7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  <w:r w:rsidR="001D4EA3">
        <w:rPr>
          <w:rFonts w:ascii="Times New Roman" w:hAnsi="Times New Roman" w:cs="Times New Roman"/>
          <w:b/>
          <w:sz w:val="28"/>
          <w:szCs w:val="28"/>
        </w:rPr>
        <w:t xml:space="preserve">                            в  4</w:t>
      </w:r>
      <w:r w:rsidRPr="00D63A75">
        <w:rPr>
          <w:rFonts w:ascii="Times New Roman" w:hAnsi="Times New Roman" w:cs="Times New Roman"/>
          <w:b/>
          <w:sz w:val="28"/>
          <w:szCs w:val="28"/>
        </w:rPr>
        <w:t xml:space="preserve"> классе                                                                                                                             в форме </w:t>
      </w:r>
      <w:r>
        <w:rPr>
          <w:rFonts w:ascii="Times New Roman" w:hAnsi="Times New Roman" w:cs="Times New Roman"/>
          <w:b/>
          <w:sz w:val="28"/>
          <w:szCs w:val="28"/>
        </w:rPr>
        <w:t xml:space="preserve">защиты реферата                 </w:t>
      </w:r>
      <w:r w:rsidRPr="00D63A7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3D35B5">
        <w:rPr>
          <w:rFonts w:ascii="Times New Roman" w:hAnsi="Times New Roman" w:cs="Times New Roman"/>
          <w:b/>
          <w:sz w:val="28"/>
          <w:szCs w:val="28"/>
        </w:rPr>
        <w:t xml:space="preserve">                         за 2020-2021</w:t>
      </w:r>
      <w:bookmarkStart w:id="0" w:name="_GoBack"/>
      <w:bookmarkEnd w:id="0"/>
      <w:r w:rsidRPr="00D63A7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1D4EA3" w:rsidRDefault="00641832" w:rsidP="00641832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gramStart"/>
      <w:r w:rsidRPr="00A758DF">
        <w:rPr>
          <w:rFonts w:ascii="Times New Roman" w:hAnsi="Times New Roman" w:cs="Times New Roman"/>
          <w:b/>
          <w:sz w:val="28"/>
          <w:szCs w:val="28"/>
        </w:rPr>
        <w:t xml:space="preserve">Спецификация                                                                                                                </w:t>
      </w:r>
      <w:r w:rsidRPr="00A758DF">
        <w:rPr>
          <w:rFonts w:ascii="Times New Roman" w:hAnsi="Times New Roman" w:cs="Times New Roman"/>
          <w:sz w:val="28"/>
          <w:szCs w:val="28"/>
        </w:rPr>
        <w:t xml:space="preserve"> </w:t>
      </w:r>
      <w:r w:rsidRPr="00A758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Назначение работы: </w:t>
      </w:r>
      <w:r w:rsidRPr="00A758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проводится с целью определения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уровня подготовки обучающихся 4</w:t>
      </w:r>
      <w:r w:rsidRPr="00A758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класса в рамках промежуточной аттестации при пере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ходе в 5</w:t>
      </w:r>
      <w:r w:rsidRPr="00A758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класс.</w:t>
      </w:r>
      <w:proofErr w:type="gram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</w:t>
      </w:r>
      <w:r w:rsidRPr="00A758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Цель</w:t>
      </w:r>
      <w:r w:rsidRPr="00F73C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Pr="00F73CFF">
        <w:rPr>
          <w:rFonts w:ascii="Times New Roman" w:hAnsi="Times New Roman" w:cs="Times New Roman"/>
          <w:color w:val="000000"/>
          <w:sz w:val="28"/>
          <w:szCs w:val="28"/>
        </w:rPr>
        <w:t xml:space="preserve">проверка и </w:t>
      </w:r>
      <w:r>
        <w:rPr>
          <w:rFonts w:ascii="Times New Roman" w:hAnsi="Times New Roman" w:cs="Times New Roman"/>
          <w:color w:val="000000"/>
          <w:sz w:val="28"/>
          <w:szCs w:val="28"/>
        </w:rPr>
        <w:t>оценка способности обучающихся 4</w:t>
      </w:r>
      <w:r w:rsidRPr="00F73CFF">
        <w:rPr>
          <w:rFonts w:ascii="Times New Roman" w:hAnsi="Times New Roman" w:cs="Times New Roman"/>
          <w:color w:val="000000"/>
          <w:sz w:val="28"/>
          <w:szCs w:val="28"/>
        </w:rPr>
        <w:t xml:space="preserve"> класса применять знания, полученные в процессе изучения предмета «изобразительное искусство» для решения разнообразных задач учебного и практического характера. </w:t>
      </w:r>
      <w:r w:rsidRPr="00F73C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</w:t>
      </w:r>
      <w:r w:rsidRPr="00F73CF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A758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Характеристика структура реферата: 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          </w:t>
      </w:r>
      <w:r w:rsidRPr="00A758DF">
        <w:rPr>
          <w:rFonts w:ascii="Times New Roman" w:eastAsia="Calibri" w:hAnsi="Times New Roman" w:cs="Times New Roman"/>
          <w:sz w:val="28"/>
          <w:szCs w:val="28"/>
        </w:rPr>
        <w:t xml:space="preserve">1) титульный лист;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</w:t>
      </w:r>
      <w:r w:rsidRPr="00A758DF">
        <w:rPr>
          <w:rFonts w:ascii="Times New Roman" w:eastAsia="Calibri" w:hAnsi="Times New Roman" w:cs="Times New Roman"/>
          <w:sz w:val="28"/>
          <w:szCs w:val="28"/>
        </w:rPr>
        <w:t xml:space="preserve">2) план работы с указанием страниц каждого вопроса, </w:t>
      </w:r>
      <w:proofErr w:type="spellStart"/>
      <w:r w:rsidRPr="00A758DF">
        <w:rPr>
          <w:rFonts w:ascii="Times New Roman" w:eastAsia="Calibri" w:hAnsi="Times New Roman" w:cs="Times New Roman"/>
          <w:sz w:val="28"/>
          <w:szCs w:val="28"/>
        </w:rPr>
        <w:t>подвопроса</w:t>
      </w:r>
      <w:proofErr w:type="spellEnd"/>
      <w:r w:rsidRPr="00A758DF">
        <w:rPr>
          <w:rFonts w:ascii="Times New Roman" w:eastAsia="Calibri" w:hAnsi="Times New Roman" w:cs="Times New Roman"/>
          <w:sz w:val="28"/>
          <w:szCs w:val="28"/>
        </w:rPr>
        <w:t xml:space="preserve"> (пункта);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</w:t>
      </w:r>
      <w:r w:rsidRPr="00A758DF">
        <w:rPr>
          <w:rFonts w:ascii="Times New Roman" w:eastAsia="Calibri" w:hAnsi="Times New Roman" w:cs="Times New Roman"/>
          <w:sz w:val="28"/>
          <w:szCs w:val="28"/>
        </w:rPr>
        <w:t>3) введение;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</w:t>
      </w:r>
      <w:r w:rsidRPr="00A758DF">
        <w:rPr>
          <w:rFonts w:ascii="Times New Roman" w:eastAsia="Calibri" w:hAnsi="Times New Roman" w:cs="Times New Roman"/>
          <w:sz w:val="28"/>
          <w:szCs w:val="28"/>
        </w:rPr>
        <w:t xml:space="preserve">4) текстовое изложение материала, разбитое на вопросы и </w:t>
      </w:r>
      <w:proofErr w:type="spellStart"/>
      <w:r w:rsidRPr="00A758DF">
        <w:rPr>
          <w:rFonts w:ascii="Times New Roman" w:eastAsia="Calibri" w:hAnsi="Times New Roman" w:cs="Times New Roman"/>
          <w:sz w:val="28"/>
          <w:szCs w:val="28"/>
        </w:rPr>
        <w:t>подвопросы</w:t>
      </w:r>
      <w:proofErr w:type="spellEnd"/>
      <w:r w:rsidRPr="00A758DF">
        <w:rPr>
          <w:rFonts w:ascii="Times New Roman" w:eastAsia="Calibri" w:hAnsi="Times New Roman" w:cs="Times New Roman"/>
          <w:sz w:val="28"/>
          <w:szCs w:val="28"/>
        </w:rPr>
        <w:t xml:space="preserve"> (пункты, подпункты)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A758DF">
        <w:rPr>
          <w:rFonts w:ascii="Times New Roman" w:eastAsia="Calibri" w:hAnsi="Times New Roman" w:cs="Times New Roman"/>
          <w:sz w:val="28"/>
          <w:szCs w:val="28"/>
        </w:rPr>
        <w:t>5) заключение;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</w:t>
      </w:r>
      <w:r w:rsidRPr="00A758DF">
        <w:rPr>
          <w:rFonts w:ascii="Times New Roman" w:eastAsia="Calibri" w:hAnsi="Times New Roman" w:cs="Times New Roman"/>
          <w:sz w:val="28"/>
          <w:szCs w:val="28"/>
        </w:rPr>
        <w:t>6) список использованной литературы;</w:t>
      </w:r>
      <w:r w:rsidRPr="00A758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                   </w:t>
      </w:r>
      <w:r w:rsidRPr="00A758DF">
        <w:rPr>
          <w:rFonts w:ascii="Times New Roman" w:eastAsia="Calibri" w:hAnsi="Times New Roman" w:cs="Times New Roman"/>
          <w:sz w:val="28"/>
          <w:szCs w:val="28"/>
        </w:rPr>
        <w:t>7) приложения</w:t>
      </w:r>
      <w:r w:rsidRPr="00A758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</w:t>
      </w:r>
      <w:r w:rsidRPr="00A758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    </w:t>
      </w:r>
    </w:p>
    <w:p w:rsidR="001D4EA3" w:rsidRDefault="001D4EA3" w:rsidP="00641832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D4EA3" w:rsidRDefault="001D4EA3" w:rsidP="00641832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641832" w:rsidRPr="00F73CFF" w:rsidRDefault="00641832" w:rsidP="0064183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758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Оценивание реферата:        </w:t>
      </w:r>
    </w:p>
    <w:tbl>
      <w:tblPr>
        <w:tblW w:w="10206" w:type="dxa"/>
        <w:tblCellSpacing w:w="7" w:type="dxa"/>
        <w:tblInd w:w="-5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2409"/>
        <w:gridCol w:w="5529"/>
        <w:gridCol w:w="1275"/>
      </w:tblGrid>
      <w:tr w:rsidR="00641832" w:rsidRPr="00126750" w:rsidTr="00A86D2A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832" w:rsidRPr="00126750" w:rsidRDefault="00641832" w:rsidP="00A86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832" w:rsidRPr="00126750" w:rsidRDefault="00641832" w:rsidP="00A86D2A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Критерии 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832" w:rsidRPr="00126750" w:rsidRDefault="00641832" w:rsidP="00A86D2A">
            <w:pPr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832" w:rsidRPr="00126750" w:rsidRDefault="00641832" w:rsidP="00A86D2A">
            <w:pPr>
              <w:ind w:firstLine="27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Баллы</w:t>
            </w:r>
          </w:p>
        </w:tc>
      </w:tr>
      <w:tr w:rsidR="00641832" w:rsidRPr="00126750" w:rsidTr="00A86D2A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832" w:rsidRPr="00126750" w:rsidRDefault="00641832" w:rsidP="00A86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832" w:rsidRPr="00126750" w:rsidRDefault="00641832" w:rsidP="00A86D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Новизна реферированного текста </w:t>
            </w:r>
          </w:p>
          <w:p w:rsidR="00641832" w:rsidRPr="00126750" w:rsidRDefault="00641832" w:rsidP="00A86D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Макс. - 6 баллов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832" w:rsidRPr="00126750" w:rsidRDefault="00641832" w:rsidP="00A86D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- актуальность проблемы и темы;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новизна и самостоятельность в постановке проблемы;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наличие авторской позиции, самостоятельность суждений.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832" w:rsidRPr="00126750" w:rsidRDefault="00641832" w:rsidP="00A86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641832" w:rsidRPr="00126750" w:rsidRDefault="00641832" w:rsidP="00A86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641832" w:rsidRPr="00126750" w:rsidRDefault="00641832" w:rsidP="00A86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41832" w:rsidRPr="00126750" w:rsidTr="00A86D2A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832" w:rsidRPr="00126750" w:rsidRDefault="00641832" w:rsidP="00A86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832" w:rsidRPr="00126750" w:rsidRDefault="00641832" w:rsidP="00A86D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Степень раскрытия сущности про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блемы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br/>
              <w:t>Макс. - 5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832" w:rsidRPr="00126750" w:rsidRDefault="00641832" w:rsidP="00A86D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- соответствие плана теме реферата;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соответствие содержания теме и плану реферата;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полнота и глубина раскрытия основных понятий проблемы;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умение работать с литературой, систематизировать и структурировать материал;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умение обобщать, сопоставлять различные точки зрения по рассматриваемому вопросу, аргументировать основные положения и выводы.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832" w:rsidRPr="00126750" w:rsidRDefault="00641832" w:rsidP="00A86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641832" w:rsidRPr="00126750" w:rsidRDefault="00641832" w:rsidP="00A86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641832" w:rsidRPr="00126750" w:rsidRDefault="00641832" w:rsidP="00A86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641832" w:rsidRPr="00126750" w:rsidRDefault="00641832" w:rsidP="00A86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641832" w:rsidRPr="00126750" w:rsidRDefault="00641832" w:rsidP="00A86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41832" w:rsidRPr="00126750" w:rsidRDefault="00641832" w:rsidP="00A86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41832" w:rsidRPr="00126750" w:rsidTr="00A86D2A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832" w:rsidRPr="00126750" w:rsidRDefault="00641832" w:rsidP="00A86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832" w:rsidRPr="00126750" w:rsidRDefault="00641832" w:rsidP="00A86D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Обоснованность выбора источников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Макс. - 2 балла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832" w:rsidRPr="00126750" w:rsidRDefault="00641832" w:rsidP="00A86D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- круг, полнота использования литературных источников по проблеме;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привлечение новейших работ по проблеме (журнальные публикации, материалы сборников научных трудов и т.д.).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832" w:rsidRPr="00126750" w:rsidRDefault="00641832" w:rsidP="00A86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641832" w:rsidRPr="00126750" w:rsidRDefault="00641832" w:rsidP="00A86D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41832" w:rsidRPr="00126750" w:rsidRDefault="00641832" w:rsidP="00A86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41832" w:rsidRPr="00126750" w:rsidTr="00A86D2A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832" w:rsidRPr="00126750" w:rsidRDefault="00641832" w:rsidP="00A86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832" w:rsidRPr="00126750" w:rsidRDefault="00641832" w:rsidP="00A86D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 требований к оформлению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 xml:space="preserve">  Макс. - 6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832" w:rsidRPr="00126750" w:rsidRDefault="00641832" w:rsidP="00A86D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- грамотность и культура изложения;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соблюдение требований к объему реферата;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культура оформления: выделение абзацев.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832" w:rsidRPr="00126750" w:rsidRDefault="00641832" w:rsidP="00A86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41832" w:rsidRPr="00126750" w:rsidRDefault="00641832" w:rsidP="00A86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41832" w:rsidRPr="00126750" w:rsidRDefault="00641832" w:rsidP="00A86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41832" w:rsidRPr="00126750" w:rsidTr="00A86D2A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832" w:rsidRPr="00126750" w:rsidRDefault="00641832" w:rsidP="00A86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832" w:rsidRPr="00126750" w:rsidRDefault="00641832" w:rsidP="00A86D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Грамотность  Макс. - 2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балла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832" w:rsidRPr="00126750" w:rsidRDefault="00641832" w:rsidP="00A86D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- отсутствие орфографических и синтаксических ошибок;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отсут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ствие опечаток, сокращений слов;</w:t>
            </w:r>
          </w:p>
          <w:p w:rsidR="00641832" w:rsidRPr="00126750" w:rsidRDefault="00641832" w:rsidP="00A86D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832" w:rsidRPr="00126750" w:rsidRDefault="00641832" w:rsidP="00A86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641832" w:rsidRPr="00126750" w:rsidRDefault="00641832" w:rsidP="00A86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641832" w:rsidRPr="00126750" w:rsidRDefault="00641832" w:rsidP="00A86D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41832" w:rsidRPr="00126750" w:rsidRDefault="00641832" w:rsidP="00A86D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41832" w:rsidRPr="00126750" w:rsidTr="00A86D2A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832" w:rsidRPr="00126750" w:rsidRDefault="00641832" w:rsidP="00A86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832" w:rsidRPr="00126750" w:rsidRDefault="00641832" w:rsidP="00A86D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Защита реферата</w:t>
            </w:r>
          </w:p>
          <w:p w:rsidR="00641832" w:rsidRPr="00126750" w:rsidRDefault="00641832" w:rsidP="00A86D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Макс. - 3 балла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832" w:rsidRPr="00126750" w:rsidRDefault="00641832" w:rsidP="00A86D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- компетентность и эрудированность докладчика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уровень предоставления доклада – умение находить контакт с аудиторией, свободно и грамотно изъяснять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ся;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использование наглядно-иллюстративного материала, использование в ходе сообщения материалов, стендов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832" w:rsidRPr="00126750" w:rsidRDefault="00641832" w:rsidP="00A86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641832" w:rsidRPr="00126750" w:rsidRDefault="00641832" w:rsidP="00A86D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832" w:rsidRPr="00126750" w:rsidRDefault="00641832" w:rsidP="00A86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641832" w:rsidRPr="00126750" w:rsidRDefault="00641832" w:rsidP="00A86D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832" w:rsidRPr="00126750" w:rsidRDefault="00641832" w:rsidP="00A86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641832" w:rsidRPr="00126750" w:rsidRDefault="00641832" w:rsidP="0064183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6750">
        <w:rPr>
          <w:rFonts w:ascii="Times New Roman" w:eastAsia="Calibri" w:hAnsi="Times New Roman" w:cs="Times New Roman"/>
          <w:sz w:val="28"/>
          <w:szCs w:val="28"/>
        </w:rPr>
        <w:t xml:space="preserve">Реферат оценивается по 24 балльной шкале, балы переводятся в оценки успеваемости следующим образом: </w:t>
      </w:r>
    </w:p>
    <w:p w:rsidR="00641832" w:rsidRPr="00126750" w:rsidRDefault="00641832" w:rsidP="00641832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6750">
        <w:rPr>
          <w:rFonts w:ascii="Times New Roman" w:eastAsia="Calibri" w:hAnsi="Times New Roman" w:cs="Times New Roman"/>
          <w:sz w:val="28"/>
          <w:szCs w:val="28"/>
        </w:rPr>
        <w:t>• 21-24</w:t>
      </w:r>
      <w:r w:rsidRPr="00126750">
        <w:rPr>
          <w:rFonts w:ascii="Times New Roman" w:hAnsi="Times New Roman" w:cs="Times New Roman"/>
          <w:sz w:val="28"/>
          <w:szCs w:val="28"/>
        </w:rPr>
        <w:t xml:space="preserve"> </w:t>
      </w:r>
      <w:r w:rsidRPr="00126750">
        <w:rPr>
          <w:rFonts w:ascii="Times New Roman" w:eastAsia="Calibri" w:hAnsi="Times New Roman" w:cs="Times New Roman"/>
          <w:sz w:val="28"/>
          <w:szCs w:val="28"/>
        </w:rPr>
        <w:t xml:space="preserve">баллов – «отлично»; </w:t>
      </w:r>
    </w:p>
    <w:p w:rsidR="00641832" w:rsidRPr="00126750" w:rsidRDefault="00641832" w:rsidP="00641832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6750">
        <w:rPr>
          <w:rFonts w:ascii="Times New Roman" w:eastAsia="Calibri" w:hAnsi="Times New Roman" w:cs="Times New Roman"/>
          <w:sz w:val="28"/>
          <w:szCs w:val="28"/>
        </w:rPr>
        <w:t xml:space="preserve">• 14-20 баллов – «хорошо»; </w:t>
      </w:r>
    </w:p>
    <w:p w:rsidR="00641832" w:rsidRPr="00126750" w:rsidRDefault="00641832" w:rsidP="00641832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6750">
        <w:rPr>
          <w:rFonts w:ascii="Times New Roman" w:eastAsia="Calibri" w:hAnsi="Times New Roman" w:cs="Times New Roman"/>
          <w:sz w:val="28"/>
          <w:szCs w:val="28"/>
        </w:rPr>
        <w:t>• 8-13 баллов – «удовлетворительно;</w:t>
      </w:r>
    </w:p>
    <w:p w:rsidR="00641832" w:rsidRPr="00126750" w:rsidRDefault="00641832" w:rsidP="006418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750">
        <w:rPr>
          <w:rFonts w:ascii="Times New Roman" w:eastAsia="Calibri" w:hAnsi="Times New Roman" w:cs="Times New Roman"/>
          <w:sz w:val="28"/>
          <w:szCs w:val="28"/>
        </w:rPr>
        <w:t>• мене 8 баллов – «неудовлетворительно».</w:t>
      </w:r>
    </w:p>
    <w:p w:rsidR="001D4EA3" w:rsidRDefault="00641832" w:rsidP="001D4EA3">
      <w:pPr>
        <w:rPr>
          <w:rFonts w:ascii="Times New Roman" w:hAnsi="Times New Roman"/>
          <w:spacing w:val="2"/>
          <w:sz w:val="28"/>
          <w:szCs w:val="28"/>
        </w:rPr>
      </w:pPr>
      <w:r w:rsidRPr="00126750">
        <w:rPr>
          <w:rFonts w:ascii="Times New Roman" w:eastAsia="Calibri" w:hAnsi="Times New Roman" w:cs="Times New Roman"/>
          <w:sz w:val="28"/>
          <w:szCs w:val="28"/>
        </w:rPr>
        <w:t>Баллы учитываются в процессе текущей оценки знаний программного материала.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72508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Темы для защиты реферата: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</w:t>
      </w:r>
      <w:r w:rsidRPr="0071599C">
        <w:rPr>
          <w:rFonts w:ascii="Times New Roman" w:hAnsi="Times New Roman" w:cs="Times New Roman"/>
          <w:b/>
          <w:sz w:val="28"/>
          <w:szCs w:val="28"/>
        </w:rPr>
        <w:t>Азбука искусства. Как говорит искусство?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</w:t>
      </w:r>
      <w:r w:rsidRPr="007159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1.</w:t>
      </w:r>
      <w:r w:rsidRPr="0064183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1D4EA3">
        <w:rPr>
          <w:rFonts w:ascii="Times New Roman" w:hAnsi="Times New Roman"/>
          <w:spacing w:val="2"/>
          <w:sz w:val="28"/>
          <w:szCs w:val="28"/>
        </w:rPr>
        <w:t>Эмоциональные возможности цвета.</w:t>
      </w:r>
    </w:p>
    <w:p w:rsidR="001D4EA3" w:rsidRPr="001D4EA3" w:rsidRDefault="00641832" w:rsidP="001D4EA3">
      <w:pPr>
        <w:rPr>
          <w:rFonts w:ascii="Times New Roman" w:hAnsi="Times New Roman"/>
          <w:spacing w:val="2"/>
          <w:sz w:val="28"/>
          <w:szCs w:val="28"/>
        </w:rPr>
      </w:pPr>
      <w:r w:rsidRPr="001D4EA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</w:t>
      </w:r>
      <w:r w:rsidR="001D4EA3" w:rsidRPr="001D4EA3">
        <w:rPr>
          <w:rFonts w:ascii="Times New Roman" w:hAnsi="Times New Roman"/>
          <w:sz w:val="28"/>
          <w:szCs w:val="28"/>
        </w:rPr>
        <w:t xml:space="preserve"> Особая роль ритма в </w:t>
      </w:r>
      <w:proofErr w:type="spellStart"/>
      <w:r w:rsidR="001D4EA3" w:rsidRPr="001D4EA3">
        <w:rPr>
          <w:rFonts w:ascii="Times New Roman" w:hAnsi="Times New Roman"/>
          <w:sz w:val="28"/>
          <w:szCs w:val="28"/>
        </w:rPr>
        <w:t>декоративно­прикладном</w:t>
      </w:r>
      <w:proofErr w:type="spellEnd"/>
      <w:r w:rsidR="001D4EA3" w:rsidRPr="001D4EA3">
        <w:rPr>
          <w:rFonts w:ascii="Times New Roman" w:hAnsi="Times New Roman"/>
          <w:sz w:val="28"/>
          <w:szCs w:val="28"/>
        </w:rPr>
        <w:t xml:space="preserve"> искусстве.</w:t>
      </w:r>
    </w:p>
    <w:p w:rsidR="00641832" w:rsidRPr="001D4EA3" w:rsidRDefault="00641832" w:rsidP="00641832">
      <w:pPr>
        <w:pStyle w:val="a3"/>
        <w:rPr>
          <w:rFonts w:ascii="Times New Roman" w:hAnsi="Times New Roman"/>
          <w:bCs/>
          <w:sz w:val="28"/>
          <w:szCs w:val="28"/>
        </w:rPr>
      </w:pPr>
      <w:r w:rsidRPr="0071599C">
        <w:rPr>
          <w:rFonts w:ascii="Times New Roman" w:hAnsi="Times New Roman"/>
          <w:b/>
          <w:bCs/>
          <w:sz w:val="28"/>
          <w:szCs w:val="28"/>
        </w:rPr>
        <w:t>Значимые темы искусства. О чём говорит искусство?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               </w:t>
      </w:r>
      <w:r w:rsidRPr="0071599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1.</w:t>
      </w:r>
      <w:r w:rsidRPr="0064183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1D4EA3">
        <w:rPr>
          <w:rFonts w:ascii="Times New Roman" w:hAnsi="Times New Roman"/>
          <w:spacing w:val="2"/>
          <w:sz w:val="28"/>
          <w:szCs w:val="28"/>
        </w:rPr>
        <w:t xml:space="preserve">Пейзажи </w:t>
      </w:r>
      <w:r w:rsidRPr="001D4EA3">
        <w:rPr>
          <w:rFonts w:ascii="Times New Roman" w:hAnsi="Times New Roman"/>
          <w:sz w:val="28"/>
          <w:szCs w:val="28"/>
        </w:rPr>
        <w:t>родной природы</w:t>
      </w:r>
    </w:p>
    <w:p w:rsidR="00641832" w:rsidRPr="001D4EA3" w:rsidRDefault="00641832" w:rsidP="006418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1832" w:rsidRPr="001D4EA3" w:rsidRDefault="00641832" w:rsidP="006418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4EA3">
        <w:rPr>
          <w:rFonts w:ascii="Times New Roman" w:hAnsi="Times New Roman" w:cs="Times New Roman"/>
          <w:sz w:val="28"/>
          <w:szCs w:val="28"/>
        </w:rPr>
        <w:t xml:space="preserve">Мой край родной. Моя земля. </w:t>
      </w:r>
    </w:p>
    <w:p w:rsidR="00641832" w:rsidRPr="001D4EA3" w:rsidRDefault="00641832" w:rsidP="00641832">
      <w:pPr>
        <w:rPr>
          <w:rFonts w:ascii="Times New Roman" w:hAnsi="Times New Roman"/>
          <w:b/>
          <w:sz w:val="28"/>
          <w:szCs w:val="28"/>
        </w:rPr>
      </w:pPr>
      <w:r w:rsidRPr="001D4EA3">
        <w:rPr>
          <w:rFonts w:ascii="Times New Roman" w:hAnsi="Times New Roman" w:cs="Times New Roman"/>
          <w:i/>
          <w:sz w:val="28"/>
          <w:szCs w:val="28"/>
        </w:rPr>
        <w:t>Пейзаж: пространство, планы, цвет, свет</w:t>
      </w:r>
      <w:r w:rsidRPr="001D4EA3">
        <w:rPr>
          <w:rFonts w:ascii="Times New Roman" w:hAnsi="Times New Roman"/>
          <w:b/>
          <w:sz w:val="28"/>
          <w:szCs w:val="28"/>
        </w:rPr>
        <w:t xml:space="preserve"> </w:t>
      </w:r>
    </w:p>
    <w:p w:rsidR="00641832" w:rsidRDefault="00641832" w:rsidP="00641832">
      <w:pPr>
        <w:rPr>
          <w:rFonts w:ascii="Times New Roman" w:hAnsi="Times New Roman" w:cs="Times New Roman"/>
          <w:i/>
          <w:sz w:val="24"/>
          <w:szCs w:val="24"/>
        </w:rPr>
      </w:pPr>
      <w:r w:rsidRPr="0071599C">
        <w:rPr>
          <w:rFonts w:ascii="Times New Roman" w:hAnsi="Times New Roman"/>
          <w:b/>
          <w:sz w:val="28"/>
          <w:szCs w:val="28"/>
        </w:rPr>
        <w:t>Виды художественной деятельности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</w:t>
      </w:r>
      <w:r w:rsidRPr="007159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1.</w:t>
      </w:r>
      <w:r w:rsidRPr="006418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D4EA3">
        <w:rPr>
          <w:rFonts w:ascii="Times New Roman" w:hAnsi="Times New Roman" w:cs="Times New Roman"/>
          <w:sz w:val="28"/>
          <w:szCs w:val="28"/>
        </w:rPr>
        <w:t>Декоративная композиция с вариациями городецких мотивов: ритм, симметрия, динамика, статика.</w:t>
      </w:r>
      <w:r w:rsidRPr="00227C7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41832" w:rsidRPr="001D4EA3" w:rsidRDefault="00641832" w:rsidP="00641832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71599C">
        <w:rPr>
          <w:rFonts w:ascii="Times New Roman" w:hAnsi="Times New Roman" w:cs="Times New Roman"/>
          <w:b/>
          <w:sz w:val="28"/>
          <w:szCs w:val="28"/>
        </w:rPr>
        <w:t xml:space="preserve">Опыт художественно-творческой деятельности. </w:t>
      </w:r>
      <w:r w:rsidRPr="007159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         1</w:t>
      </w:r>
      <w:r w:rsidRPr="007159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  <w:r w:rsidRPr="00641832">
        <w:rPr>
          <w:rFonts w:ascii="Times New Roman" w:hAnsi="Times New Roman"/>
          <w:sz w:val="24"/>
          <w:szCs w:val="24"/>
        </w:rPr>
        <w:t xml:space="preserve"> </w:t>
      </w:r>
      <w:r w:rsidR="001D4EA3">
        <w:rPr>
          <w:rFonts w:ascii="Times New Roman" w:hAnsi="Times New Roman"/>
          <w:sz w:val="28"/>
          <w:szCs w:val="28"/>
        </w:rPr>
        <w:t>Сюжетная композиция</w:t>
      </w:r>
    </w:p>
    <w:p w:rsidR="00641832" w:rsidRPr="001D4EA3" w:rsidRDefault="00641832" w:rsidP="00641832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1D4EA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</w:t>
      </w:r>
      <w:r w:rsidRPr="001D4EA3">
        <w:rPr>
          <w:rFonts w:ascii="Times New Roman" w:hAnsi="Times New Roman"/>
          <w:sz w:val="28"/>
          <w:szCs w:val="28"/>
        </w:rPr>
        <w:t xml:space="preserve"> Образ современника</w:t>
      </w:r>
      <w:r w:rsidRPr="001D4EA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641832" w:rsidRPr="0071599C" w:rsidRDefault="00641832" w:rsidP="00641832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</w:t>
      </w:r>
      <w:r w:rsidRPr="007159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  <w:r w:rsidRPr="007159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Картина-натюрморт.</w:t>
      </w:r>
    </w:p>
    <w:p w:rsidR="00641832" w:rsidRPr="0072508E" w:rsidRDefault="00641832" w:rsidP="00641832">
      <w:pPr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1832" w:rsidRPr="00126750" w:rsidRDefault="00641832" w:rsidP="00641832">
      <w:pPr>
        <w:rPr>
          <w:rFonts w:ascii="Times New Roman" w:hAnsi="Times New Roman" w:cs="Times New Roman"/>
          <w:b/>
          <w:sz w:val="28"/>
          <w:szCs w:val="28"/>
        </w:rPr>
      </w:pPr>
      <w:r w:rsidRPr="0012675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</w:t>
      </w:r>
    </w:p>
    <w:p w:rsidR="0066088C" w:rsidRDefault="0066088C"/>
    <w:sectPr w:rsidR="0066088C" w:rsidSect="00FD4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832"/>
    <w:rsid w:val="0012661B"/>
    <w:rsid w:val="001D4EA3"/>
    <w:rsid w:val="003D2A32"/>
    <w:rsid w:val="003D35B5"/>
    <w:rsid w:val="00641832"/>
    <w:rsid w:val="0066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64183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641832"/>
    <w:rPr>
      <w:rFonts w:ascii="Calibri" w:eastAsia="Times New Roman" w:hAnsi="Calibri" w:cs="Times New Roman"/>
      <w:lang w:eastAsia="ru-RU"/>
    </w:rPr>
  </w:style>
  <w:style w:type="paragraph" w:customStyle="1" w:styleId="a5">
    <w:name w:val="Основной"/>
    <w:basedOn w:val="a"/>
    <w:link w:val="a6"/>
    <w:rsid w:val="001D4EA3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6">
    <w:name w:val="Основной Знак"/>
    <w:link w:val="a5"/>
    <w:rsid w:val="001D4EA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26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66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64183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641832"/>
    <w:rPr>
      <w:rFonts w:ascii="Calibri" w:eastAsia="Times New Roman" w:hAnsi="Calibri" w:cs="Times New Roman"/>
      <w:lang w:eastAsia="ru-RU"/>
    </w:rPr>
  </w:style>
  <w:style w:type="paragraph" w:customStyle="1" w:styleId="a5">
    <w:name w:val="Основной"/>
    <w:basedOn w:val="a"/>
    <w:link w:val="a6"/>
    <w:rsid w:val="001D4EA3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6">
    <w:name w:val="Основной Знак"/>
    <w:link w:val="a5"/>
    <w:rsid w:val="001D4EA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26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66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4</cp:revision>
  <cp:lastPrinted>2018-11-18T18:57:00Z</cp:lastPrinted>
  <dcterms:created xsi:type="dcterms:W3CDTF">2019-01-18T09:37:00Z</dcterms:created>
  <dcterms:modified xsi:type="dcterms:W3CDTF">2021-01-09T07:54:00Z</dcterms:modified>
</cp:coreProperties>
</file>