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98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14:paraId="59D7A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7" w:type="dxa"/>
          <w:cantSplit/>
          <w:trHeight w:val="1047" w:hRule="atLeast"/>
        </w:trPr>
        <w:tc>
          <w:tcPr>
            <w:tcW w:w="4679" w:type="dxa"/>
            <w:gridSpan w:val="12"/>
          </w:tcPr>
          <w:p w14:paraId="369F83D0">
            <w:pPr>
              <w:rPr>
                <w:rFonts w:ascii="Times New Roman" w:hAnsi="Times New Roman" w:eastAsia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14:paraId="00178093">
            <w:pPr>
              <w:spacing w:after="0" w:line="240" w:lineRule="atLeast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43AAAE6">
            <w:pPr>
              <w:spacing w:after="0" w:line="240" w:lineRule="atLeast"/>
              <w:ind w:left="2" w:firstLine="2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Директору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МБОУ «Изминская СОШ» Гибадуллину З.Ф. </w:t>
            </w:r>
          </w:p>
          <w:p w14:paraId="07C9FB46">
            <w:pPr>
              <w:spacing w:after="0" w:line="240" w:lineRule="atLeast"/>
              <w:ind w:left="-2" w:firstLine="2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7D31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3"/>
          <w:wAfter w:w="4642" w:type="dxa"/>
          <w:trHeight w:val="415" w:hRule="exact"/>
        </w:trPr>
        <w:tc>
          <w:tcPr>
            <w:tcW w:w="5338" w:type="dxa"/>
            <w:gridSpan w:val="14"/>
          </w:tcPr>
          <w:p w14:paraId="6CD09CFB">
            <w:pPr>
              <w:jc w:val="right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14:paraId="55C1B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exact"/>
        </w:trPr>
        <w:tc>
          <w:tcPr>
            <w:tcW w:w="542" w:type="dxa"/>
            <w:tcBorders>
              <w:right w:val="single" w:color="auto" w:sz="4" w:space="0"/>
            </w:tcBorders>
          </w:tcPr>
          <w:p w14:paraId="1948BA50">
            <w:pPr>
              <w:contextualSpacing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1D3A81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289388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1A9BE4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1962E3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5B567C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7887E8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AE2C15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F90998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FF3D2D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3DB2D8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92EA7C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3C727C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2F297D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FB1623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41EB6F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A7E34B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DA6B09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FDE669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F7A061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3182A8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315A20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59487C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F48EBF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53F219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 w14:paraId="0FBD19B1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396"/>
        <w:gridCol w:w="396"/>
        <w:gridCol w:w="396"/>
        <w:gridCol w:w="399"/>
        <w:gridCol w:w="399"/>
        <w:gridCol w:w="399"/>
        <w:gridCol w:w="399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385"/>
      </w:tblGrid>
      <w:tr w14:paraId="35B7E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08B87C2A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178D16D5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742316E2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16372520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1E3D76DD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251505E7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732430ED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01FC10AE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72F15738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0327425E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7CA50B1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B146E9F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3CD77534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7AF3A8C5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CC9C6C4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441E96E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D4B133D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3996D020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04EC9108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676397A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3778FA17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3DA845DD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305EF851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2572E1D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14:paraId="3DBF3C79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 w14:paraId="78701752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vertAlign w:val="superscript"/>
        </w:rPr>
        <w:t>имя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396"/>
        <w:gridCol w:w="396"/>
        <w:gridCol w:w="396"/>
        <w:gridCol w:w="399"/>
        <w:gridCol w:w="399"/>
        <w:gridCol w:w="399"/>
        <w:gridCol w:w="399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385"/>
      </w:tblGrid>
      <w:tr w14:paraId="58209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508B814A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7E34E5B5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408D36CF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0CDC959A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7408DC73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36B8BD58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661C0D2D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4B43EA3D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46751BC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84544F7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59E941B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15EDA75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CCDC430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2AFB2EB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7C832FA8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1856558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AD277C8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7829AE48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39F344BE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67DFC1C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688F2EA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757B7B9B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4039C18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78EA708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14:paraId="1905931D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tbl>
      <w:tblPr>
        <w:tblStyle w:val="3"/>
        <w:tblpPr w:leftFromText="180" w:rightFromText="180" w:vertAnchor="text" w:horzAnchor="margin" w:tblpY="419"/>
        <w:tblW w:w="309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0"/>
        <w:gridCol w:w="419"/>
        <w:gridCol w:w="419"/>
        <w:gridCol w:w="307"/>
        <w:gridCol w:w="419"/>
        <w:gridCol w:w="419"/>
        <w:gridCol w:w="307"/>
        <w:gridCol w:w="419"/>
        <w:gridCol w:w="420"/>
        <w:gridCol w:w="420"/>
        <w:gridCol w:w="420"/>
      </w:tblGrid>
      <w:tr w14:paraId="6905F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239E98C4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Дата рождения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14:paraId="780C234F"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C0C0C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14:paraId="328DCB2D"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C0C0C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6541C3E8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14:paraId="1F65445A"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C0C0C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14:paraId="60901942"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C0C0C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27A2C67A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14:paraId="1E49E0D8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14:paraId="1BE7547C">
            <w:p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14:paraId="208D160E"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C0C0C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14:paraId="297065C0">
            <w:pPr>
              <w:contextualSpacing/>
              <w:jc w:val="both"/>
              <w:rPr>
                <w:rFonts w:ascii="Times New Roman" w:hAnsi="Times New Roman" w:eastAsia="Times New Roman" w:cs="Times New Roman"/>
                <w:color w:val="C0C0C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14:paraId="7238849A">
      <w:pPr>
        <w:spacing w:after="0"/>
        <w:jc w:val="center"/>
        <w:rPr>
          <w:rFonts w:ascii="Times New Roman" w:hAnsi="Times New Roman" w:eastAsia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vertAlign w:val="superscript"/>
        </w:rPr>
        <w:t>отчество</w:t>
      </w:r>
    </w:p>
    <w:p w14:paraId="39EEFB0B">
      <w:pPr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2D6649B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Наименование документа, удостоверяющего личность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14:paraId="0FB43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4A2E244">
            <w:pPr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14:paraId="42ED4129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F3255B1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4704E12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203615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14:paraId="5376917D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14:paraId="5EAF241F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B4FC5DC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23C357E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0F52B3A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22A539E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1BE9562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9FE099E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4A54491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B6B4082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F15B786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 w14:paraId="3A20F6CF">
      <w:pPr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14:paraId="551A8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E40B23">
            <w:pPr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4A5C8FEF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Номер </w:t>
            </w:r>
          </w:p>
        </w:tc>
        <w:tc>
          <w:tcPr>
            <w:tcW w:w="397" w:type="dxa"/>
            <w:tcBorders>
              <w:left w:val="single" w:color="auto" w:sz="4" w:space="0"/>
            </w:tcBorders>
          </w:tcPr>
          <w:p w14:paraId="278CE59F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996E68C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FADAF86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C2DE53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-_</w:t>
            </w:r>
          </w:p>
        </w:tc>
        <w:tc>
          <w:tcPr>
            <w:tcW w:w="397" w:type="dxa"/>
          </w:tcPr>
          <w:p w14:paraId="73AE347A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B4C564F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BA9E9CD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534EF02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14:paraId="57E9815A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E4BD9FD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C2DC64F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1F2C33E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14:paraId="45F75E2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E5B3349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 w14:paraId="54A6189B">
      <w:pPr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397"/>
        <w:gridCol w:w="1701"/>
        <w:gridCol w:w="397"/>
        <w:gridCol w:w="1583"/>
      </w:tblGrid>
      <w:tr w14:paraId="13F28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AF9AA22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Пол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14:paraId="0F4272F8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A58203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14:paraId="101C43B4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2CE24A4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Женский,</w:t>
            </w:r>
          </w:p>
          <w:p w14:paraId="35D86F1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4968F1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4F4910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Нам</w:t>
            </w:r>
          </w:p>
        </w:tc>
      </w:tr>
    </w:tbl>
    <w:p w14:paraId="74E5CEA3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прошу зарегистрировать меня для участия в ЕГЭ по следующим учебным предметам: </w:t>
      </w:r>
    </w:p>
    <w:tbl>
      <w:tblPr>
        <w:tblStyle w:val="3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2"/>
        <w:gridCol w:w="1984"/>
        <w:gridCol w:w="3591"/>
      </w:tblGrid>
      <w:tr w14:paraId="4E393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4172" w:type="dxa"/>
            <w:vAlign w:val="center"/>
          </w:tcPr>
          <w:p w14:paraId="552C770C"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14:paraId="301AA101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14:paraId="78D63A85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Выбор сроков участия или периода проведения* в соответствии с единым расписанием проведения ЕГЭ</w:t>
            </w:r>
          </w:p>
        </w:tc>
      </w:tr>
      <w:tr w14:paraId="343A4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172" w:type="dxa"/>
          </w:tcPr>
          <w:p w14:paraId="6501C06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14:paraId="0FB802B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4458453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B76D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172" w:type="dxa"/>
          </w:tcPr>
          <w:p w14:paraId="44D1AB0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14:paraId="1A800FB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2274742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811C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172" w:type="dxa"/>
          </w:tcPr>
          <w:p w14:paraId="1F13E6E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14:paraId="4EF82E5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3B3C1F3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2FAA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172" w:type="dxa"/>
          </w:tcPr>
          <w:p w14:paraId="451DFA6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14:paraId="7E734DE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758C4CB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F785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172" w:type="dxa"/>
          </w:tcPr>
          <w:p w14:paraId="39D36A0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14:paraId="67DF9E1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43F53A7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2ECA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exact"/>
        </w:trPr>
        <w:tc>
          <w:tcPr>
            <w:tcW w:w="4172" w:type="dxa"/>
          </w:tcPr>
          <w:p w14:paraId="466E6FC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14:paraId="4F05A83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47B7FB9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7BCB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172" w:type="dxa"/>
          </w:tcPr>
          <w:p w14:paraId="20003565">
            <w:pP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14:paraId="08BE56B7">
            <w:pP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665A8723">
            <w:pP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</w:pPr>
          </w:p>
        </w:tc>
      </w:tr>
      <w:tr w14:paraId="2A21E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172" w:type="dxa"/>
          </w:tcPr>
          <w:p w14:paraId="2DADF09C">
            <w:pP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14:paraId="5AB60F81">
            <w:pP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358A1166">
            <w:pP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</w:pPr>
          </w:p>
        </w:tc>
      </w:tr>
      <w:tr w14:paraId="34AC2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172" w:type="dxa"/>
            <w:vAlign w:val="center"/>
          </w:tcPr>
          <w:p w14:paraId="03DEEC37">
            <w:pP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14:paraId="4A54BA0C">
            <w:pP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725AD3E2">
            <w:pP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</w:pPr>
          </w:p>
        </w:tc>
      </w:tr>
      <w:tr w14:paraId="15CE6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172" w:type="dxa"/>
            <w:vAlign w:val="center"/>
          </w:tcPr>
          <w:p w14:paraId="58D44A30">
            <w:pP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14:paraId="357AB5A5">
            <w:pP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3E9FEA6D">
            <w:pP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</w:pPr>
          </w:p>
        </w:tc>
      </w:tr>
      <w:tr w14:paraId="3927D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172" w:type="dxa"/>
            <w:vAlign w:val="center"/>
          </w:tcPr>
          <w:p w14:paraId="27427F88">
            <w:pP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14:paraId="03D44020">
            <w:pP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75488070">
            <w:pP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</w:pPr>
          </w:p>
        </w:tc>
      </w:tr>
      <w:tr w14:paraId="3A560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172" w:type="dxa"/>
            <w:vAlign w:val="center"/>
          </w:tcPr>
          <w:p w14:paraId="7E57BB82">
            <w:pP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14:paraId="42D62FBE">
            <w:pP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56B69035">
            <w:pP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</w:pPr>
          </w:p>
        </w:tc>
      </w:tr>
      <w:tr w14:paraId="6E75B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172" w:type="dxa"/>
            <w:vAlign w:val="center"/>
          </w:tcPr>
          <w:p w14:paraId="3B86C252">
            <w:pP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14:paraId="779BE0B1">
            <w:pP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52588FB3">
            <w:pP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</w:pPr>
          </w:p>
        </w:tc>
      </w:tr>
      <w:tr w14:paraId="26E96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172" w:type="dxa"/>
            <w:vAlign w:val="center"/>
          </w:tcPr>
          <w:p w14:paraId="0961F6CC">
            <w:pP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14:paraId="37D02AAA">
            <w:pP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2C55FD95">
            <w:pP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</w:pPr>
          </w:p>
        </w:tc>
      </w:tr>
      <w:tr w14:paraId="6509E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172" w:type="dxa"/>
            <w:vAlign w:val="center"/>
          </w:tcPr>
          <w:p w14:paraId="6F378D04">
            <w:pP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14:paraId="7457847F">
            <w:pP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2A164EA0">
            <w:pP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</w:pPr>
          </w:p>
        </w:tc>
      </w:tr>
      <w:tr w14:paraId="5A662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172" w:type="dxa"/>
            <w:vAlign w:val="center"/>
          </w:tcPr>
          <w:p w14:paraId="77BAE5F3">
            <w:pP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14:paraId="7320A28B">
            <w:pP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6003E4E0">
            <w:pP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</w:pPr>
          </w:p>
        </w:tc>
      </w:tr>
      <w:tr w14:paraId="15C98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172" w:type="dxa"/>
            <w:vAlign w:val="center"/>
          </w:tcPr>
          <w:p w14:paraId="3D77A6F3">
            <w:pP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14:paraId="1F5803DB">
            <w:pP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4FD5AD4D">
            <w:pP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</w:pPr>
          </w:p>
        </w:tc>
      </w:tr>
      <w:tr w14:paraId="4E797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172" w:type="dxa"/>
            <w:vAlign w:val="center"/>
          </w:tcPr>
          <w:p w14:paraId="4C9EED5D">
            <w:pP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14:paraId="6083F2DA">
            <w:pP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3CC18597">
            <w:pP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</w:pPr>
          </w:p>
        </w:tc>
      </w:tr>
      <w:tr w14:paraId="43FD8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172" w:type="dxa"/>
            <w:vAlign w:val="center"/>
          </w:tcPr>
          <w:p w14:paraId="36E76E62">
            <w:pP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14:paraId="320D6E06">
            <w:pP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14F1246D">
            <w:pP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</w:pPr>
          </w:p>
        </w:tc>
      </w:tr>
      <w:tr w14:paraId="22BFB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172" w:type="dxa"/>
            <w:vAlign w:val="center"/>
          </w:tcPr>
          <w:p w14:paraId="7CF8C76A">
            <w:pP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14:paraId="19F98709">
            <w:pP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325AC30C">
            <w:pP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</w:pPr>
          </w:p>
        </w:tc>
      </w:tr>
      <w:tr w14:paraId="62532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172" w:type="dxa"/>
            <w:vAlign w:val="center"/>
          </w:tcPr>
          <w:p w14:paraId="31BFAB6A">
            <w:pP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14:paraId="21DA29EA">
            <w:pP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70BF06F1">
            <w:pP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</w:pPr>
          </w:p>
        </w:tc>
      </w:tr>
    </w:tbl>
    <w:p w14:paraId="31A7E806">
      <w:pPr>
        <w:pBdr>
          <w:bottom w:val="single" w:color="auto" w:sz="12" w:space="1"/>
        </w:pBdr>
        <w:spacing w:before="240" w:after="12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*Укажите «ДОСР» для выбора досрочного периода, «ОСН» - основного периода и «РЕЗ» - резервные сроки. Выпускники прошлых лет вправе участвовать в ЕГЭ в резервные сроки основного периода проведения ЕГЭ.</w:t>
      </w:r>
    </w:p>
    <w:p w14:paraId="404C0CE8">
      <w:pPr>
        <w:pBdr>
          <w:bottom w:val="single" w:color="auto" w:sz="12" w:space="1"/>
        </w:pBdr>
        <w:spacing w:before="240" w:after="120" w:line="240" w:lineRule="auto"/>
        <w:jc w:val="both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>Прошу создать условия,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14:paraId="5C3F57A3">
      <w:pPr>
        <w:pBdr>
          <w:bottom w:val="single" w:color="auto" w:sz="12" w:space="1"/>
        </w:pBdr>
        <w:spacing w:before="240"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1pt;margin-top:5.85pt;height:16.9pt;width:16.9pt;z-index:-251657216;v-text-anchor:middle;mso-width-relative:page;mso-height-relative:page;" fillcolor="#FFFFFF" filled="t" stroked="t" coordsize="21600,21600" o:gfxdata="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AcRhsm1gAAAAUB&#10;AAAPAAAAAAAAAAEAIAAAACIAAABkcnMvZG93bnJldi54bWxQSwECFAAUAAAACACHTuJAUGlWlI8C&#10;AAAhBQAADgAAAAAAAAABACAAAAAlAQAAZHJzL2Uyb0RvYy54bWxQSwUGAAAAAAYABgBZAQAAJgYA&#10;AAAA&#10;">
                <v:fill on="t" focussize="0,0"/>
                <v:stroke weight="0.25pt" color="#000000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Копией рекомендаций психолого-медико-педагогической комиссии</w:t>
      </w:r>
    </w:p>
    <w:p w14:paraId="6823BA81">
      <w:pPr>
        <w:pBdr>
          <w:bottom w:val="single" w:color="auto" w:sz="12" w:space="1"/>
        </w:pBdr>
        <w:spacing w:before="240" w:after="120" w:line="240" w:lineRule="auto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1pt;margin-top:6.25pt;height:16.85pt;width:16.85pt;z-index:-251656192;v-text-anchor:middle;mso-width-relative:page;mso-height-relative:page;" fillcolor="#FFFFFF" filled="t" stroked="t" coordsize="21600,21600" o:gfxdata="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Aq7CZL1QAAAAUB&#10;AAAPAAAAAAAAAAEAIAAAACIAAABkcnMvZG93bnJldi54bWxQSwECFAAUAAAACACHTuJAisdD65AC&#10;AAAhBQAADgAAAAAAAAABACAAAAAkAQAAZHJzL2Uyb0RvYy54bWxQSwUGAAAAAAYABgBZAQAAJgYA&#10;AAAA&#10;">
                <v:fill on="t" focussize="0,0"/>
                <v:stroke weight="0.25pt" color="#000000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457611D2">
      <w:pPr>
        <w:spacing w:before="240"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>Указать дополнительные условия,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14:paraId="6A1DDC1E">
      <w:pPr>
        <w:spacing w:before="240" w:after="120" w:line="240" w:lineRule="auto"/>
        <w:rPr>
          <w:rFonts w:ascii="Times New Roman" w:hAnsi="Times New Roman" w:eastAsia="Times New Roman" w:cs="Times New Roman"/>
          <w:sz w:val="24"/>
          <w:szCs w:val="26"/>
        </w:rPr>
      </w:pPr>
      <w:r>
        <w:rPr>
          <w:rFonts w:ascii="Times New Roman" w:hAnsi="Times New Roman" w:eastAsia="Times New Roman" w:cs="Times New Roman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6pt;margin-top:3.05pt;height:16.9pt;width:16.9pt;z-index:-251655168;v-text-anchor:middle;mso-width-relative:page;mso-height-relative:page;" fillcolor="#FFFFFF" filled="t" stroked="t" coordsize="21600,21600" o:gfxdata="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CEKMvI1gAAAAUB&#10;AAAPAAAAAAAAAAEAIAAAACIAAABkcnMvZG93bnJldi54bWxQSwECFAAUAAAACACHTuJAKpMBsY8C&#10;AAAhBQAADgAAAAAAAAABACAAAAAlAQAAZHJzL2Uyb0RvYy54bWxQSwUGAAAAAAYABgBZAQAAJgYA&#10;AAAA&#10;">
                <v:fill on="t" focussize="0,0"/>
                <v:stroke weight="0.25pt" color="#000000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6"/>
        </w:rPr>
        <w:t xml:space="preserve">       Специализированная аудитория </w:t>
      </w:r>
    </w:p>
    <w:p w14:paraId="2A921CD8">
      <w:pPr>
        <w:spacing w:before="240" w:after="120" w:line="240" w:lineRule="auto"/>
        <w:jc w:val="both"/>
        <w:rPr>
          <w:rFonts w:ascii="Times New Roman" w:hAnsi="Times New Roman" w:eastAsia="Times New Roman" w:cs="Times New Roman"/>
          <w:sz w:val="24"/>
          <w:szCs w:val="26"/>
        </w:rPr>
      </w:pPr>
      <w:r>
        <w:rPr>
          <w:rFonts w:ascii="Times New Roman" w:hAnsi="Times New Roman" w:eastAsia="Times New Roman" w:cs="Times New Roman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2pt;margin-top:1.2pt;height:16.9pt;width:16.9pt;z-index:-251654144;v-text-anchor:middle;mso-width-relative:page;mso-height-relative:page;" fillcolor="#FFFFFF" filled="t" stroked="t" coordsize="21600,21600" o:gfxdata="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whe+QNQAAAAEAQAA&#10;DwAAAAAAAAABACAAAAAiAAAAZHJzL2Rvd25yZXYueG1sUEsBAhQAFAAAAAgAh07iQJUBObePAgAA&#10;IQUAAA4AAAAAAAAAAQAgAAAAIwEAAGRycy9lMm9Eb2MueG1sUEsFBgAAAAAGAAYAWQEAACQGAAAA&#10;AA==&#10;">
                <v:fill on="t" focussize="0,0"/>
                <v:stroke weight="0.25pt" color="#000000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6"/>
        </w:rPr>
        <w:t xml:space="preserve">       Увеличение продолжительности выполнения экзаменационной работы ЕГЭ на 1,5 часа</w:t>
      </w:r>
    </w:p>
    <w:p w14:paraId="30201167">
      <w:pPr>
        <w:spacing w:before="240" w:after="120" w:line="240" w:lineRule="auto"/>
        <w:jc w:val="both"/>
        <w:rPr>
          <w:rFonts w:ascii="Times New Roman" w:hAnsi="Times New Roman" w:eastAsia="Times New Roman" w:cs="Times New Roman"/>
          <w:sz w:val="24"/>
          <w:szCs w:val="26"/>
        </w:rPr>
      </w:pPr>
      <w:r>
        <w:rPr>
          <w:rFonts w:ascii="Times New Roman" w:hAnsi="Times New Roman" w:eastAsia="Times New Roman" w:cs="Times New Roman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15pt;margin-top:0.4pt;height:16.85pt;width:16.85pt;z-index:-251653120;v-text-anchor:middle;mso-width-relative:page;mso-height-relative:page;" fillcolor="#FFFFFF" filled="t" stroked="t" coordsize="21600,21600" o:gfxdata="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DQCok3UAAAAAwEA&#10;AA8AAAAAAAAAAQAgAAAAIgAAAGRycy9kb3ducmV2LnhtbFBLAQIUABQAAAAIAIdO4kDEnMtBkAIA&#10;ACMFAAAOAAAAAAAAAAEAIAAAACMBAABkcnMvZTJvRG9jLnhtbFBLBQYAAAAABgAGAFkBAAAlBgAA&#10;AAA=&#10;">
                <v:fill on="t" focussize="0,0"/>
                <v:stroke weight="0.25pt" color="#000000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6"/>
        </w:rPr>
        <w:t xml:space="preserve">       Увеличение продолжительности выполнения экзаменационной работы ЕГЭ по иностранным языкам (раздел «Говорение») на 30 минут</w:t>
      </w:r>
    </w:p>
    <w:p w14:paraId="6BA32A01">
      <w:pPr>
        <w:pBdr>
          <w:bottom w:val="single" w:color="auto" w:sz="12" w:space="0"/>
        </w:pBdr>
        <w:spacing w:before="240" w:after="120" w:line="240" w:lineRule="auto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0.15pt;margin-top:1.05pt;height:16.85pt;width:16.85pt;z-index:-251649024;v-text-anchor:middle;mso-width-relative:page;mso-height-relative:page;" fillcolor="#FFFFFF" filled="t" stroked="t" coordsize="21600,21600" o:gfxdata="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xTagCdYAAAAF&#10;AQAADwAAAAAAAAABACAAAAAiAAAAZHJzL2Rvd25yZXYueG1sUEsBAhQAFAAAAAgAh07iQOchsaiQ&#10;AgAAIwUAAA4AAAAAAAAAAQAgAAAAJQEAAGRycy9lMm9Eb2MueG1sUEsFBgAAAAAGAAYAWQEAACcG&#10;AAAAAA==&#10;">
                <v:fill on="t" focussize="0,0"/>
                <v:stroke weight="0.25pt" color="#000000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299085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" o:spid="_x0000_s1026" o:spt="20" style="position:absolute;left:0pt;margin-left:0.05pt;margin-top:23.55pt;height:0pt;width:485pt;z-index:251666432;mso-width-relative:page;mso-height-relative:page;" filled="f" stroked="t" coordsize="21600,21600" o:gfxdata="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PeTWkLTAAAABgEAAA8AAAAAAAAAAQAgAAAAIgAAAGRycy9k&#10;b3ducmV2LnhtbFBLAQIUABQAAAAIAIdO4kAOhJbdBwIAAOMDAAAOAAAAAAAAAAEAIAAAACIBAABk&#10;cnMvZTJvRG9jLnhtbFBLBQYAAAAABgAGAFkBAACb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283FCC39">
      <w:pPr>
        <w:pBdr>
          <w:bottom w:val="single" w:color="auto" w:sz="12" w:space="0"/>
        </w:pBdr>
        <w:spacing w:before="240" w:after="120" w:line="240" w:lineRule="auto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170180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9" o:spid="_x0000_s1026" o:spt="20" style="position:absolute;left:0pt;margin-left:0.75pt;margin-top:13.4pt;height:0pt;width:484.25pt;z-index:251665408;mso-width-relative:page;mso-height-relative:page;" filled="f" stroked="t" coordsize="21600,21600" o:gfxdata="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Nx7IV0wAAAAcBAAAPAAAAAAAAAAEAIAAAACIAAABkcnMv&#10;ZG93bnJldi54bWxQSwECFAAUAAAACACHTuJAl6TBFwgCAADjAwAADgAAAAAAAAABACAAAAAiAQAA&#10;ZHJzL2Uyb0RvYy54bWxQSwUGAAAAAAYABgBZAQAAn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14AB2294">
      <w:pPr>
        <w:pBdr>
          <w:bottom w:val="single" w:color="auto" w:sz="12" w:space="0"/>
        </w:pBdr>
        <w:spacing w:before="240" w:after="120" w:line="240" w:lineRule="auto"/>
        <w:jc w:val="both"/>
        <w:rPr>
          <w:rFonts w:ascii="Times New Roman" w:hAnsi="Times New Roman" w:eastAsia="Times New Roman" w:cs="Times New Roman"/>
          <w:i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41275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" o:spid="_x0000_s1026" o:spt="20" style="position:absolute;left:0pt;margin-left:0.05pt;margin-top:3.25pt;height:0pt;width:484.95pt;z-index:251664384;mso-width-relative:page;mso-height-relative:page;" filled="f" stroked="t" coordsize="21600,21600" o:gfxdata="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awjWl9IAAAAEAQAADwAAAAAAAAABACAAAAAiAAAAZHJzL2Rv&#10;d25yZXYueG1sUEsBAhQAFAAAAAgAh07iQK06wFgHAgAA4wMAAA4AAAAAAAAAAQAgAAAAIQEAAGRy&#10;cy9lMm9Eb2MueG1sUEsFBgAAAAAGAAYAWQEAAJo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Times New Roman" w:cs="Times New Roman"/>
          <w:i/>
        </w:rPr>
        <w:t>(иные дополнительные условия/материально-техническое оснащение,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</w:rPr>
        <w:t>учитывающие состояние здоровья, особенности психофизического развития)</w:t>
      </w:r>
    </w:p>
    <w:p w14:paraId="184E0784">
      <w:pPr>
        <w:spacing w:before="240" w:after="12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Порядком проведения ГИА и с Памяткой о правилах проведения ЕГЭ в 202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6</w:t>
      </w:r>
      <w:bookmarkStart w:id="0" w:name="_GoBack"/>
      <w:bookmarkEnd w:id="0"/>
      <w:r>
        <w:rPr>
          <w:rFonts w:ascii="Times New Roman" w:hAnsi="Times New Roman" w:eastAsia="Times New Roman" w:cs="Times New Roman"/>
          <w:sz w:val="24"/>
          <w:szCs w:val="24"/>
        </w:rPr>
        <w:t xml:space="preserve"> году ознакомлен (ознакомлена)</w:t>
      </w:r>
    </w:p>
    <w:p w14:paraId="4F67C04A">
      <w:pPr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Подпись заявителя ______________/______________________(Ф.И.О.)</w:t>
      </w:r>
    </w:p>
    <w:p w14:paraId="1F22DF1D">
      <w:pPr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«____» _____________ 20___ г.</w:t>
      </w:r>
    </w:p>
    <w:p w14:paraId="3E269CB3">
      <w:p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Регистрационный номер</w:t>
      </w:r>
    </w:p>
    <w:tbl>
      <w:tblPr>
        <w:tblStyle w:val="3"/>
        <w:tblpPr w:leftFromText="180" w:rightFromText="180" w:vertAnchor="text" w:horzAnchor="page" w:tblpX="4363" w:tblpY="6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14:paraId="7BAAC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97" w:type="dxa"/>
          </w:tcPr>
          <w:p w14:paraId="2EA1E87E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B51B292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A3954FD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F07F3F3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95A607B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8B351E0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72C70E8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F7B3DFF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BD0E2DF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4D5E4EE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A492EEA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 w14:paraId="503C63F7">
      <w:p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4BEC8D60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</w:p>
    <w:p w14:paraId="5787FCB3">
      <w:p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Мобильный телефон:</w:t>
      </w:r>
    </w:p>
    <w:sectPr>
      <w:pgSz w:w="11906" w:h="16838"/>
      <w:pgMar w:top="1021" w:right="567" w:bottom="1021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FA2E5E"/>
    <w:multiLevelType w:val="multilevel"/>
    <w:tmpl w:val="1AFA2E5E"/>
    <w:lvl w:ilvl="0" w:tentative="0">
      <w:start w:val="1"/>
      <w:numFmt w:val="decimal"/>
      <w:pStyle w:val="5"/>
      <w:lvlText w:val="%1."/>
      <w:lvlJc w:val="left"/>
      <w:pPr>
        <w:ind w:left="360" w:hanging="360"/>
      </w:pPr>
    </w:lvl>
    <w:lvl w:ilvl="1" w:tentative="0">
      <w:start w:val="1"/>
      <w:numFmt w:val="decimal"/>
      <w:pStyle w:val="7"/>
      <w:lvlText w:val="%1.%2."/>
      <w:lvlJc w:val="left"/>
      <w:pPr>
        <w:ind w:left="1000" w:hanging="432"/>
      </w:pPr>
    </w:lvl>
    <w:lvl w:ilvl="2" w:tentative="0">
      <w:start w:val="1"/>
      <w:numFmt w:val="decimal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B4125"/>
    <w:rsid w:val="000C60C0"/>
    <w:rsid w:val="001734C9"/>
    <w:rsid w:val="00212614"/>
    <w:rsid w:val="00244382"/>
    <w:rsid w:val="0028015B"/>
    <w:rsid w:val="003A0472"/>
    <w:rsid w:val="003C2185"/>
    <w:rsid w:val="004431D7"/>
    <w:rsid w:val="00457F4A"/>
    <w:rsid w:val="005035F4"/>
    <w:rsid w:val="0057456C"/>
    <w:rsid w:val="0061150F"/>
    <w:rsid w:val="00640CF3"/>
    <w:rsid w:val="006D3717"/>
    <w:rsid w:val="006E49C6"/>
    <w:rsid w:val="00711481"/>
    <w:rsid w:val="007721E5"/>
    <w:rsid w:val="00867A21"/>
    <w:rsid w:val="009602BD"/>
    <w:rsid w:val="009A6988"/>
    <w:rsid w:val="00B344E9"/>
    <w:rsid w:val="00B62529"/>
    <w:rsid w:val="00B80F80"/>
    <w:rsid w:val="00BE530E"/>
    <w:rsid w:val="00C55924"/>
    <w:rsid w:val="00C864ED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  <w:rsid w:val="36AA03E5"/>
    <w:rsid w:val="56AC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5">
    <w:name w:val="МР заголовок1"/>
    <w:basedOn w:val="6"/>
    <w:next w:val="7"/>
    <w:link w:val="8"/>
    <w:qFormat/>
    <w:uiPriority w:val="0"/>
    <w:pPr>
      <w:keepNext/>
      <w:keepLines/>
      <w:pageBreakBefore/>
      <w:numPr>
        <w:ilvl w:val="0"/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paragraph" w:customStyle="1" w:styleId="7">
    <w:name w:val="МР заголовок2"/>
    <w:basedOn w:val="6"/>
    <w:next w:val="1"/>
    <w:qFormat/>
    <w:uiPriority w:val="0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8">
    <w:name w:val="МР заголовок1 Знак"/>
    <w:basedOn w:val="2"/>
    <w:link w:val="5"/>
    <w:qFormat/>
    <w:uiPriority w:val="0"/>
    <w:rPr>
      <w:rFonts w:ascii="Times New Roman" w:hAnsi="Times New Roman" w:cs="Times New Roman"/>
      <w:b/>
      <w:sz w:val="32"/>
      <w:szCs w:val="28"/>
    </w:rPr>
  </w:style>
  <w:style w:type="character" w:customStyle="1" w:styleId="9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419</Words>
  <Characters>2390</Characters>
  <Lines>19</Lines>
  <Paragraphs>5</Paragraphs>
  <TotalTime>92</TotalTime>
  <ScaleCrop>false</ScaleCrop>
  <LinksUpToDate>false</LinksUpToDate>
  <CharactersWithSpaces>2804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2023-11-27T09:58:00Z</dcterms:created>
  <dc:creator>Виктория Малова</dc:creator>
  <cp:lastModifiedBy>Ray</cp:lastModifiedBy>
  <cp:lastPrinted>2026-01-21T07:59:55Z</cp:lastPrinted>
  <dcterms:modified xsi:type="dcterms:W3CDTF">2026-01-21T08:16:20Z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DAE2AB1E3C884D8DA9D50F843EB85C85_13</vt:lpwstr>
  </property>
</Properties>
</file>