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67" w:rsidRPr="00C343EC" w:rsidRDefault="007E4667" w:rsidP="007463B1">
      <w:pPr>
        <w:shd w:val="clear" w:color="auto" w:fill="FFFFFF"/>
        <w:jc w:val="center"/>
        <w:rPr>
          <w:b/>
          <w:caps/>
          <w:sz w:val="16"/>
          <w:szCs w:val="16"/>
        </w:rPr>
      </w:pPr>
      <w:r w:rsidRPr="00C343EC">
        <w:rPr>
          <w:b/>
          <w:caps/>
          <w:sz w:val="16"/>
          <w:szCs w:val="16"/>
        </w:rPr>
        <w:t>Выпускникам 11 классов и их родителям необходимо знать:</w:t>
      </w:r>
    </w:p>
    <w:p w:rsidR="007E4667" w:rsidRPr="00C343EC" w:rsidRDefault="007E4667" w:rsidP="00012FED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Единый государственный экзамен (ЕГЭ) — это форма государственной итоговой аттестации (ГИА) по образовательным программам среднего общего образования. </w:t>
      </w:r>
    </w:p>
    <w:p w:rsidR="007E4667" w:rsidRDefault="007E4667" w:rsidP="00012FED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 учебным предме</w:t>
      </w:r>
      <w:r>
        <w:rPr>
          <w:sz w:val="16"/>
          <w:szCs w:val="16"/>
        </w:rPr>
        <w:t xml:space="preserve">там не ниже </w:t>
      </w:r>
      <w:proofErr w:type="gramStart"/>
      <w:r>
        <w:rPr>
          <w:sz w:val="16"/>
          <w:szCs w:val="16"/>
        </w:rPr>
        <w:t>удовлетворительных</w:t>
      </w:r>
      <w:proofErr w:type="gramEnd"/>
      <w:r>
        <w:rPr>
          <w:sz w:val="16"/>
          <w:szCs w:val="16"/>
        </w:rPr>
        <w:t>) и получившие зачет за итоговое сочинение.</w:t>
      </w:r>
    </w:p>
    <w:p w:rsidR="007E4667" w:rsidRPr="00C343EC" w:rsidRDefault="007E4667" w:rsidP="00012FED">
      <w:pPr>
        <w:jc w:val="both"/>
        <w:rPr>
          <w:sz w:val="16"/>
          <w:szCs w:val="16"/>
          <w:shd w:val="clear" w:color="auto" w:fill="FFFFFF"/>
        </w:rPr>
      </w:pPr>
      <w:r w:rsidRPr="00C343EC">
        <w:rPr>
          <w:b/>
          <w:sz w:val="16"/>
          <w:szCs w:val="16"/>
          <w:shd w:val="clear" w:color="auto" w:fill="FFFFFF"/>
        </w:rPr>
        <w:t>Итоговое сочинение</w:t>
      </w:r>
      <w:r w:rsidRPr="00C343EC">
        <w:rPr>
          <w:sz w:val="16"/>
          <w:szCs w:val="16"/>
          <w:shd w:val="clear" w:color="auto" w:fill="FFFFFF"/>
        </w:rPr>
        <w:t xml:space="preserve"> (изложение) является допуском к государственной итоговой аттестации по образовательным программам среднего общего образования, а также может быть использовано при приеме в образовательные организации высшего образования.</w:t>
      </w:r>
    </w:p>
    <w:p w:rsidR="00FD322A" w:rsidRDefault="00FD322A" w:rsidP="00E67EB9">
      <w:pPr>
        <w:rPr>
          <w:sz w:val="16"/>
          <w:szCs w:val="16"/>
        </w:rPr>
      </w:pPr>
    </w:p>
    <w:p w:rsidR="007E4667" w:rsidRDefault="007E4667" w:rsidP="00E67EB9">
      <w:pPr>
        <w:rPr>
          <w:sz w:val="16"/>
          <w:szCs w:val="16"/>
        </w:rPr>
      </w:pPr>
      <w:r w:rsidRPr="00C343EC">
        <w:rPr>
          <w:sz w:val="16"/>
          <w:szCs w:val="16"/>
        </w:rPr>
        <w:t xml:space="preserve">ГИА проводится </w:t>
      </w:r>
      <w:r>
        <w:rPr>
          <w:sz w:val="16"/>
          <w:szCs w:val="16"/>
        </w:rPr>
        <w:t xml:space="preserve">обязательным учебным предметам - </w:t>
      </w:r>
      <w:r w:rsidRPr="00C343EC">
        <w:rPr>
          <w:sz w:val="16"/>
          <w:szCs w:val="16"/>
        </w:rPr>
        <w:t xml:space="preserve">по русскому языку и математике, которая делится </w:t>
      </w:r>
      <w:r w:rsidRPr="007463B1">
        <w:rPr>
          <w:b/>
          <w:sz w:val="16"/>
          <w:szCs w:val="16"/>
        </w:rPr>
        <w:t>на базовый и профильный уровни</w:t>
      </w:r>
      <w:r w:rsidRPr="00C343EC">
        <w:rPr>
          <w:sz w:val="16"/>
          <w:szCs w:val="16"/>
        </w:rPr>
        <w:t xml:space="preserve">. </w:t>
      </w:r>
      <w:r w:rsidRPr="003A63A5">
        <w:rPr>
          <w:sz w:val="16"/>
          <w:szCs w:val="16"/>
        </w:rPr>
        <w:t xml:space="preserve">Выпускники вправе выбрать либо оба уровня одновременно, либо один из уровней. Для получения аттестата о среднем общем образовании </w:t>
      </w:r>
      <w:proofErr w:type="gramStart"/>
      <w:r w:rsidRPr="003A63A5">
        <w:rPr>
          <w:sz w:val="16"/>
          <w:szCs w:val="16"/>
        </w:rPr>
        <w:t>достаточно базового</w:t>
      </w:r>
      <w:proofErr w:type="gramEnd"/>
      <w:r w:rsidRPr="003A63A5">
        <w:rPr>
          <w:sz w:val="16"/>
          <w:szCs w:val="16"/>
        </w:rPr>
        <w:t xml:space="preserve"> уровня, а для поступления в ВУЗы, где в перечне вступительных испытаний включена математика, необхо</w:t>
      </w:r>
      <w:r>
        <w:rPr>
          <w:sz w:val="16"/>
          <w:szCs w:val="16"/>
        </w:rPr>
        <w:t>димо сдавать профильный уровень.</w:t>
      </w:r>
    </w:p>
    <w:p w:rsidR="007E4667" w:rsidRPr="00E67EB9" w:rsidRDefault="007E4667" w:rsidP="00E67EB9">
      <w:pPr>
        <w:rPr>
          <w:sz w:val="16"/>
          <w:szCs w:val="16"/>
        </w:rPr>
      </w:pPr>
      <w:r w:rsidRPr="00E67EB9">
        <w:rPr>
          <w:sz w:val="16"/>
          <w:szCs w:val="16"/>
        </w:rPr>
        <w:t xml:space="preserve">ЕГЭ  по   английскому языку  </w:t>
      </w:r>
      <w:r w:rsidRPr="00E67EB9">
        <w:rPr>
          <w:b/>
          <w:sz w:val="16"/>
          <w:szCs w:val="16"/>
          <w:u w:val="single"/>
        </w:rPr>
        <w:t>по желанию</w:t>
      </w:r>
      <w:r w:rsidRPr="00E67EB9">
        <w:rPr>
          <w:sz w:val="16"/>
          <w:szCs w:val="16"/>
        </w:rPr>
        <w:t xml:space="preserve"> участника ЕГЭ проходит в два этапа: 1 этап – письменная часть, 2 часть - в экзамен включается раздел </w:t>
      </w:r>
      <w:r w:rsidRPr="00E67EB9">
        <w:rPr>
          <w:b/>
          <w:sz w:val="16"/>
          <w:szCs w:val="16"/>
        </w:rPr>
        <w:t>«Говорение»,</w:t>
      </w:r>
      <w:r w:rsidRPr="00E67EB9">
        <w:rPr>
          <w:sz w:val="16"/>
          <w:szCs w:val="16"/>
        </w:rPr>
        <w:t xml:space="preserve"> устные ответы, на задания которого будут записываться на аудионосители.  Максимальный балл 100 можно получить, если выпускник сдаст и письменную (80 баллов) и устную часть (20 баллов).</w:t>
      </w:r>
    </w:p>
    <w:p w:rsidR="007E4667" w:rsidRDefault="007E4667" w:rsidP="00173CFE">
      <w:pPr>
        <w:pStyle w:val="a6"/>
        <w:shd w:val="clear" w:color="auto" w:fill="FFFFFF"/>
        <w:ind w:left="0" w:firstLine="360"/>
        <w:jc w:val="both"/>
        <w:rPr>
          <w:sz w:val="16"/>
          <w:szCs w:val="16"/>
        </w:rPr>
      </w:pPr>
      <w:proofErr w:type="gramStart"/>
      <w:r w:rsidRPr="00C343EC">
        <w:rPr>
          <w:sz w:val="16"/>
          <w:szCs w:val="16"/>
        </w:rPr>
        <w:t>Экзамены</w:t>
      </w:r>
      <w:proofErr w:type="gramEnd"/>
      <w:r w:rsidRPr="00C343EC">
        <w:rPr>
          <w:sz w:val="16"/>
          <w:szCs w:val="16"/>
        </w:rPr>
        <w:t xml:space="preserve"> по остальным образовательным предметам обучающиеся сдают на добровольной основе по своему выбору.</w:t>
      </w:r>
    </w:p>
    <w:p w:rsidR="007E4667" w:rsidRDefault="007E4667" w:rsidP="00173CFE">
      <w:pPr>
        <w:pStyle w:val="a6"/>
        <w:shd w:val="clear" w:color="auto" w:fill="FFFFFF"/>
        <w:ind w:left="0" w:firstLine="360"/>
        <w:jc w:val="both"/>
        <w:rPr>
          <w:sz w:val="16"/>
          <w:szCs w:val="16"/>
        </w:rPr>
      </w:pPr>
      <w:r w:rsidRPr="007463B1">
        <w:rPr>
          <w:sz w:val="16"/>
          <w:szCs w:val="16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ЕГЭ проводится письменно на русском языке (за исключением ЕГЭ по иностранным языкам);</w:t>
      </w:r>
    </w:p>
    <w:p w:rsidR="007E4667" w:rsidRPr="00F777A1" w:rsidRDefault="007E4667" w:rsidP="00173CFE">
      <w:pPr>
        <w:pStyle w:val="a6"/>
        <w:shd w:val="clear" w:color="auto" w:fill="FFFFFF"/>
        <w:ind w:left="0" w:firstLine="360"/>
        <w:jc w:val="both"/>
        <w:rPr>
          <w:sz w:val="16"/>
          <w:szCs w:val="16"/>
        </w:rPr>
      </w:pPr>
      <w:r w:rsidRPr="00F777A1">
        <w:rPr>
          <w:sz w:val="16"/>
          <w:szCs w:val="16"/>
        </w:rPr>
        <w:t xml:space="preserve">КИМ разрабатываются Федеральным институтом педагогических измерений (ФИПИ). С документами, регламентирующими структуру и содержание КИМ (кодификаторами, спецификациями), а также с демонстрационными вариантами ЕГЭ по каждому предмету, можно ознакомиться на сайте </w:t>
      </w:r>
      <w:hyperlink r:id="rId7" w:history="1">
        <w:r w:rsidRPr="00F777A1">
          <w:rPr>
            <w:rStyle w:val="a5"/>
            <w:sz w:val="16"/>
            <w:szCs w:val="16"/>
          </w:rPr>
          <w:t>www.fipi.ru</w:t>
        </w:r>
      </w:hyperlink>
      <w:r w:rsidRPr="00F777A1">
        <w:rPr>
          <w:sz w:val="16"/>
          <w:szCs w:val="16"/>
        </w:rPr>
        <w:t>.</w:t>
      </w:r>
    </w:p>
    <w:p w:rsidR="007E4667" w:rsidRPr="00F777A1" w:rsidRDefault="007E4667" w:rsidP="00F777A1">
      <w:pPr>
        <w:pStyle w:val="a6"/>
        <w:shd w:val="clear" w:color="auto" w:fill="FFFFFF"/>
        <w:ind w:left="0"/>
        <w:jc w:val="both"/>
        <w:rPr>
          <w:sz w:val="16"/>
          <w:szCs w:val="16"/>
        </w:rPr>
      </w:pPr>
      <w:r w:rsidRPr="00F777A1">
        <w:rPr>
          <w:sz w:val="16"/>
          <w:szCs w:val="16"/>
        </w:rPr>
        <w:t>ГИА проводится в форме единого государственного экзамена (ЕГЭ) и государственного выпускного экзамена (ГВЭ):</w:t>
      </w:r>
    </w:p>
    <w:p w:rsidR="007E4667" w:rsidRPr="00C343EC" w:rsidRDefault="007E4667" w:rsidP="00F777A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при ГВЭ проводится с использованием текстов, тем, заданий и билетов. Проходить ГИА в формате ГВЭ могут только отдельные категории лиц, освоивших образовательные программы среднего общего образования. ГВЭ по всем учебным предметам проводится на русском языке в письменной или устной форме (по желанию участника экзамена).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</w:t>
      </w:r>
      <w:proofErr w:type="spellStart"/>
      <w:r w:rsidRPr="00C343EC">
        <w:rPr>
          <w:sz w:val="16"/>
          <w:szCs w:val="16"/>
        </w:rPr>
        <w:t>Минобрнауки</w:t>
      </w:r>
      <w:proofErr w:type="spellEnd"/>
      <w:r w:rsidRPr="00C343EC">
        <w:rPr>
          <w:sz w:val="16"/>
          <w:szCs w:val="16"/>
        </w:rPr>
        <w:t xml:space="preserve"> России, освобождаются от прохождения ГИА-11 по учебному предмету, соответствующему профилю всероссийской олимпиады школьников, международной олимпиады.</w:t>
      </w:r>
    </w:p>
    <w:p w:rsidR="008D28E9" w:rsidRDefault="008D28E9" w:rsidP="007463B1">
      <w:pPr>
        <w:shd w:val="clear" w:color="auto" w:fill="FFFFFF"/>
        <w:jc w:val="center"/>
        <w:rPr>
          <w:b/>
          <w:sz w:val="16"/>
          <w:szCs w:val="16"/>
        </w:rPr>
      </w:pPr>
    </w:p>
    <w:p w:rsidR="00345014" w:rsidRDefault="00345014" w:rsidP="007463B1">
      <w:pPr>
        <w:shd w:val="clear" w:color="auto" w:fill="FFFFFF"/>
        <w:jc w:val="center"/>
        <w:rPr>
          <w:b/>
          <w:sz w:val="16"/>
          <w:szCs w:val="16"/>
        </w:rPr>
      </w:pPr>
    </w:p>
    <w:p w:rsidR="00345014" w:rsidRDefault="00345014" w:rsidP="007463B1">
      <w:pPr>
        <w:shd w:val="clear" w:color="auto" w:fill="FFFFFF"/>
        <w:jc w:val="center"/>
        <w:rPr>
          <w:b/>
          <w:sz w:val="16"/>
          <w:szCs w:val="16"/>
        </w:rPr>
      </w:pPr>
    </w:p>
    <w:p w:rsidR="007E4667" w:rsidRPr="00C343EC" w:rsidRDefault="007E4667" w:rsidP="007463B1">
      <w:pPr>
        <w:shd w:val="clear" w:color="auto" w:fill="FFFFFF"/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lastRenderedPageBreak/>
        <w:t>ПРЕДМЕТЫ ЕГЭ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ЕГЭ проводится по 14 общеобразовательным предметам. Для получения аттестата выпускники текущего года сдают обязательные предметы — русский язык и математику.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Другие предметы ЕГЭ участники сдают на добровольной основе: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Сдать можно любое количество предметов из списка.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93"/>
        <w:gridCol w:w="2494"/>
      </w:tblGrid>
      <w:tr w:rsidR="007E4667" w:rsidRPr="00C343EC" w:rsidTr="00012FED">
        <w:tc>
          <w:tcPr>
            <w:tcW w:w="2493" w:type="dxa"/>
          </w:tcPr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История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Обществознание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Литература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Физика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Химия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Биологии</w:t>
            </w:r>
          </w:p>
        </w:tc>
        <w:tc>
          <w:tcPr>
            <w:tcW w:w="2494" w:type="dxa"/>
          </w:tcPr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Информатика и ИКТ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Английский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Немецкий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Французский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Испанский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География</w:t>
            </w:r>
          </w:p>
        </w:tc>
      </w:tr>
    </w:tbl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Выбор должен быть основан на том, по какой специальности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(направлению подготовки) участник планирует получить профессиональное образование. </w:t>
      </w:r>
    </w:p>
    <w:p w:rsidR="007E4667" w:rsidRPr="00C343EC" w:rsidRDefault="007E4667" w:rsidP="00F777A1">
      <w:pPr>
        <w:shd w:val="clear" w:color="auto" w:fill="FFFFFF"/>
        <w:rPr>
          <w:sz w:val="16"/>
          <w:szCs w:val="16"/>
        </w:rPr>
      </w:pPr>
      <w:r w:rsidRPr="00C343EC">
        <w:rPr>
          <w:sz w:val="16"/>
          <w:szCs w:val="16"/>
        </w:rPr>
        <w:t xml:space="preserve">Выпускники </w:t>
      </w:r>
      <w:r>
        <w:rPr>
          <w:sz w:val="16"/>
          <w:szCs w:val="16"/>
        </w:rPr>
        <w:t>подают</w:t>
      </w:r>
      <w:r w:rsidRPr="00C343EC">
        <w:rPr>
          <w:sz w:val="16"/>
          <w:szCs w:val="16"/>
        </w:rPr>
        <w:t xml:space="preserve"> в государственную экзаменационную комиссию </w:t>
      </w:r>
    </w:p>
    <w:p w:rsidR="007E4667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(ГЭК) </w:t>
      </w:r>
      <w:r>
        <w:rPr>
          <w:sz w:val="16"/>
          <w:szCs w:val="16"/>
        </w:rPr>
        <w:t xml:space="preserve">заявление </w:t>
      </w:r>
      <w:r w:rsidRPr="00C343EC">
        <w:rPr>
          <w:sz w:val="16"/>
          <w:szCs w:val="16"/>
        </w:rPr>
        <w:t>с указанием измене</w:t>
      </w:r>
      <w:r>
        <w:rPr>
          <w:sz w:val="16"/>
          <w:szCs w:val="16"/>
        </w:rPr>
        <w:t>нного перечня учебных предметов.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Для участия в ЕГЭ в основные сроки и досрочно необходимо подать </w:t>
      </w:r>
      <w:r w:rsidRPr="007463B1">
        <w:rPr>
          <w:b/>
          <w:sz w:val="16"/>
          <w:szCs w:val="16"/>
        </w:rPr>
        <w:t xml:space="preserve">заявление до 1 </w:t>
      </w:r>
      <w:r>
        <w:rPr>
          <w:b/>
          <w:sz w:val="16"/>
          <w:szCs w:val="16"/>
        </w:rPr>
        <w:t>февраля</w:t>
      </w:r>
      <w:r w:rsidRPr="00C343EC">
        <w:rPr>
          <w:sz w:val="16"/>
          <w:szCs w:val="16"/>
        </w:rPr>
        <w:t>.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Для </w:t>
      </w:r>
      <w:proofErr w:type="gramStart"/>
      <w:r w:rsidRPr="00C343EC">
        <w:rPr>
          <w:sz w:val="16"/>
          <w:szCs w:val="16"/>
        </w:rPr>
        <w:t>обучающихся</w:t>
      </w:r>
      <w:proofErr w:type="gramEnd"/>
      <w:r w:rsidRPr="00C343EC">
        <w:rPr>
          <w:sz w:val="16"/>
          <w:szCs w:val="16"/>
        </w:rPr>
        <w:t xml:space="preserve"> с ограниченными возможностями здоровья ГИА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проводится в форме государственного выпускного экзамена (ГВЭ), а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также в форме ЕГЭ (по желанию выпускника). При этом допускается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соч</w:t>
      </w:r>
      <w:r>
        <w:rPr>
          <w:sz w:val="16"/>
          <w:szCs w:val="16"/>
        </w:rPr>
        <w:t>етание обеих форм ГИА. Выбранная</w:t>
      </w:r>
      <w:r w:rsidRPr="00C343EC">
        <w:rPr>
          <w:sz w:val="16"/>
          <w:szCs w:val="16"/>
        </w:rPr>
        <w:t xml:space="preserve"> выпускником форма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(формы) аттестации и общеобразовательные предметы указываются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им в заявлении. ГВЭ и ЕГЭ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7E4667" w:rsidRDefault="007E4667" w:rsidP="007463B1">
      <w:pPr>
        <w:shd w:val="clear" w:color="auto" w:fill="FFFFFF"/>
        <w:jc w:val="center"/>
        <w:rPr>
          <w:b/>
          <w:sz w:val="16"/>
          <w:szCs w:val="16"/>
        </w:rPr>
      </w:pPr>
    </w:p>
    <w:p w:rsidR="007E4667" w:rsidRPr="00C343EC" w:rsidRDefault="007E4667" w:rsidP="007463B1">
      <w:pPr>
        <w:shd w:val="clear" w:color="auto" w:fill="FFFFFF"/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АППЕЛЯЦИИ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Апелляция о нарушении установленного порядка проведения ЕГЭ подается участником ЕГЭ в день экзамена, </w:t>
      </w:r>
      <w:r w:rsidRPr="00C343EC">
        <w:rPr>
          <w:b/>
          <w:bCs/>
          <w:sz w:val="16"/>
          <w:szCs w:val="16"/>
        </w:rPr>
        <w:t>не покидая ППЭ</w:t>
      </w:r>
      <w:r w:rsidRPr="00C343EC">
        <w:rPr>
          <w:sz w:val="16"/>
          <w:szCs w:val="16"/>
        </w:rPr>
        <w:t xml:space="preserve">.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Апелляция о несогласии с результатами ЕГЭ подается в течение 2- х рабочих дней после официального объявления индивидуальных результатов экзамена и ознакомления с ними участника ЕГЭ.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b/>
          <w:bCs/>
          <w:sz w:val="16"/>
          <w:szCs w:val="16"/>
        </w:rPr>
        <w:t xml:space="preserve">Действия участника ЕГЭ: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>1.Получить по месту регистрации на ЕГ</w:t>
      </w:r>
      <w:r>
        <w:rPr>
          <w:sz w:val="16"/>
          <w:szCs w:val="16"/>
        </w:rPr>
        <w:t>Э или у ответственного секрета</w:t>
      </w:r>
      <w:r w:rsidRPr="00C343EC">
        <w:rPr>
          <w:sz w:val="16"/>
          <w:szCs w:val="16"/>
        </w:rPr>
        <w:t xml:space="preserve">ря конфликтной комиссии форму (в двух экземплярах), </w:t>
      </w:r>
      <w:proofErr w:type="gramStart"/>
      <w:r w:rsidRPr="00C343EC">
        <w:rPr>
          <w:sz w:val="16"/>
          <w:szCs w:val="16"/>
        </w:rPr>
        <w:t>по</w:t>
      </w:r>
      <w:proofErr w:type="gramEnd"/>
      <w:r w:rsidRPr="00C343EC">
        <w:rPr>
          <w:sz w:val="16"/>
          <w:szCs w:val="16"/>
        </w:rPr>
        <w:t xml:space="preserve"> </w:t>
      </w:r>
      <w:proofErr w:type="gramStart"/>
      <w:r w:rsidRPr="00C343EC">
        <w:rPr>
          <w:sz w:val="16"/>
          <w:szCs w:val="16"/>
        </w:rPr>
        <w:t>которой</w:t>
      </w:r>
      <w:proofErr w:type="gramEnd"/>
      <w:r w:rsidRPr="00C343EC">
        <w:rPr>
          <w:sz w:val="16"/>
          <w:szCs w:val="16"/>
        </w:rPr>
        <w:t xml:space="preserve"> составляется апелляция;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2.Составить апелляцию в 2-х экземплярах;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3.Передать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4.Получить информацию о времени и месте рассмотрения апелляции;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>5. Прийти на процедуру рассмотрен</w:t>
      </w:r>
      <w:r>
        <w:rPr>
          <w:sz w:val="16"/>
          <w:szCs w:val="16"/>
        </w:rPr>
        <w:t>ия апелляции</w:t>
      </w:r>
      <w:r w:rsidRPr="00C343EC">
        <w:rPr>
          <w:sz w:val="16"/>
          <w:szCs w:val="16"/>
        </w:rPr>
        <w:t xml:space="preserve"> в конфликтную к</w:t>
      </w:r>
      <w:proofErr w:type="gramStart"/>
      <w:r w:rsidRPr="00C343EC">
        <w:rPr>
          <w:sz w:val="16"/>
          <w:szCs w:val="16"/>
        </w:rPr>
        <w:t>о-</w:t>
      </w:r>
      <w:proofErr w:type="gramEnd"/>
      <w:r w:rsidRPr="00C343EC">
        <w:rPr>
          <w:sz w:val="16"/>
          <w:szCs w:val="16"/>
        </w:rPr>
        <w:t xml:space="preserve"> миссию, имея при себе паспорт. </w:t>
      </w:r>
    </w:p>
    <w:p w:rsidR="007E4667" w:rsidRPr="00C343EC" w:rsidRDefault="007E4667" w:rsidP="007463B1">
      <w:pPr>
        <w:rPr>
          <w:sz w:val="16"/>
          <w:szCs w:val="16"/>
        </w:rPr>
      </w:pPr>
      <w:r w:rsidRPr="00C343EC">
        <w:rPr>
          <w:sz w:val="16"/>
          <w:szCs w:val="16"/>
        </w:rPr>
        <w:t xml:space="preserve">Конфликтная комиссия рассматривает апелляцию о несогласии с выставленными баллами не более 4-х рабочих дней с момента ее подачи участником ЕГЭ. </w:t>
      </w:r>
    </w:p>
    <w:p w:rsidR="007E4667" w:rsidRDefault="007E4667" w:rsidP="00012FED">
      <w:pPr>
        <w:rPr>
          <w:b/>
          <w:sz w:val="16"/>
          <w:szCs w:val="16"/>
        </w:rPr>
      </w:pPr>
    </w:p>
    <w:p w:rsidR="007E4667" w:rsidRPr="00C343EC" w:rsidRDefault="007E4667" w:rsidP="007463B1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НА  ЭКЗАМЕНЫ   </w:t>
      </w:r>
      <w:r w:rsidRPr="00C343EC">
        <w:rPr>
          <w:b/>
          <w:sz w:val="16"/>
          <w:szCs w:val="16"/>
        </w:rPr>
        <w:t>Н</w:t>
      </w:r>
      <w:r>
        <w:rPr>
          <w:b/>
          <w:sz w:val="16"/>
          <w:szCs w:val="16"/>
        </w:rPr>
        <w:t>ЕОБХОДИМО</w:t>
      </w:r>
      <w:r w:rsidRPr="00C343EC">
        <w:rPr>
          <w:b/>
          <w:sz w:val="16"/>
          <w:szCs w:val="16"/>
        </w:rPr>
        <w:t xml:space="preserve"> ВЗЯТЬ С СОБОЙ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Документ, удостоверяющий личность: </w:t>
      </w:r>
    </w:p>
    <w:p w:rsidR="007E4667" w:rsidRPr="00C343EC" w:rsidRDefault="007E4667" w:rsidP="007463B1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C343EC">
        <w:rPr>
          <w:sz w:val="16"/>
          <w:szCs w:val="16"/>
        </w:rPr>
        <w:t xml:space="preserve">паспорт гражданина Российской Федерации; </w:t>
      </w:r>
    </w:p>
    <w:p w:rsidR="007E4667" w:rsidRPr="00C343EC" w:rsidRDefault="007E4667" w:rsidP="007463B1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C343EC">
        <w:rPr>
          <w:sz w:val="16"/>
          <w:szCs w:val="16"/>
        </w:rPr>
        <w:t xml:space="preserve">паспорт гражданина иностранного государства;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b/>
          <w:bCs/>
          <w:i/>
          <w:iCs/>
          <w:sz w:val="16"/>
          <w:szCs w:val="16"/>
        </w:rPr>
        <w:t xml:space="preserve">Свидетельство о рождении участника ЕГЭ не является документом, удостоверяющим личность. </w:t>
      </w:r>
    </w:p>
    <w:p w:rsidR="007E4667" w:rsidRPr="00C343EC" w:rsidRDefault="007E4667" w:rsidP="007463B1">
      <w:pPr>
        <w:rPr>
          <w:sz w:val="16"/>
          <w:szCs w:val="16"/>
        </w:rPr>
      </w:pPr>
      <w:r w:rsidRPr="00C343EC">
        <w:rPr>
          <w:sz w:val="16"/>
          <w:szCs w:val="16"/>
        </w:rPr>
        <w:t>Гелиевую ручку с черными яркими чернилами, оставляющую заметный след. Лучше иметь с собой запасную ручку. Карандаш или ручки иного цвета к использованию на экзамене не допускаются.</w:t>
      </w:r>
    </w:p>
    <w:p w:rsidR="00345014" w:rsidRDefault="00345014" w:rsidP="00F777A1">
      <w:pPr>
        <w:jc w:val="center"/>
        <w:rPr>
          <w:b/>
          <w:sz w:val="16"/>
          <w:szCs w:val="16"/>
        </w:rPr>
      </w:pP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lastRenderedPageBreak/>
        <w:t>ЧЕМ ПОЛЬЗОВАТЬСЯ НА ЕГЭ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t>ЕГЭ по математике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Разрешается пользоваться линейкой.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t>ЕГЭ по географии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Разрешено использование непрограммируемого калькулятора (на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каждого ученика), линейки и транспортира.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t>ЕГЭ по химии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C343EC">
        <w:rPr>
          <w:sz w:val="16"/>
          <w:szCs w:val="16"/>
        </w:rPr>
        <w:t>cos</w:t>
      </w:r>
      <w:proofErr w:type="spellEnd"/>
      <w:r w:rsidRPr="00C343EC">
        <w:rPr>
          <w:sz w:val="16"/>
          <w:szCs w:val="16"/>
        </w:rPr>
        <w:t xml:space="preserve">, </w:t>
      </w:r>
      <w:proofErr w:type="spellStart"/>
      <w:r w:rsidRPr="00C343EC">
        <w:rPr>
          <w:sz w:val="16"/>
          <w:szCs w:val="16"/>
        </w:rPr>
        <w:t>sin</w:t>
      </w:r>
      <w:proofErr w:type="spellEnd"/>
      <w:r w:rsidRPr="00C343EC">
        <w:rPr>
          <w:sz w:val="16"/>
          <w:szCs w:val="16"/>
        </w:rPr>
        <w:t xml:space="preserve">, </w:t>
      </w:r>
      <w:proofErr w:type="spellStart"/>
      <w:r w:rsidRPr="00C343EC">
        <w:rPr>
          <w:sz w:val="16"/>
          <w:szCs w:val="16"/>
        </w:rPr>
        <w:t>tg</w:t>
      </w:r>
      <w:proofErr w:type="spellEnd"/>
      <w:r w:rsidRPr="00C343EC">
        <w:rPr>
          <w:sz w:val="16"/>
          <w:szCs w:val="16"/>
        </w:rPr>
        <w:t>) и линейки. Также к экзаменационной работе прилагаются материалы: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- периодическая система химических элементов Д.И. Менделеева;- таблица растворимости солей, кислот и оснований в воде;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- электрохимический ряд напряжений металлов.</w:t>
      </w:r>
    </w:p>
    <w:p w:rsidR="007E4667" w:rsidRPr="00173CFE" w:rsidRDefault="007E4667" w:rsidP="00173CFE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t>ЕГЭ по физике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C343EC">
        <w:rPr>
          <w:sz w:val="16"/>
          <w:szCs w:val="16"/>
        </w:rPr>
        <w:t>cos</w:t>
      </w:r>
      <w:proofErr w:type="spellEnd"/>
      <w:r w:rsidRPr="00C343EC">
        <w:rPr>
          <w:sz w:val="16"/>
          <w:szCs w:val="16"/>
        </w:rPr>
        <w:t xml:space="preserve">, </w:t>
      </w:r>
      <w:proofErr w:type="spellStart"/>
      <w:r w:rsidRPr="00C343EC">
        <w:rPr>
          <w:sz w:val="16"/>
          <w:szCs w:val="16"/>
        </w:rPr>
        <w:t>sin</w:t>
      </w:r>
      <w:proofErr w:type="spellEnd"/>
      <w:r w:rsidRPr="00C343EC">
        <w:rPr>
          <w:sz w:val="16"/>
          <w:szCs w:val="16"/>
        </w:rPr>
        <w:t xml:space="preserve">, </w:t>
      </w:r>
      <w:proofErr w:type="spellStart"/>
      <w:r w:rsidRPr="00C343EC">
        <w:rPr>
          <w:sz w:val="16"/>
          <w:szCs w:val="16"/>
        </w:rPr>
        <w:t>tg</w:t>
      </w:r>
      <w:proofErr w:type="spellEnd"/>
      <w:r w:rsidRPr="00C343EC">
        <w:rPr>
          <w:sz w:val="16"/>
          <w:szCs w:val="16"/>
        </w:rPr>
        <w:t>) и линейки.</w:t>
      </w: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ЗАПРЕЩАЕТСЯ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- участникам - иметь при себе средства связи, </w:t>
      </w:r>
      <w:proofErr w:type="gramStart"/>
      <w:r w:rsidRPr="00C343EC">
        <w:rPr>
          <w:sz w:val="16"/>
          <w:szCs w:val="16"/>
        </w:rPr>
        <w:t>электронно- вычислительную</w:t>
      </w:r>
      <w:proofErr w:type="gramEnd"/>
      <w:r w:rsidRPr="00C343EC">
        <w:rPr>
          <w:sz w:val="16"/>
          <w:szCs w:val="16"/>
        </w:rPr>
        <w:t xml:space="preserve"> технику, фото, аудио и видеоаппаратуру, справочные материалы, письменные заметки и иные средства хранения и передачи информации; - организаторам - иметь при себе средства связи; 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 xml:space="preserve">- всем присутствующим в </w:t>
      </w:r>
      <w:r>
        <w:rPr>
          <w:sz w:val="16"/>
          <w:szCs w:val="16"/>
        </w:rPr>
        <w:t>пунктах проведения экзаменов</w:t>
      </w:r>
      <w:r w:rsidRPr="00C343EC">
        <w:rPr>
          <w:sz w:val="16"/>
          <w:szCs w:val="16"/>
        </w:rPr>
        <w:t xml:space="preserve"> - оказывать содействие участникам;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- участникам и организаторам - выносить экзаменационные материалы (ЭМ) из аудитории и ППЭ, фотографировать ЭМ.</w:t>
      </w:r>
    </w:p>
    <w:p w:rsidR="007E4667" w:rsidRPr="00D50C8C" w:rsidRDefault="007E4667" w:rsidP="00F777A1">
      <w:pPr>
        <w:keepNext/>
        <w:shd w:val="clear" w:color="auto" w:fill="FFFFFF"/>
        <w:jc w:val="both"/>
        <w:outlineLvl w:val="2"/>
        <w:rPr>
          <w:sz w:val="16"/>
          <w:szCs w:val="16"/>
        </w:rPr>
      </w:pPr>
      <w:r w:rsidRPr="00D50C8C">
        <w:rPr>
          <w:sz w:val="16"/>
          <w:szCs w:val="16"/>
        </w:rPr>
        <w:t>Внимание!</w:t>
      </w:r>
      <w:r w:rsidRPr="00C343EC">
        <w:rPr>
          <w:sz w:val="16"/>
          <w:szCs w:val="16"/>
        </w:rPr>
        <w:t xml:space="preserve"> </w:t>
      </w:r>
      <w:r w:rsidRPr="00D50C8C">
        <w:rPr>
          <w:sz w:val="16"/>
          <w:szCs w:val="16"/>
        </w:rPr>
        <w:t>С 2014 года в аудиториях проведения ГИА</w:t>
      </w:r>
      <w:r>
        <w:rPr>
          <w:sz w:val="16"/>
          <w:szCs w:val="16"/>
        </w:rPr>
        <w:t xml:space="preserve"> </w:t>
      </w:r>
      <w:r w:rsidRPr="00D50C8C">
        <w:rPr>
          <w:sz w:val="16"/>
          <w:szCs w:val="16"/>
        </w:rPr>
        <w:t xml:space="preserve">ведется </w:t>
      </w:r>
      <w:r w:rsidRPr="00D50C8C">
        <w:rPr>
          <w:b/>
          <w:sz w:val="16"/>
          <w:szCs w:val="16"/>
        </w:rPr>
        <w:t>видеонаблюдение.</w:t>
      </w:r>
      <w:r w:rsidRPr="00D50C8C">
        <w:rPr>
          <w:sz w:val="16"/>
          <w:szCs w:val="16"/>
        </w:rPr>
        <w:t xml:space="preserve"> Полученные видеозаписи применяются, в том числе, как доказательная база при рассмотрении вопросов об аннулировании результатов в случае обнаружения нарушений установленного порядка проведения ГИА.</w:t>
      </w:r>
    </w:p>
    <w:p w:rsidR="007E4667" w:rsidRDefault="007E4667" w:rsidP="00F777A1">
      <w:pPr>
        <w:jc w:val="center"/>
        <w:rPr>
          <w:b/>
          <w:sz w:val="16"/>
          <w:szCs w:val="16"/>
        </w:rPr>
      </w:pP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РЕЗУЛЬТАТЫ ЕГЭ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Утверждение результатов ЕГЭ осуществляется в течение 1-го рабочего дня с момента </w:t>
      </w:r>
      <w:proofErr w:type="gramStart"/>
      <w:r w:rsidRPr="00C343EC">
        <w:rPr>
          <w:sz w:val="16"/>
          <w:szCs w:val="16"/>
        </w:rPr>
        <w:t>получения результатов централизованной проверки экзаменационных работ участников ЕГЭ</w:t>
      </w:r>
      <w:proofErr w:type="gramEnd"/>
      <w:r w:rsidRPr="00C343EC">
        <w:rPr>
          <w:sz w:val="16"/>
          <w:szCs w:val="16"/>
        </w:rPr>
        <w:t xml:space="preserve">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Ознакомление участников ЕГЭ с полученными ими резу</w:t>
      </w:r>
      <w:r>
        <w:rPr>
          <w:sz w:val="16"/>
          <w:szCs w:val="16"/>
        </w:rPr>
        <w:t>льтата</w:t>
      </w:r>
      <w:r w:rsidRPr="00C343EC">
        <w:rPr>
          <w:sz w:val="16"/>
          <w:szCs w:val="16"/>
        </w:rPr>
        <w:t xml:space="preserve">ми ЕГЭ по общеобразовательному предмету осуществляется не позднее 3-х рабочих дней со дня их утверждения ГЭК.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В соответствии с Федеральным законом от 29.12.2012 № 273-ФЗ «Об образовании в Российской Федерации» результаты единого государственного экзамена при приеме на </w:t>
      </w:r>
      <w:proofErr w:type="gramStart"/>
      <w:r w:rsidRPr="00C343EC">
        <w:rPr>
          <w:sz w:val="16"/>
          <w:szCs w:val="16"/>
        </w:rPr>
        <w:t>обучение по программам</w:t>
      </w:r>
      <w:proofErr w:type="gramEnd"/>
      <w:r w:rsidRPr="00C343EC">
        <w:rPr>
          <w:sz w:val="16"/>
          <w:szCs w:val="16"/>
        </w:rPr>
        <w:t xml:space="preserve"> </w:t>
      </w:r>
      <w:proofErr w:type="spellStart"/>
      <w:r w:rsidRPr="00C343EC">
        <w:rPr>
          <w:sz w:val="16"/>
          <w:szCs w:val="16"/>
        </w:rPr>
        <w:t>баклавриата</w:t>
      </w:r>
      <w:proofErr w:type="spellEnd"/>
      <w:r w:rsidRPr="00C343EC">
        <w:rPr>
          <w:sz w:val="16"/>
          <w:szCs w:val="16"/>
        </w:rPr>
        <w:t xml:space="preserve"> и программам специалиста действительны четыре года, следующих за годом получения таких результатов.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Необходимо отметить, что бумажные свидетельства отменены, все данные заносятся в федеральную информационную систему. Вузы будут брать информацию из неё.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ЕГЭ можно сдавать каждый год, в том числе при наличии действующих результатов ЕГЭ прошлых лет. </w:t>
      </w:r>
    </w:p>
    <w:p w:rsidR="007E4667" w:rsidRDefault="007E4667" w:rsidP="00F777A1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Результаты ЕГЭ можно узнать в автоматизированной информационной системе</w:t>
      </w:r>
      <w:r>
        <w:rPr>
          <w:sz w:val="16"/>
          <w:szCs w:val="16"/>
        </w:rPr>
        <w:t xml:space="preserve">: </w:t>
      </w:r>
      <w:hyperlink r:id="rId8" w:history="1">
        <w:r w:rsidR="008D28E9" w:rsidRPr="00FE4144">
          <w:rPr>
            <w:rStyle w:val="a5"/>
            <w:sz w:val="16"/>
            <w:szCs w:val="16"/>
          </w:rPr>
          <w:t>http://rcmko.ru/gia-11/</w:t>
        </w:r>
      </w:hyperlink>
      <w:r>
        <w:rPr>
          <w:sz w:val="16"/>
          <w:szCs w:val="16"/>
        </w:rPr>
        <w:t xml:space="preserve"> по паспортным данным.</w:t>
      </w:r>
    </w:p>
    <w:p w:rsidR="007E4667" w:rsidRDefault="008D28E9" w:rsidP="00F777A1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587625" cy="1017905"/>
            <wp:effectExtent l="0" t="0" r="3175" b="0"/>
            <wp:docPr id="3" name="Рисунок 3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14" w:rsidRDefault="00345014" w:rsidP="00F777A1">
      <w:pPr>
        <w:jc w:val="center"/>
        <w:rPr>
          <w:b/>
          <w:sz w:val="16"/>
          <w:szCs w:val="16"/>
        </w:rPr>
      </w:pPr>
    </w:p>
    <w:p w:rsidR="00345014" w:rsidRDefault="00345014" w:rsidP="00F777A1">
      <w:pPr>
        <w:jc w:val="center"/>
        <w:rPr>
          <w:b/>
          <w:sz w:val="16"/>
          <w:szCs w:val="16"/>
        </w:rPr>
      </w:pPr>
    </w:p>
    <w:p w:rsidR="00345014" w:rsidRDefault="00345014" w:rsidP="00F777A1">
      <w:pPr>
        <w:jc w:val="center"/>
        <w:rPr>
          <w:b/>
          <w:sz w:val="16"/>
          <w:szCs w:val="16"/>
        </w:rPr>
      </w:pPr>
    </w:p>
    <w:p w:rsidR="00345014" w:rsidRDefault="00345014" w:rsidP="00F777A1">
      <w:pPr>
        <w:jc w:val="center"/>
        <w:rPr>
          <w:b/>
          <w:sz w:val="16"/>
          <w:szCs w:val="16"/>
        </w:rPr>
      </w:pPr>
    </w:p>
    <w:p w:rsidR="00345014" w:rsidRDefault="00345014" w:rsidP="00F777A1">
      <w:pPr>
        <w:jc w:val="center"/>
        <w:rPr>
          <w:b/>
          <w:sz w:val="16"/>
          <w:szCs w:val="16"/>
        </w:rPr>
      </w:pP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МИНИМАЛЬНОЕ КОЛИЧЕСТВО БАЛЛОВ</w:t>
      </w:r>
    </w:p>
    <w:p w:rsidR="007E4667" w:rsidRPr="00C343EC" w:rsidRDefault="007E4667" w:rsidP="008D28E9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Получение результата не ниже минимального количества тестовых баллов по каждому сданному экзамену означает, что участник</w:t>
      </w:r>
    </w:p>
    <w:p w:rsidR="007E4667" w:rsidRPr="00C343EC" w:rsidRDefault="007E4667" w:rsidP="008D28E9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ЕГЭ успешно освоил программу среднего общего образования и</w:t>
      </w:r>
    </w:p>
    <w:p w:rsidR="007E4667" w:rsidRPr="00C343EC" w:rsidRDefault="007E4667" w:rsidP="008D28E9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может использовать полученные результаты вступительных экзаменов для продолжения образования в вузах и </w:t>
      </w:r>
      <w:proofErr w:type="spellStart"/>
      <w:r w:rsidRPr="00C343EC">
        <w:rPr>
          <w:sz w:val="16"/>
          <w:szCs w:val="16"/>
        </w:rPr>
        <w:t>ссузах</w:t>
      </w:r>
      <w:proofErr w:type="spellEnd"/>
      <w:r>
        <w:rPr>
          <w:sz w:val="16"/>
          <w:szCs w:val="16"/>
        </w:rPr>
        <w:t xml:space="preserve"> (Распоряжение </w:t>
      </w:r>
      <w:proofErr w:type="spellStart"/>
      <w:r>
        <w:rPr>
          <w:sz w:val="16"/>
          <w:szCs w:val="16"/>
        </w:rPr>
        <w:t>МОиН</w:t>
      </w:r>
      <w:proofErr w:type="spellEnd"/>
      <w:r>
        <w:rPr>
          <w:sz w:val="16"/>
          <w:szCs w:val="16"/>
        </w:rPr>
        <w:t xml:space="preserve"> РФ от 04.09.2014 №1701-10)</w:t>
      </w:r>
      <w:r w:rsidRPr="00C343EC">
        <w:rPr>
          <w:sz w:val="16"/>
          <w:szCs w:val="16"/>
        </w:rPr>
        <w:t>.</w:t>
      </w:r>
    </w:p>
    <w:p w:rsidR="007E4667" w:rsidRPr="00C343EC" w:rsidRDefault="007E4667" w:rsidP="008D28E9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Получив результат ниже установленного минимума по одному</w:t>
      </w:r>
    </w:p>
    <w:p w:rsidR="007E4667" w:rsidRPr="00C343EC" w:rsidRDefault="007E4667" w:rsidP="008D28E9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из двух обязательных ЕГЭ, выпускник текущего года вправе пере-</w:t>
      </w:r>
    </w:p>
    <w:p w:rsidR="007E4667" w:rsidRPr="00C343EC" w:rsidRDefault="007E4667" w:rsidP="008D28E9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сдать экзамен. Сделать это можно в специальные резервные дни </w:t>
      </w:r>
      <w:proofErr w:type="gramStart"/>
      <w:r w:rsidRPr="00C343EC">
        <w:rPr>
          <w:sz w:val="16"/>
          <w:szCs w:val="16"/>
        </w:rPr>
        <w:t>в</w:t>
      </w:r>
      <w:proofErr w:type="gramEnd"/>
    </w:p>
    <w:p w:rsidR="007E4667" w:rsidRPr="00DE2015" w:rsidRDefault="007E4667" w:rsidP="00246688">
      <w:pPr>
        <w:jc w:val="both"/>
        <w:rPr>
          <w:sz w:val="16"/>
          <w:szCs w:val="16"/>
        </w:rPr>
      </w:pPr>
      <w:r>
        <w:rPr>
          <w:sz w:val="16"/>
          <w:szCs w:val="16"/>
        </w:rPr>
        <w:t>основной период</w:t>
      </w:r>
      <w:r w:rsidRPr="00C343EC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930532">
        <w:rPr>
          <w:sz w:val="16"/>
          <w:szCs w:val="16"/>
        </w:rPr>
        <w:t>Обучающимся, получившим на ЕГЭ неудовлетворительные</w:t>
      </w:r>
      <w:r>
        <w:rPr>
          <w:sz w:val="16"/>
          <w:szCs w:val="16"/>
        </w:rPr>
        <w:t xml:space="preserve"> результаты более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чем по одному обязательному предмету, либо получившим повторно неудовлетворительный результат по одному из этих предметов, а также не преодолевшим минимальный порог по предметам по выбору, будет предоставлена возможность сдать экзамен в допо</w:t>
      </w:r>
      <w:r w:rsidR="008D28E9">
        <w:rPr>
          <w:sz w:val="16"/>
          <w:szCs w:val="16"/>
        </w:rPr>
        <w:t>лнительные сроки в сентябре 2018</w:t>
      </w:r>
      <w:r>
        <w:rPr>
          <w:sz w:val="16"/>
          <w:szCs w:val="16"/>
        </w:rPr>
        <w:t xml:space="preserve"> года в специализированных центрах  не более одного раза.</w:t>
      </w:r>
    </w:p>
    <w:p w:rsidR="007E4667" w:rsidRPr="00C343EC" w:rsidRDefault="007E4667" w:rsidP="008C4720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СРОКИ ПРОВЕДЕНИЯ ГИА в 201</w:t>
      </w:r>
      <w:r>
        <w:rPr>
          <w:b/>
          <w:sz w:val="16"/>
          <w:szCs w:val="16"/>
        </w:rPr>
        <w:t>8</w:t>
      </w:r>
      <w:r w:rsidRPr="00C343EC">
        <w:rPr>
          <w:b/>
          <w:sz w:val="16"/>
          <w:szCs w:val="16"/>
        </w:rPr>
        <w:t xml:space="preserve"> году</w:t>
      </w:r>
    </w:p>
    <w:p w:rsidR="007E4667" w:rsidRPr="00C343EC" w:rsidRDefault="007E4667" w:rsidP="00F777A1">
      <w:pPr>
        <w:pStyle w:val="a6"/>
        <w:shd w:val="clear" w:color="auto" w:fill="FFFFFF"/>
        <w:ind w:left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Основные сроки проведения ЕГЭ: май - июнь.</w:t>
      </w:r>
    </w:p>
    <w:p w:rsidR="007E4667" w:rsidRDefault="007E4667" w:rsidP="00F777A1">
      <w:pPr>
        <w:shd w:val="clear" w:color="auto" w:fill="FFFFFF"/>
        <w:jc w:val="both"/>
        <w:rPr>
          <w:b/>
          <w:bCs/>
          <w:sz w:val="14"/>
          <w:szCs w:val="14"/>
        </w:rPr>
      </w:pPr>
      <w:r w:rsidRPr="00C343EC">
        <w:rPr>
          <w:sz w:val="16"/>
          <w:szCs w:val="16"/>
        </w:rPr>
        <w:t xml:space="preserve">Для участия в ЕГЭ в основные сроки и досрочно необходимо подать </w:t>
      </w:r>
      <w:r w:rsidRPr="007463B1">
        <w:rPr>
          <w:b/>
          <w:sz w:val="16"/>
          <w:szCs w:val="16"/>
        </w:rPr>
        <w:t xml:space="preserve">заявление до 1 </w:t>
      </w:r>
      <w:r>
        <w:rPr>
          <w:b/>
          <w:sz w:val="16"/>
          <w:szCs w:val="16"/>
        </w:rPr>
        <w:t>февраля</w:t>
      </w:r>
      <w:r w:rsidRPr="00351331">
        <w:rPr>
          <w:b/>
          <w:bCs/>
          <w:sz w:val="14"/>
          <w:szCs w:val="14"/>
        </w:rPr>
        <w:t xml:space="preserve"> </w:t>
      </w:r>
    </w:p>
    <w:p w:rsidR="007E4667" w:rsidRPr="00351331" w:rsidRDefault="007E4667" w:rsidP="00351331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bCs/>
          <w:sz w:val="14"/>
          <w:szCs w:val="14"/>
        </w:rPr>
        <w:t>Основной период</w:t>
      </w:r>
    </w:p>
    <w:tbl>
      <w:tblPr>
        <w:tblW w:w="50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594"/>
      </w:tblGrid>
      <w:tr w:rsidR="007E4667" w:rsidRPr="00D4323F" w:rsidTr="00246688">
        <w:trPr>
          <w:trHeight w:val="270"/>
          <w:tblCellSpacing w:w="0" w:type="dxa"/>
        </w:trPr>
        <w:tc>
          <w:tcPr>
            <w:tcW w:w="1450" w:type="dxa"/>
            <w:vAlign w:val="center"/>
          </w:tcPr>
          <w:p w:rsidR="007E4667" w:rsidRDefault="007E4667" w:rsidP="004B4ECF">
            <w:pPr>
              <w:jc w:val="center"/>
              <w:rPr>
                <w:b/>
                <w:bCs/>
                <w:sz w:val="14"/>
                <w:szCs w:val="14"/>
              </w:rPr>
            </w:pPr>
            <w:r w:rsidRPr="004B4ECF">
              <w:rPr>
                <w:b/>
                <w:bCs/>
                <w:sz w:val="14"/>
                <w:szCs w:val="14"/>
              </w:rPr>
              <w:t>Дата</w:t>
            </w:r>
          </w:p>
          <w:p w:rsidR="007E4667" w:rsidRPr="004B4ECF" w:rsidRDefault="007E4667" w:rsidP="004B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4" w:type="dxa"/>
            <w:vAlign w:val="center"/>
          </w:tcPr>
          <w:p w:rsidR="007E4667" w:rsidRPr="004B4ECF" w:rsidRDefault="007E4667" w:rsidP="004B4ECF">
            <w:pPr>
              <w:jc w:val="center"/>
              <w:rPr>
                <w:sz w:val="14"/>
                <w:szCs w:val="14"/>
              </w:rPr>
            </w:pPr>
            <w:r w:rsidRPr="004B4ECF">
              <w:rPr>
                <w:b/>
                <w:bCs/>
                <w:sz w:val="14"/>
                <w:szCs w:val="14"/>
              </w:rPr>
              <w:t>ЕГЭ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7612BD" w:rsidRDefault="007E4667" w:rsidP="004B4ECF">
            <w:pPr>
              <w:jc w:val="center"/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28 мая</w:t>
            </w:r>
          </w:p>
        </w:tc>
        <w:tc>
          <w:tcPr>
            <w:tcW w:w="3594" w:type="dxa"/>
          </w:tcPr>
          <w:p w:rsidR="007E4667" w:rsidRPr="007612BD" w:rsidRDefault="007E4667" w:rsidP="00E67EB9">
            <w:pPr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география, информатика и ИКТ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7612BD" w:rsidRDefault="007E4667" w:rsidP="004B4ECF">
            <w:pPr>
              <w:jc w:val="center"/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30 мая</w:t>
            </w:r>
          </w:p>
        </w:tc>
        <w:tc>
          <w:tcPr>
            <w:tcW w:w="3594" w:type="dxa"/>
          </w:tcPr>
          <w:p w:rsidR="007E4667" w:rsidRPr="007612BD" w:rsidRDefault="007E4667" w:rsidP="00E67EB9">
            <w:pPr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математика</w:t>
            </w:r>
            <w:proofErr w:type="gramStart"/>
            <w:r w:rsidRPr="007612BD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7612BD" w:rsidRDefault="007E4667" w:rsidP="004B4ECF">
            <w:pPr>
              <w:jc w:val="center"/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1 июня</w:t>
            </w:r>
          </w:p>
        </w:tc>
        <w:tc>
          <w:tcPr>
            <w:tcW w:w="3594" w:type="dxa"/>
          </w:tcPr>
          <w:p w:rsidR="007E4667" w:rsidRPr="007612BD" w:rsidRDefault="007E4667" w:rsidP="00E67EB9">
            <w:pPr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 xml:space="preserve">математика </w:t>
            </w:r>
            <w:proofErr w:type="gramStart"/>
            <w:r w:rsidRPr="007612BD">
              <w:rPr>
                <w:sz w:val="16"/>
                <w:szCs w:val="16"/>
              </w:rPr>
              <w:t>П</w:t>
            </w:r>
            <w:proofErr w:type="gramEnd"/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7612BD" w:rsidRDefault="007E4667" w:rsidP="004B4ECF">
            <w:pPr>
              <w:jc w:val="center"/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4 июня</w:t>
            </w:r>
          </w:p>
        </w:tc>
        <w:tc>
          <w:tcPr>
            <w:tcW w:w="3594" w:type="dxa"/>
          </w:tcPr>
          <w:p w:rsidR="007E4667" w:rsidRPr="007612BD" w:rsidRDefault="007E4667" w:rsidP="00E67EB9">
            <w:pPr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химия, история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7612BD" w:rsidRDefault="007E4667" w:rsidP="004B4ECF">
            <w:pPr>
              <w:jc w:val="center"/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6 июня</w:t>
            </w:r>
          </w:p>
        </w:tc>
        <w:tc>
          <w:tcPr>
            <w:tcW w:w="3594" w:type="dxa"/>
          </w:tcPr>
          <w:p w:rsidR="007E4667" w:rsidRPr="007612BD" w:rsidRDefault="007E4667" w:rsidP="00E67EB9">
            <w:pPr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русский язык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7612BD" w:rsidRDefault="007E4667" w:rsidP="004B4ECF">
            <w:pPr>
              <w:jc w:val="center"/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9 июня</w:t>
            </w:r>
          </w:p>
        </w:tc>
        <w:tc>
          <w:tcPr>
            <w:tcW w:w="3594" w:type="dxa"/>
          </w:tcPr>
          <w:p w:rsidR="007E4667" w:rsidRPr="007612BD" w:rsidRDefault="007E4667" w:rsidP="00E67EB9">
            <w:pPr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иностранные языки («Говорение»)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7612BD" w:rsidRDefault="007E4667" w:rsidP="004B4ECF">
            <w:pPr>
              <w:jc w:val="center"/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14 июня</w:t>
            </w:r>
          </w:p>
        </w:tc>
        <w:tc>
          <w:tcPr>
            <w:tcW w:w="3594" w:type="dxa"/>
          </w:tcPr>
          <w:p w:rsidR="007E4667" w:rsidRPr="007612BD" w:rsidRDefault="007E4667" w:rsidP="00E67EB9">
            <w:pPr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обществознание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7612BD" w:rsidRDefault="007E4667" w:rsidP="004B4ECF">
            <w:pPr>
              <w:jc w:val="center"/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18 июня</w:t>
            </w:r>
          </w:p>
        </w:tc>
        <w:tc>
          <w:tcPr>
            <w:tcW w:w="3594" w:type="dxa"/>
          </w:tcPr>
          <w:p w:rsidR="007E4667" w:rsidRPr="007612BD" w:rsidRDefault="007E4667" w:rsidP="00E67EB9">
            <w:pPr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иностранные языки (кроме раздела «Говорение»), биология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7612BD" w:rsidRDefault="007E4667" w:rsidP="004B4ECF">
            <w:pPr>
              <w:jc w:val="center"/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20 июня</w:t>
            </w:r>
          </w:p>
        </w:tc>
        <w:tc>
          <w:tcPr>
            <w:tcW w:w="3594" w:type="dxa"/>
          </w:tcPr>
          <w:p w:rsidR="007E4667" w:rsidRPr="007612BD" w:rsidRDefault="007E4667" w:rsidP="00E67EB9">
            <w:pPr>
              <w:rPr>
                <w:sz w:val="16"/>
                <w:szCs w:val="16"/>
              </w:rPr>
            </w:pPr>
            <w:r w:rsidRPr="007612BD">
              <w:rPr>
                <w:sz w:val="16"/>
                <w:szCs w:val="16"/>
              </w:rPr>
              <w:t>физика, литература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Резерв: география,  информатика и ИКТ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 xml:space="preserve">Резерв: математика Б, </w:t>
            </w:r>
            <w:proofErr w:type="gramStart"/>
            <w:r w:rsidRPr="002B3166">
              <w:rPr>
                <w:sz w:val="16"/>
                <w:szCs w:val="16"/>
              </w:rPr>
              <w:t>П</w:t>
            </w:r>
            <w:proofErr w:type="gramEnd"/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Резерв: русский язык иностранные языки (устно)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Резерв: химия, история</w:t>
            </w:r>
            <w:r>
              <w:rPr>
                <w:sz w:val="16"/>
                <w:szCs w:val="16"/>
              </w:rPr>
              <w:t xml:space="preserve">, </w:t>
            </w:r>
            <w:r w:rsidRPr="002B3166">
              <w:rPr>
                <w:sz w:val="16"/>
                <w:szCs w:val="16"/>
              </w:rPr>
              <w:t>иностранные языки</w:t>
            </w:r>
            <w:r>
              <w:rPr>
                <w:sz w:val="16"/>
                <w:szCs w:val="16"/>
              </w:rPr>
              <w:t xml:space="preserve"> (кроме раздела «Говорение»)</w:t>
            </w:r>
            <w:r w:rsidRPr="002B3166">
              <w:rPr>
                <w:sz w:val="16"/>
                <w:szCs w:val="16"/>
              </w:rPr>
              <w:t>, биология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28 июня</w:t>
            </w:r>
          </w:p>
        </w:tc>
        <w:tc>
          <w:tcPr>
            <w:tcW w:w="3594" w:type="dxa"/>
          </w:tcPr>
          <w:p w:rsidR="007E4667" w:rsidRPr="002B3166" w:rsidRDefault="007E4667" w:rsidP="00F03E73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 xml:space="preserve">Резерв: физика, литература, обществознание 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29 июня</w:t>
            </w:r>
          </w:p>
        </w:tc>
        <w:tc>
          <w:tcPr>
            <w:tcW w:w="3594" w:type="dxa"/>
          </w:tcPr>
          <w:p w:rsidR="007E4667" w:rsidRPr="002B3166" w:rsidRDefault="007E4667" w:rsidP="00F03E73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иностранные языки (</w:t>
            </w:r>
            <w:r>
              <w:rPr>
                <w:sz w:val="16"/>
                <w:szCs w:val="16"/>
              </w:rPr>
              <w:t>«Говорение»</w:t>
            </w:r>
            <w:r w:rsidRPr="002B3166">
              <w:rPr>
                <w:sz w:val="16"/>
                <w:szCs w:val="16"/>
              </w:rPr>
              <w:t>)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июля</w:t>
            </w:r>
          </w:p>
        </w:tc>
        <w:tc>
          <w:tcPr>
            <w:tcW w:w="3594" w:type="dxa"/>
          </w:tcPr>
          <w:p w:rsidR="007E4667" w:rsidRPr="002B3166" w:rsidRDefault="007E4667" w:rsidP="00F03E73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 по всем предметам</w:t>
            </w:r>
          </w:p>
        </w:tc>
      </w:tr>
    </w:tbl>
    <w:p w:rsidR="007E4667" w:rsidRPr="00C343EC" w:rsidRDefault="007E4667" w:rsidP="00DE2015">
      <w:pPr>
        <w:jc w:val="center"/>
        <w:rPr>
          <w:sz w:val="16"/>
          <w:szCs w:val="16"/>
        </w:rPr>
      </w:pPr>
      <w:r w:rsidRPr="00C343EC">
        <w:rPr>
          <w:b/>
          <w:sz w:val="16"/>
          <w:szCs w:val="16"/>
        </w:rPr>
        <w:t>ПРОДОЛЖИТЕЛЬНОСТЬ ЭКЗАМЕНОВ</w:t>
      </w:r>
    </w:p>
    <w:p w:rsidR="007E4667" w:rsidRPr="00C343EC" w:rsidRDefault="007E4667" w:rsidP="00592DFE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ГВЭ и ЕГЭ по всем общеобр</w:t>
      </w:r>
      <w:r>
        <w:rPr>
          <w:sz w:val="16"/>
          <w:szCs w:val="16"/>
        </w:rPr>
        <w:t>азовательным предметам в субъек</w:t>
      </w:r>
      <w:r w:rsidRPr="00C343EC">
        <w:rPr>
          <w:sz w:val="16"/>
          <w:szCs w:val="16"/>
        </w:rPr>
        <w:t xml:space="preserve">тах Российской Федерации начинается в </w:t>
      </w:r>
      <w:r w:rsidRPr="00C343EC">
        <w:rPr>
          <w:b/>
          <w:bCs/>
          <w:sz w:val="16"/>
          <w:szCs w:val="16"/>
        </w:rPr>
        <w:t xml:space="preserve">10.00 </w:t>
      </w:r>
      <w:r w:rsidRPr="00C343EC">
        <w:rPr>
          <w:sz w:val="16"/>
          <w:szCs w:val="16"/>
        </w:rPr>
        <w:t xml:space="preserve">по местному времени. </w:t>
      </w:r>
    </w:p>
    <w:p w:rsidR="007E4667" w:rsidRPr="00C343EC" w:rsidRDefault="007E4667" w:rsidP="006C32FC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Продолжительность ЕГЭ по математике</w:t>
      </w:r>
      <w:r>
        <w:rPr>
          <w:sz w:val="16"/>
          <w:szCs w:val="16"/>
        </w:rPr>
        <w:t xml:space="preserve"> П</w:t>
      </w:r>
      <w:r w:rsidRPr="00C343EC">
        <w:rPr>
          <w:sz w:val="16"/>
          <w:szCs w:val="16"/>
        </w:rPr>
        <w:t xml:space="preserve">, физике, литературе, </w:t>
      </w:r>
      <w:r>
        <w:rPr>
          <w:sz w:val="16"/>
          <w:szCs w:val="16"/>
        </w:rPr>
        <w:t xml:space="preserve">истории, </w:t>
      </w:r>
      <w:r w:rsidRPr="00C343EC">
        <w:rPr>
          <w:sz w:val="16"/>
          <w:szCs w:val="16"/>
        </w:rPr>
        <w:t>обществознанию</w:t>
      </w:r>
      <w:r>
        <w:rPr>
          <w:sz w:val="16"/>
          <w:szCs w:val="16"/>
        </w:rPr>
        <w:t>,</w:t>
      </w:r>
      <w:r w:rsidRPr="00C343EC">
        <w:rPr>
          <w:sz w:val="16"/>
          <w:szCs w:val="16"/>
        </w:rPr>
        <w:t xml:space="preserve"> информатике и информационно-коммуникационным технологиям (ИКТ) составляет 3 часа 55 минут (235 ми</w:t>
      </w:r>
      <w:r>
        <w:rPr>
          <w:sz w:val="16"/>
          <w:szCs w:val="16"/>
        </w:rPr>
        <w:t>нут); по русскому языку, биоло</w:t>
      </w:r>
      <w:r w:rsidRPr="00C343EC">
        <w:rPr>
          <w:sz w:val="16"/>
          <w:szCs w:val="16"/>
        </w:rPr>
        <w:t>гии,</w:t>
      </w:r>
      <w:r>
        <w:rPr>
          <w:sz w:val="16"/>
          <w:szCs w:val="16"/>
        </w:rPr>
        <w:t xml:space="preserve"> химии</w:t>
      </w:r>
      <w:r w:rsidRPr="00C343EC">
        <w:rPr>
          <w:sz w:val="16"/>
          <w:szCs w:val="16"/>
        </w:rPr>
        <w:t xml:space="preserve">, – 3 часа </w:t>
      </w:r>
      <w:r>
        <w:rPr>
          <w:sz w:val="16"/>
          <w:szCs w:val="16"/>
        </w:rPr>
        <w:t>30 минут (210 минут); по</w:t>
      </w:r>
      <w:r w:rsidRPr="00C343EC">
        <w:rPr>
          <w:sz w:val="16"/>
          <w:szCs w:val="16"/>
        </w:rPr>
        <w:t xml:space="preserve"> географии, </w:t>
      </w:r>
      <w:r>
        <w:rPr>
          <w:sz w:val="16"/>
          <w:szCs w:val="16"/>
        </w:rPr>
        <w:t>математике</w:t>
      </w:r>
      <w:proofErr w:type="gramStart"/>
      <w:r>
        <w:rPr>
          <w:sz w:val="16"/>
          <w:szCs w:val="16"/>
        </w:rPr>
        <w:t xml:space="preserve"> Б</w:t>
      </w:r>
      <w:proofErr w:type="gramEnd"/>
      <w:r w:rsidRPr="00C343EC">
        <w:rPr>
          <w:sz w:val="16"/>
          <w:szCs w:val="16"/>
        </w:rPr>
        <w:t>, иностр</w:t>
      </w:r>
      <w:r>
        <w:rPr>
          <w:sz w:val="16"/>
          <w:szCs w:val="16"/>
        </w:rPr>
        <w:t>анным языкам (английский, фран</w:t>
      </w:r>
      <w:r w:rsidRPr="00C343EC">
        <w:rPr>
          <w:sz w:val="16"/>
          <w:szCs w:val="16"/>
        </w:rPr>
        <w:t>цузский, немецкий, испанский) – 3 часа (180 минут)</w:t>
      </w:r>
      <w:r>
        <w:rPr>
          <w:sz w:val="16"/>
          <w:szCs w:val="16"/>
        </w:rPr>
        <w:t>, иностранный язык (устно) – не более 15 минут</w:t>
      </w:r>
      <w:r w:rsidRPr="00C343EC">
        <w:rPr>
          <w:sz w:val="16"/>
          <w:szCs w:val="16"/>
        </w:rPr>
        <w:t xml:space="preserve">. </w:t>
      </w:r>
    </w:p>
    <w:p w:rsidR="007E4667" w:rsidRPr="00C343EC" w:rsidRDefault="007E4667" w:rsidP="0035133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Время, выделенное на подготовительные мероприятия (проведение инструктажа участников ЕГЭ, </w:t>
      </w:r>
      <w:r>
        <w:rPr>
          <w:sz w:val="16"/>
          <w:szCs w:val="16"/>
        </w:rPr>
        <w:t xml:space="preserve">распечатка бланков и </w:t>
      </w:r>
      <w:proofErr w:type="spellStart"/>
      <w:r>
        <w:rPr>
          <w:sz w:val="16"/>
          <w:szCs w:val="16"/>
        </w:rPr>
        <w:t>КИМов</w:t>
      </w:r>
      <w:proofErr w:type="spellEnd"/>
      <w:r w:rsidRPr="00C343EC">
        <w:rPr>
          <w:sz w:val="16"/>
          <w:szCs w:val="16"/>
        </w:rPr>
        <w:t xml:space="preserve">, заполнение области регистрации бланков), в продолжительность ЕГЭ не включается. </w:t>
      </w:r>
    </w:p>
    <w:p w:rsidR="007E4667" w:rsidRDefault="007E4667" w:rsidP="00C343EC">
      <w:pPr>
        <w:rPr>
          <w:sz w:val="16"/>
          <w:szCs w:val="16"/>
        </w:rPr>
      </w:pPr>
    </w:p>
    <w:p w:rsidR="007E4667" w:rsidRPr="00C343EC" w:rsidRDefault="007E4667" w:rsidP="00C343EC">
      <w:pPr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0D6FA7">
      <w:pPr>
        <w:jc w:val="center"/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0D6FA7">
      <w:pPr>
        <w:rPr>
          <w:b/>
          <w:i/>
        </w:rPr>
      </w:pPr>
    </w:p>
    <w:p w:rsidR="00FD322A" w:rsidRDefault="00FD322A" w:rsidP="000D6FA7">
      <w:pPr>
        <w:rPr>
          <w:b/>
          <w:i/>
        </w:rPr>
      </w:pPr>
    </w:p>
    <w:p w:rsidR="00FD322A" w:rsidRDefault="00FD322A" w:rsidP="000D6FA7">
      <w:pPr>
        <w:rPr>
          <w:b/>
          <w:i/>
        </w:rPr>
      </w:pPr>
    </w:p>
    <w:p w:rsidR="007E4667" w:rsidRDefault="007E4667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4308EE" w:rsidRDefault="004308EE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34218D" w:rsidRDefault="0034218D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Default="008D28E9" w:rsidP="00C343EC">
      <w:pPr>
        <w:jc w:val="center"/>
        <w:rPr>
          <w:b/>
          <w:i/>
        </w:rPr>
      </w:pPr>
    </w:p>
    <w:p w:rsidR="008D28E9" w:rsidRPr="008D28E9" w:rsidRDefault="008D28E9" w:rsidP="00C343EC">
      <w:pPr>
        <w:jc w:val="center"/>
      </w:pPr>
    </w:p>
    <w:p w:rsidR="007E4667" w:rsidRPr="008D28E9" w:rsidRDefault="00FD322A" w:rsidP="00C343EC">
      <w:pPr>
        <w:jc w:val="center"/>
        <w:rPr>
          <w:sz w:val="16"/>
          <w:szCs w:val="16"/>
        </w:rPr>
      </w:pPr>
      <w:r w:rsidRPr="008D28E9">
        <w:t xml:space="preserve">МБОУ «Гимназия» </w:t>
      </w:r>
      <w:proofErr w:type="spellStart"/>
      <w:r w:rsidRPr="008D28E9">
        <w:t>п.г.т</w:t>
      </w:r>
      <w:proofErr w:type="spellEnd"/>
      <w:r w:rsidRPr="008D28E9">
        <w:t>. Богатые Сабы</w:t>
      </w:r>
    </w:p>
    <w:p w:rsidR="007E4667" w:rsidRDefault="007E4667" w:rsidP="00C343EC">
      <w:pPr>
        <w:jc w:val="center"/>
        <w:rPr>
          <w:sz w:val="16"/>
          <w:szCs w:val="16"/>
        </w:rPr>
      </w:pPr>
    </w:p>
    <w:p w:rsidR="007E4667" w:rsidRDefault="007E4667" w:rsidP="00C343EC">
      <w:pPr>
        <w:jc w:val="center"/>
        <w:rPr>
          <w:sz w:val="40"/>
          <w:szCs w:val="40"/>
        </w:rPr>
      </w:pPr>
    </w:p>
    <w:p w:rsidR="007E4667" w:rsidRDefault="007E4667" w:rsidP="00C343EC">
      <w:pPr>
        <w:jc w:val="center"/>
        <w:rPr>
          <w:sz w:val="40"/>
          <w:szCs w:val="40"/>
        </w:rPr>
      </w:pPr>
    </w:p>
    <w:p w:rsidR="008D28E9" w:rsidRDefault="008D28E9" w:rsidP="00C343EC">
      <w:pPr>
        <w:jc w:val="center"/>
        <w:rPr>
          <w:b/>
          <w:sz w:val="40"/>
          <w:szCs w:val="40"/>
        </w:rPr>
      </w:pPr>
    </w:p>
    <w:p w:rsidR="008D28E9" w:rsidRDefault="008D28E9" w:rsidP="00C343EC">
      <w:pPr>
        <w:jc w:val="center"/>
        <w:rPr>
          <w:b/>
          <w:sz w:val="40"/>
          <w:szCs w:val="40"/>
        </w:rPr>
      </w:pPr>
    </w:p>
    <w:p w:rsidR="008D28E9" w:rsidRDefault="008D28E9" w:rsidP="00C343EC">
      <w:pPr>
        <w:jc w:val="center"/>
        <w:rPr>
          <w:b/>
          <w:sz w:val="40"/>
          <w:szCs w:val="40"/>
        </w:rPr>
      </w:pPr>
    </w:p>
    <w:p w:rsidR="007E4667" w:rsidRDefault="007E4667" w:rsidP="00C343EC">
      <w:pPr>
        <w:jc w:val="center"/>
        <w:rPr>
          <w:b/>
          <w:sz w:val="40"/>
          <w:szCs w:val="40"/>
        </w:rPr>
      </w:pPr>
      <w:r w:rsidRPr="00943F72">
        <w:rPr>
          <w:b/>
          <w:sz w:val="40"/>
          <w:szCs w:val="40"/>
        </w:rPr>
        <w:t xml:space="preserve">ПАМЯТКА ДЛЯ УЧАСТНИКОВ </w:t>
      </w:r>
    </w:p>
    <w:p w:rsidR="007E4667" w:rsidRPr="00943F72" w:rsidRDefault="007E4667" w:rsidP="008C4720">
      <w:pPr>
        <w:jc w:val="center"/>
        <w:rPr>
          <w:b/>
          <w:sz w:val="40"/>
          <w:szCs w:val="40"/>
        </w:rPr>
      </w:pPr>
      <w:r w:rsidRPr="00943F72">
        <w:rPr>
          <w:b/>
          <w:sz w:val="40"/>
          <w:szCs w:val="40"/>
        </w:rPr>
        <w:t>ЕГЭ</w:t>
      </w:r>
      <w:r>
        <w:rPr>
          <w:b/>
          <w:sz w:val="40"/>
          <w:szCs w:val="40"/>
        </w:rPr>
        <w:t>-2018</w:t>
      </w:r>
      <w:r w:rsidRPr="00943F72">
        <w:rPr>
          <w:b/>
          <w:sz w:val="40"/>
          <w:szCs w:val="40"/>
        </w:rPr>
        <w:t xml:space="preserve"> </w:t>
      </w:r>
    </w:p>
    <w:p w:rsidR="007E4667" w:rsidRPr="00943F72" w:rsidRDefault="007E4667" w:rsidP="00C343EC">
      <w:pPr>
        <w:jc w:val="center"/>
        <w:rPr>
          <w:b/>
          <w:sz w:val="40"/>
          <w:szCs w:val="40"/>
        </w:rPr>
      </w:pPr>
      <w:r w:rsidRPr="00943F72">
        <w:rPr>
          <w:b/>
          <w:sz w:val="40"/>
          <w:szCs w:val="40"/>
        </w:rPr>
        <w:t>И ИХ РОДИТЕЛЕЙ</w:t>
      </w:r>
    </w:p>
    <w:p w:rsidR="007E4667" w:rsidRDefault="007E4667" w:rsidP="00C343EC">
      <w:pPr>
        <w:rPr>
          <w:sz w:val="40"/>
          <w:szCs w:val="40"/>
        </w:rPr>
      </w:pPr>
    </w:p>
    <w:p w:rsidR="007E4667" w:rsidRDefault="008D28E9" w:rsidP="00C343EC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68580</wp:posOffset>
            </wp:positionV>
            <wp:extent cx="2143125" cy="1606550"/>
            <wp:effectExtent l="0" t="0" r="9525" b="0"/>
            <wp:wrapThrough wrapText="bothSides">
              <wp:wrapPolygon edited="0">
                <wp:start x="0" y="0"/>
                <wp:lineTo x="0" y="21258"/>
                <wp:lineTo x="21504" y="21258"/>
                <wp:lineTo x="21504" y="0"/>
                <wp:lineTo x="0" y="0"/>
              </wp:wrapPolygon>
            </wp:wrapThrough>
            <wp:docPr id="1" name="Рисунок 5" descr="&quot;Известия&quot;: в следующем году способ доставки заданий в пункты сдачи ЕГЭ будет изменен - Рамблер-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&quot;Известия&quot;: в следующем году способ доставки заданий в пункты сдачи ЕГЭ будет изменен - Рамблер-Нов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67" w:rsidRDefault="007E4667" w:rsidP="00C343EC">
      <w:pPr>
        <w:rPr>
          <w:sz w:val="16"/>
          <w:szCs w:val="16"/>
        </w:rPr>
      </w:pPr>
    </w:p>
    <w:p w:rsidR="007E4667" w:rsidRPr="00C343EC" w:rsidRDefault="007E4667" w:rsidP="00C343EC">
      <w:pPr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  <w:r w:rsidRPr="00C343EC">
        <w:rPr>
          <w:sz w:val="16"/>
          <w:szCs w:val="16"/>
        </w:rPr>
        <w:t xml:space="preserve"> </w:t>
      </w: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Default="0034218D" w:rsidP="00C343EC">
      <w:pPr>
        <w:rPr>
          <w:sz w:val="16"/>
          <w:szCs w:val="16"/>
        </w:rPr>
      </w:pPr>
    </w:p>
    <w:p w:rsidR="0034218D" w:rsidRPr="00C343EC" w:rsidRDefault="0034218D" w:rsidP="00C343E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DE2015">
        <w:rPr>
          <w:sz w:val="16"/>
          <w:szCs w:val="16"/>
        </w:rPr>
        <w:t xml:space="preserve">Полная информация об ЕГЭ: </w:t>
      </w:r>
      <w:hyperlink r:id="rId11" w:history="1">
        <w:r w:rsidRPr="00DE2015">
          <w:rPr>
            <w:rStyle w:val="a5"/>
            <w:sz w:val="16"/>
            <w:szCs w:val="16"/>
          </w:rPr>
          <w:t>www.ege.edu.ru</w:t>
        </w:r>
      </w:hyperlink>
      <w:bookmarkStart w:id="0" w:name="_GoBack"/>
      <w:bookmarkEnd w:id="0"/>
    </w:p>
    <w:sectPr w:rsidR="0034218D" w:rsidRPr="00C343EC" w:rsidSect="0004317B">
      <w:pgSz w:w="16838" w:h="11906" w:orient="landscape"/>
      <w:pgMar w:top="360" w:right="678" w:bottom="426" w:left="284" w:header="708" w:footer="708" w:gutter="0"/>
      <w:cols w:num="3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91F"/>
    <w:multiLevelType w:val="multilevel"/>
    <w:tmpl w:val="BD2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F090F"/>
    <w:multiLevelType w:val="multilevel"/>
    <w:tmpl w:val="61D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E16D1"/>
    <w:multiLevelType w:val="hybridMultilevel"/>
    <w:tmpl w:val="54F831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722C1"/>
    <w:multiLevelType w:val="hybridMultilevel"/>
    <w:tmpl w:val="30A0CE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993B04"/>
    <w:multiLevelType w:val="hybridMultilevel"/>
    <w:tmpl w:val="74F2CA6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A25FB0"/>
    <w:multiLevelType w:val="multilevel"/>
    <w:tmpl w:val="558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136DB"/>
    <w:multiLevelType w:val="hybridMultilevel"/>
    <w:tmpl w:val="3AD67CF0"/>
    <w:lvl w:ilvl="0" w:tplc="0419000D">
      <w:start w:val="1"/>
      <w:numFmt w:val="bullet"/>
      <w:lvlText w:val="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5AD037D9"/>
    <w:multiLevelType w:val="hybridMultilevel"/>
    <w:tmpl w:val="91A8671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C62B09"/>
    <w:multiLevelType w:val="multilevel"/>
    <w:tmpl w:val="4C4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66"/>
    <w:rsid w:val="00012FED"/>
    <w:rsid w:val="000225D3"/>
    <w:rsid w:val="0004317B"/>
    <w:rsid w:val="000D6FA7"/>
    <w:rsid w:val="00133F6C"/>
    <w:rsid w:val="00157B5E"/>
    <w:rsid w:val="00160D4C"/>
    <w:rsid w:val="001728BE"/>
    <w:rsid w:val="00173CFE"/>
    <w:rsid w:val="00196221"/>
    <w:rsid w:val="00246688"/>
    <w:rsid w:val="002619A3"/>
    <w:rsid w:val="00274813"/>
    <w:rsid w:val="002B3166"/>
    <w:rsid w:val="00302B39"/>
    <w:rsid w:val="0033401B"/>
    <w:rsid w:val="0034218D"/>
    <w:rsid w:val="00345014"/>
    <w:rsid w:val="00351331"/>
    <w:rsid w:val="00370BF2"/>
    <w:rsid w:val="003A63A5"/>
    <w:rsid w:val="003C22DE"/>
    <w:rsid w:val="00415681"/>
    <w:rsid w:val="004308EE"/>
    <w:rsid w:val="004B4ECF"/>
    <w:rsid w:val="005412C0"/>
    <w:rsid w:val="005505AF"/>
    <w:rsid w:val="0056265C"/>
    <w:rsid w:val="00592DFE"/>
    <w:rsid w:val="006C32FC"/>
    <w:rsid w:val="006E4AD0"/>
    <w:rsid w:val="00737A38"/>
    <w:rsid w:val="007463B1"/>
    <w:rsid w:val="007612BD"/>
    <w:rsid w:val="007705EC"/>
    <w:rsid w:val="007D174F"/>
    <w:rsid w:val="007E4667"/>
    <w:rsid w:val="007E4AC7"/>
    <w:rsid w:val="00827E23"/>
    <w:rsid w:val="00880538"/>
    <w:rsid w:val="008C4720"/>
    <w:rsid w:val="008D28E9"/>
    <w:rsid w:val="00930532"/>
    <w:rsid w:val="00943F72"/>
    <w:rsid w:val="009558D2"/>
    <w:rsid w:val="00994F1B"/>
    <w:rsid w:val="00A40D72"/>
    <w:rsid w:val="00A543BD"/>
    <w:rsid w:val="00A96739"/>
    <w:rsid w:val="00AD3232"/>
    <w:rsid w:val="00AE3141"/>
    <w:rsid w:val="00B177DE"/>
    <w:rsid w:val="00B77E7E"/>
    <w:rsid w:val="00B94DB0"/>
    <w:rsid w:val="00C343EC"/>
    <w:rsid w:val="00C45994"/>
    <w:rsid w:val="00D126F4"/>
    <w:rsid w:val="00D4323F"/>
    <w:rsid w:val="00D50C8C"/>
    <w:rsid w:val="00D66A53"/>
    <w:rsid w:val="00D77966"/>
    <w:rsid w:val="00DE2015"/>
    <w:rsid w:val="00E440F7"/>
    <w:rsid w:val="00E46594"/>
    <w:rsid w:val="00E62FDC"/>
    <w:rsid w:val="00E67EB9"/>
    <w:rsid w:val="00EA7E95"/>
    <w:rsid w:val="00F03466"/>
    <w:rsid w:val="00F03E73"/>
    <w:rsid w:val="00F12396"/>
    <w:rsid w:val="00F26C27"/>
    <w:rsid w:val="00F71EF6"/>
    <w:rsid w:val="00F777A1"/>
    <w:rsid w:val="00F803B2"/>
    <w:rsid w:val="00FB1B2B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A543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543B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A543B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3B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43BD"/>
    <w:rPr>
      <w:rFonts w:cs="Times New Roman"/>
    </w:rPr>
  </w:style>
  <w:style w:type="character" w:styleId="a5">
    <w:name w:val="Hyperlink"/>
    <w:basedOn w:val="a0"/>
    <w:uiPriority w:val="99"/>
    <w:rsid w:val="00A543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15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827E23"/>
    <w:pPr>
      <w:ind w:left="720"/>
      <w:contextualSpacing/>
    </w:pPr>
  </w:style>
  <w:style w:type="table" w:styleId="a7">
    <w:name w:val="Table Grid"/>
    <w:basedOn w:val="a1"/>
    <w:uiPriority w:val="99"/>
    <w:rsid w:val="00D50C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43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43F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A543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543B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A543B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3B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43BD"/>
    <w:rPr>
      <w:rFonts w:cs="Times New Roman"/>
    </w:rPr>
  </w:style>
  <w:style w:type="character" w:styleId="a5">
    <w:name w:val="Hyperlink"/>
    <w:basedOn w:val="a0"/>
    <w:uiPriority w:val="99"/>
    <w:rsid w:val="00A543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15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827E23"/>
    <w:pPr>
      <w:ind w:left="720"/>
      <w:contextualSpacing/>
    </w:pPr>
  </w:style>
  <w:style w:type="table" w:styleId="a7">
    <w:name w:val="Table Grid"/>
    <w:basedOn w:val="a1"/>
    <w:uiPriority w:val="99"/>
    <w:rsid w:val="00D50C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43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43F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mko.ru/gia-1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p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696D-EEEA-4299-9D2F-BD482A5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ВЫПУСКНИКАМ 11 КЛАССОВ И ИХ РОДИТЕЛЯМ НЕОБХОДИМО ЗНАТЬ:</vt:lpstr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ВЫПУСКНИКАМ 11 КЛАССОВ И ИХ РОДИТЕЛЯМ НЕОБХОДИМО ЗНАТЬ:</dc:title>
  <dc:creator>user</dc:creator>
  <cp:lastModifiedBy>User</cp:lastModifiedBy>
  <cp:revision>7</cp:revision>
  <cp:lastPrinted>2018-01-24T07:44:00Z</cp:lastPrinted>
  <dcterms:created xsi:type="dcterms:W3CDTF">2018-01-24T06:55:00Z</dcterms:created>
  <dcterms:modified xsi:type="dcterms:W3CDTF">2018-01-24T07:44:00Z</dcterms:modified>
</cp:coreProperties>
</file>