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878" w:rsidRDefault="00620878" w:rsidP="00A02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6247583"/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6159297" cy="8470268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атем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0088" cy="8471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0878" w:rsidRDefault="00620878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A02D12" w:rsidRPr="00A02D12" w:rsidRDefault="00A02D12" w:rsidP="00A02D12">
      <w:pPr>
        <w:spacing w:after="0" w:line="264" w:lineRule="auto"/>
        <w:ind w:left="120"/>
        <w:jc w:val="both"/>
      </w:pPr>
      <w:r w:rsidRPr="00A02D1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02D12" w:rsidRPr="00A02D12" w:rsidRDefault="00A02D12" w:rsidP="00A02D12">
      <w:pPr>
        <w:spacing w:after="0" w:line="264" w:lineRule="auto"/>
        <w:ind w:left="120"/>
        <w:jc w:val="both"/>
      </w:pP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A02D12">
        <w:rPr>
          <w:rFonts w:ascii="Calibri" w:hAnsi="Calibri"/>
          <w:color w:val="000000"/>
          <w:sz w:val="28"/>
        </w:rPr>
        <w:t xml:space="preserve">– </w:t>
      </w:r>
      <w:r w:rsidRPr="00A02D12">
        <w:rPr>
          <w:rFonts w:ascii="Times New Roman" w:hAnsi="Times New Roman"/>
          <w:color w:val="000000"/>
          <w:sz w:val="28"/>
        </w:rPr>
        <w:t>целое», «больше</w:t>
      </w:r>
      <w:r w:rsidRPr="00A02D12">
        <w:rPr>
          <w:rFonts w:ascii="Times New Roman" w:hAnsi="Times New Roman"/>
          <w:color w:val="333333"/>
          <w:sz w:val="28"/>
        </w:rPr>
        <w:t xml:space="preserve"> – </w:t>
      </w:r>
      <w:r w:rsidRPr="00A02D12">
        <w:rPr>
          <w:rFonts w:ascii="Times New Roman" w:hAnsi="Times New Roman"/>
          <w:color w:val="000000"/>
          <w:sz w:val="28"/>
        </w:rPr>
        <w:t>меньше», «равно</w:t>
      </w:r>
      <w:r w:rsidRPr="00A02D12">
        <w:rPr>
          <w:rFonts w:ascii="Times New Roman" w:hAnsi="Times New Roman"/>
          <w:color w:val="333333"/>
          <w:sz w:val="28"/>
        </w:rPr>
        <w:t xml:space="preserve"> – </w:t>
      </w:r>
      <w:r w:rsidRPr="00A02D12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‌</w:t>
      </w:r>
      <w:bookmarkStart w:id="1" w:name="bc284a2b-8dc7-47b2-bec2-e0e566c832dd"/>
      <w:r w:rsidRPr="00A02D12">
        <w:rPr>
          <w:rFonts w:ascii="Times New Roman" w:hAnsi="Times New Roman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1"/>
      <w:r w:rsidRPr="00A02D12">
        <w:rPr>
          <w:rFonts w:ascii="Times New Roman" w:hAnsi="Times New Roman"/>
          <w:color w:val="000000"/>
          <w:sz w:val="28"/>
        </w:rPr>
        <w:t>‌‌</w:t>
      </w:r>
    </w:p>
    <w:p w:rsidR="00A02D12" w:rsidRPr="00A02D12" w:rsidRDefault="00A02D12" w:rsidP="00A02D12">
      <w:pPr>
        <w:spacing w:after="200" w:line="276" w:lineRule="auto"/>
        <w:sectPr w:rsidR="00A02D12" w:rsidRPr="00A02D12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A02D12" w:rsidRPr="00A02D12" w:rsidRDefault="00A02D12" w:rsidP="00A02D12">
      <w:pPr>
        <w:spacing w:after="0" w:line="264" w:lineRule="auto"/>
        <w:ind w:left="120"/>
        <w:jc w:val="both"/>
      </w:pPr>
      <w:r w:rsidRPr="00A02D12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02D12" w:rsidRPr="00A02D12" w:rsidRDefault="00A02D12" w:rsidP="00A02D12">
      <w:pPr>
        <w:spacing w:after="0" w:line="264" w:lineRule="auto"/>
        <w:ind w:left="120"/>
        <w:jc w:val="both"/>
      </w:pP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02D12" w:rsidRPr="00A02D12" w:rsidRDefault="00A02D12" w:rsidP="00A02D12">
      <w:pPr>
        <w:spacing w:after="0" w:line="264" w:lineRule="auto"/>
        <w:ind w:left="120"/>
        <w:jc w:val="both"/>
      </w:pPr>
      <w:r w:rsidRPr="00A02D12">
        <w:rPr>
          <w:rFonts w:ascii="Times New Roman" w:hAnsi="Times New Roman"/>
          <w:b/>
          <w:color w:val="000000"/>
          <w:sz w:val="28"/>
        </w:rPr>
        <w:t>2 КЛАСС</w:t>
      </w:r>
    </w:p>
    <w:p w:rsidR="00A02D12" w:rsidRPr="00A02D12" w:rsidRDefault="00A02D12" w:rsidP="00A02D12">
      <w:pPr>
        <w:spacing w:after="0" w:line="264" w:lineRule="auto"/>
        <w:ind w:left="120"/>
        <w:jc w:val="both"/>
      </w:pP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</w:t>
      </w:r>
      <w:r w:rsidRPr="00A02D12">
        <w:rPr>
          <w:rFonts w:ascii="Times New Roman" w:hAnsi="Times New Roman"/>
          <w:color w:val="000000"/>
          <w:sz w:val="28"/>
        </w:rPr>
        <w:lastRenderedPageBreak/>
        <w:t>Нахождение значения числового выражения. Рациональные приёмы вычислений: использование переместительного свойства.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Внесение данных в таблицу, дополнение моделей (схем, изображений) готовыми числовыми данными.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lastRenderedPageBreak/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наблюдать математические отношения (часть – целое, больше – меньше) в окружающем мире;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вести поиск различных решений задачи (расчётной, с геометрическим содержанием);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описанием;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 комбинаторных задач;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объяснять выбор величины, соответствующей ситуации измерения;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lastRenderedPageBreak/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записывать, читать число, числовое выражение;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следовать установленному правилу, по которому составлен ряд чисел, величин, геометрических фигур;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 xml:space="preserve">находить с помощью учителя причину возникшей ошибки или затруднения. 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A02D12" w:rsidRPr="00A02D12" w:rsidRDefault="00A02D12" w:rsidP="00A02D12">
      <w:pPr>
        <w:spacing w:after="0" w:line="264" w:lineRule="auto"/>
        <w:ind w:firstLine="600"/>
        <w:jc w:val="both"/>
      </w:pPr>
      <w:r w:rsidRPr="00A02D12">
        <w:rPr>
          <w:rFonts w:ascii="Times New Roman" w:hAnsi="Times New Roman"/>
          <w:color w:val="000000"/>
          <w:sz w:val="28"/>
        </w:rPr>
        <w:t>совместно с учителем оценивать результаты выполнения общей работы.</w:t>
      </w:r>
    </w:p>
    <w:p w:rsidR="00A02D12" w:rsidRPr="00A02D12" w:rsidRDefault="00A02D12" w:rsidP="00A02D12">
      <w:pPr>
        <w:spacing w:after="0" w:line="264" w:lineRule="auto"/>
        <w:ind w:left="120"/>
        <w:jc w:val="both"/>
      </w:pPr>
    </w:p>
    <w:p w:rsidR="00A02D12" w:rsidRPr="00A02D12" w:rsidRDefault="00A02D12" w:rsidP="00FA0866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02D12" w:rsidRPr="00A02D12" w:rsidRDefault="00A02D12" w:rsidP="00FA0866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02D12" w:rsidRPr="00A02D12" w:rsidRDefault="00A02D12" w:rsidP="00FA0866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02D12" w:rsidRPr="00A02D12" w:rsidRDefault="00A02D12" w:rsidP="00FA0866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02D12" w:rsidRPr="00A02D12" w:rsidRDefault="00A02D12" w:rsidP="00FA0866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02D12" w:rsidRPr="00A02D12" w:rsidRDefault="00A02D12" w:rsidP="00FA0866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02D12" w:rsidRPr="00A02D12" w:rsidRDefault="00A02D12" w:rsidP="00FA0866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02D12" w:rsidRPr="00A02D12" w:rsidRDefault="00A02D12" w:rsidP="00FA0866">
      <w:pPr>
        <w:spacing w:after="0" w:line="276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FA0866" w:rsidRPr="00FA0866" w:rsidRDefault="00FA0866" w:rsidP="00FA0866">
      <w:pPr>
        <w:spacing w:after="0" w:line="276" w:lineRule="auto"/>
        <w:ind w:left="120"/>
        <w:rPr>
          <w:lang w:val="en-US"/>
        </w:rPr>
      </w:pPr>
      <w:r w:rsidRPr="00FA0866">
        <w:rPr>
          <w:rFonts w:ascii="Times New Roman" w:hAnsi="Times New Roman"/>
          <w:b/>
          <w:color w:val="000000"/>
          <w:sz w:val="28"/>
          <w:lang w:val="en-US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50"/>
        <w:gridCol w:w="1841"/>
        <w:gridCol w:w="1910"/>
        <w:gridCol w:w="1347"/>
        <w:gridCol w:w="2221"/>
      </w:tblGrid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866" w:rsidRPr="00FA0866" w:rsidRDefault="00FA0866" w:rsidP="00FA0866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866" w:rsidRPr="00FA0866" w:rsidRDefault="00FA0866" w:rsidP="00FA0866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866" w:rsidRPr="00FA0866" w:rsidRDefault="00FA0866" w:rsidP="00FA0866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0866" w:rsidRPr="00FA0866" w:rsidRDefault="00FA0866" w:rsidP="00FA0866">
            <w:pPr>
              <w:spacing w:after="200" w:line="276" w:lineRule="auto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— час, минута).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– час, минута).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практических ситуациях.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результата измерения в сантиметрах.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Задачи на конкретный смысл арифметических действий.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Математическая информация.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FA0866" w:rsidRPr="00FA0866" w:rsidTr="007F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FA086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0866" w:rsidRPr="00FA0866" w:rsidRDefault="00FA0866" w:rsidP="00FA0866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620878" w:rsidRDefault="00620878"/>
    <w:p w:rsidR="00620878" w:rsidRDefault="00620878">
      <w:r>
        <w:br w:type="page"/>
      </w:r>
    </w:p>
    <w:p w:rsidR="00912162" w:rsidRDefault="00620878">
      <w:bookmarkStart w:id="2" w:name="_GoBack"/>
      <w:r>
        <w:rPr>
          <w:noProof/>
          <w:lang w:eastAsia="ru-RU"/>
        </w:rPr>
        <w:lastRenderedPageBreak/>
        <w:drawing>
          <wp:inline distT="0" distB="0" distL="0" distR="0">
            <wp:extent cx="5141068" cy="691578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матем зад.часть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7489" cy="6924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912162" w:rsidSect="00FA08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BCD" w:rsidRDefault="001A3BCD" w:rsidP="00A02D12">
      <w:pPr>
        <w:spacing w:after="0" w:line="240" w:lineRule="auto"/>
      </w:pPr>
      <w:r>
        <w:separator/>
      </w:r>
    </w:p>
  </w:endnote>
  <w:endnote w:type="continuationSeparator" w:id="0">
    <w:p w:rsidR="001A3BCD" w:rsidRDefault="001A3BCD" w:rsidP="00A02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BCD" w:rsidRDefault="001A3BCD" w:rsidP="00A02D12">
      <w:pPr>
        <w:spacing w:after="0" w:line="240" w:lineRule="auto"/>
      </w:pPr>
      <w:r>
        <w:separator/>
      </w:r>
    </w:p>
  </w:footnote>
  <w:footnote w:type="continuationSeparator" w:id="0">
    <w:p w:rsidR="001A3BCD" w:rsidRDefault="001A3BCD" w:rsidP="00A02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77FCF"/>
    <w:multiLevelType w:val="multilevel"/>
    <w:tmpl w:val="144E3D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DD7ACE"/>
    <w:multiLevelType w:val="multilevel"/>
    <w:tmpl w:val="02B436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866"/>
    <w:rsid w:val="001A3BCD"/>
    <w:rsid w:val="005162C0"/>
    <w:rsid w:val="00620878"/>
    <w:rsid w:val="00912162"/>
    <w:rsid w:val="00A02D12"/>
    <w:rsid w:val="00FA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E1C69-9170-45FC-89A4-6664B72E3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0866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A0866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A0866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A0866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086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A086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A0866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A0866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FA0866"/>
  </w:style>
  <w:style w:type="paragraph" w:styleId="a3">
    <w:name w:val="header"/>
    <w:basedOn w:val="a"/>
    <w:link w:val="a4"/>
    <w:uiPriority w:val="99"/>
    <w:unhideWhenUsed/>
    <w:rsid w:val="00FA0866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A0866"/>
    <w:rPr>
      <w:lang w:val="en-US"/>
    </w:rPr>
  </w:style>
  <w:style w:type="paragraph" w:styleId="a5">
    <w:name w:val="Normal Indent"/>
    <w:basedOn w:val="a"/>
    <w:uiPriority w:val="99"/>
    <w:unhideWhenUsed/>
    <w:rsid w:val="00FA0866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FA0866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FA086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A0866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FA086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A0866"/>
    <w:rPr>
      <w:i/>
      <w:iCs/>
    </w:rPr>
  </w:style>
  <w:style w:type="character" w:styleId="ab">
    <w:name w:val="Hyperlink"/>
    <w:basedOn w:val="a0"/>
    <w:uiPriority w:val="99"/>
    <w:unhideWhenUsed/>
    <w:rsid w:val="00FA086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A086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FA0866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FA0866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FA0866"/>
    <w:rPr>
      <w:rFonts w:ascii="Segoe UI" w:hAnsi="Segoe UI" w:cs="Segoe UI"/>
      <w:sz w:val="18"/>
      <w:szCs w:val="18"/>
      <w:lang w:val="en-US"/>
    </w:rPr>
  </w:style>
  <w:style w:type="paragraph" w:styleId="af0">
    <w:name w:val="footer"/>
    <w:basedOn w:val="a"/>
    <w:link w:val="af1"/>
    <w:uiPriority w:val="99"/>
    <w:unhideWhenUsed/>
    <w:rsid w:val="00A02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02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3522</Words>
  <Characters>20080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Clevo</dc:creator>
  <cp:keywords/>
  <dc:description/>
  <cp:lastModifiedBy>Clevo</cp:lastModifiedBy>
  <cp:revision>3</cp:revision>
  <cp:lastPrinted>2024-10-01T19:18:00Z</cp:lastPrinted>
  <dcterms:created xsi:type="dcterms:W3CDTF">2024-10-04T17:48:00Z</dcterms:created>
  <dcterms:modified xsi:type="dcterms:W3CDTF">2024-10-04T17:48:00Z</dcterms:modified>
</cp:coreProperties>
</file>