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4E" w:rsidRDefault="00F1644E" w:rsidP="00F1644E">
      <w:pPr>
        <w:pStyle w:val="aa"/>
      </w:pPr>
      <w:r>
        <w:rPr>
          <w:noProof/>
        </w:rPr>
        <w:drawing>
          <wp:inline distT="0" distB="0" distL="0" distR="0" wp14:anchorId="41EA456D" wp14:editId="53764B60">
            <wp:extent cx="6370804" cy="9000000"/>
            <wp:effectExtent l="0" t="0" r="0" b="0"/>
            <wp:docPr id="4" name="Рисунок 4" descr="C:\Users\Ксения\Downloads\1 стр озд пр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сения\Downloads\1 стр озд пр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804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FEE" w:rsidRDefault="00F50FEE" w:rsidP="00F50FEE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</w:pPr>
      <w:bookmarkStart w:id="0" w:name="_GoBack"/>
      <w:bookmarkEnd w:id="0"/>
    </w:p>
    <w:p w:rsidR="00F50FEE" w:rsidRDefault="00F50FEE" w:rsidP="00F50FEE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  <w:lastRenderedPageBreak/>
        <w:t>СОДЕРЖАНИЕ</w:t>
      </w:r>
    </w:p>
    <w:p w:rsidR="00F50FEE" w:rsidRDefault="00F50FEE" w:rsidP="00F50FEE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1. НОРМАТИВНО-ПРАВОВАЯ БАЗА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1.1. Федеральный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1.2. Локальный уровень</w:t>
      </w:r>
    </w:p>
    <w:p w:rsidR="00F50FEE" w:rsidRDefault="00F50FEE" w:rsidP="00F50FEE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2. ОБЩИЕ ПОЛОЖЕНИЯ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2.1. Назначение программы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2.2. Ценностные основания программы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2.3. Учет возрастных особенностей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2.4. Методологические подходы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2.5. Принципы реализации программы</w:t>
      </w:r>
    </w:p>
    <w:p w:rsidR="00F50FEE" w:rsidRDefault="00F50FEE" w:rsidP="00F50FEE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3. ЦЕЛЕВОЙ РАЗДЕЛ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3.1. Цель программы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3.2. Задачи программы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3.3. Целевые приоритеты по возрастным группам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3.4. Ожидаемые результаты</w:t>
      </w:r>
    </w:p>
    <w:p w:rsidR="00F50FEE" w:rsidRDefault="00F50FEE" w:rsidP="00F50FEE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4. СОДЕРЖАТЕЛЬНЫЙ РАЗДЕЛ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4.1. Основные направления воспитательной работы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4.2. Блок «Мир»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4.3. Блок «Россия»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4.4. Блок «Человек»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 Инвариантные модули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4.5.1. Модуль «Спортивно-оздоровительная работа»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4.5.2. Модуль «Культура России»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4.5.3. Модуль «Психолого-педагогическое сопровождение»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4.5.4. Модуль «Детское самоуправление»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4.5.5. Модуль «Инклюзивное пространство»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4.5.6. Модуль «Профориентация»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4.5.7. Модуль «Коллективная социально значимая деятельность в Движении Первых»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4.6. Вариативные модули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4.6.1. Модуль «Экскурсии и походы»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4.6.2. Модуль «Кружки и секции»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4.6.3. Модуль «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Цифровая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 медиа-среда»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4.6.4. Модуль «Проектная деятельность»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4.6.5. Модуль «Детская дипломатия и международные отношения»</w:t>
      </w:r>
    </w:p>
    <w:p w:rsidR="00F50FEE" w:rsidRDefault="00F50FEE" w:rsidP="00F50FEE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5. УРОВНИ РЕАЛИЗАЦИИ ВОСПИТАТЕЛЬНОЙ РАБОТЫ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 xml:space="preserve">5.1.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 xml:space="preserve">5.2.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Межотрядный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5.3. Групповой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5.4. Отрядный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5.5. Индивидуальная работа с ребенком</w:t>
      </w:r>
    </w:p>
    <w:p w:rsidR="00F50FEE" w:rsidRDefault="00F50FEE" w:rsidP="00F50FEE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6. ОРГАНИЗАЦИОННЫЙ РАЗДЕЛ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6.1. Особенности лагеря дневного пребывания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6.2. Уклад лагеря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6.2.1. Быт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6.2.2. Режим и законы лагеря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6.2.3. Корпоративная культура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6.2.4. Символическое пространство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6.3. Этапы реализации смены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6.3.1. Подготовительный этап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6.3.2. Организационный период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6.3.3. Основной период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6.3.4. Итоговый период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6.3.5. Этап последействия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6.4. Анализ воспитательной работы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6.5. Партнерское взаимодействие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6.6. Взаимодействие с родителями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6.7. Кадровое обеспечение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6.8. Методическое обеспечение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6.9. Материально-техническое обеспечение</w:t>
      </w:r>
    </w:p>
    <w:p w:rsidR="00F50FEE" w:rsidRDefault="00F50FEE" w:rsidP="00F50FEE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7. ТЕМАТИЧЕСКАЯ СМЕНА «ОРЛЯТСКИЙ КРУГ»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7.1. Актуальность и новизна смены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7.2. Игровая легенда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7.3. Законы и традиции лагеря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7.4. Структура игровой модели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7.5. Принципы деятельности</w:t>
      </w:r>
    </w:p>
    <w:p w:rsidR="00F50FEE" w:rsidRDefault="00F50FEE" w:rsidP="00F50FEE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8. КАЛЕНДАРНЫЙ ПЛАН ВОСПИТАТЕЛЬНОЙ РАБОТЫ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8.1. Организационный период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8.2. Основной период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8.3. Заключительный период</w:t>
      </w:r>
    </w:p>
    <w:p w:rsidR="00F50FEE" w:rsidRDefault="00F50FEE" w:rsidP="00F50FE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9. ПРИЛОЖЕНИЯ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9.1. Положение о лагере дневного пребывания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9.2. Должностные инструкции сотрудников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9.3. Инструкции по технике безопасности для детей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9.4. Сценарии ключевых мероприятий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9.5. Диагностический инструментарий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9.6. Анкеты для детей и родителей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9.7. Описание игр на знакомство и сплочение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9.8. Репертуар песен и танцев смены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9.9. Макет отрядного уголка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9.10. Список литературы</w:t>
      </w:r>
    </w:p>
    <w:p w:rsidR="00F50FEE" w:rsidRDefault="00F50FEE" w:rsidP="00F50FE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  <w:lastRenderedPageBreak/>
        <w:t>ЧАСТЬ 1. НОРМАТИВНО-ПРАВОВАЯ БАЗА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1.1. Федеральный уровень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Программа разработана в соответствии со следующими нормативными правовыми актами Российской Федерации:</w:t>
      </w:r>
    </w:p>
    <w:p w:rsidR="00F50FEE" w:rsidRDefault="00F50FEE" w:rsidP="0048317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Конституция Российской Федерации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(принята всенародным голосованием 12.12.1993 с изменениями, одобренными в ходе общероссийского голосования 01.07.2020). Гарантирует права и свободы человека и гражданина, уважение к достоинству личности, защиту детства.</w:t>
      </w:r>
    </w:p>
    <w:p w:rsidR="00F50FEE" w:rsidRDefault="00F50FEE" w:rsidP="0048317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Конвенция ООН о правах ребенка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(одобрена Генеральной Ассамблеей ООН 20.11.1989). Устанавливает международные стандарты в области защиты прав детей.</w:t>
      </w:r>
    </w:p>
    <w:p w:rsidR="00F50FEE" w:rsidRDefault="00F50FEE" w:rsidP="0048317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Федеральный закон от 29.12.2012 № 273-ФЗ «Об образовании в Российской Федерации»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. Определяет понятие воспитания как деятельности, направленной на развитие личности, создание условий для самоопределения и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обучающихся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F50FEE" w:rsidRDefault="00F50FEE" w:rsidP="0048317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Федеральный закон от 24.07.1998 № 124-ФЗ «Об основных гарантиях прав ребенка в Российской Федерации»</w:t>
      </w:r>
      <w:r>
        <w:rPr>
          <w:rFonts w:ascii="Times New Roman" w:hAnsi="Times New Roman"/>
          <w:shd w:val="clear" w:color="auto" w:fill="FFFFFF"/>
        </w:rPr>
        <w:t xml:space="preserve"> (изменения от 28.12.2024 №543-ФЗ)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 Устанавливает основные гарантии прав и законных интересов ребенка, предусмотренных Конституцией РФ. Статья 12.1 регламентирует полномочия органов государственной власти по осуществлению гарантий прав ребенка. Статья 12.2 устанавливает особенности обеспечения прав детей на отдых и оздоровление.</w:t>
      </w:r>
    </w:p>
    <w:p w:rsidR="00F50FEE" w:rsidRDefault="00F50FEE" w:rsidP="0048317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Федеральный закон от 28.12.2024 № 543-ФЗ «О внесении изменений в Федеральный закон "Об основных гарантиях прав ребенка в Российской Федерации"»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 Вносит изменения, касающиеся организации воспитательной работы в детских лагерях, вводит обязательность применения федеральных рабочих программ воспитания и единых подходов к организации воспитательной деятельности.</w:t>
      </w:r>
    </w:p>
    <w:p w:rsidR="00F50FEE" w:rsidRDefault="00F50FEE" w:rsidP="0048317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 Является основополагающим документом для разработки настоящей программы. Устанавливает:</w:t>
      </w:r>
    </w:p>
    <w:p w:rsidR="00F50FEE" w:rsidRDefault="00F50FEE" w:rsidP="0048317F">
      <w:pPr>
        <w:numPr>
          <w:ilvl w:val="1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единые подходы к воспитанию в организациях отдыха детей и их оздоровления;</w:t>
      </w:r>
    </w:p>
    <w:p w:rsidR="00F50FEE" w:rsidRDefault="00F50FEE" w:rsidP="0048317F">
      <w:pPr>
        <w:numPr>
          <w:ilvl w:val="1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перечень традиционных российских духовно-нравственных ценностей;</w:t>
      </w:r>
    </w:p>
    <w:p w:rsidR="00F50FEE" w:rsidRDefault="00F50FEE" w:rsidP="0048317F">
      <w:pPr>
        <w:numPr>
          <w:ilvl w:val="1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структуру и содержание программы воспитания;</w:t>
      </w:r>
    </w:p>
    <w:p w:rsidR="00F50FEE" w:rsidRDefault="00F50FEE" w:rsidP="0048317F">
      <w:pPr>
        <w:numPr>
          <w:ilvl w:val="1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инвариантные и вариативные модули;</w:t>
      </w:r>
    </w:p>
    <w:p w:rsidR="00F50FEE" w:rsidRDefault="00F50FEE" w:rsidP="0048317F">
      <w:pPr>
        <w:numPr>
          <w:ilvl w:val="1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требования к календарному плану воспитательной работы.</w:t>
      </w:r>
    </w:p>
    <w:p w:rsidR="00F50FEE" w:rsidRDefault="00F50FEE" w:rsidP="0048317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Определяет систему ценностей, лежащих в основе воспитательного процесса: жизнь, достоинство, права и свободы человека, патриотизм, гражданственность, служение Отечеству, крепкая семья, созидательный труд, гуманизм, милосердие, справедливость, коллективизм, историческая память, единство народов России.</w:t>
      </w:r>
      <w:proofErr w:type="gramEnd"/>
    </w:p>
    <w:p w:rsidR="00F50FEE" w:rsidRDefault="00F50FEE" w:rsidP="0048317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(утверждены постановлением Главного государственного санитарного врача РФ от 28.09.2020 № 28). Устанавливают требования к условиям размещения, питания, режиму дня и организации воспитательного процесса.</w:t>
      </w:r>
    </w:p>
    <w:p w:rsidR="00F50FEE" w:rsidRDefault="00F50FEE" w:rsidP="0048317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(утверждены постановлением Главного государственного санитарного врача РФ от 28.01.2021 № 2). Определяют нормативы продолжительности сна, двигательной активности, прогулок и других режимных моментов.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1.3. Локальный уровень</w:t>
      </w:r>
    </w:p>
    <w:p w:rsidR="00F50FEE" w:rsidRDefault="00F50FEE" w:rsidP="004831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Устав МБОУ «Кощаковская СОШ»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4831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Положение о лагере дневного пребывания «Теремок»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4831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Правила внутреннего распорядка </w:t>
      </w:r>
      <w:proofErr w:type="gram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МБОУ «Кощаковская СОШ»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4831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Положение о порядке проведения инструктажей с </w:t>
      </w:r>
      <w:proofErr w:type="gram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4831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Должностные инструкции работников лагеря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:</w:t>
      </w:r>
    </w:p>
    <w:p w:rsidR="00F50FEE" w:rsidRDefault="00F50FEE" w:rsidP="0048317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начальника лагеря;</w:t>
      </w:r>
    </w:p>
    <w:p w:rsidR="00F50FEE" w:rsidRDefault="00F50FEE" w:rsidP="0048317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воспитателя;</w:t>
      </w:r>
    </w:p>
    <w:p w:rsidR="00F50FEE" w:rsidRDefault="00F50FEE" w:rsidP="004831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Приказ директора школы от 20.05.2026 № 47-ОД «Об открытии лагеря дневного пребывания и назначении ответственных лиц»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4831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Акт приемки лагеря межведомственной комиссией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4831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Программа производственного </w:t>
      </w:r>
      <w:proofErr w:type="gram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соблюдением санитарных правил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F50FE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  <w:t>ЧАСТЬ 2. ОБЩИЕ ПОЛОЖЕНИЯ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2.1. Назначение программы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Программа воспитательной работы лагеря дневного пребывания «Теремок» МБОУ « Кощаковская СОШ» (далее — Программа) разработана в соответствии с Федеральным законом от 28.12.2024 № 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 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организации отдыха детей и их оздоровления.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Программа предназначена для педагогического коллектива лагеря (начальника, воспитателей, вожатых, педагога-психолога, педагогов дополнительного образования) и является основой для разработки и реализации воспитательной деятельности в летний оздоровительный период.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2.2. Ценностные основания программы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Воспитательная деятельность в лагере строится на основе этих ценностей, которые определяют содержание всех мероприятий и форм работы с детьми.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2.3. Учет возрастных особенностей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Программа разработана с учетом возрастных и психологических особенностей участников и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физического и психологического здоровья.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лагере функционируют отряды для детей младшего школьного возраста (7–10 лет). При планировании мероприятий учитываются ведущие виды деятельности, интересы и психофизиологические особенности каждой возрастной группы.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2.4. Методологические подходы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Методологической основой разработки и реализации Программы являются два основных подхода: системно-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 аксиологический.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Системно-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подход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коллектива, развитию их субъектной позиции. Деятельность является основным средством развития личности.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Аксиологический подход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В центре внимания — приобщение детей к базовым национальным ценностям.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2.5. Принципы реализации Программы</w:t>
      </w:r>
    </w:p>
    <w:p w:rsidR="00F50FEE" w:rsidRDefault="00F50FEE" w:rsidP="0048317F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принцип единого целевого начала воспитательной деятельности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все мероприятия и формы работы подчинены единой цели воспитания;</w:t>
      </w:r>
    </w:p>
    <w:p w:rsidR="00F50FEE" w:rsidRDefault="00F50FEE" w:rsidP="0048317F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принцип системности, непрерывности и преемственности воспитательной деятельности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воспитательный процесс охватывает все периоды смены, обеспечивая связь между этапами и преемственность с воспитательной системой школы;</w:t>
      </w:r>
    </w:p>
    <w:p w:rsidR="00F50FEE" w:rsidRDefault="00F50FEE" w:rsidP="0048317F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принцип единства концептуальных подходов, методов и форм воспитательной деятельности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использование единых методологических оснований при выборе форм и методов работы;</w:t>
      </w:r>
    </w:p>
    <w:p w:rsidR="00F50FEE" w:rsidRDefault="00F50FEE" w:rsidP="0048317F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принцип учета возрастных и индивидуальных особенностей воспитанников и их групп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дифференциация содержания, форм и методов работы в зависимости от возраста, интересов, способностей и психологических особенностей детей;</w:t>
      </w:r>
    </w:p>
    <w:p w:rsidR="00F50FEE" w:rsidRDefault="00F50FEE" w:rsidP="0048317F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принцип приоритета конструктивных интересов и потребностей детей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опора на позитивные интересы детей, создание условий для их развития и реализации;</w:t>
      </w:r>
    </w:p>
    <w:p w:rsidR="00F50FEE" w:rsidRDefault="00F50FEE" w:rsidP="0048317F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принцип реальности и измеримости итогов воспитательной деятельности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постановка достижимых целей, использование диагностического инструментария для оценки результатов.</w:t>
      </w:r>
    </w:p>
    <w:p w:rsidR="00F50FEE" w:rsidRDefault="00F50FEE" w:rsidP="00F50FE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  <w:t>ЧАСТЬ 3. ЦЕЛЕВОЙ РАЗДЕЛ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3.1. Цель Программы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Целью Программы является создание условий для формирования у детей трудолюбия, ответственного отношения к труду и его результатам, для самоопределения и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у детей чувства патриотизма, гражданственности, уважения к памяти защитников Отечества и подвигам Героев Отечества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3.2. Задачи Программы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Задачами Программы являются:</w:t>
      </w:r>
    </w:p>
    <w:p w:rsidR="00F50FEE" w:rsidRDefault="00F50FEE" w:rsidP="0048317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создание единого воспитательного пространства организации отдыха детей и их оздоровления с иными организациями, осуществляющими воспитание и обучение детей;</w:t>
      </w:r>
    </w:p>
    <w:p w:rsidR="00F50FEE" w:rsidRDefault="00F50FEE" w:rsidP="0048317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внедрение современных методов и форм воспитательной деятельности, направленных на формирование традиционных российских духовно-нравственных ценностей в организации отдыха детей и их оздоровления в условиях временного детского коллектива;</w:t>
      </w:r>
    </w:p>
    <w:p w:rsidR="00F50FEE" w:rsidRDefault="00F50FEE" w:rsidP="0048317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использование ресурсного потенциала организации отдыха детей и их оздоровления для эффективной организации воспитательной работы;</w:t>
      </w:r>
    </w:p>
    <w:p w:rsidR="00F50FEE" w:rsidRDefault="00F50FEE" w:rsidP="0048317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формирование у детей активной гражданской позиции, чувства сопричастности к истории и культуре России;</w:t>
      </w:r>
    </w:p>
    <w:p w:rsidR="00F50FEE" w:rsidRDefault="00F50FEE" w:rsidP="0048317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развитие творческого, интеллектуального и физического потенциала каждого ребенка;</w:t>
      </w:r>
    </w:p>
    <w:p w:rsidR="00F50FEE" w:rsidRDefault="00F50FEE" w:rsidP="0048317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создание условий для успешной социализации детей, формирования навыков коллективного взаимодействия и самоуправления;</w:t>
      </w:r>
    </w:p>
    <w:p w:rsidR="00F50FEE" w:rsidRDefault="00F50FEE" w:rsidP="0048317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обеспечение психолого-педагогической поддержки детей, в том числе с особыми образовательными потребностями;</w:t>
      </w:r>
    </w:p>
    <w:p w:rsidR="00F50FEE" w:rsidRDefault="00F50FEE" w:rsidP="0048317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организация эффективного взаимодействия с родителями и социальными партнерами.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3.3. Целевые приоритеты по возрастным группам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При реализации цели Программы учитываются возрастные особенности участников смен лагеря дневного пребывания «Теремок»  МБОУ «Кощаковская СОШ »:</w:t>
      </w:r>
    </w:p>
    <w:p w:rsidR="00F50FEE" w:rsidRDefault="00F50FEE" w:rsidP="0048317F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7–10 лет — дети младшего школьного возраста;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3.3.1. В воспитании детей младшего школьного возраста (7–10 лет)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В этом возрасте активно используются игровые формы, наглядность, эмоционально насыщенные события.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3.4. Ожидаемые результаты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Реализация Программы позволит достичь следующих результатов:</w:t>
      </w:r>
    </w:p>
    <w:p w:rsidR="00F50FEE" w:rsidRDefault="00F50FEE" w:rsidP="0048317F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сформированность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у детей чувства патриотизма, уважения к истории и культуре России, государственным символам;</w:t>
      </w:r>
    </w:p>
    <w:p w:rsidR="00F50FEE" w:rsidRDefault="00F50FEE" w:rsidP="0048317F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принятие детьми традиционных российских духовно-нравственных ценностей;</w:t>
      </w:r>
    </w:p>
    <w:p w:rsidR="00F50FEE" w:rsidRDefault="00F50FEE" w:rsidP="0048317F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развитие коммуникативных навыков, умения работать в команде, навыков самоуправления;</w:t>
      </w:r>
    </w:p>
    <w:p w:rsidR="00F50FEE" w:rsidRDefault="00F50FEE" w:rsidP="0048317F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раскрытие творческого, интеллектуального и физического потенциала детей;</w:t>
      </w:r>
    </w:p>
    <w:p w:rsidR="00F50FEE" w:rsidRDefault="00F50FEE" w:rsidP="0048317F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укрепление физического и психического здоровья детей;</w:t>
      </w:r>
    </w:p>
    <w:p w:rsidR="00F50FEE" w:rsidRDefault="00F50FEE" w:rsidP="0048317F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приобретение детьми опыта социально значимой деятельности;</w:t>
      </w:r>
    </w:p>
    <w:p w:rsidR="00F50FEE" w:rsidRDefault="00F50FEE" w:rsidP="0048317F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навыков безопасного поведения в различных ситуациях;</w:t>
      </w:r>
    </w:p>
    <w:p w:rsidR="00F50FEE" w:rsidRDefault="00F50FEE" w:rsidP="0048317F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высокая степень удовлетворенности детей и родителей организацией отдыха;</w:t>
      </w:r>
    </w:p>
    <w:p w:rsidR="00F50FEE" w:rsidRDefault="00F50FEE" w:rsidP="0048317F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отсутствие конфликтных ситуаций и травматизма.</w:t>
      </w:r>
    </w:p>
    <w:p w:rsidR="00F50FEE" w:rsidRDefault="00F50FEE" w:rsidP="00F50FE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  <w:t>ЧАСТЬ 4. СОДЕРЖАТЕЛЬНЫЙ РАЗДЕЛ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4.1. Основные направления воспитательной работы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основу каждого направления воспитательной работы в лагере дневного пребывания «Теремок» МБОУ «Кощаковская СОШ 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Основные направления воспитательной работы лагеря включают в себя: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Гражданское воспитание: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Патриотическое воспитание: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воспитание любви к своему народу и уважения к другим народам России, формирование общероссийской культурной идентичности.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Духовно-нравственное воспитание: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Эстетическое воспитание: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Трудовое воспитание: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компонент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Экологическое воспитание: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Познавательное направление воспитания: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4.2. Блок «Мир»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Конкретные формы работы блока «Мир» представлены в инвариантных и вариативных модулях программы. В рамках смены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Орлятский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круг» блок «Мир» реализуется через знакомство с культурой разных стран, виртуальные путешествия, изучение мирового культурного наследия.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4.3. Блок «Россия»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Содержание блока «Россия» отражает комплекс мероприятий, который основан на общероссийских ценностях. Данный блок является центральным в тематической смене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Орлятский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круг».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общем блоке реализации содержания «Россия» предлагаются пять комплексов мероприятий: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13.1. Первый комплекс мероприятий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связан с народом России, его тысячелетней историей, общероссийской культурной принадлежностью и идентичностью, историческим единством народа 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России, общностью его исторической судьбы, памятью предков, передавших любовь и уважение к Отечеству, веру в добро и справедливость.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торжественные линейки с подъемом флага, изучение истории родного края, знакомство с земляками-героями, трек «Орлёнок-Хранитель».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13.2. Второй комплекс мероприятий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уроки мужества, военно-спортивные игры, акции памяти, конкурс патриотической песни.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13.3. Третий комплекс мероприятий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фестиваль «Дружба народов», информационные часы о народах России, игры народов России.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13.4. Четвертый комплекс мероприятий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связан с русским языком — государственным языком Российской Федерации.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конкурс чтецов, викторина «Знатоки русского языка», игра-путешествие «В гостях у сказки», акция «За чистоту русского языка».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13.5. Пятый комплекс мероприятий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экологические акции, экологические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конкурс плакатов «Береги природу», изготовление кормушек для птиц, трек «Орлёнок-Эколог».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4.4. Блок «Человек»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 Он включает в себя:</w:t>
      </w:r>
    </w:p>
    <w:p w:rsidR="00F50FEE" w:rsidRDefault="00F50FEE" w:rsidP="0048317F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проведение физкультурно-оздоровительных мероприятий (утренняя зарядка, спартакиады, спортивные игры, трек «Орлёнок-Спортсмен»);</w:t>
      </w:r>
    </w:p>
    <w:p w:rsidR="00F50FEE" w:rsidRDefault="00F50FEE" w:rsidP="0048317F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F50FEE" w:rsidRDefault="00F50FEE" w:rsidP="0048317F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создание условий для физической и психологической безопасности ребенка, профилактику травли, психолого-педагогическое сопровождение;</w:t>
      </w:r>
    </w:p>
    <w:p w:rsidR="00F50FEE" w:rsidRDefault="00F50FEE" w:rsidP="0048317F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дорогах, при пожаре, на водоемах, в общественных местах;</w:t>
      </w:r>
    </w:p>
    <w:p w:rsidR="00F50FEE" w:rsidRDefault="00F50FEE" w:rsidP="0048317F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проведение тренировочной эвакуации при пожаре;</w:t>
      </w:r>
    </w:p>
    <w:p w:rsidR="00F50FEE" w:rsidRDefault="00F50FEE" w:rsidP="0048317F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мероприятия, направленные на формирование у детей социально-ценностного отношения к семье как первоосновы принадлежности к многонациональному народу России;</w:t>
      </w:r>
    </w:p>
    <w:p w:rsidR="00F50FEE" w:rsidRDefault="00F50FEE" w:rsidP="0048317F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игры, проекты, направленные на формирование бережного отношения к жизни человека, личностной системы семейных ценностей.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4.5. Инвариантные модули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Инвариантные модули являются обязательными для включения в программу воспитательной работы и реализуются в полном объеме.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4.5.1. Модуль «Спортивно-оздоровительная работа»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Спортивно-оздоровительная работа в лагере включает в себя организацию оптимального двигательного режима с учетом возраста детей и состояния их здоровья.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Физическое воспитание реализуется посредством следующих мероприятий:</w:t>
      </w:r>
    </w:p>
    <w:p w:rsidR="00F50FEE" w:rsidRDefault="00F50FEE" w:rsidP="00F50F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Ежедневные режимные моменты: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утренняя гигиеническая гимнастика (спортивная, танцевальная, дыхательная, беговая, игровая), динамические паузы между мероприятиями, прогулки на свежем воздухе.</w:t>
      </w:r>
      <w:proofErr w:type="gramEnd"/>
    </w:p>
    <w:p w:rsidR="00F50FEE" w:rsidRDefault="00F50FEE" w:rsidP="00F50F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Спартакиады и соревнования: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малая спартакиада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Орлятские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старты», турниры по пионерболу, футболу, настольному теннису, «Веселые старты».</w:t>
      </w:r>
    </w:p>
    <w:p w:rsidR="00F50FEE" w:rsidRDefault="00F50FEE" w:rsidP="00F50F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Спортивные праздники и игровые программы: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«День рекордов», «Зов джунглей», «Богатырские забавы».</w:t>
      </w:r>
    </w:p>
    <w:p w:rsidR="00F50FEE" w:rsidRDefault="00F50FEE" w:rsidP="00F50F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Военно-спортивные игры: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Зарничка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 (для младших отрядов), «Орленок» (для старших отрядов).</w:t>
      </w:r>
    </w:p>
    <w:p w:rsidR="00F50FEE" w:rsidRDefault="00F50FEE" w:rsidP="00F50F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Народные и дворовые русские народные игры: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лапта, «Ручеек», «Горелки», «Вышибалы».</w:t>
      </w:r>
    </w:p>
    <w:p w:rsidR="00F50FEE" w:rsidRDefault="00F50FEE" w:rsidP="00F50F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Мероприятия с родителями: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утренняя зарядка с родителями, спортивные соревнования «Папа, мама, я — спортивная семья».</w:t>
      </w:r>
    </w:p>
    <w:p w:rsidR="00F50FEE" w:rsidRDefault="00F50FEE" w:rsidP="00F50F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Подвижные игры на свежем воздухе: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игры с мячом, эстафеты, игры на сплочение.</w:t>
      </w:r>
    </w:p>
    <w:p w:rsidR="00F50FEE" w:rsidRDefault="00F50FEE" w:rsidP="00F50F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Беседы о здоровом образе жизни: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«Здоровые зубы — красивая улыбка», «Мы за ЗОЖ», «Правильное питание» (с использованием материалов сайта здоровое-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питание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).</w:t>
      </w:r>
    </w:p>
    <w:p w:rsidR="00F50FEE" w:rsidRDefault="00F50FEE" w:rsidP="00F50F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Массовые</w:t>
      </w:r>
      <w:proofErr w:type="gram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флешмобы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танцевальные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флешмобы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мероприятиях.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 Медицинский работник проводит утренний фильтр, контролирует самочувствие детей во время спортивных мероприятий, осуществляет контроль питания.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4.5.2. Модуль «Культура России»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рамках реализации модуля проводятся следующие мероприятия: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Торжественные линейки и церемонии: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линейка открытия и закрытия смены, торжественные линейки, посвященные Дню России и Дню памяти и скорби, ежедневные церемонии подъема и спуска Государственного флага РФ.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Экскурсии: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посещение краеведческого музея, картинной галереи, библиотеки, мемориала Победы.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Военно-патриотические игры и соревнования: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военно-спортивная игра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Зарничка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», конку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рс стр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оя и песни (элементы).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Конкурсы различных видов: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конкурс рисунков на асфальте «Моя Россия», конкурс патриотической песни «Катюша», конкурс чтецов «С чего начинается Родина?», конкурс плакатов «Мы за мир!».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Акции: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патриотические акции «Письмо солдату», «Свеча памяти», «Георгиевская ленточка» (символическая).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Уроки мужества и тематические часы: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урок мужества «Герои России — мои земляки», урок мужества «Без срока давности».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Викторины, 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и интеллектуальные игры: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квест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«Я люблю тебя, Россия!», викторина «Знаешь ли ты свой край?», интеллектуальная игра «Знатоки родного языка».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Народные игры: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проведение русских народных игр на свежем воздухе.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Литературные и творческие гостиные: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литературная гостиная, посвященная творчеству поэтов-фронтовиков.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Мастер-классы: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мастер-классы по народным ремеслам (плетение из бересты, изготовление кукол-оберегов, каллиграфия).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Кинопросмотры и обсуждения: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просмотр и обсуждение отечественных фильмов патриотической направленности.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Выставки: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выставка детских рисунков и поделок, фотовыставка «Лица моего лагеря».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Проектная деятельность и трудовые акции: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проект «История моей семьи в истории России», акция «Аллея выпускников».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Флешмобы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флешмоб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«Россия — мы дети твои!».</w:t>
      </w:r>
    </w:p>
    <w:p w:rsidR="00F50FEE" w:rsidRDefault="00F50FEE" w:rsidP="00F50F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Фестивали и праздники: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фестиваль «Дружба народов», праздничный концерт ко Дню России.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Организация воспитательной работы в рамках модуля «Культура России» осуществляется с использованием безвозмездных электронных ресурсов: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Культура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», Национальная электронная библиотека, Национальная электронная детская библиотека.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4.5.3. Модуль «Психолого-педагогическое сопровождение»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Психолого-педагогическое сопровождение в лагере дневного пребывания «Теремок» МБОУ «Кощаковская СОШ» осуществляется системно на протяжении всей смены педагогом-психологом и направлено на создание комфортной, безопасной среды, способствующей развитию личности ребенка, его успешной адаптации и социализации во временном детском коллективе. Работа строится с учетом логики развития смены, возрастных особенностей детей и кризисных периодов (3-4, 5-7, 11-13, 17-18 дни).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Основные направления и формы работы:</w:t>
      </w:r>
    </w:p>
    <w:p w:rsidR="00F50FEE" w:rsidRDefault="00F50FEE" w:rsidP="0048317F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Диагностическое направление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реализуется преимущественно через метод включенного педагогического наблюдения и анализ продуктов деятельности в специально организованных формах. В организационный период педагоги и психолог ведут наблюдение за детьми во время игр на знакомство и сплочение, что позволяет выявить лидеров, «изолированных» детей и особенности межличностного взаимодействия. Диагностическим инструментом являются вечерние рефлексивные «огоньки», где высказывания детей и их включенность в обсуждение дают богатый материал об эмоциональном климате в отряде и личных переживаниях каждого. В основном и заключительном периодах диагностика продолжается через анализ творческих работ — конкурсов рисунков, плакатов и оформления выставок, которые используются как проективные методики для выявления актуальных переживаний и ценностей детей. Используются также анкеты (входная и итоговая), социометрия, «Экран настроения».</w:t>
      </w:r>
    </w:p>
    <w:p w:rsidR="00F50FEE" w:rsidRDefault="00F50FEE" w:rsidP="0048317F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Коррекционно-развивающее направление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является наиболее объемным и строится с учетом кризисных периодов смены.</w:t>
      </w:r>
    </w:p>
    <w:p w:rsidR="00F50FEE" w:rsidRDefault="00F50FEE" w:rsidP="0048317F">
      <w:pPr>
        <w:numPr>
          <w:ilvl w:val="1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 организационный период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основной целью является адаптация, первичное сплочение и снятие тревожности. Для этого используются игровая терапия (игры на знакомство «Снежный ком», «Атомы и молекулы»), игры на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командообразование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(«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Путанка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», «Тропа доверия»). В кризисные 3-4 дни проводится психологическая игра «Мы команда!» (тренинг на сплочение и преодоление первичного напряжения). Завершается период рефлексивным огоньком знакомства, создающим доверительную атмосферу.</w:t>
      </w:r>
    </w:p>
    <w:p w:rsidR="00F50FEE" w:rsidRDefault="00F50FEE" w:rsidP="0048317F">
      <w:pPr>
        <w:numPr>
          <w:ilvl w:val="1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 основном периоде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работа направлена на поддержание позитивного климата, развитие навыков взаимодействия и раскрытие потенциала детей. Арт-терапевтические методики реализуются через конкурсы плакатов и подготовку выставок, что способствует сплочению через коллективное творчество. В кризисные 11-13 дни проводится огонек «Расскажи мне обо мне» — глубокая рефлексия середины смены и анализ взаимоотношений. Релаксационные техники используются в беседах с психологом «Как подружиться с эмоциями», направленных на обучение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. Тренинг развития навыков отказа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профилактирует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рискованное поведение. Кризис 17-18 дней сглаживается через «Большие командные игры» и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фотокросс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решающие задачи командного взаимодействия и снятия усталости.</w:t>
      </w:r>
    </w:p>
    <w:p w:rsidR="00F50FEE" w:rsidRDefault="00F50FEE" w:rsidP="0048317F">
      <w:pPr>
        <w:numPr>
          <w:ilvl w:val="1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 заключительный период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акцент смещается на подведение итогов и подготовку к расставанию. Кульминационной формой рефлексии становится финальный прощальный огонек «В кругу друзей», использующий ритуалы передачи пожеланий для создания позитивного завершающего эмоционального аккорда. Творческая самореализация поддерживается через финал конкурса талантов «Звездный час» и подготовку к итоговому гала-концерту.</w:t>
      </w:r>
    </w:p>
    <w:p w:rsidR="00F50FEE" w:rsidRDefault="00F50FEE" w:rsidP="0048317F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Профилактическое и просветительское направление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нацелено на формирование безопасной среды и профилактику деструктивного поведения. В организационный период открывается анонимная «Почта доверия», создающая безопасный канал для обращения детей за помощью. Задачи профилактики конфликтов решаются через психологические игры и тренинги. Оформление отрядных уголков используется как пространство для размещения полезной информации. Проводятся беседы по профилактике интернет-зависимости и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кибербуллинга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в рамках модуля «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Цифровая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 медиа-среда». Работа с родителями реализуется через совместные мероприятия (утренняя зарядка с родителями, спортивные соревнования «Папа, мама, я — спортивная семья»), что способствует укреплению детско-родительских отношений и включению семьи в воспитательный процесс.</w:t>
      </w:r>
    </w:p>
    <w:p w:rsidR="00F50FEE" w:rsidRDefault="00F50FEE" w:rsidP="0048317F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Консультативное направление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является неотъемлемой частью работы педагога-психолога, который проводит индивидуальные консультации для детей, воспитателей и родителей по запросу и по результатам наблюдений.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4.5.4. Модуль «Детское самоуправление»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Детское самоуправление в лагере дневного пребывания «Теремок» МБОУ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Кощаковсая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СОШ» реализуется на двух уровнях: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общелагерном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 отрядном, обеспечивая включение каждого ребенка в активную социальную жизнь коллектива.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4.5.4.1. На уровне организации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детское самоуправление реализуется через систему временных творческих и инициативных групп, которые формируются для подготовки и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проведения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конкретных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мероприятий, а также через постоянно действующие органы: Совет командиров отрядов.</w:t>
      </w:r>
    </w:p>
    <w:p w:rsidR="00F50FEE" w:rsidRDefault="00F50FEE" w:rsidP="0048317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Временные творческие группы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создаются для подготовки ключевых событий смены. В ходе подготовки к фестивалю «Дружба народов» отряды самостоятельно выбирают темы, распределяют роли, изготавливают элементы костюмов и проводят репетиции, а на гала-концерте презентуют результаты коллективной работы. В конкурсе талантов «Звездный час» отборочный тур проводится внутри отрядов, где дети сами определяют номера для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общелагерного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финала. В тематические дни представители отрядов защищают социальные проекты в формате ярмарки идей.</w:t>
      </w:r>
    </w:p>
    <w:p w:rsidR="00F50FEE" w:rsidRDefault="00F50FEE" w:rsidP="0048317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Совет командиров отрядов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собирается ежедневно для планирования и анализа прошедшего дня, обсуждения текущих вопросов и координации деятельности отрядов. В состав Совета входят командиры, выбранные в каждом отряде.</w:t>
      </w:r>
    </w:p>
    <w:p w:rsidR="00F50FEE" w:rsidRDefault="00F50FEE" w:rsidP="0048317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Медийное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направление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представлено через работу редакционного совета и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фотокроссы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в ходе которых дети создают фотоколлажи и стенгазеты, выступая в роли фотокорреспондентов, редакторов и журналистов.</w:t>
      </w:r>
    </w:p>
    <w:p w:rsidR="00F50FEE" w:rsidRDefault="00F50FEE" w:rsidP="0048317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Оформительские группы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из числа детей участвуют в оформлении выставок, отрядных уголков и подготовке итоговых концертов.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4.5.4.2. На уровне отряда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детское самоуправление строится на основе выборности лидеров по инициативе членов отряда, которые представляют интересы коллектива в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делах и при взаимодействии с администрацией.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организационный период закладывается основа самоуправления. В первый день проводится операция по обустройству отрядных уголков, придумывание названия и девиза. На огоньке знакомства и в ходе игр на знакомство выявляются неформальные лидеры, которые в дальнейшем выбираются на различные роли:</w:t>
      </w:r>
    </w:p>
    <w:p w:rsidR="00F50FEE" w:rsidRDefault="00F50FEE" w:rsidP="0048317F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командир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(представление отряда на линейках, участие в Совете командиров, взаимодействие с педагогами);</w:t>
      </w:r>
    </w:p>
    <w:p w:rsidR="00F50FEE" w:rsidRDefault="00F50FEE" w:rsidP="0048317F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культорг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(координация творческой подготовки, организация участия в конкурсах и фестивалях);</w:t>
      </w:r>
    </w:p>
    <w:p w:rsidR="00F50FEE" w:rsidRDefault="00F50FEE" w:rsidP="0048317F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физорг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(организация участия в спортивных соревнованиях, проведение физкультминуток);</w:t>
      </w:r>
    </w:p>
    <w:p w:rsidR="00F50FEE" w:rsidRDefault="00F50FEE" w:rsidP="0048317F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эколог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(координация участия в экологических акциях);</w:t>
      </w:r>
    </w:p>
    <w:p w:rsidR="00F50FEE" w:rsidRDefault="00F50FEE" w:rsidP="0048317F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редактор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(оформление отрядного уголка, сбор материалов для летописи отряда, взаимодействие с пресс-центром).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Выбранные лидеры представляют интересы отряда в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мероприятиях. При подготовке к фестивалям внутри отряда распределяются роли по изготовлению костюмов, разучиванию номеров, подготовке презентации. В конкурсе талантов отборочный тур проводится внутри отряда, где дети самостоятельно определяют номера для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общелагерного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финала. В тематические дни представители отрядов защищают социальные проекты.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Лидеры отрядов участвуют в церемониальных мероприятиях: лучшие представители включаются в состав знаменных групп для ежедневного подъема и спуска Государственного флага РФ, выступают в роли ведущих и организаторов на торжественных линейках.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основном периоде реализуется принцип чередования творческих поручений: при подготовке к фестивалям, конкурсам, оформлении выставок и отрядных страниц в летописи дети меняются ролями, что позволяет каждому проявить себя в разных видах деятельности.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Элементы самообслуживания включают операцию по обустройству и уборку отрядных мест в заключительный день.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4.5.4.3. Система поощрения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F50FEE" w:rsidRDefault="00F50FEE" w:rsidP="0048317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На организационном уровне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поощрение выражается в привлечении ребенка к активной деятельности через включение в органы самоуправления: участие в Совете командиров, творческих инициативных группах, выполнение ответственных поручений в отряде.</w:t>
      </w:r>
    </w:p>
    <w:p w:rsidR="00F50FEE" w:rsidRDefault="00F50FEE" w:rsidP="0048317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Социальный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включает публичное признание достижений через вручение наград, дипломов и грамот за победу и участие в конкурсных мероприятиях и спортивных соревнованиях на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линейках, публичное объявление благодарности ребенку и его родителям, размещение фотографий активистов на стенде «Звезды лагеря», освещение достижений в официальных социальных сетях лагеря, а также предоставление почетного права подъема Государственного флага РФ лучшим представителям отрядов по итогам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дня.</w:t>
      </w:r>
    </w:p>
    <w:p w:rsidR="00F50FEE" w:rsidRDefault="00F50FEE" w:rsidP="0048317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Эмоциональный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реализуется через создание ситуации успеха: публичную похвалу на отрядных сборах и огоньках, поддержку детских инициатив, доверие ответственных поручений.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Система строится на принципах публичности и открытости процедур награждения, прозрачности и понятности критериев поощрения, регулировании частоты награждений для сохранения их значимости, сочетании индивидуального и коллективного поощрения, а также дифференциации наград. Наградные материалы оформляются с использованием символики лагеря, а процедуры награждения проводятся торжественно на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линейках.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4.5.5. Модуль «Инклюзивное пространство»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Инклюзивное пространство в лагере дневного пребывания «Теремок» строится как комфортная и доступная среда для детей с ограниченными возможностями здоровья и детей-инвалидов, направленная на их успешную социализацию и полноценное участие в жизни детского коллектива.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Лагерь принимает детей с различными нозологиями, включая:</w:t>
      </w:r>
    </w:p>
    <w:p w:rsidR="00F50FEE" w:rsidRDefault="00F50FEE" w:rsidP="0048317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нарушения опорно-двигательного аппарата (детский церебральный паралич, последствия травм, парезы);</w:t>
      </w:r>
    </w:p>
    <w:p w:rsidR="00F50FEE" w:rsidRDefault="00F50FEE" w:rsidP="0048317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дети с иными ограничениями здоровья, позволяющими адаптироваться к условиям лагеря дневного пребывания.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Каждый случай рассматривается индивидуально с учетом степени выраженности нарушений и способности ребенка к участию в коллективной деятельности на основе заключения психолого-медико-педагогической комиссии и заявления родителей.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Информационная доступность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обеспечивается:</w:t>
      </w:r>
    </w:p>
    <w:p w:rsidR="00F50FEE" w:rsidRDefault="00F50FEE" w:rsidP="0048317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табличками со шрифтом Брайля на основных кабинетах;</w:t>
      </w:r>
    </w:p>
    <w:p w:rsidR="00F50FEE" w:rsidRDefault="00F50FEE" w:rsidP="0048317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визуальными и тактильными средствами для детей с нарушением зрения;</w:t>
      </w:r>
    </w:p>
    <w:p w:rsidR="00F50FEE" w:rsidRDefault="00F50FEE" w:rsidP="0048317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эвакуационными знаками на путях движения.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Воспитательная работа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строится на принципах:</w:t>
      </w:r>
    </w:p>
    <w:p w:rsidR="00F50FEE" w:rsidRDefault="00F50FEE" w:rsidP="004831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равноправного включения всех детей в общий воспитательный процесс;</w:t>
      </w:r>
    </w:p>
    <w:p w:rsidR="00F50FEE" w:rsidRDefault="00F50FEE" w:rsidP="004831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налаживания эмоционально-положительного взаимодействия;</w:t>
      </w:r>
    </w:p>
    <w:p w:rsidR="00F50FEE" w:rsidRDefault="00F50FEE" w:rsidP="004831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формирования доброжелательного отношения к детям с ОВЗ и их семьям со стороны всех участников;</w:t>
      </w:r>
    </w:p>
    <w:p w:rsidR="00F50FEE" w:rsidRDefault="00F50FEE" w:rsidP="004831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индивидуального подхода, учета особенностей и возможностей каждого ребенка.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Проводятся инструктажи по безопасности с учетом особых потребностей, тренировочные мероприятия по пожарной и антитеррористической защищенности с участием детей с ОВЗ.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педагога-психолога).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4.5.6. Модуль «Профориентация»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через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:</w:t>
      </w:r>
    </w:p>
    <w:p w:rsidR="00F50FEE" w:rsidRDefault="00F50FEE" w:rsidP="0048317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игры: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сюжетно-ролевые и деловые игры, расширяющие знания детей о типах профессий и способах их выбора. В рамках тематического дня «День профессий» проводятся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где команды, перемещаясь по станциям, знакомятся с различными специальностями через выполнение практических заданий. Проводятся игры «Угадай профессию», «Кто я?».</w:t>
      </w:r>
    </w:p>
    <w:p w:rsidR="00F50FEE" w:rsidRDefault="00F50FEE" w:rsidP="0048317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Экскурсии на предприятия и организации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организуются для знакомства с реальными условиями труда представителей разных профессий. В рамках смены запланированы экскурсии в пожарную часть, в библиотеку, в музей (профессии экскурсовода, хранителя фондов).</w:t>
      </w:r>
    </w:p>
    <w:p w:rsidR="00F50FEE" w:rsidRDefault="00F50FEE" w:rsidP="0048317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Встречи с представителями профессий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составляют важную часть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работы. Проводятся ярмарки профессий с приглашением специалистов разных сфер (врач, инженер, повар, спасатель, педагог), где гости рассказывают о своей работе, отвечают на вопросы детей, 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демонстрируют профессиональные инструменты. Также организуются встречи с людьми, добившимися успехов в различных сферах деятельности, в формате классных встреч.</w:t>
      </w:r>
    </w:p>
    <w:p w:rsidR="00F50FEE" w:rsidRDefault="00F50FEE" w:rsidP="0048317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Мастер-классы от родителей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позволяют детям узнать о профессиональном пути своих родителей, увидеть результаты их труда, задать вопросы. Родители проводят краткие мастер-классы, знакомя детей с основами своей профессии.</w:t>
      </w:r>
    </w:p>
    <w:p w:rsidR="00F50FEE" w:rsidRDefault="00F50FEE" w:rsidP="0048317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Профессиональные пробы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организуются непосредственно в лагере. Дети пробуют себя в роли журналиста (выпуск стенгазеты, создание фоторепортажа), ведущего (проведение конкурсных программ), организатора (работа в творческих группах), спасателя (в рамках игры по безопасности), что способствует формированию первичных профессиональных навыков.</w:t>
      </w:r>
    </w:p>
    <w:p w:rsidR="00F50FEE" w:rsidRDefault="00F50FEE" w:rsidP="0048317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Тематические дни профессий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объединяют все формы работы: проводятся ярмарки профессий, организуются фотовыставки, проходят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викторины, осуществляется диагностика профессиональных склонностей, организуются профессиональные пробы.</w:t>
      </w:r>
    </w:p>
    <w:p w:rsidR="00F50FEE" w:rsidRDefault="00F50FEE" w:rsidP="0048317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Диагностика и консультирование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включают проведение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тестов и опросников для детей старших отрядов, позволяющих выявить склонности к определенным типам профессий. Результаты обсуждаются с педагогом-психологом в индивидуальном порядке.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4.5.7. Модуль «Коллективная социально значимая деятельность в Движении Первых»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Данный модуль содержит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себе описание взаимодействия с Движением Первых с целью формирования у детей представления о назначении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:rsidR="00F50FEE" w:rsidRDefault="00F50FEE" w:rsidP="0048317F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Классные встречи с успешными активистами Движения Первых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 формате открытого диалога, направленного на формирование активной жизненной позиции и уверенности в себе у участников смены на примере успеха ровесников.</w:t>
      </w:r>
    </w:p>
    <w:p w:rsidR="00F50FEE" w:rsidRDefault="00F50FEE" w:rsidP="0048317F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Акции по благоустройству территории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посадке деревьев, уборке природных зон, что вносит вклад в сохранение окружающей среды и экологическое благополучие (акция «Чистый парк», «Аллея выпускников»).</w:t>
      </w:r>
    </w:p>
    <w:p w:rsidR="00F50FEE" w:rsidRDefault="00F50FEE" w:rsidP="0048317F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Акции по защите животных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развивающие чувство ответственности и доброты по отношению к животным (изготовление кормушек для птиц).</w:t>
      </w:r>
    </w:p>
    <w:p w:rsidR="00F50FEE" w:rsidRDefault="00F50FEE" w:rsidP="0048317F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Благоустройство мемориалов и памятных мест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изучение их истории, что способствует укреплению патриотизма и чувства уважения к культурному наследию (участие в акции «Свеча памяти» у мемориала).</w:t>
      </w:r>
    </w:p>
    <w:p w:rsidR="00F50FEE" w:rsidRDefault="00F50FEE" w:rsidP="0048317F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Медиа-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волонтерство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, представленное работой редакционного совета,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фотокроссами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 созданием фотоколлажей, что развивает навыки коммуникации и медиа-творчества.</w:t>
      </w:r>
    </w:p>
    <w:p w:rsidR="00F50FEE" w:rsidRDefault="00F50FEE" w:rsidP="0048317F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Интерактивная игра по направлениям Движения Первых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знакомящая детей с миссией, ценностями и проектами Движения.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4.6. Вариативные содержательные модули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4.6.1. Модуль «Экскурсии и походы»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Модуль «Экскурсии и походы» реализуется через систему реальных и виртуальных экскурсий, а также прогулок с познавательными целями.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Реальные экскурсии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представлены посещением культурных и исторических объектов города:</w:t>
      </w:r>
    </w:p>
    <w:p w:rsidR="00F50FEE" w:rsidRDefault="00F50FEE" w:rsidP="004831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краеведческий музей (знакомство с историей и природой родного края);</w:t>
      </w:r>
    </w:p>
    <w:p w:rsidR="00F50FEE" w:rsidRDefault="00F50FEE" w:rsidP="004831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картинная галерея (приобщение к изобразительному искусству);</w:t>
      </w:r>
    </w:p>
    <w:p w:rsidR="00F50FEE" w:rsidRDefault="00F50FEE" w:rsidP="004831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Мемориал Победы (участие в акциях памяти и возложения цветов);</w:t>
      </w:r>
    </w:p>
    <w:p w:rsidR="00F50FEE" w:rsidRDefault="00F50FEE" w:rsidP="004831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Пожарная часть (знакомство с работой спасателей).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Экскурсии-прогулки и походы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включают:</w:t>
      </w:r>
    </w:p>
    <w:p w:rsidR="00F50FEE" w:rsidRDefault="00F50FEE" w:rsidP="00F50FE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экологические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в городском парке или на пришкольном участке, где дети исследуют природу, знакомятся с лекарственными растениями и птицами;</w:t>
      </w:r>
    </w:p>
    <w:p w:rsidR="00F50FEE" w:rsidRDefault="00F50FEE" w:rsidP="00F50FE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экологические прогулки в городской парк, сочетающиеся с акциями по уборке территории;</w:t>
      </w:r>
    </w:p>
    <w:p w:rsidR="00F50FEE" w:rsidRDefault="00F50FEE" w:rsidP="00F50FE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прогулки на природе для сбора материалов к проектам.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Виртуальные экскурсии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расширяют географию путешествий, знакомя детей с великими музеями мира (Эрмитаж, Третьяковская галерея), разными регионами страны, достижениями науки.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Все экскурсионные мероприятия направлены на расширение кругозора детей, формирование интереса к истории, культуре и природе родного края, а также на развитие познавательной активности и патриотических чувств.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Механизм подготовки и проведения экскурсии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включает несколько последовательных этапов:</w:t>
      </w:r>
    </w:p>
    <w:p w:rsidR="00F50FEE" w:rsidRDefault="00F50FEE" w:rsidP="0048317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Предварительная работа: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сбор информации, определение цели и задач, согласование даты с принимающей стороной, получение разрешений от родителей, издание приказа по школе, назначение ответственных.</w:t>
      </w:r>
    </w:p>
    <w:p w:rsidR="00F50FEE" w:rsidRDefault="00F50FEE" w:rsidP="0048317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Разработка экскурсии: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формирование маршрута, адаптация содержания для возрастной группы, написание сценарного плана или получение программы от экскурсовода.</w:t>
      </w:r>
    </w:p>
    <w:p w:rsidR="00F50FEE" w:rsidRDefault="00F50FEE" w:rsidP="0048317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Организационная подготовка: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проведение инструктажа с детьми по правилам поведения и безопасности, распределение обязанностей среди сопровождающих, подготовка необходимого инвентаря (флажки, аптечка, вода).</w:t>
      </w:r>
    </w:p>
    <w:p w:rsidR="00F50FEE" w:rsidRDefault="00F50FEE" w:rsidP="0048317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Проведение экскурсии: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сопровождение группы,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соблюдением дисциплины и безопасности, координация деятельности детей.</w:t>
      </w:r>
    </w:p>
    <w:p w:rsidR="00F50FEE" w:rsidRDefault="00F50FEE" w:rsidP="0048317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Завершающий этап: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подведение итогов в отряде, коллективное обсуждение, выполнение творческих заданий (рисунок, заметка в стенгазету).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4.6.2. Модуль «Кружки и секции»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Система дополнительного образования реализуется через постоянно действующие кружки и тематические мастер-классы, обеспечивающие занятость детей по интересам и развитие их творческих, интеллектуальных и физических способностей на протяжении всей смены.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Дополнительные общеразвивающие программы реализуются по трем направленностям: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Художественная направленность:</w:t>
      </w:r>
    </w:p>
    <w:p w:rsidR="00F50FEE" w:rsidRDefault="00F50FEE" w:rsidP="0048317F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кружок изобразительного искусства «Радуга» (рисование, живопись, композиция);</w:t>
      </w:r>
    </w:p>
    <w:p w:rsidR="00F50FEE" w:rsidRDefault="00F50FEE" w:rsidP="0048317F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вокальный кружок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Домисолька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 (разучивание песен, подготовка к конкурсам и концертам);</w:t>
      </w:r>
    </w:p>
    <w:p w:rsidR="00F50FEE" w:rsidRDefault="00F50FEE" w:rsidP="0048317F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театральная студия «Маска» (основы актерского мастерства, подготовка мини-спектаклей).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Техническая и естественнонаучная направленность:</w:t>
      </w:r>
    </w:p>
    <w:p w:rsidR="00F50FEE" w:rsidRDefault="00F50FEE" w:rsidP="0048317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кружок «Юный исследователь» (проведение опытов и экспериментов по физике и химии);</w:t>
      </w:r>
    </w:p>
    <w:p w:rsidR="00F50FEE" w:rsidRDefault="00F50FEE" w:rsidP="0048317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кружок робототехники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Лего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-мастер» (конструирование, основы программирования).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Физкультурно-спортивная направленность:</w:t>
      </w:r>
    </w:p>
    <w:p w:rsidR="00F50FEE" w:rsidRDefault="00F50FEE" w:rsidP="004831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кружок «Спортивные игры» (обучение элементам футбола, пионербола, баскетбола);</w:t>
      </w:r>
    </w:p>
    <w:p w:rsidR="00F50FEE" w:rsidRDefault="00F50FEE" w:rsidP="004831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кружок «Шахматы и шашки» (развитие логического мышления).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Тематические мастер-классы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проводятся с приглашенными специалистами, родителями и вожатыми:</w:t>
      </w:r>
    </w:p>
    <w:p w:rsidR="00F50FEE" w:rsidRDefault="00F50FEE" w:rsidP="0048317F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творческие мастер-классы: оригами, каллиграфия, народные ремесла (плетение из бересты, изготовление кукол-оберегов);</w:t>
      </w:r>
    </w:p>
    <w:p w:rsidR="00F50FEE" w:rsidRDefault="00F50FEE" w:rsidP="0048317F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мастер-классы: от родителей и представителей профессий;</w:t>
      </w:r>
    </w:p>
    <w:p w:rsidR="00F50FEE" w:rsidRDefault="00F50FEE" w:rsidP="0048317F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кулинарные мастер-классы в рамках подготовки к фестивалю «Дружба народов» (знакомство с национальными кулинарными традициями).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Все мастер-классы носят практико-ориентированный характер, направлены на развитие творческих способностей, знакомство с культурным наследием и миром профессий, создание условий для самореализации каждого ребенка в атмосфере сотворчества и взаимопомощи.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4.6.4. Модуль «Проектная деятельность»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Модуль «Проектная деятельность» реализуется через систему коллективных творческих проектов, исследовательских работ и презентаций детских инициатив, направленных на развитие познавательной активности, навыков командного взаимодействия и публичных выступлений.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Центральным событием модуля является </w:t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фестиваль «Дружба народов»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подготовка к которому начинается с выбора темы и распределения ролей, продолжается изготовлением элементов оформления, репетициями и генеральной репетицией. Каждый отряд реализует собственный творческий проект, дети изучают традиции, готовят костюмы, разучивают танцы и песни, оформляют подворья и готовят элементы национальной кухни. Кульминацией становится гала-концерт и выставка, объединяющие все отрядные проекты.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Исследовательская деятельность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представлена проектом «История моей семьи в истории России», в рамках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которого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дети собирают материалы — фотографии, рассказы, документы — и оформляют результаты в виде стенгазет, презентаций и коллажей. В день науки проводится интеллектуальный марафон, а кружки демонстрируют результаты своих опытов и конструкторских работ.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Экологическое проектирование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реализуется через встречи с эко-волонтерами, где дети знакомятся с природоохранными инициативами и получают идеи для собственных проектов, а также через конкурсы плакатов.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В тематический день «День Первых» проходит презентация социальных проектов в формате «Ярмарка идей», где отряды представляют свои инициативы, реализованные за смену.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Завершается проектная деятельность оформлением отрядных страниц в летописи лагеря, финалом конкурса талантов и итоговыми выставками.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4.6.5. Модуль «Детская дипломатия и международные отношения»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рамках модуля «Детская дипломатия и международные отношения» в лагере реализуются мероприятия, направленные на знакомство с культурным многообразием мира и народов России.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Дети участвуют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:</w:t>
      </w:r>
    </w:p>
    <w:p w:rsidR="00F50FEE" w:rsidRDefault="00F50FEE" w:rsidP="0048317F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виртуальных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экскурсиях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по музеям мира;</w:t>
      </w:r>
    </w:p>
    <w:p w:rsidR="00F50FEE" w:rsidRDefault="00F50FEE" w:rsidP="0048317F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интеллектуальных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квизах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«По странам и континентам»;</w:t>
      </w:r>
    </w:p>
    <w:p w:rsidR="00F50FEE" w:rsidRDefault="00F50FEE" w:rsidP="0048317F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мастер-классах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по различным видам творчества народов мира.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Большое внимание уделяется культуре народов России:</w:t>
      </w:r>
    </w:p>
    <w:p w:rsidR="00F50FEE" w:rsidRDefault="00F50FEE" w:rsidP="004831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информационные часы о народах, проживающих на территории России;</w:t>
      </w:r>
    </w:p>
    <w:p w:rsidR="00F50FEE" w:rsidRDefault="00F50FEE" w:rsidP="004831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игра-путешествие «Моя Россия: от Калининграда до Камчатки»;</w:t>
      </w:r>
    </w:p>
    <w:p w:rsidR="00F50FEE" w:rsidRDefault="00F50FEE" w:rsidP="004831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мастер-классы по народным ремеслам (плетение, изготовление оберегов);</w:t>
      </w:r>
    </w:p>
    <w:p w:rsidR="00F50FEE" w:rsidRDefault="00F50FEE" w:rsidP="004831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просмотр мультфильмов народов России.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Кульминацией становится </w:t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фестиваль «Дружба народов»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 презентацией национальных подворий, выставкой и дегустацией блюд.</w:t>
      </w:r>
    </w:p>
    <w:p w:rsidR="00F50FEE" w:rsidRDefault="00F50FEE" w:rsidP="00F50FE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  <w:t>ЧАСТЬ 5. УРОВНИ РЕАЛИЗАЦИИ ВОСПИТАТЕЛЬНОЙ РАБОТЫ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При планировании и реализации содержания Программы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Используются следующие уровни воспитательной работы: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5.1. 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Общелагерный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уровень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уровень включает следующие форматы работы:</w:t>
      </w:r>
    </w:p>
    <w:p w:rsidR="00F50FEE" w:rsidRDefault="00F50FEE" w:rsidP="0048317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Торжественные и организационные мероприятия: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линейки открытия и закрытия смены, торжественные линейки, посвященные 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:rsidR="00F50FEE" w:rsidRDefault="00F50FEE" w:rsidP="0048317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Спортивные и физкультурно-оздоровительные мероприятия: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:rsidR="00F50FEE" w:rsidRDefault="00F50FEE" w:rsidP="0048317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Творческие и конкурсные мероприятия: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конкурс талантов «Звездный час», конкурс патриотической песни «Катюша», конкурс чтецов, конкурс рисунков,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фотокросс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 конкурс плакатов, создающие условия для самореализации и раскрытия творческого потенциала каждого ребенка.</w:t>
      </w:r>
    </w:p>
    <w:p w:rsidR="00F50FEE" w:rsidRDefault="00F50FEE" w:rsidP="0048317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Фестивали и праздники: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фестиваль «Дружба народов», итоговый гала-концерт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Орлятский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круг», объединяющие все отряды в едином творческом пространстве и демонстрирующие результаты коллективной деятельности за смену.</w:t>
      </w:r>
    </w:p>
    <w:p w:rsidR="00F50FEE" w:rsidRDefault="00F50FEE" w:rsidP="0048317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Игровые и интеллектуальные программы: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различной тематики (патриотический, экологический,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профориентационный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), интеллектуальный марафон,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квизы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игры-путешествия и викторины, развивающие познавательную активность, кругозор и навыки командного взаимодействия.</w:t>
      </w:r>
    </w:p>
    <w:p w:rsidR="00F50FEE" w:rsidRDefault="00F50FEE" w:rsidP="0048317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Патриотические мероприятия: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уроки мужества, военно-спортивная игра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Зарничка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:rsidR="00F50FEE" w:rsidRDefault="00F50FEE" w:rsidP="0048317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Тематические дни: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представляют собой комплексные события, объединяющие различные форматы активности вокруг одной темы (День спорта, День России, День профессий и др.).</w:t>
      </w:r>
    </w:p>
    <w:p w:rsidR="00F50FEE" w:rsidRDefault="00F50FEE" w:rsidP="0048317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Флешмобы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массовые танцевальные акции, проводятся в ключевые моменты смены, создавая позитивный эмоциональный фон и чувство единства.</w:t>
      </w:r>
    </w:p>
    <w:p w:rsidR="00F50FEE" w:rsidRDefault="00F50FEE" w:rsidP="0048317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Выставки и презентации: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позволяют представить результаты проектной и творческой деятельности детей.</w:t>
      </w:r>
    </w:p>
    <w:p w:rsidR="00F50FEE" w:rsidRDefault="00F50FEE" w:rsidP="0048317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Акции: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5.2. 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Межотрядный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уровень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Межотрядный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уровень позволяет расширить спектр коммуникативного пространства для ребенка. События организуются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исходя из возрастных особенностей и предполагают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реализацию содержания по нескольким отрядам (дружинам).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Формы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межотрядного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взаимодействия включают:</w:t>
      </w:r>
    </w:p>
    <w:p w:rsidR="00F50FEE" w:rsidRDefault="00F50FEE" w:rsidP="0048317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спортивные соревнования между отрядами (спартакиады, турниры, «Веселые старты»), формирующие дух здоровой конкуренции и учащие работать в команде;</w:t>
      </w:r>
    </w:p>
    <w:p w:rsidR="00F50FEE" w:rsidRDefault="00F50FEE" w:rsidP="0048317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товарищеские матчи между сборной детей и сборной вожатых, создающие особую атмосферу единства и равенства;</w:t>
      </w:r>
    </w:p>
    <w:p w:rsidR="00F50FEE" w:rsidRDefault="00F50FEE" w:rsidP="0048317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межотрядного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формата,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предполагающие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перемещение команд по станциям и взаимодействие с представителями других отрядов;</w:t>
      </w:r>
    </w:p>
    <w:p w:rsidR="00F50FEE" w:rsidRDefault="00F50FEE" w:rsidP="0048317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конкурсные программы, предусматривающие соревнование между отрядами за лучшие результаты;</w:t>
      </w:r>
    </w:p>
    <w:p w:rsidR="00F50FEE" w:rsidRDefault="00F50FEE" w:rsidP="0048317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фестивали как форма презентации результатов коллективной деятельности отрядов;</w:t>
      </w:r>
    </w:p>
    <w:p w:rsidR="00F50FEE" w:rsidRDefault="00F50FEE" w:rsidP="0048317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интеллектуальные игры в формате командных соревнований между отрядами;</w:t>
      </w:r>
    </w:p>
    <w:p w:rsidR="00F50FEE" w:rsidRDefault="00F50FEE" w:rsidP="0048317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военно-спортивные игры, предполагающие соревнование отрядов в прохождении полосы препятствий и выполнении тактических заданий;</w:t>
      </w:r>
    </w:p>
    <w:p w:rsidR="00F50FEE" w:rsidRDefault="00F50FEE" w:rsidP="0048317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флешмобы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как массовые акции, объединяющие детей из всех отрядов в общем действии;</w:t>
      </w:r>
    </w:p>
    <w:p w:rsidR="00F50FEE" w:rsidRDefault="00F50FEE" w:rsidP="0048317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гостевание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когда дети из одного отряда самостоятельно организуют и проводят игры, мастер-классы или презентации для соседнего отряда;</w:t>
      </w:r>
    </w:p>
    <w:p w:rsidR="00F50FEE" w:rsidRDefault="00F50FEE" w:rsidP="0048317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акции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межотрядного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формата (патриотические, экологические, социальные);</w:t>
      </w:r>
    </w:p>
    <w:p w:rsidR="00F50FEE" w:rsidRDefault="00F50FEE" w:rsidP="0048317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тематические дни, предполагающие участие всех отрядов в единой программе;</w:t>
      </w:r>
    </w:p>
    <w:p w:rsidR="00F50FEE" w:rsidRDefault="00F50FEE" w:rsidP="0048317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проектную деятельность в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межотрядном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формате, где отряды работают параллельно, но представляют результаты своей деятельности на общих мероприятиях.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Все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межотрядные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мероприятия направлены на расширение коммуникативного пространства, развитие навыков взаимодействия с разными коллективами, формирование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общелагерного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единства и создание условий для обмена опытом между отрядами.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5.3. Групповой уровень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общелагерном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уровне. Особенность работы заключается в разновозрастном формате совместной деятельности.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Основу групповых мероприятий составляют:</w:t>
      </w:r>
    </w:p>
    <w:p w:rsidR="00F50FEE" w:rsidRDefault="00F50FEE" w:rsidP="0048317F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:rsidR="00F50FEE" w:rsidRDefault="00F50FEE" w:rsidP="0048317F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мастер-классы, проводимые для групп детей, объединенных интересом к конкретному виду творчества или ремесла;</w:t>
      </w:r>
    </w:p>
    <w:p w:rsidR="00F50FEE" w:rsidRDefault="00F50FEE" w:rsidP="0048317F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работа творческих и инициативных групп для подготовки конкретных мероприятий (группы оформления, группы ведущих, пресс-центр, редакционный совет);</w:t>
      </w:r>
    </w:p>
    <w:p w:rsidR="00F50FEE" w:rsidRDefault="00F50FEE" w:rsidP="0048317F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занятия с педагогом-психологом в групповом формате (тренинги на сплочение, коммуникативные игры, упражнения на снятие эмоционального напряжения);</w:t>
      </w:r>
    </w:p>
    <w:p w:rsidR="00F50FEE" w:rsidRDefault="00F50FEE" w:rsidP="0048317F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проектные группы для работы над социальными и творческими проектами.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Все групповые мероприятия направлены на развитие специальных способностей детей, углубленное изучение интересующих их областей, создание условий для творческой самореализации и формирование навыков совместной деятельности в разновозрастных коллективах.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5.4. Отрядный уровень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Отрядный уровень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F50FEE" w:rsidRDefault="00F50FEE" w:rsidP="004831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организационные сборы;</w:t>
      </w:r>
    </w:p>
    <w:p w:rsidR="00F50FEE" w:rsidRDefault="00F50FEE" w:rsidP="004831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игры на знакомство и сплочение, проводимые в организационный период;</w:t>
      </w:r>
    </w:p>
    <w:p w:rsidR="00F50FEE" w:rsidRDefault="00F50FEE" w:rsidP="004831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коллективные творческие дела по обустройству отрядного уголка, придумыванию названия, девиза, эмблемы, законов жизни отряда и выбору актива;</w:t>
      </w:r>
    </w:p>
    <w:p w:rsidR="00F50FEE" w:rsidRDefault="00F50FEE" w:rsidP="004831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подготовку к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общелагерным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мероприятиям через репетиции, распределение ролей, изготовление костюмов и элементов оформления;</w:t>
      </w:r>
    </w:p>
    <w:p w:rsidR="00F50FEE" w:rsidRDefault="00F50FEE" w:rsidP="004831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познавательные и игровые отрядные часы, включающие инструктажи по безопасности, игры-путешествия, акции, просмотр познавательных материалов, викторины;</w:t>
      </w:r>
    </w:p>
    <w:p w:rsidR="00F50FEE" w:rsidRDefault="00F50FEE" w:rsidP="004831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:rsidR="00F50FEE" w:rsidRDefault="00F50FEE" w:rsidP="004831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:rsidR="00F50FEE" w:rsidRDefault="00F50FEE" w:rsidP="004831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отрядные спортивные соревнования и подвижные игры;</w:t>
      </w:r>
    </w:p>
    <w:p w:rsidR="00F50FEE" w:rsidRDefault="00F50FEE" w:rsidP="004831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беседы и обсуждения на отрядных сборах (с психологом, на темы здоровья, семейных ценностей, обсуждение просмотренных фильмов);</w:t>
      </w:r>
    </w:p>
    <w:p w:rsidR="00F50FEE" w:rsidRDefault="00F50FEE" w:rsidP="004831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коллективные творческие дела в отряде по разучиванию игр, подготовке к конкурсам, участию в акциях;</w:t>
      </w:r>
    </w:p>
    <w:p w:rsidR="00F50FEE" w:rsidRDefault="00F50FEE" w:rsidP="004831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утренние сборы отряда для планирования дня, распределения обязанностей и подведения итогов;</w:t>
      </w:r>
    </w:p>
    <w:p w:rsidR="00F50FEE" w:rsidRDefault="00F50FEE" w:rsidP="004831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вечерние «огоньки» (огонек знакомства, огонек-анализ дня, тематический огонек, прощальный огонек).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внутриколлективных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связей.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5.5. Индивидуальная работа с ребенком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Система индивидуальной работы с ребенком, а также психолого-педагогического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:rsidR="00F50FEE" w:rsidRDefault="00F50FEE" w:rsidP="0048317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индивидуальные беседы с воспитателем и психологом;</w:t>
      </w:r>
    </w:p>
    <w:p w:rsidR="00F50FEE" w:rsidRDefault="00F50FEE" w:rsidP="0048317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поддержку детей в решении проблем и конфликтных ситуаций;</w:t>
      </w:r>
    </w:p>
    <w:p w:rsidR="00F50FEE" w:rsidRDefault="00F50FEE" w:rsidP="0048317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наблюдение за эмоциональным состоянием;</w:t>
      </w:r>
    </w:p>
    <w:p w:rsidR="00F50FEE" w:rsidRDefault="00F50FEE" w:rsidP="0048317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создание ситуации успеха для каждого ребенка;</w:t>
      </w:r>
    </w:p>
    <w:p w:rsidR="00F50FEE" w:rsidRDefault="00F50FEE" w:rsidP="0048317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помощь в самореализации и раскрытии личностного потенциала.</w:t>
      </w:r>
    </w:p>
    <w:p w:rsidR="00F50FEE" w:rsidRDefault="00F50FEE" w:rsidP="00F50FE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  <w:t>ЧАСТЬ 6. ОРГАНИЗАЦИОННЫЙ РАЗДЕЛ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6.1. Особенности лагеря дневного пребывания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Особенности воспитательной работы в лагере дневного пребывания «Теремок» МБОУ «Кощаковская  СОШ»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обусловлены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прежде всего ресурсным потенциалом, продолжительностью пребывания ребенка в организации отдыха детей и их оздоровления в течение дня (с 8:00 до 14:00), его занятостью, а также средой, в которой реализуется Программа.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Детский оздоровительный лагерь с дневным пребыванием детей организуется на базе общеобразовательной организации.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форматы, адаптированные под условия лагеря.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6.2. Уклад лагеря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Уклад лагеря дневного пребывания «Теремок» МБОУ «Кощаковская СОШ»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лагеря влияют региональные особенности: исторические, этнокультурные, художественно-культурные, а также тип поселения.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Уклад лагеря определяется следующими ключевыми характеристиками:</w:t>
      </w:r>
    </w:p>
    <w:p w:rsidR="00F50FEE" w:rsidRDefault="00F50FEE" w:rsidP="0048317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открытость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как социальной среды, интегрированной в пространство школы и города, обеспечивающая взаимодействие с учреждениями культуры, мемориальными объектами и природной средой;</w:t>
      </w:r>
    </w:p>
    <w:p w:rsidR="00F50FEE" w:rsidRDefault="00F50FEE" w:rsidP="0048317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цикличность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выражающаяся в чередовании периодов интенсивной воспитательной деятельности в течение 21-дневной смены и подготовительно-обобщающего этапа в межсезонье, что позволяет системно подходить к планированию и анализу результатов;</w:t>
      </w:r>
    </w:p>
    <w:p w:rsidR="00F50FEE" w:rsidRDefault="00F50FEE" w:rsidP="0048317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временность детского коллектива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так как состав отрядов каждой смены уникален и формируется заново, что требует особого внимания к процессам знакомства, адаптации и сплочения в организационный период;</w:t>
      </w:r>
    </w:p>
    <w:p w:rsidR="00F50FEE" w:rsidRDefault="00F50FEE" w:rsidP="0048317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частичная всеобщность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(специфика дневного пребывания): в отличие от круглосуточных лагерей, дети находятся в лагере только в дневное время, что определяет особенности режима, двухразового питания и ежедневного взаимодействия с семьей;</w:t>
      </w:r>
    </w:p>
    <w:p w:rsidR="00F50FEE" w:rsidRDefault="00F50FEE" w:rsidP="0048317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многопрофильность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и вариативность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обеспечиваемые разнообразием видов деятельности: спортивные соревнования, творческие конкурсы, интеллектуальные игры, экскурсии, мастер-классы, проектная работа и тематические дни, что создает условия для интенсивного межличностного общения и раскрытия потенциала каждого ребенка;</w:t>
      </w:r>
    </w:p>
    <w:p w:rsidR="00F50FEE" w:rsidRDefault="00F50FEE" w:rsidP="0048317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предопределенность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сложившихся школьных традиций и законов, которые переносятся в деятельность лагеря, дополняясь новыми традициями, формируемыми в рамках конкретной смены.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6.2.1. Быт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Быт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Уклад лагеря формируется с учетом его архитектурно-планировочных особенностей как учреждения, функционирующего на базе МБОУ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Кощаковкая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СОШ». Территориальное расположение обеспечивает близость к природной среде — лагерь использует пришкольный участок, спортивную площадку и городской парк для проведения экологических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квестов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прогулок и акций, что позволяет органично сочетать воспитательную деятельность с пребыванием на свежем воздухе.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Инфраструктура лагеря включает благоустроенные помещения для различных видов деятельности:</w:t>
      </w:r>
    </w:p>
    <w:p w:rsidR="00F50FEE" w:rsidRDefault="00F50FEE" w:rsidP="004831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отрядные комнаты для игр и общения;</w:t>
      </w:r>
    </w:p>
    <w:p w:rsidR="00F50FEE" w:rsidRDefault="00F50FEE" w:rsidP="004831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библиотека;</w:t>
      </w:r>
    </w:p>
    <w:p w:rsidR="00F50FEE" w:rsidRDefault="00F50FEE" w:rsidP="004831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кабинеты для кружковой работы и мастер-классов;</w:t>
      </w:r>
    </w:p>
    <w:p w:rsidR="00F50FEE" w:rsidRDefault="00F50FEE" w:rsidP="004831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спортивный зал и открытую спортивную площадку с флагштоком для церемоний;</w:t>
      </w:r>
    </w:p>
    <w:p w:rsidR="00F50FEE" w:rsidRDefault="00F50FEE" w:rsidP="004831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столовая;</w:t>
      </w:r>
    </w:p>
    <w:p w:rsidR="00F50FEE" w:rsidRDefault="00F50FEE" w:rsidP="004831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медицинский кабинет.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Техническая оснащенность позволяет проводить виртуальные экскурсии, интерактивные игры и кинопросмотры.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Специфика лагеря дневного пребывания определяет особые требования к организации быта. Ежедневно для детей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организованы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:</w:t>
      </w:r>
    </w:p>
    <w:p w:rsidR="00F50FEE" w:rsidRDefault="00F50FEE" w:rsidP="00F50F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утренний фильтр);</w:t>
      </w:r>
    </w:p>
    <w:p w:rsidR="00F50FEE" w:rsidRDefault="00F50FEE" w:rsidP="00F50F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двухразовое питание (завтрак, обед) в столовой, питьевой режим;</w:t>
      </w:r>
    </w:p>
    <w:p w:rsidR="00F50FEE" w:rsidRDefault="00F50FEE" w:rsidP="00F50F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санитарно-гигиенические процедуры (мытье рук перед едой, после прогулки).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Медицинский кабинет обеспечивает контроль состояния здоровья.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6.2.2. Режим и законы лагеря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 («ноль-ноль»), «закон территории» и другие.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Режим дня лагеря разработан с учетом задачи оздоровления и полноценного отдыха детей в каникулярный период, обеспечивая баланс между организованной деятельностью и свободным временем для восстановления сил.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Режим дня:</w:t>
      </w:r>
    </w:p>
    <w:tbl>
      <w:tblPr>
        <w:tblW w:w="9786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1783"/>
        <w:gridCol w:w="8003"/>
      </w:tblGrid>
      <w:tr w:rsidR="00F50FEE" w:rsidTr="00D2413C">
        <w:trPr>
          <w:tblHeader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8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F50FEE" w:rsidTr="00D2413C"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 – 09.15</w:t>
            </w:r>
          </w:p>
        </w:tc>
        <w:tc>
          <w:tcPr>
            <w:tcW w:w="8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</w:tr>
      <w:tr w:rsidR="00F50FEE" w:rsidTr="00D2413C"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09.15 – 09.30</w:t>
            </w:r>
          </w:p>
        </w:tc>
        <w:tc>
          <w:tcPr>
            <w:tcW w:w="8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зарядка</w:t>
            </w:r>
          </w:p>
        </w:tc>
      </w:tr>
      <w:tr w:rsidR="00F50FEE" w:rsidTr="00D2413C"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09.30 – 09.45</w:t>
            </w:r>
          </w:p>
        </w:tc>
        <w:tc>
          <w:tcPr>
            <w:tcW w:w="8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</w:tr>
      <w:tr w:rsidR="00F50FEE" w:rsidTr="00D2413C"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09.45 – 10.30</w:t>
            </w:r>
          </w:p>
        </w:tc>
        <w:tc>
          <w:tcPr>
            <w:tcW w:w="8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F50FEE" w:rsidTr="00D2413C"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10.30 – 12.00</w:t>
            </w:r>
          </w:p>
        </w:tc>
        <w:tc>
          <w:tcPr>
            <w:tcW w:w="8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плану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квесты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экскурсии, конкурсы, мастер-классы, кружки)</w:t>
            </w:r>
          </w:p>
        </w:tc>
      </w:tr>
      <w:tr w:rsidR="00F50FEE" w:rsidTr="00D2413C"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 – 13.00</w:t>
            </w:r>
          </w:p>
        </w:tc>
        <w:tc>
          <w:tcPr>
            <w:tcW w:w="8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F50FEE" w:rsidTr="00D2413C"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 – 14.00</w:t>
            </w:r>
          </w:p>
        </w:tc>
        <w:tc>
          <w:tcPr>
            <w:tcW w:w="8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 час / прогулка. Мероприятия по плану. Уход детей домой.</w:t>
            </w:r>
          </w:p>
        </w:tc>
      </w:tr>
    </w:tbl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 творческих и спортивных мероприятий предотвращает переутомление.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Безопасность и охрана здоровья обеспечиваются соблюдением основополагающих законов лагеря:</w:t>
      </w:r>
    </w:p>
    <w:p w:rsidR="00F50FEE" w:rsidRDefault="00F50FEE" w:rsidP="0048317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«Закон точности» («ноль-ноль»)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требует строгого начала всех мероприятий в обозначенное время, формируя ответственность и дисциплину.</w:t>
      </w:r>
    </w:p>
    <w:p w:rsidR="00F50FEE" w:rsidRDefault="00F50FEE" w:rsidP="0048317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«Закон территории»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экскурсиях.</w:t>
      </w:r>
    </w:p>
    <w:p w:rsidR="00F50FEE" w:rsidRDefault="00F50FEE" w:rsidP="0048317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«Закон поднятой руки»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используется для быстрого сбора внимания и обеспечения порядка: если кто-то поднимает руку, все замолкают и слушают.</w:t>
      </w:r>
    </w:p>
    <w:p w:rsidR="00F50FEE" w:rsidRDefault="00F50FEE" w:rsidP="0048317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«Закон уважения»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требует вежливого обращения друг с другом, уважения к старшим, бережного отношения к имуществу.</w:t>
      </w:r>
    </w:p>
    <w:p w:rsidR="00F50FEE" w:rsidRDefault="00F50FEE" w:rsidP="0048317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«Закон зеленого друга»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предписывает бережное отношение к природе.</w:t>
      </w:r>
    </w:p>
    <w:p w:rsidR="00F50FEE" w:rsidRDefault="00F50FEE" w:rsidP="0048317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«Закон чистоты»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требует поддержания порядка в помещениях и на территории, соблюдения личной гигиены.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6.2.3. Корпоративная культура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Корпоративная культура организации отдыха детей и их оздоровления является элементом уклада и состоит из: миссии организации,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Миссия лагеря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заключается в создании безопасного и развивающего пространства для полноценного отдыха, оздоровления и личностного роста каждого ребенка через включение в разнообразную творческую, спортивную, интеллектуальную и социально значимую деятельность, способствующую формированию активной гражданской позиции, уважения к культурному многообразию и традиционным ценностям.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Сформированные ценности лагеря:</w:t>
      </w:r>
    </w:p>
    <w:p w:rsidR="00F50FEE" w:rsidRDefault="00F50FEE" w:rsidP="0048317F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Патриотизм и гражданственность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уважение к государственным символам, истории страны и малой родины, участие в патриотических акциях.</w:t>
      </w:r>
    </w:p>
    <w:p w:rsidR="00F50FEE" w:rsidRDefault="00F50FEE" w:rsidP="0048317F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Уважение к личности и достоинству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признание ценности каждого ребенка, индивидуальный подход, работа психолога.</w:t>
      </w:r>
    </w:p>
    <w:p w:rsidR="00F50FEE" w:rsidRDefault="00F50FEE" w:rsidP="0048317F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Дружба и единство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сплочение через совместные игры, командные соревнования и фестивали.</w:t>
      </w:r>
    </w:p>
    <w:p w:rsidR="00F50FEE" w:rsidRDefault="00F50FEE" w:rsidP="0048317F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Творчество и самореализация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создание условий для проявления талантов.</w:t>
      </w:r>
    </w:p>
    <w:p w:rsidR="00F50FEE" w:rsidRDefault="00F50FEE" w:rsidP="0048317F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Здоровье и безопасность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соблюдение режима, норм гигиены и правил безопасного поведения.</w:t>
      </w:r>
    </w:p>
    <w:p w:rsidR="00F50FEE" w:rsidRDefault="00F50FEE" w:rsidP="0048317F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Сотрудничество с семьей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вовлечение родителей в совместные мероприятия.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Стиль взаимоотношений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строится на принципах педагогики сотрудничества:</w:t>
      </w:r>
    </w:p>
    <w:p w:rsidR="00F50FEE" w:rsidRDefault="00F50FEE" w:rsidP="0048317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 детьми педагоги выступают как старшие товарищи и наставники, создавая ситуацию успеха;</w:t>
      </w:r>
    </w:p>
    <w:p w:rsidR="00F50FEE" w:rsidRDefault="00F50FEE" w:rsidP="0048317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:rsidR="00F50FEE" w:rsidRDefault="00F50FEE" w:rsidP="0048317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Внешний вид:</w:t>
      </w:r>
    </w:p>
    <w:p w:rsidR="00F50FEE" w:rsidRDefault="00F50FEE" w:rsidP="0048317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сотрудников — опрятность,  удобная одежда, позволяющая активно участвовать в мероприятиях;</w:t>
      </w:r>
    </w:p>
    <w:p w:rsidR="00F50FEE" w:rsidRDefault="00F50FEE" w:rsidP="0048317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детей — свободная одежда по сезону, головные уборы, сменная обувь, соблюдение опрятности. 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6.2.4. Символическое пространство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кричалки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песенно-музыкальную культуру, ритуалы.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Ритуалы:</w:t>
      </w:r>
    </w:p>
    <w:p w:rsidR="00F50FEE" w:rsidRDefault="00F50FEE" w:rsidP="0048317F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Торжественные церемонии: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ежедневный подъем и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:rsidR="00F50FEE" w:rsidRDefault="00F50FEE" w:rsidP="0048317F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Ритуалы повседневной жизни: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утренняя зарядка, ритуалы приветствия с использованием отрядных девизов, передача дежурства, неукоснительное соблюдение законов лагеря.</w:t>
      </w:r>
    </w:p>
    <w:p w:rsidR="00F50FEE" w:rsidRDefault="00F50FEE" w:rsidP="0048317F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Огоньки: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вечерний сбор отряда в кругу для рефлексии, обмена впечатлениями, исполнения песен (огонек знакомства, тематический огонек, прощальный огонек).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Песенно-музыкальная культура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основана на отечественном наследии:</w:t>
      </w:r>
    </w:p>
    <w:p w:rsidR="00F50FEE" w:rsidRDefault="00F50FEE" w:rsidP="0048317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исполнение гимна России на торжественных линейках;</w:t>
      </w:r>
    </w:p>
    <w:p w:rsidR="00F50FEE" w:rsidRDefault="00F50FEE" w:rsidP="0048317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конкурсы патриотической песни;</w:t>
      </w:r>
    </w:p>
    <w:p w:rsidR="00F50FEE" w:rsidRDefault="00F50FEE" w:rsidP="0048317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разучивание песен о Родине, дружбе, мире;</w:t>
      </w:r>
    </w:p>
    <w:p w:rsidR="00F50FEE" w:rsidRDefault="00F50FEE" w:rsidP="0048317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знакомство с национальным музыкальным фольклором в рамках фестиваля «Дружба народов».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Легенды лагеря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служат уникальным инструментом осознания детьми нравственных категорий: легенда о названии лагеря «Планета детства», легенда об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Орлятском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круге», легенда о «Почте доверия». Легенды передаются из уст в уста, обсуждаются на огоньках и становятся частью общей культуры.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Визуальное пространство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включает:</w:t>
      </w:r>
    </w:p>
    <w:p w:rsidR="00F50FEE" w:rsidRDefault="00F50FEE" w:rsidP="0048317F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информационный стенд с планом дня и экраном соревнований;</w:t>
      </w:r>
    </w:p>
    <w:p w:rsidR="00F50FEE" w:rsidRDefault="00F50FEE" w:rsidP="0048317F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отрядные уголки, оформленные детьми и отражающие индивидуальность каждого коллектива;</w:t>
      </w:r>
    </w:p>
    <w:p w:rsidR="00F50FEE" w:rsidRDefault="00F50FEE" w:rsidP="0048317F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стенд с фотографиями лучших участников «Звезды лагеря»;</w:t>
      </w:r>
    </w:p>
    <w:p w:rsidR="00F50FEE" w:rsidRDefault="00F50FEE" w:rsidP="0048317F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выставки детских работ;</w:t>
      </w:r>
    </w:p>
    <w:p w:rsidR="00F50FEE" w:rsidRDefault="00F50FEE" w:rsidP="0048317F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информацию для родителей;</w:t>
      </w:r>
    </w:p>
    <w:p w:rsidR="00F50FEE" w:rsidRDefault="00F50FEE" w:rsidP="0048317F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флагшток как центр торжественных церемоний;</w:t>
      </w:r>
    </w:p>
    <w:p w:rsidR="00F50FEE" w:rsidRDefault="00F50FEE" w:rsidP="0048317F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спортивную площадку;</w:t>
      </w:r>
    </w:p>
    <w:p w:rsidR="00F50FEE" w:rsidRDefault="00F50FEE" w:rsidP="0048317F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место проведения линеек.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6.3. Этапы реализации смены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6.3.1. Подготовительный этап (май 2026)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Подготовительный этап включает в себя: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Подбор педагогического состава:</w:t>
      </w:r>
    </w:p>
    <w:p w:rsidR="00F50FEE" w:rsidRDefault="00F50FEE" w:rsidP="00F50F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начальник лагеря;</w:t>
      </w:r>
    </w:p>
    <w:p w:rsidR="00F50FEE" w:rsidRDefault="00F50FEE" w:rsidP="00F50F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воспитатели (из числа классных руководителей);</w:t>
      </w:r>
    </w:p>
    <w:p w:rsidR="00F50FEE" w:rsidRDefault="00F50FEE" w:rsidP="00F50F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педагог-психолог;</w:t>
      </w:r>
    </w:p>
    <w:p w:rsidR="00F50FEE" w:rsidRDefault="00F50FEE" w:rsidP="00F50F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педагог-организатор;</w:t>
      </w:r>
    </w:p>
    <w:p w:rsidR="00F50FEE" w:rsidRDefault="00F50FEE" w:rsidP="00F50F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инструктор по физической культуре;</w:t>
      </w:r>
    </w:p>
    <w:p w:rsidR="00F50FEE" w:rsidRDefault="00F50FEE" w:rsidP="00F50F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педагоги дополнительного образования;</w:t>
      </w:r>
    </w:p>
    <w:p w:rsidR="00F50FEE" w:rsidRDefault="00F50FEE" w:rsidP="00F50F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медицинский работник.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Обучение педагогического состава:</w:t>
      </w:r>
    </w:p>
    <w:p w:rsidR="00F50FEE" w:rsidRDefault="00F50FEE" w:rsidP="0048317F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теоретический блок: изучение нормативно-правовой базы, санитарных требований, правил безопасности, программы воспитательной работы, возрастной психологии;</w:t>
      </w:r>
    </w:p>
    <w:p w:rsidR="00F50FEE" w:rsidRDefault="00F50FEE" w:rsidP="0048317F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практический блок: тренинги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командообразования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мастер-классы по организации отрядной работы, моделирование педагогических ситуаций, игровой практикум, подготовка к проведению ключевых мероприятий, освоение методик психолого-педагогического сопровождения.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Установочное педагогическое совещание:</w:t>
      </w:r>
    </w:p>
    <w:p w:rsidR="00F50FEE" w:rsidRDefault="00F50FEE" w:rsidP="0048317F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представление целей и задач смены;</w:t>
      </w:r>
    </w:p>
    <w:p w:rsidR="00F50FEE" w:rsidRDefault="00F50FEE" w:rsidP="0048317F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знакомство с календарным планом;</w:t>
      </w:r>
    </w:p>
    <w:p w:rsidR="00F50FEE" w:rsidRDefault="00F50FEE" w:rsidP="0048317F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распределение обязанностей и закрепление отрядов;</w:t>
      </w:r>
    </w:p>
    <w:p w:rsidR="00F50FEE" w:rsidRDefault="00F50FEE" w:rsidP="0048317F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обсуждение логики развития смены и кризисных периодов;</w:t>
      </w:r>
    </w:p>
    <w:p w:rsidR="00F50FEE" w:rsidRDefault="00F50FEE" w:rsidP="0048317F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согласование режима дня и требований безопасности;</w:t>
      </w:r>
    </w:p>
    <w:p w:rsidR="00F50FEE" w:rsidRDefault="00F50FEE" w:rsidP="0048317F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инструктажи;</w:t>
      </w:r>
    </w:p>
    <w:p w:rsidR="00F50FEE" w:rsidRDefault="00F50FEE" w:rsidP="0048317F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обсуждение механизмов взаимодействия с родителями.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Подготовка методических материалов:</w:t>
      </w:r>
    </w:p>
    <w:p w:rsidR="00F50FEE" w:rsidRDefault="00F50FEE" w:rsidP="0048317F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разработка сценарных материалов для отрядной и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общелагерной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работы;</w:t>
      </w:r>
    </w:p>
    <w:p w:rsidR="00F50FEE" w:rsidRDefault="00F50FEE" w:rsidP="0048317F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подготовка методических рекомендаций для педагогов и вожатых;</w:t>
      </w:r>
    </w:p>
    <w:p w:rsidR="00F50FEE" w:rsidRDefault="00F50FEE" w:rsidP="0048317F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создание дидактических материалов;</w:t>
      </w:r>
    </w:p>
    <w:p w:rsidR="00F50FEE" w:rsidRDefault="00F50FEE" w:rsidP="0048317F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подготовка диагностического инструментария.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Планирование деятельности:</w:t>
      </w:r>
    </w:p>
    <w:p w:rsidR="00F50FEE" w:rsidRDefault="00F50FEE" w:rsidP="0048317F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календарное планирование смены с учетом логики развития и кризисных периодов;</w:t>
      </w:r>
    </w:p>
    <w:p w:rsidR="00F50FEE" w:rsidRDefault="00F50FEE" w:rsidP="0048317F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планирование работы кружков;</w:t>
      </w:r>
    </w:p>
    <w:p w:rsidR="00F50FEE" w:rsidRDefault="00F50FEE" w:rsidP="0048317F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планирование экскурсий;</w:t>
      </w:r>
    </w:p>
    <w:p w:rsidR="00F50FEE" w:rsidRDefault="00F50FEE" w:rsidP="0048317F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индивидуальное планирование работы педагогов.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Информационная работа с родителями:</w:t>
      </w:r>
    </w:p>
    <w:p w:rsidR="00F50FEE" w:rsidRDefault="00F50FEE" w:rsidP="00F50F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размещение информации на сайте школы;</w:t>
      </w:r>
    </w:p>
    <w:p w:rsidR="00F50FEE" w:rsidRDefault="00F50FEE" w:rsidP="00F50F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проведение родительского собрания;</w:t>
      </w:r>
    </w:p>
    <w:p w:rsidR="00F50FEE" w:rsidRDefault="00F50FEE" w:rsidP="00F50F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оформление информационных стендов;</w:t>
      </w:r>
    </w:p>
    <w:p w:rsidR="00F50FEE" w:rsidRDefault="00F50FEE" w:rsidP="00F50F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информирование о правилах и необходимых вещах;</w:t>
      </w:r>
    </w:p>
    <w:p w:rsidR="00F50FEE" w:rsidRDefault="00F50FEE" w:rsidP="00F50F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получение согласий;</w:t>
      </w:r>
    </w:p>
    <w:p w:rsidR="00F50FEE" w:rsidRDefault="00F50FEE" w:rsidP="00F50F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создание родительских чатов в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мессенджерах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Материально-техническая подготовка:</w:t>
      </w:r>
    </w:p>
    <w:p w:rsidR="00F50FEE" w:rsidRDefault="00F50FEE" w:rsidP="0048317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проверка санитарно-гигиенического состояния помещений;</w:t>
      </w:r>
    </w:p>
    <w:p w:rsidR="00F50FEE" w:rsidRDefault="00F50FEE" w:rsidP="0048317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проверка исправности инвентаря и оборудования;</w:t>
      </w:r>
    </w:p>
    <w:p w:rsidR="00F50FEE" w:rsidRDefault="00F50FEE" w:rsidP="0048317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проверка наличия канцелярских принадлежностей и материалов для творчества;</w:t>
      </w:r>
    </w:p>
    <w:p w:rsidR="00F50FEE" w:rsidRDefault="00F50FEE" w:rsidP="0048317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проверка готовности медицинского кабинета;</w:t>
      </w:r>
    </w:p>
    <w:p w:rsidR="00F50FEE" w:rsidRDefault="00F50FEE" w:rsidP="0048317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проверка систем безопасности (пожарная сигнализация, тревожная кнопка).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6.3.2. Организационный период смены (1-3 дни)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Организационный период смены связан с реализацией основных задач:</w:t>
      </w:r>
    </w:p>
    <w:p w:rsidR="00F50FEE" w:rsidRDefault="00F50FEE" w:rsidP="0048317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адаптация детей к новым условиям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создание комфортной психологической среды, снижение тревожности, помощь в освоении пространства лагеря, привыкание к новому режиму дня;</w:t>
      </w:r>
    </w:p>
    <w:p w:rsidR="00F50FEE" w:rsidRDefault="00F50FEE" w:rsidP="0048317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знакомство с нормативно-правовой основой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изучение и принятие правил внутреннего распорядка, законов лагеря, требований безопасности и гигиены (проведение инструктажей);</w:t>
      </w:r>
    </w:p>
    <w:p w:rsidR="00F50FEE" w:rsidRDefault="00F50FEE" w:rsidP="0048317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формирование временного детского коллектива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знакомство детей друг с другом, создание первичных межличностных связей, выявление лидеров, сплочение отряда через совместные игры, творческие дела и рефлексивные мероприятия;</w:t>
      </w:r>
    </w:p>
    <w:p w:rsidR="00F50FEE" w:rsidRDefault="00F50FEE" w:rsidP="0048317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развитие самоуправления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помощь детям в определении структуры отряда, выборе актива, распределении первых поручений, оформлении отрядного уголка;</w:t>
      </w:r>
    </w:p>
    <w:p w:rsidR="00F50FEE" w:rsidRDefault="00F50FEE" w:rsidP="0048317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создание эмоционального настроя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формирование позитивного отношения к предстоящей смене, мотивации на участие в мероприятиях, доверия к педагогам;</w:t>
      </w:r>
    </w:p>
    <w:p w:rsidR="00F50FEE" w:rsidRDefault="00F50FEE" w:rsidP="0048317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первичная диагностика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выявление интересов, склонностей, эмоционального состояния детей, особенностей межличностных отношений;</w:t>
      </w:r>
    </w:p>
    <w:p w:rsidR="00F50FEE" w:rsidRDefault="00F50FEE" w:rsidP="0048317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формирование основ корпоративной культуры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приобщение к ценностям, традициям и символике лагеря, запуск игровой легенды.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6.3.3. Основной период смены (4-18 дни)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деятельности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как на уровне отряда, так и в иных объединениях.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Задачи основного периода:</w:t>
      </w:r>
    </w:p>
    <w:p w:rsidR="00F50FEE" w:rsidRDefault="00F50FEE" w:rsidP="004831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реализация содержательной деятельности по блокам «Мир», «Россия», «Человек»;</w:t>
      </w:r>
    </w:p>
    <w:p w:rsidR="00F50FEE" w:rsidRDefault="00F50FEE" w:rsidP="004831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раскрытие творческого, интеллектуального, спортивного потенциала каждого ребенка;</w:t>
      </w:r>
    </w:p>
    <w:p w:rsidR="00F50FEE" w:rsidRDefault="00F50FEE" w:rsidP="004831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укрепление и развитие временного детского коллектива;</w:t>
      </w:r>
    </w:p>
    <w:p w:rsidR="00F50FEE" w:rsidRDefault="00F50FEE" w:rsidP="004831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реализация системы самоуправления на уровне отряда и лагеря;</w:t>
      </w:r>
    </w:p>
    <w:p w:rsidR="00F50FEE" w:rsidRDefault="00F50FEE" w:rsidP="004831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преодоление кризисных периодов через специальные мероприятия;</w:t>
      </w:r>
    </w:p>
    <w:p w:rsidR="00F50FEE" w:rsidRDefault="00F50FEE" w:rsidP="004831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формирование ценностных ориентаций через проживание значимых событий.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Логика развития основного периода:</w:t>
      </w:r>
    </w:p>
    <w:p w:rsidR="00F50FEE" w:rsidRDefault="00F50FEE" w:rsidP="0048317F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первый этап (4-7 дни) — активная деятельность, начало крупных проектов, первый кризисный пик;</w:t>
      </w:r>
    </w:p>
    <w:p w:rsidR="00F50FEE" w:rsidRDefault="00F50FEE" w:rsidP="0048317F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второй этап (8-13 дни) — стабильная работа, углубление межличностных отношений, второй кризисный пик;</w:t>
      </w:r>
    </w:p>
    <w:p w:rsidR="00F50FEE" w:rsidRDefault="00F50FEE" w:rsidP="0048317F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третий этап (14-18 дни) — завершение крупных дел, подготовка к итоговым событиям, третий кризисный пик.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Содержание основного периода строится вокруг тематических дней, каждый из которых включает комплекс мероприятий, соответствующих общей теме смены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Орлятский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круг» и календарю памятных дат.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Психолого-педагогическое сопровождение в основном периоде включает диагностику, коррекционно-развивающую работу, консультирование, профилактику.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Инвариантные формы основного периода на разных уровнях включают спартакиады, военно-спортивные игры, фестивали, тематические дни, конкурсы, экологические акции, дни профессий, дни рекордов, акции памяти.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6.3.4. Итоговый период смены (19-21 дни)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Итоговый период смены является ключевым этапом для подведения итогов совместной деятельности, фиксации и принятия участниками смены позитивного опыта и формирования индивидуальных маршрутов дальнейшего развития потенциала детей.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Задачи итогового периода:</w:t>
      </w:r>
    </w:p>
    <w:p w:rsidR="00F50FEE" w:rsidRDefault="00F50FEE" w:rsidP="0048317F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подведение итогов смены, анализ достижений каждого ребенка и коллектива;</w:t>
      </w:r>
    </w:p>
    <w:p w:rsidR="00F50FEE" w:rsidRDefault="00F50FEE" w:rsidP="0048317F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демонстрация результатов творческой, спортивной и проектной деятельности;</w:t>
      </w:r>
    </w:p>
    <w:p w:rsidR="00F50FEE" w:rsidRDefault="00F50FEE" w:rsidP="0048317F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создание ситуации успеха и признания через систему поощрения;</w:t>
      </w:r>
    </w:p>
    <w:p w:rsidR="00F50FEE" w:rsidRDefault="00F50FEE" w:rsidP="0048317F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рефлексия личностных изменений и осознание полученного опыта;</w:t>
      </w:r>
    </w:p>
    <w:p w:rsidR="00F50FEE" w:rsidRDefault="00F50FEE" w:rsidP="0048317F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эмоциональное завершение смены, подготовка к расставанию;</w:t>
      </w:r>
    </w:p>
    <w:p w:rsidR="00F50FEE" w:rsidRDefault="00F50FEE" w:rsidP="0048317F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закрепление позитивного отношения к лагерю и желания вернуться.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Содержание итогового периода:</w:t>
      </w:r>
    </w:p>
    <w:p w:rsidR="00F50FEE" w:rsidRDefault="00F50FEE" w:rsidP="0048317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финал конкурса талантов «Звездный час»;</w:t>
      </w:r>
    </w:p>
    <w:p w:rsidR="00F50FEE" w:rsidRDefault="00F50FEE" w:rsidP="0048317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выставка детских работ «Мир глазами детей»;</w:t>
      </w:r>
    </w:p>
    <w:p w:rsidR="00F50FEE" w:rsidRDefault="00F50FEE" w:rsidP="0048317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презентация летописи смены;</w:t>
      </w:r>
    </w:p>
    <w:p w:rsidR="00F50FEE" w:rsidRDefault="00F50FEE" w:rsidP="0048317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итоговый сбор отрядов;</w:t>
      </w:r>
    </w:p>
    <w:p w:rsidR="00F50FEE" w:rsidRDefault="00F50FEE" w:rsidP="0048317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прощальные огоньки;</w:t>
      </w:r>
    </w:p>
    <w:p w:rsidR="00F50FEE" w:rsidRDefault="00F50FEE" w:rsidP="0048317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торжественная линейка закрытия смены;</w:t>
      </w:r>
    </w:p>
    <w:p w:rsidR="00F50FEE" w:rsidRDefault="00F50FEE" w:rsidP="0048317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церемония спуска флага;</w:t>
      </w:r>
    </w:p>
    <w:p w:rsidR="00F50FEE" w:rsidRDefault="00F50FEE" w:rsidP="0048317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награждение отрядов и активистов;</w:t>
      </w:r>
    </w:p>
    <w:p w:rsidR="00F50FEE" w:rsidRDefault="00F50FEE" w:rsidP="0048317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гала-концерт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Орлятский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круг»;</w:t>
      </w:r>
    </w:p>
    <w:p w:rsidR="00F50FEE" w:rsidRDefault="00F50FEE" w:rsidP="0048317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финальный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флешмоб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итоговый период усиливается эмоциональная напряженность, связанная с расставанием. Педагог-психолог и воспитатели уделяют внимание созданию условий для позитивного завершения смены, поддержке детей, помощи в рефлексии и профилактике негативных эмоций.</w:t>
      </w:r>
    </w:p>
    <w:p w:rsidR="00F50FEE" w:rsidRDefault="00F50FEE" w:rsidP="00F50F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6.3.5. Этап последействия (26-30 июня)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Этап последействия включает в себя:</w:t>
      </w:r>
    </w:p>
    <w:p w:rsidR="00F50FEE" w:rsidRDefault="00F50FEE" w:rsidP="0048317F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Подведение итогов реализации программы.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Анализ педагогическим коллективом проводится на итоговом педагогическом совещании, где воспитатели, вожатые, психолог и педагоги представляют отчеты, анализируя степень реализации целей смены, эффективность мероприятий, динамику развития детских коллективов и результаты психолого-педагогического сопровождения.</w:t>
      </w:r>
    </w:p>
    <w:p w:rsidR="00F50FEE" w:rsidRDefault="00F50FEE" w:rsidP="0048317F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Определение эффективных форм деятельности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осуществляется на основе нескольких источников: итогового анкетирования детей, записей в «Почте доверия», отзывов родителей, наблюдений педагогов, количественного анализа участников мероприятий. На основе всестороннего анализа определяются наиболее успешные формы работы, мероприятия, требующие доработки, удачные методические находки и проблемные зоны. Результаты оформляются в итоговом отчете и используются при планировании следующей смены.</w:t>
      </w:r>
    </w:p>
    <w:p w:rsidR="00F50FEE" w:rsidRDefault="00F50FEE" w:rsidP="0048317F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Сопровождение детей и поддержка личностного потенциала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включает подготовку психолого-педагогических характеристик на детей, проявивших особые способности или нуждающихся в особом внимании, формирование портфолио достижений для активных детей, информирование администрации школы о значимых успехах детей, консультирование детей и родителей по 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продолжению проектов, начатых в лагере, информирование о конкурсах и грантах, размещение информации о лучших проектах на сайте школы.</w:t>
      </w:r>
      <w:proofErr w:type="gramEnd"/>
    </w:p>
    <w:p w:rsidR="00F50FEE" w:rsidRDefault="00F50FEE" w:rsidP="0048317F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Поддержание связей и развитие лагерного сообщества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через публикацию итогового фотоотчета и видеоролика, создание закрытых групп для отрядов в социальных сетях, организацию встреч выпускников смены, привлечение активных детей к подготовке следующей смены.</w:t>
      </w:r>
    </w:p>
    <w:p w:rsidR="00F50FEE" w:rsidRDefault="00F50FEE" w:rsidP="0048317F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Работу с педагогическим коллективом: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итоговый педагогический совет, индивидуальные собеседования, обобщение методических материалов, подготовка предложений по совершенствованию программы, поощрение отличившихся сотрудников.</w:t>
      </w:r>
    </w:p>
    <w:p w:rsidR="00F50FEE" w:rsidRDefault="00F50FEE" w:rsidP="0048317F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Документальное оформление: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аналитический отчет, статистический отчет, отчет педагога-психолога, отчеты воспитателей, сборник методических материалов, фото- и видеоархив, благодарственные письма партнерам.</w:t>
      </w:r>
      <w:proofErr w:type="gramEnd"/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6.4. Анализ воспитательной работы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Анализ воспитательной работы лагеря дневного пребывания «Планета детства» МБОУ «СОШ № 1» осуществляется в соответствии с целевыми ориентирами результатов воспитания, личностными результатами воспитанников. Основным методом является самоанализ, осуществляемый совместно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вожатско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-педагогическим составом с привлечением при необходимости внешних экспертов. Планирование анализа включается в календарный план воспитательной работы, а его результаты обсуждаются на итоговом педагогическом совете.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Этапы проведения анализа:</w:t>
      </w:r>
    </w:p>
    <w:p w:rsidR="00F50FEE" w:rsidRDefault="00F50FEE" w:rsidP="0048317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Подготовительный этап: определение сроков, назначение ответственных, разработка инструментария, информирование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педколлектива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48317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:rsidR="00F50FEE" w:rsidRDefault="00F50FEE" w:rsidP="0048317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:rsidR="00F50FEE" w:rsidRDefault="00F50FEE" w:rsidP="0048317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Инструментарий анализа:</w:t>
      </w:r>
    </w:p>
    <w:p w:rsidR="00F50FEE" w:rsidRDefault="00F50FEE" w:rsidP="0048317F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для детей: входная диагностика (анкета «Мои ожидания», социометрия), текущая диагностика (экран настроения, методики незаконченных предложений, наблюдение), итоговая диагностика (анкета «Мои впечатления», повторная социометрия, рисуночные тесты);</w:t>
      </w:r>
      <w:proofErr w:type="gramEnd"/>
    </w:p>
    <w:p w:rsidR="00F50FEE" w:rsidRDefault="00F50FEE" w:rsidP="0048317F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для родителей: итоговая анкета, книга отзывов и предложений, устные опросы;</w:t>
      </w:r>
    </w:p>
    <w:p w:rsidR="00F50FEE" w:rsidRDefault="00F50FEE" w:rsidP="0048317F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для педагогов и вожатых: дневник наблюдений, отчеты по итогам смены;</w:t>
      </w:r>
    </w:p>
    <w:p w:rsidR="00F50FEE" w:rsidRDefault="00F50FEE" w:rsidP="0048317F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для администрации: анализ посещаемости, участия в мероприятиях, работы кружков, обращений и жалоб, травматизма.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Итоговый педагогический совет проводится после завершения смены с заслушиванием отчетов и обсуждением результатов.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Итоговый аналитический отчет включает общую информацию, анализ реализации программы по блокам и модулям, результаты диагностики, анализ эффективных и неэффективных форм деятельности, проблемы и трудности, предложения по совершенствованию работы на следующий год. Отчет представляется учредителю и используется при планировании следующей оздоровительной кампании.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6.5. Партнерское взаимодействие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Партнерское взаимодействие с общественными и молодежными организациями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Партнеры организации:</w:t>
      </w:r>
    </w:p>
    <w:p w:rsidR="00F50FEE" w:rsidRDefault="00F50FEE" w:rsidP="0048317F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Движение Первых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— проведение классных встреч, утренних зарядок, интерактивных игр по направлениям Движения,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флешмобов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; экспертная оценка социальных проектов.</w:t>
      </w:r>
    </w:p>
    <w:p w:rsidR="00F50FEE" w:rsidRDefault="00F50FEE" w:rsidP="0048317F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Организации военно-патриотической направленности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(молодежные центры, ЮНАРМИЯ) — организация военно-спортивных игр, проведение уроков мужества, экскурсии, участие в церемониях.</w:t>
      </w:r>
    </w:p>
    <w:p w:rsidR="00F50FEE" w:rsidRDefault="00F50FEE" w:rsidP="0048317F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Учреждения культуры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(краеведческий музей, сельский дом культуры, детская библиотека) — экскурсии, интерактивные занятия, викторины, мастер-классы, выставки, литературные гостиные.</w:t>
      </w:r>
      <w:proofErr w:type="gramEnd"/>
    </w:p>
    <w:p w:rsidR="00F50FEE" w:rsidRDefault="00F50FEE" w:rsidP="0048317F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Сельский парк культуры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— площадка для экологических акций,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квестов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, подвижных игр и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флешмобов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48317F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Силовые структуры и ведомства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(МЧС, ГИБДД) — тренировочные эвакуации, беседы по безопасности, экскурсии, игры по ПДД, профилактические беседы.</w:t>
      </w:r>
    </w:p>
    <w:p w:rsidR="00F50FEE" w:rsidRDefault="00F50FEE" w:rsidP="0048317F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Родительская общественность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участие в совместных мероприятиях, проведение мастер-классов, обратная связь.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6.6. Взаимодействие с родителями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Реализация воспитательного потенциала взаимодействия с родительским сообществом предусматривает следующие форматы:</w:t>
      </w:r>
    </w:p>
    <w:p w:rsidR="00F50FEE" w:rsidRDefault="00F50FEE" w:rsidP="0048317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Информационная работа с родителями до начала смены: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информирование через официальный сайт школы, социальные сети и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мессенджеры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проведение организационного родительского собрания, оформление информационного стенда.</w:t>
      </w:r>
    </w:p>
    <w:p w:rsidR="00F50FEE" w:rsidRDefault="00F50FEE" w:rsidP="0048317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Информационная поддержка в период смены: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информационные стенды, оперативное информирование через родительские чаты в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мессенджерах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(ежедневные фотоотчеты, анонсы, оперативная связь).</w:t>
      </w:r>
    </w:p>
    <w:p w:rsidR="00F50FEE" w:rsidRDefault="00F50FEE" w:rsidP="0048317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Консультационная и психолого-педагогическая поддержка: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консультации педагога-психолога (очные и дистанционные), тематические родительские собрания (по запросу), участие родителей в психолого-педагогических консилиумах (при необходимости).</w:t>
      </w:r>
    </w:p>
    <w:p w:rsidR="00F50FEE" w:rsidRDefault="00F50FEE" w:rsidP="0048317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Дни и события с участием родителей: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день открытых дверей, совместные мероприятия (утренняя зарядка с родителями, спортивные соревнования «Папа, мама, я — спортивная семья», мастер-классы от родителей, участие в ярмарке профессий, торжественная линейка закрытия смены).</w:t>
      </w:r>
    </w:p>
    <w:p w:rsidR="00F50FEE" w:rsidRDefault="00F50FEE" w:rsidP="0048317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Целевое взаимодействие с отдельными категориями родителей: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взаимодействие с родителями детей-сирот, детей-инвалидов, детей с ОВЗ, детей, находящихся в трудной жизненной ситуации.</w:t>
      </w:r>
    </w:p>
    <w:p w:rsidR="00F50FEE" w:rsidRDefault="00F50FEE" w:rsidP="0048317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Обратная связь: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итоговое анкетирование родителей, книга отзывов и предложений.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Взаимодействие с родителями строится на принципах открытости и доступности, уважения и партнерства, конфиденциальности, индивидуального подхода, оперативности.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6.7. Кадровое обеспечение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детей.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Система отбора персонала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Форма трудоустройства и штатное расписание</w:t>
      </w:r>
      <w:r>
        <w:t> определяются в соответствии с трудовым законодательством. Штатное расписание включает:</w:t>
      </w:r>
    </w:p>
    <w:tbl>
      <w:tblPr>
        <w:tblW w:w="9503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2745"/>
        <w:gridCol w:w="1681"/>
        <w:gridCol w:w="5077"/>
      </w:tblGrid>
      <w:tr w:rsidR="00F50FEE" w:rsidTr="00D2413C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Функционал</w:t>
            </w:r>
          </w:p>
        </w:tc>
      </w:tr>
      <w:tr w:rsidR="00F50FEE" w:rsidTr="00D2413C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лагеря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руководство, контроль безопасности, взаимодействие с учредителем, ведение документации, прием детей</w:t>
            </w:r>
          </w:p>
        </w:tc>
      </w:tr>
      <w:tr w:rsidR="00F50FEE" w:rsidTr="00D2413C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жизнедеятельности отряда, проведение отрядных дел, ответственность за жизнь и здоровье детей</w:t>
            </w:r>
          </w:p>
        </w:tc>
      </w:tr>
    </w:tbl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Распределение функционала и расстановка кадров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осуществляются с четким определением обязанностей каждой категории персонала согласно должностным инструкциям.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Повышение квалификации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педагогических работников осуществляется через участие в семинарах, курсах,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вебинарах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, конференциях,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взаимопосещение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мероприятий, обмен опытом.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6.8. Методическое обеспечение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  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старший воспитатель, воспитатели, вожатые).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Методическое сопровождение программы лагеря дневного пребывания «Теремок»  осуществляется заместителем директора по воспитательной работе совместно с начальником лагеря и педагогом-психологом и направлено на обеспечение качественной реализации содержания программы, подготовку педагогического состава и создание необходимого методического комплекса.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Для подготовки кадрового состава создается методический комплекс, включающий:</w:t>
      </w:r>
    </w:p>
    <w:p w:rsidR="00F50FEE" w:rsidRDefault="00F50FEE" w:rsidP="004831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типовые сценарии ключевых событий (линеек, огоньков, игр, конкурсов);</w:t>
      </w:r>
    </w:p>
    <w:p w:rsidR="00F50FEE" w:rsidRDefault="00F50FEE" w:rsidP="004831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памятки и инструкции для педагогов и вожатых (по организации отрядной работы, проведению инструктажей, действиям в ЧС);</w:t>
      </w:r>
    </w:p>
    <w:p w:rsidR="00F50FEE" w:rsidRDefault="00F50FEE" w:rsidP="004831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дидактические материалы (карточки с заданиями, маршрутные листы, тексты);</w:t>
      </w:r>
    </w:p>
    <w:p w:rsidR="00F50FEE" w:rsidRDefault="00F50FEE" w:rsidP="004831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диагностические материалы (анкеты, бланки наблюдений, шаблоны).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командообразования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мастер-классы, моделирование педагогических ситуаций, игровой практикум, подготовку к проведению ключевых мероприятий.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6.9. Материально-техническое обеспечение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Материально-техническое обеспечение реализации Программы обеспечивается материально-технической базой МБОУ «Кощаковская СОШ», которая включает следующее оборудование и оснащение: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Церемониальное и символическое оснащение:</w:t>
      </w:r>
    </w:p>
    <w:p w:rsidR="00F50FEE" w:rsidRDefault="00F50FEE" w:rsidP="0048317F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флагшток (стационарный на спортивной площадке);</w:t>
      </w:r>
    </w:p>
    <w:p w:rsidR="00F50FEE" w:rsidRDefault="00F50FEE" w:rsidP="0048317F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комплекты Государственного флага РФ (большой для торжественных линеек, малые для церемоний);</w:t>
      </w:r>
    </w:p>
    <w:p w:rsidR="00F50FEE" w:rsidRDefault="00F50FEE" w:rsidP="0048317F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флаг субъекта РФ;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Музыкальное и звукоусиливающее оборудование:</w:t>
      </w:r>
    </w:p>
    <w:p w:rsidR="00F50FEE" w:rsidRDefault="00F50FEE" w:rsidP="0048317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акустическая система (колонки, усилитель);</w:t>
      </w:r>
    </w:p>
    <w:p w:rsidR="00F50FEE" w:rsidRDefault="00F50FEE" w:rsidP="0048317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радиомикрофоны (2 шт.);</w:t>
      </w:r>
    </w:p>
    <w:p w:rsidR="00F50FEE" w:rsidRDefault="00F50FEE" w:rsidP="0048317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переносная колонка;</w:t>
      </w:r>
    </w:p>
    <w:p w:rsidR="00F50FEE" w:rsidRDefault="00F50FEE" w:rsidP="0048317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ноутбук с подборкой фонограмм (гимн РФ, детские песни,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минусовки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).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Пространство для мероприятий:</w:t>
      </w:r>
    </w:p>
    <w:p w:rsidR="00F50FEE" w:rsidRDefault="00F50FEE" w:rsidP="0048317F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отрядные комнаты (5 кабинетов начальных классов);</w:t>
      </w:r>
    </w:p>
    <w:p w:rsidR="00F50FEE" w:rsidRDefault="00F50FEE" w:rsidP="0048317F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рекреации и холлы;</w:t>
      </w:r>
    </w:p>
    <w:p w:rsidR="00F50FEE" w:rsidRDefault="00F50FEE" w:rsidP="0048317F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спортивная площадка;</w:t>
      </w:r>
    </w:p>
    <w:p w:rsidR="00F50FEE" w:rsidRDefault="00F50FEE" w:rsidP="0048317F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близость сельского парка </w:t>
      </w:r>
      <w:proofErr w:type="spellStart"/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парка</w:t>
      </w:r>
      <w:proofErr w:type="spellEnd"/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Информационное оснащение:</w:t>
      </w:r>
    </w:p>
    <w:p w:rsidR="00F50FEE" w:rsidRDefault="00F50FEE" w:rsidP="004831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отрядные уголки (информационные стенды в каждом кабинете);</w:t>
      </w:r>
    </w:p>
    <w:p w:rsidR="00F50FEE" w:rsidRDefault="00F50FEE" w:rsidP="004831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информационный стенд (холл 1 этажа);</w:t>
      </w:r>
    </w:p>
    <w:p w:rsidR="00F50FEE" w:rsidRDefault="00F50FEE" w:rsidP="004831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стенд для родителей.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Спортивное оборудование и инвентарь:</w:t>
      </w:r>
    </w:p>
    <w:p w:rsidR="00F50FEE" w:rsidRDefault="00F50FEE" w:rsidP="00F50F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мячи футбольные, волейбольные, баскетбольные;</w:t>
      </w:r>
    </w:p>
    <w:p w:rsidR="00F50FEE" w:rsidRDefault="00F50FEE" w:rsidP="00F50F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наборы для спортивных игр (бадминтон, настольный теннис);</w:t>
      </w:r>
    </w:p>
    <w:p w:rsidR="00F50FEE" w:rsidRDefault="00F50FEE" w:rsidP="00F50F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скакалки, обручи, гантели;</w:t>
      </w:r>
    </w:p>
    <w:p w:rsidR="00F50FEE" w:rsidRDefault="00F50FEE" w:rsidP="00F50F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маты гимнастические;</w:t>
      </w:r>
    </w:p>
    <w:p w:rsidR="00F50FEE" w:rsidRDefault="00F50FEE" w:rsidP="00F50F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секундомеры, свистки.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Канцелярские принадлежности и материалы для творчества:</w:t>
      </w:r>
    </w:p>
    <w:p w:rsidR="00F50FEE" w:rsidRDefault="00F50FEE" w:rsidP="0048317F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ватманы, бумага (белая, цветная), картон;</w:t>
      </w:r>
    </w:p>
    <w:p w:rsidR="00F50FEE" w:rsidRDefault="00F50FEE" w:rsidP="0048317F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краски (акварель, гуашь), кисти;</w:t>
      </w:r>
    </w:p>
    <w:p w:rsidR="00F50FEE" w:rsidRDefault="00F50FEE" w:rsidP="0048317F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карандаши простые и цветные, фломастеры;</w:t>
      </w:r>
    </w:p>
    <w:p w:rsidR="00F50FEE" w:rsidRDefault="00F50FEE" w:rsidP="0048317F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клей (ПВА, карандаш), ножницы, скотч;</w:t>
      </w:r>
    </w:p>
    <w:p w:rsidR="00F50FEE" w:rsidRDefault="00F50FEE" w:rsidP="0048317F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пластилин;</w:t>
      </w:r>
    </w:p>
    <w:p w:rsidR="00F50FEE" w:rsidRDefault="00F50FEE" w:rsidP="0048317F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материалы для поделок (природный материал, бросовый материал).</w:t>
      </w:r>
    </w:p>
    <w:p w:rsidR="00F50FEE" w:rsidRDefault="00F50FEE" w:rsidP="00F50FE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24"/>
          <w:szCs w:val="24"/>
          <w:lang w:eastAsia="ru-RU"/>
        </w:rPr>
        <w:t>ЧАСТЬ 7. ТЕМАТИЧЕСКАЯ СМЕНА «ОРЛЯТСКИЙ КРУГ»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7.1. Актуальность и новизна смены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:rsidR="00F50FEE" w:rsidRDefault="00F50FEE" w:rsidP="0048317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Социальный запрос: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потребность родителей в безопасном и содержательном отдыхе детей в летний период в режиме рабочего дня (с 9:00 до 14:00).</w:t>
      </w:r>
    </w:p>
    <w:p w:rsidR="00F50FEE" w:rsidRDefault="00F50FEE" w:rsidP="0048317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Государственная политика: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реализация федеральной программы воспитательной работы, утвержденной Приказом Министерства просвещения РФ № 209 от 17.03.2025, а также задач по развитию социальной активности обучающихся в рамках программы «Орлята России».</w:t>
      </w:r>
    </w:p>
    <w:p w:rsidR="00F50FEE" w:rsidRDefault="00F50FEE" w:rsidP="0048317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Календарь памятных дат: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смена включает День России (12 июня) и День памяти и скорби (22 июня, с учетом переноса на 18 июня), что позволяет усилить патриотическое воспитание.</w:t>
      </w:r>
    </w:p>
    <w:p w:rsidR="00F50FEE" w:rsidRDefault="00F50FEE" w:rsidP="0048317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Возрастные особенности: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навыков командной работы и социальной активности.</w:t>
      </w:r>
    </w:p>
    <w:p w:rsidR="00F50FEE" w:rsidRDefault="00F50FEE" w:rsidP="00F50FE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Новизна программы заключается в интеграции содержания федеральной программы «Орлята России» в игровую модель лагерной смены.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отличие от традиционных лагерных программ, где мероприятия часто носят разрозненный характер, данная программа строится на единой сюжетной линии — </w:t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Орлятский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круг»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объединяющей семь тематических треков, по которым дети проходят в течение смены, что позволяет создать целостное воспитательное пространство, где каждый ребенок проходит путь от знакомства с ценностями до их осознанного принятия через деятельность.</w:t>
      </w:r>
      <w:proofErr w:type="gramEnd"/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7.2. Игровая легенда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Хранитель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Орлятского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круга» приглашает ребят в увлекательное путешествие, чтобы разгадать тайны семи лучей этого волшебного круга. Каждый луч — это особое качество, которое необходимо развить в себе, чтобы стать настоящим Орленком.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Семь лучей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Орлятского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круга»:</w:t>
      </w:r>
    </w:p>
    <w:p w:rsidR="00F50FEE" w:rsidRDefault="00F50FEE" w:rsidP="0048317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Луч Дружбы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(трек «Орлёнок-Лидер») — умение вести за собой, работать в команде;</w:t>
      </w:r>
    </w:p>
    <w:p w:rsidR="00F50FEE" w:rsidRDefault="00F50FEE" w:rsidP="0048317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Луч Творчества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(трек «Орлёнок-Мастер») — развитие творческих способностей;</w:t>
      </w:r>
    </w:p>
    <w:p w:rsidR="00F50FEE" w:rsidRDefault="00F50FEE" w:rsidP="0048317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Луч Природы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(трек «Орлёнок-Эколог») — бережное отношение к окружающей среде;</w:t>
      </w:r>
    </w:p>
    <w:p w:rsidR="00F50FEE" w:rsidRDefault="00F50FEE" w:rsidP="0048317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Луч Здоровья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(трек «Орлёнок-Спортсмен») — физическое развитие, здоровый образ жизни;</w:t>
      </w:r>
    </w:p>
    <w:p w:rsidR="00F50FEE" w:rsidRDefault="00F50FEE" w:rsidP="0048317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Луч Памяти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(трек «Орлёнок-Хранитель») — знание истории, патриотизм;</w:t>
      </w:r>
    </w:p>
    <w:p w:rsidR="00F50FEE" w:rsidRDefault="00F50FEE" w:rsidP="0048317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Луч Знаний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(трек «Орлёнок-Эрудит») — познавательная активность;</w:t>
      </w:r>
    </w:p>
    <w:p w:rsidR="00F50FEE" w:rsidRDefault="00F50FEE" w:rsidP="0048317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Луч Добра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(трек «Орлёнок-Доброволец») —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волонтерство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взаимопомощь.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Каждый отряд — это команда путешественников, которая ведёт свой «бортовой журнал» (отрядный дневник), куда записывает свои достижения и впечатления. За активное участие в жизни смены команды получают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орлятки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 (жетоны). В конце смены отряды, собравшие все семь лучей и набравшие наибольшее количество жетонов, получают звание «Настоящие Орлята» и награждаются памятными дипломами.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7.3. Законы и традиции лагеря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Законы «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Орлятского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круга»:</w:t>
      </w:r>
    </w:p>
    <w:p w:rsidR="00F50FEE" w:rsidRDefault="00F50FEE" w:rsidP="004831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Закон дружбы: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Один за всех и все за одного! Помогай товарищу, и он поможет тебе.</w:t>
      </w:r>
    </w:p>
    <w:p w:rsidR="00F50FEE" w:rsidRDefault="00F50FEE" w:rsidP="004831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Закон слова: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Дал слово — держи, обещал — сделай. Будь честен с собой и другими.</w:t>
      </w:r>
    </w:p>
    <w:p w:rsidR="00F50FEE" w:rsidRDefault="00F50FEE" w:rsidP="004831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Закон заботы: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Проявляй заботу о тех, кто рядом, не жди, когда попросят. Помни о младших и уважай старших.</w:t>
      </w:r>
    </w:p>
    <w:p w:rsidR="00F50FEE" w:rsidRDefault="00F50FEE" w:rsidP="004831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Закон творчества: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Творить всегда, творить везде, творить на радость людям!</w:t>
      </w:r>
    </w:p>
    <w:p w:rsidR="00F50FEE" w:rsidRDefault="00F50FEE" w:rsidP="004831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Закон поднятой руки: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Если поднята рука — в отряде тишина, все слушают 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говорящего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F50FEE" w:rsidRDefault="00F50FEE" w:rsidP="004831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Закон территории: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Мы хозяева своей страны, гуляем и играем дружно, но другим мешать не нужно.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Традиции лагеря:</w:t>
      </w:r>
    </w:p>
    <w:p w:rsidR="00F50FEE" w:rsidRDefault="00F50FEE" w:rsidP="0048317F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Традиция доброго утра: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Каждое утро начинается с зарядки и подъема флага под гимн РФ.</w:t>
      </w:r>
    </w:p>
    <w:p w:rsidR="00F50FEE" w:rsidRDefault="00F50FEE" w:rsidP="0048317F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Традиция «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Орлятский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круг»: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Каждый день завершается сбором отряда 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:rsidR="00F50FEE" w:rsidRDefault="00F50FEE" w:rsidP="0048317F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Традиция добрых дел: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 лагере принято заботиться о младших, помогать старшим, делать полезные дела для лагеря и окружающих.</w:t>
      </w:r>
    </w:p>
    <w:p w:rsidR="00F50FEE" w:rsidRDefault="00F50FEE" w:rsidP="0048317F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Традиция дня именинника: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Если у кого-то день рождения — весь лагерь поздравляет и дарит подарки, сделанные своими руками.</w:t>
      </w:r>
    </w:p>
    <w:p w:rsidR="00F50FEE" w:rsidRDefault="00F50FEE" w:rsidP="0048317F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Традиция памяти: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 Дни Памяти и Скорби проводим акции и минуты молчания, чтим подвиг предков.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7.4. Структура игровой модели</w:t>
      </w:r>
    </w:p>
    <w:p w:rsidR="00F50FEE" w:rsidRDefault="00F50FEE" w:rsidP="00F50F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Игровая модель смены строится на следующих элементах:</w:t>
      </w:r>
    </w:p>
    <w:p w:rsidR="00F50FEE" w:rsidRDefault="00F50FEE" w:rsidP="0048317F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Общая легенда и сюжет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Орлятский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круг» с семью лучами.</w:t>
      </w:r>
    </w:p>
    <w:p w:rsidR="00F50FEE" w:rsidRDefault="00F50FEE" w:rsidP="0048317F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Тематические дни, соответствующие семи трекам программы.</w:t>
      </w:r>
    </w:p>
    <w:p w:rsidR="00F50FEE" w:rsidRDefault="00F50FEE" w:rsidP="0048317F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Система стимулирования (жетон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ы-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орлятки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»).</w:t>
      </w:r>
    </w:p>
    <w:p w:rsidR="00F50FEE" w:rsidRDefault="00F50FEE" w:rsidP="0048317F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Ритуалы (открытие, закрытие, посвящение, награждение).</w:t>
      </w:r>
    </w:p>
    <w:p w:rsidR="00F50FEE" w:rsidRDefault="00F50FEE" w:rsidP="0048317F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Атрибутика (названия отрядов, девизы, эмблемы, элементы отрядной формы).</w:t>
      </w:r>
    </w:p>
    <w:p w:rsidR="00F50FEE" w:rsidRDefault="00F50FEE" w:rsidP="0048317F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Ключевые события (фестиваль, военно-спортивная игра, конкурс талантов).</w:t>
      </w:r>
    </w:p>
    <w:p w:rsidR="00F50FEE" w:rsidRDefault="00F50FEE" w:rsidP="00F50FEE">
      <w:pPr>
        <w:shd w:val="clear" w:color="auto" w:fill="FFFFFF"/>
        <w:spacing w:after="0" w:line="240" w:lineRule="auto"/>
        <w:outlineLvl w:val="1"/>
      </w:pPr>
      <w:r>
        <w:t>7.5. Принципы деятельности</w:t>
      </w:r>
    </w:p>
    <w:tbl>
      <w:tblPr>
        <w:tblW w:w="9928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4597"/>
        <w:gridCol w:w="5331"/>
      </w:tblGrid>
      <w:tr w:rsidR="00F50FEE" w:rsidTr="00D2413C">
        <w:trPr>
          <w:tblHeader/>
        </w:trPr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F50FEE" w:rsidTr="00D2413C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Принцип гуманизма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Признание личности ребёнка высшей ценностью, уважение его прав и достоинства</w:t>
            </w:r>
          </w:p>
        </w:tc>
      </w:tr>
      <w:tr w:rsidR="00F50FEE" w:rsidTr="00D2413C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Принцип добровольности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Свободный выбор видов деятельности, право на отдых и личное пространство</w:t>
            </w:r>
          </w:p>
        </w:tc>
      </w:tr>
      <w:tr w:rsidR="00F50FEE" w:rsidTr="00D2413C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Принцип учёта возрастных и индивидуальных особенностей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Дифференциация мероприятий по возрастам, создание ситуации успеха для каждого</w:t>
            </w:r>
          </w:p>
        </w:tc>
      </w:tr>
      <w:tr w:rsidR="00F50FEE" w:rsidTr="00D2413C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Принцип вариативности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выбора кружков, мастер-классов, ролей в мероприятиях</w:t>
            </w:r>
          </w:p>
        </w:tc>
      </w:tr>
      <w:tr w:rsidR="00F50FEE" w:rsidTr="00D2413C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Принцип сотрудничества детей и взрослых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Совместная деятельность,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соуправление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сотворчество на равных</w:t>
            </w:r>
          </w:p>
        </w:tc>
      </w:tr>
      <w:tr w:rsidR="00F50FEE" w:rsidTr="00D2413C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Принцип событийности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Чередование ярких, запоминающихся событий, создание эмоционально насыщенной атмосферы</w:t>
            </w:r>
          </w:p>
        </w:tc>
      </w:tr>
      <w:tr w:rsidR="00F50FEE" w:rsidTr="00D2413C"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Принцип безопасности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F50FEE" w:rsidRDefault="00F50FEE" w:rsidP="00F50F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физической и психологической безопасности всех мероприятий</w:t>
            </w:r>
          </w:p>
        </w:tc>
      </w:tr>
    </w:tbl>
    <w:p w:rsidR="00F50FEE" w:rsidRDefault="00F50FEE" w:rsidP="00F50FEE">
      <w:pPr>
        <w:spacing w:after="0" w:line="240" w:lineRule="auto"/>
        <w:sectPr w:rsidR="00F50FEE" w:rsidSect="00F50FEE">
          <w:pgSz w:w="11906" w:h="16838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F50FEE" w:rsidRPr="00F50FEE" w:rsidRDefault="00F50FEE" w:rsidP="00F50FEE">
      <w:pPr>
        <w:rPr>
          <w:rFonts w:ascii="Times New Roman" w:hAnsi="Times New Roman"/>
        </w:rPr>
      </w:pPr>
      <w:r w:rsidRPr="00F50FEE">
        <w:rPr>
          <w:rFonts w:ascii="Times New Roman" w:hAnsi="Times New Roman"/>
        </w:rPr>
        <w:lastRenderedPageBreak/>
        <w:t>Часть 8 календарный план воспитательной работы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9"/>
        <w:gridCol w:w="2339"/>
        <w:gridCol w:w="5920"/>
      </w:tblGrid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Тематика дня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 xml:space="preserve">Мероприятие 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01.06.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 xml:space="preserve">Первый день: открытие смены, вступаем в </w:t>
            </w:r>
            <w:proofErr w:type="spellStart"/>
            <w:r w:rsidRPr="00F50FEE">
              <w:rPr>
                <w:rFonts w:ascii="Times New Roman" w:hAnsi="Times New Roman"/>
              </w:rPr>
              <w:t>Орлятский</w:t>
            </w:r>
            <w:proofErr w:type="spellEnd"/>
            <w:r w:rsidRPr="00F50FEE">
              <w:rPr>
                <w:rFonts w:ascii="Times New Roman" w:hAnsi="Times New Roman"/>
              </w:rPr>
              <w:t xml:space="preserve"> клуб.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 xml:space="preserve">Игры на знакомство </w:t>
            </w:r>
            <w:proofErr w:type="spellStart"/>
            <w:r w:rsidRPr="00F50FEE">
              <w:rPr>
                <w:rFonts w:ascii="Times New Roman" w:hAnsi="Times New Roman"/>
              </w:rPr>
              <w:t>кве</w:t>
            </w: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т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игра «Т</w:t>
            </w:r>
            <w:r w:rsidRPr="00F50FEE">
              <w:rPr>
                <w:rFonts w:ascii="Times New Roman" w:hAnsi="Times New Roman"/>
              </w:rPr>
              <w:t>ропа доверия</w:t>
            </w:r>
            <w:r>
              <w:rPr>
                <w:rFonts w:ascii="Times New Roman" w:hAnsi="Times New Roman"/>
              </w:rPr>
              <w:t>»</w:t>
            </w:r>
            <w:r w:rsidRPr="00F50FEE">
              <w:rPr>
                <w:rFonts w:ascii="Times New Roman" w:hAnsi="Times New Roman"/>
              </w:rPr>
              <w:t>, оформление уголков.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02.06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Второй день: луч творчество.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 xml:space="preserve">Конкурс рисунков на асфальте, виртуальная экскурсия «Народные промыслы </w:t>
            </w:r>
            <w:proofErr w:type="spellStart"/>
            <w:r w:rsidRPr="00F50FEE">
              <w:rPr>
                <w:rFonts w:ascii="Times New Roman" w:hAnsi="Times New Roman"/>
              </w:rPr>
              <w:t>россии</w:t>
            </w:r>
            <w:proofErr w:type="spellEnd"/>
            <w:r w:rsidRPr="00F50FEE">
              <w:rPr>
                <w:rFonts w:ascii="Times New Roman" w:hAnsi="Times New Roman"/>
              </w:rPr>
              <w:t>», спортивные игры.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03.06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Третий день: луч природы.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 xml:space="preserve">Экологический </w:t>
            </w:r>
            <w:proofErr w:type="spellStart"/>
            <w:r w:rsidRPr="00F50FEE">
              <w:rPr>
                <w:rFonts w:ascii="Times New Roman" w:hAnsi="Times New Roman"/>
              </w:rPr>
              <w:t>квест</w:t>
            </w:r>
            <w:proofErr w:type="spellEnd"/>
            <w:r w:rsidRPr="00F50FEE">
              <w:rPr>
                <w:rFonts w:ascii="Times New Roman" w:hAnsi="Times New Roman"/>
              </w:rPr>
              <w:t>, викторина «Знатоки природы», просмотр мультфильмов.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04.06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Четвертый день: луч дружбы.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Психологическая игра «Мы команда», акция «Почта доверия», разучивание русских народных игр.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05.06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Пятый день: луч здоровья.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 xml:space="preserve">Малая </w:t>
            </w:r>
            <w:proofErr w:type="spellStart"/>
            <w:r w:rsidRPr="00F50FEE">
              <w:rPr>
                <w:rFonts w:ascii="Times New Roman" w:hAnsi="Times New Roman"/>
              </w:rPr>
              <w:t>спортакиада</w:t>
            </w:r>
            <w:proofErr w:type="spellEnd"/>
            <w:r w:rsidRPr="00F50FEE">
              <w:rPr>
                <w:rFonts w:ascii="Times New Roman" w:hAnsi="Times New Roman"/>
              </w:rPr>
              <w:t>, «Здоровые зубы-</w:t>
            </w:r>
            <w:proofErr w:type="spellStart"/>
            <w:r w:rsidRPr="00F50FEE">
              <w:rPr>
                <w:rFonts w:ascii="Times New Roman" w:hAnsi="Times New Roman"/>
              </w:rPr>
              <w:t>крассивая</w:t>
            </w:r>
            <w:proofErr w:type="spellEnd"/>
            <w:r w:rsidRPr="00F50FEE">
              <w:rPr>
                <w:rFonts w:ascii="Times New Roman" w:hAnsi="Times New Roman"/>
              </w:rPr>
              <w:t xml:space="preserve"> улыбка</w:t>
            </w:r>
            <w:proofErr w:type="gramStart"/>
            <w:r w:rsidRPr="00F50FEE">
              <w:rPr>
                <w:rFonts w:ascii="Times New Roman" w:hAnsi="Times New Roman"/>
              </w:rPr>
              <w:t>»-</w:t>
            </w:r>
            <w:proofErr w:type="gramEnd"/>
            <w:r w:rsidRPr="00F50FEE">
              <w:rPr>
                <w:rFonts w:ascii="Times New Roman" w:hAnsi="Times New Roman"/>
              </w:rPr>
              <w:t>беседа, товарищеский матч по футболу.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06.06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Шестой день: луч знаний.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 xml:space="preserve">Игра </w:t>
            </w:r>
            <w:proofErr w:type="gramStart"/>
            <w:r w:rsidR="0048317F">
              <w:rPr>
                <w:rFonts w:ascii="Times New Roman" w:hAnsi="Times New Roman"/>
              </w:rPr>
              <w:t>-п</w:t>
            </w:r>
            <w:proofErr w:type="gramEnd"/>
            <w:r w:rsidR="0048317F">
              <w:rPr>
                <w:rFonts w:ascii="Times New Roman" w:hAnsi="Times New Roman"/>
              </w:rPr>
              <w:t xml:space="preserve">утешествие «В гостях у сказки», акция «За чистоту русского языка», </w:t>
            </w:r>
            <w:r w:rsidRPr="00F50FEE">
              <w:rPr>
                <w:rFonts w:ascii="Times New Roman" w:hAnsi="Times New Roman"/>
              </w:rPr>
              <w:t>конкурс чтецов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08.06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Седьмой день: луч памяти.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 xml:space="preserve">Урок мужества «Герои </w:t>
            </w:r>
            <w:proofErr w:type="gramStart"/>
            <w:r w:rsidRPr="00F50FEE">
              <w:rPr>
                <w:rFonts w:ascii="Times New Roman" w:hAnsi="Times New Roman"/>
              </w:rPr>
              <w:t>России-мои</w:t>
            </w:r>
            <w:proofErr w:type="gramEnd"/>
            <w:r w:rsidRPr="00F50FEE">
              <w:rPr>
                <w:rFonts w:ascii="Times New Roman" w:hAnsi="Times New Roman"/>
              </w:rPr>
              <w:t xml:space="preserve"> земляки», «</w:t>
            </w:r>
            <w:proofErr w:type="spellStart"/>
            <w:r w:rsidRPr="00F50FEE">
              <w:rPr>
                <w:rFonts w:ascii="Times New Roman" w:hAnsi="Times New Roman"/>
              </w:rPr>
              <w:t>Зарничка</w:t>
            </w:r>
            <w:proofErr w:type="spellEnd"/>
            <w:r w:rsidRPr="00F50FEE">
              <w:rPr>
                <w:rFonts w:ascii="Times New Roman" w:hAnsi="Times New Roman"/>
              </w:rPr>
              <w:t>», конкурс военно-</w:t>
            </w:r>
            <w:proofErr w:type="spellStart"/>
            <w:r w:rsidRPr="00F50FEE">
              <w:rPr>
                <w:rFonts w:ascii="Times New Roman" w:hAnsi="Times New Roman"/>
              </w:rPr>
              <w:t>патриотеческой</w:t>
            </w:r>
            <w:proofErr w:type="spellEnd"/>
            <w:r w:rsidRPr="00F50FEE">
              <w:rPr>
                <w:rFonts w:ascii="Times New Roman" w:hAnsi="Times New Roman"/>
              </w:rPr>
              <w:t xml:space="preserve"> песни.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09.06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Восьмой день: луч добра.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 xml:space="preserve">Спортивные соревнования, </w:t>
            </w:r>
            <w:proofErr w:type="spellStart"/>
            <w:r w:rsidRPr="00F50FEE">
              <w:rPr>
                <w:rFonts w:ascii="Times New Roman" w:hAnsi="Times New Roman"/>
              </w:rPr>
              <w:t>конурс</w:t>
            </w:r>
            <w:proofErr w:type="spellEnd"/>
            <w:r w:rsidRPr="00F50FEE">
              <w:rPr>
                <w:rFonts w:ascii="Times New Roman" w:hAnsi="Times New Roman"/>
              </w:rPr>
              <w:t xml:space="preserve"> рисунков </w:t>
            </w:r>
            <w:r w:rsidR="0048317F">
              <w:rPr>
                <w:rFonts w:ascii="Times New Roman" w:hAnsi="Times New Roman"/>
              </w:rPr>
              <w:t>«М</w:t>
            </w:r>
            <w:r w:rsidRPr="00F50FEE">
              <w:rPr>
                <w:rFonts w:ascii="Times New Roman" w:hAnsi="Times New Roman"/>
              </w:rPr>
              <w:t>оя семья</w:t>
            </w:r>
            <w:r w:rsidR="0048317F">
              <w:rPr>
                <w:rFonts w:ascii="Times New Roman" w:hAnsi="Times New Roman"/>
              </w:rPr>
              <w:t>»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10.06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Девятый день: луч творчества.</w:t>
            </w:r>
          </w:p>
        </w:tc>
        <w:tc>
          <w:tcPr>
            <w:tcW w:w="5920" w:type="dxa"/>
          </w:tcPr>
          <w:p w:rsidR="00F50FEE" w:rsidRPr="00F50FEE" w:rsidRDefault="0048317F" w:rsidP="00D241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 к</w:t>
            </w:r>
            <w:r w:rsidR="00F50FEE" w:rsidRPr="00F50FEE">
              <w:rPr>
                <w:rFonts w:ascii="Times New Roman" w:hAnsi="Times New Roman"/>
              </w:rPr>
              <w:t>ласс по народн</w:t>
            </w:r>
            <w:r>
              <w:rPr>
                <w:rFonts w:ascii="Times New Roman" w:hAnsi="Times New Roman"/>
              </w:rPr>
              <w:t>ым ремеслам, игра путешествие «М</w:t>
            </w:r>
            <w:r w:rsidR="00F50FEE" w:rsidRPr="00F50FEE">
              <w:rPr>
                <w:rFonts w:ascii="Times New Roman" w:hAnsi="Times New Roman"/>
              </w:rPr>
              <w:t xml:space="preserve">оя </w:t>
            </w:r>
            <w:proofErr w:type="spellStart"/>
            <w:r w:rsidR="00F50FEE" w:rsidRPr="00F50FEE">
              <w:rPr>
                <w:rFonts w:ascii="Times New Roman" w:hAnsi="Times New Roman"/>
              </w:rPr>
              <w:t>россия</w:t>
            </w:r>
            <w:proofErr w:type="spellEnd"/>
            <w:r w:rsidR="00F50FEE" w:rsidRPr="00F50FEE">
              <w:rPr>
                <w:rFonts w:ascii="Times New Roman" w:hAnsi="Times New Roman"/>
              </w:rPr>
              <w:t>: от Калининграда до Камчатки».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11.06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Десятый день: День России.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proofErr w:type="spellStart"/>
            <w:r w:rsidRPr="00F50FEE">
              <w:rPr>
                <w:rFonts w:ascii="Times New Roman" w:hAnsi="Times New Roman"/>
              </w:rPr>
              <w:t>Квест</w:t>
            </w:r>
            <w:proofErr w:type="spellEnd"/>
            <w:r w:rsidRPr="00F50FEE">
              <w:rPr>
                <w:rFonts w:ascii="Times New Roman" w:hAnsi="Times New Roman"/>
              </w:rPr>
              <w:t xml:space="preserve"> «Я люблю тебя Россия», </w:t>
            </w:r>
            <w:proofErr w:type="spellStart"/>
            <w:r w:rsidRPr="00F50FEE">
              <w:rPr>
                <w:rFonts w:ascii="Times New Roman" w:hAnsi="Times New Roman"/>
              </w:rPr>
              <w:t>флешмоб</w:t>
            </w:r>
            <w:proofErr w:type="spellEnd"/>
            <w:r w:rsidRPr="00F50FEE">
              <w:rPr>
                <w:rFonts w:ascii="Times New Roman" w:hAnsi="Times New Roman"/>
              </w:rPr>
              <w:t xml:space="preserve"> «Россия </w:t>
            </w:r>
            <w:proofErr w:type="gramStart"/>
            <w:r w:rsidR="0048317F">
              <w:rPr>
                <w:rFonts w:ascii="Times New Roman" w:hAnsi="Times New Roman"/>
              </w:rPr>
              <w:t>-</w:t>
            </w:r>
            <w:r w:rsidRPr="00F50FEE">
              <w:rPr>
                <w:rFonts w:ascii="Times New Roman" w:hAnsi="Times New Roman"/>
              </w:rPr>
              <w:t>м</w:t>
            </w:r>
            <w:proofErr w:type="gramEnd"/>
            <w:r w:rsidRPr="00F50FEE">
              <w:rPr>
                <w:rFonts w:ascii="Times New Roman" w:hAnsi="Times New Roman"/>
              </w:rPr>
              <w:t>ы дети твои», конкурс рисунков на асфальте.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13.06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Одиннадцатый день: луч здоровья.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Безопасное лето иг</w:t>
            </w:r>
            <w:r w:rsidR="0048317F">
              <w:rPr>
                <w:rFonts w:ascii="Times New Roman" w:hAnsi="Times New Roman"/>
              </w:rPr>
              <w:t>ра по ПДД, интерактивная игра «Б</w:t>
            </w:r>
            <w:r w:rsidRPr="00F50FEE">
              <w:rPr>
                <w:rFonts w:ascii="Times New Roman" w:hAnsi="Times New Roman"/>
              </w:rPr>
              <w:t>езопасность в цифровой среде», киноклуб: просмотр фильма о дружбе.</w:t>
            </w:r>
          </w:p>
          <w:p w:rsidR="00F50FEE" w:rsidRPr="00F50FEE" w:rsidRDefault="00F50FEE" w:rsidP="00D2413C">
            <w:pPr>
              <w:rPr>
                <w:rFonts w:ascii="Times New Roman" w:hAnsi="Times New Roman"/>
              </w:rPr>
            </w:pP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15.06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Двенадцатый день: фестиваль дружбы народов.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Фестиваль дружбы народов: представление культур. Огонек расскажи мне о себе.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16.06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Тринадцатый день: луч природы.</w:t>
            </w:r>
          </w:p>
        </w:tc>
        <w:tc>
          <w:tcPr>
            <w:tcW w:w="5920" w:type="dxa"/>
          </w:tcPr>
          <w:p w:rsidR="00F50FEE" w:rsidRPr="00F50FEE" w:rsidRDefault="0048317F" w:rsidP="00D241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Экологическая акция «Ч</w:t>
            </w:r>
            <w:r w:rsidR="00F50FEE" w:rsidRPr="00F50FEE">
              <w:rPr>
                <w:rFonts w:ascii="Times New Roman" w:hAnsi="Times New Roman"/>
              </w:rPr>
              <w:t>истый парк», экологическая викторина. Огонек мои добрые дела.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17.06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Четырнадцатый день: луч знаний.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 xml:space="preserve">Ярмарка профессий. </w:t>
            </w:r>
            <w:proofErr w:type="spellStart"/>
            <w:r w:rsidRPr="00F50FEE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F50FEE">
              <w:rPr>
                <w:rFonts w:ascii="Times New Roman" w:hAnsi="Times New Roman"/>
              </w:rPr>
              <w:t xml:space="preserve"> игры «Угадай профессию».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18.06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 xml:space="preserve">Пятнадцатый </w:t>
            </w:r>
            <w:proofErr w:type="spellStart"/>
            <w:r w:rsidRPr="00F50FEE">
              <w:rPr>
                <w:rFonts w:ascii="Times New Roman" w:hAnsi="Times New Roman"/>
              </w:rPr>
              <w:t>день</w:t>
            </w:r>
            <w:proofErr w:type="gramStart"/>
            <w:r w:rsidRPr="00F50FEE">
              <w:rPr>
                <w:rFonts w:ascii="Times New Roman" w:hAnsi="Times New Roman"/>
              </w:rPr>
              <w:t>:л</w:t>
            </w:r>
            <w:proofErr w:type="gramEnd"/>
            <w:r w:rsidRPr="00F50FEE">
              <w:rPr>
                <w:rFonts w:ascii="Times New Roman" w:hAnsi="Times New Roman"/>
              </w:rPr>
              <w:t>уч</w:t>
            </w:r>
            <w:proofErr w:type="spellEnd"/>
            <w:r w:rsidRPr="00F50FEE">
              <w:rPr>
                <w:rFonts w:ascii="Times New Roman" w:hAnsi="Times New Roman"/>
              </w:rPr>
              <w:t xml:space="preserve"> здоровья.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Спортивный</w:t>
            </w:r>
            <w:r w:rsidR="0048317F">
              <w:rPr>
                <w:rFonts w:ascii="Times New Roman" w:hAnsi="Times New Roman"/>
              </w:rPr>
              <w:t xml:space="preserve"> праздник «День рекордов», </w:t>
            </w:r>
            <w:proofErr w:type="spellStart"/>
            <w:r w:rsidR="0048317F">
              <w:rPr>
                <w:rFonts w:ascii="Times New Roman" w:hAnsi="Times New Roman"/>
              </w:rPr>
              <w:t>фото</w:t>
            </w:r>
            <w:r w:rsidRPr="00F50FEE">
              <w:rPr>
                <w:rFonts w:ascii="Times New Roman" w:hAnsi="Times New Roman"/>
              </w:rPr>
              <w:t>кросс</w:t>
            </w:r>
            <w:proofErr w:type="spellEnd"/>
            <w:r w:rsidRPr="00F50FEE">
              <w:rPr>
                <w:rFonts w:ascii="Times New Roman" w:hAnsi="Times New Roman"/>
              </w:rPr>
              <w:t xml:space="preserve"> «Лицо моего лагеря».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19.06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Шестнадцатый день: луч знаний.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Интеллектуальный марафон «Своя игра», виртуальная экскурсия «Великие ученые мира и их открытия». Огонек «Что новое я узнал о науке».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20.06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Семнадцатый день: луч творчества.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Конкурс талантов «Звездный час». Огонек мои таланты.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22.06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Восемнадцатый день: луч памяти (день памяти и скорби).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Урок мужества «Без срока давности», свеча памяти, конкурс рисунков «Нет войне», просмотр фильмов.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23.06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Девятнадцатый день: подведение итогов.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Финал конкурсов талантов «Звездный час, конкурс рисунков «Мир глазами детей».</w:t>
            </w:r>
          </w:p>
        </w:tc>
      </w:tr>
      <w:tr w:rsidR="00F50FEE" w:rsidRPr="00F50FEE" w:rsidTr="00F50FEE"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24.06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Двадцатый день: день первый.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Интерактивная игра по направлениям движения первых, презентация социальных проектов «Ярмарка идей».</w:t>
            </w:r>
          </w:p>
        </w:tc>
      </w:tr>
      <w:tr w:rsidR="00F50FEE" w:rsidRPr="00F50FEE" w:rsidTr="00F50FEE">
        <w:trPr>
          <w:trHeight w:val="269"/>
        </w:trPr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25.06</w:t>
            </w:r>
          </w:p>
        </w:tc>
        <w:tc>
          <w:tcPr>
            <w:tcW w:w="2339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Двадцать первый день: закрытие смены «</w:t>
            </w:r>
            <w:proofErr w:type="spellStart"/>
            <w:r w:rsidRPr="00F50FEE">
              <w:rPr>
                <w:rFonts w:ascii="Times New Roman" w:hAnsi="Times New Roman"/>
              </w:rPr>
              <w:t>Орлятский</w:t>
            </w:r>
            <w:proofErr w:type="spellEnd"/>
            <w:r w:rsidRPr="00F50FEE">
              <w:rPr>
                <w:rFonts w:ascii="Times New Roman" w:hAnsi="Times New Roman"/>
              </w:rPr>
              <w:t xml:space="preserve"> круг».</w:t>
            </w:r>
          </w:p>
        </w:tc>
        <w:tc>
          <w:tcPr>
            <w:tcW w:w="5920" w:type="dxa"/>
          </w:tcPr>
          <w:p w:rsidR="00F50FEE" w:rsidRPr="00F50FEE" w:rsidRDefault="00F50FEE" w:rsidP="00D2413C">
            <w:pPr>
              <w:rPr>
                <w:rFonts w:ascii="Times New Roman" w:hAnsi="Times New Roman"/>
              </w:rPr>
            </w:pPr>
            <w:r w:rsidRPr="00F50FEE">
              <w:rPr>
                <w:rFonts w:ascii="Times New Roman" w:hAnsi="Times New Roman"/>
              </w:rPr>
              <w:t>Гала-концерт «</w:t>
            </w:r>
            <w:proofErr w:type="spellStart"/>
            <w:r w:rsidRPr="00F50FEE">
              <w:rPr>
                <w:rFonts w:ascii="Times New Roman" w:hAnsi="Times New Roman"/>
              </w:rPr>
              <w:t>Орлятский</w:t>
            </w:r>
            <w:proofErr w:type="spellEnd"/>
            <w:r w:rsidRPr="00F50FEE">
              <w:rPr>
                <w:rFonts w:ascii="Times New Roman" w:hAnsi="Times New Roman"/>
              </w:rPr>
              <w:t xml:space="preserve"> круг».  Прощальный огонек «В кругу друзей».</w:t>
            </w:r>
          </w:p>
        </w:tc>
      </w:tr>
    </w:tbl>
    <w:p w:rsidR="00AC6980" w:rsidRPr="00F50FEE" w:rsidRDefault="00F1644E" w:rsidP="00F50FEE">
      <w:pPr>
        <w:spacing w:after="0" w:line="240" w:lineRule="auto"/>
        <w:rPr>
          <w:rFonts w:asciiTheme="minorHAnsi" w:hAnsiTheme="minorHAnsi" w:cstheme="minorHAnsi"/>
        </w:rPr>
      </w:pPr>
    </w:p>
    <w:sectPr w:rsidR="00AC6980" w:rsidRPr="00F50FEE" w:rsidSect="00F50F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Device Font 10cpi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Device Font 10cpi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Device Font 10cp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Device Font 10cpi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5D0"/>
    <w:multiLevelType w:val="multilevel"/>
    <w:tmpl w:val="0F4C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1EA13A6"/>
    <w:multiLevelType w:val="multilevel"/>
    <w:tmpl w:val="02A6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28E3845"/>
    <w:multiLevelType w:val="multilevel"/>
    <w:tmpl w:val="D400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3D659CC"/>
    <w:multiLevelType w:val="multilevel"/>
    <w:tmpl w:val="6B3C3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07127343"/>
    <w:multiLevelType w:val="multilevel"/>
    <w:tmpl w:val="2EB6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085B32E6"/>
    <w:multiLevelType w:val="multilevel"/>
    <w:tmpl w:val="B7E8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110D421A"/>
    <w:multiLevelType w:val="multilevel"/>
    <w:tmpl w:val="20B2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155E6AE8"/>
    <w:multiLevelType w:val="multilevel"/>
    <w:tmpl w:val="38BA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1C8E371F"/>
    <w:multiLevelType w:val="multilevel"/>
    <w:tmpl w:val="A5C4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1C9D57CB"/>
    <w:multiLevelType w:val="multilevel"/>
    <w:tmpl w:val="7AC2E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1F3B554A"/>
    <w:multiLevelType w:val="multilevel"/>
    <w:tmpl w:val="94BE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1FFD676B"/>
    <w:multiLevelType w:val="multilevel"/>
    <w:tmpl w:val="7EA0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21462646"/>
    <w:multiLevelType w:val="multilevel"/>
    <w:tmpl w:val="0AAA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215901A8"/>
    <w:multiLevelType w:val="multilevel"/>
    <w:tmpl w:val="8688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216313AE"/>
    <w:multiLevelType w:val="multilevel"/>
    <w:tmpl w:val="7822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222D5975"/>
    <w:multiLevelType w:val="multilevel"/>
    <w:tmpl w:val="5DE6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2459223F"/>
    <w:multiLevelType w:val="multilevel"/>
    <w:tmpl w:val="231C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260E33DB"/>
    <w:multiLevelType w:val="multilevel"/>
    <w:tmpl w:val="22CE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278A0299"/>
    <w:multiLevelType w:val="multilevel"/>
    <w:tmpl w:val="9980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2FB20E14"/>
    <w:multiLevelType w:val="multilevel"/>
    <w:tmpl w:val="73FA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31EA2216"/>
    <w:multiLevelType w:val="multilevel"/>
    <w:tmpl w:val="B69C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3228587B"/>
    <w:multiLevelType w:val="multilevel"/>
    <w:tmpl w:val="6BD0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34E165CF"/>
    <w:multiLevelType w:val="multilevel"/>
    <w:tmpl w:val="DF94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3953532E"/>
    <w:multiLevelType w:val="multilevel"/>
    <w:tmpl w:val="B054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nsid w:val="3AE80EF5"/>
    <w:multiLevelType w:val="multilevel"/>
    <w:tmpl w:val="DA9A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3BAF6BC9"/>
    <w:multiLevelType w:val="multilevel"/>
    <w:tmpl w:val="7F5A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3D257010"/>
    <w:multiLevelType w:val="multilevel"/>
    <w:tmpl w:val="D428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3EDE1D86"/>
    <w:multiLevelType w:val="multilevel"/>
    <w:tmpl w:val="8F92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3F364DCB"/>
    <w:multiLevelType w:val="multilevel"/>
    <w:tmpl w:val="582E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nsid w:val="40000AB5"/>
    <w:multiLevelType w:val="multilevel"/>
    <w:tmpl w:val="D0F6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nsid w:val="4082026C"/>
    <w:multiLevelType w:val="multilevel"/>
    <w:tmpl w:val="1BC0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nsid w:val="41256BC6"/>
    <w:multiLevelType w:val="multilevel"/>
    <w:tmpl w:val="AB70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nsid w:val="425577D9"/>
    <w:multiLevelType w:val="multilevel"/>
    <w:tmpl w:val="01A0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nsid w:val="43C10DA8"/>
    <w:multiLevelType w:val="multilevel"/>
    <w:tmpl w:val="260A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nsid w:val="45133A59"/>
    <w:multiLevelType w:val="multilevel"/>
    <w:tmpl w:val="6DB0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>
    <w:nsid w:val="45547486"/>
    <w:multiLevelType w:val="multilevel"/>
    <w:tmpl w:val="23FA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nsid w:val="47A67DC6"/>
    <w:multiLevelType w:val="multilevel"/>
    <w:tmpl w:val="CFEE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>
    <w:nsid w:val="49933EB7"/>
    <w:multiLevelType w:val="multilevel"/>
    <w:tmpl w:val="86CCA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C93740F"/>
    <w:multiLevelType w:val="multilevel"/>
    <w:tmpl w:val="8C68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CBE5098"/>
    <w:multiLevelType w:val="multilevel"/>
    <w:tmpl w:val="231E9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E391BC8"/>
    <w:multiLevelType w:val="multilevel"/>
    <w:tmpl w:val="F958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1">
    <w:nsid w:val="4E6076DC"/>
    <w:multiLevelType w:val="multilevel"/>
    <w:tmpl w:val="415A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2">
    <w:nsid w:val="50F6412A"/>
    <w:multiLevelType w:val="multilevel"/>
    <w:tmpl w:val="6D74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3">
    <w:nsid w:val="52B82ABC"/>
    <w:multiLevelType w:val="multilevel"/>
    <w:tmpl w:val="627C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4">
    <w:nsid w:val="54982236"/>
    <w:multiLevelType w:val="multilevel"/>
    <w:tmpl w:val="5084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5">
    <w:nsid w:val="565543B3"/>
    <w:multiLevelType w:val="multilevel"/>
    <w:tmpl w:val="C018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>
    <w:nsid w:val="57174BDB"/>
    <w:multiLevelType w:val="multilevel"/>
    <w:tmpl w:val="CA66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7">
    <w:nsid w:val="58865E1F"/>
    <w:multiLevelType w:val="multilevel"/>
    <w:tmpl w:val="32EABFF6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8">
    <w:nsid w:val="593752DE"/>
    <w:multiLevelType w:val="multilevel"/>
    <w:tmpl w:val="CBDC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9">
    <w:nsid w:val="59443BD8"/>
    <w:multiLevelType w:val="multilevel"/>
    <w:tmpl w:val="0990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0">
    <w:nsid w:val="5AD03404"/>
    <w:multiLevelType w:val="multilevel"/>
    <w:tmpl w:val="5FFC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1">
    <w:nsid w:val="5BFC25E6"/>
    <w:multiLevelType w:val="multilevel"/>
    <w:tmpl w:val="65EC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2">
    <w:nsid w:val="5C0F71C7"/>
    <w:multiLevelType w:val="multilevel"/>
    <w:tmpl w:val="4E56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3">
    <w:nsid w:val="5C76628F"/>
    <w:multiLevelType w:val="multilevel"/>
    <w:tmpl w:val="9310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4">
    <w:nsid w:val="5D8B7AEC"/>
    <w:multiLevelType w:val="multilevel"/>
    <w:tmpl w:val="EFF0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DEC770A"/>
    <w:multiLevelType w:val="multilevel"/>
    <w:tmpl w:val="0F98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6">
    <w:nsid w:val="5F103172"/>
    <w:multiLevelType w:val="multilevel"/>
    <w:tmpl w:val="342C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7">
    <w:nsid w:val="5F4D55EE"/>
    <w:multiLevelType w:val="multilevel"/>
    <w:tmpl w:val="8B46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8">
    <w:nsid w:val="69982BB5"/>
    <w:multiLevelType w:val="multilevel"/>
    <w:tmpl w:val="FF40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9">
    <w:nsid w:val="6AEF1A3E"/>
    <w:multiLevelType w:val="multilevel"/>
    <w:tmpl w:val="DC1E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0">
    <w:nsid w:val="6C3E5FFC"/>
    <w:multiLevelType w:val="multilevel"/>
    <w:tmpl w:val="15EC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1">
    <w:nsid w:val="6CA96A12"/>
    <w:multiLevelType w:val="multilevel"/>
    <w:tmpl w:val="FD8A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2">
    <w:nsid w:val="713A0812"/>
    <w:multiLevelType w:val="multilevel"/>
    <w:tmpl w:val="751A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3">
    <w:nsid w:val="715803A3"/>
    <w:multiLevelType w:val="multilevel"/>
    <w:tmpl w:val="773C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4">
    <w:nsid w:val="7339236B"/>
    <w:multiLevelType w:val="multilevel"/>
    <w:tmpl w:val="E79A8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494155A"/>
    <w:multiLevelType w:val="multilevel"/>
    <w:tmpl w:val="8A6E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6">
    <w:nsid w:val="76A73367"/>
    <w:multiLevelType w:val="multilevel"/>
    <w:tmpl w:val="8B3A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7">
    <w:nsid w:val="78A10526"/>
    <w:multiLevelType w:val="multilevel"/>
    <w:tmpl w:val="77A0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8D42C27"/>
    <w:multiLevelType w:val="multilevel"/>
    <w:tmpl w:val="05C6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9">
    <w:nsid w:val="7A224737"/>
    <w:multiLevelType w:val="multilevel"/>
    <w:tmpl w:val="7AAC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0">
    <w:nsid w:val="7A4E61F9"/>
    <w:multiLevelType w:val="multilevel"/>
    <w:tmpl w:val="AB1A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1">
    <w:nsid w:val="7E0E2B32"/>
    <w:multiLevelType w:val="multilevel"/>
    <w:tmpl w:val="8CE0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47"/>
  </w:num>
  <w:num w:numId="2">
    <w:abstractNumId w:val="57"/>
  </w:num>
  <w:num w:numId="3">
    <w:abstractNumId w:val="14"/>
  </w:num>
  <w:num w:numId="4">
    <w:abstractNumId w:val="53"/>
  </w:num>
  <w:num w:numId="5">
    <w:abstractNumId w:val="61"/>
  </w:num>
  <w:num w:numId="6">
    <w:abstractNumId w:val="5"/>
  </w:num>
  <w:num w:numId="7">
    <w:abstractNumId w:val="41"/>
  </w:num>
  <w:num w:numId="8">
    <w:abstractNumId w:val="17"/>
  </w:num>
  <w:num w:numId="9">
    <w:abstractNumId w:val="51"/>
  </w:num>
  <w:num w:numId="10">
    <w:abstractNumId w:val="21"/>
  </w:num>
  <w:num w:numId="11">
    <w:abstractNumId w:val="31"/>
  </w:num>
  <w:num w:numId="12">
    <w:abstractNumId w:val="6"/>
  </w:num>
  <w:num w:numId="13">
    <w:abstractNumId w:val="23"/>
  </w:num>
  <w:num w:numId="14">
    <w:abstractNumId w:val="38"/>
  </w:num>
  <w:num w:numId="15">
    <w:abstractNumId w:val="30"/>
  </w:num>
  <w:num w:numId="16">
    <w:abstractNumId w:val="28"/>
  </w:num>
  <w:num w:numId="17">
    <w:abstractNumId w:val="35"/>
  </w:num>
  <w:num w:numId="18">
    <w:abstractNumId w:val="3"/>
  </w:num>
  <w:num w:numId="19">
    <w:abstractNumId w:val="46"/>
  </w:num>
  <w:num w:numId="20">
    <w:abstractNumId w:val="67"/>
  </w:num>
  <w:num w:numId="21">
    <w:abstractNumId w:val="32"/>
  </w:num>
  <w:num w:numId="22">
    <w:abstractNumId w:val="66"/>
  </w:num>
  <w:num w:numId="23">
    <w:abstractNumId w:val="70"/>
  </w:num>
  <w:num w:numId="24">
    <w:abstractNumId w:val="54"/>
  </w:num>
  <w:num w:numId="25">
    <w:abstractNumId w:val="19"/>
  </w:num>
  <w:num w:numId="26">
    <w:abstractNumId w:val="55"/>
  </w:num>
  <w:num w:numId="27">
    <w:abstractNumId w:val="63"/>
  </w:num>
  <w:num w:numId="28">
    <w:abstractNumId w:val="59"/>
  </w:num>
  <w:num w:numId="29">
    <w:abstractNumId w:val="50"/>
  </w:num>
  <w:num w:numId="30">
    <w:abstractNumId w:val="62"/>
  </w:num>
  <w:num w:numId="31">
    <w:abstractNumId w:val="11"/>
  </w:num>
  <w:num w:numId="32">
    <w:abstractNumId w:val="45"/>
  </w:num>
  <w:num w:numId="33">
    <w:abstractNumId w:val="18"/>
  </w:num>
  <w:num w:numId="34">
    <w:abstractNumId w:val="36"/>
  </w:num>
  <w:num w:numId="35">
    <w:abstractNumId w:val="9"/>
  </w:num>
  <w:num w:numId="36">
    <w:abstractNumId w:val="56"/>
  </w:num>
  <w:num w:numId="37">
    <w:abstractNumId w:val="43"/>
  </w:num>
  <w:num w:numId="38">
    <w:abstractNumId w:val="40"/>
  </w:num>
  <w:num w:numId="39">
    <w:abstractNumId w:val="60"/>
  </w:num>
  <w:num w:numId="40">
    <w:abstractNumId w:val="71"/>
  </w:num>
  <w:num w:numId="41">
    <w:abstractNumId w:val="12"/>
  </w:num>
  <w:num w:numId="42">
    <w:abstractNumId w:val="37"/>
  </w:num>
  <w:num w:numId="43">
    <w:abstractNumId w:val="39"/>
  </w:num>
  <w:num w:numId="44">
    <w:abstractNumId w:val="65"/>
  </w:num>
  <w:num w:numId="45">
    <w:abstractNumId w:val="34"/>
  </w:num>
  <w:num w:numId="46">
    <w:abstractNumId w:val="0"/>
  </w:num>
  <w:num w:numId="47">
    <w:abstractNumId w:val="20"/>
  </w:num>
  <w:num w:numId="48">
    <w:abstractNumId w:val="64"/>
  </w:num>
  <w:num w:numId="49">
    <w:abstractNumId w:val="15"/>
  </w:num>
  <w:num w:numId="50">
    <w:abstractNumId w:val="8"/>
  </w:num>
  <w:num w:numId="51">
    <w:abstractNumId w:val="7"/>
  </w:num>
  <w:num w:numId="52">
    <w:abstractNumId w:val="68"/>
  </w:num>
  <w:num w:numId="53">
    <w:abstractNumId w:val="27"/>
  </w:num>
  <w:num w:numId="54">
    <w:abstractNumId w:val="29"/>
  </w:num>
  <w:num w:numId="55">
    <w:abstractNumId w:val="69"/>
  </w:num>
  <w:num w:numId="56">
    <w:abstractNumId w:val="16"/>
  </w:num>
  <w:num w:numId="57">
    <w:abstractNumId w:val="42"/>
  </w:num>
  <w:num w:numId="58">
    <w:abstractNumId w:val="49"/>
  </w:num>
  <w:num w:numId="59">
    <w:abstractNumId w:val="58"/>
  </w:num>
  <w:num w:numId="60">
    <w:abstractNumId w:val="1"/>
  </w:num>
  <w:num w:numId="61">
    <w:abstractNumId w:val="25"/>
  </w:num>
  <w:num w:numId="62">
    <w:abstractNumId w:val="24"/>
  </w:num>
  <w:num w:numId="63">
    <w:abstractNumId w:val="2"/>
  </w:num>
  <w:num w:numId="64">
    <w:abstractNumId w:val="44"/>
  </w:num>
  <w:num w:numId="65">
    <w:abstractNumId w:val="48"/>
  </w:num>
  <w:num w:numId="66">
    <w:abstractNumId w:val="4"/>
  </w:num>
  <w:num w:numId="67">
    <w:abstractNumId w:val="22"/>
  </w:num>
  <w:num w:numId="68">
    <w:abstractNumId w:val="33"/>
  </w:num>
  <w:num w:numId="69">
    <w:abstractNumId w:val="10"/>
  </w:num>
  <w:num w:numId="70">
    <w:abstractNumId w:val="26"/>
  </w:num>
  <w:num w:numId="71">
    <w:abstractNumId w:val="13"/>
  </w:num>
  <w:num w:numId="72">
    <w:abstractNumId w:val="5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EE"/>
    <w:rsid w:val="000F1A9B"/>
    <w:rsid w:val="00274119"/>
    <w:rsid w:val="003A1381"/>
    <w:rsid w:val="0048317F"/>
    <w:rsid w:val="00A12CE0"/>
    <w:rsid w:val="00CE6DC0"/>
    <w:rsid w:val="00F1644E"/>
    <w:rsid w:val="00F50FEE"/>
    <w:rsid w:val="00FE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EE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F50FEE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</w:rPr>
  </w:style>
  <w:style w:type="paragraph" w:customStyle="1" w:styleId="21">
    <w:name w:val="Заголовок 21"/>
    <w:basedOn w:val="a"/>
    <w:next w:val="a3"/>
    <w:qFormat/>
    <w:rsid w:val="00F50FEE"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31">
    <w:name w:val="Заголовок 31"/>
    <w:basedOn w:val="a"/>
    <w:next w:val="a3"/>
    <w:qFormat/>
    <w:rsid w:val="00F50FEE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WW8Num1z0">
    <w:name w:val="WW8Num1z0"/>
    <w:qFormat/>
    <w:rsid w:val="00F50FEE"/>
    <w:rPr>
      <w:rFonts w:ascii="Symbol" w:hAnsi="Symbol" w:cs="Symbol"/>
      <w:sz w:val="20"/>
    </w:rPr>
  </w:style>
  <w:style w:type="character" w:customStyle="1" w:styleId="WW8Num1z1">
    <w:name w:val="WW8Num1z1"/>
    <w:qFormat/>
    <w:rsid w:val="00F50FEE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F50FEE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F50FEE"/>
    <w:rPr>
      <w:rFonts w:ascii="Symbol" w:hAnsi="Symbol" w:cs="Symbol"/>
      <w:sz w:val="20"/>
    </w:rPr>
  </w:style>
  <w:style w:type="character" w:customStyle="1" w:styleId="WW8Num2z1">
    <w:name w:val="WW8Num2z1"/>
    <w:qFormat/>
    <w:rsid w:val="00F50FEE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F50FEE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F50FEE"/>
    <w:rPr>
      <w:rFonts w:ascii="Symbol" w:hAnsi="Symbol" w:cs="Symbol"/>
      <w:sz w:val="20"/>
    </w:rPr>
  </w:style>
  <w:style w:type="character" w:customStyle="1" w:styleId="WW8Num3z1">
    <w:name w:val="WW8Num3z1"/>
    <w:qFormat/>
    <w:rsid w:val="00F50FEE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F50FEE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F50FEE"/>
    <w:rPr>
      <w:rFonts w:ascii="Symbol" w:hAnsi="Symbol" w:cs="Symbol"/>
      <w:sz w:val="20"/>
    </w:rPr>
  </w:style>
  <w:style w:type="character" w:customStyle="1" w:styleId="WW8Num4z1">
    <w:name w:val="WW8Num4z1"/>
    <w:qFormat/>
    <w:rsid w:val="00F50FEE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F50FEE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F50FEE"/>
    <w:rPr>
      <w:rFonts w:ascii="Symbol" w:hAnsi="Symbol" w:cs="Symbol"/>
      <w:sz w:val="20"/>
    </w:rPr>
  </w:style>
  <w:style w:type="character" w:customStyle="1" w:styleId="WW8Num5z1">
    <w:name w:val="WW8Num5z1"/>
    <w:qFormat/>
    <w:rsid w:val="00F50FEE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F50FEE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F50FEE"/>
    <w:rPr>
      <w:rFonts w:ascii="Symbol" w:hAnsi="Symbol" w:cs="Symbol"/>
      <w:sz w:val="20"/>
    </w:rPr>
  </w:style>
  <w:style w:type="character" w:customStyle="1" w:styleId="WW8Num6z1">
    <w:name w:val="WW8Num6z1"/>
    <w:qFormat/>
    <w:rsid w:val="00F50FEE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F50FEE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F50FEE"/>
    <w:rPr>
      <w:rFonts w:ascii="Symbol" w:hAnsi="Symbol" w:cs="Symbol"/>
      <w:sz w:val="20"/>
    </w:rPr>
  </w:style>
  <w:style w:type="character" w:customStyle="1" w:styleId="WW8Num7z1">
    <w:name w:val="WW8Num7z1"/>
    <w:qFormat/>
    <w:rsid w:val="00F50FEE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F50FEE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F50FEE"/>
    <w:rPr>
      <w:rFonts w:ascii="Symbol" w:hAnsi="Symbol" w:cs="Symbol"/>
      <w:sz w:val="20"/>
    </w:rPr>
  </w:style>
  <w:style w:type="character" w:customStyle="1" w:styleId="WW8Num8z1">
    <w:name w:val="WW8Num8z1"/>
    <w:qFormat/>
    <w:rsid w:val="00F50FEE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F50FEE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F50FEE"/>
    <w:rPr>
      <w:rFonts w:ascii="Symbol" w:hAnsi="Symbol" w:cs="Symbol"/>
      <w:sz w:val="20"/>
    </w:rPr>
  </w:style>
  <w:style w:type="character" w:customStyle="1" w:styleId="WW8Num9z1">
    <w:name w:val="WW8Num9z1"/>
    <w:qFormat/>
    <w:rsid w:val="00F50FEE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F50FEE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F50FEE"/>
    <w:rPr>
      <w:rFonts w:ascii="Symbol" w:hAnsi="Symbol" w:cs="Symbol"/>
      <w:sz w:val="20"/>
    </w:rPr>
  </w:style>
  <w:style w:type="character" w:customStyle="1" w:styleId="WW8Num10z1">
    <w:name w:val="WW8Num10z1"/>
    <w:qFormat/>
    <w:rsid w:val="00F50FEE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F50FEE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F50FEE"/>
    <w:rPr>
      <w:rFonts w:ascii="Symbol" w:hAnsi="Symbol" w:cs="Symbol"/>
      <w:sz w:val="20"/>
    </w:rPr>
  </w:style>
  <w:style w:type="character" w:customStyle="1" w:styleId="WW8Num11z1">
    <w:name w:val="WW8Num11z1"/>
    <w:qFormat/>
    <w:rsid w:val="00F50FEE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F50FEE"/>
    <w:rPr>
      <w:rFonts w:ascii="Wingdings" w:hAnsi="Wingdings" w:cs="Wingdings"/>
      <w:sz w:val="20"/>
    </w:rPr>
  </w:style>
  <w:style w:type="character" w:customStyle="1" w:styleId="WW8Num12z1">
    <w:name w:val="WW8Num12z1"/>
    <w:qFormat/>
    <w:rsid w:val="00F50FEE"/>
    <w:rPr>
      <w:rFonts w:ascii="Courier New" w:hAnsi="Courier New" w:cs="Courier New"/>
      <w:sz w:val="20"/>
    </w:rPr>
  </w:style>
  <w:style w:type="character" w:customStyle="1" w:styleId="WW8Num13z0">
    <w:name w:val="WW8Num13z0"/>
    <w:qFormat/>
    <w:rsid w:val="00F50FEE"/>
    <w:rPr>
      <w:rFonts w:ascii="Symbol" w:hAnsi="Symbol" w:cs="Symbol"/>
      <w:sz w:val="20"/>
    </w:rPr>
  </w:style>
  <w:style w:type="character" w:customStyle="1" w:styleId="WW8Num13z1">
    <w:name w:val="WW8Num13z1"/>
    <w:qFormat/>
    <w:rsid w:val="00F50FEE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F50FEE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F50FEE"/>
    <w:rPr>
      <w:rFonts w:ascii="Symbol" w:hAnsi="Symbol" w:cs="Symbol"/>
      <w:sz w:val="20"/>
    </w:rPr>
  </w:style>
  <w:style w:type="character" w:customStyle="1" w:styleId="WW8Num14z1">
    <w:name w:val="WW8Num14z1"/>
    <w:qFormat/>
    <w:rsid w:val="00F50FEE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F50FEE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F50FEE"/>
    <w:rPr>
      <w:rFonts w:ascii="Symbol" w:hAnsi="Symbol" w:cs="Symbol"/>
      <w:sz w:val="20"/>
    </w:rPr>
  </w:style>
  <w:style w:type="character" w:customStyle="1" w:styleId="WW8Num15z1">
    <w:name w:val="WW8Num15z1"/>
    <w:qFormat/>
    <w:rsid w:val="00F50FEE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F50FEE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F50FEE"/>
    <w:rPr>
      <w:rFonts w:ascii="Symbol" w:hAnsi="Symbol" w:cs="Symbol"/>
      <w:sz w:val="20"/>
    </w:rPr>
  </w:style>
  <w:style w:type="character" w:customStyle="1" w:styleId="WW8Num16z1">
    <w:name w:val="WW8Num16z1"/>
    <w:qFormat/>
    <w:rsid w:val="00F50FEE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F50FEE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F50FEE"/>
    <w:rPr>
      <w:rFonts w:ascii="Symbol" w:hAnsi="Symbol" w:cs="Symbol"/>
      <w:sz w:val="20"/>
    </w:rPr>
  </w:style>
  <w:style w:type="character" w:customStyle="1" w:styleId="WW8Num17z1">
    <w:name w:val="WW8Num17z1"/>
    <w:qFormat/>
    <w:rsid w:val="00F50FEE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F50FEE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F50FEE"/>
    <w:rPr>
      <w:rFonts w:ascii="Symbol" w:hAnsi="Symbol" w:cs="Symbol"/>
      <w:sz w:val="20"/>
    </w:rPr>
  </w:style>
  <w:style w:type="character" w:customStyle="1" w:styleId="WW8Num18z1">
    <w:name w:val="WW8Num18z1"/>
    <w:qFormat/>
    <w:rsid w:val="00F50FEE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F50FEE"/>
    <w:rPr>
      <w:rFonts w:ascii="Wingdings" w:hAnsi="Wingdings" w:cs="Wingdings"/>
      <w:sz w:val="20"/>
    </w:rPr>
  </w:style>
  <w:style w:type="character" w:customStyle="1" w:styleId="WW8Num19z1">
    <w:name w:val="WW8Num19z1"/>
    <w:qFormat/>
    <w:rsid w:val="00F50FEE"/>
    <w:rPr>
      <w:rFonts w:ascii="Courier New" w:hAnsi="Courier New" w:cs="Courier New"/>
      <w:sz w:val="20"/>
    </w:rPr>
  </w:style>
  <w:style w:type="character" w:customStyle="1" w:styleId="WW8Num20z0">
    <w:name w:val="WW8Num20z0"/>
    <w:qFormat/>
    <w:rsid w:val="00F50FEE"/>
    <w:rPr>
      <w:rFonts w:ascii="Symbol" w:hAnsi="Symbol" w:cs="Symbol"/>
      <w:sz w:val="20"/>
    </w:rPr>
  </w:style>
  <w:style w:type="character" w:customStyle="1" w:styleId="WW8Num20z1">
    <w:name w:val="WW8Num20z1"/>
    <w:qFormat/>
    <w:rsid w:val="00F50FEE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F50FEE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F50FEE"/>
    <w:rPr>
      <w:rFonts w:ascii="Symbol" w:hAnsi="Symbol" w:cs="Symbol"/>
      <w:sz w:val="20"/>
    </w:rPr>
  </w:style>
  <w:style w:type="character" w:customStyle="1" w:styleId="WW8Num21z1">
    <w:name w:val="WW8Num21z1"/>
    <w:qFormat/>
    <w:rsid w:val="00F50FEE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F50FEE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F50FEE"/>
    <w:rPr>
      <w:rFonts w:ascii="Symbol" w:hAnsi="Symbol" w:cs="Symbol"/>
      <w:sz w:val="20"/>
    </w:rPr>
  </w:style>
  <w:style w:type="character" w:customStyle="1" w:styleId="WW8Num22z1">
    <w:name w:val="WW8Num22z1"/>
    <w:qFormat/>
    <w:rsid w:val="00F50FEE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F50FEE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F50FEE"/>
    <w:rPr>
      <w:rFonts w:ascii="Symbol" w:hAnsi="Symbol" w:cs="Symbol"/>
      <w:sz w:val="20"/>
    </w:rPr>
  </w:style>
  <w:style w:type="character" w:customStyle="1" w:styleId="WW8Num23z1">
    <w:name w:val="WW8Num23z1"/>
    <w:qFormat/>
    <w:rsid w:val="00F50FEE"/>
    <w:rPr>
      <w:rFonts w:ascii="Courier New" w:hAnsi="Courier New" w:cs="Courier New"/>
      <w:sz w:val="20"/>
    </w:rPr>
  </w:style>
  <w:style w:type="character" w:customStyle="1" w:styleId="WW8Num23z2">
    <w:name w:val="WW8Num23z2"/>
    <w:qFormat/>
    <w:rsid w:val="00F50FEE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F50FEE"/>
    <w:rPr>
      <w:rFonts w:ascii="Symbol" w:hAnsi="Symbol" w:cs="Symbol"/>
      <w:sz w:val="20"/>
    </w:rPr>
  </w:style>
  <w:style w:type="character" w:customStyle="1" w:styleId="WW8Num25z1">
    <w:name w:val="WW8Num25z1"/>
    <w:qFormat/>
    <w:rsid w:val="00F50FEE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F50FEE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F50FEE"/>
    <w:rPr>
      <w:rFonts w:ascii="Symbol" w:hAnsi="Symbol" w:cs="Symbol"/>
      <w:sz w:val="20"/>
    </w:rPr>
  </w:style>
  <w:style w:type="character" w:customStyle="1" w:styleId="WW8Num26z1">
    <w:name w:val="WW8Num26z1"/>
    <w:qFormat/>
    <w:rsid w:val="00F50FEE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F50FEE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F50FEE"/>
    <w:rPr>
      <w:rFonts w:ascii="Symbol" w:hAnsi="Symbol" w:cs="Symbol"/>
      <w:sz w:val="20"/>
    </w:rPr>
  </w:style>
  <w:style w:type="character" w:customStyle="1" w:styleId="WW8Num28z1">
    <w:name w:val="WW8Num28z1"/>
    <w:qFormat/>
    <w:rsid w:val="00F50FEE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F50FEE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F50FEE"/>
    <w:rPr>
      <w:rFonts w:ascii="Symbol" w:hAnsi="Symbol" w:cs="Symbol"/>
      <w:sz w:val="20"/>
    </w:rPr>
  </w:style>
  <w:style w:type="character" w:customStyle="1" w:styleId="WW8Num29z1">
    <w:name w:val="WW8Num29z1"/>
    <w:qFormat/>
    <w:rsid w:val="00F50FEE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F50FEE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F50FEE"/>
    <w:rPr>
      <w:rFonts w:ascii="Symbol" w:hAnsi="Symbol" w:cs="Symbol"/>
      <w:sz w:val="20"/>
    </w:rPr>
  </w:style>
  <w:style w:type="character" w:customStyle="1" w:styleId="WW8Num30z1">
    <w:name w:val="WW8Num30z1"/>
    <w:qFormat/>
    <w:rsid w:val="00F50FEE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F50FEE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F50FEE"/>
    <w:rPr>
      <w:rFonts w:ascii="Symbol" w:hAnsi="Symbol" w:cs="Symbol"/>
      <w:sz w:val="20"/>
    </w:rPr>
  </w:style>
  <w:style w:type="character" w:customStyle="1" w:styleId="WW8Num32z1">
    <w:name w:val="WW8Num32z1"/>
    <w:qFormat/>
    <w:rsid w:val="00F50FEE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F50FEE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F50FEE"/>
    <w:rPr>
      <w:rFonts w:ascii="Symbol" w:hAnsi="Symbol" w:cs="Symbol"/>
      <w:sz w:val="20"/>
    </w:rPr>
  </w:style>
  <w:style w:type="character" w:customStyle="1" w:styleId="WW8Num33z1">
    <w:name w:val="WW8Num33z1"/>
    <w:qFormat/>
    <w:rsid w:val="00F50FEE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F50FEE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F50FEE"/>
    <w:rPr>
      <w:rFonts w:ascii="Symbol" w:hAnsi="Symbol" w:cs="Symbol"/>
      <w:sz w:val="20"/>
    </w:rPr>
  </w:style>
  <w:style w:type="character" w:customStyle="1" w:styleId="WW8Num34z1">
    <w:name w:val="WW8Num34z1"/>
    <w:qFormat/>
    <w:rsid w:val="00F50FEE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F50FEE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F50FEE"/>
    <w:rPr>
      <w:rFonts w:ascii="Symbol" w:hAnsi="Symbol" w:cs="Symbol"/>
      <w:sz w:val="20"/>
    </w:rPr>
  </w:style>
  <w:style w:type="character" w:customStyle="1" w:styleId="WW8Num35z1">
    <w:name w:val="WW8Num35z1"/>
    <w:qFormat/>
    <w:rsid w:val="00F50FEE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F50FEE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F50FEE"/>
    <w:rPr>
      <w:rFonts w:ascii="Symbol" w:hAnsi="Symbol" w:cs="Symbol"/>
      <w:sz w:val="20"/>
    </w:rPr>
  </w:style>
  <w:style w:type="character" w:customStyle="1" w:styleId="WW8Num36z1">
    <w:name w:val="WW8Num36z1"/>
    <w:qFormat/>
    <w:rsid w:val="00F50FEE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F50FEE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F50FEE"/>
    <w:rPr>
      <w:rFonts w:ascii="Symbol" w:hAnsi="Symbol" w:cs="Symbol"/>
      <w:sz w:val="20"/>
    </w:rPr>
  </w:style>
  <w:style w:type="character" w:customStyle="1" w:styleId="WW8Num37z1">
    <w:name w:val="WW8Num37z1"/>
    <w:qFormat/>
    <w:rsid w:val="00F50FEE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F50FEE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F50FEE"/>
    <w:rPr>
      <w:rFonts w:ascii="Symbol" w:hAnsi="Symbol" w:cs="Symbol"/>
      <w:sz w:val="20"/>
    </w:rPr>
  </w:style>
  <w:style w:type="character" w:customStyle="1" w:styleId="WW8Num38z1">
    <w:name w:val="WW8Num38z1"/>
    <w:qFormat/>
    <w:rsid w:val="00F50FEE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F50FEE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F50FEE"/>
    <w:rPr>
      <w:rFonts w:ascii="Symbol" w:hAnsi="Symbol" w:cs="Symbol"/>
      <w:sz w:val="20"/>
    </w:rPr>
  </w:style>
  <w:style w:type="character" w:customStyle="1" w:styleId="WW8Num39z1">
    <w:name w:val="WW8Num39z1"/>
    <w:qFormat/>
    <w:rsid w:val="00F50FEE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F50FEE"/>
    <w:rPr>
      <w:rFonts w:ascii="Wingdings" w:hAnsi="Wingdings" w:cs="Wingdings"/>
      <w:sz w:val="20"/>
    </w:rPr>
  </w:style>
  <w:style w:type="character" w:customStyle="1" w:styleId="WW8Num40z1">
    <w:name w:val="WW8Num40z1"/>
    <w:qFormat/>
    <w:rsid w:val="00F50FEE"/>
    <w:rPr>
      <w:rFonts w:ascii="Courier New" w:hAnsi="Courier New" w:cs="Courier New"/>
      <w:sz w:val="20"/>
    </w:rPr>
  </w:style>
  <w:style w:type="character" w:customStyle="1" w:styleId="WW8Num41z0">
    <w:name w:val="WW8Num41z0"/>
    <w:qFormat/>
    <w:rsid w:val="00F50FEE"/>
    <w:rPr>
      <w:rFonts w:ascii="Symbol" w:hAnsi="Symbol" w:cs="Symbol"/>
      <w:sz w:val="20"/>
    </w:rPr>
  </w:style>
  <w:style w:type="character" w:customStyle="1" w:styleId="WW8Num41z1">
    <w:name w:val="WW8Num41z1"/>
    <w:qFormat/>
    <w:rsid w:val="00F50FEE"/>
    <w:rPr>
      <w:rFonts w:ascii="Courier New" w:hAnsi="Courier New" w:cs="Courier New"/>
      <w:sz w:val="20"/>
    </w:rPr>
  </w:style>
  <w:style w:type="character" w:customStyle="1" w:styleId="WW8Num41z2">
    <w:name w:val="WW8Num41z2"/>
    <w:qFormat/>
    <w:rsid w:val="00F50FEE"/>
    <w:rPr>
      <w:rFonts w:ascii="Wingdings" w:hAnsi="Wingdings" w:cs="Wingdings"/>
      <w:sz w:val="20"/>
    </w:rPr>
  </w:style>
  <w:style w:type="character" w:customStyle="1" w:styleId="WW8Num42z0">
    <w:name w:val="WW8Num42z0"/>
    <w:qFormat/>
    <w:rsid w:val="00F50FEE"/>
    <w:rPr>
      <w:rFonts w:ascii="Symbol" w:hAnsi="Symbol" w:cs="Symbol"/>
      <w:sz w:val="20"/>
    </w:rPr>
  </w:style>
  <w:style w:type="character" w:customStyle="1" w:styleId="WW8Num42z1">
    <w:name w:val="WW8Num42z1"/>
    <w:qFormat/>
    <w:rsid w:val="00F50FEE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F50FEE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F50FEE"/>
    <w:rPr>
      <w:rFonts w:ascii="Symbol" w:hAnsi="Symbol" w:cs="Symbol"/>
      <w:sz w:val="20"/>
    </w:rPr>
  </w:style>
  <w:style w:type="character" w:customStyle="1" w:styleId="WW8Num43z1">
    <w:name w:val="WW8Num43z1"/>
    <w:qFormat/>
    <w:rsid w:val="00F50FEE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F50FEE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F50FEE"/>
    <w:rPr>
      <w:rFonts w:ascii="Symbol" w:hAnsi="Symbol" w:cs="Symbol"/>
      <w:sz w:val="20"/>
    </w:rPr>
  </w:style>
  <w:style w:type="character" w:customStyle="1" w:styleId="WW8Num44z1">
    <w:name w:val="WW8Num44z1"/>
    <w:qFormat/>
    <w:rsid w:val="00F50FEE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F50FEE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F50FEE"/>
    <w:rPr>
      <w:rFonts w:ascii="Symbol" w:hAnsi="Symbol" w:cs="Symbol"/>
      <w:sz w:val="20"/>
    </w:rPr>
  </w:style>
  <w:style w:type="character" w:customStyle="1" w:styleId="WW8Num45z1">
    <w:name w:val="WW8Num45z1"/>
    <w:qFormat/>
    <w:rsid w:val="00F50FEE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F50FEE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F50FEE"/>
    <w:rPr>
      <w:rFonts w:ascii="Symbol" w:hAnsi="Symbol" w:cs="Symbol"/>
      <w:sz w:val="20"/>
    </w:rPr>
  </w:style>
  <w:style w:type="character" w:customStyle="1" w:styleId="WW8Num46z1">
    <w:name w:val="WW8Num46z1"/>
    <w:qFormat/>
    <w:rsid w:val="00F50FEE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F50FEE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F50FEE"/>
    <w:rPr>
      <w:rFonts w:ascii="Symbol" w:hAnsi="Symbol" w:cs="Symbol"/>
      <w:sz w:val="20"/>
    </w:rPr>
  </w:style>
  <w:style w:type="character" w:customStyle="1" w:styleId="WW8Num47z1">
    <w:name w:val="WW8Num47z1"/>
    <w:qFormat/>
    <w:rsid w:val="00F50FEE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F50FEE"/>
    <w:rPr>
      <w:rFonts w:ascii="Wingdings" w:hAnsi="Wingdings" w:cs="Wingdings"/>
      <w:sz w:val="20"/>
    </w:rPr>
  </w:style>
  <w:style w:type="character" w:customStyle="1" w:styleId="WW8Num49z0">
    <w:name w:val="WW8Num49z0"/>
    <w:qFormat/>
    <w:rsid w:val="00F50FEE"/>
    <w:rPr>
      <w:rFonts w:ascii="Symbol" w:hAnsi="Symbol" w:cs="Symbol"/>
      <w:sz w:val="20"/>
    </w:rPr>
  </w:style>
  <w:style w:type="character" w:customStyle="1" w:styleId="WW8Num49z1">
    <w:name w:val="WW8Num49z1"/>
    <w:qFormat/>
    <w:rsid w:val="00F50FEE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F50FEE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F50FEE"/>
    <w:rPr>
      <w:rFonts w:ascii="Symbol" w:hAnsi="Symbol" w:cs="Symbol"/>
      <w:sz w:val="20"/>
    </w:rPr>
  </w:style>
  <w:style w:type="character" w:customStyle="1" w:styleId="WW8Num50z1">
    <w:name w:val="WW8Num50z1"/>
    <w:qFormat/>
    <w:rsid w:val="00F50FEE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F50FEE"/>
    <w:rPr>
      <w:rFonts w:ascii="Wingdings" w:hAnsi="Wingdings" w:cs="Wingdings"/>
      <w:sz w:val="20"/>
    </w:rPr>
  </w:style>
  <w:style w:type="character" w:customStyle="1" w:styleId="WW8Num52z1">
    <w:name w:val="WW8Num52z1"/>
    <w:qFormat/>
    <w:rsid w:val="00F50FEE"/>
    <w:rPr>
      <w:rFonts w:ascii="Courier New" w:hAnsi="Courier New" w:cs="Courier New"/>
      <w:sz w:val="20"/>
    </w:rPr>
  </w:style>
  <w:style w:type="character" w:customStyle="1" w:styleId="WW8Num53z0">
    <w:name w:val="WW8Num53z0"/>
    <w:qFormat/>
    <w:rsid w:val="00F50FEE"/>
    <w:rPr>
      <w:rFonts w:ascii="Symbol" w:hAnsi="Symbol" w:cs="Symbol"/>
      <w:sz w:val="20"/>
    </w:rPr>
  </w:style>
  <w:style w:type="character" w:customStyle="1" w:styleId="WW8Num53z1">
    <w:name w:val="WW8Num53z1"/>
    <w:qFormat/>
    <w:rsid w:val="00F50FEE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F50FEE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F50FEE"/>
    <w:rPr>
      <w:rFonts w:ascii="Symbol" w:hAnsi="Symbol" w:cs="Symbol"/>
      <w:sz w:val="20"/>
    </w:rPr>
  </w:style>
  <w:style w:type="character" w:customStyle="1" w:styleId="WW8Num54z1">
    <w:name w:val="WW8Num54z1"/>
    <w:qFormat/>
    <w:rsid w:val="00F50FEE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F50FEE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F50FEE"/>
    <w:rPr>
      <w:rFonts w:ascii="Symbol" w:hAnsi="Symbol" w:cs="Symbol"/>
      <w:sz w:val="20"/>
    </w:rPr>
  </w:style>
  <w:style w:type="character" w:customStyle="1" w:styleId="WW8Num55z1">
    <w:name w:val="WW8Num55z1"/>
    <w:qFormat/>
    <w:rsid w:val="00F50FEE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F50FEE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F50FEE"/>
    <w:rPr>
      <w:rFonts w:ascii="Symbol" w:hAnsi="Symbol" w:cs="Symbol"/>
      <w:sz w:val="20"/>
    </w:rPr>
  </w:style>
  <w:style w:type="character" w:customStyle="1" w:styleId="WW8Num57z1">
    <w:name w:val="WW8Num57z1"/>
    <w:qFormat/>
    <w:rsid w:val="00F50FEE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F50FEE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F50FEE"/>
    <w:rPr>
      <w:rFonts w:ascii="Symbol" w:hAnsi="Symbol" w:cs="Symbol"/>
      <w:sz w:val="20"/>
    </w:rPr>
  </w:style>
  <w:style w:type="character" w:customStyle="1" w:styleId="WW8Num59z1">
    <w:name w:val="WW8Num59z1"/>
    <w:qFormat/>
    <w:rsid w:val="00F50FEE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F50FEE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F50FEE"/>
    <w:rPr>
      <w:rFonts w:ascii="Symbol" w:hAnsi="Symbol" w:cs="Symbol"/>
      <w:sz w:val="20"/>
    </w:rPr>
  </w:style>
  <w:style w:type="character" w:customStyle="1" w:styleId="WW8Num60z1">
    <w:name w:val="WW8Num60z1"/>
    <w:qFormat/>
    <w:rsid w:val="00F50FEE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F50FEE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F50FEE"/>
    <w:rPr>
      <w:rFonts w:ascii="Symbol" w:hAnsi="Symbol" w:cs="Symbol"/>
      <w:sz w:val="20"/>
    </w:rPr>
  </w:style>
  <w:style w:type="character" w:customStyle="1" w:styleId="WW8Num61z1">
    <w:name w:val="WW8Num61z1"/>
    <w:qFormat/>
    <w:rsid w:val="00F50FEE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F50FEE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F50FEE"/>
    <w:rPr>
      <w:rFonts w:ascii="Symbol" w:hAnsi="Symbol" w:cs="Symbol"/>
      <w:sz w:val="20"/>
    </w:rPr>
  </w:style>
  <w:style w:type="character" w:customStyle="1" w:styleId="WW8Num62z1">
    <w:name w:val="WW8Num62z1"/>
    <w:qFormat/>
    <w:rsid w:val="00F50FEE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F50FEE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F50FEE"/>
    <w:rPr>
      <w:rFonts w:ascii="Symbol" w:hAnsi="Symbol" w:cs="Symbol"/>
      <w:sz w:val="20"/>
    </w:rPr>
  </w:style>
  <w:style w:type="character" w:customStyle="1" w:styleId="WW8Num63z1">
    <w:name w:val="WW8Num63z1"/>
    <w:qFormat/>
    <w:rsid w:val="00F50FEE"/>
    <w:rPr>
      <w:rFonts w:ascii="Courier New" w:hAnsi="Courier New" w:cs="Courier New"/>
      <w:sz w:val="20"/>
    </w:rPr>
  </w:style>
  <w:style w:type="character" w:customStyle="1" w:styleId="WW8Num63z2">
    <w:name w:val="WW8Num63z2"/>
    <w:qFormat/>
    <w:rsid w:val="00F50FEE"/>
    <w:rPr>
      <w:rFonts w:ascii="Wingdings" w:hAnsi="Wingdings" w:cs="Wingdings"/>
      <w:sz w:val="20"/>
    </w:rPr>
  </w:style>
  <w:style w:type="character" w:customStyle="1" w:styleId="WW8Num64z0">
    <w:name w:val="WW8Num64z0"/>
    <w:qFormat/>
    <w:rsid w:val="00F50FEE"/>
    <w:rPr>
      <w:rFonts w:ascii="Symbol" w:hAnsi="Symbol" w:cs="Symbol"/>
      <w:sz w:val="20"/>
    </w:rPr>
  </w:style>
  <w:style w:type="character" w:customStyle="1" w:styleId="WW8Num64z1">
    <w:name w:val="WW8Num64z1"/>
    <w:qFormat/>
    <w:rsid w:val="00F50FEE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F50FEE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F50FEE"/>
    <w:rPr>
      <w:rFonts w:ascii="Symbol" w:hAnsi="Symbol" w:cs="Symbol"/>
      <w:sz w:val="20"/>
    </w:rPr>
  </w:style>
  <w:style w:type="character" w:customStyle="1" w:styleId="WW8Num65z1">
    <w:name w:val="WW8Num65z1"/>
    <w:qFormat/>
    <w:rsid w:val="00F50FEE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F50FEE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F50FEE"/>
    <w:rPr>
      <w:rFonts w:ascii="Symbol" w:hAnsi="Symbol" w:cs="Symbol"/>
      <w:sz w:val="20"/>
    </w:rPr>
  </w:style>
  <w:style w:type="character" w:customStyle="1" w:styleId="WW8Num66z1">
    <w:name w:val="WW8Num66z1"/>
    <w:qFormat/>
    <w:rsid w:val="00F50FEE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F50FEE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F50FEE"/>
    <w:rPr>
      <w:rFonts w:ascii="Symbol" w:hAnsi="Symbol" w:cs="Symbol"/>
      <w:sz w:val="20"/>
    </w:rPr>
  </w:style>
  <w:style w:type="character" w:customStyle="1" w:styleId="WW8Num67z1">
    <w:name w:val="WW8Num67z1"/>
    <w:qFormat/>
    <w:rsid w:val="00F50FEE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F50FEE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F50FEE"/>
    <w:rPr>
      <w:rFonts w:ascii="Symbol" w:hAnsi="Symbol" w:cs="Symbol"/>
      <w:sz w:val="20"/>
    </w:rPr>
  </w:style>
  <w:style w:type="character" w:customStyle="1" w:styleId="WW8Num68z1">
    <w:name w:val="WW8Num68z1"/>
    <w:qFormat/>
    <w:rsid w:val="00F50FEE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F50FEE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F50FEE"/>
    <w:rPr>
      <w:rFonts w:ascii="Symbol" w:hAnsi="Symbol" w:cs="Symbol"/>
      <w:sz w:val="20"/>
    </w:rPr>
  </w:style>
  <w:style w:type="character" w:customStyle="1" w:styleId="WW8Num69z1">
    <w:name w:val="WW8Num69z1"/>
    <w:qFormat/>
    <w:rsid w:val="00F50FEE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F50FEE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F50FEE"/>
    <w:rPr>
      <w:rFonts w:ascii="Symbol" w:hAnsi="Symbol" w:cs="Symbol"/>
      <w:sz w:val="20"/>
    </w:rPr>
  </w:style>
  <w:style w:type="character" w:customStyle="1" w:styleId="WW8Num70z1">
    <w:name w:val="WW8Num70z1"/>
    <w:qFormat/>
    <w:rsid w:val="00F50FEE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F50FEE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F50FEE"/>
    <w:rPr>
      <w:rFonts w:ascii="Symbol" w:hAnsi="Symbol" w:cs="Symbol"/>
      <w:sz w:val="20"/>
    </w:rPr>
  </w:style>
  <w:style w:type="character" w:customStyle="1" w:styleId="WW8Num71z1">
    <w:name w:val="WW8Num71z1"/>
    <w:qFormat/>
    <w:rsid w:val="00F50FEE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F50FEE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F50FEE"/>
    <w:rPr>
      <w:rFonts w:ascii="Symbol" w:hAnsi="Symbol" w:cs="Symbol"/>
      <w:sz w:val="20"/>
    </w:rPr>
  </w:style>
  <w:style w:type="character" w:customStyle="1" w:styleId="WW8Num72z1">
    <w:name w:val="WW8Num72z1"/>
    <w:qFormat/>
    <w:rsid w:val="00F50FEE"/>
    <w:rPr>
      <w:rFonts w:ascii="Courier New" w:hAnsi="Courier New" w:cs="Courier New"/>
      <w:sz w:val="20"/>
    </w:rPr>
  </w:style>
  <w:style w:type="character" w:customStyle="1" w:styleId="WW8Num72z2">
    <w:name w:val="WW8Num72z2"/>
    <w:qFormat/>
    <w:rsid w:val="00F50FEE"/>
    <w:rPr>
      <w:rFonts w:ascii="Wingdings" w:hAnsi="Wingdings" w:cs="Wingdings"/>
      <w:sz w:val="20"/>
    </w:rPr>
  </w:style>
  <w:style w:type="character" w:customStyle="1" w:styleId="WW8Num73z0">
    <w:name w:val="WW8Num73z0"/>
    <w:qFormat/>
    <w:rsid w:val="00F50FEE"/>
    <w:rPr>
      <w:rFonts w:ascii="Symbol" w:hAnsi="Symbol" w:cs="Symbol"/>
      <w:sz w:val="20"/>
    </w:rPr>
  </w:style>
  <w:style w:type="character" w:customStyle="1" w:styleId="WW8Num73z1">
    <w:name w:val="WW8Num73z1"/>
    <w:qFormat/>
    <w:rsid w:val="00F50FEE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F50FEE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F50FEE"/>
    <w:rPr>
      <w:rFonts w:ascii="Symbol" w:hAnsi="Symbol" w:cs="Symbol"/>
      <w:sz w:val="20"/>
    </w:rPr>
  </w:style>
  <w:style w:type="character" w:customStyle="1" w:styleId="WW8Num75z1">
    <w:name w:val="WW8Num75z1"/>
    <w:qFormat/>
    <w:rsid w:val="00F50FEE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F50FEE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F50FEE"/>
    <w:rPr>
      <w:rFonts w:ascii="Symbol" w:hAnsi="Symbol" w:cs="Symbol"/>
      <w:sz w:val="20"/>
    </w:rPr>
  </w:style>
  <w:style w:type="character" w:customStyle="1" w:styleId="WW8Num76z1">
    <w:name w:val="WW8Num76z1"/>
    <w:qFormat/>
    <w:rsid w:val="00F50FEE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F50FEE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F50FEE"/>
    <w:rPr>
      <w:rFonts w:ascii="Symbol" w:hAnsi="Symbol" w:cs="Symbol"/>
      <w:sz w:val="20"/>
    </w:rPr>
  </w:style>
  <w:style w:type="character" w:customStyle="1" w:styleId="WW8Num77z1">
    <w:name w:val="WW8Num77z1"/>
    <w:qFormat/>
    <w:rsid w:val="00F50FEE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F50FEE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F50FEE"/>
    <w:rPr>
      <w:rFonts w:ascii="Symbol" w:hAnsi="Symbol" w:cs="Symbol"/>
      <w:sz w:val="20"/>
    </w:rPr>
  </w:style>
  <w:style w:type="character" w:customStyle="1" w:styleId="WW8Num78z1">
    <w:name w:val="WW8Num78z1"/>
    <w:qFormat/>
    <w:rsid w:val="00F50FEE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F50FEE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F50FEE"/>
    <w:rPr>
      <w:rFonts w:ascii="Symbol" w:hAnsi="Symbol" w:cs="Symbol"/>
      <w:sz w:val="20"/>
    </w:rPr>
  </w:style>
  <w:style w:type="character" w:customStyle="1" w:styleId="WW8Num79z1">
    <w:name w:val="WW8Num79z1"/>
    <w:qFormat/>
    <w:rsid w:val="00F50FEE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F50FEE"/>
    <w:rPr>
      <w:rFonts w:ascii="Wingdings" w:hAnsi="Wingdings" w:cs="Wingdings"/>
      <w:sz w:val="20"/>
    </w:rPr>
  </w:style>
  <w:style w:type="character" w:customStyle="1" w:styleId="WW8Num80z0">
    <w:name w:val="WW8Num80z0"/>
    <w:qFormat/>
    <w:rsid w:val="00F50FEE"/>
    <w:rPr>
      <w:rFonts w:ascii="Symbol" w:hAnsi="Symbol" w:cs="Symbol"/>
      <w:sz w:val="20"/>
    </w:rPr>
  </w:style>
  <w:style w:type="character" w:customStyle="1" w:styleId="WW8Num80z1">
    <w:name w:val="WW8Num80z1"/>
    <w:qFormat/>
    <w:rsid w:val="00F50FEE"/>
    <w:rPr>
      <w:rFonts w:ascii="Courier New" w:hAnsi="Courier New" w:cs="Courier New"/>
      <w:sz w:val="20"/>
    </w:rPr>
  </w:style>
  <w:style w:type="character" w:customStyle="1" w:styleId="WW8Num80z2">
    <w:name w:val="WW8Num80z2"/>
    <w:qFormat/>
    <w:rsid w:val="00F50FEE"/>
    <w:rPr>
      <w:rFonts w:ascii="Wingdings" w:hAnsi="Wingdings" w:cs="Wingdings"/>
      <w:sz w:val="20"/>
    </w:rPr>
  </w:style>
  <w:style w:type="character" w:customStyle="1" w:styleId="WW8Num81z0">
    <w:name w:val="WW8Num81z0"/>
    <w:qFormat/>
    <w:rsid w:val="00F50FEE"/>
    <w:rPr>
      <w:rFonts w:ascii="Symbol" w:hAnsi="Symbol" w:cs="Symbol"/>
      <w:sz w:val="20"/>
    </w:rPr>
  </w:style>
  <w:style w:type="character" w:customStyle="1" w:styleId="WW8Num81z1">
    <w:name w:val="WW8Num81z1"/>
    <w:qFormat/>
    <w:rsid w:val="00F50FEE"/>
    <w:rPr>
      <w:rFonts w:ascii="Courier New" w:hAnsi="Courier New" w:cs="Courier New"/>
      <w:sz w:val="20"/>
    </w:rPr>
  </w:style>
  <w:style w:type="character" w:customStyle="1" w:styleId="WW8Num81z2">
    <w:name w:val="WW8Num81z2"/>
    <w:qFormat/>
    <w:rsid w:val="00F50FEE"/>
    <w:rPr>
      <w:rFonts w:ascii="Wingdings" w:hAnsi="Wingdings" w:cs="Wingdings"/>
      <w:sz w:val="20"/>
    </w:rPr>
  </w:style>
  <w:style w:type="character" w:customStyle="1" w:styleId="WW8Num82z0">
    <w:name w:val="WW8Num82z0"/>
    <w:qFormat/>
    <w:rsid w:val="00F50FEE"/>
    <w:rPr>
      <w:rFonts w:ascii="Symbol" w:hAnsi="Symbol" w:cs="Symbol"/>
      <w:sz w:val="20"/>
    </w:rPr>
  </w:style>
  <w:style w:type="character" w:customStyle="1" w:styleId="WW8Num82z1">
    <w:name w:val="WW8Num82z1"/>
    <w:qFormat/>
    <w:rsid w:val="00F50FEE"/>
    <w:rPr>
      <w:rFonts w:ascii="Courier New" w:hAnsi="Courier New" w:cs="Courier New"/>
      <w:sz w:val="20"/>
    </w:rPr>
  </w:style>
  <w:style w:type="character" w:customStyle="1" w:styleId="WW8Num82z2">
    <w:name w:val="WW8Num82z2"/>
    <w:qFormat/>
    <w:rsid w:val="00F50FEE"/>
    <w:rPr>
      <w:rFonts w:ascii="Wingdings" w:hAnsi="Wingdings" w:cs="Wingdings"/>
      <w:sz w:val="20"/>
    </w:rPr>
  </w:style>
  <w:style w:type="character" w:customStyle="1" w:styleId="WW8Num84z0">
    <w:name w:val="WW8Num84z0"/>
    <w:qFormat/>
    <w:rsid w:val="00F50FEE"/>
    <w:rPr>
      <w:rFonts w:ascii="Symbol" w:hAnsi="Symbol" w:cs="Symbol"/>
      <w:sz w:val="20"/>
    </w:rPr>
  </w:style>
  <w:style w:type="character" w:customStyle="1" w:styleId="WW8Num84z1">
    <w:name w:val="WW8Num84z1"/>
    <w:qFormat/>
    <w:rsid w:val="00F50FEE"/>
    <w:rPr>
      <w:rFonts w:ascii="Courier New" w:hAnsi="Courier New" w:cs="Courier New"/>
      <w:sz w:val="20"/>
    </w:rPr>
  </w:style>
  <w:style w:type="character" w:customStyle="1" w:styleId="WW8Num84z2">
    <w:name w:val="WW8Num84z2"/>
    <w:qFormat/>
    <w:rsid w:val="00F50FEE"/>
    <w:rPr>
      <w:rFonts w:ascii="Wingdings" w:hAnsi="Wingdings" w:cs="Wingdings"/>
      <w:sz w:val="20"/>
    </w:rPr>
  </w:style>
  <w:style w:type="character" w:customStyle="1" w:styleId="WW8Num85z0">
    <w:name w:val="WW8Num85z0"/>
    <w:qFormat/>
    <w:rsid w:val="00F50FEE"/>
    <w:rPr>
      <w:rFonts w:ascii="Symbol" w:hAnsi="Symbol" w:cs="Symbol"/>
      <w:sz w:val="20"/>
    </w:rPr>
  </w:style>
  <w:style w:type="character" w:customStyle="1" w:styleId="WW8Num85z1">
    <w:name w:val="WW8Num85z1"/>
    <w:qFormat/>
    <w:rsid w:val="00F50FEE"/>
    <w:rPr>
      <w:rFonts w:ascii="Courier New" w:hAnsi="Courier New" w:cs="Courier New"/>
      <w:sz w:val="20"/>
    </w:rPr>
  </w:style>
  <w:style w:type="character" w:customStyle="1" w:styleId="WW8Num85z2">
    <w:name w:val="WW8Num85z2"/>
    <w:qFormat/>
    <w:rsid w:val="00F50FEE"/>
    <w:rPr>
      <w:rFonts w:ascii="Wingdings" w:hAnsi="Wingdings" w:cs="Wingdings"/>
      <w:sz w:val="20"/>
    </w:rPr>
  </w:style>
  <w:style w:type="character" w:customStyle="1" w:styleId="WW8Num86z0">
    <w:name w:val="WW8Num86z0"/>
    <w:qFormat/>
    <w:rsid w:val="00F50FEE"/>
    <w:rPr>
      <w:rFonts w:ascii="Symbol" w:hAnsi="Symbol" w:cs="Symbol"/>
      <w:sz w:val="20"/>
    </w:rPr>
  </w:style>
  <w:style w:type="character" w:customStyle="1" w:styleId="WW8Num86z1">
    <w:name w:val="WW8Num86z1"/>
    <w:qFormat/>
    <w:rsid w:val="00F50FEE"/>
    <w:rPr>
      <w:rFonts w:ascii="Courier New" w:hAnsi="Courier New" w:cs="Courier New"/>
      <w:sz w:val="20"/>
    </w:rPr>
  </w:style>
  <w:style w:type="character" w:customStyle="1" w:styleId="WW8Num86z2">
    <w:name w:val="WW8Num86z2"/>
    <w:qFormat/>
    <w:rsid w:val="00F50FEE"/>
    <w:rPr>
      <w:rFonts w:ascii="Wingdings" w:hAnsi="Wingdings" w:cs="Wingdings"/>
      <w:sz w:val="20"/>
    </w:rPr>
  </w:style>
  <w:style w:type="character" w:customStyle="1" w:styleId="WW8Num87z0">
    <w:name w:val="WW8Num87z0"/>
    <w:qFormat/>
    <w:rsid w:val="00F50FEE"/>
    <w:rPr>
      <w:rFonts w:ascii="Symbol" w:hAnsi="Symbol" w:cs="Symbol"/>
      <w:sz w:val="20"/>
    </w:rPr>
  </w:style>
  <w:style w:type="character" w:customStyle="1" w:styleId="WW8Num87z1">
    <w:name w:val="WW8Num87z1"/>
    <w:qFormat/>
    <w:rsid w:val="00F50FEE"/>
    <w:rPr>
      <w:rFonts w:ascii="Courier New" w:hAnsi="Courier New" w:cs="Courier New"/>
      <w:sz w:val="20"/>
    </w:rPr>
  </w:style>
  <w:style w:type="character" w:customStyle="1" w:styleId="WW8Num87z2">
    <w:name w:val="WW8Num87z2"/>
    <w:qFormat/>
    <w:rsid w:val="00F50FEE"/>
    <w:rPr>
      <w:rFonts w:ascii="Wingdings" w:hAnsi="Wingdings" w:cs="Wingdings"/>
      <w:sz w:val="20"/>
    </w:rPr>
  </w:style>
  <w:style w:type="character" w:customStyle="1" w:styleId="1">
    <w:name w:val="Заголовок 1 Знак"/>
    <w:basedOn w:val="a0"/>
    <w:qFormat/>
    <w:rsid w:val="00F50FEE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">
    <w:name w:val="Заголовок 2 Знак"/>
    <w:basedOn w:val="a0"/>
    <w:qFormat/>
    <w:rsid w:val="00F50FE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">
    <w:name w:val="Заголовок 3 Знак"/>
    <w:basedOn w:val="a0"/>
    <w:qFormat/>
    <w:rsid w:val="00F50FE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qFormat/>
    <w:rsid w:val="00F50FEE"/>
    <w:rPr>
      <w:b/>
      <w:bCs/>
    </w:rPr>
  </w:style>
  <w:style w:type="character" w:styleId="a5">
    <w:name w:val="Emphasis"/>
    <w:basedOn w:val="a0"/>
    <w:qFormat/>
    <w:rsid w:val="00F50FEE"/>
    <w:rPr>
      <w:i/>
      <w:iCs/>
    </w:rPr>
  </w:style>
  <w:style w:type="character" w:styleId="a6">
    <w:name w:val="Hyperlink"/>
    <w:basedOn w:val="a0"/>
    <w:rsid w:val="00F50FEE"/>
    <w:rPr>
      <w:color w:val="0000FF"/>
      <w:u w:val="single"/>
    </w:rPr>
  </w:style>
  <w:style w:type="paragraph" w:customStyle="1" w:styleId="Heading">
    <w:name w:val="Heading"/>
    <w:basedOn w:val="a"/>
    <w:next w:val="a3"/>
    <w:qFormat/>
    <w:rsid w:val="00F50FE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link w:val="a7"/>
    <w:rsid w:val="00F50FEE"/>
    <w:pPr>
      <w:spacing w:after="140"/>
    </w:pPr>
  </w:style>
  <w:style w:type="character" w:customStyle="1" w:styleId="a7">
    <w:name w:val="Основной текст Знак"/>
    <w:basedOn w:val="a0"/>
    <w:link w:val="a3"/>
    <w:rsid w:val="00F50FEE"/>
    <w:rPr>
      <w:rFonts w:ascii="Calibri" w:eastAsia="Calibri" w:hAnsi="Calibri" w:cs="Times New Roman"/>
      <w:lang w:eastAsia="zh-CN"/>
    </w:rPr>
  </w:style>
  <w:style w:type="paragraph" w:styleId="a8">
    <w:name w:val="List"/>
    <w:basedOn w:val="a3"/>
    <w:rsid w:val="00F50FEE"/>
  </w:style>
  <w:style w:type="paragraph" w:customStyle="1" w:styleId="10">
    <w:name w:val="Название объекта1"/>
    <w:basedOn w:val="a"/>
    <w:qFormat/>
    <w:rsid w:val="00F50FE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F50FEE"/>
    <w:pPr>
      <w:suppressLineNumbers/>
    </w:pPr>
  </w:style>
  <w:style w:type="paragraph" w:customStyle="1" w:styleId="ds-markdown-paragraph">
    <w:name w:val="ds-markdown-paragraph"/>
    <w:basedOn w:val="a"/>
    <w:qFormat/>
    <w:rsid w:val="00F50FEE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Contents">
    <w:name w:val="Table Contents"/>
    <w:basedOn w:val="a"/>
    <w:qFormat/>
    <w:rsid w:val="00F50FEE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F50FEE"/>
    <w:pPr>
      <w:jc w:val="center"/>
    </w:pPr>
    <w:rPr>
      <w:b/>
      <w:bCs/>
    </w:rPr>
  </w:style>
  <w:style w:type="numbering" w:customStyle="1" w:styleId="WW8Num1">
    <w:name w:val="WW8Num1"/>
    <w:qFormat/>
    <w:rsid w:val="00F50FEE"/>
  </w:style>
  <w:style w:type="numbering" w:customStyle="1" w:styleId="WW8Num2">
    <w:name w:val="WW8Num2"/>
    <w:qFormat/>
    <w:rsid w:val="00F50FEE"/>
  </w:style>
  <w:style w:type="numbering" w:customStyle="1" w:styleId="WW8Num3">
    <w:name w:val="WW8Num3"/>
    <w:qFormat/>
    <w:rsid w:val="00F50FEE"/>
  </w:style>
  <w:style w:type="numbering" w:customStyle="1" w:styleId="WW8Num4">
    <w:name w:val="WW8Num4"/>
    <w:qFormat/>
    <w:rsid w:val="00F50FEE"/>
  </w:style>
  <w:style w:type="numbering" w:customStyle="1" w:styleId="WW8Num5">
    <w:name w:val="WW8Num5"/>
    <w:qFormat/>
    <w:rsid w:val="00F50FEE"/>
  </w:style>
  <w:style w:type="numbering" w:customStyle="1" w:styleId="WW8Num6">
    <w:name w:val="WW8Num6"/>
    <w:qFormat/>
    <w:rsid w:val="00F50FEE"/>
  </w:style>
  <w:style w:type="numbering" w:customStyle="1" w:styleId="WW8Num7">
    <w:name w:val="WW8Num7"/>
    <w:qFormat/>
    <w:rsid w:val="00F50FEE"/>
  </w:style>
  <w:style w:type="numbering" w:customStyle="1" w:styleId="WW8Num8">
    <w:name w:val="WW8Num8"/>
    <w:qFormat/>
    <w:rsid w:val="00F50FEE"/>
  </w:style>
  <w:style w:type="numbering" w:customStyle="1" w:styleId="WW8Num9">
    <w:name w:val="WW8Num9"/>
    <w:qFormat/>
    <w:rsid w:val="00F50FEE"/>
  </w:style>
  <w:style w:type="numbering" w:customStyle="1" w:styleId="WW8Num10">
    <w:name w:val="WW8Num10"/>
    <w:qFormat/>
    <w:rsid w:val="00F50FEE"/>
  </w:style>
  <w:style w:type="numbering" w:customStyle="1" w:styleId="WW8Num11">
    <w:name w:val="WW8Num11"/>
    <w:qFormat/>
    <w:rsid w:val="00F50FEE"/>
  </w:style>
  <w:style w:type="numbering" w:customStyle="1" w:styleId="WW8Num12">
    <w:name w:val="WW8Num12"/>
    <w:qFormat/>
    <w:rsid w:val="00F50FEE"/>
  </w:style>
  <w:style w:type="numbering" w:customStyle="1" w:styleId="WW8Num13">
    <w:name w:val="WW8Num13"/>
    <w:qFormat/>
    <w:rsid w:val="00F50FEE"/>
  </w:style>
  <w:style w:type="numbering" w:customStyle="1" w:styleId="WW8Num14">
    <w:name w:val="WW8Num14"/>
    <w:qFormat/>
    <w:rsid w:val="00F50FEE"/>
  </w:style>
  <w:style w:type="numbering" w:customStyle="1" w:styleId="WW8Num15">
    <w:name w:val="WW8Num15"/>
    <w:qFormat/>
    <w:rsid w:val="00F50FEE"/>
  </w:style>
  <w:style w:type="numbering" w:customStyle="1" w:styleId="WW8Num16">
    <w:name w:val="WW8Num16"/>
    <w:qFormat/>
    <w:rsid w:val="00F50FEE"/>
  </w:style>
  <w:style w:type="numbering" w:customStyle="1" w:styleId="WW8Num17">
    <w:name w:val="WW8Num17"/>
    <w:qFormat/>
    <w:rsid w:val="00F50FEE"/>
  </w:style>
  <w:style w:type="numbering" w:customStyle="1" w:styleId="WW8Num18">
    <w:name w:val="WW8Num18"/>
    <w:qFormat/>
    <w:rsid w:val="00F50FEE"/>
  </w:style>
  <w:style w:type="numbering" w:customStyle="1" w:styleId="WW8Num19">
    <w:name w:val="WW8Num19"/>
    <w:qFormat/>
    <w:rsid w:val="00F50FEE"/>
  </w:style>
  <w:style w:type="numbering" w:customStyle="1" w:styleId="WW8Num20">
    <w:name w:val="WW8Num20"/>
    <w:qFormat/>
    <w:rsid w:val="00F50FEE"/>
  </w:style>
  <w:style w:type="numbering" w:customStyle="1" w:styleId="WW8Num21">
    <w:name w:val="WW8Num21"/>
    <w:qFormat/>
    <w:rsid w:val="00F50FEE"/>
  </w:style>
  <w:style w:type="numbering" w:customStyle="1" w:styleId="WW8Num22">
    <w:name w:val="WW8Num22"/>
    <w:qFormat/>
    <w:rsid w:val="00F50FEE"/>
  </w:style>
  <w:style w:type="numbering" w:customStyle="1" w:styleId="WW8Num23">
    <w:name w:val="WW8Num23"/>
    <w:qFormat/>
    <w:rsid w:val="00F50FEE"/>
  </w:style>
  <w:style w:type="numbering" w:customStyle="1" w:styleId="WW8Num24">
    <w:name w:val="WW8Num24"/>
    <w:qFormat/>
    <w:rsid w:val="00F50FEE"/>
  </w:style>
  <w:style w:type="numbering" w:customStyle="1" w:styleId="WW8Num25">
    <w:name w:val="WW8Num25"/>
    <w:qFormat/>
    <w:rsid w:val="00F50FEE"/>
  </w:style>
  <w:style w:type="numbering" w:customStyle="1" w:styleId="WW8Num26">
    <w:name w:val="WW8Num26"/>
    <w:qFormat/>
    <w:rsid w:val="00F50FEE"/>
  </w:style>
  <w:style w:type="numbering" w:customStyle="1" w:styleId="WW8Num27">
    <w:name w:val="WW8Num27"/>
    <w:qFormat/>
    <w:rsid w:val="00F50FEE"/>
  </w:style>
  <w:style w:type="numbering" w:customStyle="1" w:styleId="WW8Num28">
    <w:name w:val="WW8Num28"/>
    <w:qFormat/>
    <w:rsid w:val="00F50FEE"/>
  </w:style>
  <w:style w:type="numbering" w:customStyle="1" w:styleId="WW8Num29">
    <w:name w:val="WW8Num29"/>
    <w:qFormat/>
    <w:rsid w:val="00F50FEE"/>
  </w:style>
  <w:style w:type="numbering" w:customStyle="1" w:styleId="WW8Num30">
    <w:name w:val="WW8Num30"/>
    <w:qFormat/>
    <w:rsid w:val="00F50FEE"/>
  </w:style>
  <w:style w:type="numbering" w:customStyle="1" w:styleId="WW8Num31">
    <w:name w:val="WW8Num31"/>
    <w:qFormat/>
    <w:rsid w:val="00F50FEE"/>
  </w:style>
  <w:style w:type="numbering" w:customStyle="1" w:styleId="WW8Num32">
    <w:name w:val="WW8Num32"/>
    <w:qFormat/>
    <w:rsid w:val="00F50FEE"/>
  </w:style>
  <w:style w:type="numbering" w:customStyle="1" w:styleId="WW8Num33">
    <w:name w:val="WW8Num33"/>
    <w:qFormat/>
    <w:rsid w:val="00F50FEE"/>
  </w:style>
  <w:style w:type="numbering" w:customStyle="1" w:styleId="WW8Num34">
    <w:name w:val="WW8Num34"/>
    <w:qFormat/>
    <w:rsid w:val="00F50FEE"/>
  </w:style>
  <w:style w:type="numbering" w:customStyle="1" w:styleId="WW8Num35">
    <w:name w:val="WW8Num35"/>
    <w:qFormat/>
    <w:rsid w:val="00F50FEE"/>
  </w:style>
  <w:style w:type="numbering" w:customStyle="1" w:styleId="WW8Num36">
    <w:name w:val="WW8Num36"/>
    <w:qFormat/>
    <w:rsid w:val="00F50FEE"/>
  </w:style>
  <w:style w:type="numbering" w:customStyle="1" w:styleId="WW8Num37">
    <w:name w:val="WW8Num37"/>
    <w:qFormat/>
    <w:rsid w:val="00F50FEE"/>
  </w:style>
  <w:style w:type="numbering" w:customStyle="1" w:styleId="WW8Num38">
    <w:name w:val="WW8Num38"/>
    <w:qFormat/>
    <w:rsid w:val="00F50FEE"/>
  </w:style>
  <w:style w:type="numbering" w:customStyle="1" w:styleId="WW8Num39">
    <w:name w:val="WW8Num39"/>
    <w:qFormat/>
    <w:rsid w:val="00F50FEE"/>
  </w:style>
  <w:style w:type="numbering" w:customStyle="1" w:styleId="WW8Num40">
    <w:name w:val="WW8Num40"/>
    <w:qFormat/>
    <w:rsid w:val="00F50FEE"/>
  </w:style>
  <w:style w:type="numbering" w:customStyle="1" w:styleId="WW8Num41">
    <w:name w:val="WW8Num41"/>
    <w:qFormat/>
    <w:rsid w:val="00F50FEE"/>
  </w:style>
  <w:style w:type="numbering" w:customStyle="1" w:styleId="WW8Num42">
    <w:name w:val="WW8Num42"/>
    <w:qFormat/>
    <w:rsid w:val="00F50FEE"/>
  </w:style>
  <w:style w:type="numbering" w:customStyle="1" w:styleId="WW8Num43">
    <w:name w:val="WW8Num43"/>
    <w:qFormat/>
    <w:rsid w:val="00F50FEE"/>
  </w:style>
  <w:style w:type="numbering" w:customStyle="1" w:styleId="WW8Num44">
    <w:name w:val="WW8Num44"/>
    <w:qFormat/>
    <w:rsid w:val="00F50FEE"/>
  </w:style>
  <w:style w:type="numbering" w:customStyle="1" w:styleId="WW8Num45">
    <w:name w:val="WW8Num45"/>
    <w:qFormat/>
    <w:rsid w:val="00F50FEE"/>
  </w:style>
  <w:style w:type="numbering" w:customStyle="1" w:styleId="WW8Num46">
    <w:name w:val="WW8Num46"/>
    <w:qFormat/>
    <w:rsid w:val="00F50FEE"/>
  </w:style>
  <w:style w:type="numbering" w:customStyle="1" w:styleId="WW8Num47">
    <w:name w:val="WW8Num47"/>
    <w:qFormat/>
    <w:rsid w:val="00F50FEE"/>
  </w:style>
  <w:style w:type="numbering" w:customStyle="1" w:styleId="WW8Num48">
    <w:name w:val="WW8Num48"/>
    <w:qFormat/>
    <w:rsid w:val="00F50FEE"/>
  </w:style>
  <w:style w:type="numbering" w:customStyle="1" w:styleId="WW8Num49">
    <w:name w:val="WW8Num49"/>
    <w:qFormat/>
    <w:rsid w:val="00F50FEE"/>
  </w:style>
  <w:style w:type="numbering" w:customStyle="1" w:styleId="WW8Num50">
    <w:name w:val="WW8Num50"/>
    <w:qFormat/>
    <w:rsid w:val="00F50FEE"/>
  </w:style>
  <w:style w:type="numbering" w:customStyle="1" w:styleId="WW8Num51">
    <w:name w:val="WW8Num51"/>
    <w:qFormat/>
    <w:rsid w:val="00F50FEE"/>
  </w:style>
  <w:style w:type="numbering" w:customStyle="1" w:styleId="WW8Num52">
    <w:name w:val="WW8Num52"/>
    <w:qFormat/>
    <w:rsid w:val="00F50FEE"/>
  </w:style>
  <w:style w:type="numbering" w:customStyle="1" w:styleId="WW8Num53">
    <w:name w:val="WW8Num53"/>
    <w:qFormat/>
    <w:rsid w:val="00F50FEE"/>
  </w:style>
  <w:style w:type="numbering" w:customStyle="1" w:styleId="WW8Num54">
    <w:name w:val="WW8Num54"/>
    <w:qFormat/>
    <w:rsid w:val="00F50FEE"/>
  </w:style>
  <w:style w:type="numbering" w:customStyle="1" w:styleId="WW8Num55">
    <w:name w:val="WW8Num55"/>
    <w:qFormat/>
    <w:rsid w:val="00F50FEE"/>
  </w:style>
  <w:style w:type="numbering" w:customStyle="1" w:styleId="WW8Num56">
    <w:name w:val="WW8Num56"/>
    <w:qFormat/>
    <w:rsid w:val="00F50FEE"/>
  </w:style>
  <w:style w:type="numbering" w:customStyle="1" w:styleId="WW8Num57">
    <w:name w:val="WW8Num57"/>
    <w:qFormat/>
    <w:rsid w:val="00F50FEE"/>
  </w:style>
  <w:style w:type="numbering" w:customStyle="1" w:styleId="WW8Num58">
    <w:name w:val="WW8Num58"/>
    <w:qFormat/>
    <w:rsid w:val="00F50FEE"/>
  </w:style>
  <w:style w:type="numbering" w:customStyle="1" w:styleId="WW8Num59">
    <w:name w:val="WW8Num59"/>
    <w:qFormat/>
    <w:rsid w:val="00F50FEE"/>
  </w:style>
  <w:style w:type="numbering" w:customStyle="1" w:styleId="WW8Num60">
    <w:name w:val="WW8Num60"/>
    <w:qFormat/>
    <w:rsid w:val="00F50FEE"/>
  </w:style>
  <w:style w:type="numbering" w:customStyle="1" w:styleId="WW8Num61">
    <w:name w:val="WW8Num61"/>
    <w:qFormat/>
    <w:rsid w:val="00F50FEE"/>
  </w:style>
  <w:style w:type="numbering" w:customStyle="1" w:styleId="WW8Num62">
    <w:name w:val="WW8Num62"/>
    <w:qFormat/>
    <w:rsid w:val="00F50FEE"/>
  </w:style>
  <w:style w:type="numbering" w:customStyle="1" w:styleId="WW8Num63">
    <w:name w:val="WW8Num63"/>
    <w:qFormat/>
    <w:rsid w:val="00F50FEE"/>
  </w:style>
  <w:style w:type="numbering" w:customStyle="1" w:styleId="WW8Num64">
    <w:name w:val="WW8Num64"/>
    <w:qFormat/>
    <w:rsid w:val="00F50FEE"/>
  </w:style>
  <w:style w:type="numbering" w:customStyle="1" w:styleId="WW8Num65">
    <w:name w:val="WW8Num65"/>
    <w:qFormat/>
    <w:rsid w:val="00F50FEE"/>
  </w:style>
  <w:style w:type="numbering" w:customStyle="1" w:styleId="WW8Num66">
    <w:name w:val="WW8Num66"/>
    <w:qFormat/>
    <w:rsid w:val="00F50FEE"/>
  </w:style>
  <w:style w:type="numbering" w:customStyle="1" w:styleId="WW8Num67">
    <w:name w:val="WW8Num67"/>
    <w:qFormat/>
    <w:rsid w:val="00F50FEE"/>
  </w:style>
  <w:style w:type="numbering" w:customStyle="1" w:styleId="WW8Num68">
    <w:name w:val="WW8Num68"/>
    <w:qFormat/>
    <w:rsid w:val="00F50FEE"/>
  </w:style>
  <w:style w:type="numbering" w:customStyle="1" w:styleId="WW8Num69">
    <w:name w:val="WW8Num69"/>
    <w:qFormat/>
    <w:rsid w:val="00F50FEE"/>
  </w:style>
  <w:style w:type="numbering" w:customStyle="1" w:styleId="WW8Num70">
    <w:name w:val="WW8Num70"/>
    <w:qFormat/>
    <w:rsid w:val="00F50FEE"/>
  </w:style>
  <w:style w:type="numbering" w:customStyle="1" w:styleId="WW8Num71">
    <w:name w:val="WW8Num71"/>
    <w:qFormat/>
    <w:rsid w:val="00F50FEE"/>
  </w:style>
  <w:style w:type="numbering" w:customStyle="1" w:styleId="WW8Num72">
    <w:name w:val="WW8Num72"/>
    <w:qFormat/>
    <w:rsid w:val="00F50FEE"/>
  </w:style>
  <w:style w:type="numbering" w:customStyle="1" w:styleId="WW8Num73">
    <w:name w:val="WW8Num73"/>
    <w:qFormat/>
    <w:rsid w:val="00F50FEE"/>
  </w:style>
  <w:style w:type="numbering" w:customStyle="1" w:styleId="WW8Num74">
    <w:name w:val="WW8Num74"/>
    <w:qFormat/>
    <w:rsid w:val="00F50FEE"/>
  </w:style>
  <w:style w:type="numbering" w:customStyle="1" w:styleId="WW8Num75">
    <w:name w:val="WW8Num75"/>
    <w:qFormat/>
    <w:rsid w:val="00F50FEE"/>
  </w:style>
  <w:style w:type="numbering" w:customStyle="1" w:styleId="WW8Num76">
    <w:name w:val="WW8Num76"/>
    <w:qFormat/>
    <w:rsid w:val="00F50FEE"/>
  </w:style>
  <w:style w:type="numbering" w:customStyle="1" w:styleId="WW8Num77">
    <w:name w:val="WW8Num77"/>
    <w:qFormat/>
    <w:rsid w:val="00F50FEE"/>
  </w:style>
  <w:style w:type="numbering" w:customStyle="1" w:styleId="WW8Num78">
    <w:name w:val="WW8Num78"/>
    <w:qFormat/>
    <w:rsid w:val="00F50FEE"/>
  </w:style>
  <w:style w:type="numbering" w:customStyle="1" w:styleId="WW8Num79">
    <w:name w:val="WW8Num79"/>
    <w:qFormat/>
    <w:rsid w:val="00F50FEE"/>
  </w:style>
  <w:style w:type="numbering" w:customStyle="1" w:styleId="WW8Num80">
    <w:name w:val="WW8Num80"/>
    <w:qFormat/>
    <w:rsid w:val="00F50FEE"/>
  </w:style>
  <w:style w:type="numbering" w:customStyle="1" w:styleId="WW8Num81">
    <w:name w:val="WW8Num81"/>
    <w:qFormat/>
    <w:rsid w:val="00F50FEE"/>
  </w:style>
  <w:style w:type="numbering" w:customStyle="1" w:styleId="WW8Num82">
    <w:name w:val="WW8Num82"/>
    <w:qFormat/>
    <w:rsid w:val="00F50FEE"/>
  </w:style>
  <w:style w:type="numbering" w:customStyle="1" w:styleId="WW8Num83">
    <w:name w:val="WW8Num83"/>
    <w:qFormat/>
    <w:rsid w:val="00F50FEE"/>
  </w:style>
  <w:style w:type="numbering" w:customStyle="1" w:styleId="WW8Num84">
    <w:name w:val="WW8Num84"/>
    <w:qFormat/>
    <w:rsid w:val="00F50FEE"/>
  </w:style>
  <w:style w:type="numbering" w:customStyle="1" w:styleId="WW8Num85">
    <w:name w:val="WW8Num85"/>
    <w:qFormat/>
    <w:rsid w:val="00F50FEE"/>
  </w:style>
  <w:style w:type="numbering" w:customStyle="1" w:styleId="WW8Num86">
    <w:name w:val="WW8Num86"/>
    <w:qFormat/>
    <w:rsid w:val="00F50FEE"/>
  </w:style>
  <w:style w:type="numbering" w:customStyle="1" w:styleId="WW8Num87">
    <w:name w:val="WW8Num87"/>
    <w:qFormat/>
    <w:rsid w:val="00F50FEE"/>
  </w:style>
  <w:style w:type="table" w:styleId="a9">
    <w:name w:val="Table Grid"/>
    <w:basedOn w:val="a1"/>
    <w:uiPriority w:val="59"/>
    <w:rsid w:val="00F50FE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F164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1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644E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EE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F50FEE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</w:rPr>
  </w:style>
  <w:style w:type="paragraph" w:customStyle="1" w:styleId="21">
    <w:name w:val="Заголовок 21"/>
    <w:basedOn w:val="a"/>
    <w:next w:val="a3"/>
    <w:qFormat/>
    <w:rsid w:val="00F50FEE"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31">
    <w:name w:val="Заголовок 31"/>
    <w:basedOn w:val="a"/>
    <w:next w:val="a3"/>
    <w:qFormat/>
    <w:rsid w:val="00F50FEE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WW8Num1z0">
    <w:name w:val="WW8Num1z0"/>
    <w:qFormat/>
    <w:rsid w:val="00F50FEE"/>
    <w:rPr>
      <w:rFonts w:ascii="Symbol" w:hAnsi="Symbol" w:cs="Symbol"/>
      <w:sz w:val="20"/>
    </w:rPr>
  </w:style>
  <w:style w:type="character" w:customStyle="1" w:styleId="WW8Num1z1">
    <w:name w:val="WW8Num1z1"/>
    <w:qFormat/>
    <w:rsid w:val="00F50FEE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F50FEE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F50FEE"/>
    <w:rPr>
      <w:rFonts w:ascii="Symbol" w:hAnsi="Symbol" w:cs="Symbol"/>
      <w:sz w:val="20"/>
    </w:rPr>
  </w:style>
  <w:style w:type="character" w:customStyle="1" w:styleId="WW8Num2z1">
    <w:name w:val="WW8Num2z1"/>
    <w:qFormat/>
    <w:rsid w:val="00F50FEE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F50FEE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F50FEE"/>
    <w:rPr>
      <w:rFonts w:ascii="Symbol" w:hAnsi="Symbol" w:cs="Symbol"/>
      <w:sz w:val="20"/>
    </w:rPr>
  </w:style>
  <w:style w:type="character" w:customStyle="1" w:styleId="WW8Num3z1">
    <w:name w:val="WW8Num3z1"/>
    <w:qFormat/>
    <w:rsid w:val="00F50FEE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F50FEE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F50FEE"/>
    <w:rPr>
      <w:rFonts w:ascii="Symbol" w:hAnsi="Symbol" w:cs="Symbol"/>
      <w:sz w:val="20"/>
    </w:rPr>
  </w:style>
  <w:style w:type="character" w:customStyle="1" w:styleId="WW8Num4z1">
    <w:name w:val="WW8Num4z1"/>
    <w:qFormat/>
    <w:rsid w:val="00F50FEE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F50FEE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F50FEE"/>
    <w:rPr>
      <w:rFonts w:ascii="Symbol" w:hAnsi="Symbol" w:cs="Symbol"/>
      <w:sz w:val="20"/>
    </w:rPr>
  </w:style>
  <w:style w:type="character" w:customStyle="1" w:styleId="WW8Num5z1">
    <w:name w:val="WW8Num5z1"/>
    <w:qFormat/>
    <w:rsid w:val="00F50FEE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F50FEE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F50FEE"/>
    <w:rPr>
      <w:rFonts w:ascii="Symbol" w:hAnsi="Symbol" w:cs="Symbol"/>
      <w:sz w:val="20"/>
    </w:rPr>
  </w:style>
  <w:style w:type="character" w:customStyle="1" w:styleId="WW8Num6z1">
    <w:name w:val="WW8Num6z1"/>
    <w:qFormat/>
    <w:rsid w:val="00F50FEE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F50FEE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F50FEE"/>
    <w:rPr>
      <w:rFonts w:ascii="Symbol" w:hAnsi="Symbol" w:cs="Symbol"/>
      <w:sz w:val="20"/>
    </w:rPr>
  </w:style>
  <w:style w:type="character" w:customStyle="1" w:styleId="WW8Num7z1">
    <w:name w:val="WW8Num7z1"/>
    <w:qFormat/>
    <w:rsid w:val="00F50FEE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F50FEE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F50FEE"/>
    <w:rPr>
      <w:rFonts w:ascii="Symbol" w:hAnsi="Symbol" w:cs="Symbol"/>
      <w:sz w:val="20"/>
    </w:rPr>
  </w:style>
  <w:style w:type="character" w:customStyle="1" w:styleId="WW8Num8z1">
    <w:name w:val="WW8Num8z1"/>
    <w:qFormat/>
    <w:rsid w:val="00F50FEE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F50FEE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F50FEE"/>
    <w:rPr>
      <w:rFonts w:ascii="Symbol" w:hAnsi="Symbol" w:cs="Symbol"/>
      <w:sz w:val="20"/>
    </w:rPr>
  </w:style>
  <w:style w:type="character" w:customStyle="1" w:styleId="WW8Num9z1">
    <w:name w:val="WW8Num9z1"/>
    <w:qFormat/>
    <w:rsid w:val="00F50FEE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F50FEE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F50FEE"/>
    <w:rPr>
      <w:rFonts w:ascii="Symbol" w:hAnsi="Symbol" w:cs="Symbol"/>
      <w:sz w:val="20"/>
    </w:rPr>
  </w:style>
  <w:style w:type="character" w:customStyle="1" w:styleId="WW8Num10z1">
    <w:name w:val="WW8Num10z1"/>
    <w:qFormat/>
    <w:rsid w:val="00F50FEE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F50FEE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F50FEE"/>
    <w:rPr>
      <w:rFonts w:ascii="Symbol" w:hAnsi="Symbol" w:cs="Symbol"/>
      <w:sz w:val="20"/>
    </w:rPr>
  </w:style>
  <w:style w:type="character" w:customStyle="1" w:styleId="WW8Num11z1">
    <w:name w:val="WW8Num11z1"/>
    <w:qFormat/>
    <w:rsid w:val="00F50FEE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F50FEE"/>
    <w:rPr>
      <w:rFonts w:ascii="Wingdings" w:hAnsi="Wingdings" w:cs="Wingdings"/>
      <w:sz w:val="20"/>
    </w:rPr>
  </w:style>
  <w:style w:type="character" w:customStyle="1" w:styleId="WW8Num12z1">
    <w:name w:val="WW8Num12z1"/>
    <w:qFormat/>
    <w:rsid w:val="00F50FEE"/>
    <w:rPr>
      <w:rFonts w:ascii="Courier New" w:hAnsi="Courier New" w:cs="Courier New"/>
      <w:sz w:val="20"/>
    </w:rPr>
  </w:style>
  <w:style w:type="character" w:customStyle="1" w:styleId="WW8Num13z0">
    <w:name w:val="WW8Num13z0"/>
    <w:qFormat/>
    <w:rsid w:val="00F50FEE"/>
    <w:rPr>
      <w:rFonts w:ascii="Symbol" w:hAnsi="Symbol" w:cs="Symbol"/>
      <w:sz w:val="20"/>
    </w:rPr>
  </w:style>
  <w:style w:type="character" w:customStyle="1" w:styleId="WW8Num13z1">
    <w:name w:val="WW8Num13z1"/>
    <w:qFormat/>
    <w:rsid w:val="00F50FEE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F50FEE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F50FEE"/>
    <w:rPr>
      <w:rFonts w:ascii="Symbol" w:hAnsi="Symbol" w:cs="Symbol"/>
      <w:sz w:val="20"/>
    </w:rPr>
  </w:style>
  <w:style w:type="character" w:customStyle="1" w:styleId="WW8Num14z1">
    <w:name w:val="WW8Num14z1"/>
    <w:qFormat/>
    <w:rsid w:val="00F50FEE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F50FEE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F50FEE"/>
    <w:rPr>
      <w:rFonts w:ascii="Symbol" w:hAnsi="Symbol" w:cs="Symbol"/>
      <w:sz w:val="20"/>
    </w:rPr>
  </w:style>
  <w:style w:type="character" w:customStyle="1" w:styleId="WW8Num15z1">
    <w:name w:val="WW8Num15z1"/>
    <w:qFormat/>
    <w:rsid w:val="00F50FEE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F50FEE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F50FEE"/>
    <w:rPr>
      <w:rFonts w:ascii="Symbol" w:hAnsi="Symbol" w:cs="Symbol"/>
      <w:sz w:val="20"/>
    </w:rPr>
  </w:style>
  <w:style w:type="character" w:customStyle="1" w:styleId="WW8Num16z1">
    <w:name w:val="WW8Num16z1"/>
    <w:qFormat/>
    <w:rsid w:val="00F50FEE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F50FEE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F50FEE"/>
    <w:rPr>
      <w:rFonts w:ascii="Symbol" w:hAnsi="Symbol" w:cs="Symbol"/>
      <w:sz w:val="20"/>
    </w:rPr>
  </w:style>
  <w:style w:type="character" w:customStyle="1" w:styleId="WW8Num17z1">
    <w:name w:val="WW8Num17z1"/>
    <w:qFormat/>
    <w:rsid w:val="00F50FEE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F50FEE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F50FEE"/>
    <w:rPr>
      <w:rFonts w:ascii="Symbol" w:hAnsi="Symbol" w:cs="Symbol"/>
      <w:sz w:val="20"/>
    </w:rPr>
  </w:style>
  <w:style w:type="character" w:customStyle="1" w:styleId="WW8Num18z1">
    <w:name w:val="WW8Num18z1"/>
    <w:qFormat/>
    <w:rsid w:val="00F50FEE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F50FEE"/>
    <w:rPr>
      <w:rFonts w:ascii="Wingdings" w:hAnsi="Wingdings" w:cs="Wingdings"/>
      <w:sz w:val="20"/>
    </w:rPr>
  </w:style>
  <w:style w:type="character" w:customStyle="1" w:styleId="WW8Num19z1">
    <w:name w:val="WW8Num19z1"/>
    <w:qFormat/>
    <w:rsid w:val="00F50FEE"/>
    <w:rPr>
      <w:rFonts w:ascii="Courier New" w:hAnsi="Courier New" w:cs="Courier New"/>
      <w:sz w:val="20"/>
    </w:rPr>
  </w:style>
  <w:style w:type="character" w:customStyle="1" w:styleId="WW8Num20z0">
    <w:name w:val="WW8Num20z0"/>
    <w:qFormat/>
    <w:rsid w:val="00F50FEE"/>
    <w:rPr>
      <w:rFonts w:ascii="Symbol" w:hAnsi="Symbol" w:cs="Symbol"/>
      <w:sz w:val="20"/>
    </w:rPr>
  </w:style>
  <w:style w:type="character" w:customStyle="1" w:styleId="WW8Num20z1">
    <w:name w:val="WW8Num20z1"/>
    <w:qFormat/>
    <w:rsid w:val="00F50FEE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F50FEE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F50FEE"/>
    <w:rPr>
      <w:rFonts w:ascii="Symbol" w:hAnsi="Symbol" w:cs="Symbol"/>
      <w:sz w:val="20"/>
    </w:rPr>
  </w:style>
  <w:style w:type="character" w:customStyle="1" w:styleId="WW8Num21z1">
    <w:name w:val="WW8Num21z1"/>
    <w:qFormat/>
    <w:rsid w:val="00F50FEE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F50FEE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F50FEE"/>
    <w:rPr>
      <w:rFonts w:ascii="Symbol" w:hAnsi="Symbol" w:cs="Symbol"/>
      <w:sz w:val="20"/>
    </w:rPr>
  </w:style>
  <w:style w:type="character" w:customStyle="1" w:styleId="WW8Num22z1">
    <w:name w:val="WW8Num22z1"/>
    <w:qFormat/>
    <w:rsid w:val="00F50FEE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F50FEE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F50FEE"/>
    <w:rPr>
      <w:rFonts w:ascii="Symbol" w:hAnsi="Symbol" w:cs="Symbol"/>
      <w:sz w:val="20"/>
    </w:rPr>
  </w:style>
  <w:style w:type="character" w:customStyle="1" w:styleId="WW8Num23z1">
    <w:name w:val="WW8Num23z1"/>
    <w:qFormat/>
    <w:rsid w:val="00F50FEE"/>
    <w:rPr>
      <w:rFonts w:ascii="Courier New" w:hAnsi="Courier New" w:cs="Courier New"/>
      <w:sz w:val="20"/>
    </w:rPr>
  </w:style>
  <w:style w:type="character" w:customStyle="1" w:styleId="WW8Num23z2">
    <w:name w:val="WW8Num23z2"/>
    <w:qFormat/>
    <w:rsid w:val="00F50FEE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F50FEE"/>
    <w:rPr>
      <w:rFonts w:ascii="Symbol" w:hAnsi="Symbol" w:cs="Symbol"/>
      <w:sz w:val="20"/>
    </w:rPr>
  </w:style>
  <w:style w:type="character" w:customStyle="1" w:styleId="WW8Num25z1">
    <w:name w:val="WW8Num25z1"/>
    <w:qFormat/>
    <w:rsid w:val="00F50FEE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F50FEE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F50FEE"/>
    <w:rPr>
      <w:rFonts w:ascii="Symbol" w:hAnsi="Symbol" w:cs="Symbol"/>
      <w:sz w:val="20"/>
    </w:rPr>
  </w:style>
  <w:style w:type="character" w:customStyle="1" w:styleId="WW8Num26z1">
    <w:name w:val="WW8Num26z1"/>
    <w:qFormat/>
    <w:rsid w:val="00F50FEE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F50FEE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F50FEE"/>
    <w:rPr>
      <w:rFonts w:ascii="Symbol" w:hAnsi="Symbol" w:cs="Symbol"/>
      <w:sz w:val="20"/>
    </w:rPr>
  </w:style>
  <w:style w:type="character" w:customStyle="1" w:styleId="WW8Num28z1">
    <w:name w:val="WW8Num28z1"/>
    <w:qFormat/>
    <w:rsid w:val="00F50FEE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F50FEE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F50FEE"/>
    <w:rPr>
      <w:rFonts w:ascii="Symbol" w:hAnsi="Symbol" w:cs="Symbol"/>
      <w:sz w:val="20"/>
    </w:rPr>
  </w:style>
  <w:style w:type="character" w:customStyle="1" w:styleId="WW8Num29z1">
    <w:name w:val="WW8Num29z1"/>
    <w:qFormat/>
    <w:rsid w:val="00F50FEE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F50FEE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F50FEE"/>
    <w:rPr>
      <w:rFonts w:ascii="Symbol" w:hAnsi="Symbol" w:cs="Symbol"/>
      <w:sz w:val="20"/>
    </w:rPr>
  </w:style>
  <w:style w:type="character" w:customStyle="1" w:styleId="WW8Num30z1">
    <w:name w:val="WW8Num30z1"/>
    <w:qFormat/>
    <w:rsid w:val="00F50FEE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F50FEE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F50FEE"/>
    <w:rPr>
      <w:rFonts w:ascii="Symbol" w:hAnsi="Symbol" w:cs="Symbol"/>
      <w:sz w:val="20"/>
    </w:rPr>
  </w:style>
  <w:style w:type="character" w:customStyle="1" w:styleId="WW8Num32z1">
    <w:name w:val="WW8Num32z1"/>
    <w:qFormat/>
    <w:rsid w:val="00F50FEE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F50FEE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F50FEE"/>
    <w:rPr>
      <w:rFonts w:ascii="Symbol" w:hAnsi="Symbol" w:cs="Symbol"/>
      <w:sz w:val="20"/>
    </w:rPr>
  </w:style>
  <w:style w:type="character" w:customStyle="1" w:styleId="WW8Num33z1">
    <w:name w:val="WW8Num33z1"/>
    <w:qFormat/>
    <w:rsid w:val="00F50FEE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F50FEE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F50FEE"/>
    <w:rPr>
      <w:rFonts w:ascii="Symbol" w:hAnsi="Symbol" w:cs="Symbol"/>
      <w:sz w:val="20"/>
    </w:rPr>
  </w:style>
  <w:style w:type="character" w:customStyle="1" w:styleId="WW8Num34z1">
    <w:name w:val="WW8Num34z1"/>
    <w:qFormat/>
    <w:rsid w:val="00F50FEE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F50FEE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F50FEE"/>
    <w:rPr>
      <w:rFonts w:ascii="Symbol" w:hAnsi="Symbol" w:cs="Symbol"/>
      <w:sz w:val="20"/>
    </w:rPr>
  </w:style>
  <w:style w:type="character" w:customStyle="1" w:styleId="WW8Num35z1">
    <w:name w:val="WW8Num35z1"/>
    <w:qFormat/>
    <w:rsid w:val="00F50FEE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F50FEE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F50FEE"/>
    <w:rPr>
      <w:rFonts w:ascii="Symbol" w:hAnsi="Symbol" w:cs="Symbol"/>
      <w:sz w:val="20"/>
    </w:rPr>
  </w:style>
  <w:style w:type="character" w:customStyle="1" w:styleId="WW8Num36z1">
    <w:name w:val="WW8Num36z1"/>
    <w:qFormat/>
    <w:rsid w:val="00F50FEE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F50FEE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F50FEE"/>
    <w:rPr>
      <w:rFonts w:ascii="Symbol" w:hAnsi="Symbol" w:cs="Symbol"/>
      <w:sz w:val="20"/>
    </w:rPr>
  </w:style>
  <w:style w:type="character" w:customStyle="1" w:styleId="WW8Num37z1">
    <w:name w:val="WW8Num37z1"/>
    <w:qFormat/>
    <w:rsid w:val="00F50FEE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F50FEE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F50FEE"/>
    <w:rPr>
      <w:rFonts w:ascii="Symbol" w:hAnsi="Symbol" w:cs="Symbol"/>
      <w:sz w:val="20"/>
    </w:rPr>
  </w:style>
  <w:style w:type="character" w:customStyle="1" w:styleId="WW8Num38z1">
    <w:name w:val="WW8Num38z1"/>
    <w:qFormat/>
    <w:rsid w:val="00F50FEE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F50FEE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F50FEE"/>
    <w:rPr>
      <w:rFonts w:ascii="Symbol" w:hAnsi="Symbol" w:cs="Symbol"/>
      <w:sz w:val="20"/>
    </w:rPr>
  </w:style>
  <w:style w:type="character" w:customStyle="1" w:styleId="WW8Num39z1">
    <w:name w:val="WW8Num39z1"/>
    <w:qFormat/>
    <w:rsid w:val="00F50FEE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F50FEE"/>
    <w:rPr>
      <w:rFonts w:ascii="Wingdings" w:hAnsi="Wingdings" w:cs="Wingdings"/>
      <w:sz w:val="20"/>
    </w:rPr>
  </w:style>
  <w:style w:type="character" w:customStyle="1" w:styleId="WW8Num40z1">
    <w:name w:val="WW8Num40z1"/>
    <w:qFormat/>
    <w:rsid w:val="00F50FEE"/>
    <w:rPr>
      <w:rFonts w:ascii="Courier New" w:hAnsi="Courier New" w:cs="Courier New"/>
      <w:sz w:val="20"/>
    </w:rPr>
  </w:style>
  <w:style w:type="character" w:customStyle="1" w:styleId="WW8Num41z0">
    <w:name w:val="WW8Num41z0"/>
    <w:qFormat/>
    <w:rsid w:val="00F50FEE"/>
    <w:rPr>
      <w:rFonts w:ascii="Symbol" w:hAnsi="Symbol" w:cs="Symbol"/>
      <w:sz w:val="20"/>
    </w:rPr>
  </w:style>
  <w:style w:type="character" w:customStyle="1" w:styleId="WW8Num41z1">
    <w:name w:val="WW8Num41z1"/>
    <w:qFormat/>
    <w:rsid w:val="00F50FEE"/>
    <w:rPr>
      <w:rFonts w:ascii="Courier New" w:hAnsi="Courier New" w:cs="Courier New"/>
      <w:sz w:val="20"/>
    </w:rPr>
  </w:style>
  <w:style w:type="character" w:customStyle="1" w:styleId="WW8Num41z2">
    <w:name w:val="WW8Num41z2"/>
    <w:qFormat/>
    <w:rsid w:val="00F50FEE"/>
    <w:rPr>
      <w:rFonts w:ascii="Wingdings" w:hAnsi="Wingdings" w:cs="Wingdings"/>
      <w:sz w:val="20"/>
    </w:rPr>
  </w:style>
  <w:style w:type="character" w:customStyle="1" w:styleId="WW8Num42z0">
    <w:name w:val="WW8Num42z0"/>
    <w:qFormat/>
    <w:rsid w:val="00F50FEE"/>
    <w:rPr>
      <w:rFonts w:ascii="Symbol" w:hAnsi="Symbol" w:cs="Symbol"/>
      <w:sz w:val="20"/>
    </w:rPr>
  </w:style>
  <w:style w:type="character" w:customStyle="1" w:styleId="WW8Num42z1">
    <w:name w:val="WW8Num42z1"/>
    <w:qFormat/>
    <w:rsid w:val="00F50FEE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F50FEE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F50FEE"/>
    <w:rPr>
      <w:rFonts w:ascii="Symbol" w:hAnsi="Symbol" w:cs="Symbol"/>
      <w:sz w:val="20"/>
    </w:rPr>
  </w:style>
  <w:style w:type="character" w:customStyle="1" w:styleId="WW8Num43z1">
    <w:name w:val="WW8Num43z1"/>
    <w:qFormat/>
    <w:rsid w:val="00F50FEE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F50FEE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F50FEE"/>
    <w:rPr>
      <w:rFonts w:ascii="Symbol" w:hAnsi="Symbol" w:cs="Symbol"/>
      <w:sz w:val="20"/>
    </w:rPr>
  </w:style>
  <w:style w:type="character" w:customStyle="1" w:styleId="WW8Num44z1">
    <w:name w:val="WW8Num44z1"/>
    <w:qFormat/>
    <w:rsid w:val="00F50FEE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F50FEE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F50FEE"/>
    <w:rPr>
      <w:rFonts w:ascii="Symbol" w:hAnsi="Symbol" w:cs="Symbol"/>
      <w:sz w:val="20"/>
    </w:rPr>
  </w:style>
  <w:style w:type="character" w:customStyle="1" w:styleId="WW8Num45z1">
    <w:name w:val="WW8Num45z1"/>
    <w:qFormat/>
    <w:rsid w:val="00F50FEE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F50FEE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F50FEE"/>
    <w:rPr>
      <w:rFonts w:ascii="Symbol" w:hAnsi="Symbol" w:cs="Symbol"/>
      <w:sz w:val="20"/>
    </w:rPr>
  </w:style>
  <w:style w:type="character" w:customStyle="1" w:styleId="WW8Num46z1">
    <w:name w:val="WW8Num46z1"/>
    <w:qFormat/>
    <w:rsid w:val="00F50FEE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F50FEE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F50FEE"/>
    <w:rPr>
      <w:rFonts w:ascii="Symbol" w:hAnsi="Symbol" w:cs="Symbol"/>
      <w:sz w:val="20"/>
    </w:rPr>
  </w:style>
  <w:style w:type="character" w:customStyle="1" w:styleId="WW8Num47z1">
    <w:name w:val="WW8Num47z1"/>
    <w:qFormat/>
    <w:rsid w:val="00F50FEE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F50FEE"/>
    <w:rPr>
      <w:rFonts w:ascii="Wingdings" w:hAnsi="Wingdings" w:cs="Wingdings"/>
      <w:sz w:val="20"/>
    </w:rPr>
  </w:style>
  <w:style w:type="character" w:customStyle="1" w:styleId="WW8Num49z0">
    <w:name w:val="WW8Num49z0"/>
    <w:qFormat/>
    <w:rsid w:val="00F50FEE"/>
    <w:rPr>
      <w:rFonts w:ascii="Symbol" w:hAnsi="Symbol" w:cs="Symbol"/>
      <w:sz w:val="20"/>
    </w:rPr>
  </w:style>
  <w:style w:type="character" w:customStyle="1" w:styleId="WW8Num49z1">
    <w:name w:val="WW8Num49z1"/>
    <w:qFormat/>
    <w:rsid w:val="00F50FEE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F50FEE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F50FEE"/>
    <w:rPr>
      <w:rFonts w:ascii="Symbol" w:hAnsi="Symbol" w:cs="Symbol"/>
      <w:sz w:val="20"/>
    </w:rPr>
  </w:style>
  <w:style w:type="character" w:customStyle="1" w:styleId="WW8Num50z1">
    <w:name w:val="WW8Num50z1"/>
    <w:qFormat/>
    <w:rsid w:val="00F50FEE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F50FEE"/>
    <w:rPr>
      <w:rFonts w:ascii="Wingdings" w:hAnsi="Wingdings" w:cs="Wingdings"/>
      <w:sz w:val="20"/>
    </w:rPr>
  </w:style>
  <w:style w:type="character" w:customStyle="1" w:styleId="WW8Num52z1">
    <w:name w:val="WW8Num52z1"/>
    <w:qFormat/>
    <w:rsid w:val="00F50FEE"/>
    <w:rPr>
      <w:rFonts w:ascii="Courier New" w:hAnsi="Courier New" w:cs="Courier New"/>
      <w:sz w:val="20"/>
    </w:rPr>
  </w:style>
  <w:style w:type="character" w:customStyle="1" w:styleId="WW8Num53z0">
    <w:name w:val="WW8Num53z0"/>
    <w:qFormat/>
    <w:rsid w:val="00F50FEE"/>
    <w:rPr>
      <w:rFonts w:ascii="Symbol" w:hAnsi="Symbol" w:cs="Symbol"/>
      <w:sz w:val="20"/>
    </w:rPr>
  </w:style>
  <w:style w:type="character" w:customStyle="1" w:styleId="WW8Num53z1">
    <w:name w:val="WW8Num53z1"/>
    <w:qFormat/>
    <w:rsid w:val="00F50FEE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F50FEE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F50FEE"/>
    <w:rPr>
      <w:rFonts w:ascii="Symbol" w:hAnsi="Symbol" w:cs="Symbol"/>
      <w:sz w:val="20"/>
    </w:rPr>
  </w:style>
  <w:style w:type="character" w:customStyle="1" w:styleId="WW8Num54z1">
    <w:name w:val="WW8Num54z1"/>
    <w:qFormat/>
    <w:rsid w:val="00F50FEE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F50FEE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F50FEE"/>
    <w:rPr>
      <w:rFonts w:ascii="Symbol" w:hAnsi="Symbol" w:cs="Symbol"/>
      <w:sz w:val="20"/>
    </w:rPr>
  </w:style>
  <w:style w:type="character" w:customStyle="1" w:styleId="WW8Num55z1">
    <w:name w:val="WW8Num55z1"/>
    <w:qFormat/>
    <w:rsid w:val="00F50FEE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F50FEE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F50FEE"/>
    <w:rPr>
      <w:rFonts w:ascii="Symbol" w:hAnsi="Symbol" w:cs="Symbol"/>
      <w:sz w:val="20"/>
    </w:rPr>
  </w:style>
  <w:style w:type="character" w:customStyle="1" w:styleId="WW8Num57z1">
    <w:name w:val="WW8Num57z1"/>
    <w:qFormat/>
    <w:rsid w:val="00F50FEE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F50FEE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F50FEE"/>
    <w:rPr>
      <w:rFonts w:ascii="Symbol" w:hAnsi="Symbol" w:cs="Symbol"/>
      <w:sz w:val="20"/>
    </w:rPr>
  </w:style>
  <w:style w:type="character" w:customStyle="1" w:styleId="WW8Num59z1">
    <w:name w:val="WW8Num59z1"/>
    <w:qFormat/>
    <w:rsid w:val="00F50FEE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F50FEE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F50FEE"/>
    <w:rPr>
      <w:rFonts w:ascii="Symbol" w:hAnsi="Symbol" w:cs="Symbol"/>
      <w:sz w:val="20"/>
    </w:rPr>
  </w:style>
  <w:style w:type="character" w:customStyle="1" w:styleId="WW8Num60z1">
    <w:name w:val="WW8Num60z1"/>
    <w:qFormat/>
    <w:rsid w:val="00F50FEE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F50FEE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F50FEE"/>
    <w:rPr>
      <w:rFonts w:ascii="Symbol" w:hAnsi="Symbol" w:cs="Symbol"/>
      <w:sz w:val="20"/>
    </w:rPr>
  </w:style>
  <w:style w:type="character" w:customStyle="1" w:styleId="WW8Num61z1">
    <w:name w:val="WW8Num61z1"/>
    <w:qFormat/>
    <w:rsid w:val="00F50FEE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F50FEE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F50FEE"/>
    <w:rPr>
      <w:rFonts w:ascii="Symbol" w:hAnsi="Symbol" w:cs="Symbol"/>
      <w:sz w:val="20"/>
    </w:rPr>
  </w:style>
  <w:style w:type="character" w:customStyle="1" w:styleId="WW8Num62z1">
    <w:name w:val="WW8Num62z1"/>
    <w:qFormat/>
    <w:rsid w:val="00F50FEE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F50FEE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F50FEE"/>
    <w:rPr>
      <w:rFonts w:ascii="Symbol" w:hAnsi="Symbol" w:cs="Symbol"/>
      <w:sz w:val="20"/>
    </w:rPr>
  </w:style>
  <w:style w:type="character" w:customStyle="1" w:styleId="WW8Num63z1">
    <w:name w:val="WW8Num63z1"/>
    <w:qFormat/>
    <w:rsid w:val="00F50FEE"/>
    <w:rPr>
      <w:rFonts w:ascii="Courier New" w:hAnsi="Courier New" w:cs="Courier New"/>
      <w:sz w:val="20"/>
    </w:rPr>
  </w:style>
  <w:style w:type="character" w:customStyle="1" w:styleId="WW8Num63z2">
    <w:name w:val="WW8Num63z2"/>
    <w:qFormat/>
    <w:rsid w:val="00F50FEE"/>
    <w:rPr>
      <w:rFonts w:ascii="Wingdings" w:hAnsi="Wingdings" w:cs="Wingdings"/>
      <w:sz w:val="20"/>
    </w:rPr>
  </w:style>
  <w:style w:type="character" w:customStyle="1" w:styleId="WW8Num64z0">
    <w:name w:val="WW8Num64z0"/>
    <w:qFormat/>
    <w:rsid w:val="00F50FEE"/>
    <w:rPr>
      <w:rFonts w:ascii="Symbol" w:hAnsi="Symbol" w:cs="Symbol"/>
      <w:sz w:val="20"/>
    </w:rPr>
  </w:style>
  <w:style w:type="character" w:customStyle="1" w:styleId="WW8Num64z1">
    <w:name w:val="WW8Num64z1"/>
    <w:qFormat/>
    <w:rsid w:val="00F50FEE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F50FEE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F50FEE"/>
    <w:rPr>
      <w:rFonts w:ascii="Symbol" w:hAnsi="Symbol" w:cs="Symbol"/>
      <w:sz w:val="20"/>
    </w:rPr>
  </w:style>
  <w:style w:type="character" w:customStyle="1" w:styleId="WW8Num65z1">
    <w:name w:val="WW8Num65z1"/>
    <w:qFormat/>
    <w:rsid w:val="00F50FEE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F50FEE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F50FEE"/>
    <w:rPr>
      <w:rFonts w:ascii="Symbol" w:hAnsi="Symbol" w:cs="Symbol"/>
      <w:sz w:val="20"/>
    </w:rPr>
  </w:style>
  <w:style w:type="character" w:customStyle="1" w:styleId="WW8Num66z1">
    <w:name w:val="WW8Num66z1"/>
    <w:qFormat/>
    <w:rsid w:val="00F50FEE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F50FEE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F50FEE"/>
    <w:rPr>
      <w:rFonts w:ascii="Symbol" w:hAnsi="Symbol" w:cs="Symbol"/>
      <w:sz w:val="20"/>
    </w:rPr>
  </w:style>
  <w:style w:type="character" w:customStyle="1" w:styleId="WW8Num67z1">
    <w:name w:val="WW8Num67z1"/>
    <w:qFormat/>
    <w:rsid w:val="00F50FEE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F50FEE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F50FEE"/>
    <w:rPr>
      <w:rFonts w:ascii="Symbol" w:hAnsi="Symbol" w:cs="Symbol"/>
      <w:sz w:val="20"/>
    </w:rPr>
  </w:style>
  <w:style w:type="character" w:customStyle="1" w:styleId="WW8Num68z1">
    <w:name w:val="WW8Num68z1"/>
    <w:qFormat/>
    <w:rsid w:val="00F50FEE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F50FEE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F50FEE"/>
    <w:rPr>
      <w:rFonts w:ascii="Symbol" w:hAnsi="Symbol" w:cs="Symbol"/>
      <w:sz w:val="20"/>
    </w:rPr>
  </w:style>
  <w:style w:type="character" w:customStyle="1" w:styleId="WW8Num69z1">
    <w:name w:val="WW8Num69z1"/>
    <w:qFormat/>
    <w:rsid w:val="00F50FEE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F50FEE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F50FEE"/>
    <w:rPr>
      <w:rFonts w:ascii="Symbol" w:hAnsi="Symbol" w:cs="Symbol"/>
      <w:sz w:val="20"/>
    </w:rPr>
  </w:style>
  <w:style w:type="character" w:customStyle="1" w:styleId="WW8Num70z1">
    <w:name w:val="WW8Num70z1"/>
    <w:qFormat/>
    <w:rsid w:val="00F50FEE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F50FEE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F50FEE"/>
    <w:rPr>
      <w:rFonts w:ascii="Symbol" w:hAnsi="Symbol" w:cs="Symbol"/>
      <w:sz w:val="20"/>
    </w:rPr>
  </w:style>
  <w:style w:type="character" w:customStyle="1" w:styleId="WW8Num71z1">
    <w:name w:val="WW8Num71z1"/>
    <w:qFormat/>
    <w:rsid w:val="00F50FEE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F50FEE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F50FEE"/>
    <w:rPr>
      <w:rFonts w:ascii="Symbol" w:hAnsi="Symbol" w:cs="Symbol"/>
      <w:sz w:val="20"/>
    </w:rPr>
  </w:style>
  <w:style w:type="character" w:customStyle="1" w:styleId="WW8Num72z1">
    <w:name w:val="WW8Num72z1"/>
    <w:qFormat/>
    <w:rsid w:val="00F50FEE"/>
    <w:rPr>
      <w:rFonts w:ascii="Courier New" w:hAnsi="Courier New" w:cs="Courier New"/>
      <w:sz w:val="20"/>
    </w:rPr>
  </w:style>
  <w:style w:type="character" w:customStyle="1" w:styleId="WW8Num72z2">
    <w:name w:val="WW8Num72z2"/>
    <w:qFormat/>
    <w:rsid w:val="00F50FEE"/>
    <w:rPr>
      <w:rFonts w:ascii="Wingdings" w:hAnsi="Wingdings" w:cs="Wingdings"/>
      <w:sz w:val="20"/>
    </w:rPr>
  </w:style>
  <w:style w:type="character" w:customStyle="1" w:styleId="WW8Num73z0">
    <w:name w:val="WW8Num73z0"/>
    <w:qFormat/>
    <w:rsid w:val="00F50FEE"/>
    <w:rPr>
      <w:rFonts w:ascii="Symbol" w:hAnsi="Symbol" w:cs="Symbol"/>
      <w:sz w:val="20"/>
    </w:rPr>
  </w:style>
  <w:style w:type="character" w:customStyle="1" w:styleId="WW8Num73z1">
    <w:name w:val="WW8Num73z1"/>
    <w:qFormat/>
    <w:rsid w:val="00F50FEE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F50FEE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F50FEE"/>
    <w:rPr>
      <w:rFonts w:ascii="Symbol" w:hAnsi="Symbol" w:cs="Symbol"/>
      <w:sz w:val="20"/>
    </w:rPr>
  </w:style>
  <w:style w:type="character" w:customStyle="1" w:styleId="WW8Num75z1">
    <w:name w:val="WW8Num75z1"/>
    <w:qFormat/>
    <w:rsid w:val="00F50FEE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F50FEE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F50FEE"/>
    <w:rPr>
      <w:rFonts w:ascii="Symbol" w:hAnsi="Symbol" w:cs="Symbol"/>
      <w:sz w:val="20"/>
    </w:rPr>
  </w:style>
  <w:style w:type="character" w:customStyle="1" w:styleId="WW8Num76z1">
    <w:name w:val="WW8Num76z1"/>
    <w:qFormat/>
    <w:rsid w:val="00F50FEE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F50FEE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F50FEE"/>
    <w:rPr>
      <w:rFonts w:ascii="Symbol" w:hAnsi="Symbol" w:cs="Symbol"/>
      <w:sz w:val="20"/>
    </w:rPr>
  </w:style>
  <w:style w:type="character" w:customStyle="1" w:styleId="WW8Num77z1">
    <w:name w:val="WW8Num77z1"/>
    <w:qFormat/>
    <w:rsid w:val="00F50FEE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F50FEE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F50FEE"/>
    <w:rPr>
      <w:rFonts w:ascii="Symbol" w:hAnsi="Symbol" w:cs="Symbol"/>
      <w:sz w:val="20"/>
    </w:rPr>
  </w:style>
  <w:style w:type="character" w:customStyle="1" w:styleId="WW8Num78z1">
    <w:name w:val="WW8Num78z1"/>
    <w:qFormat/>
    <w:rsid w:val="00F50FEE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F50FEE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F50FEE"/>
    <w:rPr>
      <w:rFonts w:ascii="Symbol" w:hAnsi="Symbol" w:cs="Symbol"/>
      <w:sz w:val="20"/>
    </w:rPr>
  </w:style>
  <w:style w:type="character" w:customStyle="1" w:styleId="WW8Num79z1">
    <w:name w:val="WW8Num79z1"/>
    <w:qFormat/>
    <w:rsid w:val="00F50FEE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F50FEE"/>
    <w:rPr>
      <w:rFonts w:ascii="Wingdings" w:hAnsi="Wingdings" w:cs="Wingdings"/>
      <w:sz w:val="20"/>
    </w:rPr>
  </w:style>
  <w:style w:type="character" w:customStyle="1" w:styleId="WW8Num80z0">
    <w:name w:val="WW8Num80z0"/>
    <w:qFormat/>
    <w:rsid w:val="00F50FEE"/>
    <w:rPr>
      <w:rFonts w:ascii="Symbol" w:hAnsi="Symbol" w:cs="Symbol"/>
      <w:sz w:val="20"/>
    </w:rPr>
  </w:style>
  <w:style w:type="character" w:customStyle="1" w:styleId="WW8Num80z1">
    <w:name w:val="WW8Num80z1"/>
    <w:qFormat/>
    <w:rsid w:val="00F50FEE"/>
    <w:rPr>
      <w:rFonts w:ascii="Courier New" w:hAnsi="Courier New" w:cs="Courier New"/>
      <w:sz w:val="20"/>
    </w:rPr>
  </w:style>
  <w:style w:type="character" w:customStyle="1" w:styleId="WW8Num80z2">
    <w:name w:val="WW8Num80z2"/>
    <w:qFormat/>
    <w:rsid w:val="00F50FEE"/>
    <w:rPr>
      <w:rFonts w:ascii="Wingdings" w:hAnsi="Wingdings" w:cs="Wingdings"/>
      <w:sz w:val="20"/>
    </w:rPr>
  </w:style>
  <w:style w:type="character" w:customStyle="1" w:styleId="WW8Num81z0">
    <w:name w:val="WW8Num81z0"/>
    <w:qFormat/>
    <w:rsid w:val="00F50FEE"/>
    <w:rPr>
      <w:rFonts w:ascii="Symbol" w:hAnsi="Symbol" w:cs="Symbol"/>
      <w:sz w:val="20"/>
    </w:rPr>
  </w:style>
  <w:style w:type="character" w:customStyle="1" w:styleId="WW8Num81z1">
    <w:name w:val="WW8Num81z1"/>
    <w:qFormat/>
    <w:rsid w:val="00F50FEE"/>
    <w:rPr>
      <w:rFonts w:ascii="Courier New" w:hAnsi="Courier New" w:cs="Courier New"/>
      <w:sz w:val="20"/>
    </w:rPr>
  </w:style>
  <w:style w:type="character" w:customStyle="1" w:styleId="WW8Num81z2">
    <w:name w:val="WW8Num81z2"/>
    <w:qFormat/>
    <w:rsid w:val="00F50FEE"/>
    <w:rPr>
      <w:rFonts w:ascii="Wingdings" w:hAnsi="Wingdings" w:cs="Wingdings"/>
      <w:sz w:val="20"/>
    </w:rPr>
  </w:style>
  <w:style w:type="character" w:customStyle="1" w:styleId="WW8Num82z0">
    <w:name w:val="WW8Num82z0"/>
    <w:qFormat/>
    <w:rsid w:val="00F50FEE"/>
    <w:rPr>
      <w:rFonts w:ascii="Symbol" w:hAnsi="Symbol" w:cs="Symbol"/>
      <w:sz w:val="20"/>
    </w:rPr>
  </w:style>
  <w:style w:type="character" w:customStyle="1" w:styleId="WW8Num82z1">
    <w:name w:val="WW8Num82z1"/>
    <w:qFormat/>
    <w:rsid w:val="00F50FEE"/>
    <w:rPr>
      <w:rFonts w:ascii="Courier New" w:hAnsi="Courier New" w:cs="Courier New"/>
      <w:sz w:val="20"/>
    </w:rPr>
  </w:style>
  <w:style w:type="character" w:customStyle="1" w:styleId="WW8Num82z2">
    <w:name w:val="WW8Num82z2"/>
    <w:qFormat/>
    <w:rsid w:val="00F50FEE"/>
    <w:rPr>
      <w:rFonts w:ascii="Wingdings" w:hAnsi="Wingdings" w:cs="Wingdings"/>
      <w:sz w:val="20"/>
    </w:rPr>
  </w:style>
  <w:style w:type="character" w:customStyle="1" w:styleId="WW8Num84z0">
    <w:name w:val="WW8Num84z0"/>
    <w:qFormat/>
    <w:rsid w:val="00F50FEE"/>
    <w:rPr>
      <w:rFonts w:ascii="Symbol" w:hAnsi="Symbol" w:cs="Symbol"/>
      <w:sz w:val="20"/>
    </w:rPr>
  </w:style>
  <w:style w:type="character" w:customStyle="1" w:styleId="WW8Num84z1">
    <w:name w:val="WW8Num84z1"/>
    <w:qFormat/>
    <w:rsid w:val="00F50FEE"/>
    <w:rPr>
      <w:rFonts w:ascii="Courier New" w:hAnsi="Courier New" w:cs="Courier New"/>
      <w:sz w:val="20"/>
    </w:rPr>
  </w:style>
  <w:style w:type="character" w:customStyle="1" w:styleId="WW8Num84z2">
    <w:name w:val="WW8Num84z2"/>
    <w:qFormat/>
    <w:rsid w:val="00F50FEE"/>
    <w:rPr>
      <w:rFonts w:ascii="Wingdings" w:hAnsi="Wingdings" w:cs="Wingdings"/>
      <w:sz w:val="20"/>
    </w:rPr>
  </w:style>
  <w:style w:type="character" w:customStyle="1" w:styleId="WW8Num85z0">
    <w:name w:val="WW8Num85z0"/>
    <w:qFormat/>
    <w:rsid w:val="00F50FEE"/>
    <w:rPr>
      <w:rFonts w:ascii="Symbol" w:hAnsi="Symbol" w:cs="Symbol"/>
      <w:sz w:val="20"/>
    </w:rPr>
  </w:style>
  <w:style w:type="character" w:customStyle="1" w:styleId="WW8Num85z1">
    <w:name w:val="WW8Num85z1"/>
    <w:qFormat/>
    <w:rsid w:val="00F50FEE"/>
    <w:rPr>
      <w:rFonts w:ascii="Courier New" w:hAnsi="Courier New" w:cs="Courier New"/>
      <w:sz w:val="20"/>
    </w:rPr>
  </w:style>
  <w:style w:type="character" w:customStyle="1" w:styleId="WW8Num85z2">
    <w:name w:val="WW8Num85z2"/>
    <w:qFormat/>
    <w:rsid w:val="00F50FEE"/>
    <w:rPr>
      <w:rFonts w:ascii="Wingdings" w:hAnsi="Wingdings" w:cs="Wingdings"/>
      <w:sz w:val="20"/>
    </w:rPr>
  </w:style>
  <w:style w:type="character" w:customStyle="1" w:styleId="WW8Num86z0">
    <w:name w:val="WW8Num86z0"/>
    <w:qFormat/>
    <w:rsid w:val="00F50FEE"/>
    <w:rPr>
      <w:rFonts w:ascii="Symbol" w:hAnsi="Symbol" w:cs="Symbol"/>
      <w:sz w:val="20"/>
    </w:rPr>
  </w:style>
  <w:style w:type="character" w:customStyle="1" w:styleId="WW8Num86z1">
    <w:name w:val="WW8Num86z1"/>
    <w:qFormat/>
    <w:rsid w:val="00F50FEE"/>
    <w:rPr>
      <w:rFonts w:ascii="Courier New" w:hAnsi="Courier New" w:cs="Courier New"/>
      <w:sz w:val="20"/>
    </w:rPr>
  </w:style>
  <w:style w:type="character" w:customStyle="1" w:styleId="WW8Num86z2">
    <w:name w:val="WW8Num86z2"/>
    <w:qFormat/>
    <w:rsid w:val="00F50FEE"/>
    <w:rPr>
      <w:rFonts w:ascii="Wingdings" w:hAnsi="Wingdings" w:cs="Wingdings"/>
      <w:sz w:val="20"/>
    </w:rPr>
  </w:style>
  <w:style w:type="character" w:customStyle="1" w:styleId="WW8Num87z0">
    <w:name w:val="WW8Num87z0"/>
    <w:qFormat/>
    <w:rsid w:val="00F50FEE"/>
    <w:rPr>
      <w:rFonts w:ascii="Symbol" w:hAnsi="Symbol" w:cs="Symbol"/>
      <w:sz w:val="20"/>
    </w:rPr>
  </w:style>
  <w:style w:type="character" w:customStyle="1" w:styleId="WW8Num87z1">
    <w:name w:val="WW8Num87z1"/>
    <w:qFormat/>
    <w:rsid w:val="00F50FEE"/>
    <w:rPr>
      <w:rFonts w:ascii="Courier New" w:hAnsi="Courier New" w:cs="Courier New"/>
      <w:sz w:val="20"/>
    </w:rPr>
  </w:style>
  <w:style w:type="character" w:customStyle="1" w:styleId="WW8Num87z2">
    <w:name w:val="WW8Num87z2"/>
    <w:qFormat/>
    <w:rsid w:val="00F50FEE"/>
    <w:rPr>
      <w:rFonts w:ascii="Wingdings" w:hAnsi="Wingdings" w:cs="Wingdings"/>
      <w:sz w:val="20"/>
    </w:rPr>
  </w:style>
  <w:style w:type="character" w:customStyle="1" w:styleId="1">
    <w:name w:val="Заголовок 1 Знак"/>
    <w:basedOn w:val="a0"/>
    <w:qFormat/>
    <w:rsid w:val="00F50FEE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">
    <w:name w:val="Заголовок 2 Знак"/>
    <w:basedOn w:val="a0"/>
    <w:qFormat/>
    <w:rsid w:val="00F50FE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">
    <w:name w:val="Заголовок 3 Знак"/>
    <w:basedOn w:val="a0"/>
    <w:qFormat/>
    <w:rsid w:val="00F50FE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qFormat/>
    <w:rsid w:val="00F50FEE"/>
    <w:rPr>
      <w:b/>
      <w:bCs/>
    </w:rPr>
  </w:style>
  <w:style w:type="character" w:styleId="a5">
    <w:name w:val="Emphasis"/>
    <w:basedOn w:val="a0"/>
    <w:qFormat/>
    <w:rsid w:val="00F50FEE"/>
    <w:rPr>
      <w:i/>
      <w:iCs/>
    </w:rPr>
  </w:style>
  <w:style w:type="character" w:styleId="a6">
    <w:name w:val="Hyperlink"/>
    <w:basedOn w:val="a0"/>
    <w:rsid w:val="00F50FEE"/>
    <w:rPr>
      <w:color w:val="0000FF"/>
      <w:u w:val="single"/>
    </w:rPr>
  </w:style>
  <w:style w:type="paragraph" w:customStyle="1" w:styleId="Heading">
    <w:name w:val="Heading"/>
    <w:basedOn w:val="a"/>
    <w:next w:val="a3"/>
    <w:qFormat/>
    <w:rsid w:val="00F50FE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link w:val="a7"/>
    <w:rsid w:val="00F50FEE"/>
    <w:pPr>
      <w:spacing w:after="140"/>
    </w:pPr>
  </w:style>
  <w:style w:type="character" w:customStyle="1" w:styleId="a7">
    <w:name w:val="Основной текст Знак"/>
    <w:basedOn w:val="a0"/>
    <w:link w:val="a3"/>
    <w:rsid w:val="00F50FEE"/>
    <w:rPr>
      <w:rFonts w:ascii="Calibri" w:eastAsia="Calibri" w:hAnsi="Calibri" w:cs="Times New Roman"/>
      <w:lang w:eastAsia="zh-CN"/>
    </w:rPr>
  </w:style>
  <w:style w:type="paragraph" w:styleId="a8">
    <w:name w:val="List"/>
    <w:basedOn w:val="a3"/>
    <w:rsid w:val="00F50FEE"/>
  </w:style>
  <w:style w:type="paragraph" w:customStyle="1" w:styleId="10">
    <w:name w:val="Название объекта1"/>
    <w:basedOn w:val="a"/>
    <w:qFormat/>
    <w:rsid w:val="00F50FE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F50FEE"/>
    <w:pPr>
      <w:suppressLineNumbers/>
    </w:pPr>
  </w:style>
  <w:style w:type="paragraph" w:customStyle="1" w:styleId="ds-markdown-paragraph">
    <w:name w:val="ds-markdown-paragraph"/>
    <w:basedOn w:val="a"/>
    <w:qFormat/>
    <w:rsid w:val="00F50FEE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Contents">
    <w:name w:val="Table Contents"/>
    <w:basedOn w:val="a"/>
    <w:qFormat/>
    <w:rsid w:val="00F50FEE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F50FEE"/>
    <w:pPr>
      <w:jc w:val="center"/>
    </w:pPr>
    <w:rPr>
      <w:b/>
      <w:bCs/>
    </w:rPr>
  </w:style>
  <w:style w:type="numbering" w:customStyle="1" w:styleId="WW8Num1">
    <w:name w:val="WW8Num1"/>
    <w:qFormat/>
    <w:rsid w:val="00F50FEE"/>
  </w:style>
  <w:style w:type="numbering" w:customStyle="1" w:styleId="WW8Num2">
    <w:name w:val="WW8Num2"/>
    <w:qFormat/>
    <w:rsid w:val="00F50FEE"/>
  </w:style>
  <w:style w:type="numbering" w:customStyle="1" w:styleId="WW8Num3">
    <w:name w:val="WW8Num3"/>
    <w:qFormat/>
    <w:rsid w:val="00F50FEE"/>
  </w:style>
  <w:style w:type="numbering" w:customStyle="1" w:styleId="WW8Num4">
    <w:name w:val="WW8Num4"/>
    <w:qFormat/>
    <w:rsid w:val="00F50FEE"/>
  </w:style>
  <w:style w:type="numbering" w:customStyle="1" w:styleId="WW8Num5">
    <w:name w:val="WW8Num5"/>
    <w:qFormat/>
    <w:rsid w:val="00F50FEE"/>
  </w:style>
  <w:style w:type="numbering" w:customStyle="1" w:styleId="WW8Num6">
    <w:name w:val="WW8Num6"/>
    <w:qFormat/>
    <w:rsid w:val="00F50FEE"/>
  </w:style>
  <w:style w:type="numbering" w:customStyle="1" w:styleId="WW8Num7">
    <w:name w:val="WW8Num7"/>
    <w:qFormat/>
    <w:rsid w:val="00F50FEE"/>
  </w:style>
  <w:style w:type="numbering" w:customStyle="1" w:styleId="WW8Num8">
    <w:name w:val="WW8Num8"/>
    <w:qFormat/>
    <w:rsid w:val="00F50FEE"/>
  </w:style>
  <w:style w:type="numbering" w:customStyle="1" w:styleId="WW8Num9">
    <w:name w:val="WW8Num9"/>
    <w:qFormat/>
    <w:rsid w:val="00F50FEE"/>
  </w:style>
  <w:style w:type="numbering" w:customStyle="1" w:styleId="WW8Num10">
    <w:name w:val="WW8Num10"/>
    <w:qFormat/>
    <w:rsid w:val="00F50FEE"/>
  </w:style>
  <w:style w:type="numbering" w:customStyle="1" w:styleId="WW8Num11">
    <w:name w:val="WW8Num11"/>
    <w:qFormat/>
    <w:rsid w:val="00F50FEE"/>
  </w:style>
  <w:style w:type="numbering" w:customStyle="1" w:styleId="WW8Num12">
    <w:name w:val="WW8Num12"/>
    <w:qFormat/>
    <w:rsid w:val="00F50FEE"/>
  </w:style>
  <w:style w:type="numbering" w:customStyle="1" w:styleId="WW8Num13">
    <w:name w:val="WW8Num13"/>
    <w:qFormat/>
    <w:rsid w:val="00F50FEE"/>
  </w:style>
  <w:style w:type="numbering" w:customStyle="1" w:styleId="WW8Num14">
    <w:name w:val="WW8Num14"/>
    <w:qFormat/>
    <w:rsid w:val="00F50FEE"/>
  </w:style>
  <w:style w:type="numbering" w:customStyle="1" w:styleId="WW8Num15">
    <w:name w:val="WW8Num15"/>
    <w:qFormat/>
    <w:rsid w:val="00F50FEE"/>
  </w:style>
  <w:style w:type="numbering" w:customStyle="1" w:styleId="WW8Num16">
    <w:name w:val="WW8Num16"/>
    <w:qFormat/>
    <w:rsid w:val="00F50FEE"/>
  </w:style>
  <w:style w:type="numbering" w:customStyle="1" w:styleId="WW8Num17">
    <w:name w:val="WW8Num17"/>
    <w:qFormat/>
    <w:rsid w:val="00F50FEE"/>
  </w:style>
  <w:style w:type="numbering" w:customStyle="1" w:styleId="WW8Num18">
    <w:name w:val="WW8Num18"/>
    <w:qFormat/>
    <w:rsid w:val="00F50FEE"/>
  </w:style>
  <w:style w:type="numbering" w:customStyle="1" w:styleId="WW8Num19">
    <w:name w:val="WW8Num19"/>
    <w:qFormat/>
    <w:rsid w:val="00F50FEE"/>
  </w:style>
  <w:style w:type="numbering" w:customStyle="1" w:styleId="WW8Num20">
    <w:name w:val="WW8Num20"/>
    <w:qFormat/>
    <w:rsid w:val="00F50FEE"/>
  </w:style>
  <w:style w:type="numbering" w:customStyle="1" w:styleId="WW8Num21">
    <w:name w:val="WW8Num21"/>
    <w:qFormat/>
    <w:rsid w:val="00F50FEE"/>
  </w:style>
  <w:style w:type="numbering" w:customStyle="1" w:styleId="WW8Num22">
    <w:name w:val="WW8Num22"/>
    <w:qFormat/>
    <w:rsid w:val="00F50FEE"/>
  </w:style>
  <w:style w:type="numbering" w:customStyle="1" w:styleId="WW8Num23">
    <w:name w:val="WW8Num23"/>
    <w:qFormat/>
    <w:rsid w:val="00F50FEE"/>
  </w:style>
  <w:style w:type="numbering" w:customStyle="1" w:styleId="WW8Num24">
    <w:name w:val="WW8Num24"/>
    <w:qFormat/>
    <w:rsid w:val="00F50FEE"/>
  </w:style>
  <w:style w:type="numbering" w:customStyle="1" w:styleId="WW8Num25">
    <w:name w:val="WW8Num25"/>
    <w:qFormat/>
    <w:rsid w:val="00F50FEE"/>
  </w:style>
  <w:style w:type="numbering" w:customStyle="1" w:styleId="WW8Num26">
    <w:name w:val="WW8Num26"/>
    <w:qFormat/>
    <w:rsid w:val="00F50FEE"/>
  </w:style>
  <w:style w:type="numbering" w:customStyle="1" w:styleId="WW8Num27">
    <w:name w:val="WW8Num27"/>
    <w:qFormat/>
    <w:rsid w:val="00F50FEE"/>
  </w:style>
  <w:style w:type="numbering" w:customStyle="1" w:styleId="WW8Num28">
    <w:name w:val="WW8Num28"/>
    <w:qFormat/>
    <w:rsid w:val="00F50FEE"/>
  </w:style>
  <w:style w:type="numbering" w:customStyle="1" w:styleId="WW8Num29">
    <w:name w:val="WW8Num29"/>
    <w:qFormat/>
    <w:rsid w:val="00F50FEE"/>
  </w:style>
  <w:style w:type="numbering" w:customStyle="1" w:styleId="WW8Num30">
    <w:name w:val="WW8Num30"/>
    <w:qFormat/>
    <w:rsid w:val="00F50FEE"/>
  </w:style>
  <w:style w:type="numbering" w:customStyle="1" w:styleId="WW8Num31">
    <w:name w:val="WW8Num31"/>
    <w:qFormat/>
    <w:rsid w:val="00F50FEE"/>
  </w:style>
  <w:style w:type="numbering" w:customStyle="1" w:styleId="WW8Num32">
    <w:name w:val="WW8Num32"/>
    <w:qFormat/>
    <w:rsid w:val="00F50FEE"/>
  </w:style>
  <w:style w:type="numbering" w:customStyle="1" w:styleId="WW8Num33">
    <w:name w:val="WW8Num33"/>
    <w:qFormat/>
    <w:rsid w:val="00F50FEE"/>
  </w:style>
  <w:style w:type="numbering" w:customStyle="1" w:styleId="WW8Num34">
    <w:name w:val="WW8Num34"/>
    <w:qFormat/>
    <w:rsid w:val="00F50FEE"/>
  </w:style>
  <w:style w:type="numbering" w:customStyle="1" w:styleId="WW8Num35">
    <w:name w:val="WW8Num35"/>
    <w:qFormat/>
    <w:rsid w:val="00F50FEE"/>
  </w:style>
  <w:style w:type="numbering" w:customStyle="1" w:styleId="WW8Num36">
    <w:name w:val="WW8Num36"/>
    <w:qFormat/>
    <w:rsid w:val="00F50FEE"/>
  </w:style>
  <w:style w:type="numbering" w:customStyle="1" w:styleId="WW8Num37">
    <w:name w:val="WW8Num37"/>
    <w:qFormat/>
    <w:rsid w:val="00F50FEE"/>
  </w:style>
  <w:style w:type="numbering" w:customStyle="1" w:styleId="WW8Num38">
    <w:name w:val="WW8Num38"/>
    <w:qFormat/>
    <w:rsid w:val="00F50FEE"/>
  </w:style>
  <w:style w:type="numbering" w:customStyle="1" w:styleId="WW8Num39">
    <w:name w:val="WW8Num39"/>
    <w:qFormat/>
    <w:rsid w:val="00F50FEE"/>
  </w:style>
  <w:style w:type="numbering" w:customStyle="1" w:styleId="WW8Num40">
    <w:name w:val="WW8Num40"/>
    <w:qFormat/>
    <w:rsid w:val="00F50FEE"/>
  </w:style>
  <w:style w:type="numbering" w:customStyle="1" w:styleId="WW8Num41">
    <w:name w:val="WW8Num41"/>
    <w:qFormat/>
    <w:rsid w:val="00F50FEE"/>
  </w:style>
  <w:style w:type="numbering" w:customStyle="1" w:styleId="WW8Num42">
    <w:name w:val="WW8Num42"/>
    <w:qFormat/>
    <w:rsid w:val="00F50FEE"/>
  </w:style>
  <w:style w:type="numbering" w:customStyle="1" w:styleId="WW8Num43">
    <w:name w:val="WW8Num43"/>
    <w:qFormat/>
    <w:rsid w:val="00F50FEE"/>
  </w:style>
  <w:style w:type="numbering" w:customStyle="1" w:styleId="WW8Num44">
    <w:name w:val="WW8Num44"/>
    <w:qFormat/>
    <w:rsid w:val="00F50FEE"/>
  </w:style>
  <w:style w:type="numbering" w:customStyle="1" w:styleId="WW8Num45">
    <w:name w:val="WW8Num45"/>
    <w:qFormat/>
    <w:rsid w:val="00F50FEE"/>
  </w:style>
  <w:style w:type="numbering" w:customStyle="1" w:styleId="WW8Num46">
    <w:name w:val="WW8Num46"/>
    <w:qFormat/>
    <w:rsid w:val="00F50FEE"/>
  </w:style>
  <w:style w:type="numbering" w:customStyle="1" w:styleId="WW8Num47">
    <w:name w:val="WW8Num47"/>
    <w:qFormat/>
    <w:rsid w:val="00F50FEE"/>
  </w:style>
  <w:style w:type="numbering" w:customStyle="1" w:styleId="WW8Num48">
    <w:name w:val="WW8Num48"/>
    <w:qFormat/>
    <w:rsid w:val="00F50FEE"/>
  </w:style>
  <w:style w:type="numbering" w:customStyle="1" w:styleId="WW8Num49">
    <w:name w:val="WW8Num49"/>
    <w:qFormat/>
    <w:rsid w:val="00F50FEE"/>
  </w:style>
  <w:style w:type="numbering" w:customStyle="1" w:styleId="WW8Num50">
    <w:name w:val="WW8Num50"/>
    <w:qFormat/>
    <w:rsid w:val="00F50FEE"/>
  </w:style>
  <w:style w:type="numbering" w:customStyle="1" w:styleId="WW8Num51">
    <w:name w:val="WW8Num51"/>
    <w:qFormat/>
    <w:rsid w:val="00F50FEE"/>
  </w:style>
  <w:style w:type="numbering" w:customStyle="1" w:styleId="WW8Num52">
    <w:name w:val="WW8Num52"/>
    <w:qFormat/>
    <w:rsid w:val="00F50FEE"/>
  </w:style>
  <w:style w:type="numbering" w:customStyle="1" w:styleId="WW8Num53">
    <w:name w:val="WW8Num53"/>
    <w:qFormat/>
    <w:rsid w:val="00F50FEE"/>
  </w:style>
  <w:style w:type="numbering" w:customStyle="1" w:styleId="WW8Num54">
    <w:name w:val="WW8Num54"/>
    <w:qFormat/>
    <w:rsid w:val="00F50FEE"/>
  </w:style>
  <w:style w:type="numbering" w:customStyle="1" w:styleId="WW8Num55">
    <w:name w:val="WW8Num55"/>
    <w:qFormat/>
    <w:rsid w:val="00F50FEE"/>
  </w:style>
  <w:style w:type="numbering" w:customStyle="1" w:styleId="WW8Num56">
    <w:name w:val="WW8Num56"/>
    <w:qFormat/>
    <w:rsid w:val="00F50FEE"/>
  </w:style>
  <w:style w:type="numbering" w:customStyle="1" w:styleId="WW8Num57">
    <w:name w:val="WW8Num57"/>
    <w:qFormat/>
    <w:rsid w:val="00F50FEE"/>
  </w:style>
  <w:style w:type="numbering" w:customStyle="1" w:styleId="WW8Num58">
    <w:name w:val="WW8Num58"/>
    <w:qFormat/>
    <w:rsid w:val="00F50FEE"/>
  </w:style>
  <w:style w:type="numbering" w:customStyle="1" w:styleId="WW8Num59">
    <w:name w:val="WW8Num59"/>
    <w:qFormat/>
    <w:rsid w:val="00F50FEE"/>
  </w:style>
  <w:style w:type="numbering" w:customStyle="1" w:styleId="WW8Num60">
    <w:name w:val="WW8Num60"/>
    <w:qFormat/>
    <w:rsid w:val="00F50FEE"/>
  </w:style>
  <w:style w:type="numbering" w:customStyle="1" w:styleId="WW8Num61">
    <w:name w:val="WW8Num61"/>
    <w:qFormat/>
    <w:rsid w:val="00F50FEE"/>
  </w:style>
  <w:style w:type="numbering" w:customStyle="1" w:styleId="WW8Num62">
    <w:name w:val="WW8Num62"/>
    <w:qFormat/>
    <w:rsid w:val="00F50FEE"/>
  </w:style>
  <w:style w:type="numbering" w:customStyle="1" w:styleId="WW8Num63">
    <w:name w:val="WW8Num63"/>
    <w:qFormat/>
    <w:rsid w:val="00F50FEE"/>
  </w:style>
  <w:style w:type="numbering" w:customStyle="1" w:styleId="WW8Num64">
    <w:name w:val="WW8Num64"/>
    <w:qFormat/>
    <w:rsid w:val="00F50FEE"/>
  </w:style>
  <w:style w:type="numbering" w:customStyle="1" w:styleId="WW8Num65">
    <w:name w:val="WW8Num65"/>
    <w:qFormat/>
    <w:rsid w:val="00F50FEE"/>
  </w:style>
  <w:style w:type="numbering" w:customStyle="1" w:styleId="WW8Num66">
    <w:name w:val="WW8Num66"/>
    <w:qFormat/>
    <w:rsid w:val="00F50FEE"/>
  </w:style>
  <w:style w:type="numbering" w:customStyle="1" w:styleId="WW8Num67">
    <w:name w:val="WW8Num67"/>
    <w:qFormat/>
    <w:rsid w:val="00F50FEE"/>
  </w:style>
  <w:style w:type="numbering" w:customStyle="1" w:styleId="WW8Num68">
    <w:name w:val="WW8Num68"/>
    <w:qFormat/>
    <w:rsid w:val="00F50FEE"/>
  </w:style>
  <w:style w:type="numbering" w:customStyle="1" w:styleId="WW8Num69">
    <w:name w:val="WW8Num69"/>
    <w:qFormat/>
    <w:rsid w:val="00F50FEE"/>
  </w:style>
  <w:style w:type="numbering" w:customStyle="1" w:styleId="WW8Num70">
    <w:name w:val="WW8Num70"/>
    <w:qFormat/>
    <w:rsid w:val="00F50FEE"/>
  </w:style>
  <w:style w:type="numbering" w:customStyle="1" w:styleId="WW8Num71">
    <w:name w:val="WW8Num71"/>
    <w:qFormat/>
    <w:rsid w:val="00F50FEE"/>
  </w:style>
  <w:style w:type="numbering" w:customStyle="1" w:styleId="WW8Num72">
    <w:name w:val="WW8Num72"/>
    <w:qFormat/>
    <w:rsid w:val="00F50FEE"/>
  </w:style>
  <w:style w:type="numbering" w:customStyle="1" w:styleId="WW8Num73">
    <w:name w:val="WW8Num73"/>
    <w:qFormat/>
    <w:rsid w:val="00F50FEE"/>
  </w:style>
  <w:style w:type="numbering" w:customStyle="1" w:styleId="WW8Num74">
    <w:name w:val="WW8Num74"/>
    <w:qFormat/>
    <w:rsid w:val="00F50FEE"/>
  </w:style>
  <w:style w:type="numbering" w:customStyle="1" w:styleId="WW8Num75">
    <w:name w:val="WW8Num75"/>
    <w:qFormat/>
    <w:rsid w:val="00F50FEE"/>
  </w:style>
  <w:style w:type="numbering" w:customStyle="1" w:styleId="WW8Num76">
    <w:name w:val="WW8Num76"/>
    <w:qFormat/>
    <w:rsid w:val="00F50FEE"/>
  </w:style>
  <w:style w:type="numbering" w:customStyle="1" w:styleId="WW8Num77">
    <w:name w:val="WW8Num77"/>
    <w:qFormat/>
    <w:rsid w:val="00F50FEE"/>
  </w:style>
  <w:style w:type="numbering" w:customStyle="1" w:styleId="WW8Num78">
    <w:name w:val="WW8Num78"/>
    <w:qFormat/>
    <w:rsid w:val="00F50FEE"/>
  </w:style>
  <w:style w:type="numbering" w:customStyle="1" w:styleId="WW8Num79">
    <w:name w:val="WW8Num79"/>
    <w:qFormat/>
    <w:rsid w:val="00F50FEE"/>
  </w:style>
  <w:style w:type="numbering" w:customStyle="1" w:styleId="WW8Num80">
    <w:name w:val="WW8Num80"/>
    <w:qFormat/>
    <w:rsid w:val="00F50FEE"/>
  </w:style>
  <w:style w:type="numbering" w:customStyle="1" w:styleId="WW8Num81">
    <w:name w:val="WW8Num81"/>
    <w:qFormat/>
    <w:rsid w:val="00F50FEE"/>
  </w:style>
  <w:style w:type="numbering" w:customStyle="1" w:styleId="WW8Num82">
    <w:name w:val="WW8Num82"/>
    <w:qFormat/>
    <w:rsid w:val="00F50FEE"/>
  </w:style>
  <w:style w:type="numbering" w:customStyle="1" w:styleId="WW8Num83">
    <w:name w:val="WW8Num83"/>
    <w:qFormat/>
    <w:rsid w:val="00F50FEE"/>
  </w:style>
  <w:style w:type="numbering" w:customStyle="1" w:styleId="WW8Num84">
    <w:name w:val="WW8Num84"/>
    <w:qFormat/>
    <w:rsid w:val="00F50FEE"/>
  </w:style>
  <w:style w:type="numbering" w:customStyle="1" w:styleId="WW8Num85">
    <w:name w:val="WW8Num85"/>
    <w:qFormat/>
    <w:rsid w:val="00F50FEE"/>
  </w:style>
  <w:style w:type="numbering" w:customStyle="1" w:styleId="WW8Num86">
    <w:name w:val="WW8Num86"/>
    <w:qFormat/>
    <w:rsid w:val="00F50FEE"/>
  </w:style>
  <w:style w:type="numbering" w:customStyle="1" w:styleId="WW8Num87">
    <w:name w:val="WW8Num87"/>
    <w:qFormat/>
    <w:rsid w:val="00F50FEE"/>
  </w:style>
  <w:style w:type="table" w:styleId="a9">
    <w:name w:val="Table Grid"/>
    <w:basedOn w:val="a1"/>
    <w:uiPriority w:val="59"/>
    <w:rsid w:val="00F50FE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F164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1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644E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13547</Words>
  <Characters>77222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</cp:lastModifiedBy>
  <cp:revision>2</cp:revision>
  <dcterms:created xsi:type="dcterms:W3CDTF">2026-08-12T06:00:00Z</dcterms:created>
  <dcterms:modified xsi:type="dcterms:W3CDTF">2026-08-12T06:00:00Z</dcterms:modified>
</cp:coreProperties>
</file>