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827" w:rsidRDefault="00E35827" w:rsidP="00E3582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Держава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Хунну</w:t>
      </w:r>
      <w:proofErr w:type="spellEnd"/>
    </w:p>
    <w:p w:rsidR="00E35827" w:rsidRPr="00E35827" w:rsidRDefault="00E35827" w:rsidP="00E3582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E35827">
        <w:rPr>
          <w:rFonts w:ascii="Times New Roman" w:hAnsi="Times New Roman" w:cs="Times New Roman"/>
          <w:b/>
          <w:bCs/>
          <w:sz w:val="28"/>
          <w:szCs w:val="28"/>
        </w:rPr>
        <w:t>Ху́нну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> (</w:t>
      </w:r>
      <w:hyperlink r:id="rId4" w:tooltip="Латинский язык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лат</w:t>
        </w:r>
      </w:hyperlink>
      <w:proofErr w:type="gramStart"/>
      <w:r w:rsidRPr="00E358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hunni</w:t>
      </w:r>
      <w:proofErr w:type="spellEnd"/>
      <w:proofErr w:type="gramEnd"/>
      <w:r w:rsidRPr="00E35827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fldChar w:fldCharType="begin"/>
      </w:r>
      <w:r w:rsidRPr="00E35827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"https://ru.wikipedia.org/wiki/%D0%A1%D0%BE%D0%B3%D0%B4%D0%B8%D0%B9%D1%81%D0%BA%D0%B8%D0%B9_%D1%8F%D0%B7%D1%8B%D0%BA" \o "Согдийский язык" </w:instrText>
      </w:r>
      <w:r w:rsidRPr="00E35827">
        <w:rPr>
          <w:rFonts w:ascii="Times New Roman" w:hAnsi="Times New Roman" w:cs="Times New Roman"/>
          <w:sz w:val="28"/>
          <w:szCs w:val="28"/>
        </w:rPr>
        <w:fldChar w:fldCharType="separate"/>
      </w:r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согд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fldChar w:fldCharType="end"/>
      </w:r>
      <w:r w:rsidRPr="00E358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hwn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>, </w:t>
      </w:r>
      <w:hyperlink r:id="rId5" w:tooltip="Китайский язык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кит.</w:t>
        </w:r>
      </w:hyperlink>
      <w:r w:rsidRPr="00E3582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35827">
        <w:rPr>
          <w:rFonts w:ascii="Times New Roman" w:eastAsia="MS Gothic" w:hAnsi="Times New Roman" w:cs="Times New Roman"/>
          <w:sz w:val="28"/>
          <w:szCs w:val="28"/>
        </w:rPr>
        <w:t>匈奴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35827">
        <w:rPr>
          <w:rFonts w:ascii="Times New Roman" w:hAnsi="Times New Roman" w:cs="Times New Roman"/>
          <w:i/>
          <w:iCs/>
          <w:sz w:val="28"/>
          <w:szCs w:val="28"/>
        </w:rPr>
        <w:t>сюнну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>) — древний кочевой народ, с </w:t>
      </w:r>
      <w:hyperlink r:id="rId6" w:tooltip="220 год до н. э.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220</w:t>
        </w:r>
      </w:hyperlink>
      <w:r w:rsidRPr="00E35827">
        <w:rPr>
          <w:rFonts w:ascii="Times New Roman" w:hAnsi="Times New Roman" w:cs="Times New Roman"/>
          <w:sz w:val="28"/>
          <w:szCs w:val="28"/>
        </w:rPr>
        <w:t> года до н. э. по </w:t>
      </w:r>
      <w:hyperlink r:id="rId7" w:tooltip="II век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II век</w:t>
        </w:r>
      </w:hyperlink>
      <w:r w:rsidRPr="00E35827">
        <w:rPr>
          <w:rFonts w:ascii="Times New Roman" w:hAnsi="Times New Roman" w:cs="Times New Roman"/>
          <w:sz w:val="28"/>
          <w:szCs w:val="28"/>
        </w:rPr>
        <w:t> н. э. населявший степи к северу от </w:t>
      </w:r>
      <w:hyperlink r:id="rId8" w:tooltip="Китай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Китая</w:t>
        </w:r>
      </w:hyperlink>
      <w:r w:rsidRPr="00E35827">
        <w:rPr>
          <w:rFonts w:ascii="Times New Roman" w:hAnsi="Times New Roman" w:cs="Times New Roman"/>
          <w:sz w:val="28"/>
          <w:szCs w:val="28"/>
        </w:rPr>
        <w:t>. Для защиты от их набегов 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fldChar w:fldCharType="begin"/>
      </w:r>
      <w:r w:rsidRPr="00E35827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"https://ru.wikipedia.org/wiki/%D0%A6%D0%B8%D0%BD%D1%8C_%D0%A8%D0%B8%D1%85%D1%83%D0%B0%D0%BD%D0%B4%D0%B8" \o "Цинь Шихуанди" </w:instrText>
      </w:r>
      <w:r w:rsidRPr="00E35827">
        <w:rPr>
          <w:rFonts w:ascii="Times New Roman" w:hAnsi="Times New Roman" w:cs="Times New Roman"/>
          <w:sz w:val="28"/>
          <w:szCs w:val="28"/>
        </w:rPr>
        <w:fldChar w:fldCharType="separate"/>
      </w:r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Цинь</w:t>
      </w:r>
      <w:proofErr w:type="spellEnd"/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Шихуаньди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fldChar w:fldCharType="end"/>
      </w:r>
      <w:r w:rsidRPr="00E35827">
        <w:rPr>
          <w:rFonts w:ascii="Times New Roman" w:hAnsi="Times New Roman" w:cs="Times New Roman"/>
          <w:sz w:val="28"/>
          <w:szCs w:val="28"/>
        </w:rPr>
        <w:t> построил </w:t>
      </w:r>
      <w:hyperlink r:id="rId9" w:tooltip="Великая Китайская стена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Великую китайскую стену</w:t>
        </w:r>
      </w:hyperlink>
      <w:r w:rsidRPr="00E358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 xml:space="preserve"> вели активные войны с китайской империей 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fldChar w:fldCharType="begin"/>
      </w:r>
      <w:r w:rsidRPr="00E35827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"https://ru.wikipedia.org/wiki/%D0%A5%D0%B0%D0%BD%D1%8C_(%D0%B4%D0%B8%D0%BD%D0%B0%D1%81%D1%82%D0%B8%D1%8F)" \o "Хань (династия)" </w:instrText>
      </w:r>
      <w:r w:rsidRPr="00E35827">
        <w:rPr>
          <w:rFonts w:ascii="Times New Roman" w:hAnsi="Times New Roman" w:cs="Times New Roman"/>
          <w:sz w:val="28"/>
          <w:szCs w:val="28"/>
        </w:rPr>
        <w:fldChar w:fldCharType="separate"/>
      </w:r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fldChar w:fldCharType="end"/>
      </w:r>
      <w:r w:rsidRPr="00E35827">
        <w:rPr>
          <w:rFonts w:ascii="Times New Roman" w:hAnsi="Times New Roman" w:cs="Times New Roman"/>
          <w:sz w:val="28"/>
          <w:szCs w:val="28"/>
        </w:rPr>
        <w:t>, в ходе которых консолидировались в единую державу, подчинившую племена соседних кочевников. Позже в результате войн с </w:t>
      </w:r>
      <w:hyperlink r:id="rId10" w:tooltip="Китай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Китаем</w:t>
        </w:r>
      </w:hyperlink>
      <w:r w:rsidRPr="00E35827">
        <w:rPr>
          <w:rFonts w:ascii="Times New Roman" w:hAnsi="Times New Roman" w:cs="Times New Roman"/>
          <w:sz w:val="28"/>
          <w:szCs w:val="28"/>
        </w:rPr>
        <w:t> и племенами 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fldChar w:fldCharType="begin"/>
      </w:r>
      <w:r w:rsidRPr="00E35827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"https://ru.wikipedia.org/wiki/%D0%A1%D1%8F%D0%BD%D1%8C%D0%B1%D0%B8" \o "Сяньби" </w:instrText>
      </w:r>
      <w:r w:rsidRPr="00E35827">
        <w:rPr>
          <w:rFonts w:ascii="Times New Roman" w:hAnsi="Times New Roman" w:cs="Times New Roman"/>
          <w:sz w:val="28"/>
          <w:szCs w:val="28"/>
        </w:rPr>
        <w:fldChar w:fldCharType="separate"/>
      </w:r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сяньби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fldChar w:fldCharType="end"/>
      </w:r>
      <w:r w:rsidRPr="00E35827">
        <w:rPr>
          <w:rFonts w:ascii="Times New Roman" w:hAnsi="Times New Roman" w:cs="Times New Roman"/>
          <w:sz w:val="28"/>
          <w:szCs w:val="28"/>
        </w:rPr>
        <w:t xml:space="preserve">, а также междоусобиц, 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Хуннская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 xml:space="preserve"> держава распалась.</w:t>
      </w:r>
    </w:p>
    <w:p w:rsidR="00E35827" w:rsidRPr="00E35827" w:rsidRDefault="00E35827" w:rsidP="00E3582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5827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 xml:space="preserve"> известно из древнекитайских источников и из археологических раскопок их памятников, первые из которых были проведены в конце XIX — начале XX века </w:t>
      </w:r>
      <w:hyperlink r:id="rId11" w:tooltip="Талько-Гринцевич, Юлиан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Ю. Д. </w:t>
        </w:r>
        <w:proofErr w:type="spellStart"/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Талько-Гринцевичем</w:t>
        </w:r>
        <w:proofErr w:type="spellEnd"/>
      </w:hyperlink>
      <w:r w:rsidRPr="00E35827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t>суджинские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t xml:space="preserve"> могильники у города </w:t>
      </w:r>
      <w:hyperlink r:id="rId12" w:tooltip="Кяхта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Кяхта</w:t>
        </w:r>
      </w:hyperlink>
      <w:r w:rsidRPr="00E35827">
        <w:rPr>
          <w:rFonts w:ascii="Times New Roman" w:hAnsi="Times New Roman" w:cs="Times New Roman"/>
          <w:sz w:val="28"/>
          <w:szCs w:val="28"/>
        </w:rPr>
        <w:t>), а затем наиболее значительные находки были сделаны в начале XX века </w:t>
      </w:r>
      <w:hyperlink r:id="rId13" w:tooltip="Козлов, Пётр Кузьмич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П. К. Козловым</w:t>
        </w:r>
      </w:hyperlink>
      <w:r w:rsidRPr="00E35827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E35827">
        <w:rPr>
          <w:rFonts w:ascii="Times New Roman" w:hAnsi="Times New Roman" w:cs="Times New Roman"/>
          <w:sz w:val="28"/>
          <w:szCs w:val="28"/>
        </w:rPr>
        <w:fldChar w:fldCharType="begin"/>
      </w:r>
      <w:r w:rsidRPr="00E35827">
        <w:rPr>
          <w:rFonts w:ascii="Times New Roman" w:hAnsi="Times New Roman" w:cs="Times New Roman"/>
          <w:sz w:val="28"/>
          <w:szCs w:val="28"/>
        </w:rPr>
        <w:instrText xml:space="preserve"> HYPERLINK "https://ru.wikipedia.org/w/index.php?title=%D0%9D%D0%BE%D0%B8%D0%BD-%D1%83%D0%BB%D0%B0&amp;action=edit&amp;redlink=1" \o "Ноин-ула (страница отсутствует)" </w:instrText>
      </w:r>
      <w:r w:rsidRPr="00E35827">
        <w:rPr>
          <w:rFonts w:ascii="Times New Roman" w:hAnsi="Times New Roman" w:cs="Times New Roman"/>
          <w:sz w:val="28"/>
          <w:szCs w:val="28"/>
        </w:rPr>
        <w:fldChar w:fldCharType="separate"/>
      </w:r>
      <w:r w:rsidRPr="00E35827">
        <w:rPr>
          <w:rStyle w:val="a3"/>
          <w:rFonts w:ascii="Times New Roman" w:hAnsi="Times New Roman" w:cs="Times New Roman"/>
          <w:color w:val="auto"/>
          <w:sz w:val="28"/>
          <w:szCs w:val="28"/>
        </w:rPr>
        <w:t>ноин-улинские</w:t>
      </w:r>
      <w:proofErr w:type="spellEnd"/>
      <w:r w:rsidRPr="00E35827">
        <w:rPr>
          <w:rFonts w:ascii="Times New Roman" w:hAnsi="Times New Roman" w:cs="Times New Roman"/>
          <w:sz w:val="28"/>
          <w:szCs w:val="28"/>
        </w:rPr>
        <w:fldChar w:fldCharType="end"/>
      </w:r>
      <w:r w:rsidRPr="00E35827">
        <w:rPr>
          <w:rFonts w:ascii="Times New Roman" w:hAnsi="Times New Roman" w:cs="Times New Roman"/>
          <w:sz w:val="28"/>
          <w:szCs w:val="28"/>
        </w:rPr>
        <w:t> курганы в долине </w:t>
      </w:r>
      <w:hyperlink r:id="rId14" w:tooltip="Селенга" w:history="1">
        <w:r w:rsidRPr="00E3582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Селенги</w:t>
        </w:r>
      </w:hyperlink>
      <w:r w:rsidRPr="00E35827">
        <w:rPr>
          <w:rFonts w:ascii="Times New Roman" w:hAnsi="Times New Roman" w:cs="Times New Roman"/>
          <w:sz w:val="28"/>
          <w:szCs w:val="28"/>
        </w:rPr>
        <w:t>).</w:t>
      </w:r>
    </w:p>
    <w:p w:rsidR="00E35827" w:rsidRPr="00E35827" w:rsidRDefault="00E35827" w:rsidP="00E35827">
      <w:pPr>
        <w:shd w:val="clear" w:color="auto" w:fill="FFFFFF"/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китайской историографии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появляются не ранее </w:t>
      </w:r>
      <w:hyperlink r:id="rId15" w:tooltip="V век до н. э.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V века до н. э.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их набеги на оседлое население Северного Китая побудили китайцев начать строительство отдельных укреплений, которые впоследствии были объединены в </w:t>
      </w:r>
      <w:hyperlink r:id="rId16" w:tooltip="Великая Китайская стена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Великую китайскую стену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Угроза со стороны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усилилась в </w:t>
      </w:r>
      <w:hyperlink r:id="rId17" w:tooltip="III век до н. э.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 веке до н. э.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кочевники образовали мощный племенной союз во главе с правителем-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"https://ru.wikipedia.org/wiki/%D0%A8%D0%B0%D0%BD%D1%8C%D1%8E%D0%B9" \o "Шаньюй" </w:instrText>
      </w: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шаньюем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Хуннская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держава покрывала значительную часть Монголии и Южной Сибири, простираясь от </w:t>
      </w:r>
      <w:hyperlink r:id="rId18" w:tooltip="Маньчжурия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Маньчжурии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востоке до </w:t>
      </w:r>
      <w:hyperlink r:id="rId19" w:tooltip="Памир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Памира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западе.</w:t>
      </w:r>
    </w:p>
    <w:p w:rsidR="00E35827" w:rsidRPr="00E35827" w:rsidRDefault="00E35827" w:rsidP="00E35827">
      <w:pPr>
        <w:shd w:val="clear" w:color="auto" w:fill="FFFFFF"/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прекрасными всадниками, а их войско состояло из 300 тысяч конных лучников. </w:t>
      </w:r>
      <w:hyperlink r:id="rId20" w:tooltip="Колесница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Колесницам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составляли основу китайской армии, было сложно противостоять их набегам. Строительство Великой китайской стены было призвано обезопасить северные пределы Китая от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задача эта не была решена полностью. Китайские правители пытались склонить кочевников к китайскому образу жизни богатыми дарами и дипломатией, многие китайские принцессы были отданы в брак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хуннским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вождям.</w:t>
      </w:r>
    </w:p>
    <w:p w:rsidR="00E35827" w:rsidRPr="00E35827" w:rsidRDefault="00E35827" w:rsidP="00E35827">
      <w:pPr>
        <w:shd w:val="clear" w:color="auto" w:fill="FFFFFF"/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 </w:t>
      </w:r>
      <w:hyperlink r:id="rId21" w:tooltip="51 до н. э." w:history="1">
        <w:r w:rsidRPr="00E358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 года до нашей эры</w:t>
        </w:r>
      </w:hyperlink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империя раскололась на две части: восточные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признали верховенство китайского императора, а западные </w:t>
      </w:r>
      <w:proofErr w:type="spellStart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хунну</w:t>
      </w:r>
      <w:proofErr w:type="spellEnd"/>
      <w:r w:rsidRPr="00E3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вытеснены в Среднюю Азию.</w:t>
      </w:r>
    </w:p>
    <w:p w:rsidR="007C1F04" w:rsidRDefault="00E35827" w:rsidP="00E3582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 воином. Войско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хуннов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формировалось по родовому признаку. Всего в войске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24 военачальника, каждый из которых носил титул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ваньци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(темник) и командовал десятитысячным отрядом. Китайцы оценивали войско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300 000 всадников, главным образом конных лучников. Вполне </w:t>
      </w:r>
      <w:proofErr w:type="gram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</w:t>
      </w:r>
      <w:proofErr w:type="gram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эта цифра завышена, как и во многих исторических документах Китая.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старались вести маневренную войну, изматывая противника и ведя дистанционный бой в </w:t>
      </w:r>
      <w:hyperlink r:id="rId22" w:tooltip="Рассыпной строй" w:history="1">
        <w:r w:rsidRPr="00E3582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рассыпном строю</w:t>
        </w:r>
      </w:hyperlink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успешно применяли охваты с флангов, ложные отступления и засады. Всё захваченное в бою становилось собственностью воинов. Средства дистанционного боя (</w:t>
      </w:r>
      <w:hyperlink r:id="rId23" w:tooltip="Лук (оружие)" w:history="1">
        <w:r w:rsidRPr="00E3582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луки</w:t>
        </w:r>
      </w:hyperlink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стрелы, являвшиеся их </w:t>
      </w:r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основным оружием) и снаряжение (</w:t>
      </w:r>
      <w:hyperlink r:id="rId24" w:tooltip="Колчан" w:history="1">
        <w:r w:rsidRPr="00E3582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колчаны</w:t>
        </w:r>
      </w:hyperlink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были типичными для «кочевников». В ближнем бою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хунну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сражались мечами и короткими копьями. Также использовались прямые однолезвийные </w:t>
      </w:r>
      <w:hyperlink r:id="rId25" w:tooltip="Палаш" w:history="1">
        <w:r w:rsidRPr="00E3582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палаши</w:t>
        </w:r>
      </w:hyperlink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26" w:tooltip="Кинжал" w:history="1">
        <w:r w:rsidRPr="00E3582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кинжалы</w:t>
        </w:r>
      </w:hyperlink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>Хуннские</w:t>
      </w:r>
      <w:proofErr w:type="spellEnd"/>
      <w:r w:rsidRPr="00E35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воины носили доспех из небольших железных пластин.</w:t>
      </w:r>
    </w:p>
    <w:p w:rsidR="00E35827" w:rsidRDefault="00E35827" w:rsidP="00E3582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35827" w:rsidRPr="00E35827" w:rsidRDefault="00E35827" w:rsidP="00E35827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35827" w:rsidRPr="00E3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91"/>
    <w:rsid w:val="00834E23"/>
    <w:rsid w:val="008D770A"/>
    <w:rsid w:val="00B91C91"/>
    <w:rsid w:val="00E3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563F4-3A97-48E1-9E42-EE1F29F9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8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8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2%D0%B0%D0%B9" TargetMode="External"/><Relationship Id="rId13" Type="http://schemas.openxmlformats.org/officeDocument/2006/relationships/hyperlink" Target="https://ru.wikipedia.org/wiki/%D0%9A%D0%BE%D0%B7%D0%BB%D0%BE%D0%B2,_%D0%9F%D1%91%D1%82%D1%80_%D0%9A%D1%83%D0%B7%D1%8C%D0%BC%D0%B8%D1%87" TargetMode="External"/><Relationship Id="rId18" Type="http://schemas.openxmlformats.org/officeDocument/2006/relationships/hyperlink" Target="https://ru.wikipedia.org/wiki/%D0%9C%D0%B0%D0%BD%D1%8C%D1%87%D0%B6%D1%83%D1%80%D0%B8%D1%8F" TargetMode="External"/><Relationship Id="rId26" Type="http://schemas.openxmlformats.org/officeDocument/2006/relationships/hyperlink" Target="https://ru.wikipedia.org/wiki/%D0%9A%D0%B8%D0%BD%D0%B6%D0%B0%D0%B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51_%D0%B4%D0%BE_%D0%BD._%D1%8D." TargetMode="External"/><Relationship Id="rId7" Type="http://schemas.openxmlformats.org/officeDocument/2006/relationships/hyperlink" Target="https://ru.wikipedia.org/wiki/II_%D0%B2%D0%B5%D0%BA" TargetMode="External"/><Relationship Id="rId12" Type="http://schemas.openxmlformats.org/officeDocument/2006/relationships/hyperlink" Target="https://ru.wikipedia.org/wiki/%D0%9A%D1%8F%D1%85%D1%82%D0%B0" TargetMode="External"/><Relationship Id="rId17" Type="http://schemas.openxmlformats.org/officeDocument/2006/relationships/hyperlink" Target="https://ru.wikipedia.org/wiki/III_%D0%B2%D0%B5%D0%BA_%D0%B4%D0%BE_%D0%BD._%D1%8D." TargetMode="External"/><Relationship Id="rId25" Type="http://schemas.openxmlformats.org/officeDocument/2006/relationships/hyperlink" Target="https://ru.wikipedia.org/wiki/%D0%9F%D0%B0%D0%BB%D0%B0%D1%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2%D0%B5%D0%BB%D0%B8%D0%BA%D0%B0%D1%8F_%D0%9A%D0%B8%D1%82%D0%B0%D0%B9%D1%81%D0%BA%D0%B0%D1%8F_%D1%81%D1%82%D0%B5%D0%BD%D0%B0" TargetMode="External"/><Relationship Id="rId20" Type="http://schemas.openxmlformats.org/officeDocument/2006/relationships/hyperlink" Target="https://ru.wikipedia.org/wiki/%D0%9A%D0%BE%D0%BB%D0%B5%D1%81%D0%BD%D0%B8%D1%86%D0%B0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220_%D0%B3%D0%BE%D0%B4_%D0%B4%D0%BE_%D0%BD._%D1%8D." TargetMode="External"/><Relationship Id="rId11" Type="http://schemas.openxmlformats.org/officeDocument/2006/relationships/hyperlink" Target="https://ru.wikipedia.org/wiki/%D0%A2%D0%B0%D0%BB%D1%8C%D0%BA%D0%BE-%D0%93%D1%80%D0%B8%D0%BD%D1%86%D0%B5%D0%B2%D0%B8%D1%87,_%D0%AE%D0%BB%D0%B8%D0%B0%D0%BD" TargetMode="External"/><Relationship Id="rId24" Type="http://schemas.openxmlformats.org/officeDocument/2006/relationships/hyperlink" Target="https://ru.wikipedia.org/wiki/%D0%9A%D0%BE%D0%BB%D1%87%D0%B0%D0%BD" TargetMode="External"/><Relationship Id="rId5" Type="http://schemas.openxmlformats.org/officeDocument/2006/relationships/hyperlink" Target="https://ru.wikipedia.org/wiki/%D0%9A%D0%B8%D1%82%D0%B0%D0%B9%D1%81%D0%BA%D0%B8%D0%B9_%D1%8F%D0%B7%D1%8B%D0%BA" TargetMode="External"/><Relationship Id="rId15" Type="http://schemas.openxmlformats.org/officeDocument/2006/relationships/hyperlink" Target="https://ru.wikipedia.org/wiki/V_%D0%B2%D0%B5%D0%BA_%D0%B4%D0%BE_%D0%BD._%D1%8D." TargetMode="External"/><Relationship Id="rId23" Type="http://schemas.openxmlformats.org/officeDocument/2006/relationships/hyperlink" Target="https://ru.wikipedia.org/wiki/%D0%9B%D1%83%D0%BA_(%D0%BE%D1%80%D1%83%D0%B6%D0%B8%D0%B5)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A%D0%B8%D1%82%D0%B0%D0%B9" TargetMode="External"/><Relationship Id="rId19" Type="http://schemas.openxmlformats.org/officeDocument/2006/relationships/hyperlink" Target="https://ru.wikipedia.org/wiki/%D0%9F%D0%B0%D0%BC%D0%B8%D1%80" TargetMode="External"/><Relationship Id="rId4" Type="http://schemas.openxmlformats.org/officeDocument/2006/relationships/hyperlink" Target="https://ru.wikipedia.org/wiki/%D0%9B%D0%B0%D1%82%D0%B8%D0%BD%D1%81%D0%BA%D0%B8%D0%B9_%D1%8F%D0%B7%D1%8B%D0%BA" TargetMode="External"/><Relationship Id="rId9" Type="http://schemas.openxmlformats.org/officeDocument/2006/relationships/hyperlink" Target="https://ru.wikipedia.org/wiki/%D0%92%D0%B5%D0%BB%D0%B8%D0%BA%D0%B0%D1%8F_%D0%9A%D0%B8%D1%82%D0%B0%D0%B9%D1%81%D0%BA%D0%B0%D1%8F_%D1%81%D1%82%D0%B5%D0%BD%D0%B0" TargetMode="External"/><Relationship Id="rId14" Type="http://schemas.openxmlformats.org/officeDocument/2006/relationships/hyperlink" Target="https://ru.wikipedia.org/wiki/%D0%A1%D0%B5%D0%BB%D0%B5%D0%BD%D0%B3%D0%B0" TargetMode="External"/><Relationship Id="rId22" Type="http://schemas.openxmlformats.org/officeDocument/2006/relationships/hyperlink" Target="https://ru.wikipedia.org/wiki/%D0%A0%D0%B0%D1%81%D1%81%D1%8B%D0%BF%D0%BD%D0%BE%D0%B9_%D1%81%D1%82%D1%80%D0%BE%D0%B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977</Words>
  <Characters>5571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2020-05-14T18:04:00Z</dcterms:created>
  <dcterms:modified xsi:type="dcterms:W3CDTF">2020-05-14T18:07:00Z</dcterms:modified>
</cp:coreProperties>
</file>