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DBD" w:rsidRDefault="003B26CB">
      <w:r>
        <w:rPr>
          <w:noProof/>
          <w:lang w:eastAsia="ru-RU"/>
        </w:rPr>
        <w:drawing>
          <wp:inline distT="0" distB="0" distL="0" distR="0">
            <wp:extent cx="6289278" cy="862952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авила приема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701" cy="86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26CB" w:rsidRDefault="003B26CB"/>
    <w:p w:rsidR="003B26CB" w:rsidRPr="00557E55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7E5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2.5. Прием (зачисление) в </w:t>
      </w:r>
      <w:r>
        <w:rPr>
          <w:rFonts w:ascii="Times New Roman" w:eastAsia="Calibri" w:hAnsi="Times New Roman" w:cs="Times New Roman"/>
          <w:sz w:val="24"/>
          <w:szCs w:val="24"/>
        </w:rPr>
        <w:t>дошкольную группу</w:t>
      </w:r>
      <w:r w:rsidRPr="00557E55">
        <w:rPr>
          <w:rFonts w:ascii="Times New Roman" w:eastAsia="Calibri" w:hAnsi="Times New Roman" w:cs="Times New Roman"/>
          <w:sz w:val="24"/>
          <w:szCs w:val="24"/>
        </w:rPr>
        <w:t xml:space="preserve"> осуществляется на основании личного заявления  родителей (законных представителей) ребенка на имя руководителя организации (</w:t>
      </w:r>
      <w:r>
        <w:rPr>
          <w:rFonts w:ascii="Times New Roman" w:eastAsia="Calibri" w:hAnsi="Times New Roman" w:cs="Times New Roman"/>
          <w:sz w:val="24"/>
          <w:szCs w:val="24"/>
        </w:rPr>
        <w:t>директора</w:t>
      </w:r>
      <w:r w:rsidRPr="00557E55">
        <w:rPr>
          <w:rFonts w:ascii="Times New Roman" w:eastAsia="Calibri" w:hAnsi="Times New Roman" w:cs="Times New Roman"/>
          <w:sz w:val="24"/>
          <w:szCs w:val="24"/>
        </w:rPr>
        <w:t xml:space="preserve">)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25.07.2002г. №115-ФЗ «О правовом положении иностранных граждан в Российской Федерации» (Собрание законодательства Российской Федерации, 2002, №30, ст.30-32). </w:t>
      </w:r>
    </w:p>
    <w:p w:rsidR="003B26CB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7E55">
        <w:rPr>
          <w:rFonts w:ascii="Times New Roman" w:eastAsia="Calibri" w:hAnsi="Times New Roman" w:cs="Times New Roman"/>
          <w:sz w:val="24"/>
          <w:szCs w:val="24"/>
        </w:rPr>
        <w:t>Образовательная организация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3B26CB" w:rsidRPr="007B7B2F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2.6. Основанием для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прие</w:t>
      </w:r>
      <w:r w:rsidRPr="007B7B2F">
        <w:rPr>
          <w:rFonts w:ascii="Times New Roman" w:eastAsia="Calibri" w:hAnsi="Times New Roman" w:cs="Times New Roman"/>
          <w:sz w:val="24"/>
          <w:szCs w:val="24"/>
        </w:rPr>
        <w:t>ма заявления родителей (законных представителей) реб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7B7B2F">
        <w:rPr>
          <w:rFonts w:ascii="Times New Roman" w:eastAsia="Calibri" w:hAnsi="Times New Roman" w:cs="Times New Roman"/>
          <w:sz w:val="24"/>
          <w:szCs w:val="24"/>
        </w:rPr>
        <w:t xml:space="preserve">нка в </w:t>
      </w:r>
      <w:r>
        <w:rPr>
          <w:rFonts w:ascii="Times New Roman" w:eastAsia="Calibri" w:hAnsi="Times New Roman" w:cs="Times New Roman"/>
          <w:sz w:val="24"/>
          <w:szCs w:val="24"/>
        </w:rPr>
        <w:t>дошкольную группу</w:t>
      </w:r>
      <w:r w:rsidRPr="007B7B2F">
        <w:rPr>
          <w:rFonts w:ascii="Times New Roman" w:eastAsia="Calibri" w:hAnsi="Times New Roman" w:cs="Times New Roman"/>
          <w:sz w:val="24"/>
          <w:szCs w:val="24"/>
        </w:rPr>
        <w:t xml:space="preserve"> является протокол Комиссии по комплектованию, а также присвоение в автоматизированной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системе «Электронный детский са</w:t>
      </w:r>
      <w:r>
        <w:rPr>
          <w:rFonts w:ascii="Times New Roman" w:eastAsia="Calibri" w:hAnsi="Times New Roman" w:cs="Times New Roman"/>
          <w:sz w:val="24"/>
          <w:szCs w:val="24"/>
        </w:rPr>
        <w:t>д» заявлению о постановке на уче</w:t>
      </w:r>
      <w:r w:rsidRPr="007B7B2F">
        <w:rPr>
          <w:rFonts w:ascii="Times New Roman" w:eastAsia="Calibri" w:hAnsi="Times New Roman" w:cs="Times New Roman"/>
          <w:sz w:val="24"/>
          <w:szCs w:val="24"/>
        </w:rPr>
        <w:t>т статуса «Направлен в ДОУ»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В заявлении родителей (законных представителей) ребенка указываются следующие сведения: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а) фамилия, имя, отчество (последнее - при наличии) 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б) дата рождения 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в) реквизиты свидетельства о рождении 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г) адрес места жительства (места пребывания, места фактического проживания) 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д) фамилия, имя, отчество (последнее - при наличии) родителей (законных представителей)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е) реквизиты документа, удостоверяющего личность родителя (законного представителя)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ж) реквизиты документа, подтверждающего установление опеки (при наличии);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з) адрес электронной почты (при наличии), номер телефона (при наличии) родителей (законных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представителей) 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и) о выборе языка образования, родного языка из числа языков народов Российской Федерации,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том числе русского языка как родного языка;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к) о потребности в обучении ребенка по адаптированной образовательной программе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дошкольного образования и (или) в создании специальных условий для организации обучения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воспитания ребенка-инвалида в соответствии с индивидуальной программой реабилитации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инвалида (при наличии);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л) о направленности дошкольной группы;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м) о необходимом режиме пребывания ребенка;</w:t>
      </w:r>
    </w:p>
    <w:p w:rsidR="003B26CB" w:rsidRPr="007B7B2F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н) о желаемой дате приема на обучение.</w:t>
      </w:r>
    </w:p>
    <w:p w:rsidR="003B26CB" w:rsidRPr="00557E55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7B2F">
        <w:rPr>
          <w:rFonts w:ascii="Times New Roman" w:eastAsia="Calibri" w:hAnsi="Times New Roman" w:cs="Times New Roman"/>
          <w:sz w:val="24"/>
          <w:szCs w:val="24"/>
        </w:rPr>
        <w:t>При наличии у ребенка братьев и (или) сестер, проживающих в одной с ним семье и имеющих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общее с ним место жительства, обучающихся в государственной или муниципальной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образовательной организации, выбранной родителем (законным представителем) для приема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ребенка, его родители (законные представители) дополнительно в заявлении для направления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указывают фамилию(-</w:t>
      </w:r>
      <w:proofErr w:type="spellStart"/>
      <w:r w:rsidRPr="007B7B2F">
        <w:rPr>
          <w:rFonts w:ascii="Times New Roman" w:eastAsia="Calibri" w:hAnsi="Times New Roman" w:cs="Times New Roman"/>
          <w:sz w:val="24"/>
          <w:szCs w:val="24"/>
        </w:rPr>
        <w:t>ии</w:t>
      </w:r>
      <w:proofErr w:type="spellEnd"/>
      <w:r w:rsidRPr="007B7B2F">
        <w:rPr>
          <w:rFonts w:ascii="Times New Roman" w:eastAsia="Calibri" w:hAnsi="Times New Roman" w:cs="Times New Roman"/>
          <w:sz w:val="24"/>
          <w:szCs w:val="24"/>
        </w:rPr>
        <w:t>), имя (имена), отчество(-а) (последнее - при наличии) братьев и (или)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z w:val="24"/>
          <w:szCs w:val="24"/>
        </w:rPr>
        <w:t>сестер.</w:t>
      </w:r>
    </w:p>
    <w:p w:rsidR="003B26CB" w:rsidRPr="00557E55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7E55">
        <w:rPr>
          <w:rFonts w:ascii="Times New Roman" w:eastAsia="Calibri" w:hAnsi="Times New Roman" w:cs="Times New Roman"/>
          <w:spacing w:val="-1"/>
          <w:sz w:val="24"/>
          <w:szCs w:val="24"/>
        </w:rPr>
        <w:t>Независимо от формы подачи заявления (в электронном или бумажном виде) родители (законные представители) де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тей заполняют бланк заявления, </w:t>
      </w:r>
      <w:r w:rsidRPr="00557E55">
        <w:rPr>
          <w:rFonts w:ascii="Times New Roman" w:eastAsia="Calibri" w:hAnsi="Times New Roman" w:cs="Times New Roman"/>
          <w:spacing w:val="-1"/>
          <w:sz w:val="24"/>
          <w:szCs w:val="24"/>
        </w:rPr>
        <w:t>размещ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>енный на официальном сайте МБ</w:t>
      </w:r>
      <w:r w:rsidRPr="00557E55">
        <w:rPr>
          <w:rFonts w:ascii="Times New Roman" w:eastAsia="Calibri" w:hAnsi="Times New Roman" w:cs="Times New Roman"/>
          <w:spacing w:val="-1"/>
          <w:sz w:val="24"/>
          <w:szCs w:val="24"/>
        </w:rPr>
        <w:t>ОУ в сети Интернет, на информационном стенде МБОУ.</w:t>
      </w:r>
      <w:r w:rsidRPr="00557E5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B26CB" w:rsidRPr="007B7B2F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2.7. Для зачисления ребенка в МБДОУ родители (законные представители) представляют</w:t>
      </w:r>
    </w:p>
    <w:p w:rsidR="003B26CB" w:rsidRPr="007B7B2F" w:rsidRDefault="003B26CB" w:rsidP="003B26CB">
      <w:pPr>
        <w:spacing w:after="0" w:line="0" w:lineRule="atLeast"/>
        <w:ind w:left="-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следующие документы:</w:t>
      </w:r>
    </w:p>
    <w:p w:rsidR="003B26CB" w:rsidRPr="007B7B2F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</w:t>
      </w: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lastRenderedPageBreak/>
        <w:t>ФЗ "О правовом положении иностранных граждан в Российской Федерации" (Собрание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законодательства Российской Федерации, 2002, N 30, ст. 3032);</w:t>
      </w:r>
    </w:p>
    <w:p w:rsidR="003B26CB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свидетельство о рождении ребенка или для иностранных граждан и лиц без гражданства - документ(-ы), удостоверяющий(е) личность ребенка и подтверждающий(е) законность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представления прав ребенка;</w:t>
      </w:r>
    </w:p>
    <w:p w:rsidR="003B26CB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документ, подтверждающий установление опеки (при необходимости);</w:t>
      </w:r>
    </w:p>
    <w:p w:rsidR="003B26CB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>
        <w:rPr>
          <w:rFonts w:ascii="Times New Roman" w:eastAsia="Calibri" w:hAnsi="Times New Roman" w:cs="Times New Roman"/>
          <w:spacing w:val="-1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3B26CB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документ психолого-медико-педагогической комиссии (при необходимости);</w:t>
      </w:r>
    </w:p>
    <w:p w:rsidR="003B26CB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6716F4">
        <w:rPr>
          <w:rFonts w:ascii="Times New Roman" w:eastAsia="Calibri" w:hAnsi="Times New Roman" w:cs="Times New Roman"/>
          <w:spacing w:val="-1"/>
          <w:sz w:val="24"/>
          <w:szCs w:val="24"/>
        </w:rPr>
        <w:t>документ, подтверждающий потребность в обучении в группе оздоровительной направленности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pacing w:val="-1"/>
          <w:sz w:val="24"/>
          <w:szCs w:val="24"/>
        </w:rPr>
        <w:t>(при необходимости).</w:t>
      </w:r>
    </w:p>
    <w:p w:rsidR="003B26CB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6716F4">
        <w:rPr>
          <w:rFonts w:ascii="Times New Roman" w:eastAsia="Calibri" w:hAnsi="Times New Roman" w:cs="Times New Roman"/>
          <w:spacing w:val="-1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pacing w:val="-1"/>
          <w:sz w:val="24"/>
          <w:szCs w:val="24"/>
        </w:rPr>
        <w:t>на русском языке или вместе с заверенным в установленном порядке переводом на русский язык.</w:t>
      </w:r>
    </w:p>
    <w:p w:rsidR="003B26CB" w:rsidRPr="006716F4" w:rsidRDefault="003B26CB" w:rsidP="003B26CB">
      <w:pPr>
        <w:pStyle w:val="a3"/>
        <w:numPr>
          <w:ilvl w:val="0"/>
          <w:numId w:val="1"/>
        </w:num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6716F4">
        <w:rPr>
          <w:rFonts w:ascii="Times New Roman" w:eastAsia="Calibri" w:hAnsi="Times New Roman" w:cs="Times New Roman"/>
          <w:spacing w:val="-1"/>
          <w:sz w:val="24"/>
          <w:szCs w:val="24"/>
        </w:rPr>
        <w:t>для приема родители (законные представители) ребенка дополнительно предъявляют в</w:t>
      </w:r>
      <w:r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pacing w:val="-1"/>
          <w:sz w:val="24"/>
          <w:szCs w:val="24"/>
        </w:rPr>
        <w:t>образовательное учреждение медицинское заключение.</w:t>
      </w:r>
    </w:p>
    <w:p w:rsidR="003B26CB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7B7B2F">
        <w:rPr>
          <w:rFonts w:ascii="Times New Roman" w:eastAsia="Calibri" w:hAnsi="Times New Roman" w:cs="Times New Roman"/>
          <w:spacing w:val="-1"/>
          <w:sz w:val="24"/>
          <w:szCs w:val="24"/>
        </w:rPr>
        <w:t>Копии предъявляемых при приеме документов хранятся в образовательном учреждении.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7E55">
        <w:rPr>
          <w:rFonts w:ascii="Times New Roman" w:eastAsia="Calibri" w:hAnsi="Times New Roman" w:cs="Times New Roman"/>
          <w:sz w:val="24"/>
          <w:szCs w:val="24"/>
        </w:rPr>
        <w:t xml:space="preserve">2.8.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Дети с ограниченными возможностями здоровья принимаются на обучение по</w:t>
      </w:r>
    </w:p>
    <w:p w:rsidR="003B26CB" w:rsidRPr="006716F4" w:rsidRDefault="003B26CB" w:rsidP="003B26CB">
      <w:pPr>
        <w:spacing w:after="0" w:line="0" w:lineRule="atLeast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адаптированной образовательной программе дошкольного образования только с согласия</w:t>
      </w:r>
    </w:p>
    <w:p w:rsidR="003B26CB" w:rsidRPr="006716F4" w:rsidRDefault="003B26CB" w:rsidP="003B26CB">
      <w:pPr>
        <w:spacing w:after="0" w:line="0" w:lineRule="atLeast"/>
        <w:ind w:left="-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родителей (законных представителей) ребенка и на основании рекомендаций психолого-медико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6716F4">
        <w:rPr>
          <w:rFonts w:ascii="Times New Roman" w:eastAsia="Calibri" w:hAnsi="Times New Roman" w:cs="Times New Roman"/>
          <w:sz w:val="24"/>
          <w:szCs w:val="24"/>
        </w:rPr>
        <w:t>педагогической комиссии.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2.9. Требование представления иных документов для приема детей в образовательное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учреждение в части, не урегулированной законодательством об образовании, не допускается.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2.10. Заявление о приеме в образовательное учреждение и копии документов регистрируются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руководителем образовательного учреждения или уполномоченным им должностным лицом,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ответственным за прием документов, в журнале приема заявлений о приеме в образовательное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учреждение. После регистрации родителю (законному представителю) ребенка выдается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документ (расписка), заверенный подписью должностного лица образовательного учреждения,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ответственного за прием документов, содержащий индивидуальный номер заявления и перечень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представленных при приеме документов.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2.11. Ребенок, родители (законные представители) которого не представили необходимые для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приема документы в соответствии с пунктом 2.7. настоящих Правил, остается на учете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направляется в государственную или муниципальную образовательную организацию после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подтверждения родителем (законным представителем) нуждаемости в предоставлении места.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2.12. После приема документов, указанных в пункте 2.7. настоящих Правил, образовательное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учреждение заключает договор об образовании по образовательным программам дошкольного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образования (далее - договор) с родителями (законными представителями) ребенка.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2.13. Руководитель образовательного учреждения издает распорядительный акт о зачислении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ребенка в образовательное учреждение (далее - распорядительный акт) в течение трех рабочих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дней после заключения договора. Распорядительный акт в трехдневный срок после издания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размещается на информационном стенде образовательного учреждения. На официальном сайте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образовательного учреждения в сети Интернет размещаются реквизиты распорядительного акта,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наименование возрастной группы, число детей, зачисленных в указанную возрастную группу.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После издания распорядительного акта ребенок снимается с учета детей, нуждающихся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предоставлении места в государственном или муниципальном образовательном учреждении.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2.14. На каждого ребенка, зачисленного в образовательное учреждение, оформляется личное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дело, в котором хранятся все предоставленные родителями (законными представителями)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ребенка документы.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lastRenderedPageBreak/>
        <w:t>2.15. Учреждение обязано ознакомить родителей (законных представителей) со своим уставом,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лицензией на осуществление образовательной деятельности, с основной образовательной программой, с образовательными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программами и другими документами, регламентирующими организацию и осуществление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образовательной деятельности (режим работы </w:t>
      </w:r>
      <w:r>
        <w:rPr>
          <w:rFonts w:ascii="Times New Roman" w:eastAsia="Calibri" w:hAnsi="Times New Roman" w:cs="Times New Roman"/>
          <w:sz w:val="24"/>
          <w:szCs w:val="24"/>
        </w:rPr>
        <w:t>дошкольной группы</w:t>
      </w:r>
      <w:r w:rsidRPr="006716F4">
        <w:rPr>
          <w:rFonts w:ascii="Times New Roman" w:eastAsia="Calibri" w:hAnsi="Times New Roman" w:cs="Times New Roman"/>
          <w:sz w:val="24"/>
          <w:szCs w:val="24"/>
        </w:rPr>
        <w:t>, режимом дня, расписанием ОД и т.д.),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правилами внутреннего распорядка воспитанников.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2.16. Факт ознакомления родителей (законных представителей) ребенка, в том числе через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информационную систему общего пользования, с лицензией на осуществление образовательной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деятельности, уставом учреждения и другими документами фиксируется в заявлении о приеме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заверяется личной подписью родителей (законных представителей) ребенка. Подписью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родителей (законных представителей) ребенка фиксируется также согласие на обработку 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персональных данных и персональных данных ребенка в порядке, установленном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законодательством Российской Федерации.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2.17. На каждого ребенка, зачисленного в </w:t>
      </w:r>
      <w:r>
        <w:rPr>
          <w:rFonts w:ascii="Times New Roman" w:eastAsia="Calibri" w:hAnsi="Times New Roman" w:cs="Times New Roman"/>
          <w:sz w:val="24"/>
          <w:szCs w:val="24"/>
        </w:rPr>
        <w:t>дошкольную группу</w:t>
      </w:r>
      <w:r w:rsidRPr="006716F4">
        <w:rPr>
          <w:rFonts w:ascii="Times New Roman" w:eastAsia="Calibri" w:hAnsi="Times New Roman" w:cs="Times New Roman"/>
          <w:sz w:val="24"/>
          <w:szCs w:val="24"/>
        </w:rPr>
        <w:t>, заводится личное дело, в котором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содержатся: заявление родителей, договор об образовании по образовательным программам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дошкольного образования, дополнительные соглашения к договору между дошкольным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образовательным учреждением и родителями /законными представителями ребенка,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посещающего дошкольное образовательное учреждение, копия свидетельства о регистрации по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месту жительства ребенка (форма №8) и иные представленные родителями (законными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представителями) документы.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2.18. В учреждении ведется «Книга приказов по движению детей» (далее – Книга). Книга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предназначена для информационных сведений о воспитанниках и родителях (законных представителях)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и осуществления контроля движения (приема и отчисления) контингента воспитанников. Книга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пронумерована, прошнурована и скреплена печатью учреждения. Так же ведется реестр приказов по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движению детей.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2.19. В учреждении ведутся Журнал регистрации заявлений родителей (законных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представителей) о приеме ребенка в дошкольное образовательное учреждение и Журнал регистрации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договоров с родителями (законными представителями). Журналы прошнурованы, пронумерованы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скреплены печатью учреждения.</w:t>
      </w:r>
    </w:p>
    <w:p w:rsidR="003B26CB" w:rsidRPr="006754E3" w:rsidRDefault="003B26CB" w:rsidP="003B26CB">
      <w:pPr>
        <w:spacing w:after="0" w:line="0" w:lineRule="atLeast"/>
        <w:ind w:left="-709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754E3">
        <w:rPr>
          <w:rFonts w:ascii="Times New Roman" w:eastAsia="Calibri" w:hAnsi="Times New Roman" w:cs="Times New Roman"/>
          <w:b/>
          <w:sz w:val="24"/>
          <w:szCs w:val="24"/>
        </w:rPr>
        <w:t xml:space="preserve">3. Порядок отчисления воспитанников из </w:t>
      </w:r>
      <w:r>
        <w:rPr>
          <w:rFonts w:ascii="Times New Roman" w:eastAsia="Calibri" w:hAnsi="Times New Roman" w:cs="Times New Roman"/>
          <w:b/>
          <w:sz w:val="24"/>
          <w:szCs w:val="24"/>
        </w:rPr>
        <w:t>дошкольной группы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3.1. Образовательные отношения прекращаются в связи с отчислением воспитанника из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Учреждения, на основании заявления родителей (законных представителей):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1) в связи с получением образовательной услуги – дошкольного образования - в полном объеме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(завершением обучения);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2) досрочно по основаниям, установленным 3.2. настоящего Положения.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3.2. Образовательные отношения могут быть прекращены досрочно в следующих случаях: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1) по инициативе родителей (законных представителей) несовершеннолетнего воспитанника,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том числе в случае перевода воспитанника для продолжения освоения образовательной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программы в другое Учреждение, осуществляющее образовательную деятельность;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2) по обстоятельствам, не зависящим от воли родителей (законных представителей)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несовершеннолетнего воспитанника и Учреждения, в том числе в случае ликвидации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Учреждения.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3.3. Основанием для прекращения образовательных отношений является распорядительный акт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Учреждения об отчислении воспитанника из Учреждения. Права и обязанности воспитанника,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предусмотренные законодательством об образовании и локальными нормативными актами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Учреждения, прекращаются с даты его отчисления из Учреждения.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3.4. Отчисление детей из учреждения оформляется приказом заведующего с внесением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соответствующей записи в Книгу. Личное дело воспитанника выдается на руки родителям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(законным представителям).</w:t>
      </w:r>
    </w:p>
    <w:p w:rsidR="003B26CB" w:rsidRPr="00C435C2" w:rsidRDefault="003B26CB" w:rsidP="003B26CB">
      <w:pPr>
        <w:spacing w:after="0" w:line="0" w:lineRule="atLeast"/>
        <w:ind w:left="-709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35C2">
        <w:rPr>
          <w:rFonts w:ascii="Times New Roman" w:eastAsia="Calibri" w:hAnsi="Times New Roman" w:cs="Times New Roman"/>
          <w:b/>
          <w:sz w:val="24"/>
          <w:szCs w:val="24"/>
        </w:rPr>
        <w:t xml:space="preserve">4. Основания для отказа в зачислении воспитанника в </w:t>
      </w:r>
      <w:r>
        <w:rPr>
          <w:rFonts w:ascii="Times New Roman" w:eastAsia="Calibri" w:hAnsi="Times New Roman" w:cs="Times New Roman"/>
          <w:b/>
          <w:sz w:val="24"/>
          <w:szCs w:val="24"/>
        </w:rPr>
        <w:t>дошкольную группу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4.1. Родителям (законным представителям) реб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716F4">
        <w:rPr>
          <w:rFonts w:ascii="Times New Roman" w:eastAsia="Calibri" w:hAnsi="Times New Roman" w:cs="Times New Roman"/>
          <w:sz w:val="24"/>
          <w:szCs w:val="24"/>
        </w:rPr>
        <w:t>нка может быть отказано в при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716F4">
        <w:rPr>
          <w:rFonts w:ascii="Times New Roman" w:eastAsia="Calibri" w:hAnsi="Times New Roman" w:cs="Times New Roman"/>
          <w:sz w:val="24"/>
          <w:szCs w:val="24"/>
        </w:rPr>
        <w:t>ме реб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716F4">
        <w:rPr>
          <w:rFonts w:ascii="Times New Roman" w:eastAsia="Calibri" w:hAnsi="Times New Roman" w:cs="Times New Roman"/>
          <w:sz w:val="24"/>
          <w:szCs w:val="24"/>
        </w:rPr>
        <w:t>нка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дошкольную группу</w:t>
      </w: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 в случае: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lastRenderedPageBreak/>
        <w:t>- отсутствия в Системе «Электронный детский са</w:t>
      </w:r>
      <w:r>
        <w:rPr>
          <w:rFonts w:ascii="Times New Roman" w:eastAsia="Calibri" w:hAnsi="Times New Roman" w:cs="Times New Roman"/>
          <w:sz w:val="24"/>
          <w:szCs w:val="24"/>
        </w:rPr>
        <w:t>д» информации о направлении ребе</w:t>
      </w:r>
      <w:r w:rsidRPr="006716F4">
        <w:rPr>
          <w:rFonts w:ascii="Times New Roman" w:eastAsia="Calibri" w:hAnsi="Times New Roman" w:cs="Times New Roman"/>
          <w:sz w:val="24"/>
          <w:szCs w:val="24"/>
        </w:rPr>
        <w:t>нка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детский сад;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- превышения возраста ребенка максимального возраста детей, принимаемых в организацию;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- подачи недостоверных (недостаточных) сведений, препятствующих процедуре идентификации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данных свидетельства о рождении ребенка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- наличия медицинских п</w:t>
      </w:r>
      <w:r>
        <w:rPr>
          <w:rFonts w:ascii="Times New Roman" w:eastAsia="Calibri" w:hAnsi="Times New Roman" w:cs="Times New Roman"/>
          <w:sz w:val="24"/>
          <w:szCs w:val="24"/>
        </w:rPr>
        <w:t>ротивопоказаний к посещению ребе</w:t>
      </w: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нком </w:t>
      </w:r>
      <w:r>
        <w:rPr>
          <w:rFonts w:ascii="Times New Roman" w:eastAsia="Calibri" w:hAnsi="Times New Roman" w:cs="Times New Roman"/>
          <w:sz w:val="24"/>
          <w:szCs w:val="24"/>
        </w:rPr>
        <w:t>дошкольной группы</w:t>
      </w:r>
      <w:r w:rsidRPr="006716F4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- обращения родителей (законных представителей) в </w:t>
      </w:r>
      <w:r>
        <w:rPr>
          <w:rFonts w:ascii="Times New Roman" w:eastAsia="Calibri" w:hAnsi="Times New Roman" w:cs="Times New Roman"/>
          <w:sz w:val="24"/>
          <w:szCs w:val="24"/>
        </w:rPr>
        <w:t>дошкольную группу</w:t>
      </w: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 по истечении срока 30 дней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после присвоения заявлению о постановке на уч</w:t>
      </w:r>
      <w:r>
        <w:rPr>
          <w:rFonts w:ascii="Times New Roman" w:eastAsia="Calibri" w:hAnsi="Times New Roman" w:cs="Times New Roman"/>
          <w:sz w:val="24"/>
          <w:szCs w:val="24"/>
        </w:rPr>
        <w:t>е</w:t>
      </w:r>
      <w:r w:rsidRPr="006716F4">
        <w:rPr>
          <w:rFonts w:ascii="Times New Roman" w:eastAsia="Calibri" w:hAnsi="Times New Roman" w:cs="Times New Roman"/>
          <w:sz w:val="24"/>
          <w:szCs w:val="24"/>
        </w:rPr>
        <w:t>т в Системе статуса «Направлен в ДОУ».</w:t>
      </w:r>
    </w:p>
    <w:p w:rsidR="003B26CB" w:rsidRPr="00C435C2" w:rsidRDefault="003B26CB" w:rsidP="003B26CB">
      <w:pPr>
        <w:spacing w:after="0" w:line="0" w:lineRule="atLeast"/>
        <w:ind w:left="-709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435C2">
        <w:rPr>
          <w:rFonts w:ascii="Times New Roman" w:eastAsia="Calibri" w:hAnsi="Times New Roman" w:cs="Times New Roman"/>
          <w:b/>
          <w:sz w:val="24"/>
          <w:szCs w:val="24"/>
        </w:rPr>
        <w:t>5. Порядок перевода воспитанников из одной возрастной группы в другую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5.1. Продолжительность и сроки пребывания на каждом этапе обучения (в группе) определяются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возрастом ребенка, состоянием его здоровья и характером группы, в которой он находится,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составляют, как правило, один год.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5.2. Перевод из одной возрастной группы в следующую производится до 1сентября (до начала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 xml:space="preserve">учебного года) на основании решения педагогического совета и приказа </w:t>
      </w:r>
      <w:r>
        <w:rPr>
          <w:rFonts w:ascii="Times New Roman" w:eastAsia="Calibri" w:hAnsi="Times New Roman" w:cs="Times New Roman"/>
          <w:sz w:val="24"/>
          <w:szCs w:val="24"/>
        </w:rPr>
        <w:t>директора МБОУ</w:t>
      </w:r>
      <w:r w:rsidRPr="006716F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B26CB" w:rsidRPr="006716F4" w:rsidRDefault="003B26CB" w:rsidP="003B26CB">
      <w:pPr>
        <w:spacing w:after="0" w:line="0" w:lineRule="atLeast"/>
        <w:ind w:left="-709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5.3</w:t>
      </w:r>
      <w:r w:rsidRPr="006716F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Отчисление может быть осуществлено до окончания срока действия договора об образовании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по образовательным программам дошкольного образования в случаях: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— по инициативе родителей (законных представителей) в связи со сменой места жительства;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— по инициативе родителей (законных представителей) в связи c переводом воспитанника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716F4">
        <w:rPr>
          <w:rFonts w:ascii="Times New Roman" w:eastAsia="Calibri" w:hAnsi="Times New Roman" w:cs="Times New Roman"/>
          <w:sz w:val="24"/>
          <w:szCs w:val="24"/>
        </w:rPr>
        <w:t>другое дошкольное учреждение;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— по иным причинам, указанным в заявлении родителей (законных представителей);</w:t>
      </w:r>
    </w:p>
    <w:p w:rsidR="003B26CB" w:rsidRPr="006716F4" w:rsidRDefault="003B26CB" w:rsidP="003B26CB">
      <w:pPr>
        <w:spacing w:after="0" w:line="0" w:lineRule="atLeast"/>
        <w:ind w:left="-70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716F4">
        <w:rPr>
          <w:rFonts w:ascii="Times New Roman" w:eastAsia="Calibri" w:hAnsi="Times New Roman" w:cs="Times New Roman"/>
          <w:sz w:val="24"/>
          <w:szCs w:val="24"/>
        </w:rPr>
        <w:t>— по окончанию пребывания зачисленных воспитанников на временный период;</w:t>
      </w:r>
    </w:p>
    <w:p w:rsidR="003B26CB" w:rsidRDefault="003B26CB" w:rsidP="003B26CB">
      <w:pPr>
        <w:spacing w:after="0" w:line="0" w:lineRule="atLeast"/>
        <w:ind w:left="-709" w:firstLine="709"/>
        <w:jc w:val="both"/>
      </w:pPr>
      <w:r w:rsidRPr="006716F4">
        <w:rPr>
          <w:rFonts w:ascii="Times New Roman" w:eastAsia="Calibri" w:hAnsi="Times New Roman" w:cs="Times New Roman"/>
          <w:sz w:val="24"/>
          <w:szCs w:val="24"/>
        </w:rPr>
        <w:t>— по обстоятельствам, не зависящим родителей (законных представителей) воспитанника 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МБОУ</w:t>
      </w:r>
      <w:r w:rsidRPr="006716F4">
        <w:rPr>
          <w:rFonts w:ascii="Times New Roman" w:eastAsia="Calibri" w:hAnsi="Times New Roman" w:cs="Times New Roman"/>
          <w:sz w:val="24"/>
          <w:szCs w:val="24"/>
        </w:rPr>
        <w:t>, в том числе в случае ликвидации МБОУ.</w:t>
      </w:r>
    </w:p>
    <w:p w:rsidR="003B26CB" w:rsidRDefault="003B26CB"/>
    <w:sectPr w:rsidR="003B26CB" w:rsidSect="003B2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41AF2"/>
    <w:multiLevelType w:val="hybridMultilevel"/>
    <w:tmpl w:val="1A3CC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6CB"/>
    <w:rsid w:val="003B26CB"/>
    <w:rsid w:val="00532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FF87F8-B80B-42CF-8BCF-560ECF78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6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1899</Words>
  <Characters>10827</Characters>
  <Application>Microsoft Office Word</Application>
  <DocSecurity>0</DocSecurity>
  <Lines>90</Lines>
  <Paragraphs>25</Paragraphs>
  <ScaleCrop>false</ScaleCrop>
  <Company>SPecialiST RePack</Company>
  <LinksUpToDate>false</LinksUpToDate>
  <CharactersWithSpaces>12701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Чубарова</dc:creator>
  <cp:keywords/>
  <dc:description/>
  <cp:lastModifiedBy>Лилия Чубарова</cp:lastModifiedBy>
  <cp:revision>1</cp:revision>
  <dcterms:created xsi:type="dcterms:W3CDTF">2020-09-02T16:28:00Z</dcterms:created>
  <dcterms:modified xsi:type="dcterms:W3CDTF">2020-09-02T16:33:00Z</dcterms:modified>
</cp:coreProperties>
</file>